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B8" w:rsidRDefault="00970CB8" w:rsidP="00970CB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4343" w:rsidRPr="00F54343" w:rsidRDefault="00F54343" w:rsidP="00F5434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F54343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523875" cy="628650"/>
            <wp:effectExtent l="19050" t="0" r="9525" b="0"/>
            <wp:docPr id="2" name="Рисунок 6" descr="Куйбышев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уйбышев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343" w:rsidRPr="00F54343" w:rsidRDefault="00F54343" w:rsidP="00F543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54343">
        <w:rPr>
          <w:rFonts w:ascii="Times New Roman" w:eastAsia="Times New Roman" w:hAnsi="Times New Roman"/>
          <w:b/>
          <w:bCs/>
          <w:lang w:eastAsia="ru-RU"/>
        </w:rPr>
        <w:t xml:space="preserve"> </w:t>
      </w:r>
    </w:p>
    <w:p w:rsidR="00F54343" w:rsidRPr="00CF0097" w:rsidRDefault="00F54343" w:rsidP="00F5434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F00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КУЙБЫШЕВСКОГО РАЙОНА</w:t>
      </w:r>
    </w:p>
    <w:p w:rsidR="00F54343" w:rsidRPr="00CF0097" w:rsidRDefault="00F54343" w:rsidP="00F5434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54343" w:rsidRPr="00CF0097" w:rsidRDefault="00F54343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09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ПОСТАНОВЛЕНИЕ</w:t>
      </w:r>
    </w:p>
    <w:p w:rsidR="00F54343" w:rsidRPr="00F54343" w:rsidRDefault="00F54343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lang w:eastAsia="ru-RU"/>
        </w:rPr>
      </w:pPr>
    </w:p>
    <w:p w:rsidR="00F54343" w:rsidRPr="00F54343" w:rsidRDefault="00F54343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343">
        <w:rPr>
          <w:rFonts w:ascii="Times New Roman" w:eastAsia="Times New Roman" w:hAnsi="Times New Roman"/>
          <w:sz w:val="24"/>
          <w:szCs w:val="24"/>
          <w:lang w:eastAsia="ru-RU"/>
        </w:rPr>
        <w:t>г. Куйбышев</w:t>
      </w:r>
    </w:p>
    <w:p w:rsidR="00F54343" w:rsidRPr="00F54343" w:rsidRDefault="00F54343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343">
        <w:rPr>
          <w:rFonts w:ascii="Times New Roman" w:eastAsia="Times New Roman" w:hAnsi="Times New Roman"/>
          <w:sz w:val="24"/>
          <w:szCs w:val="24"/>
          <w:lang w:eastAsia="ru-RU"/>
        </w:rPr>
        <w:t>Новосибирская область</w:t>
      </w:r>
    </w:p>
    <w:p w:rsidR="00F54343" w:rsidRPr="00F54343" w:rsidRDefault="00F54343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lang w:eastAsia="ru-RU"/>
        </w:rPr>
      </w:pPr>
    </w:p>
    <w:p w:rsidR="00F54343" w:rsidRPr="00CF0097" w:rsidRDefault="008F2344" w:rsidP="00F54343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25.12</w:t>
      </w:r>
      <w:r w:rsidR="00F54343" w:rsidRPr="00CF0097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454F8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54343" w:rsidRPr="00CF00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1427</w:t>
      </w:r>
    </w:p>
    <w:p w:rsidR="00F54343" w:rsidRPr="00F54343" w:rsidRDefault="00F54343" w:rsidP="00F54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F54343" w:rsidRPr="00F54343" w:rsidRDefault="001256DA" w:rsidP="00CF0097">
      <w:pPr>
        <w:pStyle w:val="21"/>
        <w:shd w:val="clear" w:color="auto" w:fill="auto"/>
        <w:spacing w:before="0" w:after="0" w:line="240" w:lineRule="auto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>Об утверждении Плана проведения экспертизы муниципальных нормативных правовых актов Куйбышевского района на 201</w:t>
      </w:r>
      <w:r w:rsidR="00454F8B">
        <w:rPr>
          <w:rStyle w:val="20"/>
          <w:color w:val="000000"/>
          <w:sz w:val="28"/>
          <w:szCs w:val="28"/>
        </w:rPr>
        <w:t>8</w:t>
      </w:r>
      <w:r>
        <w:rPr>
          <w:rStyle w:val="20"/>
          <w:color w:val="000000"/>
          <w:sz w:val="28"/>
          <w:szCs w:val="28"/>
        </w:rPr>
        <w:t xml:space="preserve"> год</w:t>
      </w:r>
    </w:p>
    <w:p w:rsidR="00F54343" w:rsidRPr="00F54343" w:rsidRDefault="00F54343" w:rsidP="00CF0097">
      <w:pPr>
        <w:pStyle w:val="21"/>
        <w:shd w:val="clear" w:color="auto" w:fill="auto"/>
        <w:spacing w:before="0" w:after="0" w:line="240" w:lineRule="auto"/>
        <w:ind w:left="240"/>
        <w:jc w:val="both"/>
        <w:rPr>
          <w:rStyle w:val="20"/>
          <w:color w:val="000000"/>
          <w:sz w:val="28"/>
          <w:szCs w:val="28"/>
        </w:rPr>
      </w:pPr>
    </w:p>
    <w:p w:rsidR="00F54343" w:rsidRPr="00F54343" w:rsidRDefault="00F54343" w:rsidP="00CF0097">
      <w:pPr>
        <w:pStyle w:val="21"/>
        <w:shd w:val="clear" w:color="auto" w:fill="auto"/>
        <w:tabs>
          <w:tab w:val="left" w:pos="3132"/>
        </w:tabs>
        <w:spacing w:before="0" w:after="0" w:line="240" w:lineRule="auto"/>
        <w:ind w:firstLine="709"/>
        <w:jc w:val="both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В соответствии с Федеральным законом от 06.10.2003 № 131-ФЗ </w:t>
      </w:r>
      <w:r>
        <w:rPr>
          <w:sz w:val="28"/>
          <w:szCs w:val="28"/>
        </w:rPr>
        <w:t>«</w:t>
      </w:r>
      <w:r w:rsidRPr="000121A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», </w:t>
      </w:r>
      <w:r w:rsidRPr="00F54343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F54343">
        <w:rPr>
          <w:sz w:val="28"/>
          <w:szCs w:val="28"/>
        </w:rPr>
        <w:t xml:space="preserve"> Новосибирской области от 24.11.2014 </w:t>
      </w:r>
      <w:r>
        <w:rPr>
          <w:sz w:val="28"/>
          <w:szCs w:val="28"/>
        </w:rPr>
        <w:t>№</w:t>
      </w:r>
      <w:r w:rsidRPr="00F54343">
        <w:rPr>
          <w:sz w:val="28"/>
          <w:szCs w:val="28"/>
        </w:rPr>
        <w:t xml:space="preserve"> 485-ОЗ </w:t>
      </w:r>
      <w:r>
        <w:rPr>
          <w:sz w:val="28"/>
          <w:szCs w:val="28"/>
        </w:rPr>
        <w:t>«</w:t>
      </w:r>
      <w:r w:rsidRPr="00F54343">
        <w:rPr>
          <w:sz w:val="28"/>
          <w:szCs w:val="28"/>
        </w:rPr>
        <w:t>О проведении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sz w:val="28"/>
          <w:szCs w:val="28"/>
        </w:rPr>
        <w:t>»</w:t>
      </w:r>
      <w:r w:rsidRPr="00F54343">
        <w:rPr>
          <w:rStyle w:val="20"/>
          <w:color w:val="000000"/>
          <w:sz w:val="28"/>
          <w:szCs w:val="28"/>
        </w:rPr>
        <w:t>,</w:t>
      </w:r>
      <w:r>
        <w:rPr>
          <w:rStyle w:val="20"/>
          <w:color w:val="000000"/>
          <w:sz w:val="28"/>
          <w:szCs w:val="28"/>
        </w:rPr>
        <w:t xml:space="preserve"> решением </w:t>
      </w:r>
      <w:r w:rsidR="00454F8B">
        <w:rPr>
          <w:rStyle w:val="20"/>
          <w:color w:val="000000"/>
          <w:sz w:val="28"/>
          <w:szCs w:val="28"/>
        </w:rPr>
        <w:t>семнадцатой</w:t>
      </w:r>
      <w:r>
        <w:rPr>
          <w:rStyle w:val="20"/>
          <w:color w:val="000000"/>
          <w:sz w:val="28"/>
          <w:szCs w:val="28"/>
        </w:rPr>
        <w:t xml:space="preserve"> сессии Совета депутатов Куйбышевского района третьего созыва от </w:t>
      </w:r>
      <w:r w:rsidR="00454F8B">
        <w:rPr>
          <w:rStyle w:val="20"/>
          <w:color w:val="000000"/>
          <w:sz w:val="28"/>
          <w:szCs w:val="28"/>
        </w:rPr>
        <w:t>15.06.2017</w:t>
      </w:r>
      <w:r>
        <w:rPr>
          <w:rStyle w:val="20"/>
          <w:color w:val="000000"/>
          <w:sz w:val="28"/>
          <w:szCs w:val="28"/>
        </w:rPr>
        <w:t xml:space="preserve"> № </w:t>
      </w:r>
      <w:r w:rsidR="00454F8B">
        <w:rPr>
          <w:rStyle w:val="20"/>
          <w:color w:val="000000"/>
          <w:sz w:val="28"/>
          <w:szCs w:val="28"/>
        </w:rPr>
        <w:t>8</w:t>
      </w:r>
      <w:r>
        <w:rPr>
          <w:rStyle w:val="20"/>
          <w:color w:val="000000"/>
          <w:sz w:val="28"/>
          <w:szCs w:val="28"/>
        </w:rPr>
        <w:t xml:space="preserve"> «</w:t>
      </w:r>
      <w:r w:rsidR="00454F8B">
        <w:rPr>
          <w:sz w:val="28"/>
          <w:szCs w:val="28"/>
        </w:rPr>
        <w:t>О проведении оценки регулирующего воздействия проектов и экспертизы действующих муниципальных нормативных правовых актов Куйбышевского района</w:t>
      </w:r>
      <w:r>
        <w:rPr>
          <w:sz w:val="28"/>
          <w:szCs w:val="28"/>
        </w:rPr>
        <w:t>»,</w:t>
      </w:r>
      <w:r w:rsidRPr="00F54343">
        <w:rPr>
          <w:rStyle w:val="20"/>
          <w:color w:val="000000"/>
          <w:sz w:val="28"/>
          <w:szCs w:val="28"/>
        </w:rPr>
        <w:t xml:space="preserve"> администрация Куйбышевского района</w:t>
      </w:r>
    </w:p>
    <w:p w:rsidR="00F54343" w:rsidRPr="00F54343" w:rsidRDefault="00F54343" w:rsidP="00CF0097">
      <w:pPr>
        <w:pStyle w:val="21"/>
        <w:shd w:val="clear" w:color="auto" w:fill="auto"/>
        <w:tabs>
          <w:tab w:val="left" w:pos="3132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F54343">
        <w:rPr>
          <w:rStyle w:val="20"/>
          <w:color w:val="000000"/>
          <w:sz w:val="28"/>
          <w:szCs w:val="28"/>
        </w:rPr>
        <w:t>ПОСТАНОВЛЯЕТ:</w:t>
      </w:r>
    </w:p>
    <w:p w:rsidR="00F54343" w:rsidRDefault="00F54343" w:rsidP="00CF009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F54343">
        <w:rPr>
          <w:rStyle w:val="20"/>
          <w:color w:val="000000"/>
          <w:sz w:val="28"/>
          <w:szCs w:val="28"/>
        </w:rPr>
        <w:t>1. </w:t>
      </w:r>
      <w:r>
        <w:rPr>
          <w:rStyle w:val="20"/>
          <w:color w:val="000000"/>
          <w:sz w:val="28"/>
          <w:szCs w:val="28"/>
        </w:rPr>
        <w:t>Утвердить</w:t>
      </w:r>
      <w:r w:rsidR="008F2344">
        <w:rPr>
          <w:rStyle w:val="20"/>
          <w:color w:val="000000"/>
          <w:sz w:val="28"/>
          <w:szCs w:val="28"/>
        </w:rPr>
        <w:t xml:space="preserve"> прилагаемый</w:t>
      </w:r>
      <w:r>
        <w:rPr>
          <w:rStyle w:val="20"/>
          <w:color w:val="000000"/>
          <w:sz w:val="28"/>
          <w:szCs w:val="28"/>
        </w:rPr>
        <w:t xml:space="preserve"> План </w:t>
      </w:r>
      <w:r w:rsidRPr="00D829DD">
        <w:rPr>
          <w:sz w:val="28"/>
          <w:szCs w:val="28"/>
        </w:rPr>
        <w:t xml:space="preserve">проведения экспертизы </w:t>
      </w:r>
      <w:r w:rsidR="00D829DD" w:rsidRPr="00D829DD">
        <w:rPr>
          <w:sz w:val="28"/>
          <w:szCs w:val="28"/>
        </w:rPr>
        <w:t>муниципальных нормативных правовых актов Куйбышевского района на 201</w:t>
      </w:r>
      <w:r w:rsidR="00066306">
        <w:rPr>
          <w:sz w:val="28"/>
          <w:szCs w:val="28"/>
        </w:rPr>
        <w:t>8</w:t>
      </w:r>
      <w:r w:rsidR="00D829DD" w:rsidRPr="00D829DD">
        <w:rPr>
          <w:sz w:val="28"/>
          <w:szCs w:val="28"/>
        </w:rPr>
        <w:t xml:space="preserve"> год</w:t>
      </w:r>
      <w:r w:rsidR="00D829DD">
        <w:rPr>
          <w:sz w:val="28"/>
          <w:szCs w:val="28"/>
        </w:rPr>
        <w:t>.</w:t>
      </w:r>
    </w:p>
    <w:p w:rsidR="001256DA" w:rsidRPr="00772C6B" w:rsidRDefault="001256DA" w:rsidP="00772C6B">
      <w:pPr>
        <w:pStyle w:val="2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2C6B">
        <w:rPr>
          <w:rFonts w:ascii="Times New Roman" w:hAnsi="Times New Roman"/>
          <w:sz w:val="28"/>
          <w:szCs w:val="28"/>
        </w:rPr>
        <w:t>2. </w:t>
      </w:r>
      <w:r w:rsidR="00772C6B" w:rsidRPr="00772C6B">
        <w:rPr>
          <w:rFonts w:ascii="Times New Roman" w:hAnsi="Times New Roman"/>
          <w:sz w:val="28"/>
          <w:szCs w:val="28"/>
        </w:rPr>
        <w:t>Отделу по работе с общественностью и СМИ управления делами администрации Куйбышевского района обеспечить опубликование постановления в установленном порядке в периодическом печатном издании органов местного самоуправления Куйбышевского района «Информационный вестник»</w:t>
      </w:r>
      <w:r w:rsidR="00772C6B">
        <w:rPr>
          <w:rFonts w:ascii="Times New Roman" w:hAnsi="Times New Roman"/>
          <w:sz w:val="28"/>
          <w:szCs w:val="28"/>
        </w:rPr>
        <w:t xml:space="preserve"> </w:t>
      </w:r>
      <w:r w:rsidRPr="00772C6B">
        <w:rPr>
          <w:rFonts w:ascii="Times New Roman" w:hAnsi="Times New Roman"/>
          <w:sz w:val="28"/>
          <w:szCs w:val="28"/>
        </w:rPr>
        <w:t>и разместить на официальном сайте</w:t>
      </w:r>
      <w:r w:rsidR="008C1DAF" w:rsidRPr="00772C6B">
        <w:rPr>
          <w:rFonts w:ascii="Times New Roman" w:hAnsi="Times New Roman"/>
          <w:sz w:val="28"/>
          <w:szCs w:val="28"/>
        </w:rPr>
        <w:t xml:space="preserve"> администрации</w:t>
      </w:r>
      <w:r w:rsidRPr="00772C6B">
        <w:rPr>
          <w:rFonts w:ascii="Times New Roman" w:hAnsi="Times New Roman"/>
          <w:sz w:val="28"/>
          <w:szCs w:val="28"/>
        </w:rPr>
        <w:t xml:space="preserve"> Куйбышевского района.</w:t>
      </w:r>
    </w:p>
    <w:p w:rsidR="00F54343" w:rsidRPr="00772C6B" w:rsidRDefault="000D242D" w:rsidP="00772C6B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772C6B">
        <w:rPr>
          <w:rStyle w:val="20"/>
          <w:color w:val="000000"/>
          <w:sz w:val="28"/>
          <w:szCs w:val="28"/>
        </w:rPr>
        <w:t>3</w:t>
      </w:r>
      <w:r w:rsidR="00F54343" w:rsidRPr="00772C6B">
        <w:rPr>
          <w:rStyle w:val="20"/>
          <w:color w:val="000000"/>
          <w:sz w:val="28"/>
          <w:szCs w:val="28"/>
        </w:rPr>
        <w:t>. Контроль за исполнением постановления оставляю за собой.</w:t>
      </w:r>
    </w:p>
    <w:p w:rsidR="00F54343" w:rsidRPr="00772C6B" w:rsidRDefault="00F54343" w:rsidP="00772C6B">
      <w:pPr>
        <w:pStyle w:val="21"/>
        <w:shd w:val="clear" w:color="auto" w:fill="auto"/>
        <w:spacing w:before="0" w:after="0" w:line="240" w:lineRule="auto"/>
        <w:ind w:firstLine="709"/>
        <w:jc w:val="both"/>
        <w:rPr>
          <w:rStyle w:val="20"/>
          <w:color w:val="000000"/>
          <w:sz w:val="28"/>
          <w:szCs w:val="28"/>
        </w:rPr>
      </w:pPr>
    </w:p>
    <w:p w:rsidR="00F54343" w:rsidRPr="00772C6B" w:rsidRDefault="00F54343" w:rsidP="00772C6B">
      <w:pPr>
        <w:pStyle w:val="21"/>
        <w:shd w:val="clear" w:color="auto" w:fill="auto"/>
        <w:spacing w:before="0" w:after="0" w:line="240" w:lineRule="auto"/>
        <w:ind w:firstLine="709"/>
        <w:jc w:val="both"/>
        <w:rPr>
          <w:rStyle w:val="20"/>
          <w:color w:val="000000"/>
          <w:sz w:val="28"/>
          <w:szCs w:val="28"/>
        </w:rPr>
      </w:pPr>
    </w:p>
    <w:p w:rsidR="00066306" w:rsidRDefault="00066306" w:rsidP="00772C6B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8"/>
          <w:szCs w:val="28"/>
        </w:rPr>
      </w:pPr>
    </w:p>
    <w:p w:rsidR="00F54343" w:rsidRPr="00772C6B" w:rsidRDefault="00F54343" w:rsidP="00772C6B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8"/>
          <w:szCs w:val="28"/>
        </w:rPr>
      </w:pPr>
      <w:r w:rsidRPr="00772C6B">
        <w:rPr>
          <w:rStyle w:val="20"/>
          <w:color w:val="000000"/>
          <w:sz w:val="28"/>
          <w:szCs w:val="28"/>
        </w:rPr>
        <w:t>Глав</w:t>
      </w:r>
      <w:r w:rsidR="00066306">
        <w:rPr>
          <w:rStyle w:val="20"/>
          <w:color w:val="000000"/>
          <w:sz w:val="28"/>
          <w:szCs w:val="28"/>
        </w:rPr>
        <w:t>а</w:t>
      </w:r>
      <w:r w:rsidRPr="00772C6B">
        <w:rPr>
          <w:rStyle w:val="20"/>
          <w:color w:val="000000"/>
          <w:sz w:val="28"/>
          <w:szCs w:val="28"/>
        </w:rPr>
        <w:t xml:space="preserve"> Куйбышевского района</w:t>
      </w:r>
      <w:r w:rsidRPr="00772C6B">
        <w:rPr>
          <w:rStyle w:val="20"/>
          <w:color w:val="000000"/>
          <w:sz w:val="28"/>
          <w:szCs w:val="28"/>
        </w:rPr>
        <w:tab/>
      </w:r>
      <w:r w:rsidR="00066306">
        <w:rPr>
          <w:rStyle w:val="20"/>
          <w:color w:val="000000"/>
          <w:sz w:val="28"/>
          <w:szCs w:val="28"/>
        </w:rPr>
        <w:t>О.В Караваев</w:t>
      </w:r>
    </w:p>
    <w:p w:rsidR="00D829DD" w:rsidRPr="00772C6B" w:rsidRDefault="00D829DD" w:rsidP="00772C6B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8"/>
          <w:szCs w:val="28"/>
        </w:rPr>
      </w:pPr>
    </w:p>
    <w:p w:rsidR="00066306" w:rsidRDefault="008C1DAF" w:rsidP="00772C6B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0"/>
          <w:szCs w:val="20"/>
        </w:rPr>
      </w:pPr>
      <w:r w:rsidRPr="00772C6B">
        <w:rPr>
          <w:rStyle w:val="20"/>
          <w:color w:val="000000"/>
          <w:sz w:val="20"/>
          <w:szCs w:val="20"/>
        </w:rPr>
        <w:t>Попова,</w:t>
      </w:r>
    </w:p>
    <w:p w:rsidR="0089692D" w:rsidRDefault="008C1DAF" w:rsidP="00772C6B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0"/>
          <w:szCs w:val="20"/>
        </w:rPr>
      </w:pPr>
      <w:r w:rsidRPr="00772C6B">
        <w:rPr>
          <w:rStyle w:val="20"/>
          <w:color w:val="000000"/>
          <w:sz w:val="20"/>
          <w:szCs w:val="20"/>
        </w:rPr>
        <w:t>51-681</w:t>
      </w:r>
    </w:p>
    <w:p w:rsidR="00D829DD" w:rsidRPr="00772C6B" w:rsidRDefault="0089692D" w:rsidP="0089692D">
      <w:pPr>
        <w:spacing w:after="0" w:line="240" w:lineRule="auto"/>
        <w:rPr>
          <w:rStyle w:val="20"/>
          <w:color w:val="000000"/>
          <w:sz w:val="20"/>
          <w:szCs w:val="20"/>
          <w:lang w:eastAsia="ru-RU"/>
        </w:rPr>
      </w:pPr>
      <w:r>
        <w:rPr>
          <w:rStyle w:val="20"/>
          <w:color w:val="000000"/>
          <w:sz w:val="20"/>
          <w:szCs w:val="20"/>
        </w:rPr>
        <w:br w:type="page"/>
      </w:r>
    </w:p>
    <w:p w:rsidR="00000BED" w:rsidRDefault="00000BED" w:rsidP="00D829DD">
      <w:pPr>
        <w:pStyle w:val="21"/>
        <w:shd w:val="clear" w:color="auto" w:fill="auto"/>
        <w:tabs>
          <w:tab w:val="left" w:pos="8218"/>
        </w:tabs>
        <w:spacing w:before="0" w:after="0" w:line="240" w:lineRule="auto"/>
        <w:ind w:left="5812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lastRenderedPageBreak/>
        <w:t>УТВЕРЖДЕН</w:t>
      </w:r>
    </w:p>
    <w:p w:rsidR="00D829DD" w:rsidRDefault="00D829DD" w:rsidP="00D829DD">
      <w:pPr>
        <w:pStyle w:val="21"/>
        <w:shd w:val="clear" w:color="auto" w:fill="auto"/>
        <w:tabs>
          <w:tab w:val="left" w:pos="8218"/>
        </w:tabs>
        <w:spacing w:before="0" w:after="0" w:line="240" w:lineRule="auto"/>
        <w:ind w:left="5812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>постановлени</w:t>
      </w:r>
      <w:r w:rsidR="00000BED">
        <w:rPr>
          <w:rStyle w:val="20"/>
          <w:color w:val="000000"/>
          <w:sz w:val="28"/>
          <w:szCs w:val="28"/>
        </w:rPr>
        <w:t>ем</w:t>
      </w:r>
      <w:r>
        <w:rPr>
          <w:rStyle w:val="20"/>
          <w:color w:val="000000"/>
          <w:sz w:val="28"/>
          <w:szCs w:val="28"/>
        </w:rPr>
        <w:t xml:space="preserve"> администрации Куйбышевского района</w:t>
      </w:r>
    </w:p>
    <w:p w:rsidR="00D829DD" w:rsidRDefault="00D829DD" w:rsidP="00D829DD">
      <w:pPr>
        <w:pStyle w:val="21"/>
        <w:shd w:val="clear" w:color="auto" w:fill="auto"/>
        <w:tabs>
          <w:tab w:val="left" w:pos="8218"/>
        </w:tabs>
        <w:spacing w:before="0" w:after="0" w:line="240" w:lineRule="auto"/>
        <w:ind w:left="5812"/>
        <w:rPr>
          <w:rStyle w:val="20"/>
          <w:color w:val="000000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от </w:t>
      </w:r>
      <w:r w:rsidR="008F2344">
        <w:rPr>
          <w:rStyle w:val="20"/>
          <w:color w:val="000000"/>
          <w:sz w:val="28"/>
          <w:szCs w:val="28"/>
        </w:rPr>
        <w:t>25.12</w:t>
      </w:r>
      <w:r>
        <w:rPr>
          <w:rStyle w:val="20"/>
          <w:color w:val="000000"/>
          <w:sz w:val="28"/>
          <w:szCs w:val="28"/>
        </w:rPr>
        <w:t>.201</w:t>
      </w:r>
      <w:r w:rsidR="0089692D">
        <w:rPr>
          <w:rStyle w:val="20"/>
          <w:color w:val="000000"/>
          <w:sz w:val="28"/>
          <w:szCs w:val="28"/>
        </w:rPr>
        <w:t>7</w:t>
      </w:r>
      <w:r>
        <w:rPr>
          <w:rStyle w:val="20"/>
          <w:color w:val="000000"/>
          <w:sz w:val="28"/>
          <w:szCs w:val="28"/>
        </w:rPr>
        <w:t xml:space="preserve"> №</w:t>
      </w:r>
      <w:r w:rsidR="008F2344">
        <w:rPr>
          <w:rStyle w:val="20"/>
          <w:color w:val="000000"/>
          <w:sz w:val="28"/>
          <w:szCs w:val="28"/>
        </w:rPr>
        <w:t xml:space="preserve"> 1427</w:t>
      </w:r>
    </w:p>
    <w:p w:rsidR="00D829DD" w:rsidRDefault="00D829DD" w:rsidP="00F54343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8"/>
          <w:szCs w:val="28"/>
        </w:rPr>
      </w:pPr>
    </w:p>
    <w:p w:rsidR="00D829DD" w:rsidRDefault="00D829DD" w:rsidP="00D82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Style w:val="20"/>
          <w:color w:val="000000"/>
          <w:sz w:val="28"/>
          <w:szCs w:val="28"/>
        </w:rPr>
        <w:t xml:space="preserve">План </w:t>
      </w:r>
      <w:r w:rsidRPr="00D829DD">
        <w:rPr>
          <w:rFonts w:ascii="Times New Roman" w:hAnsi="Times New Roman"/>
          <w:sz w:val="28"/>
          <w:szCs w:val="28"/>
        </w:rPr>
        <w:t>проведения экспертизы</w:t>
      </w:r>
    </w:p>
    <w:p w:rsidR="00066306" w:rsidRDefault="00D829DD" w:rsidP="00D829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DD">
        <w:rPr>
          <w:rFonts w:ascii="Times New Roman" w:hAnsi="Times New Roman"/>
          <w:sz w:val="28"/>
          <w:szCs w:val="28"/>
        </w:rPr>
        <w:t>муниципальных нормативных правовых актов Куйбышевского района на 201</w:t>
      </w:r>
      <w:r w:rsidR="00066306">
        <w:rPr>
          <w:rFonts w:ascii="Times New Roman" w:hAnsi="Times New Roman"/>
          <w:sz w:val="28"/>
          <w:szCs w:val="28"/>
        </w:rPr>
        <w:t>8</w:t>
      </w:r>
      <w:r w:rsidRPr="00D829DD">
        <w:rPr>
          <w:rFonts w:ascii="Times New Roman" w:hAnsi="Times New Roman"/>
          <w:sz w:val="28"/>
          <w:szCs w:val="28"/>
        </w:rPr>
        <w:t xml:space="preserve"> го</w:t>
      </w:r>
      <w:r w:rsidR="00066306">
        <w:rPr>
          <w:rFonts w:ascii="Times New Roman" w:hAnsi="Times New Roman"/>
          <w:sz w:val="28"/>
          <w:szCs w:val="28"/>
        </w:rPr>
        <w:t>д</w:t>
      </w:r>
    </w:p>
    <w:p w:rsidR="008C1DAF" w:rsidRDefault="008C1DAF" w:rsidP="00F54343">
      <w:pPr>
        <w:pStyle w:val="21"/>
        <w:shd w:val="clear" w:color="auto" w:fill="auto"/>
        <w:tabs>
          <w:tab w:val="left" w:pos="8218"/>
        </w:tabs>
        <w:spacing w:before="0" w:after="0" w:line="240" w:lineRule="auto"/>
        <w:jc w:val="both"/>
        <w:rPr>
          <w:rStyle w:val="20"/>
          <w:color w:val="000000"/>
          <w:sz w:val="28"/>
          <w:szCs w:val="28"/>
        </w:rPr>
      </w:pPr>
    </w:p>
    <w:tbl>
      <w:tblPr>
        <w:tblStyle w:val="a9"/>
        <w:tblpPr w:leftFromText="180" w:rightFromText="180" w:vertAnchor="page" w:horzAnchor="margin" w:tblpY="3766"/>
        <w:tblW w:w="10031" w:type="dxa"/>
        <w:tblLook w:val="04A0" w:firstRow="1" w:lastRow="0" w:firstColumn="1" w:lastColumn="0" w:noHBand="0" w:noVBand="1"/>
      </w:tblPr>
      <w:tblGrid>
        <w:gridCol w:w="2235"/>
        <w:gridCol w:w="5811"/>
        <w:gridCol w:w="1985"/>
      </w:tblGrid>
      <w:tr w:rsidR="00772C6B" w:rsidTr="0089692D">
        <w:tc>
          <w:tcPr>
            <w:tcW w:w="2235" w:type="dxa"/>
          </w:tcPr>
          <w:p w:rsidR="00772C6B" w:rsidRPr="00000BED" w:rsidRDefault="00772C6B" w:rsidP="00772C6B">
            <w:pPr>
              <w:spacing w:after="100" w:afterAutospacing="1" w:line="240" w:lineRule="auto"/>
              <w:jc w:val="center"/>
              <w:rPr>
                <w:sz w:val="28"/>
                <w:szCs w:val="28"/>
              </w:rPr>
            </w:pPr>
            <w:r w:rsidRPr="00000BED">
              <w:rPr>
                <w:sz w:val="28"/>
                <w:szCs w:val="28"/>
              </w:rPr>
              <w:t>Наименование организации – инициатор предложений</w:t>
            </w:r>
          </w:p>
        </w:tc>
        <w:tc>
          <w:tcPr>
            <w:tcW w:w="5811" w:type="dxa"/>
          </w:tcPr>
          <w:p w:rsidR="00772C6B" w:rsidRPr="00000BED" w:rsidRDefault="00772C6B" w:rsidP="00772C6B">
            <w:pPr>
              <w:spacing w:after="100" w:afterAutospacing="1" w:line="240" w:lineRule="auto"/>
              <w:jc w:val="center"/>
              <w:rPr>
                <w:sz w:val="28"/>
                <w:szCs w:val="28"/>
              </w:rPr>
            </w:pPr>
            <w:r w:rsidRPr="00000BED">
              <w:rPr>
                <w:sz w:val="28"/>
                <w:szCs w:val="28"/>
              </w:rPr>
              <w:t>Название муниципального нормативного правового акта</w:t>
            </w:r>
          </w:p>
        </w:tc>
        <w:tc>
          <w:tcPr>
            <w:tcW w:w="1985" w:type="dxa"/>
          </w:tcPr>
          <w:p w:rsidR="00772C6B" w:rsidRPr="00000BED" w:rsidRDefault="00772C6B" w:rsidP="00772C6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00BED">
              <w:rPr>
                <w:sz w:val="28"/>
                <w:szCs w:val="28"/>
              </w:rPr>
              <w:t>Срок рассмотрения</w:t>
            </w:r>
          </w:p>
          <w:p w:rsidR="00772C6B" w:rsidRPr="00000BED" w:rsidRDefault="00772C6B" w:rsidP="00772C6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00BED">
              <w:rPr>
                <w:sz w:val="28"/>
                <w:szCs w:val="28"/>
              </w:rPr>
              <w:t>(не более 3-х месяцев)</w:t>
            </w:r>
          </w:p>
        </w:tc>
      </w:tr>
      <w:tr w:rsidR="00066306" w:rsidTr="0089692D">
        <w:tc>
          <w:tcPr>
            <w:tcW w:w="2235" w:type="dxa"/>
          </w:tcPr>
          <w:p w:rsidR="00066306" w:rsidRPr="00000BED" w:rsidRDefault="00066306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066306">
              <w:rPr>
                <w:sz w:val="28"/>
                <w:szCs w:val="28"/>
              </w:rPr>
              <w:t>администрация Куйбышевского района</w:t>
            </w:r>
          </w:p>
        </w:tc>
        <w:tc>
          <w:tcPr>
            <w:tcW w:w="5811" w:type="dxa"/>
          </w:tcPr>
          <w:p w:rsidR="00066306" w:rsidRPr="00000BED" w:rsidRDefault="00B25244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Куйбышевского района от 02.02.2015 № 112 «Об утверждении административного регламента осуществления функции муниципального контроля за сохранностью автомобильных дорог местного значения вне границ населенных пунктов в границах Куйбышевского района (в редакции постановлений администрации Куйбышевского района от 28.05.2015 № 534; от 01.10.2015 № 907)</w:t>
            </w:r>
          </w:p>
        </w:tc>
        <w:tc>
          <w:tcPr>
            <w:tcW w:w="1985" w:type="dxa"/>
          </w:tcPr>
          <w:p w:rsidR="00066306" w:rsidRPr="00000BED" w:rsidRDefault="0089692D" w:rsidP="0089692D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февраль-апрель 2018 г.</w:t>
            </w:r>
          </w:p>
        </w:tc>
      </w:tr>
      <w:tr w:rsidR="00772C6B" w:rsidTr="0089692D">
        <w:tc>
          <w:tcPr>
            <w:tcW w:w="2235" w:type="dxa"/>
          </w:tcPr>
          <w:p w:rsidR="00772C6B" w:rsidRPr="00970CB8" w:rsidRDefault="00772C6B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Куйбышевского района </w:t>
            </w:r>
          </w:p>
        </w:tc>
        <w:tc>
          <w:tcPr>
            <w:tcW w:w="5811" w:type="dxa"/>
          </w:tcPr>
          <w:p w:rsidR="00772C6B" w:rsidRPr="0079453A" w:rsidRDefault="00066306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Куйбышевского района от 29.07.2016 № 592 «О порядке формирования, ведения и обязательного опубликования перечня муниципального имущества Куйбышевского района, свободного от прав третьих лиц (за исключением имущественных прав субъектов малого и среднего предпринимательства) (в редакции постановления администрации от 02.03.2017 № 103)</w:t>
            </w:r>
          </w:p>
        </w:tc>
        <w:tc>
          <w:tcPr>
            <w:tcW w:w="1985" w:type="dxa"/>
          </w:tcPr>
          <w:p w:rsidR="00772C6B" w:rsidRPr="0079453A" w:rsidRDefault="00772C6B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79453A">
              <w:rPr>
                <w:sz w:val="28"/>
                <w:szCs w:val="28"/>
              </w:rPr>
              <w:t>прель-июнь 201</w:t>
            </w:r>
            <w:r w:rsidR="00B25244">
              <w:rPr>
                <w:sz w:val="28"/>
                <w:szCs w:val="28"/>
              </w:rPr>
              <w:t>8</w:t>
            </w:r>
            <w:r w:rsidRPr="0079453A">
              <w:rPr>
                <w:sz w:val="28"/>
                <w:szCs w:val="28"/>
              </w:rPr>
              <w:t xml:space="preserve"> </w:t>
            </w:r>
            <w:r w:rsidR="0089692D">
              <w:rPr>
                <w:sz w:val="28"/>
                <w:szCs w:val="28"/>
              </w:rPr>
              <w:t>г.</w:t>
            </w:r>
          </w:p>
        </w:tc>
      </w:tr>
      <w:tr w:rsidR="00066306" w:rsidTr="0089692D">
        <w:tc>
          <w:tcPr>
            <w:tcW w:w="2235" w:type="dxa"/>
          </w:tcPr>
          <w:p w:rsidR="00066306" w:rsidRDefault="00B25244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 w:rsidRPr="00B25244">
              <w:rPr>
                <w:sz w:val="28"/>
                <w:szCs w:val="28"/>
              </w:rPr>
              <w:t>администрация Куйбышевского района</w:t>
            </w:r>
          </w:p>
        </w:tc>
        <w:tc>
          <w:tcPr>
            <w:tcW w:w="5811" w:type="dxa"/>
          </w:tcPr>
          <w:p w:rsidR="00066306" w:rsidRDefault="00B25244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Куйбышевского района от 18.01.2017 № 21 «Об утверждении административного регламента осуществления муниципального земельного контроля в границах сельских поселений Куйбышевского района» (в редакции постановления администрации Куйбышевского района от 25.05.2017 № 662)</w:t>
            </w:r>
          </w:p>
        </w:tc>
        <w:tc>
          <w:tcPr>
            <w:tcW w:w="1985" w:type="dxa"/>
          </w:tcPr>
          <w:p w:rsidR="00066306" w:rsidRDefault="00B25244" w:rsidP="0089692D">
            <w:pPr>
              <w:spacing w:after="100" w:afterAutospacing="1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сентябрь-ноябрь 2018</w:t>
            </w:r>
            <w:r w:rsidR="0089692D">
              <w:rPr>
                <w:sz w:val="28"/>
                <w:szCs w:val="28"/>
              </w:rPr>
              <w:t xml:space="preserve"> г.</w:t>
            </w:r>
          </w:p>
        </w:tc>
      </w:tr>
    </w:tbl>
    <w:p w:rsidR="00CF0097" w:rsidRDefault="00CF0097" w:rsidP="00E3039D">
      <w:pPr>
        <w:pStyle w:val="af0"/>
        <w:tabs>
          <w:tab w:val="left" w:pos="0"/>
        </w:tabs>
        <w:ind w:left="0" w:right="283"/>
        <w:jc w:val="both"/>
        <w:rPr>
          <w:rFonts w:ascii="Times New Roman" w:hAnsi="Times New Roman"/>
          <w:szCs w:val="28"/>
        </w:rPr>
      </w:pPr>
    </w:p>
    <w:p w:rsidR="0089692D" w:rsidRDefault="0089692D" w:rsidP="00E3039D">
      <w:pPr>
        <w:pStyle w:val="af0"/>
        <w:tabs>
          <w:tab w:val="left" w:pos="0"/>
        </w:tabs>
        <w:ind w:left="0" w:right="283"/>
        <w:jc w:val="both"/>
        <w:rPr>
          <w:rFonts w:ascii="Times New Roman" w:hAnsi="Times New Roman"/>
          <w:szCs w:val="28"/>
        </w:rPr>
      </w:pPr>
    </w:p>
    <w:p w:rsidR="0089692D" w:rsidRDefault="0089692D" w:rsidP="00E3039D">
      <w:pPr>
        <w:pStyle w:val="af0"/>
        <w:tabs>
          <w:tab w:val="left" w:pos="0"/>
        </w:tabs>
        <w:ind w:left="0" w:right="283"/>
        <w:jc w:val="both"/>
        <w:rPr>
          <w:rFonts w:ascii="Times New Roman" w:hAnsi="Times New Roman"/>
          <w:szCs w:val="28"/>
        </w:rPr>
      </w:pPr>
    </w:p>
    <w:p w:rsidR="00E3039D" w:rsidRPr="008C1DAF" w:rsidRDefault="00E3039D" w:rsidP="00E3039D">
      <w:pPr>
        <w:spacing w:after="0"/>
        <w:rPr>
          <w:lang w:eastAsia="ru-RU"/>
        </w:rPr>
      </w:pPr>
      <w:bookmarkStart w:id="0" w:name="_GoBack"/>
      <w:bookmarkEnd w:id="0"/>
    </w:p>
    <w:sectPr w:rsidR="00E3039D" w:rsidRPr="008C1DAF" w:rsidSect="00066306">
      <w:footerReference w:type="default" r:id="rId8"/>
      <w:pgSz w:w="11906" w:h="16838"/>
      <w:pgMar w:top="1135" w:right="424" w:bottom="993" w:left="1418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D2B" w:rsidRDefault="00BC0D2B" w:rsidP="00A80CE8">
      <w:pPr>
        <w:spacing w:after="0" w:line="240" w:lineRule="auto"/>
      </w:pPr>
      <w:r>
        <w:separator/>
      </w:r>
    </w:p>
  </w:endnote>
  <w:endnote w:type="continuationSeparator" w:id="0">
    <w:p w:rsidR="00BC0D2B" w:rsidRDefault="00BC0D2B" w:rsidP="00A80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F14" w:rsidRDefault="003A3F14">
    <w:pPr>
      <w:pStyle w:val="ad"/>
      <w:jc w:val="right"/>
    </w:pPr>
  </w:p>
  <w:p w:rsidR="003A3F14" w:rsidRDefault="003A3F1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D2B" w:rsidRDefault="00BC0D2B" w:rsidP="00A80CE8">
      <w:pPr>
        <w:spacing w:after="0" w:line="240" w:lineRule="auto"/>
      </w:pPr>
      <w:r>
        <w:separator/>
      </w:r>
    </w:p>
  </w:footnote>
  <w:footnote w:type="continuationSeparator" w:id="0">
    <w:p w:rsidR="00BC0D2B" w:rsidRDefault="00BC0D2B" w:rsidP="00A80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C88C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1AB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C45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C78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66DF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2C80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8A88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C7240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1E0E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44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34CF090"/>
    <w:lvl w:ilvl="0">
      <w:numFmt w:val="bullet"/>
      <w:lvlText w:val="*"/>
      <w:lvlJc w:val="left"/>
    </w:lvl>
  </w:abstractNum>
  <w:abstractNum w:abstractNumId="11" w15:restartNumberingAfterBreak="0">
    <w:nsid w:val="0FDF1507"/>
    <w:multiLevelType w:val="hybridMultilevel"/>
    <w:tmpl w:val="63FC2FEC"/>
    <w:lvl w:ilvl="0" w:tplc="B578688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1FEB220D"/>
    <w:multiLevelType w:val="hybridMultilevel"/>
    <w:tmpl w:val="0308A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B1E46"/>
    <w:multiLevelType w:val="singleLevel"/>
    <w:tmpl w:val="1676FD2A"/>
    <w:lvl w:ilvl="0">
      <w:start w:val="1"/>
      <w:numFmt w:val="decimal"/>
      <w:lvlText w:val="3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2D51658"/>
    <w:multiLevelType w:val="singleLevel"/>
    <w:tmpl w:val="D234BB0C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42C1729"/>
    <w:multiLevelType w:val="hybridMultilevel"/>
    <w:tmpl w:val="664A8B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5313B22"/>
    <w:multiLevelType w:val="multilevel"/>
    <w:tmpl w:val="A42E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960C33"/>
    <w:multiLevelType w:val="singleLevel"/>
    <w:tmpl w:val="58EE1270"/>
    <w:lvl w:ilvl="0">
      <w:start w:val="1"/>
      <w:numFmt w:val="decimal"/>
      <w:lvlText w:val="4.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1CC3CC9"/>
    <w:multiLevelType w:val="hybridMultilevel"/>
    <w:tmpl w:val="EE70E3DE"/>
    <w:lvl w:ilvl="0" w:tplc="F6828A3E">
      <w:start w:val="1"/>
      <w:numFmt w:val="decimal"/>
      <w:lvlText w:val="%1."/>
      <w:lvlJc w:val="left"/>
      <w:pPr>
        <w:ind w:left="1604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9" w15:restartNumberingAfterBreak="0">
    <w:nsid w:val="5BFF18E4"/>
    <w:multiLevelType w:val="multilevel"/>
    <w:tmpl w:val="B694D346"/>
    <w:lvl w:ilvl="0">
      <w:start w:val="1"/>
      <w:numFmt w:val="decimal"/>
      <w:lvlText w:val="%1."/>
      <w:legacy w:legacy="1" w:legacySpace="0" w:legacyIndent="274"/>
      <w:lvlJc w:val="left"/>
      <w:pPr>
        <w:ind w:left="539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39"/>
        </w:tabs>
        <w:ind w:left="17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9"/>
        </w:tabs>
        <w:ind w:left="22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59"/>
        </w:tabs>
        <w:ind w:left="30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39"/>
        </w:tabs>
        <w:ind w:left="35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379"/>
        </w:tabs>
        <w:ind w:left="43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59"/>
        </w:tabs>
        <w:ind w:left="4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699"/>
        </w:tabs>
        <w:ind w:left="56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179"/>
        </w:tabs>
        <w:ind w:left="6179" w:hanging="1800"/>
      </w:pPr>
      <w:rPr>
        <w:rFonts w:hint="default"/>
      </w:rPr>
    </w:lvl>
  </w:abstractNum>
  <w:abstractNum w:abstractNumId="20" w15:restartNumberingAfterBreak="0">
    <w:nsid w:val="5E681429"/>
    <w:multiLevelType w:val="singleLevel"/>
    <w:tmpl w:val="2D7C4BB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687E7B9C"/>
    <w:multiLevelType w:val="hybridMultilevel"/>
    <w:tmpl w:val="DF903A76"/>
    <w:lvl w:ilvl="0" w:tplc="58EE1270">
      <w:start w:val="1"/>
      <w:numFmt w:val="decimal"/>
      <w:lvlText w:val="4.%1."/>
      <w:legacy w:legacy="1" w:legacySpace="0" w:legacyIndent="4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6CD56BCC"/>
    <w:multiLevelType w:val="multilevel"/>
    <w:tmpl w:val="5BA40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B82250"/>
    <w:multiLevelType w:val="singleLevel"/>
    <w:tmpl w:val="385C80C8"/>
    <w:lvl w:ilvl="0">
      <w:start w:val="3"/>
      <w:numFmt w:val="decimal"/>
      <w:lvlText w:val="4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ACE006D"/>
    <w:multiLevelType w:val="hybridMultilevel"/>
    <w:tmpl w:val="C6F8B6D4"/>
    <w:lvl w:ilvl="0" w:tplc="91D2A96E">
      <w:start w:val="1"/>
      <w:numFmt w:val="decimal"/>
      <w:lvlText w:val="%1."/>
      <w:lvlJc w:val="left"/>
      <w:pPr>
        <w:tabs>
          <w:tab w:val="num" w:pos="1439"/>
        </w:tabs>
        <w:ind w:left="143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54"/>
        </w:tabs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4"/>
        </w:tabs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4"/>
        </w:tabs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4"/>
        </w:tabs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4"/>
        </w:tabs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4"/>
        </w:tabs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4"/>
        </w:tabs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4"/>
        </w:tabs>
        <w:ind w:left="7094" w:hanging="180"/>
      </w:pPr>
    </w:lvl>
  </w:abstractNum>
  <w:abstractNum w:abstractNumId="25" w15:restartNumberingAfterBreak="0">
    <w:nsid w:val="7B7A3DCF"/>
    <w:multiLevelType w:val="singleLevel"/>
    <w:tmpl w:val="DE1EDEDA"/>
    <w:lvl w:ilvl="0">
      <w:start w:val="6"/>
      <w:numFmt w:val="decimal"/>
      <w:lvlText w:val="4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D1725FA"/>
    <w:multiLevelType w:val="singleLevel"/>
    <w:tmpl w:val="48E023CC"/>
    <w:lvl w:ilvl="0">
      <w:start w:val="3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7F215B3D"/>
    <w:multiLevelType w:val="hybridMultilevel"/>
    <w:tmpl w:val="D0B43B3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2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7"/>
  </w:num>
  <w:num w:numId="16">
    <w:abstractNumId w:val="19"/>
    <w:lvlOverride w:ilvl="0">
      <w:startOverride w:val="1"/>
    </w:lvlOverride>
  </w:num>
  <w:num w:numId="17">
    <w:abstractNumId w:val="1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6"/>
  </w:num>
  <w:num w:numId="20">
    <w:abstractNumId w:val="17"/>
  </w:num>
  <w:num w:numId="21">
    <w:abstractNumId w:val="23"/>
  </w:num>
  <w:num w:numId="22">
    <w:abstractNumId w:val="25"/>
  </w:num>
  <w:num w:numId="23">
    <w:abstractNumId w:val="11"/>
  </w:num>
  <w:num w:numId="24">
    <w:abstractNumId w:val="14"/>
  </w:num>
  <w:num w:numId="25">
    <w:abstractNumId w:val="20"/>
  </w:num>
  <w:num w:numId="26">
    <w:abstractNumId w:val="21"/>
  </w:num>
  <w:num w:numId="27">
    <w:abstractNumId w:val="2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A09"/>
    <w:rsid w:val="00000BED"/>
    <w:rsid w:val="00000EE7"/>
    <w:rsid w:val="00004736"/>
    <w:rsid w:val="00007059"/>
    <w:rsid w:val="00017506"/>
    <w:rsid w:val="00017E81"/>
    <w:rsid w:val="000215D9"/>
    <w:rsid w:val="00024564"/>
    <w:rsid w:val="00027968"/>
    <w:rsid w:val="000327F0"/>
    <w:rsid w:val="00032F97"/>
    <w:rsid w:val="00035CBE"/>
    <w:rsid w:val="00036461"/>
    <w:rsid w:val="00037662"/>
    <w:rsid w:val="0004421B"/>
    <w:rsid w:val="0005255F"/>
    <w:rsid w:val="00056D2B"/>
    <w:rsid w:val="00063A85"/>
    <w:rsid w:val="00066306"/>
    <w:rsid w:val="00072BFB"/>
    <w:rsid w:val="00074EEE"/>
    <w:rsid w:val="00085A97"/>
    <w:rsid w:val="00090300"/>
    <w:rsid w:val="00094A8A"/>
    <w:rsid w:val="000961C8"/>
    <w:rsid w:val="000A0A43"/>
    <w:rsid w:val="000A2D16"/>
    <w:rsid w:val="000A6EF8"/>
    <w:rsid w:val="000B21B5"/>
    <w:rsid w:val="000B4128"/>
    <w:rsid w:val="000B597A"/>
    <w:rsid w:val="000B7672"/>
    <w:rsid w:val="000C55DE"/>
    <w:rsid w:val="000C67A2"/>
    <w:rsid w:val="000D23DD"/>
    <w:rsid w:val="000D242D"/>
    <w:rsid w:val="000D65BE"/>
    <w:rsid w:val="000E0E69"/>
    <w:rsid w:val="000E5D7E"/>
    <w:rsid w:val="000E6D01"/>
    <w:rsid w:val="000E743C"/>
    <w:rsid w:val="000E7817"/>
    <w:rsid w:val="000F332E"/>
    <w:rsid w:val="000F52E4"/>
    <w:rsid w:val="000F6ACF"/>
    <w:rsid w:val="001065D8"/>
    <w:rsid w:val="001124EE"/>
    <w:rsid w:val="00115D7B"/>
    <w:rsid w:val="00120F8E"/>
    <w:rsid w:val="0012165E"/>
    <w:rsid w:val="00124DEB"/>
    <w:rsid w:val="001256DA"/>
    <w:rsid w:val="00130870"/>
    <w:rsid w:val="00132707"/>
    <w:rsid w:val="00133736"/>
    <w:rsid w:val="0014094C"/>
    <w:rsid w:val="00145A26"/>
    <w:rsid w:val="00153C73"/>
    <w:rsid w:val="00155D08"/>
    <w:rsid w:val="001577C3"/>
    <w:rsid w:val="0016040D"/>
    <w:rsid w:val="00163115"/>
    <w:rsid w:val="001631EA"/>
    <w:rsid w:val="00167AA0"/>
    <w:rsid w:val="00171ADC"/>
    <w:rsid w:val="001731E3"/>
    <w:rsid w:val="0017411A"/>
    <w:rsid w:val="00175B16"/>
    <w:rsid w:val="001820DB"/>
    <w:rsid w:val="00182BA7"/>
    <w:rsid w:val="00187E62"/>
    <w:rsid w:val="00192407"/>
    <w:rsid w:val="001A1782"/>
    <w:rsid w:val="001A1AB2"/>
    <w:rsid w:val="001A5AF0"/>
    <w:rsid w:val="001B6027"/>
    <w:rsid w:val="001B6603"/>
    <w:rsid w:val="001C0EB8"/>
    <w:rsid w:val="001C7E30"/>
    <w:rsid w:val="001E06C4"/>
    <w:rsid w:val="001E2E38"/>
    <w:rsid w:val="001E572B"/>
    <w:rsid w:val="001E6AE8"/>
    <w:rsid w:val="001E7C1F"/>
    <w:rsid w:val="001F124A"/>
    <w:rsid w:val="001F6C7E"/>
    <w:rsid w:val="00201CA1"/>
    <w:rsid w:val="00203C27"/>
    <w:rsid w:val="002054C5"/>
    <w:rsid w:val="002078BA"/>
    <w:rsid w:val="002108BD"/>
    <w:rsid w:val="00210E91"/>
    <w:rsid w:val="00225DB9"/>
    <w:rsid w:val="0023057F"/>
    <w:rsid w:val="00231203"/>
    <w:rsid w:val="00236FBD"/>
    <w:rsid w:val="0023792A"/>
    <w:rsid w:val="002461CB"/>
    <w:rsid w:val="002579D6"/>
    <w:rsid w:val="00260100"/>
    <w:rsid w:val="00260598"/>
    <w:rsid w:val="00261492"/>
    <w:rsid w:val="00262812"/>
    <w:rsid w:val="00266690"/>
    <w:rsid w:val="00271E65"/>
    <w:rsid w:val="00277D40"/>
    <w:rsid w:val="00277D60"/>
    <w:rsid w:val="00286766"/>
    <w:rsid w:val="0029043D"/>
    <w:rsid w:val="002916AF"/>
    <w:rsid w:val="0029212D"/>
    <w:rsid w:val="00292978"/>
    <w:rsid w:val="00292F7B"/>
    <w:rsid w:val="0029477C"/>
    <w:rsid w:val="00295FFD"/>
    <w:rsid w:val="002A078B"/>
    <w:rsid w:val="002A7602"/>
    <w:rsid w:val="002B0BEC"/>
    <w:rsid w:val="002B1164"/>
    <w:rsid w:val="002B32F5"/>
    <w:rsid w:val="002B54E3"/>
    <w:rsid w:val="002B5C61"/>
    <w:rsid w:val="002B770F"/>
    <w:rsid w:val="002C04B0"/>
    <w:rsid w:val="002C20C7"/>
    <w:rsid w:val="002C303A"/>
    <w:rsid w:val="002C448A"/>
    <w:rsid w:val="002C4F29"/>
    <w:rsid w:val="002D18E5"/>
    <w:rsid w:val="002D766E"/>
    <w:rsid w:val="002D7F5F"/>
    <w:rsid w:val="002E0CED"/>
    <w:rsid w:val="002E0F5D"/>
    <w:rsid w:val="002E4673"/>
    <w:rsid w:val="002E7B3B"/>
    <w:rsid w:val="002F386F"/>
    <w:rsid w:val="002F536A"/>
    <w:rsid w:val="003021E6"/>
    <w:rsid w:val="003045C7"/>
    <w:rsid w:val="00304D85"/>
    <w:rsid w:val="003061E1"/>
    <w:rsid w:val="0030640C"/>
    <w:rsid w:val="003072F7"/>
    <w:rsid w:val="003108DB"/>
    <w:rsid w:val="00311077"/>
    <w:rsid w:val="003117FA"/>
    <w:rsid w:val="00311BD3"/>
    <w:rsid w:val="00316978"/>
    <w:rsid w:val="00317BE9"/>
    <w:rsid w:val="003210B5"/>
    <w:rsid w:val="00327A30"/>
    <w:rsid w:val="00330E14"/>
    <w:rsid w:val="00333EEB"/>
    <w:rsid w:val="00342AA6"/>
    <w:rsid w:val="003468D2"/>
    <w:rsid w:val="00346948"/>
    <w:rsid w:val="00347847"/>
    <w:rsid w:val="00350023"/>
    <w:rsid w:val="00350290"/>
    <w:rsid w:val="00356E4B"/>
    <w:rsid w:val="0036490F"/>
    <w:rsid w:val="00365341"/>
    <w:rsid w:val="003658CA"/>
    <w:rsid w:val="00375608"/>
    <w:rsid w:val="00383B52"/>
    <w:rsid w:val="00391342"/>
    <w:rsid w:val="003922BB"/>
    <w:rsid w:val="00395628"/>
    <w:rsid w:val="00397430"/>
    <w:rsid w:val="003975EC"/>
    <w:rsid w:val="003A198C"/>
    <w:rsid w:val="003A292E"/>
    <w:rsid w:val="003A3F14"/>
    <w:rsid w:val="003A4816"/>
    <w:rsid w:val="003A558C"/>
    <w:rsid w:val="003A7389"/>
    <w:rsid w:val="003B1184"/>
    <w:rsid w:val="003B1D54"/>
    <w:rsid w:val="003B3584"/>
    <w:rsid w:val="003B3C54"/>
    <w:rsid w:val="003B40E5"/>
    <w:rsid w:val="003B53AA"/>
    <w:rsid w:val="003C21BC"/>
    <w:rsid w:val="003C4259"/>
    <w:rsid w:val="003C5410"/>
    <w:rsid w:val="003D03E1"/>
    <w:rsid w:val="003D0F39"/>
    <w:rsid w:val="003D3BF8"/>
    <w:rsid w:val="003D420C"/>
    <w:rsid w:val="003F25AB"/>
    <w:rsid w:val="003F5A52"/>
    <w:rsid w:val="003F68A8"/>
    <w:rsid w:val="003F7F58"/>
    <w:rsid w:val="00401749"/>
    <w:rsid w:val="00410402"/>
    <w:rsid w:val="004145C7"/>
    <w:rsid w:val="00420C27"/>
    <w:rsid w:val="00421258"/>
    <w:rsid w:val="00424E78"/>
    <w:rsid w:val="00436F71"/>
    <w:rsid w:val="00437B77"/>
    <w:rsid w:val="004417E2"/>
    <w:rsid w:val="0044386E"/>
    <w:rsid w:val="004453FE"/>
    <w:rsid w:val="00446D8A"/>
    <w:rsid w:val="00446E32"/>
    <w:rsid w:val="00453618"/>
    <w:rsid w:val="00453A38"/>
    <w:rsid w:val="004542E5"/>
    <w:rsid w:val="00454796"/>
    <w:rsid w:val="00454F8B"/>
    <w:rsid w:val="004570D6"/>
    <w:rsid w:val="004600BA"/>
    <w:rsid w:val="004612D1"/>
    <w:rsid w:val="004628F5"/>
    <w:rsid w:val="00463978"/>
    <w:rsid w:val="0046522A"/>
    <w:rsid w:val="004652E9"/>
    <w:rsid w:val="00465853"/>
    <w:rsid w:val="00466708"/>
    <w:rsid w:val="004764E6"/>
    <w:rsid w:val="00486F90"/>
    <w:rsid w:val="004913EC"/>
    <w:rsid w:val="00496696"/>
    <w:rsid w:val="0049685C"/>
    <w:rsid w:val="004B2456"/>
    <w:rsid w:val="004B2B84"/>
    <w:rsid w:val="004C1C37"/>
    <w:rsid w:val="004C2DE6"/>
    <w:rsid w:val="004C5831"/>
    <w:rsid w:val="004D04F1"/>
    <w:rsid w:val="004D5810"/>
    <w:rsid w:val="004E028F"/>
    <w:rsid w:val="004E12B2"/>
    <w:rsid w:val="004E524A"/>
    <w:rsid w:val="004E7EA5"/>
    <w:rsid w:val="004F51E9"/>
    <w:rsid w:val="004F5B5E"/>
    <w:rsid w:val="004F6275"/>
    <w:rsid w:val="004F6A67"/>
    <w:rsid w:val="004F722C"/>
    <w:rsid w:val="005007AC"/>
    <w:rsid w:val="005010B2"/>
    <w:rsid w:val="00501393"/>
    <w:rsid w:val="005147BB"/>
    <w:rsid w:val="0051585B"/>
    <w:rsid w:val="00516A39"/>
    <w:rsid w:val="00527A43"/>
    <w:rsid w:val="005342C0"/>
    <w:rsid w:val="00540370"/>
    <w:rsid w:val="00542440"/>
    <w:rsid w:val="00550CA8"/>
    <w:rsid w:val="00553439"/>
    <w:rsid w:val="00553A84"/>
    <w:rsid w:val="00553CC7"/>
    <w:rsid w:val="005565BB"/>
    <w:rsid w:val="005566F6"/>
    <w:rsid w:val="0056059C"/>
    <w:rsid w:val="005641CC"/>
    <w:rsid w:val="00564700"/>
    <w:rsid w:val="005666DB"/>
    <w:rsid w:val="005710A9"/>
    <w:rsid w:val="005711B3"/>
    <w:rsid w:val="005744E8"/>
    <w:rsid w:val="0058062E"/>
    <w:rsid w:val="005809B6"/>
    <w:rsid w:val="0058240D"/>
    <w:rsid w:val="00586486"/>
    <w:rsid w:val="00592644"/>
    <w:rsid w:val="0059585C"/>
    <w:rsid w:val="005B5BE3"/>
    <w:rsid w:val="005C18F0"/>
    <w:rsid w:val="005C4547"/>
    <w:rsid w:val="005E00AC"/>
    <w:rsid w:val="005E4392"/>
    <w:rsid w:val="005E52E9"/>
    <w:rsid w:val="005E7CFF"/>
    <w:rsid w:val="005F2D79"/>
    <w:rsid w:val="00604E2F"/>
    <w:rsid w:val="00607F23"/>
    <w:rsid w:val="0061138E"/>
    <w:rsid w:val="00615456"/>
    <w:rsid w:val="006154DB"/>
    <w:rsid w:val="006207A5"/>
    <w:rsid w:val="00620AD6"/>
    <w:rsid w:val="00626504"/>
    <w:rsid w:val="00626CD7"/>
    <w:rsid w:val="00631F00"/>
    <w:rsid w:val="00641AC7"/>
    <w:rsid w:val="0064605B"/>
    <w:rsid w:val="00646EB5"/>
    <w:rsid w:val="00653282"/>
    <w:rsid w:val="00654285"/>
    <w:rsid w:val="00670957"/>
    <w:rsid w:val="00674578"/>
    <w:rsid w:val="0067499A"/>
    <w:rsid w:val="00676F49"/>
    <w:rsid w:val="00677AAD"/>
    <w:rsid w:val="00677B7D"/>
    <w:rsid w:val="00682DC1"/>
    <w:rsid w:val="00683282"/>
    <w:rsid w:val="00690577"/>
    <w:rsid w:val="00697CA7"/>
    <w:rsid w:val="006A4703"/>
    <w:rsid w:val="006A5FE6"/>
    <w:rsid w:val="006B2416"/>
    <w:rsid w:val="006B71C9"/>
    <w:rsid w:val="006D5B94"/>
    <w:rsid w:val="006D7EE6"/>
    <w:rsid w:val="006E2CD3"/>
    <w:rsid w:val="006E5DD7"/>
    <w:rsid w:val="006F0149"/>
    <w:rsid w:val="006F1882"/>
    <w:rsid w:val="006F4527"/>
    <w:rsid w:val="0071077F"/>
    <w:rsid w:val="007175A3"/>
    <w:rsid w:val="007309B2"/>
    <w:rsid w:val="00730FB8"/>
    <w:rsid w:val="00731604"/>
    <w:rsid w:val="00734D3F"/>
    <w:rsid w:val="007411D6"/>
    <w:rsid w:val="00753789"/>
    <w:rsid w:val="00753CAB"/>
    <w:rsid w:val="00757198"/>
    <w:rsid w:val="00761A08"/>
    <w:rsid w:val="00763A92"/>
    <w:rsid w:val="00766D54"/>
    <w:rsid w:val="00772C6B"/>
    <w:rsid w:val="0078249B"/>
    <w:rsid w:val="007834B9"/>
    <w:rsid w:val="007858BA"/>
    <w:rsid w:val="00786D45"/>
    <w:rsid w:val="00787AB8"/>
    <w:rsid w:val="0079453A"/>
    <w:rsid w:val="00797D24"/>
    <w:rsid w:val="007A480D"/>
    <w:rsid w:val="007A4C83"/>
    <w:rsid w:val="007B3D92"/>
    <w:rsid w:val="007B6B66"/>
    <w:rsid w:val="007C22DE"/>
    <w:rsid w:val="007C6954"/>
    <w:rsid w:val="007D115E"/>
    <w:rsid w:val="007D2939"/>
    <w:rsid w:val="007D40C9"/>
    <w:rsid w:val="007E29A0"/>
    <w:rsid w:val="007E2BCE"/>
    <w:rsid w:val="007E4618"/>
    <w:rsid w:val="007F1DAB"/>
    <w:rsid w:val="007F227D"/>
    <w:rsid w:val="008013D9"/>
    <w:rsid w:val="00801C57"/>
    <w:rsid w:val="00813AE8"/>
    <w:rsid w:val="0081668E"/>
    <w:rsid w:val="0082541A"/>
    <w:rsid w:val="00836A15"/>
    <w:rsid w:val="008421A7"/>
    <w:rsid w:val="00845A7C"/>
    <w:rsid w:val="008500C4"/>
    <w:rsid w:val="00852F9D"/>
    <w:rsid w:val="008547FB"/>
    <w:rsid w:val="00860FB1"/>
    <w:rsid w:val="0086152D"/>
    <w:rsid w:val="00866664"/>
    <w:rsid w:val="0086783A"/>
    <w:rsid w:val="008717CC"/>
    <w:rsid w:val="00874C87"/>
    <w:rsid w:val="00880BC0"/>
    <w:rsid w:val="0088145C"/>
    <w:rsid w:val="0088187E"/>
    <w:rsid w:val="00883028"/>
    <w:rsid w:val="00883793"/>
    <w:rsid w:val="00883D0B"/>
    <w:rsid w:val="0088514D"/>
    <w:rsid w:val="00890B7F"/>
    <w:rsid w:val="00890D11"/>
    <w:rsid w:val="00893297"/>
    <w:rsid w:val="0089692D"/>
    <w:rsid w:val="008A40D7"/>
    <w:rsid w:val="008A6CCE"/>
    <w:rsid w:val="008B5FBF"/>
    <w:rsid w:val="008B7243"/>
    <w:rsid w:val="008B7A17"/>
    <w:rsid w:val="008C042D"/>
    <w:rsid w:val="008C1DAF"/>
    <w:rsid w:val="008C49BA"/>
    <w:rsid w:val="008C4CE8"/>
    <w:rsid w:val="008C6E48"/>
    <w:rsid w:val="008D2EDA"/>
    <w:rsid w:val="008D34A8"/>
    <w:rsid w:val="008D5224"/>
    <w:rsid w:val="008E0C56"/>
    <w:rsid w:val="008E4E02"/>
    <w:rsid w:val="008E51DE"/>
    <w:rsid w:val="008E6810"/>
    <w:rsid w:val="008F0D64"/>
    <w:rsid w:val="008F2344"/>
    <w:rsid w:val="008F7C0E"/>
    <w:rsid w:val="00900288"/>
    <w:rsid w:val="00901410"/>
    <w:rsid w:val="00903C1D"/>
    <w:rsid w:val="00911767"/>
    <w:rsid w:val="009160EF"/>
    <w:rsid w:val="0092408A"/>
    <w:rsid w:val="009251DC"/>
    <w:rsid w:val="009278B3"/>
    <w:rsid w:val="00927ED3"/>
    <w:rsid w:val="00932ABD"/>
    <w:rsid w:val="00934938"/>
    <w:rsid w:val="009367D2"/>
    <w:rsid w:val="00942D30"/>
    <w:rsid w:val="00946B53"/>
    <w:rsid w:val="00960A14"/>
    <w:rsid w:val="0096206E"/>
    <w:rsid w:val="00964C7E"/>
    <w:rsid w:val="009657CB"/>
    <w:rsid w:val="009664BA"/>
    <w:rsid w:val="009666BF"/>
    <w:rsid w:val="00970CB8"/>
    <w:rsid w:val="00972285"/>
    <w:rsid w:val="00974B07"/>
    <w:rsid w:val="00980DE0"/>
    <w:rsid w:val="00981AB5"/>
    <w:rsid w:val="00991B16"/>
    <w:rsid w:val="0099246F"/>
    <w:rsid w:val="009A5178"/>
    <w:rsid w:val="009A5529"/>
    <w:rsid w:val="009A73F1"/>
    <w:rsid w:val="009B162E"/>
    <w:rsid w:val="009B1DD0"/>
    <w:rsid w:val="009B2CEF"/>
    <w:rsid w:val="009B54D0"/>
    <w:rsid w:val="009B5526"/>
    <w:rsid w:val="009C5743"/>
    <w:rsid w:val="009C6B11"/>
    <w:rsid w:val="009D7CFC"/>
    <w:rsid w:val="009E1B8D"/>
    <w:rsid w:val="009E6CB3"/>
    <w:rsid w:val="009F03EE"/>
    <w:rsid w:val="009F462C"/>
    <w:rsid w:val="009F4BE2"/>
    <w:rsid w:val="009F658C"/>
    <w:rsid w:val="00A007D4"/>
    <w:rsid w:val="00A10CA6"/>
    <w:rsid w:val="00A119B4"/>
    <w:rsid w:val="00A143FC"/>
    <w:rsid w:val="00A1768D"/>
    <w:rsid w:val="00A23346"/>
    <w:rsid w:val="00A25942"/>
    <w:rsid w:val="00A27D37"/>
    <w:rsid w:val="00A30C5E"/>
    <w:rsid w:val="00A329FA"/>
    <w:rsid w:val="00A46534"/>
    <w:rsid w:val="00A52B91"/>
    <w:rsid w:val="00A55122"/>
    <w:rsid w:val="00A607BB"/>
    <w:rsid w:val="00A618D4"/>
    <w:rsid w:val="00A72001"/>
    <w:rsid w:val="00A755F9"/>
    <w:rsid w:val="00A758B8"/>
    <w:rsid w:val="00A763CC"/>
    <w:rsid w:val="00A76E7D"/>
    <w:rsid w:val="00A80CE8"/>
    <w:rsid w:val="00AA1153"/>
    <w:rsid w:val="00AA1822"/>
    <w:rsid w:val="00AA5DD2"/>
    <w:rsid w:val="00AA6FA2"/>
    <w:rsid w:val="00AB2721"/>
    <w:rsid w:val="00AB379D"/>
    <w:rsid w:val="00AB388C"/>
    <w:rsid w:val="00AB43BB"/>
    <w:rsid w:val="00AC250A"/>
    <w:rsid w:val="00AC52C8"/>
    <w:rsid w:val="00AD365C"/>
    <w:rsid w:val="00AD4713"/>
    <w:rsid w:val="00AD78C7"/>
    <w:rsid w:val="00AD7B55"/>
    <w:rsid w:val="00AE0E34"/>
    <w:rsid w:val="00AE6181"/>
    <w:rsid w:val="00AE629D"/>
    <w:rsid w:val="00AE7716"/>
    <w:rsid w:val="00AF0793"/>
    <w:rsid w:val="00AF1E09"/>
    <w:rsid w:val="00AF4189"/>
    <w:rsid w:val="00AF7A6B"/>
    <w:rsid w:val="00B03F86"/>
    <w:rsid w:val="00B061F5"/>
    <w:rsid w:val="00B07328"/>
    <w:rsid w:val="00B2405A"/>
    <w:rsid w:val="00B25244"/>
    <w:rsid w:val="00B347CD"/>
    <w:rsid w:val="00B41D71"/>
    <w:rsid w:val="00B4341F"/>
    <w:rsid w:val="00B43E87"/>
    <w:rsid w:val="00B47DBD"/>
    <w:rsid w:val="00B506AE"/>
    <w:rsid w:val="00B52F84"/>
    <w:rsid w:val="00B53061"/>
    <w:rsid w:val="00B553EC"/>
    <w:rsid w:val="00B55E43"/>
    <w:rsid w:val="00B60485"/>
    <w:rsid w:val="00B667E6"/>
    <w:rsid w:val="00B72BFE"/>
    <w:rsid w:val="00B81706"/>
    <w:rsid w:val="00B819CD"/>
    <w:rsid w:val="00B83D30"/>
    <w:rsid w:val="00B87B1F"/>
    <w:rsid w:val="00B900A9"/>
    <w:rsid w:val="00B900C1"/>
    <w:rsid w:val="00B95AB9"/>
    <w:rsid w:val="00BA1B03"/>
    <w:rsid w:val="00BA1DCE"/>
    <w:rsid w:val="00BA1F71"/>
    <w:rsid w:val="00BA59B5"/>
    <w:rsid w:val="00BB002A"/>
    <w:rsid w:val="00BB1BC0"/>
    <w:rsid w:val="00BB5641"/>
    <w:rsid w:val="00BB5717"/>
    <w:rsid w:val="00BC0D2B"/>
    <w:rsid w:val="00BD583D"/>
    <w:rsid w:val="00BD58C0"/>
    <w:rsid w:val="00BD6CE7"/>
    <w:rsid w:val="00BE4787"/>
    <w:rsid w:val="00BE6E48"/>
    <w:rsid w:val="00BF5CDD"/>
    <w:rsid w:val="00C10BEF"/>
    <w:rsid w:val="00C12DD4"/>
    <w:rsid w:val="00C130FC"/>
    <w:rsid w:val="00C13A77"/>
    <w:rsid w:val="00C164EB"/>
    <w:rsid w:val="00C16DBE"/>
    <w:rsid w:val="00C25748"/>
    <w:rsid w:val="00C265E8"/>
    <w:rsid w:val="00C312F0"/>
    <w:rsid w:val="00C31A09"/>
    <w:rsid w:val="00C3295D"/>
    <w:rsid w:val="00C342F3"/>
    <w:rsid w:val="00C357BF"/>
    <w:rsid w:val="00C35F55"/>
    <w:rsid w:val="00C47A95"/>
    <w:rsid w:val="00C51673"/>
    <w:rsid w:val="00C522AB"/>
    <w:rsid w:val="00C55DCF"/>
    <w:rsid w:val="00C571AB"/>
    <w:rsid w:val="00C66617"/>
    <w:rsid w:val="00C67B5B"/>
    <w:rsid w:val="00C7149A"/>
    <w:rsid w:val="00C71CEF"/>
    <w:rsid w:val="00C73300"/>
    <w:rsid w:val="00C7693B"/>
    <w:rsid w:val="00C7735C"/>
    <w:rsid w:val="00C8306F"/>
    <w:rsid w:val="00C84022"/>
    <w:rsid w:val="00C94A80"/>
    <w:rsid w:val="00C9706E"/>
    <w:rsid w:val="00CA1503"/>
    <w:rsid w:val="00CA3C89"/>
    <w:rsid w:val="00CA4B37"/>
    <w:rsid w:val="00CA6D5D"/>
    <w:rsid w:val="00CB0D4E"/>
    <w:rsid w:val="00CB46AB"/>
    <w:rsid w:val="00CB5B84"/>
    <w:rsid w:val="00CB5DC6"/>
    <w:rsid w:val="00CB6A08"/>
    <w:rsid w:val="00CB75A2"/>
    <w:rsid w:val="00CC02F4"/>
    <w:rsid w:val="00CC02FD"/>
    <w:rsid w:val="00CC13B3"/>
    <w:rsid w:val="00CC14C6"/>
    <w:rsid w:val="00CC2EFB"/>
    <w:rsid w:val="00CC5D71"/>
    <w:rsid w:val="00CC77CA"/>
    <w:rsid w:val="00CD6853"/>
    <w:rsid w:val="00CE6650"/>
    <w:rsid w:val="00CE6A63"/>
    <w:rsid w:val="00CF0097"/>
    <w:rsid w:val="00CF34D2"/>
    <w:rsid w:val="00CF5030"/>
    <w:rsid w:val="00D0126E"/>
    <w:rsid w:val="00D02CC8"/>
    <w:rsid w:val="00D05119"/>
    <w:rsid w:val="00D07FC6"/>
    <w:rsid w:val="00D10928"/>
    <w:rsid w:val="00D12041"/>
    <w:rsid w:val="00D121AD"/>
    <w:rsid w:val="00D135D9"/>
    <w:rsid w:val="00D174F1"/>
    <w:rsid w:val="00D26A48"/>
    <w:rsid w:val="00D30216"/>
    <w:rsid w:val="00D30F01"/>
    <w:rsid w:val="00D33797"/>
    <w:rsid w:val="00D41DB9"/>
    <w:rsid w:val="00D425CB"/>
    <w:rsid w:val="00D4548F"/>
    <w:rsid w:val="00D47D83"/>
    <w:rsid w:val="00D5055A"/>
    <w:rsid w:val="00D51230"/>
    <w:rsid w:val="00D56CD1"/>
    <w:rsid w:val="00D61222"/>
    <w:rsid w:val="00D61B49"/>
    <w:rsid w:val="00D63C26"/>
    <w:rsid w:val="00D6611E"/>
    <w:rsid w:val="00D75868"/>
    <w:rsid w:val="00D829DD"/>
    <w:rsid w:val="00D83992"/>
    <w:rsid w:val="00D95F40"/>
    <w:rsid w:val="00DA06C5"/>
    <w:rsid w:val="00DA2E50"/>
    <w:rsid w:val="00DA33A9"/>
    <w:rsid w:val="00DA3AAC"/>
    <w:rsid w:val="00DA6068"/>
    <w:rsid w:val="00DB291A"/>
    <w:rsid w:val="00DB61E9"/>
    <w:rsid w:val="00DC2F9F"/>
    <w:rsid w:val="00DC3A67"/>
    <w:rsid w:val="00DC4AF0"/>
    <w:rsid w:val="00DC5BCE"/>
    <w:rsid w:val="00DC6079"/>
    <w:rsid w:val="00DC74EF"/>
    <w:rsid w:val="00DD0E15"/>
    <w:rsid w:val="00DD466F"/>
    <w:rsid w:val="00DD65D6"/>
    <w:rsid w:val="00DE031F"/>
    <w:rsid w:val="00DE4FEF"/>
    <w:rsid w:val="00DF1E3A"/>
    <w:rsid w:val="00DF6834"/>
    <w:rsid w:val="00E028F7"/>
    <w:rsid w:val="00E07274"/>
    <w:rsid w:val="00E159D1"/>
    <w:rsid w:val="00E24E58"/>
    <w:rsid w:val="00E3039D"/>
    <w:rsid w:val="00E30E37"/>
    <w:rsid w:val="00E34B13"/>
    <w:rsid w:val="00E35434"/>
    <w:rsid w:val="00E404FE"/>
    <w:rsid w:val="00E52885"/>
    <w:rsid w:val="00E55876"/>
    <w:rsid w:val="00E55AFF"/>
    <w:rsid w:val="00E641C2"/>
    <w:rsid w:val="00E65DDF"/>
    <w:rsid w:val="00E7166C"/>
    <w:rsid w:val="00E73CFB"/>
    <w:rsid w:val="00E74F8D"/>
    <w:rsid w:val="00E753A0"/>
    <w:rsid w:val="00E753D8"/>
    <w:rsid w:val="00E8709C"/>
    <w:rsid w:val="00E932A3"/>
    <w:rsid w:val="00EA2B78"/>
    <w:rsid w:val="00EA2F9B"/>
    <w:rsid w:val="00EA69EC"/>
    <w:rsid w:val="00EA7EBD"/>
    <w:rsid w:val="00EB0120"/>
    <w:rsid w:val="00EB2168"/>
    <w:rsid w:val="00EB22A7"/>
    <w:rsid w:val="00EB473D"/>
    <w:rsid w:val="00EB74BA"/>
    <w:rsid w:val="00EC1DBA"/>
    <w:rsid w:val="00EC3B2B"/>
    <w:rsid w:val="00ED1738"/>
    <w:rsid w:val="00ED188D"/>
    <w:rsid w:val="00ED40D5"/>
    <w:rsid w:val="00EE068B"/>
    <w:rsid w:val="00EF1887"/>
    <w:rsid w:val="00EF43F4"/>
    <w:rsid w:val="00EF7297"/>
    <w:rsid w:val="00EF72F6"/>
    <w:rsid w:val="00F036F8"/>
    <w:rsid w:val="00F044DD"/>
    <w:rsid w:val="00F048D9"/>
    <w:rsid w:val="00F06CB4"/>
    <w:rsid w:val="00F10EB1"/>
    <w:rsid w:val="00F14EFC"/>
    <w:rsid w:val="00F153C9"/>
    <w:rsid w:val="00F274BD"/>
    <w:rsid w:val="00F31CA9"/>
    <w:rsid w:val="00F34402"/>
    <w:rsid w:val="00F346A3"/>
    <w:rsid w:val="00F3660A"/>
    <w:rsid w:val="00F3778C"/>
    <w:rsid w:val="00F417BA"/>
    <w:rsid w:val="00F41A49"/>
    <w:rsid w:val="00F445A9"/>
    <w:rsid w:val="00F46F92"/>
    <w:rsid w:val="00F47100"/>
    <w:rsid w:val="00F47828"/>
    <w:rsid w:val="00F502A5"/>
    <w:rsid w:val="00F50381"/>
    <w:rsid w:val="00F52DB8"/>
    <w:rsid w:val="00F54343"/>
    <w:rsid w:val="00F63A7B"/>
    <w:rsid w:val="00F73166"/>
    <w:rsid w:val="00F741BB"/>
    <w:rsid w:val="00F772C3"/>
    <w:rsid w:val="00F77849"/>
    <w:rsid w:val="00F86198"/>
    <w:rsid w:val="00F93BDD"/>
    <w:rsid w:val="00F94E2D"/>
    <w:rsid w:val="00F95524"/>
    <w:rsid w:val="00F96BF1"/>
    <w:rsid w:val="00FA1ACA"/>
    <w:rsid w:val="00FA20BF"/>
    <w:rsid w:val="00FA44C5"/>
    <w:rsid w:val="00FA474F"/>
    <w:rsid w:val="00FB0D44"/>
    <w:rsid w:val="00FB1874"/>
    <w:rsid w:val="00FB223A"/>
    <w:rsid w:val="00FB4905"/>
    <w:rsid w:val="00FB6153"/>
    <w:rsid w:val="00FC19FC"/>
    <w:rsid w:val="00FC1F14"/>
    <w:rsid w:val="00FC256D"/>
    <w:rsid w:val="00FC39B8"/>
    <w:rsid w:val="00FC5A12"/>
    <w:rsid w:val="00FC7097"/>
    <w:rsid w:val="00FD000E"/>
    <w:rsid w:val="00FD0BDC"/>
    <w:rsid w:val="00FD1E08"/>
    <w:rsid w:val="00FD3F47"/>
    <w:rsid w:val="00FD4392"/>
    <w:rsid w:val="00FE2640"/>
    <w:rsid w:val="00FE2896"/>
    <w:rsid w:val="00FE6568"/>
    <w:rsid w:val="00FF27C2"/>
    <w:rsid w:val="00FF3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C64D3B-68B9-4D30-A286-3D538958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2F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03C27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A0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292F7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Hyperlink"/>
    <w:basedOn w:val="a0"/>
    <w:semiHidden/>
    <w:unhideWhenUsed/>
    <w:rsid w:val="00292F7B"/>
    <w:rPr>
      <w:color w:val="0000FF"/>
      <w:u w:val="single"/>
    </w:rPr>
  </w:style>
  <w:style w:type="paragraph" w:customStyle="1" w:styleId="11">
    <w:name w:val="Обычный1"/>
    <w:rsid w:val="00AC52C8"/>
    <w:pPr>
      <w:widowControl w:val="0"/>
    </w:pPr>
    <w:rPr>
      <w:rFonts w:ascii="Times New Roman" w:eastAsia="ヒラギノ角ゴ Pro W3" w:hAnsi="Times New Roman"/>
      <w:color w:val="000000"/>
      <w:sz w:val="24"/>
    </w:rPr>
  </w:style>
  <w:style w:type="paragraph" w:styleId="a6">
    <w:name w:val="No Spacing"/>
    <w:uiPriority w:val="1"/>
    <w:qFormat/>
    <w:rsid w:val="00AC52C8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03C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basedOn w:val="a"/>
    <w:link w:val="a8"/>
    <w:rsid w:val="00203C27"/>
    <w:pPr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rsid w:val="00203C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9">
    <w:name w:val="Table Grid"/>
    <w:basedOn w:val="a1"/>
    <w:rsid w:val="00203C2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626504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A8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80CE8"/>
  </w:style>
  <w:style w:type="paragraph" w:styleId="ad">
    <w:name w:val="footer"/>
    <w:basedOn w:val="a"/>
    <w:link w:val="ae"/>
    <w:uiPriority w:val="99"/>
    <w:unhideWhenUsed/>
    <w:rsid w:val="00A80C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80CE8"/>
  </w:style>
  <w:style w:type="paragraph" w:customStyle="1" w:styleId="2">
    <w:name w:val="Знак Знак Знак Знак Знак Знак Знак2 Знак Знак"/>
    <w:basedOn w:val="a"/>
    <w:rsid w:val="00C164E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1">
    <w:name w:val="Style1"/>
    <w:basedOn w:val="a"/>
    <w:rsid w:val="0086783A"/>
    <w:pPr>
      <w:widowControl w:val="0"/>
      <w:autoSpaceDE w:val="0"/>
      <w:autoSpaceDN w:val="0"/>
      <w:adjustRightInd w:val="0"/>
      <w:spacing w:after="0" w:line="312" w:lineRule="exact"/>
      <w:ind w:firstLine="49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6783A"/>
    <w:pPr>
      <w:widowControl w:val="0"/>
      <w:autoSpaceDE w:val="0"/>
      <w:autoSpaceDN w:val="0"/>
      <w:adjustRightInd w:val="0"/>
      <w:spacing w:after="0" w:line="293" w:lineRule="exact"/>
      <w:ind w:firstLine="7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678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6783A"/>
    <w:pPr>
      <w:widowControl w:val="0"/>
      <w:autoSpaceDE w:val="0"/>
      <w:autoSpaceDN w:val="0"/>
      <w:adjustRightInd w:val="0"/>
      <w:spacing w:after="0" w:line="595" w:lineRule="exact"/>
      <w:ind w:firstLine="301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6783A"/>
    <w:pPr>
      <w:widowControl w:val="0"/>
      <w:autoSpaceDE w:val="0"/>
      <w:autoSpaceDN w:val="0"/>
      <w:adjustRightInd w:val="0"/>
      <w:spacing w:after="0" w:line="302" w:lineRule="exact"/>
      <w:ind w:hanging="3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86783A"/>
    <w:pPr>
      <w:widowControl w:val="0"/>
      <w:autoSpaceDE w:val="0"/>
      <w:autoSpaceDN w:val="0"/>
      <w:adjustRightInd w:val="0"/>
      <w:spacing w:after="0" w:line="302" w:lineRule="exact"/>
      <w:ind w:firstLine="66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86783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rsid w:val="0086783A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86783A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Основной текст (2)_"/>
    <w:basedOn w:val="a0"/>
    <w:link w:val="21"/>
    <w:uiPriority w:val="99"/>
    <w:rsid w:val="00F54343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F54343"/>
    <w:rPr>
      <w:rFonts w:ascii="Times New Roman" w:hAnsi="Times New Roman"/>
      <w:spacing w:val="10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F54343"/>
    <w:rPr>
      <w:rFonts w:ascii="Times New Roman" w:hAnsi="Times New Roman"/>
      <w:spacing w:val="10"/>
      <w:sz w:val="19"/>
      <w:szCs w:val="19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F54343"/>
    <w:pPr>
      <w:widowControl w:val="0"/>
      <w:shd w:val="clear" w:color="auto" w:fill="FFFFFF"/>
      <w:spacing w:before="300" w:after="420" w:line="240" w:lineRule="atLeast"/>
      <w:jc w:val="center"/>
    </w:pPr>
    <w:rPr>
      <w:rFonts w:ascii="Times New Roman" w:hAnsi="Times New Roman"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F54343"/>
    <w:pPr>
      <w:widowControl w:val="0"/>
      <w:shd w:val="clear" w:color="auto" w:fill="FFFFFF"/>
      <w:spacing w:before="300" w:after="60" w:line="240" w:lineRule="atLeast"/>
      <w:jc w:val="both"/>
    </w:pPr>
    <w:rPr>
      <w:rFonts w:ascii="Times New Roman" w:hAnsi="Times New Roman"/>
      <w:spacing w:val="10"/>
      <w:sz w:val="19"/>
      <w:szCs w:val="19"/>
      <w:lang w:eastAsia="ru-RU"/>
    </w:rPr>
  </w:style>
  <w:style w:type="paragraph" w:customStyle="1" w:styleId="50">
    <w:name w:val="Основной текст (5)"/>
    <w:basedOn w:val="a"/>
    <w:link w:val="5"/>
    <w:uiPriority w:val="99"/>
    <w:rsid w:val="00F54343"/>
    <w:pPr>
      <w:widowControl w:val="0"/>
      <w:shd w:val="clear" w:color="auto" w:fill="FFFFFF"/>
      <w:spacing w:before="60" w:after="0" w:line="240" w:lineRule="atLeast"/>
      <w:jc w:val="both"/>
    </w:pPr>
    <w:rPr>
      <w:rFonts w:ascii="Times New Roman" w:hAnsi="Times New Roman"/>
      <w:spacing w:val="10"/>
      <w:sz w:val="19"/>
      <w:szCs w:val="19"/>
      <w:lang w:eastAsia="ru-RU"/>
    </w:rPr>
  </w:style>
  <w:style w:type="character" w:styleId="af">
    <w:name w:val="Strong"/>
    <w:basedOn w:val="a0"/>
    <w:uiPriority w:val="22"/>
    <w:qFormat/>
    <w:rsid w:val="00D829DD"/>
    <w:rPr>
      <w:b/>
      <w:bCs/>
    </w:rPr>
  </w:style>
  <w:style w:type="character" w:customStyle="1" w:styleId="apple-converted-space">
    <w:name w:val="apple-converted-space"/>
    <w:basedOn w:val="a0"/>
    <w:rsid w:val="00D829DD"/>
  </w:style>
  <w:style w:type="paragraph" w:customStyle="1" w:styleId="af0">
    <w:name w:val="О чем"/>
    <w:basedOn w:val="a"/>
    <w:rsid w:val="00E3039D"/>
    <w:pPr>
      <w:spacing w:after="0" w:line="240" w:lineRule="auto"/>
      <w:ind w:left="709"/>
    </w:pPr>
    <w:rPr>
      <w:rFonts w:ascii="Courier New" w:eastAsia="Times New Roman" w:hAnsi="Courier New"/>
      <w:sz w:val="28"/>
      <w:szCs w:val="20"/>
      <w:lang w:eastAsia="ru-RU"/>
    </w:rPr>
  </w:style>
  <w:style w:type="paragraph" w:styleId="22">
    <w:name w:val="Body Text Indent 2"/>
    <w:basedOn w:val="a"/>
    <w:link w:val="23"/>
    <w:uiPriority w:val="99"/>
    <w:unhideWhenUsed/>
    <w:rsid w:val="00772C6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772C6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/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Светлана Ю. Копыльцова</dc:creator>
  <cp:keywords/>
  <dc:description/>
  <cp:lastModifiedBy>user</cp:lastModifiedBy>
  <cp:revision>8</cp:revision>
  <cp:lastPrinted>2017-12-25T01:46:00Z</cp:lastPrinted>
  <dcterms:created xsi:type="dcterms:W3CDTF">2016-12-20T09:03:00Z</dcterms:created>
  <dcterms:modified xsi:type="dcterms:W3CDTF">2017-12-25T01:52:00Z</dcterms:modified>
</cp:coreProperties>
</file>