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5707" w:rsidRDefault="00B55707" w:rsidP="00B55707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B55707" w:rsidRDefault="00B55707" w:rsidP="00B55707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B55707" w:rsidRDefault="00B55707" w:rsidP="00B55707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B55707" w:rsidRDefault="00B55707" w:rsidP="00B55707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B55707" w:rsidRDefault="00B55707" w:rsidP="00B5570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B5570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55707" w:rsidRDefault="00B5570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55707" w:rsidRDefault="00B5570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55707" w:rsidRDefault="00B5570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55707" w:rsidRPr="00444806" w:rsidRDefault="00B5570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B26872" w:rsidRDefault="00251461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26872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B26872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Pr="00B26872" w:rsidRDefault="007C0938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6872">
        <w:rPr>
          <w:rFonts w:ascii="Times New Roman" w:hAnsi="Times New Roman" w:cs="Times New Roman"/>
          <w:b/>
          <w:sz w:val="28"/>
          <w:szCs w:val="28"/>
        </w:rPr>
        <w:t>Михайловск</w:t>
      </w:r>
      <w:r w:rsidR="005167EE" w:rsidRPr="00B26872">
        <w:rPr>
          <w:rFonts w:ascii="Times New Roman" w:hAnsi="Times New Roman" w:cs="Times New Roman"/>
          <w:b/>
          <w:sz w:val="28"/>
          <w:szCs w:val="28"/>
        </w:rPr>
        <w:t>о</w:t>
      </w:r>
      <w:r w:rsidR="00514B69" w:rsidRPr="00B26872">
        <w:rPr>
          <w:rFonts w:ascii="Times New Roman" w:hAnsi="Times New Roman" w:cs="Times New Roman"/>
          <w:b/>
          <w:sz w:val="28"/>
          <w:szCs w:val="28"/>
        </w:rPr>
        <w:t>го</w:t>
      </w:r>
      <w:r w:rsidR="00323CA6" w:rsidRPr="00B268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7C32" w:rsidRPr="00B26872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B26872" w:rsidRDefault="00B77C32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6872">
        <w:rPr>
          <w:rFonts w:ascii="Times New Roman" w:hAnsi="Times New Roman" w:cs="Times New Roman"/>
          <w:b/>
          <w:sz w:val="28"/>
          <w:szCs w:val="28"/>
        </w:rPr>
        <w:t>Куйбышевского района</w:t>
      </w:r>
      <w:r w:rsidR="00251461" w:rsidRPr="00B26872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B26872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B26872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804F2E" w:rsidRPr="00444806" w:rsidRDefault="00804F2E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B26872" w:rsidRDefault="00B2687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3439DC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212.5pt;margin-top:18.45pt;width:84.75pt;height:45.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" stroked="f">
            <v:fill opacity="0"/>
            <v:textbox>
              <w:txbxContent>
                <w:p w:rsidR="001E71E9" w:rsidRPr="006F5E42" w:rsidRDefault="001E71E9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B268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1E71E9" w:rsidRDefault="001E71E9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B268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1E71E9" w:rsidRDefault="001E71E9"/>
              </w:txbxContent>
            </v:textbox>
          </v:shape>
        </w:pict>
      </w:r>
    </w:p>
    <w:p w:rsidR="00D31463" w:rsidRPr="00444806" w:rsidRDefault="00251461" w:rsidP="00B26872">
      <w:pPr>
        <w:ind w:left="6521"/>
        <w:jc w:val="center"/>
        <w:rPr>
          <w:rStyle w:val="61"/>
          <w:sz w:val="24"/>
          <w:szCs w:val="24"/>
        </w:rPr>
      </w:pPr>
      <w:r w:rsidRPr="00444806">
        <w:rPr>
          <w:rStyle w:val="61"/>
          <w:sz w:val="24"/>
          <w:szCs w:val="24"/>
          <w:u w:val="single"/>
        </w:rPr>
        <w:br w:type="page"/>
      </w:r>
      <w:r w:rsidR="00B26872" w:rsidRPr="00444806">
        <w:rPr>
          <w:rStyle w:val="61"/>
          <w:sz w:val="24"/>
          <w:szCs w:val="24"/>
        </w:rPr>
        <w:lastRenderedPageBreak/>
        <w:t xml:space="preserve"> </w:t>
      </w:r>
    </w:p>
    <w:p w:rsidR="00D31463" w:rsidRPr="00444806" w:rsidRDefault="00D31463" w:rsidP="001E79DA">
      <w:pPr>
        <w:ind w:left="6379"/>
        <w:jc w:val="right"/>
        <w:rPr>
          <w:rStyle w:val="61"/>
          <w:sz w:val="24"/>
          <w:szCs w:val="24"/>
        </w:rPr>
      </w:pPr>
    </w:p>
    <w:p w:rsidR="00D31463" w:rsidRPr="00444806" w:rsidRDefault="00D31463" w:rsidP="001E79DA">
      <w:pPr>
        <w:ind w:left="6379"/>
        <w:jc w:val="right"/>
        <w:rPr>
          <w:rStyle w:val="61"/>
          <w:sz w:val="24"/>
          <w:szCs w:val="24"/>
        </w:rPr>
      </w:pPr>
    </w:p>
    <w:p w:rsidR="00D31463" w:rsidRPr="00444806" w:rsidRDefault="00D31463" w:rsidP="001E79DA">
      <w:pPr>
        <w:ind w:left="6379"/>
        <w:jc w:val="right"/>
        <w:rPr>
          <w:rStyle w:val="61"/>
          <w:sz w:val="24"/>
          <w:szCs w:val="24"/>
        </w:rPr>
      </w:pPr>
    </w:p>
    <w:p w:rsidR="00D31463" w:rsidRPr="00444806" w:rsidRDefault="00D31463" w:rsidP="001E79DA">
      <w:pPr>
        <w:ind w:left="6379"/>
        <w:jc w:val="right"/>
        <w:rPr>
          <w:rStyle w:val="61"/>
          <w:sz w:val="24"/>
          <w:szCs w:val="24"/>
        </w:rPr>
      </w:pPr>
    </w:p>
    <w:p w:rsidR="00D31463" w:rsidRPr="00444806" w:rsidRDefault="00D31463" w:rsidP="001E79DA">
      <w:pPr>
        <w:ind w:left="6379"/>
        <w:jc w:val="right"/>
        <w:rPr>
          <w:rStyle w:val="61"/>
          <w:sz w:val="24"/>
          <w:szCs w:val="24"/>
        </w:rPr>
      </w:pPr>
    </w:p>
    <w:p w:rsidR="00D31463" w:rsidRPr="00444806" w:rsidRDefault="00D31463" w:rsidP="001E79DA">
      <w:pPr>
        <w:ind w:left="6379"/>
        <w:jc w:val="right"/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  <w:bookmarkStart w:id="0" w:name="_GoBack"/>
      <w:bookmarkEnd w:id="0"/>
    </w:p>
    <w:p w:rsidR="002B6D7E" w:rsidRPr="00444806" w:rsidRDefault="002B6D7E" w:rsidP="007C09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6A9" w:rsidRPr="001E71E9" w:rsidRDefault="003439DC" w:rsidP="001E71E9">
      <w:pPr>
        <w:pStyle w:val="14"/>
        <w:rPr>
          <w:b w:val="0"/>
          <w:szCs w:val="24"/>
        </w:rPr>
      </w:pPr>
      <w:r w:rsidRPr="003439DC">
        <w:rPr>
          <w:szCs w:val="24"/>
        </w:rPr>
        <w:fldChar w:fldCharType="begin"/>
      </w:r>
      <w:r w:rsidR="002B6D7E" w:rsidRPr="001E71E9">
        <w:rPr>
          <w:szCs w:val="24"/>
        </w:rPr>
        <w:instrText xml:space="preserve"> TOC \o "1-3" \h \z \u </w:instrText>
      </w:r>
      <w:r w:rsidRPr="003439DC">
        <w:rPr>
          <w:szCs w:val="24"/>
        </w:rPr>
        <w:fldChar w:fldCharType="separate"/>
      </w:r>
      <w:hyperlink w:anchor="_Toc18942822" w:history="1">
        <w:r w:rsidR="003556A9" w:rsidRPr="001E71E9">
          <w:rPr>
            <w:rStyle w:val="aa"/>
            <w:szCs w:val="24"/>
          </w:rPr>
          <w:t>I. СХЕМА ВОДОСНАБЖЕНИЯ СЕЛЬСОВЕТА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_Toc18942822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11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23" w:history="1">
        <w:r w:rsidR="003556A9" w:rsidRPr="001E71E9">
          <w:rPr>
            <w:rStyle w:val="aa"/>
            <w:szCs w:val="24"/>
          </w:rPr>
          <w:t>1. Технико-экономическое состояние централизованных систем водоснабжения  поселения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_Toc18942823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11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4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_Toc18942824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5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_Toc18942825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6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_Toc18942826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13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_Toc18942827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14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_Toc18942828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14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_Toc18942829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15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0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_Toc18942830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15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1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_Toc18942831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2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_Toc18942832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3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_Toc18942833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4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_Toc18942834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5" w:history="1">
        <w:r w:rsidR="003556A9" w:rsidRPr="001E71E9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_Toc18942835 \h </w:instrTex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DE4815">
          <w:rPr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1E71E9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6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_Toc18942836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20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1.6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_Toc18942837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20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38" w:history="1">
        <w:r w:rsidR="003556A9" w:rsidRPr="001E71E9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_Toc18942838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21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_Toc18942839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21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41" w:history="1">
        <w:r w:rsidR="003556A9" w:rsidRPr="001E71E9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_Toc18942841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26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2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_Toc18942842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3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_Toc18942843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27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4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_Toc18942844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28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5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_Toc18942845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30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6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_Toc18942846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30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31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31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_Toc18942849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2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</w:t>
        </w:r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_Toc18942852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3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_Toc18942853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4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_Toc18942854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37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5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_Toc18942855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39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41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58" w:history="1">
        <w:r w:rsidR="003556A9" w:rsidRPr="001E71E9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_Toc18942858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42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_Toc18942859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2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_Toc18942862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3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_Toc18942863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4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_Toc18942864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5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_Toc18942865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6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_Toc18942866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_Toc18942868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45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69" w:history="1">
        <w:r w:rsidR="003556A9" w:rsidRPr="001E71E9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_Toc18942869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46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_Toc18942870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_Toc18942871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46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72" w:history="1">
        <w:r w:rsidR="003556A9" w:rsidRPr="001E71E9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_Toc18942872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47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73" w:history="1">
        <w:r w:rsidR="003556A9" w:rsidRPr="001E71E9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_Toc18942873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49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74" w:history="1">
        <w:r w:rsidR="003556A9" w:rsidRPr="001E71E9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_Toc18942874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52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75" w:history="1">
        <w:r w:rsidR="003556A9" w:rsidRPr="001E71E9">
          <w:rPr>
            <w:rStyle w:val="aa"/>
            <w:szCs w:val="24"/>
          </w:rPr>
          <w:t>II. СХЕМА ВОДООТВЕДЕНИЯ СЕЛЬСОВЕТА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_Toc18942875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53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76" w:history="1">
        <w:r w:rsidR="003556A9" w:rsidRPr="001E71E9">
          <w:rPr>
            <w:rStyle w:val="aa"/>
            <w:szCs w:val="24"/>
          </w:rPr>
          <w:t>1. Существующее положение в сфере водоотведения поселения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_Toc18942876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53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_Toc18942877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_Toc18942878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_Toc18942879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80" w:history="1">
        <w:r w:rsidR="003556A9" w:rsidRPr="001E71E9">
          <w:rPr>
            <w:rStyle w:val="aa"/>
            <w:szCs w:val="24"/>
          </w:rPr>
          <w:t>2. Балансы сточных вод в системе водоотведения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_Toc18942880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56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2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_Toc18942882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3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_Toc18942883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56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4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 водоотведения и по поселениям, городским округам с выделением зон дефицитов и резервов производственных мощностей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_Toc18942884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57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5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 водоотведения и отведения стоков по технологическим зонам водоотведения на срок не менее  10 лет с учетом различных сценариев развития поселений, городских округов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_Toc18942885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57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86" w:history="1">
        <w:r w:rsidR="003556A9" w:rsidRPr="001E71E9">
          <w:rPr>
            <w:rStyle w:val="aa"/>
            <w:szCs w:val="24"/>
          </w:rPr>
          <w:t>3. Прогноз объема сточных вод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_Toc18942886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58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58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58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_Toc18942889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59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59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59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93" w:history="1">
        <w:r w:rsidR="003556A9" w:rsidRPr="001E71E9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_Toc18942893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61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894" w:history="1">
        <w:r w:rsidR="003556A9" w:rsidRPr="001E71E9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3556A9" w:rsidRPr="001E71E9">
          <w:rPr>
            <w:b w:val="0"/>
            <w:webHidden/>
            <w:szCs w:val="24"/>
          </w:rPr>
          <w:tab/>
        </w:r>
        <w:r w:rsidRPr="001E71E9">
          <w:rPr>
            <w:b w:val="0"/>
            <w:webHidden/>
            <w:szCs w:val="24"/>
          </w:rPr>
          <w:fldChar w:fldCharType="begin"/>
        </w:r>
        <w:r w:rsidR="003556A9" w:rsidRPr="001E71E9">
          <w:rPr>
            <w:b w:val="0"/>
            <w:webHidden/>
            <w:szCs w:val="24"/>
          </w:rPr>
          <w:instrText xml:space="preserve"> PAGEREF _Toc18942894 \h </w:instrText>
        </w:r>
        <w:r w:rsidRPr="001E71E9">
          <w:rPr>
            <w:b w:val="0"/>
            <w:webHidden/>
            <w:szCs w:val="24"/>
          </w:rPr>
        </w:r>
        <w:r w:rsidRPr="001E71E9">
          <w:rPr>
            <w:b w:val="0"/>
            <w:webHidden/>
            <w:szCs w:val="24"/>
          </w:rPr>
          <w:fldChar w:fldCharType="separate"/>
        </w:r>
        <w:r w:rsidR="00DE4815">
          <w:rPr>
            <w:b w:val="0"/>
            <w:webHidden/>
            <w:szCs w:val="24"/>
          </w:rPr>
          <w:t>61</w:t>
        </w:r>
        <w:r w:rsidRPr="001E71E9">
          <w:rPr>
            <w:b w:val="0"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5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_Toc18942895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6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_Toc18942896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7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 эксплуатации объектах централизованной системы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_Toc18942897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8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_Toc18942898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9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_Toc18942899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0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_Toc18942900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62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1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_Toc18942901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63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902" w:history="1">
        <w:r w:rsidR="003556A9" w:rsidRPr="001E71E9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_Toc18942902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64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3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_Toc18942903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4" w:history="1">
        <w:r w:rsidR="003556A9" w:rsidRPr="001E71E9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tab/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1E71E9">
          <w:rPr>
            <w:rFonts w:cs="Times New Roman"/>
            <w:b w:val="0"/>
            <w:noProof/>
            <w:webHidden/>
            <w:szCs w:val="24"/>
          </w:rPr>
          <w:instrText xml:space="preserve"> PAGEREF _Toc18942904 \h </w:instrText>
        </w:r>
        <w:r w:rsidRPr="001E71E9">
          <w:rPr>
            <w:rFonts w:cs="Times New Roman"/>
            <w:b w:val="0"/>
            <w:noProof/>
            <w:webHidden/>
            <w:szCs w:val="24"/>
          </w:rPr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DE4815">
          <w:rPr>
            <w:rFonts w:cs="Times New Roman"/>
            <w:b w:val="0"/>
            <w:noProof/>
            <w:webHidden/>
            <w:szCs w:val="24"/>
          </w:rPr>
          <w:t>64</w:t>
        </w:r>
        <w:r w:rsidRPr="001E71E9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905" w:history="1">
        <w:r w:rsidR="003556A9" w:rsidRPr="001E71E9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_Toc18942905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66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906" w:history="1">
        <w:r w:rsidR="003556A9" w:rsidRPr="001E71E9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_Toc18942906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67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907" w:history="1">
        <w:r w:rsidR="003556A9" w:rsidRPr="001E71E9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_Toc18942907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68</w:t>
        </w:r>
        <w:r w:rsidRPr="001E71E9">
          <w:rPr>
            <w:webHidden/>
            <w:szCs w:val="24"/>
          </w:rPr>
          <w:fldChar w:fldCharType="end"/>
        </w:r>
      </w:hyperlink>
    </w:p>
    <w:p w:rsidR="003556A9" w:rsidRPr="001E71E9" w:rsidRDefault="003439DC" w:rsidP="001E71E9">
      <w:pPr>
        <w:pStyle w:val="14"/>
        <w:rPr>
          <w:b w:val="0"/>
          <w:szCs w:val="24"/>
        </w:rPr>
      </w:pPr>
      <w:hyperlink w:anchor="_Toc18942908" w:history="1">
        <w:r w:rsidR="003556A9" w:rsidRPr="001E71E9">
          <w:rPr>
            <w:rStyle w:val="aa"/>
            <w:szCs w:val="24"/>
          </w:rPr>
          <w:t>Приложение №1</w:t>
        </w:r>
        <w:r w:rsidR="003556A9" w:rsidRPr="001E71E9">
          <w:rPr>
            <w:webHidden/>
            <w:szCs w:val="24"/>
          </w:rPr>
          <w:tab/>
        </w:r>
        <w:r w:rsidRPr="001E71E9">
          <w:rPr>
            <w:webHidden/>
            <w:szCs w:val="24"/>
          </w:rPr>
          <w:fldChar w:fldCharType="begin"/>
        </w:r>
        <w:r w:rsidR="003556A9" w:rsidRPr="001E71E9">
          <w:rPr>
            <w:webHidden/>
            <w:szCs w:val="24"/>
          </w:rPr>
          <w:instrText xml:space="preserve"> PAGEREF _Toc18942908 \h </w:instrText>
        </w:r>
        <w:r w:rsidRPr="001E71E9">
          <w:rPr>
            <w:webHidden/>
            <w:szCs w:val="24"/>
          </w:rPr>
        </w:r>
        <w:r w:rsidRPr="001E71E9">
          <w:rPr>
            <w:webHidden/>
            <w:szCs w:val="24"/>
          </w:rPr>
          <w:fldChar w:fldCharType="separate"/>
        </w:r>
        <w:r w:rsidR="00DE4815">
          <w:rPr>
            <w:webHidden/>
            <w:szCs w:val="24"/>
          </w:rPr>
          <w:t>69</w:t>
        </w:r>
        <w:r w:rsidRPr="001E71E9">
          <w:rPr>
            <w:webHidden/>
            <w:szCs w:val="24"/>
          </w:rPr>
          <w:fldChar w:fldCharType="end"/>
        </w:r>
      </w:hyperlink>
    </w:p>
    <w:p w:rsidR="001E71E9" w:rsidRDefault="003439DC" w:rsidP="001E71E9">
      <w:pPr>
        <w:pStyle w:val="af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E71E9">
        <w:rPr>
          <w:rFonts w:ascii="Times New Roman" w:hAnsi="Times New Roman" w:cs="Times New Roman"/>
          <w:sz w:val="24"/>
          <w:szCs w:val="24"/>
        </w:rPr>
        <w:fldChar w:fldCharType="end"/>
      </w:r>
    </w:p>
    <w:p w:rsidR="001E71E9" w:rsidRDefault="001E7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854119" w:rsidRDefault="002B6D7E" w:rsidP="001E71E9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854119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2B6D7E" w:rsidRPr="0085411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E71E9" w:rsidRPr="000B5F00" w:rsidRDefault="001E71E9" w:rsidP="001E71E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5F00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0B5F00">
        <w:rPr>
          <w:rFonts w:ascii="Times New Roman" w:hAnsi="Times New Roman" w:cs="Times New Roman"/>
          <w:sz w:val="24"/>
          <w:szCs w:val="24"/>
        </w:rPr>
        <w:t>с</w:t>
      </w:r>
      <w:r w:rsidRPr="000B5F00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0B5F00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0B5F00">
        <w:rPr>
          <w:rFonts w:ascii="Times New Roman" w:hAnsi="Times New Roman" w:cs="Times New Roman"/>
          <w:sz w:val="24"/>
          <w:szCs w:val="24"/>
        </w:rPr>
        <w:t>. №782 г. Москва «О схемах водоснабжения и водоотв</w:t>
      </w:r>
      <w:r w:rsidRPr="000B5F00">
        <w:rPr>
          <w:rFonts w:ascii="Times New Roman" w:hAnsi="Times New Roman" w:cs="Times New Roman"/>
          <w:sz w:val="24"/>
          <w:szCs w:val="24"/>
        </w:rPr>
        <w:t>е</w:t>
      </w:r>
      <w:r w:rsidRPr="000B5F00">
        <w:rPr>
          <w:rFonts w:ascii="Times New Roman" w:hAnsi="Times New Roman" w:cs="Times New Roman"/>
          <w:sz w:val="24"/>
          <w:szCs w:val="24"/>
        </w:rPr>
        <w:t xml:space="preserve">дения», Федеральным законом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0B5F00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0B5F00">
        <w:rPr>
          <w:rFonts w:ascii="Times New Roman" w:hAnsi="Times New Roman" w:cs="Times New Roman"/>
          <w:sz w:val="24"/>
          <w:szCs w:val="24"/>
        </w:rPr>
        <w:t>. №416-ФЗ «О вод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Pr="000B5F00">
        <w:rPr>
          <w:rFonts w:ascii="Times New Roman" w:hAnsi="Times New Roman" w:cs="Times New Roman"/>
          <w:sz w:val="24"/>
          <w:szCs w:val="24"/>
        </w:rPr>
        <w:t>р</w:t>
      </w:r>
      <w:r w:rsidRPr="000B5F00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Pr="000B5F00">
        <w:rPr>
          <w:rFonts w:ascii="Times New Roman" w:hAnsi="Times New Roman" w:cs="Times New Roman"/>
          <w:sz w:val="24"/>
          <w:szCs w:val="24"/>
        </w:rPr>
        <w:t>й</w:t>
      </w:r>
      <w:r w:rsidRPr="000B5F00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Pr="000B5F00">
        <w:rPr>
          <w:rFonts w:ascii="Times New Roman" w:hAnsi="Times New Roman" w:cs="Times New Roman"/>
          <w:sz w:val="24"/>
          <w:szCs w:val="24"/>
        </w:rPr>
        <w:t xml:space="preserve"> г. №261-ФЗ, СП 131.13330.2012 «Строительная климатол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Pr="000B5F00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0B5F00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Pr="000B5F00">
        <w:rPr>
          <w:rFonts w:ascii="Times New Roman" w:hAnsi="Times New Roman" w:cs="Times New Roman"/>
          <w:sz w:val="24"/>
          <w:szCs w:val="24"/>
        </w:rPr>
        <w:t>и</w:t>
      </w:r>
      <w:r w:rsidRPr="000B5F00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Pr="000B5F00">
        <w:rPr>
          <w:rFonts w:ascii="Times New Roman" w:hAnsi="Times New Roman" w:cs="Times New Roman"/>
          <w:sz w:val="24"/>
          <w:szCs w:val="24"/>
        </w:rPr>
        <w:t>а</w:t>
      </w:r>
      <w:r w:rsidRPr="000B5F00">
        <w:rPr>
          <w:rFonts w:ascii="Times New Roman" w:hAnsi="Times New Roman" w:cs="Times New Roman"/>
          <w:sz w:val="24"/>
          <w:szCs w:val="24"/>
        </w:rPr>
        <w:t>вительства Российской Федерации №24 от 26 сентября 2001 года, Постановлением Правительства Российской Федерации от 29 июля 2013 года №644 «Об утверждении Правил холодного вод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2030 года являются: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данные о соответствии качества хозяйственно-питьевой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2B6D7E" w:rsidRPr="00444806" w:rsidRDefault="001E71E9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B6D7E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 w:rsidR="002B6D7E">
        <w:rPr>
          <w:rFonts w:ascii="Times New Roman" w:hAnsi="Times New Roman" w:cs="Times New Roman"/>
          <w:sz w:val="24"/>
          <w:szCs w:val="24"/>
        </w:rPr>
        <w:t>го сел</w:t>
      </w:r>
      <w:r w:rsidR="002B6D7E">
        <w:rPr>
          <w:rFonts w:ascii="Times New Roman" w:hAnsi="Times New Roman" w:cs="Times New Roman"/>
          <w:sz w:val="24"/>
          <w:szCs w:val="24"/>
        </w:rPr>
        <w:t>ь</w:t>
      </w:r>
      <w:r w:rsidR="002B6D7E">
        <w:rPr>
          <w:rFonts w:ascii="Times New Roman" w:hAnsi="Times New Roman" w:cs="Times New Roman"/>
          <w:sz w:val="24"/>
          <w:szCs w:val="24"/>
        </w:rPr>
        <w:t>совета</w:t>
      </w:r>
      <w:r w:rsidR="002B6D7E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1E71E9" w:rsidRPr="000B5F00" w:rsidRDefault="001E71E9" w:rsidP="001E71E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B5F00">
        <w:rPr>
          <w:rFonts w:ascii="Times New Roman" w:hAnsi="Times New Roman" w:cs="Times New Roman"/>
          <w:sz w:val="24"/>
          <w:szCs w:val="24"/>
        </w:rPr>
        <w:t>замена трубопроводов, отработавших нормативный срок службы, в разных населённых пунктах сельсовета, перекладка участков водопроводных сетей в целях увеличения пропускной способности и исключения аварийных ситуаций;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домах.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62316B" w:rsidRDefault="002B6D7E" w:rsidP="0062316B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94282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I. СХЕМА ВОДОСНАБЖЕНИЯ </w:t>
      </w:r>
      <w:r>
        <w:rPr>
          <w:rFonts w:ascii="Times New Roman" w:hAnsi="Times New Roman" w:cs="Times New Roman"/>
          <w:color w:val="auto"/>
          <w:sz w:val="24"/>
          <w:szCs w:val="24"/>
        </w:rPr>
        <w:t>С</w:t>
      </w:r>
      <w:r w:rsidRPr="0062316B">
        <w:rPr>
          <w:rFonts w:ascii="Times New Roman" w:hAnsi="Times New Roman" w:cs="Times New Roman"/>
          <w:color w:val="auto"/>
          <w:sz w:val="24"/>
          <w:szCs w:val="24"/>
        </w:rPr>
        <w:t>ЕЛЬСОВЕТА</w:t>
      </w:r>
      <w:bookmarkEnd w:id="1"/>
    </w:p>
    <w:p w:rsidR="002B6D7E" w:rsidRPr="0062316B" w:rsidRDefault="002B6D7E" w:rsidP="0062316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942823"/>
      <w:r w:rsidRPr="0062316B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Pr="0062316B">
        <w:rPr>
          <w:rFonts w:ascii="Times New Roman" w:hAnsi="Times New Roman" w:cs="Times New Roman"/>
          <w:color w:val="auto"/>
          <w:sz w:val="24"/>
          <w:szCs w:val="24"/>
        </w:rPr>
        <w:br/>
        <w:t>поселения</w:t>
      </w:r>
      <w:bookmarkEnd w:id="2"/>
    </w:p>
    <w:p w:rsidR="002B6D7E" w:rsidRPr="0062316B" w:rsidRDefault="002B6D7E" w:rsidP="0062316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942824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 на эксплуатационные зоны</w:t>
      </w:r>
      <w:bookmarkEnd w:id="3"/>
    </w:p>
    <w:p w:rsidR="002B6D7E" w:rsidRPr="0062316B" w:rsidRDefault="002B6D7E" w:rsidP="0062316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942825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2B6D7E" w:rsidRPr="0062316B" w:rsidRDefault="002B6D7E" w:rsidP="0062316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561C8" w:rsidRPr="0062316B" w:rsidRDefault="00A561C8" w:rsidP="006231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Территория поселения общей площадью </w:t>
      </w:r>
      <w:r w:rsidR="00154EC9" w:rsidRPr="0062316B">
        <w:rPr>
          <w:rFonts w:ascii="Times New Roman" w:hAnsi="Times New Roman" w:cs="Times New Roman"/>
          <w:sz w:val="24"/>
          <w:szCs w:val="24"/>
        </w:rPr>
        <w:t>25 561,5</w:t>
      </w:r>
      <w:r w:rsidRPr="0062316B">
        <w:rPr>
          <w:rFonts w:ascii="Times New Roman" w:hAnsi="Times New Roman" w:cs="Times New Roman"/>
          <w:sz w:val="24"/>
          <w:szCs w:val="24"/>
        </w:rPr>
        <w:t xml:space="preserve"> га расположена в западной части Новос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бирской области на расстоянии </w:t>
      </w:r>
      <w:r w:rsidR="00154EC9" w:rsidRPr="0062316B">
        <w:rPr>
          <w:rFonts w:ascii="Times New Roman" w:hAnsi="Times New Roman" w:cs="Times New Roman"/>
          <w:sz w:val="24"/>
          <w:szCs w:val="24"/>
        </w:rPr>
        <w:t>420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км от областного центра города Новосибирск, в </w:t>
      </w:r>
      <w:r w:rsidR="00154EC9" w:rsidRPr="0062316B">
        <w:rPr>
          <w:rFonts w:ascii="Times New Roman" w:hAnsi="Times New Roman" w:cs="Times New Roman"/>
          <w:sz w:val="24"/>
          <w:szCs w:val="24"/>
        </w:rPr>
        <w:t>93</w:t>
      </w:r>
      <w:r w:rsidRPr="0062316B">
        <w:rPr>
          <w:rFonts w:ascii="Times New Roman" w:hAnsi="Times New Roman" w:cs="Times New Roman"/>
          <w:sz w:val="24"/>
          <w:szCs w:val="24"/>
        </w:rPr>
        <w:t xml:space="preserve"> км от ра</w:t>
      </w:r>
      <w:r w:rsidRPr="0062316B">
        <w:rPr>
          <w:rFonts w:ascii="Times New Roman" w:hAnsi="Times New Roman" w:cs="Times New Roman"/>
          <w:sz w:val="24"/>
          <w:szCs w:val="24"/>
        </w:rPr>
        <w:t>й</w:t>
      </w:r>
      <w:r w:rsidRPr="0062316B">
        <w:rPr>
          <w:rFonts w:ascii="Times New Roman" w:hAnsi="Times New Roman" w:cs="Times New Roman"/>
          <w:sz w:val="24"/>
          <w:szCs w:val="24"/>
        </w:rPr>
        <w:t>онного центра г</w:t>
      </w:r>
      <w:r w:rsidR="004B1CB9" w:rsidRPr="0062316B">
        <w:rPr>
          <w:rFonts w:ascii="Times New Roman" w:hAnsi="Times New Roman" w:cs="Times New Roman"/>
          <w:sz w:val="24"/>
          <w:szCs w:val="24"/>
        </w:rPr>
        <w:t>орода Куйбышев</w:t>
      </w:r>
      <w:r w:rsidRPr="0062316B">
        <w:rPr>
          <w:rFonts w:ascii="Times New Roman" w:hAnsi="Times New Roman" w:cs="Times New Roman"/>
          <w:sz w:val="24"/>
          <w:szCs w:val="24"/>
        </w:rPr>
        <w:t xml:space="preserve"> и в </w:t>
      </w:r>
      <w:r w:rsidR="00154EC9" w:rsidRPr="0062316B">
        <w:rPr>
          <w:rFonts w:ascii="Times New Roman" w:hAnsi="Times New Roman" w:cs="Times New Roman"/>
          <w:sz w:val="24"/>
          <w:szCs w:val="24"/>
        </w:rPr>
        <w:t>110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км от ближайшей железнодорожной станции Барабинск. </w:t>
      </w:r>
    </w:p>
    <w:p w:rsidR="002B6D7E" w:rsidRPr="0062316B" w:rsidRDefault="002B6D7E" w:rsidP="006231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Все население сельское. В состав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входят </w:t>
      </w:r>
      <w:r w:rsidR="00181121" w:rsidRPr="0062316B">
        <w:rPr>
          <w:rFonts w:ascii="Times New Roman" w:hAnsi="Times New Roman" w:cs="Times New Roman"/>
          <w:sz w:val="24"/>
          <w:szCs w:val="24"/>
        </w:rPr>
        <w:t>два</w:t>
      </w:r>
      <w:r w:rsidRPr="0062316B">
        <w:rPr>
          <w:rFonts w:ascii="Times New Roman" w:hAnsi="Times New Roman" w:cs="Times New Roman"/>
          <w:sz w:val="24"/>
          <w:szCs w:val="24"/>
        </w:rPr>
        <w:t xml:space="preserve"> населенных пун</w:t>
      </w:r>
      <w:r w:rsidRPr="0062316B">
        <w:rPr>
          <w:rFonts w:ascii="Times New Roman" w:hAnsi="Times New Roman" w:cs="Times New Roman"/>
          <w:sz w:val="24"/>
          <w:szCs w:val="24"/>
        </w:rPr>
        <w:t>к</w:t>
      </w:r>
      <w:r w:rsidRPr="0062316B">
        <w:rPr>
          <w:rFonts w:ascii="Times New Roman" w:hAnsi="Times New Roman" w:cs="Times New Roman"/>
          <w:sz w:val="24"/>
          <w:szCs w:val="24"/>
        </w:rPr>
        <w:t xml:space="preserve">та: </w:t>
      </w:r>
      <w:r w:rsidR="00181121" w:rsidRPr="0062316B">
        <w:rPr>
          <w:rFonts w:ascii="Times New Roman" w:hAnsi="Times New Roman" w:cs="Times New Roman"/>
          <w:sz w:val="24"/>
          <w:szCs w:val="24"/>
        </w:rPr>
        <w:t>село Михайловка и поселок Николаевка</w:t>
      </w:r>
      <w:r w:rsidRPr="0062316B">
        <w:rPr>
          <w:rFonts w:ascii="Times New Roman" w:hAnsi="Times New Roman" w:cs="Times New Roman"/>
          <w:sz w:val="24"/>
          <w:szCs w:val="24"/>
        </w:rPr>
        <w:t>. Численность населения сельсовета на 01.</w:t>
      </w:r>
      <w:r w:rsidR="006D6710" w:rsidRPr="0062316B">
        <w:rPr>
          <w:rFonts w:ascii="Times New Roman" w:hAnsi="Times New Roman" w:cs="Times New Roman"/>
          <w:sz w:val="24"/>
          <w:szCs w:val="24"/>
        </w:rPr>
        <w:t>01.2017</w:t>
      </w:r>
      <w:r w:rsidRPr="0062316B">
        <w:rPr>
          <w:rFonts w:ascii="Times New Roman" w:hAnsi="Times New Roman" w:cs="Times New Roman"/>
          <w:sz w:val="24"/>
          <w:szCs w:val="24"/>
        </w:rPr>
        <w:t xml:space="preserve"> года составляет </w:t>
      </w:r>
      <w:r w:rsidR="00181121" w:rsidRPr="0062316B">
        <w:rPr>
          <w:rFonts w:ascii="Times New Roman" w:hAnsi="Times New Roman" w:cs="Times New Roman"/>
          <w:sz w:val="24"/>
          <w:szCs w:val="24"/>
        </w:rPr>
        <w:t>305</w:t>
      </w:r>
      <w:r w:rsidR="006D6710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Pr="0062316B">
        <w:rPr>
          <w:rFonts w:ascii="Times New Roman" w:hAnsi="Times New Roman" w:cs="Times New Roman"/>
          <w:sz w:val="24"/>
          <w:szCs w:val="24"/>
        </w:rPr>
        <w:t xml:space="preserve">человек. На протяжении последних лет численность населения остаётся на одном уровне. </w:t>
      </w:r>
    </w:p>
    <w:p w:rsidR="002B6D7E" w:rsidRPr="0062316B" w:rsidRDefault="002B6D7E" w:rsidP="006231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сельсовета. Источниками централизованного водоснабжения поселения являются водозаборные скважины, осуществляющие подачу воды в в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допроводные сети. Подача воды осуществляется круглосуточно, график отключений не примен</w:t>
      </w:r>
      <w:r w:rsidRPr="0062316B">
        <w:rPr>
          <w:rFonts w:ascii="Times New Roman" w:hAnsi="Times New Roman" w:cs="Times New Roman"/>
          <w:sz w:val="24"/>
          <w:szCs w:val="24"/>
        </w:rPr>
        <w:t>я</w:t>
      </w:r>
      <w:r w:rsidRPr="0062316B">
        <w:rPr>
          <w:rFonts w:ascii="Times New Roman" w:hAnsi="Times New Roman" w:cs="Times New Roman"/>
          <w:sz w:val="24"/>
          <w:szCs w:val="24"/>
        </w:rPr>
        <w:t>ется. Водоснабжение поселения осуществляется из артезианских скважин, расположенных на те</w:t>
      </w:r>
      <w:r w:rsidRPr="0062316B">
        <w:rPr>
          <w:rFonts w:ascii="Times New Roman" w:hAnsi="Times New Roman" w:cs="Times New Roman"/>
          <w:sz w:val="24"/>
          <w:szCs w:val="24"/>
        </w:rPr>
        <w:t>р</w:t>
      </w:r>
      <w:r w:rsidRPr="0062316B">
        <w:rPr>
          <w:rFonts w:ascii="Times New Roman" w:hAnsi="Times New Roman" w:cs="Times New Roman"/>
          <w:sz w:val="24"/>
          <w:szCs w:val="24"/>
        </w:rPr>
        <w:t xml:space="preserve">ритории населенных пунктов. </w:t>
      </w:r>
    </w:p>
    <w:p w:rsidR="002B6D7E" w:rsidRPr="0062316B" w:rsidRDefault="002B6D7E" w:rsidP="006231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3 категории согласно </w:t>
      </w:r>
      <w:r w:rsidRPr="0062316B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62316B">
        <w:rPr>
          <w:rFonts w:ascii="Times New Roman" w:hAnsi="Times New Roman" w:cs="Times New Roman"/>
          <w:sz w:val="24"/>
          <w:szCs w:val="24"/>
        </w:rPr>
        <w:t>н</w:t>
      </w:r>
      <w:r w:rsidRPr="0062316B">
        <w:rPr>
          <w:rFonts w:ascii="Times New Roman" w:hAnsi="Times New Roman" w:cs="Times New Roman"/>
          <w:sz w:val="24"/>
          <w:szCs w:val="24"/>
        </w:rPr>
        <w:t>ными водопроводами при численности жителей в них до 5 тыс. чел.  Величина допускаемого сн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жения подачи воды та же, что при первой категории; длительность снижения подачи не должна превышать 15 суток. Перерыв в подаче воды при снижении подачи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2B6D7E" w:rsidRPr="0062316B" w:rsidRDefault="002B6D7E" w:rsidP="006231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являются подземные воды. По</w:t>
      </w:r>
      <w:r w:rsidRPr="0062316B">
        <w:rPr>
          <w:rFonts w:ascii="Times New Roman" w:hAnsi="Times New Roman" w:cs="Times New Roman"/>
          <w:sz w:val="24"/>
          <w:szCs w:val="24"/>
        </w:rPr>
        <w:t>д</w:t>
      </w:r>
      <w:r w:rsidRPr="0062316B">
        <w:rPr>
          <w:rFonts w:ascii="Times New Roman" w:hAnsi="Times New Roman" w:cs="Times New Roman"/>
          <w:sz w:val="24"/>
          <w:szCs w:val="24"/>
        </w:rPr>
        <w:t>земные воды, как правило, не содержат или, содержат незначительное количество взвешенных веществ и обычно бесцветны, обладают высокими санитарными качествами, но часто сильно м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>нерализованы, имеют повышенную жесткость, значительное содержание железа.</w:t>
      </w:r>
    </w:p>
    <w:p w:rsidR="002B6D7E" w:rsidRPr="0062316B" w:rsidRDefault="002B6D7E" w:rsidP="0062316B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Характеристики систем холодного водоснабжения приведены в таблице 1.</w:t>
      </w: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62316B" w:rsidRDefault="002C5772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62316B" w:rsidRDefault="002C5772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Pr="0062316B" w:rsidRDefault="002C5772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62316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</w:t>
      </w:r>
      <w:r w:rsidRPr="00444806">
        <w:rPr>
          <w:rFonts w:ascii="Times New Roman" w:hAnsi="Times New Roman" w:cs="Times New Roman"/>
          <w:sz w:val="24"/>
          <w:szCs w:val="24"/>
        </w:rPr>
        <w:t>ия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702"/>
        <w:gridCol w:w="1418"/>
        <w:gridCol w:w="1702"/>
        <w:gridCol w:w="2128"/>
        <w:gridCol w:w="1661"/>
      </w:tblGrid>
      <w:tr w:rsidR="002B6D7E" w:rsidRPr="00444806" w:rsidTr="002B6D7E">
        <w:trPr>
          <w:trHeight w:val="1261"/>
          <w:tblHeader/>
        </w:trPr>
        <w:tc>
          <w:tcPr>
            <w:tcW w:w="937" w:type="pc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Система</w:t>
            </w:r>
          </w:p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водо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>-</w:t>
            </w:r>
            <w:r w:rsidRPr="00444806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Степень</w:t>
            </w:r>
            <w:r w:rsidRPr="00444806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2B6D7E" w:rsidRPr="00444806" w:rsidTr="002B6D7E">
        <w:trPr>
          <w:tblHeader/>
        </w:trPr>
        <w:tc>
          <w:tcPr>
            <w:tcW w:w="9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581E7E" w:rsidRPr="00444806" w:rsidTr="00181121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581E7E" w:rsidRPr="00181121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81121">
              <w:rPr>
                <w:rFonts w:ascii="Times New Roman" w:hAnsi="Times New Roman" w:cs="Times New Roman"/>
              </w:rPr>
              <w:t>с</w:t>
            </w:r>
            <w:proofErr w:type="gramEnd"/>
            <w:r w:rsidRPr="00181121"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Кольцевая</w:t>
            </w:r>
            <w:proofErr w:type="gramEnd"/>
            <w:r>
              <w:rPr>
                <w:rFonts w:ascii="Times New Roman" w:hAnsi="Times New Roman" w:cs="Times New Roman"/>
              </w:rPr>
              <w:t>, с тупиковыми ответвлениями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слабо разв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 w:val="restart"/>
            <w:shd w:val="clear" w:color="auto" w:fill="auto"/>
            <w:vAlign w:val="center"/>
          </w:tcPr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централиз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ванная объед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4" w:type="pct"/>
            <w:vMerge w:val="restart"/>
            <w:shd w:val="clear" w:color="auto" w:fill="auto"/>
            <w:vAlign w:val="center"/>
          </w:tcPr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Питьевые, хозяйс</w:t>
            </w:r>
            <w:r w:rsidRPr="00A62816">
              <w:rPr>
                <w:rFonts w:ascii="Times New Roman" w:hAnsi="Times New Roman" w:cs="Times New Roman"/>
              </w:rPr>
              <w:t>т</w:t>
            </w:r>
            <w:r w:rsidRPr="00A62816">
              <w:rPr>
                <w:rFonts w:ascii="Times New Roman" w:hAnsi="Times New Roman" w:cs="Times New Roman"/>
              </w:rPr>
              <w:t>венные,</w:t>
            </w:r>
          </w:p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производственные,</w:t>
            </w:r>
          </w:p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тушение пожаров,</w:t>
            </w:r>
          </w:p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полив приусаде</w:t>
            </w:r>
            <w:r w:rsidRPr="00A62816">
              <w:rPr>
                <w:rFonts w:ascii="Times New Roman" w:hAnsi="Times New Roman" w:cs="Times New Roman"/>
              </w:rPr>
              <w:t>б</w:t>
            </w:r>
            <w:r w:rsidRPr="00A62816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84" w:type="pct"/>
            <w:vMerge w:val="restart"/>
            <w:shd w:val="clear" w:color="auto" w:fill="auto"/>
            <w:vAlign w:val="center"/>
          </w:tcPr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581E7E" w:rsidRPr="00A62816" w:rsidRDefault="00581E7E" w:rsidP="00581E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противоп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жарная</w:t>
            </w:r>
          </w:p>
        </w:tc>
      </w:tr>
      <w:tr w:rsidR="00181121" w:rsidRPr="00444806" w:rsidTr="00181121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181121" w:rsidRPr="00181121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81121">
              <w:rPr>
                <w:rFonts w:ascii="Times New Roman" w:hAnsi="Times New Roman" w:cs="Times New Roman"/>
              </w:rPr>
              <w:t>п. Николаевка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181121" w:rsidRPr="00A62816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81121" w:rsidRPr="00A62816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слабо разв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181121" w:rsidRPr="00A62816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181121" w:rsidRPr="00A62816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181121" w:rsidRPr="00A62816" w:rsidRDefault="00181121" w:rsidP="001811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62316B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Кольцевая схема водоснабжения обеспечивает постоянную циркуляцию воды в сети, а та</w:t>
      </w:r>
      <w:r w:rsidRPr="0062316B">
        <w:rPr>
          <w:rFonts w:ascii="Times New Roman" w:hAnsi="Times New Roman" w:cs="Times New Roman"/>
          <w:sz w:val="24"/>
          <w:szCs w:val="24"/>
        </w:rPr>
        <w:t>к</w:t>
      </w:r>
      <w:r w:rsidRPr="0062316B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Качество питьевой воды соответствует требованиям ГОСТ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51232-98 и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B424DD" w:rsidRPr="0062316B">
        <w:rPr>
          <w:rFonts w:ascii="Times New Roman" w:hAnsi="Times New Roman" w:cs="Times New Roman"/>
          <w:sz w:val="24"/>
          <w:szCs w:val="24"/>
        </w:rPr>
        <w:t>две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62316B">
        <w:rPr>
          <w:rFonts w:ascii="Times New Roman" w:hAnsi="Times New Roman" w:cs="Times New Roman"/>
          <w:sz w:val="24"/>
          <w:szCs w:val="24"/>
        </w:rPr>
        <w:t>ю</w:t>
      </w:r>
      <w:r w:rsidRPr="0062316B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62316B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Поставщиком услуг централизованного холодного водоснабжения на территории посел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 хозяйственном ведении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2B6D7E" w:rsidRPr="0062316B" w:rsidRDefault="00581E7E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5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скв</w:t>
      </w:r>
      <w:r w:rsidR="00BC45CA" w:rsidRPr="0062316B">
        <w:rPr>
          <w:rFonts w:ascii="Times New Roman" w:hAnsi="Times New Roman" w:cs="Times New Roman"/>
          <w:sz w:val="24"/>
          <w:szCs w:val="24"/>
        </w:rPr>
        <w:t>ажин</w:t>
      </w:r>
      <w:r w:rsidR="002B6D7E" w:rsidRPr="0062316B">
        <w:rPr>
          <w:rFonts w:ascii="Times New Roman" w:hAnsi="Times New Roman" w:cs="Times New Roman"/>
          <w:sz w:val="24"/>
          <w:szCs w:val="24"/>
        </w:rPr>
        <w:t>;</w:t>
      </w:r>
    </w:p>
    <w:p w:rsidR="002B6D7E" w:rsidRPr="0062316B" w:rsidRDefault="00581E7E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6 000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погонных метров водопроводных сетей;</w:t>
      </w:r>
    </w:p>
    <w:p w:rsidR="002B6D7E" w:rsidRPr="0062316B" w:rsidRDefault="006120FB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2</w:t>
      </w:r>
      <w:r w:rsidR="004C7A05" w:rsidRPr="0062316B">
        <w:rPr>
          <w:rFonts w:ascii="Times New Roman" w:hAnsi="Times New Roman" w:cs="Times New Roman"/>
          <w:sz w:val="24"/>
          <w:szCs w:val="24"/>
        </w:rPr>
        <w:t xml:space="preserve"> водонапорн</w:t>
      </w:r>
      <w:r w:rsidRPr="0062316B">
        <w:rPr>
          <w:rFonts w:ascii="Times New Roman" w:hAnsi="Times New Roman" w:cs="Times New Roman"/>
          <w:sz w:val="24"/>
          <w:szCs w:val="24"/>
        </w:rPr>
        <w:t>ые</w:t>
      </w:r>
      <w:r w:rsidR="004C7A05" w:rsidRPr="0062316B">
        <w:rPr>
          <w:rFonts w:ascii="Times New Roman" w:hAnsi="Times New Roman" w:cs="Times New Roman"/>
          <w:sz w:val="24"/>
          <w:szCs w:val="24"/>
        </w:rPr>
        <w:t xml:space="preserve"> башн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="00BC45CA"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proofErr w:type="gramStart"/>
      <w:r w:rsidR="006120FB" w:rsidRPr="0062316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47610E" w:rsidRPr="0062316B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6120FB" w:rsidRPr="0062316B">
        <w:rPr>
          <w:rFonts w:ascii="Times New Roman" w:hAnsi="Times New Roman" w:cs="Times New Roman"/>
          <w:sz w:val="24"/>
          <w:szCs w:val="24"/>
        </w:rPr>
        <w:t>Михайловка</w:t>
      </w:r>
      <w:proofErr w:type="gramEnd"/>
      <w:r w:rsidR="006120FB" w:rsidRPr="0062316B">
        <w:rPr>
          <w:rFonts w:ascii="Times New Roman" w:hAnsi="Times New Roman" w:cs="Times New Roman"/>
          <w:sz w:val="24"/>
          <w:szCs w:val="24"/>
        </w:rPr>
        <w:t xml:space="preserve"> и п</w:t>
      </w:r>
      <w:r w:rsidR="0047610E" w:rsidRPr="0062316B">
        <w:rPr>
          <w:rFonts w:ascii="Times New Roman" w:hAnsi="Times New Roman" w:cs="Times New Roman"/>
          <w:sz w:val="24"/>
          <w:szCs w:val="24"/>
        </w:rPr>
        <w:t>.</w:t>
      </w:r>
      <w:r w:rsidR="006120FB" w:rsidRPr="0062316B">
        <w:rPr>
          <w:rFonts w:ascii="Times New Roman" w:hAnsi="Times New Roman" w:cs="Times New Roman"/>
          <w:sz w:val="24"/>
          <w:szCs w:val="24"/>
        </w:rPr>
        <w:t xml:space="preserve"> Николаевка</w:t>
      </w:r>
      <w:r w:rsidRPr="0062316B">
        <w:rPr>
          <w:rFonts w:ascii="Times New Roman" w:hAnsi="Times New Roman" w:cs="Times New Roman"/>
          <w:sz w:val="24"/>
          <w:szCs w:val="24"/>
        </w:rPr>
        <w:t>: подземные артезианс</w:t>
      </w:r>
      <w:r w:rsidR="00D448F7" w:rsidRPr="0062316B">
        <w:rPr>
          <w:rFonts w:ascii="Times New Roman" w:hAnsi="Times New Roman" w:cs="Times New Roman"/>
          <w:sz w:val="24"/>
          <w:szCs w:val="24"/>
        </w:rPr>
        <w:t xml:space="preserve">кие воды </w:t>
      </w:r>
      <w:r w:rsidRPr="0062316B">
        <w:rPr>
          <w:rFonts w:ascii="Times New Roman" w:hAnsi="Times New Roman" w:cs="Times New Roman"/>
          <w:sz w:val="24"/>
          <w:szCs w:val="24"/>
        </w:rPr>
        <w:t>– п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требитель. </w:t>
      </w:r>
    </w:p>
    <w:p w:rsidR="002B6D7E" w:rsidRPr="0062316B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2B6D7E" w:rsidRPr="0062316B" w:rsidRDefault="00636C98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Развитие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централизованного водопровода </w:t>
      </w:r>
      <w:r w:rsidR="00F65A61" w:rsidRPr="0062316B">
        <w:rPr>
          <w:rFonts w:ascii="Times New Roman" w:hAnsi="Times New Roman" w:cs="Times New Roman"/>
          <w:sz w:val="24"/>
          <w:szCs w:val="24"/>
        </w:rPr>
        <w:t xml:space="preserve">населенных пунктов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F65A61" w:rsidRPr="0062316B">
        <w:rPr>
          <w:rFonts w:ascii="Times New Roman" w:hAnsi="Times New Roman" w:cs="Times New Roman"/>
          <w:sz w:val="24"/>
          <w:szCs w:val="24"/>
        </w:rPr>
        <w:t>ого сельсовета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экономически нецелесообразно (низкая численность постоянно проживающего населения,</w:t>
      </w:r>
      <w:r w:rsidRPr="0062316B">
        <w:rPr>
          <w:rFonts w:ascii="Times New Roman" w:hAnsi="Times New Roman" w:cs="Times New Roman"/>
          <w:sz w:val="24"/>
          <w:szCs w:val="24"/>
        </w:rPr>
        <w:t xml:space="preserve"> отсу</w:t>
      </w:r>
      <w:r w:rsidRPr="0062316B">
        <w:rPr>
          <w:rFonts w:ascii="Times New Roman" w:hAnsi="Times New Roman" w:cs="Times New Roman"/>
          <w:sz w:val="24"/>
          <w:szCs w:val="24"/>
        </w:rPr>
        <w:t>т</w:t>
      </w:r>
      <w:r w:rsidRPr="0062316B">
        <w:rPr>
          <w:rFonts w:ascii="Times New Roman" w:hAnsi="Times New Roman" w:cs="Times New Roman"/>
          <w:sz w:val="24"/>
          <w:szCs w:val="24"/>
        </w:rPr>
        <w:t>ствие фактического роста населения</w:t>
      </w:r>
      <w:r w:rsidR="006A1BB9" w:rsidRPr="0062316B">
        <w:rPr>
          <w:rFonts w:ascii="Times New Roman" w:hAnsi="Times New Roman" w:cs="Times New Roman"/>
          <w:sz w:val="24"/>
          <w:szCs w:val="24"/>
        </w:rPr>
        <w:t>, существующее население обеспечено централизованным в</w:t>
      </w:r>
      <w:r w:rsidR="006A1BB9" w:rsidRPr="0062316B">
        <w:rPr>
          <w:rFonts w:ascii="Times New Roman" w:hAnsi="Times New Roman" w:cs="Times New Roman"/>
          <w:sz w:val="24"/>
          <w:szCs w:val="24"/>
        </w:rPr>
        <w:t>о</w:t>
      </w:r>
      <w:r w:rsidR="006A1BB9" w:rsidRPr="0062316B">
        <w:rPr>
          <w:rFonts w:ascii="Times New Roman" w:hAnsi="Times New Roman" w:cs="Times New Roman"/>
          <w:sz w:val="24"/>
          <w:szCs w:val="24"/>
        </w:rPr>
        <w:t>доснабжением</w:t>
      </w:r>
      <w:r w:rsidR="002B6D7E" w:rsidRPr="0062316B">
        <w:rPr>
          <w:rFonts w:ascii="Times New Roman" w:hAnsi="Times New Roman" w:cs="Times New Roman"/>
          <w:sz w:val="24"/>
          <w:szCs w:val="24"/>
        </w:rPr>
        <w:t>).</w:t>
      </w:r>
    </w:p>
    <w:p w:rsidR="00F65A61" w:rsidRPr="0062316B" w:rsidRDefault="00F65A61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6120FB" w:rsidRPr="0062316B" w:rsidRDefault="006120FB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6120FB" w:rsidRPr="0062316B" w:rsidRDefault="006120FB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942826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1.1.2. Структура системы водоснабжения</w:t>
      </w:r>
      <w:bookmarkEnd w:id="5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62316B">
        <w:rPr>
          <w:rFonts w:ascii="Times New Roman" w:hAnsi="Times New Roman" w:cs="Times New Roman"/>
          <w:sz w:val="24"/>
          <w:szCs w:val="24"/>
        </w:rPr>
        <w:t>й</w:t>
      </w:r>
      <w:r w:rsidRPr="0062316B">
        <w:rPr>
          <w:rFonts w:ascii="Times New Roman" w:hAnsi="Times New Roman" w:cs="Times New Roman"/>
          <w:sz w:val="24"/>
          <w:szCs w:val="24"/>
        </w:rPr>
        <w:t>ственно-питьевое водопотребление:</w:t>
      </w:r>
    </w:p>
    <w:p w:rsidR="002B6D7E" w:rsidRPr="0062316B" w:rsidRDefault="00907665" w:rsidP="002B6D7E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2316B">
        <w:rPr>
          <w:rFonts w:ascii="Times New Roman" w:hAnsi="Times New Roman" w:cs="Times New Roman"/>
          <w:sz w:val="24"/>
          <w:szCs w:val="24"/>
        </w:rPr>
        <w:t>н</w:t>
      </w:r>
      <w:r w:rsidR="002B6D7E" w:rsidRPr="0062316B">
        <w:rPr>
          <w:rFonts w:ascii="Times New Roman" w:hAnsi="Times New Roman" w:cs="Times New Roman"/>
          <w:sz w:val="24"/>
          <w:szCs w:val="24"/>
        </w:rPr>
        <w:t>аселение</w:t>
      </w:r>
      <w:r w:rsidR="00551949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6120FB" w:rsidRPr="0062316B">
        <w:rPr>
          <w:rFonts w:ascii="Times New Roman" w:hAnsi="Times New Roman" w:cs="Times New Roman"/>
          <w:sz w:val="24"/>
          <w:szCs w:val="24"/>
        </w:rPr>
        <w:t>с</w:t>
      </w:r>
      <w:r w:rsidR="00551949" w:rsidRPr="0062316B">
        <w:rPr>
          <w:rFonts w:ascii="Times New Roman" w:hAnsi="Times New Roman" w:cs="Times New Roman"/>
          <w:sz w:val="24"/>
          <w:szCs w:val="24"/>
        </w:rPr>
        <w:t xml:space="preserve">. </w:t>
      </w:r>
      <w:r w:rsidR="006120FB" w:rsidRPr="0062316B">
        <w:rPr>
          <w:rFonts w:ascii="Times New Roman" w:hAnsi="Times New Roman" w:cs="Times New Roman"/>
          <w:sz w:val="24"/>
          <w:szCs w:val="24"/>
        </w:rPr>
        <w:t>Михайловка</w:t>
      </w:r>
      <w:r w:rsidR="00B02F13" w:rsidRPr="0062316B">
        <w:rPr>
          <w:rFonts w:ascii="Times New Roman" w:hAnsi="Times New Roman" w:cs="Times New Roman"/>
          <w:sz w:val="24"/>
          <w:szCs w:val="24"/>
        </w:rPr>
        <w:t>,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="002B6D7E" w:rsidRPr="0062316B">
        <w:rPr>
          <w:rFonts w:ascii="Times New Roman" w:hAnsi="Times New Roman" w:cs="Times New Roman"/>
          <w:sz w:val="24"/>
          <w:szCs w:val="24"/>
        </w:rPr>
        <w:t>о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6120FB" w:rsidRPr="0062316B">
        <w:rPr>
          <w:rFonts w:ascii="Times New Roman" w:hAnsi="Times New Roman" w:cs="Times New Roman"/>
          <w:sz w:val="24"/>
          <w:szCs w:val="24"/>
        </w:rPr>
        <w:t>200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6120FB" w:rsidRPr="0062316B">
        <w:rPr>
          <w:rFonts w:ascii="Times New Roman" w:hAnsi="Times New Roman" w:cs="Times New Roman"/>
          <w:sz w:val="24"/>
          <w:szCs w:val="24"/>
        </w:rPr>
        <w:t>211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человек;</w:t>
      </w:r>
      <w:proofErr w:type="gramEnd"/>
    </w:p>
    <w:p w:rsidR="00947147" w:rsidRPr="0062316B" w:rsidRDefault="00947147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6120FB" w:rsidRPr="0062316B">
        <w:rPr>
          <w:rFonts w:ascii="Times New Roman" w:hAnsi="Times New Roman" w:cs="Times New Roman"/>
          <w:sz w:val="24"/>
          <w:szCs w:val="24"/>
        </w:rPr>
        <w:t>п</w:t>
      </w:r>
      <w:r w:rsidR="006A1BB9" w:rsidRPr="0062316B">
        <w:rPr>
          <w:rFonts w:ascii="Times New Roman" w:hAnsi="Times New Roman" w:cs="Times New Roman"/>
          <w:sz w:val="24"/>
          <w:szCs w:val="24"/>
        </w:rPr>
        <w:t xml:space="preserve">. </w:t>
      </w:r>
      <w:r w:rsidR="006120FB" w:rsidRPr="0062316B">
        <w:rPr>
          <w:rFonts w:ascii="Times New Roman" w:hAnsi="Times New Roman" w:cs="Times New Roman"/>
          <w:sz w:val="24"/>
          <w:szCs w:val="24"/>
        </w:rPr>
        <w:t>Николаевка</w:t>
      </w:r>
      <w:r w:rsidR="00B02F13" w:rsidRPr="0062316B">
        <w:rPr>
          <w:rFonts w:ascii="Times New Roman" w:hAnsi="Times New Roman" w:cs="Times New Roman"/>
          <w:sz w:val="24"/>
          <w:szCs w:val="24"/>
        </w:rPr>
        <w:t>,</w:t>
      </w:r>
      <w:r w:rsidRPr="0062316B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6120FB" w:rsidRPr="0062316B">
        <w:rPr>
          <w:rFonts w:ascii="Times New Roman" w:hAnsi="Times New Roman" w:cs="Times New Roman"/>
          <w:sz w:val="24"/>
          <w:szCs w:val="24"/>
        </w:rPr>
        <w:t>94</w:t>
      </w:r>
      <w:r w:rsidRPr="0062316B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6120FB" w:rsidRPr="0062316B">
        <w:rPr>
          <w:rFonts w:ascii="Times New Roman" w:hAnsi="Times New Roman" w:cs="Times New Roman"/>
          <w:sz w:val="24"/>
          <w:szCs w:val="24"/>
        </w:rPr>
        <w:t>92</w:t>
      </w:r>
      <w:r w:rsidRPr="0062316B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6120FB" w:rsidRPr="0062316B">
        <w:rPr>
          <w:rFonts w:ascii="Times New Roman" w:hAnsi="Times New Roman" w:cs="Times New Roman"/>
          <w:sz w:val="24"/>
          <w:szCs w:val="24"/>
        </w:rPr>
        <w:t>а.</w:t>
      </w:r>
    </w:p>
    <w:p w:rsidR="002B6D7E" w:rsidRPr="0062316B" w:rsidRDefault="002B6D7E" w:rsidP="00054251">
      <w:pPr>
        <w:spacing w:after="0"/>
        <w:ind w:firstLine="709"/>
        <w:jc w:val="both"/>
        <w:rPr>
          <w:noProof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Согласно Федеральной службе государственной статистики по Новосибирской области н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составляет </w:t>
      </w:r>
      <w:r w:rsidR="00907665" w:rsidRPr="0062316B">
        <w:rPr>
          <w:rFonts w:ascii="Times New Roman" w:hAnsi="Times New Roman" w:cs="Times New Roman"/>
          <w:sz w:val="24"/>
          <w:szCs w:val="24"/>
        </w:rPr>
        <w:t>305</w:t>
      </w:r>
      <w:r w:rsidRPr="0062316B">
        <w:rPr>
          <w:rFonts w:ascii="Times New Roman" w:hAnsi="Times New Roman" w:cs="Times New Roman"/>
          <w:sz w:val="24"/>
          <w:szCs w:val="24"/>
        </w:rPr>
        <w:t xml:space="preserve"> человек, </w:t>
      </w:r>
      <w:r w:rsidR="00907665" w:rsidRPr="0062316B">
        <w:rPr>
          <w:rFonts w:ascii="Times New Roman" w:hAnsi="Times New Roman" w:cs="Times New Roman"/>
          <w:sz w:val="24"/>
          <w:szCs w:val="24"/>
        </w:rPr>
        <w:t>292</w:t>
      </w:r>
      <w:r w:rsidRPr="0062316B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9552B4"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 xml:space="preserve"> имеют</w:t>
      </w:r>
      <w:r w:rsidR="008A4945" w:rsidRPr="0062316B">
        <w:rPr>
          <w:rFonts w:ascii="Times New Roman" w:hAnsi="Times New Roman" w:cs="Times New Roman"/>
          <w:sz w:val="24"/>
          <w:szCs w:val="24"/>
        </w:rPr>
        <w:t xml:space="preserve"> централизованное </w:t>
      </w:r>
      <w:r w:rsidRPr="0062316B">
        <w:rPr>
          <w:rFonts w:ascii="Times New Roman" w:hAnsi="Times New Roman" w:cs="Times New Roman"/>
          <w:sz w:val="24"/>
          <w:szCs w:val="24"/>
        </w:rPr>
        <w:t>водоснабжени</w:t>
      </w:r>
      <w:r w:rsidR="008A4945"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Default="00907665" w:rsidP="002B6D7E">
      <w:pPr>
        <w:keepNext/>
        <w:spacing w:after="0"/>
        <w:ind w:firstLine="709"/>
        <w:jc w:val="center"/>
      </w:pPr>
      <w:r>
        <w:rPr>
          <w:noProof/>
        </w:rPr>
        <w:drawing>
          <wp:inline distT="0" distB="0" distL="0" distR="0">
            <wp:extent cx="5400000" cy="303821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38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812F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3439DC" w:rsidRPr="009812F9">
        <w:rPr>
          <w:rFonts w:ascii="Times New Roman" w:hAnsi="Times New Roman" w:cs="Times New Roman"/>
          <w:sz w:val="24"/>
          <w:szCs w:val="24"/>
        </w:rPr>
        <w:fldChar w:fldCharType="begin"/>
      </w:r>
      <w:r w:rsidRPr="009812F9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3439DC" w:rsidRPr="009812F9">
        <w:rPr>
          <w:rFonts w:ascii="Times New Roman" w:hAnsi="Times New Roman" w:cs="Times New Roman"/>
          <w:sz w:val="24"/>
          <w:szCs w:val="24"/>
        </w:rPr>
        <w:fldChar w:fldCharType="separate"/>
      </w:r>
      <w:r w:rsidR="00DE4815">
        <w:rPr>
          <w:rFonts w:ascii="Times New Roman" w:hAnsi="Times New Roman" w:cs="Times New Roman"/>
          <w:noProof/>
          <w:sz w:val="24"/>
          <w:szCs w:val="24"/>
        </w:rPr>
        <w:t>1</w:t>
      </w:r>
      <w:r w:rsidR="003439DC" w:rsidRPr="009812F9">
        <w:rPr>
          <w:rFonts w:ascii="Times New Roman" w:hAnsi="Times New Roman" w:cs="Times New Roman"/>
          <w:sz w:val="24"/>
          <w:szCs w:val="24"/>
        </w:rPr>
        <w:fldChar w:fldCharType="end"/>
      </w:r>
      <w:r w:rsidRPr="009812F9">
        <w:rPr>
          <w:rFonts w:ascii="Times New Roman" w:hAnsi="Times New Roman" w:cs="Times New Roman"/>
          <w:sz w:val="24"/>
          <w:szCs w:val="24"/>
        </w:rPr>
        <w:t xml:space="preserve"> – Соотношение чи</w:t>
      </w:r>
      <w:r w:rsidRPr="006309E6">
        <w:rPr>
          <w:rFonts w:ascii="Times New Roman" w:hAnsi="Times New Roman" w:cs="Times New Roman"/>
          <w:sz w:val="24"/>
          <w:szCs w:val="24"/>
        </w:rPr>
        <w:t>сленности на</w:t>
      </w:r>
      <w:r w:rsidRPr="0062316B">
        <w:rPr>
          <w:rFonts w:ascii="Times New Roman" w:hAnsi="Times New Roman" w:cs="Times New Roman"/>
          <w:sz w:val="24"/>
          <w:szCs w:val="24"/>
        </w:rPr>
        <w:t xml:space="preserve">селения,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Pr="0062316B">
        <w:rPr>
          <w:rFonts w:ascii="Times New Roman" w:hAnsi="Times New Roman" w:cs="Times New Roman"/>
          <w:sz w:val="24"/>
          <w:szCs w:val="24"/>
        </w:rPr>
        <w:br/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2316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62316B">
        <w:rPr>
          <w:rFonts w:ascii="Times New Roman" w:hAnsi="Times New Roman" w:cs="Times New Roman"/>
          <w:sz w:val="24"/>
          <w:szCs w:val="24"/>
        </w:rPr>
        <w:t>й</w:t>
      </w:r>
      <w:r w:rsidRPr="0062316B">
        <w:rPr>
          <w:rFonts w:ascii="Times New Roman" w:hAnsi="Times New Roman" w:cs="Times New Roman"/>
          <w:sz w:val="24"/>
          <w:szCs w:val="24"/>
        </w:rPr>
        <w:t>ственно-питьевое потребления для нужд: административно-деловых объектов, объектов соцкуль</w:t>
      </w:r>
      <w:r w:rsidRPr="0062316B">
        <w:rPr>
          <w:rFonts w:ascii="Times New Roman" w:hAnsi="Times New Roman" w:cs="Times New Roman"/>
          <w:sz w:val="24"/>
          <w:szCs w:val="24"/>
        </w:rPr>
        <w:t>т</w:t>
      </w:r>
      <w:r w:rsidRPr="0062316B">
        <w:rPr>
          <w:rFonts w:ascii="Times New Roman" w:hAnsi="Times New Roman" w:cs="Times New Roman"/>
          <w:sz w:val="24"/>
          <w:szCs w:val="24"/>
        </w:rPr>
        <w:t>быта, нужды индивидуальных предпринимателей и промышленных предприятий, а также на т</w:t>
      </w:r>
      <w:r w:rsidRPr="0062316B">
        <w:rPr>
          <w:rFonts w:ascii="Times New Roman" w:hAnsi="Times New Roman" w:cs="Times New Roman"/>
          <w:sz w:val="24"/>
          <w:szCs w:val="24"/>
        </w:rPr>
        <w:t>у</w:t>
      </w:r>
      <w:r w:rsidRPr="0062316B">
        <w:rPr>
          <w:rFonts w:ascii="Times New Roman" w:hAnsi="Times New Roman" w:cs="Times New Roman"/>
          <w:sz w:val="24"/>
          <w:szCs w:val="24"/>
        </w:rPr>
        <w:t>шение пожаров.</w:t>
      </w:r>
      <w:proofErr w:type="gramEnd"/>
    </w:p>
    <w:p w:rsidR="00551682" w:rsidRPr="0062316B" w:rsidRDefault="00551682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2316B">
        <w:rPr>
          <w:rFonts w:ascii="Times New Roman" w:hAnsi="Times New Roman" w:cs="Times New Roman"/>
          <w:i/>
          <w:sz w:val="24"/>
          <w:szCs w:val="24"/>
        </w:rPr>
        <w:t>1.1.3. Деление территории поселения на эксплуатационные зоны</w:t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B6D7E" w:rsidRPr="0062316B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Централизованная система холодного водоснабжения находится в одной зоне эксплуатац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 от по</w:t>
      </w:r>
      <w:r w:rsidRPr="0062316B">
        <w:rPr>
          <w:rFonts w:ascii="Times New Roman" w:hAnsi="Times New Roman" w:cs="Times New Roman"/>
          <w:sz w:val="24"/>
          <w:szCs w:val="24"/>
        </w:rPr>
        <w:t>д</w:t>
      </w:r>
      <w:r w:rsidRPr="0062316B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по напорным сетям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сельсовета, является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Транспортировку воды 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054251" w:rsidRPr="0062316B">
        <w:rPr>
          <w:rFonts w:ascii="Times New Roman" w:hAnsi="Times New Roman" w:cs="Times New Roman"/>
          <w:sz w:val="24"/>
          <w:szCs w:val="24"/>
        </w:rPr>
        <w:t>ий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сельсовет осуществляет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Балансодержателем является администрация Куйбышевского района Новосибирской о</w:t>
      </w:r>
      <w:r w:rsidRPr="0062316B">
        <w:rPr>
          <w:rFonts w:ascii="Times New Roman" w:hAnsi="Times New Roman" w:cs="Times New Roman"/>
          <w:sz w:val="24"/>
          <w:szCs w:val="24"/>
        </w:rPr>
        <w:t>б</w:t>
      </w:r>
      <w:r w:rsidRPr="0062316B">
        <w:rPr>
          <w:rFonts w:ascii="Times New Roman" w:hAnsi="Times New Roman" w:cs="Times New Roman"/>
          <w:sz w:val="24"/>
          <w:szCs w:val="24"/>
        </w:rPr>
        <w:t>ласти</w:t>
      </w:r>
      <w:r w:rsidR="008A4945" w:rsidRPr="0062316B">
        <w:rPr>
          <w:rFonts w:ascii="Times New Roman" w:hAnsi="Times New Roman" w:cs="Times New Roman"/>
          <w:sz w:val="24"/>
          <w:szCs w:val="24"/>
        </w:rPr>
        <w:t>.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Снабжающей организацией является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, управляющая эксплуатационной з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ной, на праве хозяйственного ведения.</w:t>
      </w:r>
    </w:p>
    <w:p w:rsidR="002B6D7E" w:rsidRPr="0062316B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Обслуживание системы холодного водоснабжения производится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942827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1.2. Описание территорий поселения не охваченных централизованными системами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6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Общая площадь земель сельсовета в его современных административных границах</w:t>
      </w:r>
      <w:r w:rsidR="00597E5C" w:rsidRPr="0062316B">
        <w:rPr>
          <w:rFonts w:ascii="Times New Roman" w:hAnsi="Times New Roman" w:cs="Times New Roman"/>
          <w:sz w:val="24"/>
          <w:szCs w:val="24"/>
        </w:rPr>
        <w:t xml:space="preserve"> соста</w:t>
      </w:r>
      <w:r w:rsidR="00597E5C" w:rsidRPr="0062316B">
        <w:rPr>
          <w:rFonts w:ascii="Times New Roman" w:hAnsi="Times New Roman" w:cs="Times New Roman"/>
          <w:sz w:val="24"/>
          <w:szCs w:val="24"/>
        </w:rPr>
        <w:t>в</w:t>
      </w:r>
      <w:r w:rsidR="00597E5C" w:rsidRPr="0062316B">
        <w:rPr>
          <w:rFonts w:ascii="Times New Roman" w:hAnsi="Times New Roman" w:cs="Times New Roman"/>
          <w:sz w:val="24"/>
          <w:szCs w:val="24"/>
        </w:rPr>
        <w:t xml:space="preserve">ляет </w:t>
      </w:r>
      <w:r w:rsidR="00F84D22" w:rsidRPr="0062316B">
        <w:rPr>
          <w:rFonts w:ascii="Times New Roman" w:hAnsi="Times New Roman" w:cs="Times New Roman"/>
          <w:sz w:val="24"/>
          <w:szCs w:val="24"/>
        </w:rPr>
        <w:t>25 561,5</w:t>
      </w:r>
      <w:r w:rsidRPr="0062316B">
        <w:rPr>
          <w:rFonts w:ascii="Times New Roman" w:hAnsi="Times New Roman" w:cs="Times New Roman"/>
          <w:sz w:val="24"/>
          <w:szCs w:val="24"/>
        </w:rPr>
        <w:t xml:space="preserve"> га.</w:t>
      </w:r>
      <w:r w:rsidR="00902990" w:rsidRPr="0062316B">
        <w:rPr>
          <w:rFonts w:ascii="Times New Roman" w:hAnsi="Times New Roman" w:cs="Times New Roman"/>
          <w:sz w:val="24"/>
          <w:szCs w:val="24"/>
        </w:rPr>
        <w:t xml:space="preserve"> Площадь сельсовета без учета земель сельскохозяйственного назначения соста</w:t>
      </w:r>
      <w:r w:rsidR="00902990" w:rsidRPr="0062316B">
        <w:rPr>
          <w:rFonts w:ascii="Times New Roman" w:hAnsi="Times New Roman" w:cs="Times New Roman"/>
          <w:sz w:val="24"/>
          <w:szCs w:val="24"/>
        </w:rPr>
        <w:t>в</w:t>
      </w:r>
      <w:r w:rsidR="00902990" w:rsidRPr="0062316B">
        <w:rPr>
          <w:rFonts w:ascii="Times New Roman" w:hAnsi="Times New Roman" w:cs="Times New Roman"/>
          <w:sz w:val="24"/>
          <w:szCs w:val="24"/>
        </w:rPr>
        <w:t xml:space="preserve">ляет </w:t>
      </w:r>
      <w:r w:rsidR="00551682" w:rsidRPr="0062316B">
        <w:rPr>
          <w:rFonts w:ascii="Times New Roman" w:hAnsi="Times New Roman" w:cs="Times New Roman"/>
          <w:sz w:val="24"/>
          <w:szCs w:val="24"/>
        </w:rPr>
        <w:t>1</w:t>
      </w:r>
      <w:r w:rsidR="00985D36" w:rsidRPr="0062316B">
        <w:rPr>
          <w:rFonts w:ascii="Times New Roman" w:hAnsi="Times New Roman" w:cs="Times New Roman"/>
          <w:sz w:val="24"/>
          <w:szCs w:val="24"/>
        </w:rPr>
        <w:t>23,61</w:t>
      </w:r>
      <w:r w:rsidR="00902990" w:rsidRPr="0062316B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2B6D7E" w:rsidRPr="0062316B" w:rsidRDefault="002B6D7E" w:rsidP="0090299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Общая площадь территории, неохваченной централизованной системой водоснабжения, с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ставляет</w:t>
      </w:r>
      <w:r w:rsidR="00043D4A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985D36" w:rsidRPr="0062316B">
        <w:rPr>
          <w:rFonts w:ascii="Times New Roman" w:hAnsi="Times New Roman" w:cs="Times New Roman"/>
          <w:sz w:val="24"/>
          <w:szCs w:val="24"/>
        </w:rPr>
        <w:t>5,62</w:t>
      </w:r>
      <w:r w:rsidRPr="0062316B">
        <w:rPr>
          <w:rFonts w:ascii="Times New Roman" w:hAnsi="Times New Roman" w:cs="Times New Roman"/>
          <w:sz w:val="24"/>
          <w:szCs w:val="24"/>
        </w:rPr>
        <w:t xml:space="preserve"> Га – </w:t>
      </w:r>
      <w:r w:rsidR="001869FB" w:rsidRPr="0062316B">
        <w:rPr>
          <w:rFonts w:ascii="Times New Roman" w:hAnsi="Times New Roman" w:cs="Times New Roman"/>
          <w:sz w:val="24"/>
          <w:szCs w:val="24"/>
        </w:rPr>
        <w:t>4,</w:t>
      </w:r>
      <w:r w:rsidR="00985D36" w:rsidRPr="0062316B">
        <w:rPr>
          <w:rFonts w:ascii="Times New Roman" w:hAnsi="Times New Roman" w:cs="Times New Roman"/>
          <w:sz w:val="24"/>
          <w:szCs w:val="24"/>
        </w:rPr>
        <w:t>5</w:t>
      </w:r>
      <w:r w:rsidR="001869FB" w:rsidRPr="0062316B">
        <w:rPr>
          <w:rFonts w:ascii="Times New Roman" w:hAnsi="Times New Roman" w:cs="Times New Roman"/>
          <w:sz w:val="24"/>
          <w:szCs w:val="24"/>
        </w:rPr>
        <w:t>5</w:t>
      </w:r>
      <w:r w:rsidRPr="0062316B">
        <w:rPr>
          <w:rFonts w:ascii="Times New Roman" w:hAnsi="Times New Roman" w:cs="Times New Roman"/>
          <w:sz w:val="24"/>
          <w:szCs w:val="24"/>
        </w:rPr>
        <w:t>% общей территории поселения (таблица 2).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централизо</w:t>
      </w:r>
      <w:r w:rsidRPr="00444806">
        <w:rPr>
          <w:rFonts w:ascii="Times New Roman" w:hAnsi="Times New Roman" w:cs="Times New Roman"/>
          <w:sz w:val="24"/>
          <w:szCs w:val="24"/>
        </w:rPr>
        <w:t>ванной системой водоснабжения*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4"/>
        <w:gridCol w:w="1457"/>
        <w:gridCol w:w="3637"/>
      </w:tblGrid>
      <w:tr w:rsidR="002B6D7E" w:rsidRPr="00444806" w:rsidTr="002B6D7E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щадь,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 централизованной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2B6D7E" w:rsidRPr="00444806" w:rsidTr="002B6D7E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985D36" w:rsidRPr="00444806" w:rsidTr="00A13DE2">
        <w:tc>
          <w:tcPr>
            <w:tcW w:w="1695" w:type="pct"/>
            <w:shd w:val="clear" w:color="auto" w:fill="auto"/>
            <w:vAlign w:val="center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985D36">
              <w:rPr>
                <w:rFonts w:ascii="Times New Roman" w:hAnsi="Times New Roman" w:cs="Times New Roman"/>
                <w:szCs w:val="24"/>
              </w:rPr>
              <w:t>с</w:t>
            </w:r>
            <w:proofErr w:type="gramEnd"/>
            <w:r w:rsidRPr="00985D36">
              <w:rPr>
                <w:rFonts w:ascii="Times New Roman" w:hAnsi="Times New Roman" w:cs="Times New Roman"/>
                <w:szCs w:val="24"/>
              </w:rPr>
              <w:t>. Михайловка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92,56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4,84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985D36" w:rsidRPr="00985D36" w:rsidRDefault="00D14931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5,23</w:t>
            </w:r>
          </w:p>
        </w:tc>
      </w:tr>
      <w:tr w:rsidR="00985D36" w:rsidRPr="00444806" w:rsidTr="00A13DE2">
        <w:tc>
          <w:tcPr>
            <w:tcW w:w="1695" w:type="pct"/>
            <w:shd w:val="clear" w:color="auto" w:fill="auto"/>
            <w:vAlign w:val="center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31,05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985D36" w:rsidRPr="00985D36" w:rsidRDefault="00985D36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0,78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985D36" w:rsidRPr="00985D36" w:rsidRDefault="00D14931" w:rsidP="00985D3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2,53</w:t>
            </w:r>
          </w:p>
        </w:tc>
      </w:tr>
      <w:tr w:rsidR="002B6D7E" w:rsidRPr="00444806" w:rsidTr="002B6D7E">
        <w:tc>
          <w:tcPr>
            <w:tcW w:w="1695" w:type="pct"/>
            <w:shd w:val="clear" w:color="auto" w:fill="auto"/>
            <w:vAlign w:val="center"/>
          </w:tcPr>
          <w:p w:rsidR="002B6D7E" w:rsidRPr="00985D3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985D36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B6D7E" w:rsidRPr="00985D36" w:rsidRDefault="00985D36" w:rsidP="009552B4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123,61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985D36" w:rsidRDefault="00985D36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5,62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985D36" w:rsidRDefault="00985D36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4,55</w:t>
            </w: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985D36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95438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54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>Рису</w:t>
      </w:r>
      <w:r w:rsidRPr="0062316B">
        <w:rPr>
          <w:rFonts w:ascii="Times New Roman" w:hAnsi="Times New Roman" w:cs="Times New Roman"/>
          <w:sz w:val="24"/>
          <w:szCs w:val="24"/>
        </w:rPr>
        <w:t>нок 2 – Соотношение территорий населенных пунктов сельсовета</w:t>
      </w:r>
      <w:r w:rsidRPr="0062316B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942828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систем холодного водоснабжения соответственно) и перечень централизованных систем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7"/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2316B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62316B">
        <w:rPr>
          <w:rFonts w:ascii="Times New Roman" w:hAnsi="Times New Roman" w:cs="Times New Roman"/>
          <w:sz w:val="24"/>
          <w:szCs w:val="24"/>
        </w:rPr>
        <w:t>б</w:t>
      </w:r>
      <w:r w:rsidRPr="0062316B">
        <w:rPr>
          <w:rFonts w:ascii="Times New Roman" w:hAnsi="Times New Roman" w:cs="Times New Roman"/>
          <w:sz w:val="24"/>
          <w:szCs w:val="24"/>
        </w:rPr>
        <w:lastRenderedPageBreak/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 Характ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ристика систем представлена в таблице 3.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 Таблица 3 – Характерис</w:t>
      </w:r>
      <w:r w:rsidRPr="007939B0">
        <w:rPr>
          <w:rFonts w:ascii="Times New Roman" w:hAnsi="Times New Roman" w:cs="Times New Roman"/>
          <w:sz w:val="24"/>
          <w:szCs w:val="24"/>
        </w:rPr>
        <w:t>тика участо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к водоснабжения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ab"/>
        <w:tblW w:w="0" w:type="auto"/>
        <w:tblLook w:val="04A0"/>
      </w:tblPr>
      <w:tblGrid>
        <w:gridCol w:w="531"/>
        <w:gridCol w:w="4714"/>
        <w:gridCol w:w="1809"/>
        <w:gridCol w:w="3367"/>
      </w:tblGrid>
      <w:tr w:rsidR="002B6D7E" w:rsidRPr="00444806" w:rsidTr="002B6D7E">
        <w:trPr>
          <w:tblHeader/>
        </w:trPr>
        <w:tc>
          <w:tcPr>
            <w:tcW w:w="531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71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9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367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444806">
              <w:rPr>
                <w:rFonts w:ascii="Times New Roman" w:hAnsi="Times New Roman" w:cs="Times New Roman"/>
                <w:b/>
              </w:rPr>
              <w:t>о</w:t>
            </w:r>
            <w:r w:rsidRPr="00444806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B6D7E" w:rsidRPr="00444806" w:rsidTr="002B6D7E">
        <w:trPr>
          <w:tblHeader/>
        </w:trPr>
        <w:tc>
          <w:tcPr>
            <w:tcW w:w="531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14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9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67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985D36" w:rsidRPr="00444806" w:rsidTr="0047101F">
        <w:trPr>
          <w:trHeight w:val="510"/>
        </w:trPr>
        <w:tc>
          <w:tcPr>
            <w:tcW w:w="531" w:type="dxa"/>
            <w:vAlign w:val="center"/>
          </w:tcPr>
          <w:p w:rsidR="00985D36" w:rsidRPr="00444806" w:rsidRDefault="00985D36" w:rsidP="00985D36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714" w:type="dxa"/>
            <w:vAlign w:val="center"/>
          </w:tcPr>
          <w:p w:rsidR="00985D36" w:rsidRPr="00985D36" w:rsidRDefault="00985D36" w:rsidP="00985D3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985D36">
              <w:rPr>
                <w:rFonts w:ascii="Times New Roman" w:hAnsi="Times New Roman" w:cs="Times New Roman"/>
                <w:szCs w:val="24"/>
              </w:rPr>
              <w:t>с</w:t>
            </w:r>
            <w:proofErr w:type="gramEnd"/>
            <w:r w:rsidRPr="00985D36">
              <w:rPr>
                <w:rFonts w:ascii="Times New Roman" w:hAnsi="Times New Roman" w:cs="Times New Roman"/>
                <w:szCs w:val="24"/>
              </w:rPr>
              <w:t>. Михайловка</w:t>
            </w:r>
          </w:p>
        </w:tc>
        <w:tc>
          <w:tcPr>
            <w:tcW w:w="1809" w:type="dxa"/>
            <w:vAlign w:val="center"/>
          </w:tcPr>
          <w:p w:rsidR="00985D36" w:rsidRPr="00444806" w:rsidRDefault="00985D36" w:rsidP="00985D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4,000</w:t>
            </w:r>
          </w:p>
        </w:tc>
        <w:tc>
          <w:tcPr>
            <w:tcW w:w="3367" w:type="dxa"/>
            <w:vAlign w:val="center"/>
          </w:tcPr>
          <w:p w:rsidR="00985D36" w:rsidRDefault="00985D36" w:rsidP="00985D36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водозаборные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ы;</w:t>
            </w:r>
          </w:p>
          <w:p w:rsidR="00985D36" w:rsidRPr="0081280A" w:rsidRDefault="00985D36" w:rsidP="00985D36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водонапорная башня.</w:t>
            </w:r>
          </w:p>
        </w:tc>
      </w:tr>
      <w:tr w:rsidR="00985D36" w:rsidRPr="00444806" w:rsidTr="0047101F">
        <w:trPr>
          <w:trHeight w:val="510"/>
        </w:trPr>
        <w:tc>
          <w:tcPr>
            <w:tcW w:w="531" w:type="dxa"/>
            <w:vAlign w:val="center"/>
          </w:tcPr>
          <w:p w:rsidR="00985D36" w:rsidRPr="00444806" w:rsidRDefault="00985D36" w:rsidP="00985D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14" w:type="dxa"/>
            <w:vAlign w:val="center"/>
          </w:tcPr>
          <w:p w:rsidR="00985D36" w:rsidRPr="00985D36" w:rsidRDefault="00985D36" w:rsidP="00985D3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1809" w:type="dxa"/>
            <w:vAlign w:val="center"/>
          </w:tcPr>
          <w:p w:rsidR="00985D36" w:rsidRDefault="00985D36" w:rsidP="00985D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2,000</w:t>
            </w:r>
          </w:p>
        </w:tc>
        <w:tc>
          <w:tcPr>
            <w:tcW w:w="3367" w:type="dxa"/>
            <w:vAlign w:val="center"/>
          </w:tcPr>
          <w:p w:rsidR="00985D36" w:rsidRDefault="00985D36" w:rsidP="00985D36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водозаборные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ы;</w:t>
            </w:r>
          </w:p>
          <w:p w:rsidR="00985D36" w:rsidRPr="00F02D17" w:rsidRDefault="00985D36" w:rsidP="00985D36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водонапорная башня.</w:t>
            </w:r>
          </w:p>
        </w:tc>
      </w:tr>
      <w:tr w:rsidR="002B6D7E" w:rsidRPr="00444806" w:rsidTr="002B6D7E"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2B6D7E" w:rsidRPr="00831B33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831B33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2B6D7E" w:rsidRPr="00831B33" w:rsidRDefault="00985D36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6,000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6D7E" w:rsidRPr="00823A56" w:rsidRDefault="002B6D7E" w:rsidP="002B6D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942829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 Описание результатов технического обследования централизованных систем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8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942830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</w:t>
      </w:r>
      <w:bookmarkEnd w:id="9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ние питьевой и технической водой объектов жилого фонда, бюджетных и прочих потребителей в соответствии с требуемыми нагрузками.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9C6E6D" w:rsidRPr="0062316B">
        <w:rPr>
          <w:rFonts w:ascii="Times New Roman" w:hAnsi="Times New Roman" w:cs="Times New Roman"/>
          <w:sz w:val="24"/>
          <w:szCs w:val="24"/>
        </w:rPr>
        <w:t>две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62316B">
        <w:rPr>
          <w:rFonts w:ascii="Times New Roman" w:hAnsi="Times New Roman" w:cs="Times New Roman"/>
          <w:sz w:val="24"/>
          <w:szCs w:val="24"/>
        </w:rPr>
        <w:t>ю</w:t>
      </w:r>
      <w:r w:rsidRPr="0062316B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 настоящее время в Новосибирской области основными водными ресурсами являются р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метров в в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км</w:t>
      </w:r>
      <w:r w:rsidRPr="0062316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 своим физико-географическим и геолого-гидрологическим характеристикам территория Новосибирской области весьма благоприятна для формирования и сохранения значительных зап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Использование пресных подземных вод в пределах Новосибирской области направлено на хозяйственно-питьевое водоснабжение промышленных и сельскохозяйственных объектов, техн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lastRenderedPageBreak/>
        <w:t>ческое водоснабжение промышленных предприятий и, частично, для орошения засушливых з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мель.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являются подземные воды, залегающие на глубине </w:t>
      </w:r>
      <w:r w:rsidR="0080117E" w:rsidRPr="0062316B">
        <w:rPr>
          <w:rFonts w:ascii="Times New Roman" w:hAnsi="Times New Roman" w:cs="Times New Roman"/>
          <w:sz w:val="24"/>
          <w:szCs w:val="24"/>
        </w:rPr>
        <w:t>60-83</w:t>
      </w:r>
      <w:r w:rsidR="00A13380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Pr="0062316B">
        <w:rPr>
          <w:rFonts w:ascii="Times New Roman" w:hAnsi="Times New Roman" w:cs="Times New Roman"/>
          <w:sz w:val="24"/>
          <w:szCs w:val="24"/>
        </w:rPr>
        <w:t>м.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На территории сельсовета находится </w:t>
      </w:r>
      <w:r w:rsidR="00A13380" w:rsidRPr="0062316B">
        <w:rPr>
          <w:rFonts w:ascii="Times New Roman" w:hAnsi="Times New Roman" w:cs="Times New Roman"/>
          <w:sz w:val="24"/>
          <w:szCs w:val="24"/>
        </w:rPr>
        <w:t>две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артезианских скважин, от </w:t>
      </w:r>
      <w:r w:rsidR="009C6E6D" w:rsidRPr="0062316B">
        <w:rPr>
          <w:rFonts w:ascii="Times New Roman" w:hAnsi="Times New Roman" w:cs="Times New Roman"/>
          <w:sz w:val="24"/>
          <w:szCs w:val="24"/>
        </w:rPr>
        <w:t xml:space="preserve">которых производится водоснабжение населенных пунктов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="009C6E6D" w:rsidRPr="0062316B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Характеристика водозаборных сооружений указана в таблице 4.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4 – Характеристика водозаборов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</w:t>
      </w:r>
      <w:r w:rsidR="007C0938">
        <w:rPr>
          <w:rFonts w:ascii="Times New Roman" w:hAnsi="Times New Roman" w:cs="Times New Roman"/>
          <w:sz w:val="24"/>
          <w:szCs w:val="24"/>
        </w:rPr>
        <w:t>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</w:t>
      </w:r>
      <w:r w:rsidRPr="007A2CF4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701"/>
        <w:gridCol w:w="1559"/>
        <w:gridCol w:w="1559"/>
      </w:tblGrid>
      <w:tr w:rsidR="002B6D7E" w:rsidRPr="00444806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 скв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2B6D7E" w:rsidRPr="00444806" w:rsidRDefault="002B6D7E" w:rsidP="002B6D7E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Глубина,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701" w:type="dxa"/>
            <w:vAlign w:val="center"/>
          </w:tcPr>
          <w:p w:rsidR="002B6D7E" w:rsidRPr="00444806" w:rsidRDefault="002B6D7E" w:rsidP="002546B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стика,</w:t>
            </w:r>
            <w:r w:rsidR="00C53928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="002546B5">
              <w:rPr>
                <w:rFonts w:ascii="Times New Roman" w:hAnsi="Times New Roman" w:cs="Times New Roman"/>
                <w:b/>
                <w:szCs w:val="24"/>
              </w:rPr>
              <w:t>сут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2B6D7E" w:rsidRPr="00F8189B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701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EF73B7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F73B7" w:rsidRPr="00444806" w:rsidRDefault="00EF73B7" w:rsidP="00EF73B7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F73B7" w:rsidRPr="00985D36" w:rsidRDefault="00EF73B7" w:rsidP="00EF73B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985D36">
              <w:rPr>
                <w:rFonts w:ascii="Times New Roman" w:hAnsi="Times New Roman" w:cs="Times New Roman"/>
                <w:szCs w:val="24"/>
              </w:rPr>
              <w:t>с</w:t>
            </w:r>
            <w:proofErr w:type="gramEnd"/>
            <w:r w:rsidRPr="00985D36">
              <w:rPr>
                <w:rFonts w:ascii="Times New Roman" w:hAnsi="Times New Roman" w:cs="Times New Roman"/>
                <w:szCs w:val="24"/>
              </w:rPr>
              <w:t>. Михайловка</w:t>
            </w:r>
          </w:p>
        </w:tc>
        <w:tc>
          <w:tcPr>
            <w:tcW w:w="1134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15106</w:t>
            </w:r>
          </w:p>
        </w:tc>
        <w:tc>
          <w:tcPr>
            <w:tcW w:w="1275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1991</w:t>
            </w:r>
          </w:p>
        </w:tc>
        <w:tc>
          <w:tcPr>
            <w:tcW w:w="993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83</w:t>
            </w:r>
          </w:p>
        </w:tc>
        <w:tc>
          <w:tcPr>
            <w:tcW w:w="1701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65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EF73B7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F73B7" w:rsidRPr="00444806" w:rsidRDefault="00EF73B7" w:rsidP="00EF73B7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F73B7" w:rsidRPr="00985D36" w:rsidRDefault="00EF73B7" w:rsidP="00EF73B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985D36">
              <w:rPr>
                <w:rFonts w:ascii="Times New Roman" w:hAnsi="Times New Roman" w:cs="Times New Roman"/>
                <w:szCs w:val="24"/>
              </w:rPr>
              <w:t>с</w:t>
            </w:r>
            <w:proofErr w:type="gramEnd"/>
            <w:r w:rsidRPr="00985D36">
              <w:rPr>
                <w:rFonts w:ascii="Times New Roman" w:hAnsi="Times New Roman" w:cs="Times New Roman"/>
                <w:szCs w:val="24"/>
              </w:rPr>
              <w:t>. Михайловка</w:t>
            </w:r>
          </w:p>
        </w:tc>
        <w:tc>
          <w:tcPr>
            <w:tcW w:w="1134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</w:t>
            </w:r>
          </w:p>
        </w:tc>
        <w:tc>
          <w:tcPr>
            <w:tcW w:w="1275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1991</w:t>
            </w:r>
          </w:p>
        </w:tc>
        <w:tc>
          <w:tcPr>
            <w:tcW w:w="993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60</w:t>
            </w:r>
          </w:p>
        </w:tc>
        <w:tc>
          <w:tcPr>
            <w:tcW w:w="1701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65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EF73B7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F73B7" w:rsidRPr="00444806" w:rsidRDefault="00EF73B7" w:rsidP="00EF73B7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F73B7" w:rsidRPr="00985D36" w:rsidRDefault="00EF73B7" w:rsidP="00EF73B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1134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06-08</w:t>
            </w:r>
          </w:p>
        </w:tc>
        <w:tc>
          <w:tcPr>
            <w:tcW w:w="1275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1991</w:t>
            </w:r>
          </w:p>
        </w:tc>
        <w:tc>
          <w:tcPr>
            <w:tcW w:w="993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60</w:t>
            </w:r>
          </w:p>
        </w:tc>
        <w:tc>
          <w:tcPr>
            <w:tcW w:w="1701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103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60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EF73B7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F73B7" w:rsidRPr="00444806" w:rsidRDefault="00EF73B7" w:rsidP="00EF73B7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F73B7" w:rsidRPr="00985D36" w:rsidRDefault="00EF73B7" w:rsidP="00EF73B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1134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</w:t>
            </w:r>
          </w:p>
        </w:tc>
        <w:tc>
          <w:tcPr>
            <w:tcW w:w="1275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1991</w:t>
            </w:r>
          </w:p>
        </w:tc>
        <w:tc>
          <w:tcPr>
            <w:tcW w:w="993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60</w:t>
            </w:r>
          </w:p>
        </w:tc>
        <w:tc>
          <w:tcPr>
            <w:tcW w:w="1701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65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EF73B7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F73B7" w:rsidRPr="00444806" w:rsidRDefault="00EF73B7" w:rsidP="00EF73B7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F73B7" w:rsidRPr="00985D36" w:rsidRDefault="00EF73B7" w:rsidP="00EF73B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1134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</w:t>
            </w:r>
          </w:p>
        </w:tc>
        <w:tc>
          <w:tcPr>
            <w:tcW w:w="1275" w:type="dxa"/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1991</w:t>
            </w:r>
          </w:p>
        </w:tc>
        <w:tc>
          <w:tcPr>
            <w:tcW w:w="993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60</w:t>
            </w:r>
          </w:p>
        </w:tc>
        <w:tc>
          <w:tcPr>
            <w:tcW w:w="1701" w:type="dxa"/>
            <w:vAlign w:val="center"/>
          </w:tcPr>
          <w:p w:rsidR="00EF73B7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65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F73B7" w:rsidRPr="0037550D" w:rsidRDefault="00EF73B7" w:rsidP="00EF73B7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</w:tbl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Источники водоснабжения и водозаборные сооружения водопровода защищены от загря</w:t>
      </w:r>
      <w:r w:rsidRPr="0062316B">
        <w:rPr>
          <w:rFonts w:ascii="Times New Roman" w:hAnsi="Times New Roman" w:cs="Times New Roman"/>
          <w:sz w:val="24"/>
          <w:szCs w:val="24"/>
        </w:rPr>
        <w:t>з</w:t>
      </w:r>
      <w:r w:rsidRPr="0062316B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Са</w:t>
      </w:r>
      <w:r w:rsidRPr="0062316B">
        <w:rPr>
          <w:rFonts w:ascii="Times New Roman" w:hAnsi="Times New Roman" w:cs="Times New Roman"/>
          <w:sz w:val="24"/>
          <w:szCs w:val="24"/>
        </w:rPr>
        <w:t>н</w:t>
      </w:r>
      <w:r w:rsidRPr="0062316B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Лабораторные анализы качества воды по скважинам представлены в приложении 1.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Согласно таблице 4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водонесущие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скважины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имеют высокую степень износа (среднее значение износа </w:t>
      </w:r>
      <w:r w:rsidR="00EF73B7" w:rsidRPr="0062316B">
        <w:rPr>
          <w:rFonts w:ascii="Times New Roman" w:hAnsi="Times New Roman" w:cs="Times New Roman"/>
          <w:sz w:val="24"/>
          <w:szCs w:val="24"/>
        </w:rPr>
        <w:t>64</w:t>
      </w:r>
      <w:r w:rsidRPr="0062316B">
        <w:rPr>
          <w:rFonts w:ascii="Times New Roman" w:hAnsi="Times New Roman" w:cs="Times New Roman"/>
          <w:sz w:val="24"/>
          <w:szCs w:val="24"/>
        </w:rPr>
        <w:t>%).</w:t>
      </w:r>
      <w:r w:rsidR="00F510CD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Pr="0062316B">
        <w:rPr>
          <w:rFonts w:ascii="Times New Roman" w:hAnsi="Times New Roman" w:cs="Times New Roman"/>
          <w:sz w:val="24"/>
          <w:szCs w:val="24"/>
        </w:rPr>
        <w:t>Износ скважин может быть вызван следующими факторами: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Также фактор, влияющий на показатель износа водоносной скважины, является технич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Следствием вышеизложенных факторов является: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2B6D7E" w:rsidRPr="0062316B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>непригодность скважины для использования ее в качестве источника водоснабжения.</w:t>
      </w:r>
    </w:p>
    <w:p w:rsidR="002B6D7E" w:rsidRPr="0062316B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На основе вышеизложенных факторов износа водоносных источников, а также значения износов каждой отдельно взятой скважины, необходимо принять меры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>:</w:t>
      </w:r>
    </w:p>
    <w:p w:rsidR="002B6D7E" w:rsidRPr="0062316B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Очистке скважины (механической либо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реагентной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очистки скважины, извлечение шл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>ма);</w:t>
      </w:r>
    </w:p>
    <w:p w:rsidR="002B6D7E" w:rsidRPr="0062316B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Замене обсадных труб (возможным вариантом может быть, отпуск трубы в скважину меньшим диаметром).</w:t>
      </w:r>
    </w:p>
    <w:p w:rsidR="002B6D7E" w:rsidRPr="0062316B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942831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1.4.2. Описание существующих сооружений очистки и подготовки воды, включая оценку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Механическая очистка воды осуществляется фильтровальными колоннами. Биологическое обеззараживание и химическая очистка не осуществляется. Питьевая вода соответствует </w:t>
      </w:r>
      <w:r w:rsidR="00171BEB" w:rsidRPr="0062316B">
        <w:rPr>
          <w:rFonts w:ascii="Times New Roman" w:hAnsi="Times New Roman" w:cs="Times New Roman"/>
          <w:sz w:val="24"/>
          <w:szCs w:val="24"/>
        </w:rPr>
        <w:t>нормам</w:t>
      </w:r>
      <w:r w:rsidR="00E7388D"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</w:t>
      </w:r>
    </w:p>
    <w:p w:rsidR="0070501E" w:rsidRPr="0062316B" w:rsidRDefault="0070501E" w:rsidP="007050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ответствующим качеством питьевой водой</w:t>
      </w:r>
      <w:r w:rsidR="00E41500" w:rsidRPr="0062316B">
        <w:rPr>
          <w:rFonts w:ascii="Times New Roman" w:hAnsi="Times New Roman" w:cs="Times New Roman"/>
          <w:sz w:val="24"/>
          <w:szCs w:val="24"/>
        </w:rPr>
        <w:t>.</w:t>
      </w:r>
    </w:p>
    <w:p w:rsidR="00D14931" w:rsidRPr="0062316B" w:rsidRDefault="00D14931" w:rsidP="007050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Муниципальной программой «Чистая вода»</w:t>
      </w:r>
      <w:r w:rsidR="00F92657" w:rsidRPr="0062316B">
        <w:rPr>
          <w:rFonts w:ascii="Times New Roman" w:hAnsi="Times New Roman" w:cs="Times New Roman"/>
          <w:sz w:val="24"/>
          <w:szCs w:val="24"/>
        </w:rPr>
        <w:t xml:space="preserve"> предусмотрена установка водоочистной бло</w:t>
      </w:r>
      <w:r w:rsidR="00F92657" w:rsidRPr="0062316B">
        <w:rPr>
          <w:rFonts w:ascii="Times New Roman" w:hAnsi="Times New Roman" w:cs="Times New Roman"/>
          <w:sz w:val="24"/>
          <w:szCs w:val="24"/>
        </w:rPr>
        <w:t>ч</w:t>
      </w:r>
      <w:r w:rsidR="00F92657" w:rsidRPr="0062316B">
        <w:rPr>
          <w:rFonts w:ascii="Times New Roman" w:hAnsi="Times New Roman" w:cs="Times New Roman"/>
          <w:sz w:val="24"/>
          <w:szCs w:val="24"/>
        </w:rPr>
        <w:t>ной станции.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942832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централизованных станций, в том числе оценку </w:t>
      </w:r>
      <w:proofErr w:type="spellStart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обеспечивают </w:t>
      </w:r>
      <w:r w:rsidR="001B64E0" w:rsidRPr="0062316B">
        <w:rPr>
          <w:rFonts w:ascii="Times New Roman" w:hAnsi="Times New Roman" w:cs="Times New Roman"/>
          <w:sz w:val="24"/>
          <w:szCs w:val="24"/>
        </w:rPr>
        <w:t>две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водозаборны</w:t>
      </w:r>
      <w:r w:rsidR="001B64E0" w:rsidRPr="0062316B">
        <w:rPr>
          <w:rFonts w:ascii="Times New Roman" w:hAnsi="Times New Roman" w:cs="Times New Roman"/>
          <w:sz w:val="24"/>
          <w:szCs w:val="24"/>
        </w:rPr>
        <w:t>е</w:t>
      </w:r>
      <w:r w:rsidR="00FA7F34" w:rsidRPr="0062316B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1B64E0" w:rsidRPr="0062316B">
        <w:rPr>
          <w:rFonts w:ascii="Times New Roman" w:hAnsi="Times New Roman" w:cs="Times New Roman"/>
          <w:sz w:val="24"/>
          <w:szCs w:val="24"/>
        </w:rPr>
        <w:t>ы</w:t>
      </w:r>
      <w:r w:rsidRPr="0062316B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1B64E0" w:rsidRPr="0062316B">
        <w:rPr>
          <w:rFonts w:ascii="Times New Roman" w:hAnsi="Times New Roman" w:cs="Times New Roman"/>
          <w:sz w:val="24"/>
          <w:szCs w:val="24"/>
        </w:rPr>
        <w:t>две</w:t>
      </w:r>
      <w:r w:rsidR="00DA589E" w:rsidRPr="0062316B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1B64E0"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 первого подъем</w:t>
      </w:r>
      <w:r w:rsidR="002502F5" w:rsidRPr="0062316B">
        <w:rPr>
          <w:rFonts w:ascii="Times New Roman" w:hAnsi="Times New Roman" w:cs="Times New Roman"/>
          <w:sz w:val="24"/>
          <w:szCs w:val="24"/>
        </w:rPr>
        <w:t xml:space="preserve"> и одна водонапорная башня,</w:t>
      </w:r>
      <w:r w:rsidRPr="006231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водонасосные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станции отсутствуют. </w:t>
      </w:r>
    </w:p>
    <w:p w:rsidR="002B6D7E" w:rsidRPr="0062316B" w:rsidRDefault="002B6D7E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F5766" w:rsidRPr="00444806" w:rsidRDefault="00CF5766" w:rsidP="00CF57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B64E0" w:rsidRPr="0062316B">
        <w:rPr>
          <w:rFonts w:ascii="Times New Roman" w:hAnsi="Times New Roman" w:cs="Times New Roman"/>
          <w:sz w:val="24"/>
          <w:szCs w:val="24"/>
        </w:rPr>
        <w:t>5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Характеристика во</w:t>
      </w:r>
      <w:r>
        <w:rPr>
          <w:rFonts w:ascii="Times New Roman" w:hAnsi="Times New Roman" w:cs="Times New Roman"/>
          <w:sz w:val="24"/>
          <w:szCs w:val="24"/>
        </w:rPr>
        <w:t>донапорных</w:t>
      </w:r>
      <w:r w:rsidRPr="00444806">
        <w:rPr>
          <w:rFonts w:ascii="Times New Roman" w:hAnsi="Times New Roman" w:cs="Times New Roman"/>
          <w:sz w:val="24"/>
          <w:szCs w:val="24"/>
        </w:rPr>
        <w:t xml:space="preserve"> сооружений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>
        <w:rPr>
          <w:rFonts w:ascii="Times New Roman" w:hAnsi="Times New Roman" w:cs="Times New Roman"/>
          <w:sz w:val="24"/>
          <w:szCs w:val="24"/>
        </w:rPr>
        <w:t>ого 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409"/>
      </w:tblGrid>
      <w:tr w:rsidR="00CF5766" w:rsidRPr="00444806" w:rsidTr="00CD62B7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Тип соор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у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я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ние</w:t>
            </w:r>
          </w:p>
        </w:tc>
      </w:tr>
      <w:tr w:rsidR="00CF5766" w:rsidRPr="00444806" w:rsidTr="00CD62B7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268" w:type="dxa"/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174065" w:rsidRPr="00444806" w:rsidTr="00CD62B7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pStyle w:val="ae"/>
              <w:numPr>
                <w:ilvl w:val="0"/>
                <w:numId w:val="21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174065" w:rsidRPr="00985D36" w:rsidRDefault="00174065" w:rsidP="0017406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985D36">
              <w:rPr>
                <w:rFonts w:ascii="Times New Roman" w:hAnsi="Times New Roman" w:cs="Times New Roman"/>
                <w:szCs w:val="24"/>
              </w:rPr>
              <w:t>с</w:t>
            </w:r>
            <w:proofErr w:type="gramEnd"/>
            <w:r w:rsidRPr="00985D36">
              <w:rPr>
                <w:rFonts w:ascii="Times New Roman" w:hAnsi="Times New Roman" w:cs="Times New Roman"/>
                <w:szCs w:val="24"/>
              </w:rPr>
              <w:t>. Михайловка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2268" w:type="dxa"/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м</w:t>
            </w:r>
            <w:r w:rsidRPr="00DB438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>
              <w:rPr>
                <w:rFonts w:ascii="Times New Roman" w:hAnsi="Times New Roman" w:cs="Times New Roman"/>
              </w:rPr>
              <w:t>65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</w:tr>
      <w:tr w:rsidR="00174065" w:rsidRPr="00444806" w:rsidTr="00CD62B7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pStyle w:val="ae"/>
              <w:numPr>
                <w:ilvl w:val="0"/>
                <w:numId w:val="21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174065" w:rsidRPr="00985D36" w:rsidRDefault="00174065" w:rsidP="0017406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985D36">
              <w:rPr>
                <w:rFonts w:ascii="Times New Roman" w:hAnsi="Times New Roman" w:cs="Times New Roman"/>
                <w:szCs w:val="24"/>
              </w:rPr>
              <w:t>п. Николаевка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2268" w:type="dxa"/>
            <w:vAlign w:val="center"/>
          </w:tcPr>
          <w:p w:rsidR="00174065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м</w:t>
            </w:r>
            <w:r w:rsidRPr="00174065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174065" w:rsidRPr="00444806" w:rsidRDefault="00174065" w:rsidP="00174065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>
              <w:rPr>
                <w:rFonts w:ascii="Times New Roman" w:hAnsi="Times New Roman" w:cs="Times New Roman"/>
              </w:rPr>
              <w:t>65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</w:tr>
    </w:tbl>
    <w:p w:rsidR="00F00BF0" w:rsidRPr="0062316B" w:rsidRDefault="00F00BF0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F1D8E" w:rsidRPr="0062316B" w:rsidRDefault="00CF1D8E" w:rsidP="00CF1D8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На сегодняшний день имеется ряд проблем, связанных с водонапорными сооружениями: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износ оборудования станций первого подъема составляет </w:t>
      </w:r>
      <w:r w:rsidR="00174065" w:rsidRPr="0062316B">
        <w:rPr>
          <w:rFonts w:ascii="Times New Roman" w:hAnsi="Times New Roman" w:cs="Times New Roman"/>
          <w:sz w:val="24"/>
          <w:szCs w:val="24"/>
        </w:rPr>
        <w:t>64</w:t>
      </w:r>
      <w:r w:rsidRPr="0062316B">
        <w:rPr>
          <w:rFonts w:ascii="Times New Roman" w:hAnsi="Times New Roman" w:cs="Times New Roman"/>
          <w:sz w:val="24"/>
          <w:szCs w:val="24"/>
        </w:rPr>
        <w:t>%;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износ водонапорных башен </w:t>
      </w:r>
      <w:r w:rsidR="00174065" w:rsidRPr="0062316B">
        <w:rPr>
          <w:rFonts w:ascii="Times New Roman" w:hAnsi="Times New Roman" w:cs="Times New Roman"/>
          <w:sz w:val="24"/>
          <w:szCs w:val="24"/>
        </w:rPr>
        <w:t>65</w:t>
      </w:r>
      <w:r w:rsidRPr="0062316B">
        <w:rPr>
          <w:rFonts w:ascii="Times New Roman" w:hAnsi="Times New Roman" w:cs="Times New Roman"/>
          <w:sz w:val="24"/>
          <w:szCs w:val="24"/>
        </w:rPr>
        <w:t>%.</w:t>
      </w:r>
    </w:p>
    <w:p w:rsidR="00CF1D8E" w:rsidRPr="0062316B" w:rsidRDefault="00CF1D8E" w:rsidP="00CF1D8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Предлагаются следующие мероприятия:</w:t>
      </w:r>
    </w:p>
    <w:p w:rsidR="00CF1D8E" w:rsidRPr="0062316B" w:rsidRDefault="00CF1D8E" w:rsidP="00CF1D8E">
      <w:pPr>
        <w:pStyle w:val="ae"/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 xml:space="preserve">Реконструкция башен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Рожновского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>, при износе в 100%, экономически невыгодна, предлагается установка автономной станции второго подъема, взамен существующих водонапо</w:t>
      </w:r>
      <w:r w:rsidRPr="0062316B">
        <w:rPr>
          <w:rFonts w:ascii="Times New Roman" w:hAnsi="Times New Roman" w:cs="Times New Roman"/>
          <w:sz w:val="24"/>
          <w:szCs w:val="24"/>
        </w:rPr>
        <w:t>р</w:t>
      </w:r>
      <w:r w:rsidRPr="0062316B">
        <w:rPr>
          <w:rFonts w:ascii="Times New Roman" w:hAnsi="Times New Roman" w:cs="Times New Roman"/>
          <w:sz w:val="24"/>
          <w:szCs w:val="24"/>
        </w:rPr>
        <w:t xml:space="preserve">ных башен. Башни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Рожновского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имеют ряд существенных эксплуатационных недостатков по сравнению с автоматическими насосными станциями: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так, например, по данным сети интернет, стоимость новой башни объемом в </w:t>
      </w:r>
      <w:r w:rsidR="00355564" w:rsidRPr="0062316B">
        <w:rPr>
          <w:rFonts w:ascii="Times New Roman" w:hAnsi="Times New Roman" w:cs="Times New Roman"/>
          <w:sz w:val="24"/>
          <w:szCs w:val="24"/>
        </w:rPr>
        <w:t>10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м</w:t>
      </w:r>
      <w:r w:rsidRPr="006231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ставляет </w:t>
      </w:r>
      <w:r w:rsidR="00355564" w:rsidRPr="0062316B">
        <w:rPr>
          <w:rFonts w:ascii="Times New Roman" w:hAnsi="Times New Roman" w:cs="Times New Roman"/>
          <w:sz w:val="24"/>
          <w:szCs w:val="24"/>
        </w:rPr>
        <w:t>225</w:t>
      </w:r>
      <w:r w:rsidRPr="0062316B">
        <w:rPr>
          <w:rFonts w:ascii="Times New Roman" w:hAnsi="Times New Roman" w:cs="Times New Roman"/>
          <w:sz w:val="24"/>
          <w:szCs w:val="24"/>
        </w:rPr>
        <w:t xml:space="preserve"> тыс. рублей. Стоимость автоматической насосной станции с установкой составляет </w:t>
      </w:r>
      <w:r w:rsidR="00355564" w:rsidRPr="0062316B">
        <w:rPr>
          <w:rFonts w:ascii="Times New Roman" w:hAnsi="Times New Roman" w:cs="Times New Roman"/>
          <w:sz w:val="24"/>
          <w:szCs w:val="24"/>
        </w:rPr>
        <w:t>350</w:t>
      </w:r>
      <w:r w:rsidRPr="0062316B">
        <w:rPr>
          <w:rFonts w:ascii="Times New Roman" w:hAnsi="Times New Roman" w:cs="Times New Roman"/>
          <w:sz w:val="24"/>
          <w:szCs w:val="24"/>
        </w:rPr>
        <w:t xml:space="preserve"> тыс. рублей;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невозможность регулирования давления воды в зависимости от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водоразбора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и создания достаточно стабильного давления воды у потребителей;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работа насоса в импульсном режиме с частыми включениями и отключениями приводит к ускоренному износу и электродвигателя, и самого насоса;</w:t>
      </w:r>
    </w:p>
    <w:p w:rsidR="00CF1D8E" w:rsidRPr="0062316B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существенное ухудшение качества питьевой воды из-за не герметичности башни.</w:t>
      </w:r>
    </w:p>
    <w:p w:rsidR="00CF1D8E" w:rsidRPr="0062316B" w:rsidRDefault="00CF1D8E" w:rsidP="00CF1D8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Указанные выше недостатки отсутствуют у автоматических насосных станций, при этом автоматические насосные станции имеют собственные РЧВ.</w:t>
      </w:r>
    </w:p>
    <w:p w:rsidR="00CF1D8E" w:rsidRPr="0062316B" w:rsidRDefault="00CF1D8E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942833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2B6D7E" w:rsidRPr="0062316B" w:rsidRDefault="002B6D7E" w:rsidP="002B6D7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783F00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водопроводная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сеть </w:t>
      </w:r>
      <w:proofErr w:type="gramStart"/>
      <w:r w:rsidR="00355564" w:rsidRPr="0062316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2B6D7E" w:rsidRPr="0062316B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355564" w:rsidRPr="0062316B">
        <w:rPr>
          <w:rFonts w:ascii="Times New Roman" w:hAnsi="Times New Roman" w:cs="Times New Roman"/>
          <w:sz w:val="24"/>
          <w:szCs w:val="24"/>
        </w:rPr>
        <w:t>Михайловка</w:t>
      </w:r>
      <w:proofErr w:type="gramEnd"/>
      <w:r w:rsidR="002B6D7E" w:rsidRPr="0062316B">
        <w:rPr>
          <w:rFonts w:ascii="Times New Roman" w:hAnsi="Times New Roman" w:cs="Times New Roman"/>
          <w:sz w:val="24"/>
          <w:szCs w:val="24"/>
        </w:rPr>
        <w:t xml:space="preserve">, введена в </w:t>
      </w:r>
      <w:r w:rsidR="003F0927" w:rsidRPr="0062316B">
        <w:rPr>
          <w:rFonts w:ascii="Times New Roman" w:hAnsi="Times New Roman" w:cs="Times New Roman"/>
          <w:sz w:val="24"/>
          <w:szCs w:val="24"/>
        </w:rPr>
        <w:t xml:space="preserve">эксплуатацию в </w:t>
      </w:r>
      <w:r w:rsidR="00355564" w:rsidRPr="0062316B">
        <w:rPr>
          <w:rFonts w:ascii="Times New Roman" w:hAnsi="Times New Roman" w:cs="Times New Roman"/>
          <w:sz w:val="24"/>
          <w:szCs w:val="24"/>
        </w:rPr>
        <w:t>1991</w:t>
      </w:r>
      <w:r w:rsidR="003F0927" w:rsidRPr="0062316B">
        <w:rPr>
          <w:rFonts w:ascii="Times New Roman" w:hAnsi="Times New Roman" w:cs="Times New Roman"/>
          <w:sz w:val="24"/>
          <w:szCs w:val="24"/>
        </w:rPr>
        <w:t xml:space="preserve"> году. Общая протяженность водопроводных сетей составляет</w:t>
      </w:r>
      <w:r w:rsidR="00340EF5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355564" w:rsidRPr="0062316B">
        <w:rPr>
          <w:rFonts w:ascii="Times New Roman" w:hAnsi="Times New Roman" w:cs="Times New Roman"/>
          <w:sz w:val="24"/>
          <w:szCs w:val="24"/>
        </w:rPr>
        <w:t>4</w:t>
      </w:r>
      <w:r w:rsidR="00340EF5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355564" w:rsidRPr="0062316B">
        <w:rPr>
          <w:rFonts w:ascii="Times New Roman" w:hAnsi="Times New Roman" w:cs="Times New Roman"/>
          <w:sz w:val="24"/>
          <w:szCs w:val="24"/>
        </w:rPr>
        <w:t>000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погонных метров, состоит из пол</w:t>
      </w:r>
      <w:r w:rsidR="002B6D7E" w:rsidRPr="0062316B">
        <w:rPr>
          <w:rFonts w:ascii="Times New Roman" w:hAnsi="Times New Roman" w:cs="Times New Roman"/>
          <w:sz w:val="24"/>
          <w:szCs w:val="24"/>
        </w:rPr>
        <w:t>и</w:t>
      </w:r>
      <w:r w:rsidR="002B6D7E" w:rsidRPr="0062316B">
        <w:rPr>
          <w:rFonts w:ascii="Times New Roman" w:hAnsi="Times New Roman" w:cs="Times New Roman"/>
          <w:sz w:val="24"/>
          <w:szCs w:val="24"/>
        </w:rPr>
        <w:t>этиленовых</w:t>
      </w:r>
      <w:r w:rsidR="003F0927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труб диметром </w:t>
      </w:r>
      <w:r w:rsidR="001458BB" w:rsidRPr="0062316B">
        <w:rPr>
          <w:rFonts w:ascii="Times New Roman" w:hAnsi="Times New Roman" w:cs="Times New Roman"/>
          <w:sz w:val="24"/>
          <w:szCs w:val="24"/>
        </w:rPr>
        <w:t>100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3F0927" w:rsidRPr="0062316B" w:rsidRDefault="003F0927" w:rsidP="003F092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водопроводная сеть </w:t>
      </w:r>
      <w:r w:rsidR="00E00C46" w:rsidRPr="0062316B">
        <w:rPr>
          <w:rFonts w:ascii="Times New Roman" w:hAnsi="Times New Roman" w:cs="Times New Roman"/>
          <w:sz w:val="24"/>
          <w:szCs w:val="24"/>
        </w:rPr>
        <w:t>д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  <w:r w:rsidR="00355564" w:rsidRPr="0062316B">
        <w:rPr>
          <w:rFonts w:ascii="Times New Roman" w:hAnsi="Times New Roman" w:cs="Times New Roman"/>
          <w:sz w:val="24"/>
          <w:szCs w:val="24"/>
        </w:rPr>
        <w:t xml:space="preserve"> Николаевка</w:t>
      </w:r>
      <w:r w:rsidRPr="0062316B">
        <w:rPr>
          <w:rFonts w:ascii="Times New Roman" w:hAnsi="Times New Roman" w:cs="Times New Roman"/>
          <w:sz w:val="24"/>
          <w:szCs w:val="24"/>
        </w:rPr>
        <w:t xml:space="preserve">, введена в эксплуатацию </w:t>
      </w:r>
      <w:r w:rsidR="003866B9" w:rsidRPr="0062316B">
        <w:rPr>
          <w:rFonts w:ascii="Times New Roman" w:hAnsi="Times New Roman" w:cs="Times New Roman"/>
          <w:sz w:val="24"/>
          <w:szCs w:val="24"/>
        </w:rPr>
        <w:t xml:space="preserve">в </w:t>
      </w:r>
      <w:r w:rsidR="00355564" w:rsidRPr="0062316B">
        <w:rPr>
          <w:rFonts w:ascii="Times New Roman" w:hAnsi="Times New Roman" w:cs="Times New Roman"/>
          <w:sz w:val="24"/>
          <w:szCs w:val="24"/>
        </w:rPr>
        <w:t>1991</w:t>
      </w:r>
      <w:r w:rsidR="00340EF5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3866B9" w:rsidRPr="0062316B">
        <w:rPr>
          <w:rFonts w:ascii="Times New Roman" w:hAnsi="Times New Roman" w:cs="Times New Roman"/>
          <w:sz w:val="24"/>
          <w:szCs w:val="24"/>
        </w:rPr>
        <w:t>году</w:t>
      </w:r>
      <w:r w:rsidRPr="0062316B">
        <w:rPr>
          <w:rFonts w:ascii="Times New Roman" w:hAnsi="Times New Roman" w:cs="Times New Roman"/>
          <w:sz w:val="24"/>
          <w:szCs w:val="24"/>
        </w:rPr>
        <w:t xml:space="preserve">. Общая протяженность водопроводных сетей составляет </w:t>
      </w:r>
      <w:r w:rsidR="00355564" w:rsidRPr="0062316B">
        <w:rPr>
          <w:rFonts w:ascii="Times New Roman" w:hAnsi="Times New Roman" w:cs="Times New Roman"/>
          <w:sz w:val="24"/>
          <w:szCs w:val="24"/>
        </w:rPr>
        <w:t>2</w:t>
      </w:r>
      <w:r w:rsidR="003C3B79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355564" w:rsidRPr="0062316B">
        <w:rPr>
          <w:rFonts w:ascii="Times New Roman" w:hAnsi="Times New Roman" w:cs="Times New Roman"/>
          <w:sz w:val="24"/>
          <w:szCs w:val="24"/>
        </w:rPr>
        <w:t>000</w:t>
      </w:r>
      <w:r w:rsidR="003866B9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Pr="0062316B">
        <w:rPr>
          <w:rFonts w:ascii="Times New Roman" w:hAnsi="Times New Roman" w:cs="Times New Roman"/>
          <w:sz w:val="24"/>
          <w:szCs w:val="24"/>
        </w:rPr>
        <w:t xml:space="preserve">погонных метров, состоит </w:t>
      </w:r>
      <w:r w:rsidR="003866B9" w:rsidRPr="0062316B">
        <w:rPr>
          <w:rFonts w:ascii="Times New Roman" w:hAnsi="Times New Roman" w:cs="Times New Roman"/>
          <w:sz w:val="24"/>
          <w:szCs w:val="24"/>
        </w:rPr>
        <w:t xml:space="preserve">из </w:t>
      </w:r>
      <w:r w:rsidR="003C3B79" w:rsidRPr="0062316B">
        <w:rPr>
          <w:rFonts w:ascii="Times New Roman" w:hAnsi="Times New Roman" w:cs="Times New Roman"/>
          <w:sz w:val="24"/>
          <w:szCs w:val="24"/>
        </w:rPr>
        <w:t>пол</w:t>
      </w:r>
      <w:r w:rsidR="003C3B79" w:rsidRPr="0062316B">
        <w:rPr>
          <w:rFonts w:ascii="Times New Roman" w:hAnsi="Times New Roman" w:cs="Times New Roman"/>
          <w:sz w:val="24"/>
          <w:szCs w:val="24"/>
        </w:rPr>
        <w:t>и</w:t>
      </w:r>
      <w:r w:rsidR="003C3B79" w:rsidRPr="0062316B">
        <w:rPr>
          <w:rFonts w:ascii="Times New Roman" w:hAnsi="Times New Roman" w:cs="Times New Roman"/>
          <w:sz w:val="24"/>
          <w:szCs w:val="24"/>
        </w:rPr>
        <w:t xml:space="preserve">этиленовых </w:t>
      </w:r>
      <w:r w:rsidRPr="0062316B">
        <w:rPr>
          <w:rFonts w:ascii="Times New Roman" w:hAnsi="Times New Roman" w:cs="Times New Roman"/>
          <w:sz w:val="24"/>
          <w:szCs w:val="24"/>
        </w:rPr>
        <w:t xml:space="preserve">труб диметром </w:t>
      </w:r>
      <w:r w:rsidR="001458BB" w:rsidRPr="0062316B">
        <w:rPr>
          <w:rFonts w:ascii="Times New Roman" w:hAnsi="Times New Roman" w:cs="Times New Roman"/>
          <w:sz w:val="24"/>
          <w:szCs w:val="24"/>
        </w:rPr>
        <w:t>100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53155F" w:rsidRPr="0062316B">
        <w:rPr>
          <w:rFonts w:ascii="Times New Roman" w:hAnsi="Times New Roman" w:cs="Times New Roman"/>
          <w:sz w:val="24"/>
          <w:szCs w:val="24"/>
        </w:rPr>
        <w:t>6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3155F" w:rsidRPr="0062316B">
        <w:rPr>
          <w:rFonts w:ascii="Times New Roman" w:hAnsi="Times New Roman" w:cs="Times New Roman"/>
          <w:sz w:val="24"/>
          <w:szCs w:val="24"/>
        </w:rPr>
        <w:t>6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Характеристика во</w:t>
      </w:r>
      <w:r w:rsidRPr="00444806">
        <w:rPr>
          <w:rFonts w:ascii="Times New Roman" w:hAnsi="Times New Roman" w:cs="Times New Roman"/>
          <w:sz w:val="24"/>
          <w:szCs w:val="24"/>
        </w:rPr>
        <w:t>допроводных сетей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2B6D7E" w:rsidRPr="00A80931" w:rsidTr="002B6D7E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1A28C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2B6D7E" w:rsidRPr="00A80931" w:rsidTr="002B6D7E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946E32" w:rsidRPr="00302251" w:rsidTr="00A13DE2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6E32" w:rsidRPr="00302251" w:rsidRDefault="00880384" w:rsidP="00D97B0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Село Михайловка</w:t>
            </w:r>
          </w:p>
        </w:tc>
      </w:tr>
      <w:tr w:rsidR="008A6D28" w:rsidRPr="00302251" w:rsidTr="00A13DE2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02251">
              <w:rPr>
                <w:rFonts w:ascii="Times New Roman" w:hAnsi="Times New Roman" w:cs="Times New Roman"/>
                <w:lang w:val="ru-RU"/>
              </w:rPr>
              <w:t xml:space="preserve">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355564" w:rsidP="008A6D2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eastAsia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355564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A6D28" w:rsidRPr="00302251" w:rsidRDefault="00355564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80384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65</w:t>
            </w:r>
            <w:r w:rsidR="008A6D28">
              <w:rPr>
                <w:rFonts w:ascii="Times New Roman" w:eastAsia="Times New Roman" w:hAnsi="Times New Roman" w:cs="Times New Roman"/>
                <w:lang w:val="ru-RU"/>
              </w:rPr>
              <w:t>,0</w:t>
            </w:r>
          </w:p>
        </w:tc>
      </w:tr>
      <w:tr w:rsidR="000C62C3" w:rsidRPr="00302251" w:rsidTr="00A13DE2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C62C3" w:rsidRPr="00302251" w:rsidRDefault="00880384" w:rsidP="0088038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Деревня Николаевка</w:t>
            </w:r>
          </w:p>
        </w:tc>
      </w:tr>
      <w:tr w:rsidR="00355564" w:rsidRPr="00302251" w:rsidTr="00A13DE2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355564" w:rsidP="00355564">
            <w:pPr>
              <w:pStyle w:val="TableParagraph"/>
              <w:numPr>
                <w:ilvl w:val="0"/>
                <w:numId w:val="47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355564" w:rsidP="0035556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02251">
              <w:rPr>
                <w:rFonts w:ascii="Times New Roman" w:hAnsi="Times New Roman" w:cs="Times New Roman"/>
                <w:lang w:val="ru-RU"/>
              </w:rPr>
              <w:t xml:space="preserve">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355564" w:rsidP="00355564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355564" w:rsidP="0035556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eastAsia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355564" w:rsidP="0035556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  <w:r w:rsidR="001458BB">
              <w:rPr>
                <w:rFonts w:ascii="Times New Roman" w:eastAsia="Times New Roman" w:hAnsi="Times New Roman" w:cs="Times New Roman"/>
                <w:lang w:val="ru-RU"/>
              </w:rPr>
              <w:t>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355564" w:rsidRPr="00302251" w:rsidRDefault="00355564" w:rsidP="0035556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355564" w:rsidRPr="00302251" w:rsidRDefault="00880384" w:rsidP="0035556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35</w:t>
            </w:r>
            <w:r w:rsidR="00355564">
              <w:rPr>
                <w:rFonts w:ascii="Times New Roman" w:eastAsia="Times New Roman" w:hAnsi="Times New Roman" w:cs="Times New Roman"/>
                <w:lang w:val="ru-RU"/>
              </w:rPr>
              <w:t>,0</w:t>
            </w:r>
          </w:p>
        </w:tc>
      </w:tr>
    </w:tbl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2316B">
        <w:rPr>
          <w:rFonts w:ascii="Times New Roman" w:hAnsi="Times New Roman" w:cs="Times New Roman"/>
          <w:b/>
          <w:i/>
          <w:sz w:val="24"/>
          <w:szCs w:val="24"/>
        </w:rPr>
        <w:t>Анализ существующих водопроводных сетей показал:</w:t>
      </w:r>
    </w:p>
    <w:p w:rsidR="002B6D7E" w:rsidRPr="0062316B" w:rsidRDefault="00936A8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Водопроводные сети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Pr="0062316B">
        <w:rPr>
          <w:rFonts w:ascii="Times New Roman" w:hAnsi="Times New Roman" w:cs="Times New Roman"/>
          <w:sz w:val="24"/>
          <w:szCs w:val="24"/>
        </w:rPr>
        <w:t>ого сельсовета состоят их полиэтиленовых труб</w:t>
      </w:r>
      <w:r w:rsidR="007E2486" w:rsidRPr="0062316B">
        <w:rPr>
          <w:rFonts w:ascii="Times New Roman" w:hAnsi="Times New Roman" w:cs="Times New Roman"/>
          <w:sz w:val="24"/>
          <w:szCs w:val="24"/>
        </w:rPr>
        <w:t xml:space="preserve"> диаме</w:t>
      </w:r>
      <w:r w:rsidR="007E2486" w:rsidRPr="0062316B">
        <w:rPr>
          <w:rFonts w:ascii="Times New Roman" w:hAnsi="Times New Roman" w:cs="Times New Roman"/>
          <w:sz w:val="24"/>
          <w:szCs w:val="24"/>
        </w:rPr>
        <w:t>т</w:t>
      </w:r>
      <w:r w:rsidR="007E2486" w:rsidRPr="0062316B">
        <w:rPr>
          <w:rFonts w:ascii="Times New Roman" w:hAnsi="Times New Roman" w:cs="Times New Roman"/>
          <w:sz w:val="24"/>
          <w:szCs w:val="24"/>
        </w:rPr>
        <w:t xml:space="preserve">ром </w:t>
      </w:r>
      <w:r w:rsidR="001458BB" w:rsidRPr="0062316B">
        <w:rPr>
          <w:rFonts w:ascii="Times New Roman" w:hAnsi="Times New Roman" w:cs="Times New Roman"/>
          <w:sz w:val="24"/>
          <w:szCs w:val="24"/>
        </w:rPr>
        <w:t>100</w:t>
      </w:r>
      <w:r w:rsidR="007E2486" w:rsidRPr="0062316B">
        <w:rPr>
          <w:rFonts w:ascii="Times New Roman" w:hAnsi="Times New Roman" w:cs="Times New Roman"/>
          <w:sz w:val="24"/>
          <w:szCs w:val="24"/>
        </w:rPr>
        <w:t xml:space="preserve"> миллиметров, общей протяженностью </w:t>
      </w:r>
      <w:r w:rsidR="001458BB" w:rsidRPr="0062316B">
        <w:rPr>
          <w:rFonts w:ascii="Times New Roman" w:hAnsi="Times New Roman" w:cs="Times New Roman"/>
          <w:sz w:val="24"/>
          <w:szCs w:val="24"/>
        </w:rPr>
        <w:t>6 000</w:t>
      </w:r>
      <w:r w:rsidR="007E2486" w:rsidRPr="0062316B">
        <w:rPr>
          <w:rFonts w:ascii="Times New Roman" w:hAnsi="Times New Roman" w:cs="Times New Roman"/>
          <w:sz w:val="24"/>
          <w:szCs w:val="24"/>
        </w:rPr>
        <w:t xml:space="preserve"> погонных метров, имеют значение износа </w:t>
      </w:r>
      <w:r w:rsidR="00880384" w:rsidRPr="0062316B">
        <w:rPr>
          <w:rFonts w:ascii="Times New Roman" w:hAnsi="Times New Roman" w:cs="Times New Roman"/>
          <w:sz w:val="24"/>
          <w:szCs w:val="24"/>
        </w:rPr>
        <w:t>50</w:t>
      </w:r>
      <w:r w:rsidR="007E2486" w:rsidRPr="0062316B">
        <w:rPr>
          <w:rFonts w:ascii="Times New Roman" w:hAnsi="Times New Roman" w:cs="Times New Roman"/>
          <w:sz w:val="24"/>
          <w:szCs w:val="24"/>
        </w:rPr>
        <w:t xml:space="preserve">%. Требуется провести полную реконструкцию водопроводных сетей населенных пунктов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</w:t>
      </w:r>
      <w:r w:rsidR="007C0938" w:rsidRPr="0062316B">
        <w:rPr>
          <w:rFonts w:ascii="Times New Roman" w:hAnsi="Times New Roman" w:cs="Times New Roman"/>
          <w:sz w:val="24"/>
          <w:szCs w:val="24"/>
        </w:rPr>
        <w:t>и</w:t>
      </w:r>
      <w:r w:rsidR="007C0938" w:rsidRPr="0062316B">
        <w:rPr>
          <w:rFonts w:ascii="Times New Roman" w:hAnsi="Times New Roman" w:cs="Times New Roman"/>
          <w:sz w:val="24"/>
          <w:szCs w:val="24"/>
        </w:rPr>
        <w:t>хайловск</w:t>
      </w:r>
      <w:r w:rsidR="007E2486" w:rsidRPr="0062316B">
        <w:rPr>
          <w:rFonts w:ascii="Times New Roman" w:hAnsi="Times New Roman" w:cs="Times New Roman"/>
          <w:sz w:val="24"/>
          <w:szCs w:val="24"/>
        </w:rPr>
        <w:t>ого сельсовета.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458BB" w:rsidRPr="0062316B" w:rsidRDefault="001458BB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942834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1.4.5. Описание существующих технических и технологических проблем, возникающих при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водоснабжении поселений, анализ исполнения предписаний органов, осуществляющих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государственный надзор, муниципальный контроль, об устранении нарушений, влияющих на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качество и безопасность воды</w:t>
      </w:r>
      <w:bookmarkEnd w:id="13"/>
    </w:p>
    <w:p w:rsidR="002B6D7E" w:rsidRPr="0062316B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Основные проблемы функционирования системы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та:</w:t>
      </w:r>
    </w:p>
    <w:p w:rsidR="002B6D7E" w:rsidRPr="0062316B" w:rsidRDefault="0030017F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износ</w:t>
      </w:r>
      <w:r w:rsidR="001D7348" w:rsidRPr="0062316B">
        <w:rPr>
          <w:rFonts w:ascii="Times New Roman" w:hAnsi="Times New Roman" w:cs="Times New Roman"/>
          <w:sz w:val="24"/>
          <w:szCs w:val="24"/>
        </w:rPr>
        <w:t xml:space="preserve"> полиэтиленовых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2316B">
        <w:rPr>
          <w:rFonts w:ascii="Times New Roman" w:hAnsi="Times New Roman" w:cs="Times New Roman"/>
          <w:sz w:val="24"/>
          <w:szCs w:val="24"/>
        </w:rPr>
        <w:t>низкая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энергоэффективность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1D7348"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Большим недостатком в работе системы водоснабжения является плохая развитость вну</w:t>
      </w:r>
      <w:r w:rsidRPr="0062316B">
        <w:rPr>
          <w:rFonts w:ascii="Times New Roman" w:hAnsi="Times New Roman" w:cs="Times New Roman"/>
          <w:sz w:val="24"/>
          <w:szCs w:val="24"/>
        </w:rPr>
        <w:t>т</w:t>
      </w:r>
      <w:r w:rsidRPr="0062316B">
        <w:rPr>
          <w:rFonts w:ascii="Times New Roman" w:hAnsi="Times New Roman" w:cs="Times New Roman"/>
          <w:sz w:val="24"/>
          <w:szCs w:val="24"/>
        </w:rPr>
        <w:t xml:space="preserve">риквартальных сетей. Сети слабо развиты. 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В связи с длительным сроком эксплуатации водозаборных скважин, сетчатые фильтры последних подвержены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</w:t>
      </w:r>
      <w:r w:rsidRPr="0062316B">
        <w:rPr>
          <w:rFonts w:ascii="Times New Roman" w:hAnsi="Times New Roman" w:cs="Times New Roman"/>
          <w:sz w:val="24"/>
          <w:szCs w:val="24"/>
        </w:rPr>
        <w:t>т</w:t>
      </w:r>
      <w:r w:rsidRPr="0062316B">
        <w:rPr>
          <w:rFonts w:ascii="Times New Roman" w:hAnsi="Times New Roman" w:cs="Times New Roman"/>
          <w:sz w:val="24"/>
          <w:szCs w:val="24"/>
        </w:rPr>
        <w:t>ражается на росте гидравлических сопротивлений и увеличении понижений динамического уро</w:t>
      </w:r>
      <w:r w:rsidRPr="0062316B">
        <w:rPr>
          <w:rFonts w:ascii="Times New Roman" w:hAnsi="Times New Roman" w:cs="Times New Roman"/>
          <w:sz w:val="24"/>
          <w:szCs w:val="24"/>
        </w:rPr>
        <w:t>в</w:t>
      </w:r>
      <w:r w:rsidRPr="0062316B">
        <w:rPr>
          <w:rFonts w:ascii="Times New Roman" w:hAnsi="Times New Roman" w:cs="Times New Roman"/>
          <w:sz w:val="24"/>
          <w:szCs w:val="24"/>
        </w:rPr>
        <w:t xml:space="preserve">ня воды. </w:t>
      </w:r>
      <w:r w:rsidR="008A4945" w:rsidRPr="0062316B">
        <w:rPr>
          <w:rFonts w:ascii="Times New Roman" w:hAnsi="Times New Roman" w:cs="Times New Roman"/>
          <w:sz w:val="24"/>
          <w:szCs w:val="24"/>
        </w:rPr>
        <w:t>Скважины</w:t>
      </w:r>
      <w:r w:rsidRPr="0062316B">
        <w:rPr>
          <w:rFonts w:ascii="Times New Roman" w:hAnsi="Times New Roman" w:cs="Times New Roman"/>
          <w:sz w:val="24"/>
          <w:szCs w:val="24"/>
        </w:rPr>
        <w:t xml:space="preserve"> требуют замены, так как отработали свой нормативный ресурс. Станции вод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очистки требуется ремонт в связи с большим износом.</w:t>
      </w:r>
    </w:p>
    <w:p w:rsidR="002B6D7E" w:rsidRPr="0062316B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2316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водоснабжения показал необходимость: </w:t>
      </w:r>
    </w:p>
    <w:p w:rsidR="002B6D7E" w:rsidRPr="0062316B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 реконструкции существующих водозаборных скважин;</w:t>
      </w:r>
    </w:p>
    <w:p w:rsidR="002B6D7E" w:rsidRPr="0062316B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 замене водопроводных труб общей протяженностью </w:t>
      </w:r>
      <w:r w:rsidR="00880384" w:rsidRPr="0062316B">
        <w:rPr>
          <w:rFonts w:ascii="Times New Roman" w:hAnsi="Times New Roman" w:cs="Times New Roman"/>
          <w:sz w:val="24"/>
          <w:szCs w:val="24"/>
        </w:rPr>
        <w:t>4 000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погонных </w:t>
      </w:r>
      <w:r w:rsidR="0030017F" w:rsidRPr="0062316B">
        <w:rPr>
          <w:rFonts w:ascii="Times New Roman" w:hAnsi="Times New Roman" w:cs="Times New Roman"/>
          <w:sz w:val="24"/>
          <w:szCs w:val="24"/>
        </w:rPr>
        <w:t>метров;</w:t>
      </w:r>
    </w:p>
    <w:p w:rsidR="002B6D7E" w:rsidRPr="0062316B" w:rsidRDefault="0030017F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 замене водонапорн</w:t>
      </w:r>
      <w:r w:rsidR="00880384" w:rsidRPr="0062316B">
        <w:rPr>
          <w:rFonts w:ascii="Times New Roman" w:hAnsi="Times New Roman" w:cs="Times New Roman"/>
          <w:sz w:val="24"/>
          <w:szCs w:val="24"/>
        </w:rPr>
        <w:t>ых башен</w:t>
      </w:r>
      <w:r w:rsidRPr="0062316B">
        <w:rPr>
          <w:rFonts w:ascii="Times New Roman" w:hAnsi="Times New Roman" w:cs="Times New Roman"/>
          <w:sz w:val="24"/>
          <w:szCs w:val="24"/>
        </w:rPr>
        <w:t xml:space="preserve"> на автоматическ</w:t>
      </w:r>
      <w:r w:rsidR="00880384" w:rsidRPr="0062316B">
        <w:rPr>
          <w:rFonts w:ascii="Times New Roman" w:hAnsi="Times New Roman" w:cs="Times New Roman"/>
          <w:sz w:val="24"/>
          <w:szCs w:val="24"/>
        </w:rPr>
        <w:t>ие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насосн</w:t>
      </w:r>
      <w:r w:rsidR="00880384" w:rsidRPr="0062316B">
        <w:rPr>
          <w:rFonts w:ascii="Times New Roman" w:hAnsi="Times New Roman" w:cs="Times New Roman"/>
          <w:sz w:val="24"/>
          <w:szCs w:val="24"/>
        </w:rPr>
        <w:t>ые</w:t>
      </w:r>
      <w:r w:rsidRPr="0062316B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880384"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муниц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>пальный контроль, об устранении нарушений, влияющих на качество и безопасность воды, в</w:t>
      </w:r>
      <w:r w:rsidRPr="0062316B">
        <w:rPr>
          <w:rFonts w:ascii="Times New Roman" w:hAnsi="Times New Roman" w:cs="Times New Roman"/>
          <w:sz w:val="24"/>
          <w:szCs w:val="24"/>
        </w:rPr>
        <w:t>ы</w:t>
      </w:r>
      <w:r w:rsidRPr="0062316B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DA589E" w:rsidRPr="0062316B" w:rsidRDefault="00DA589E" w:rsidP="00DA589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589E" w:rsidRPr="0062316B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Pr="0062316B">
        <w:rPr>
          <w:rFonts w:ascii="Times New Roman" w:hAnsi="Times New Roman" w:cs="Times New Roman"/>
          <w:sz w:val="24"/>
          <w:szCs w:val="24"/>
        </w:rPr>
        <w:t xml:space="preserve">» эксплуатирующего систему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DA589E" w:rsidRPr="0062316B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942835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14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системы ГВС отсутствуют.</w:t>
      </w:r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92657" w:rsidRDefault="00F92657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0537FF" w:rsidRPr="0062316B" w:rsidRDefault="000537FF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92657" w:rsidRPr="0062316B" w:rsidRDefault="00F92657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942836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1.5. Описание существующих технических и технологических решений по предотвращению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замерзания воды применительно к территории распространения вечномерзлых грунтов</w:t>
      </w:r>
      <w:bookmarkEnd w:id="15"/>
    </w:p>
    <w:p w:rsidR="002B6D7E" w:rsidRPr="0062316B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м сельсовете Куйбышевского района Новосибирской области, территории распространения вечномерзлых грунтов отсутствуют.</w:t>
      </w:r>
    </w:p>
    <w:p w:rsidR="00F92657" w:rsidRPr="0062316B" w:rsidRDefault="00F9265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62316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942837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 Перечень лиц, владеющих на праве собственности или другом законном основании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2B6D7E" w:rsidRPr="0062316B" w:rsidRDefault="002B6D7E" w:rsidP="002B6D7E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220EE" w:rsidRPr="0062316B">
        <w:rPr>
          <w:rFonts w:ascii="Times New Roman" w:hAnsi="Times New Roman" w:cs="Times New Roman"/>
          <w:sz w:val="24"/>
          <w:szCs w:val="24"/>
        </w:rPr>
        <w:t>7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</w:t>
      </w:r>
      <w:r w:rsidRPr="00444806">
        <w:rPr>
          <w:rFonts w:ascii="Times New Roman" w:hAnsi="Times New Roman" w:cs="Times New Roman"/>
          <w:sz w:val="24"/>
          <w:szCs w:val="24"/>
        </w:rPr>
        <w:t>зованных систем холодного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6721"/>
        <w:gridCol w:w="3083"/>
      </w:tblGrid>
      <w:tr w:rsidR="002B6D7E" w:rsidRPr="00BB3827" w:rsidTr="008A4945">
        <w:trPr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BB3827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2B6D7E" w:rsidRPr="00BB3827" w:rsidTr="008A4945">
        <w:trPr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B6D7E" w:rsidRPr="00BB3827" w:rsidTr="008A4945">
        <w:trPr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FD53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Водопроводные сети, общей протяженностью</w:t>
            </w:r>
            <w:r w:rsidR="00FD53CA">
              <w:rPr>
                <w:rFonts w:ascii="Times New Roman" w:hAnsi="Times New Roman" w:cs="Times New Roman"/>
              </w:rPr>
              <w:t xml:space="preserve"> 4 000 </w:t>
            </w:r>
            <w:r w:rsidRPr="00BB3827">
              <w:rPr>
                <w:rFonts w:ascii="Times New Roman" w:hAnsi="Times New Roman" w:cs="Times New Roman"/>
              </w:rPr>
              <w:t>погонных ме</w:t>
            </w:r>
            <w:r w:rsidRPr="00BB3827">
              <w:rPr>
                <w:rFonts w:ascii="Times New Roman" w:hAnsi="Times New Roman" w:cs="Times New Roman"/>
              </w:rPr>
              <w:t>т</w:t>
            </w:r>
            <w:r w:rsidRPr="00BB3827">
              <w:rPr>
                <w:rFonts w:ascii="Times New Roman" w:hAnsi="Times New Roman" w:cs="Times New Roman"/>
              </w:rPr>
              <w:t>ро</w:t>
            </w:r>
            <w:r>
              <w:rPr>
                <w:rFonts w:ascii="Times New Roman" w:hAnsi="Times New Roman" w:cs="Times New Roman"/>
              </w:rPr>
              <w:t>в, состоящие из полиэтиленовых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 w:rsidR="007C0938">
              <w:rPr>
                <w:rFonts w:ascii="Times New Roman" w:hAnsi="Times New Roman" w:cs="Times New Roman"/>
              </w:rPr>
              <w:t>Михайловск</w:t>
            </w:r>
            <w:r w:rsidR="0059506E">
              <w:rPr>
                <w:rFonts w:ascii="Times New Roman" w:hAnsi="Times New Roman" w:cs="Times New Roman"/>
              </w:rPr>
              <w:t>ий</w:t>
            </w:r>
            <w:r>
              <w:rPr>
                <w:rFonts w:ascii="Times New Roman" w:hAnsi="Times New Roman" w:cs="Times New Roman"/>
              </w:rPr>
              <w:t xml:space="preserve"> сельсовет, </w:t>
            </w:r>
            <w:proofErr w:type="gramStart"/>
            <w:r w:rsidR="00FD53CA">
              <w:rPr>
                <w:rFonts w:ascii="Times New Roman" w:hAnsi="Times New Roman" w:cs="Times New Roman"/>
              </w:rPr>
              <w:t>с</w:t>
            </w:r>
            <w:proofErr w:type="gramEnd"/>
            <w:r w:rsidR="00FD53CA"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8A49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 w:rsidR="008A4945"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 w:rsidR="008A4945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2 000</w:t>
            </w:r>
            <w:r w:rsidRPr="00BB3827">
              <w:rPr>
                <w:rFonts w:ascii="Times New Roman" w:hAnsi="Times New Roman" w:cs="Times New Roman"/>
              </w:rPr>
              <w:t xml:space="preserve"> погонных ме</w:t>
            </w:r>
            <w:r w:rsidRPr="00BB3827">
              <w:rPr>
                <w:rFonts w:ascii="Times New Roman" w:hAnsi="Times New Roman" w:cs="Times New Roman"/>
              </w:rPr>
              <w:t>т</w:t>
            </w:r>
            <w:r w:rsidRPr="00BB3827">
              <w:rPr>
                <w:rFonts w:ascii="Times New Roman" w:hAnsi="Times New Roman" w:cs="Times New Roman"/>
              </w:rPr>
              <w:t>ро</w:t>
            </w:r>
            <w:r>
              <w:rPr>
                <w:rFonts w:ascii="Times New Roman" w:hAnsi="Times New Roman" w:cs="Times New Roman"/>
              </w:rPr>
              <w:t>в, состоящие из полиэтиленовых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Михайловский сельсовет, д. Николаевка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№15106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83 метра,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 xml:space="preserve">Михайловский сельсовет, </w:t>
            </w: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№2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60 метров, расположенной </w:t>
            </w:r>
            <w:r w:rsidRPr="00BB3827">
              <w:rPr>
                <w:rFonts w:ascii="Times New Roman" w:hAnsi="Times New Roman" w:cs="Times New Roman"/>
              </w:rPr>
              <w:t xml:space="preserve">по адресу: </w:t>
            </w:r>
            <w:r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 xml:space="preserve">Михайловский сельсовет, </w:t>
            </w: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№06-08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60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Михайловский сельсовет, д. Николаевка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№3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60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</w:t>
            </w:r>
            <w:r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Михайловский сельсовет, д. Николаевка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№4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60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</w:t>
            </w:r>
            <w:r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Михайловский сельсовет, д. Николаевка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башня, объемом 7 м</w:t>
            </w:r>
            <w:r w:rsidRPr="00FC5EEA">
              <w:rPr>
                <w:rFonts w:ascii="Times New Roman" w:hAnsi="Times New Roman" w:cs="Times New Roman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расположенной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</w:t>
            </w:r>
            <w:r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 xml:space="preserve">Михайловский сельсовет, </w:t>
            </w: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537FF" w:rsidRPr="00BB3827" w:rsidTr="008A4945">
        <w:trPr>
          <w:jc w:val="center"/>
        </w:trPr>
        <w:tc>
          <w:tcPr>
            <w:tcW w:w="0" w:type="auto"/>
            <w:vAlign w:val="center"/>
          </w:tcPr>
          <w:p w:rsidR="000537FF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башня, объемом 10 м</w:t>
            </w:r>
            <w:r w:rsidRPr="00FC5EEA">
              <w:rPr>
                <w:rFonts w:ascii="Times New Roman" w:hAnsi="Times New Roman" w:cs="Times New Roman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расположенной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</w:t>
            </w:r>
            <w:r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 xml:space="preserve">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Михайловский сельсовет, д. Николаевка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0537FF" w:rsidRPr="00BB3827" w:rsidRDefault="000537FF" w:rsidP="000537F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</w:tbl>
    <w:p w:rsidR="002B6D7E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Балансодержателем объектов водоснабжения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9C2DA5">
        <w:rPr>
          <w:rFonts w:ascii="Times New Roman" w:hAnsi="Times New Roman" w:cs="Times New Roman"/>
          <w:sz w:val="24"/>
          <w:szCs w:val="24"/>
        </w:rPr>
        <w:t>админ</w:t>
      </w:r>
      <w:r w:rsidR="009C2DA5">
        <w:rPr>
          <w:rFonts w:ascii="Times New Roman" w:hAnsi="Times New Roman" w:cs="Times New Roman"/>
          <w:sz w:val="24"/>
          <w:szCs w:val="24"/>
        </w:rPr>
        <w:t>и</w:t>
      </w:r>
      <w:r w:rsidR="009C2DA5">
        <w:rPr>
          <w:rFonts w:ascii="Times New Roman" w:hAnsi="Times New Roman" w:cs="Times New Roman"/>
          <w:sz w:val="24"/>
          <w:szCs w:val="24"/>
        </w:rPr>
        <w:t>страция Куйбышевского района.</w:t>
      </w:r>
    </w:p>
    <w:p w:rsidR="002B6D7E" w:rsidRPr="00444806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62316B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94283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</w:t>
      </w:r>
      <w:r w:rsidRPr="0062316B">
        <w:rPr>
          <w:rFonts w:ascii="Times New Roman" w:hAnsi="Times New Roman" w:cs="Times New Roman"/>
          <w:color w:val="auto"/>
          <w:sz w:val="24"/>
          <w:szCs w:val="24"/>
        </w:rPr>
        <w:t>правления развития централизованных систем водоснабжения</w:t>
      </w:r>
      <w:bookmarkEnd w:id="17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942839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централизованных систем водоснабжения</w:t>
      </w:r>
      <w:bookmarkEnd w:id="18"/>
    </w:p>
    <w:p w:rsidR="002B6D7E" w:rsidRPr="0062316B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обеспечив</w:t>
      </w:r>
      <w:r w:rsidRPr="0062316B">
        <w:rPr>
          <w:rFonts w:ascii="Times New Roman" w:hAnsi="Times New Roman" w:cs="Times New Roman"/>
          <w:sz w:val="24"/>
          <w:szCs w:val="24"/>
        </w:rPr>
        <w:t>а</w:t>
      </w:r>
      <w:r w:rsidRPr="0062316B">
        <w:rPr>
          <w:rFonts w:ascii="Times New Roman" w:hAnsi="Times New Roman" w:cs="Times New Roman"/>
          <w:sz w:val="24"/>
          <w:szCs w:val="24"/>
        </w:rPr>
        <w:t>ется путем реализации инвестиционных программ. Основным преимуществом использования пр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граммно-целевого метода финансирования мероприятий заключаются в комплексном подходе к решению проблем и эффективном планировании, и мониторинге результатов реализации пр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граммы.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62316B">
        <w:rPr>
          <w:rFonts w:ascii="Times New Roman" w:hAnsi="Times New Roman" w:cs="Times New Roman"/>
          <w:sz w:val="24"/>
          <w:szCs w:val="24"/>
        </w:rPr>
        <w:t>к</w:t>
      </w:r>
      <w:r w:rsidRPr="0062316B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62316B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347947" w:rsidRPr="0062316B">
        <w:rPr>
          <w:rFonts w:ascii="Times New Roman" w:hAnsi="Times New Roman" w:cs="Times New Roman"/>
          <w:sz w:val="24"/>
          <w:szCs w:val="24"/>
        </w:rPr>
        <w:t>8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F5B40" w:rsidRPr="0062316B">
        <w:rPr>
          <w:rFonts w:ascii="Times New Roman" w:hAnsi="Times New Roman" w:cs="Times New Roman"/>
          <w:sz w:val="24"/>
          <w:szCs w:val="24"/>
        </w:rPr>
        <w:t>8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62316B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7C0938">
              <w:rPr>
                <w:rFonts w:ascii="Times New Roman" w:hAnsi="Times New Roman" w:cs="Times New Roman"/>
                <w:b/>
                <w:color w:val="000000" w:themeColor="text1"/>
              </w:rPr>
              <w:t>Михайловск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го </w:t>
            </w:r>
          </w:p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сельсовета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2B6D7E" w:rsidRPr="00E55536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Организация и обеспечение выполнения работ и научных исследований по вопр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сам охраны окружающей среды на территории Новосибирской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и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строительных материалах.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муниципальных гидр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технических сооружений прудов (водохранилищ) (гидроузлов), расположенных в пределах водных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ю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щих технологические схемы систем промышленного, сельскохозяйственного и коммунального водоснабжения и водоотведения).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его работы и отдыха.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ти, ее загрязнении.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условий для сохранения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62316B" w:rsidRDefault="0062316B" w:rsidP="00623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Программа к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7C0938">
              <w:rPr>
                <w:rFonts w:ascii="Times New Roman" w:hAnsi="Times New Roman" w:cs="Times New Roman"/>
                <w:b/>
                <w:color w:val="000000" w:themeColor="text1"/>
              </w:rPr>
              <w:t>Михайловск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>го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</w:p>
          <w:p w:rsidR="002B6D7E" w:rsidRPr="00BA6210" w:rsidRDefault="002B6D7E" w:rsidP="00623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сельсовета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62316B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2B6D7E" w:rsidRPr="00733071" w:rsidTr="000537FF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0537FF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733071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733071">
              <w:rPr>
                <w:rFonts w:ascii="Times New Roman" w:hAnsi="Times New Roman"/>
              </w:rPr>
              <w:t xml:space="preserve">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7C0938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Михайловск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7C0938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Михайловск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r w:rsidR="007C0938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Михайловск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живания населения.</w:t>
            </w:r>
          </w:p>
          <w:p w:rsidR="002B6D7E" w:rsidRPr="00733071" w:rsidRDefault="002B6D7E" w:rsidP="002B6D7E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2B6D7E" w:rsidRPr="00733071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2B6D7E" w:rsidRPr="00733071" w:rsidTr="000537FF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0537FF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2B6D7E" w:rsidRPr="002A20E7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>
              <w:rPr>
                <w:rFonts w:ascii="Times New Roman" w:hAnsi="Times New Roman"/>
                <w:spacing w:val="-1"/>
              </w:rPr>
              <w:t>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эксплуатационные расходы; </w:t>
            </w:r>
          </w:p>
          <w:p w:rsidR="002B6D7E" w:rsidRPr="004D49C5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B6D7E" w:rsidRPr="00733071" w:rsidTr="002B6D7E">
        <w:tc>
          <w:tcPr>
            <w:tcW w:w="10421" w:type="dxa"/>
            <w:gridSpan w:val="2"/>
            <w:shd w:val="clear" w:color="auto" w:fill="auto"/>
          </w:tcPr>
          <w:p w:rsidR="002B6D7E" w:rsidRPr="005F4743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B6D7E" w:rsidRPr="00733071" w:rsidTr="000537FF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0537FF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вующей установленным санитарно-гигиеническим требованиям, в количестве, достаточном для удовлетворения жизненных потребностей и сохранения зд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ровья граждан</w:t>
            </w:r>
            <w:r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доснабжения сточными водами бытовых объектов, промышленных и сельск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хозяйственных предприятий</w:t>
            </w:r>
            <w:r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2B6D7E" w:rsidRPr="00733071" w:rsidTr="000537FF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0537FF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2B6D7E" w:rsidRPr="00C377A0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нормативов;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ным и экологическим требованиям;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2B6D7E" w:rsidRPr="0062316B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942840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зависимости от различных сценариев развития поселений</w:t>
      </w:r>
      <w:bookmarkEnd w:id="19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62316B">
        <w:rPr>
          <w:rFonts w:ascii="Times New Roman" w:hAnsi="Times New Roman" w:cs="Times New Roman"/>
          <w:sz w:val="24"/>
          <w:szCs w:val="24"/>
        </w:rPr>
        <w:t>р</w:t>
      </w:r>
      <w:r w:rsidRPr="0062316B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</w:t>
      </w:r>
      <w:r w:rsidRPr="0062316B">
        <w:rPr>
          <w:rFonts w:ascii="Times New Roman" w:hAnsi="Times New Roman" w:cs="Times New Roman"/>
          <w:sz w:val="24"/>
          <w:szCs w:val="24"/>
        </w:rPr>
        <w:lastRenderedPageBreak/>
        <w:t>главных водоводов, насосной станции, резервуаров чистой воды, а также разводящих сетей с на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>большей концентрацией населения.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Как было отмечено ранее,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 xml:space="preserve"> осуществляет водоснабжение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за счет эксплуатации </w:t>
      </w:r>
      <w:r w:rsidR="00C2630E" w:rsidRPr="0062316B">
        <w:rPr>
          <w:rFonts w:ascii="Times New Roman" w:hAnsi="Times New Roman" w:cs="Times New Roman"/>
          <w:sz w:val="24"/>
          <w:szCs w:val="24"/>
        </w:rPr>
        <w:t>пяти</w:t>
      </w:r>
      <w:r w:rsidRPr="0062316B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скважин. Источник водосна</w:t>
      </w:r>
      <w:r w:rsidRPr="0062316B">
        <w:rPr>
          <w:rFonts w:ascii="Times New Roman" w:hAnsi="Times New Roman" w:cs="Times New Roman"/>
          <w:sz w:val="24"/>
          <w:szCs w:val="24"/>
        </w:rPr>
        <w:t>б</w:t>
      </w:r>
      <w:r w:rsidRPr="0062316B">
        <w:rPr>
          <w:rFonts w:ascii="Times New Roman" w:hAnsi="Times New Roman" w:cs="Times New Roman"/>
          <w:sz w:val="24"/>
          <w:szCs w:val="24"/>
        </w:rPr>
        <w:t>жения подземный.</w:t>
      </w:r>
    </w:p>
    <w:p w:rsidR="002B6D7E" w:rsidRPr="0062316B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62316B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942841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</w:t>
      </w:r>
      <w:r w:rsidRPr="0062316B">
        <w:rPr>
          <w:rFonts w:ascii="Times New Roman" w:hAnsi="Times New Roman" w:cs="Times New Roman"/>
          <w:color w:val="auto"/>
          <w:sz w:val="24"/>
          <w:szCs w:val="24"/>
        </w:rPr>
        <w:t>ния и потребления горячей, питьевой, технической воды</w:t>
      </w:r>
      <w:bookmarkEnd w:id="20"/>
    </w:p>
    <w:p w:rsidR="002B6D7E" w:rsidRPr="0062316B" w:rsidRDefault="002B6D7E" w:rsidP="002B6D7E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942842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составляющих потерь горячей, питьевой, технической воды при ее производстве 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транспортировке</w:t>
      </w:r>
      <w:bookmarkEnd w:id="21"/>
    </w:p>
    <w:p w:rsidR="002B6D7E" w:rsidRPr="0062316B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Pr="0062316B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назначения за базовый 2018 год приведен в таблице </w:t>
      </w:r>
      <w:r w:rsidR="004A6FB9" w:rsidRPr="0062316B">
        <w:rPr>
          <w:rFonts w:ascii="Times New Roman" w:hAnsi="Times New Roman" w:cs="Times New Roman"/>
          <w:sz w:val="24"/>
          <w:szCs w:val="24"/>
        </w:rPr>
        <w:t>9</w:t>
      </w:r>
      <w:r w:rsidRPr="0062316B">
        <w:rPr>
          <w:rFonts w:ascii="Times New Roman" w:hAnsi="Times New Roman" w:cs="Times New Roman"/>
          <w:sz w:val="24"/>
          <w:szCs w:val="24"/>
        </w:rPr>
        <w:t xml:space="preserve"> и на диаграмме рисунка 3 на основе предоставленных данных аб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нентского отдела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4A6FB9" w:rsidRPr="0062316B">
        <w:rPr>
          <w:rFonts w:ascii="Times New Roman" w:hAnsi="Times New Roman" w:cs="Times New Roman"/>
          <w:sz w:val="24"/>
          <w:szCs w:val="24"/>
        </w:rPr>
        <w:t>9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холодной воды за 2018 год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</w:t>
      </w:r>
      <w:r w:rsidRPr="0062316B">
        <w:rPr>
          <w:rFonts w:ascii="Times New Roman" w:hAnsi="Times New Roman" w:cs="Times New Roman"/>
          <w:sz w:val="24"/>
          <w:szCs w:val="24"/>
        </w:rPr>
        <w:t>ь</w:t>
      </w:r>
      <w:r w:rsidRPr="0062316B">
        <w:rPr>
          <w:rFonts w:ascii="Times New Roman" w:hAnsi="Times New Roman" w:cs="Times New Roman"/>
          <w:sz w:val="24"/>
          <w:szCs w:val="24"/>
        </w:rPr>
        <w:t>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2B6D7E" w:rsidRPr="00444806" w:rsidTr="002B6D7E">
        <w:tc>
          <w:tcPr>
            <w:tcW w:w="1741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CA2B51" w:rsidP="00E4079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>
              <w:rPr>
                <w:rFonts w:ascii="Times New Roman" w:hAnsi="Times New Roman" w:cs="Times New Roman"/>
                <w:b/>
              </w:rPr>
              <w:t>с</w:t>
            </w:r>
            <w:proofErr w:type="gramEnd"/>
            <w:r>
              <w:rPr>
                <w:rFonts w:ascii="Times New Roman" w:hAnsi="Times New Roman" w:cs="Times New Roman"/>
                <w:b/>
              </w:rPr>
              <w:t>. Михайловка</w:t>
            </w:r>
          </w:p>
        </w:tc>
      </w:tr>
      <w:tr w:rsidR="00CA2B51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2,63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CA2B5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2,41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91,63</w:t>
            </w:r>
          </w:p>
        </w:tc>
      </w:tr>
      <w:tr w:rsidR="00CA2B5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8,37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CA2B51" w:rsidP="000E5B9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п. Николаевка</w:t>
            </w:r>
          </w:p>
        </w:tc>
      </w:tr>
      <w:tr w:rsidR="00CA2B51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CA2B5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1,14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97,44</w:t>
            </w:r>
          </w:p>
        </w:tc>
      </w:tr>
      <w:tr w:rsidR="00CA2B51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2,56</w:t>
            </w:r>
          </w:p>
        </w:tc>
      </w:tr>
      <w:tr w:rsidR="002B6D7E" w:rsidRPr="00444806" w:rsidTr="002B6D7E">
        <w:tc>
          <w:tcPr>
            <w:tcW w:w="10421" w:type="dxa"/>
            <w:gridSpan w:val="4"/>
            <w:shd w:val="clear" w:color="auto" w:fill="auto"/>
          </w:tcPr>
          <w:p w:rsidR="002B6D7E" w:rsidRPr="002F16E6" w:rsidRDefault="002F16E6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proofErr w:type="gramStart"/>
            <w:r>
              <w:rPr>
                <w:rFonts w:ascii="Times New Roman" w:hAnsi="Times New Roman" w:cs="Times New Roman"/>
                <w:b/>
                <w:i/>
              </w:rPr>
              <w:t>Общая</w:t>
            </w:r>
            <w:proofErr w:type="gramEnd"/>
            <w:r>
              <w:rPr>
                <w:rFonts w:ascii="Times New Roman" w:hAnsi="Times New Roman" w:cs="Times New Roman"/>
                <w:b/>
                <w:i/>
              </w:rPr>
              <w:t xml:space="preserve"> по </w:t>
            </w:r>
            <w:r w:rsidR="007C0938">
              <w:rPr>
                <w:rFonts w:ascii="Times New Roman" w:hAnsi="Times New Roman" w:cs="Times New Roman"/>
                <w:b/>
                <w:i/>
              </w:rPr>
              <w:t>Михайловск</w:t>
            </w:r>
            <w:r w:rsidR="005167EE">
              <w:rPr>
                <w:rFonts w:ascii="Times New Roman" w:hAnsi="Times New Roman" w:cs="Times New Roman"/>
                <w:b/>
                <w:i/>
              </w:rPr>
              <w:t>о</w:t>
            </w:r>
            <w:r>
              <w:rPr>
                <w:rFonts w:ascii="Times New Roman" w:hAnsi="Times New Roman" w:cs="Times New Roman"/>
                <w:b/>
                <w:i/>
              </w:rPr>
              <w:t>му сельсовету</w:t>
            </w:r>
          </w:p>
        </w:tc>
      </w:tr>
      <w:tr w:rsidR="00CA2B51" w:rsidRPr="00444806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3,80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CA2B51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3,55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93,42</w:t>
            </w:r>
          </w:p>
        </w:tc>
      </w:tr>
      <w:tr w:rsidR="00CA2B51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CA2B51" w:rsidRPr="00444806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A2B51" w:rsidRPr="00444806" w:rsidRDefault="00CA2B51" w:rsidP="00CA2B51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2B51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A2B51" w:rsidRPr="00CA2B51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6,58</w:t>
            </w:r>
          </w:p>
        </w:tc>
      </w:tr>
    </w:tbl>
    <w:p w:rsidR="003D3871" w:rsidRDefault="003D3871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CA2B51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9700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970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>
        <w:rPr>
          <w:rFonts w:ascii="Times New Roman" w:hAnsi="Times New Roman" w:cs="Times New Roman"/>
          <w:sz w:val="24"/>
          <w:szCs w:val="24"/>
        </w:rPr>
        <w:t>холодной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24673E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хозяйственно-питьевой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693"/>
        <w:gridCol w:w="2658"/>
      </w:tblGrid>
      <w:tr w:rsidR="002B6D7E" w:rsidRPr="003A49BB" w:rsidTr="003A49BB"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Объем потерь, тыс</w:t>
            </w:r>
            <w:proofErr w:type="gramStart"/>
            <w:r w:rsidRPr="003A49BB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3A49B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3A49BB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Доля от общих потерь, %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27,91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21,45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Коммерческие потери (хищения, не доначисления)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50,64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0,25</w:t>
            </w:r>
          </w:p>
        </w:tc>
        <w:tc>
          <w:tcPr>
            <w:tcW w:w="2658" w:type="dxa"/>
            <w:shd w:val="clear" w:color="auto" w:fill="auto"/>
            <w:vAlign w:val="bottom"/>
          </w:tcPr>
          <w:p w:rsidR="002B6D7E" w:rsidRPr="003A49BB" w:rsidRDefault="00CA2B51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C86100" w:rsidRDefault="00CA2B51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307099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70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</w:t>
      </w:r>
      <w:r w:rsidRPr="0062316B">
        <w:rPr>
          <w:rFonts w:ascii="Times New Roman" w:hAnsi="Times New Roman" w:cs="Times New Roman"/>
          <w:sz w:val="24"/>
          <w:szCs w:val="24"/>
        </w:rPr>
        <w:t>уктурные составляющие потерь питьевой воды</w:t>
      </w:r>
      <w:r w:rsidRPr="0062316B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C86100" w:rsidRPr="0062316B" w:rsidRDefault="00C86100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942843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технологическим зонам водоснабжения (годовой и в сутки максимального водопотребления)</w:t>
      </w:r>
      <w:bookmarkEnd w:id="22"/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Подача хозяйственно-питьевой воды в единую технологическую зону централизованного водоснабжения обеспечивается одним поставщиком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 xml:space="preserve">. Территориальный баланс по населенным пунктам приведен ниже в таблице </w:t>
      </w:r>
      <w:r w:rsidR="0024673E" w:rsidRPr="0062316B">
        <w:rPr>
          <w:rFonts w:ascii="Times New Roman" w:hAnsi="Times New Roman" w:cs="Times New Roman"/>
          <w:sz w:val="24"/>
          <w:szCs w:val="24"/>
        </w:rPr>
        <w:t>11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4673E" w:rsidRPr="0062316B">
        <w:rPr>
          <w:rFonts w:ascii="Times New Roman" w:hAnsi="Times New Roman" w:cs="Times New Roman"/>
          <w:sz w:val="24"/>
          <w:szCs w:val="24"/>
        </w:rPr>
        <w:t>11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Территориальный баланс хозяйственно-питьевой воды по населенным пунктам за 2018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5"/>
      </w:tblGrid>
      <w:tr w:rsidR="002B6D7E" w:rsidRPr="0062316B" w:rsidTr="002B6D7E">
        <w:tc>
          <w:tcPr>
            <w:tcW w:w="1072" w:type="pct"/>
            <w:vMerge w:val="restart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Доля от общей</w:t>
            </w:r>
            <w:r w:rsidRPr="0062316B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2B6D7E" w:rsidRPr="0062316B" w:rsidTr="002B6D7E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годовой, тыс. м</w:t>
            </w:r>
            <w:r w:rsidRPr="0062316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среднесуточный, м</w:t>
            </w:r>
            <w:r w:rsidRPr="0062316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A2B51" w:rsidRPr="0062316B" w:rsidTr="00E40793">
        <w:tc>
          <w:tcPr>
            <w:tcW w:w="1072" w:type="pct"/>
            <w:shd w:val="clear" w:color="auto" w:fill="auto"/>
            <w:vAlign w:val="bottom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62316B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62316B"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7,21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69,21</w:t>
            </w:r>
          </w:p>
        </w:tc>
      </w:tr>
      <w:tr w:rsidR="00CA2B51" w:rsidRPr="0062316B" w:rsidTr="00E40793">
        <w:tc>
          <w:tcPr>
            <w:tcW w:w="1072" w:type="pct"/>
            <w:shd w:val="clear" w:color="auto" w:fill="auto"/>
            <w:vAlign w:val="bottom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п. Николаевка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3,21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A2B51" w:rsidRPr="0062316B" w:rsidRDefault="00CA2B51" w:rsidP="00CA2B5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316B">
              <w:rPr>
                <w:rFonts w:ascii="Times New Roman" w:hAnsi="Times New Roman" w:cs="Times New Roman"/>
                <w:color w:val="000000"/>
              </w:rPr>
              <w:t>30,79</w:t>
            </w:r>
          </w:p>
        </w:tc>
      </w:tr>
      <w:tr w:rsidR="00C86100" w:rsidRPr="0062316B" w:rsidTr="002B6D7E">
        <w:tc>
          <w:tcPr>
            <w:tcW w:w="1072" w:type="pct"/>
            <w:shd w:val="clear" w:color="auto" w:fill="auto"/>
            <w:vAlign w:val="center"/>
          </w:tcPr>
          <w:p w:rsidR="00C86100" w:rsidRPr="0062316B" w:rsidRDefault="00C86100" w:rsidP="00C8610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2316B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86100" w:rsidRPr="0062316B" w:rsidRDefault="00CA2B51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2316B">
              <w:rPr>
                <w:rFonts w:ascii="Times New Roman" w:hAnsi="Times New Roman" w:cs="Times New Roman"/>
                <w:b/>
                <w:color w:val="000000"/>
              </w:rPr>
              <w:t>3,80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86100" w:rsidRPr="0062316B" w:rsidRDefault="00CA2B51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2316B">
              <w:rPr>
                <w:rFonts w:ascii="Times New Roman" w:hAnsi="Times New Roman" w:cs="Times New Roman"/>
                <w:b/>
                <w:color w:val="000000"/>
              </w:rPr>
              <w:t>10,41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86100" w:rsidRPr="0062316B" w:rsidRDefault="00CA2B51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2316B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 </w:t>
      </w:r>
      <w:r w:rsidR="00CA2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6662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62316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</w:t>
      </w:r>
      <w:r w:rsidRPr="0062316B">
        <w:rPr>
          <w:rFonts w:ascii="Times New Roman" w:hAnsi="Times New Roman" w:cs="Times New Roman"/>
          <w:sz w:val="24"/>
          <w:szCs w:val="24"/>
        </w:rPr>
        <w:t>ториальный баланс хозяйственно-питьевой воды по населенным пунктам</w:t>
      </w:r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942844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E5837" w:rsidRPr="0062316B">
        <w:rPr>
          <w:rFonts w:ascii="Times New Roman" w:hAnsi="Times New Roman" w:cs="Times New Roman"/>
          <w:sz w:val="24"/>
          <w:szCs w:val="24"/>
        </w:rPr>
        <w:t>12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Структурный </w:t>
      </w:r>
      <w:r w:rsidRPr="00444806">
        <w:rPr>
          <w:rFonts w:ascii="Times New Roman" w:hAnsi="Times New Roman" w:cs="Times New Roman"/>
          <w:sz w:val="24"/>
          <w:szCs w:val="24"/>
        </w:rPr>
        <w:t>баланс реализации хозяйственно-питьевой воды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4"/>
      </w:tblGrid>
      <w:tr w:rsidR="002B6D7E" w:rsidRPr="009C71BA" w:rsidTr="002B6D7E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Группа</w:t>
            </w:r>
            <w:r w:rsidRPr="009C71BA">
              <w:rPr>
                <w:rFonts w:ascii="Times New Roman" w:hAnsi="Times New Roman" w:cs="Times New Roman"/>
                <w:b/>
              </w:rPr>
              <w:br/>
              <w:t>або</w:t>
            </w:r>
            <w:r w:rsidRPr="009C71BA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9C71BA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9C71BA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Доля от общего</w:t>
            </w:r>
            <w:r w:rsidRPr="009C71BA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2,05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53,95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10,00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5,00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9C71BA">
              <w:rPr>
                <w:rFonts w:ascii="Times New Roman" w:hAnsi="Times New Roman" w:cs="Times New Roman"/>
              </w:rPr>
              <w:t>а</w:t>
            </w:r>
            <w:r w:rsidRPr="009C71BA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10,03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8,57</w:t>
            </w:r>
          </w:p>
        </w:tc>
      </w:tr>
      <w:tr w:rsidR="001B6876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5,87</w:t>
            </w:r>
          </w:p>
        </w:tc>
      </w:tr>
      <w:tr w:rsidR="001B6876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6876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6,58</w:t>
            </w:r>
          </w:p>
        </w:tc>
      </w:tr>
      <w:tr w:rsidR="001B6876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1B6876" w:rsidRPr="009C71BA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6876">
              <w:rPr>
                <w:rFonts w:ascii="Times New Roman" w:hAnsi="Times New Roman" w:cs="Times New Roman"/>
                <w:b/>
              </w:rPr>
              <w:t>3,80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1B6876" w:rsidRPr="001B6876" w:rsidRDefault="001B6876" w:rsidP="001B687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6876">
              <w:rPr>
                <w:rFonts w:ascii="Times New Roman" w:hAnsi="Times New Roman" w:cs="Times New Roman"/>
                <w:b/>
              </w:rPr>
              <w:t>100,00</w:t>
            </w:r>
          </w:p>
        </w:tc>
      </w:tr>
    </w:tbl>
    <w:p w:rsidR="002B6D7E" w:rsidRPr="00444806" w:rsidRDefault="002B6D7E" w:rsidP="002B6D7E">
      <w:pPr>
        <w:pStyle w:val="af8"/>
        <w:spacing w:line="276" w:lineRule="auto"/>
        <w:rPr>
          <w:sz w:val="24"/>
          <w:szCs w:val="24"/>
        </w:rPr>
      </w:pPr>
    </w:p>
    <w:p w:rsidR="002B6D7E" w:rsidRPr="00AA1174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AA1174">
        <w:rPr>
          <w:sz w:val="24"/>
          <w:szCs w:val="24"/>
        </w:rPr>
        <w:t xml:space="preserve">Потребители услуг МУП </w:t>
      </w:r>
      <w:r w:rsidR="00D562D0">
        <w:rPr>
          <w:sz w:val="24"/>
          <w:szCs w:val="24"/>
        </w:rPr>
        <w:t>«</w:t>
      </w:r>
      <w:r w:rsidR="00581E7E">
        <w:rPr>
          <w:sz w:val="24"/>
          <w:szCs w:val="24"/>
        </w:rPr>
        <w:t>Энергия</w:t>
      </w:r>
      <w:r w:rsidR="00D562D0">
        <w:rPr>
          <w:sz w:val="24"/>
          <w:szCs w:val="24"/>
        </w:rPr>
        <w:t>»</w:t>
      </w:r>
      <w:r w:rsidRPr="00AA1174">
        <w:rPr>
          <w:sz w:val="24"/>
          <w:szCs w:val="24"/>
        </w:rPr>
        <w:t xml:space="preserve"> делятся на 2 категории:</w:t>
      </w:r>
    </w:p>
    <w:p w:rsidR="002B6D7E" w:rsidRPr="00AA1174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AA1174">
        <w:rPr>
          <w:sz w:val="24"/>
          <w:szCs w:val="24"/>
        </w:rPr>
        <w:t>физические лица (население);</w:t>
      </w:r>
    </w:p>
    <w:p w:rsidR="002B6D7E" w:rsidRPr="00444806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AA1174">
        <w:rPr>
          <w:sz w:val="24"/>
          <w:szCs w:val="24"/>
        </w:rPr>
        <w:t>юридические лица</w:t>
      </w:r>
      <w:r w:rsidRPr="00444806">
        <w:rPr>
          <w:sz w:val="24"/>
          <w:szCs w:val="24"/>
        </w:rPr>
        <w:t xml:space="preserve"> (бюджетные, промышленные, а также предприятия жилищно-коммунального комплекса).</w:t>
      </w:r>
    </w:p>
    <w:p w:rsidR="002B6D7E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>Значительная доля хозяйственно-питьевой воды расходуется на нужды физических лиц в дома потребителям.</w:t>
      </w:r>
    </w:p>
    <w:p w:rsidR="002B6D7E" w:rsidRDefault="003F591C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00000" cy="3310735"/>
            <wp:effectExtent l="0" t="0" r="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31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</w:t>
      </w:r>
      <w:r w:rsidRPr="00E22E46">
        <w:rPr>
          <w:rFonts w:ascii="Times New Roman" w:hAnsi="Times New Roman" w:cs="Times New Roman"/>
          <w:sz w:val="24"/>
          <w:szCs w:val="24"/>
        </w:rPr>
        <w:t>воды по категориям потребителей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3F591C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72749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72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F53B1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ГВС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отсутствуют.</w:t>
      </w:r>
    </w:p>
    <w:p w:rsidR="00F53B13" w:rsidRDefault="00F53B13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945D38" w:rsidRDefault="00945D38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94284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3.4. Сведения о факт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ическом потреблении населением горячей, питьевой, технической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воды исходя из статистических и расчетных данных и сведений о действующих нормативах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потребления коммунальных услуг</w:t>
      </w:r>
      <w:bookmarkEnd w:id="24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6C5048" w:rsidRPr="0062316B">
        <w:rPr>
          <w:rFonts w:ascii="Times New Roman" w:hAnsi="Times New Roman" w:cs="Times New Roman"/>
          <w:sz w:val="24"/>
          <w:szCs w:val="24"/>
        </w:rPr>
        <w:t>13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Фактическое и расчетное по</w:t>
      </w:r>
      <w:r w:rsidRPr="00444806">
        <w:rPr>
          <w:rFonts w:ascii="Times New Roman" w:hAnsi="Times New Roman" w:cs="Times New Roman"/>
          <w:sz w:val="24"/>
          <w:szCs w:val="24"/>
        </w:rPr>
        <w:t>требления населением хозяйственно-питьевой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3943"/>
        <w:gridCol w:w="2693"/>
        <w:gridCol w:w="3225"/>
      </w:tblGrid>
      <w:tr w:rsidR="002B6D7E" w:rsidRPr="0062316B" w:rsidTr="002B6D7E">
        <w:tc>
          <w:tcPr>
            <w:tcW w:w="560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62316B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62316B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62316B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943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2316B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62316B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62316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62316B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62316B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62316B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62316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62316B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3F591C" w:rsidRPr="0062316B" w:rsidTr="002B6D7E">
        <w:trPr>
          <w:trHeight w:val="298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2,27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2,50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0,29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0,17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0,34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0,34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0,01</w:t>
            </w:r>
          </w:p>
        </w:tc>
      </w:tr>
      <w:tr w:rsidR="003F591C" w:rsidRPr="0062316B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3,80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3F591C" w:rsidRPr="0062316B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3,66</w:t>
            </w:r>
          </w:p>
        </w:tc>
      </w:tr>
    </w:tbl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E1772C" w:rsidRDefault="003F591C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66626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22E46">
        <w:rPr>
          <w:rFonts w:ascii="Times New Roman" w:hAnsi="Times New Roman" w:cs="Times New Roman"/>
          <w:sz w:val="24"/>
          <w:szCs w:val="24"/>
        </w:rPr>
        <w:t>Рисунок 8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Фактическое потребление населением хозяйственно-питьевой воды</w:t>
      </w:r>
    </w:p>
    <w:p w:rsidR="002B6D7E" w:rsidRPr="0062316B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942846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технической воды и планов по установке приборов учета</w:t>
      </w:r>
      <w:bookmarkEnd w:id="25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По состоянию на январь 2019 года</w:t>
      </w:r>
      <w:r w:rsidR="00E1772C" w:rsidRPr="0062316B">
        <w:rPr>
          <w:rFonts w:ascii="Times New Roman" w:hAnsi="Times New Roman" w:cs="Times New Roman"/>
          <w:sz w:val="24"/>
          <w:szCs w:val="24"/>
        </w:rPr>
        <w:t xml:space="preserve"> потребители</w:t>
      </w:r>
      <w:r w:rsidR="002F1506" w:rsidRPr="0062316B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 в </w:t>
      </w:r>
      <w:r w:rsidR="007C0938" w:rsidRPr="0062316B">
        <w:rPr>
          <w:rFonts w:ascii="Times New Roman" w:hAnsi="Times New Roman" w:cs="Times New Roman"/>
          <w:sz w:val="24"/>
          <w:szCs w:val="24"/>
        </w:rPr>
        <w:t>М</w:t>
      </w:r>
      <w:r w:rsidR="007C0938" w:rsidRPr="0062316B">
        <w:rPr>
          <w:rFonts w:ascii="Times New Roman" w:hAnsi="Times New Roman" w:cs="Times New Roman"/>
          <w:sz w:val="24"/>
          <w:szCs w:val="24"/>
        </w:rPr>
        <w:t>и</w:t>
      </w:r>
      <w:r w:rsidR="007C0938" w:rsidRPr="0062316B">
        <w:rPr>
          <w:rFonts w:ascii="Times New Roman" w:hAnsi="Times New Roman" w:cs="Times New Roman"/>
          <w:sz w:val="24"/>
          <w:szCs w:val="24"/>
        </w:rPr>
        <w:t>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="002F1506" w:rsidRPr="0062316B">
        <w:rPr>
          <w:rFonts w:ascii="Times New Roman" w:hAnsi="Times New Roman" w:cs="Times New Roman"/>
          <w:sz w:val="24"/>
          <w:szCs w:val="24"/>
        </w:rPr>
        <w:t>м сельсовете</w:t>
      </w:r>
      <w:r w:rsidR="00E1772C" w:rsidRPr="0062316B">
        <w:rPr>
          <w:rFonts w:ascii="Times New Roman" w:hAnsi="Times New Roman" w:cs="Times New Roman"/>
          <w:sz w:val="24"/>
          <w:szCs w:val="24"/>
        </w:rPr>
        <w:t xml:space="preserve"> не оснащены</w:t>
      </w:r>
      <w:r w:rsidRPr="0062316B">
        <w:rPr>
          <w:rFonts w:ascii="Times New Roman" w:hAnsi="Times New Roman" w:cs="Times New Roman"/>
          <w:sz w:val="24"/>
          <w:szCs w:val="24"/>
        </w:rPr>
        <w:t xml:space="preserve"> индивидуальными приборами учета</w:t>
      </w:r>
      <w:r w:rsidR="00E1772C" w:rsidRPr="0062316B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62316B">
        <w:rPr>
          <w:rFonts w:ascii="Times New Roman" w:hAnsi="Times New Roman" w:cs="Times New Roman"/>
          <w:sz w:val="24"/>
          <w:szCs w:val="24"/>
        </w:rPr>
        <w:t xml:space="preserve"> (ИПУ). Население осуществляет оплату по нормативам.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62316B" w:rsidRDefault="002B6D7E" w:rsidP="002B6D7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62316B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2B6D7E" w:rsidRPr="0062316B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942847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</w:t>
      </w:r>
      <w:bookmarkEnd w:id="26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2316B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р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сурсоснабжающей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62316B">
        <w:rPr>
          <w:rFonts w:ascii="Times New Roman" w:hAnsi="Times New Roman" w:cs="Times New Roman"/>
          <w:sz w:val="24"/>
          <w:szCs w:val="24"/>
        </w:rPr>
        <w:t>ы</w:t>
      </w:r>
      <w:r w:rsidRPr="0062316B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62316B">
        <w:rPr>
          <w:rFonts w:ascii="Times New Roman" w:hAnsi="Times New Roman" w:cs="Times New Roman"/>
          <w:sz w:val="24"/>
          <w:szCs w:val="24"/>
        </w:rPr>
        <w:t>ъ</w:t>
      </w:r>
      <w:r w:rsidRPr="0062316B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На данный момент существующие источники, имеют высокую степень износа. Также обе</w:t>
      </w:r>
      <w:r w:rsidRPr="0062316B">
        <w:rPr>
          <w:rFonts w:ascii="Times New Roman" w:hAnsi="Times New Roman" w:cs="Times New Roman"/>
          <w:sz w:val="24"/>
          <w:szCs w:val="24"/>
        </w:rPr>
        <w:t>с</w:t>
      </w:r>
      <w:r w:rsidRPr="0062316B">
        <w:rPr>
          <w:rFonts w:ascii="Times New Roman" w:hAnsi="Times New Roman" w:cs="Times New Roman"/>
          <w:sz w:val="24"/>
          <w:szCs w:val="24"/>
        </w:rPr>
        <w:t>печение потребителей централизованного водоснабжения затруднено:</w:t>
      </w:r>
    </w:p>
    <w:p w:rsidR="002B6D7E" w:rsidRPr="0062316B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износом водозаборных сооружений;</w:t>
      </w:r>
    </w:p>
    <w:p w:rsidR="002B6D7E" w:rsidRPr="0062316B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Производственная мощность существующих водоводов и водопроводной сети достаточна для реализации планов поселения на перспективную застройку территории.</w:t>
      </w:r>
    </w:p>
    <w:p w:rsidR="005616F7" w:rsidRPr="0062316B" w:rsidRDefault="005616F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942848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менее 10 лет с учетом различных сценариев развития поселений, рассчитанные на основании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расхода горячей, питьевой, технической воды в соответствии со СП 31.13330.2012 и </w:t>
      </w:r>
      <w:proofErr w:type="spellStart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</w:r>
      <w:bookmarkEnd w:id="27"/>
      <w:proofErr w:type="gramEnd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Данные о прогнозных балансах потребления хозяйственно-питьевой воды составлены с учетом положительной динамики роста потребителей различных секторов на основе:</w:t>
      </w:r>
    </w:p>
    <w:p w:rsidR="002B6D7E" w:rsidRPr="0062316B" w:rsidRDefault="00803043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реальной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</w:t>
      </w:r>
      <w:r w:rsidR="002F1506" w:rsidRPr="0062316B">
        <w:rPr>
          <w:rFonts w:ascii="Times New Roman" w:hAnsi="Times New Roman" w:cs="Times New Roman"/>
          <w:sz w:val="24"/>
          <w:szCs w:val="24"/>
        </w:rPr>
        <w:t>динамики прироста</w:t>
      </w:r>
      <w:r w:rsidR="002B6D7E" w:rsidRPr="0062316B">
        <w:rPr>
          <w:rFonts w:ascii="Times New Roman" w:hAnsi="Times New Roman" w:cs="Times New Roman"/>
          <w:sz w:val="24"/>
          <w:szCs w:val="24"/>
        </w:rPr>
        <w:t xml:space="preserve"> населения;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перспективной застройки районов сельсовета;</w:t>
      </w:r>
    </w:p>
    <w:p w:rsidR="002B6D7E" w:rsidRPr="0062316B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2B6D7E" w:rsidRPr="0062316B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EE7D60" w:rsidRPr="0062316B">
        <w:rPr>
          <w:rFonts w:ascii="Times New Roman" w:hAnsi="Times New Roman" w:cs="Times New Roman"/>
          <w:sz w:val="24"/>
          <w:szCs w:val="24"/>
        </w:rPr>
        <w:t>14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хозяйственно-пит</w:t>
      </w:r>
      <w:r w:rsidRPr="00444806">
        <w:rPr>
          <w:rFonts w:ascii="Times New Roman" w:hAnsi="Times New Roman" w:cs="Times New Roman"/>
          <w:sz w:val="24"/>
          <w:szCs w:val="24"/>
        </w:rPr>
        <w:t>ьевой воды до 2030 г.</w:t>
      </w:r>
    </w:p>
    <w:tbl>
      <w:tblPr>
        <w:tblW w:w="530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2227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40"/>
      </w:tblGrid>
      <w:tr w:rsidR="002B6D7E" w:rsidRPr="00444806" w:rsidTr="002B6D7E">
        <w:trPr>
          <w:tblHeader/>
        </w:trPr>
        <w:tc>
          <w:tcPr>
            <w:tcW w:w="1012" w:type="pct"/>
            <w:vMerge w:val="restart"/>
            <w:shd w:val="clear" w:color="auto" w:fill="auto"/>
            <w:vAlign w:val="center"/>
          </w:tcPr>
          <w:p w:rsidR="002B6D7E" w:rsidRPr="00444806" w:rsidRDefault="002B6D7E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2,29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2,31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2,35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2,42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2,44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2,46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2,48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2,50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0,36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0,21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lastRenderedPageBreak/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0,42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0,42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расходы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F591C">
              <w:rPr>
                <w:rFonts w:ascii="Times New Roman" w:hAnsi="Times New Roman" w:cs="Times New Roman"/>
              </w:rPr>
              <w:t>0,01</w:t>
            </w:r>
          </w:p>
        </w:tc>
      </w:tr>
      <w:tr w:rsidR="003F591C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3F591C" w:rsidRPr="006D7617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3,89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3,90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F591C" w:rsidRPr="003F591C" w:rsidRDefault="003F591C" w:rsidP="003F59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F591C">
              <w:rPr>
                <w:rFonts w:ascii="Times New Roman" w:hAnsi="Times New Roman" w:cs="Times New Roman"/>
                <w:b/>
              </w:rPr>
              <w:t>3,91</w:t>
            </w:r>
          </w:p>
        </w:tc>
      </w:tr>
    </w:tbl>
    <w:p w:rsidR="002B6D7E" w:rsidRDefault="002B6D7E" w:rsidP="002B6D7E">
      <w:pPr>
        <w:spacing w:after="0"/>
        <w:ind w:hanging="426"/>
        <w:jc w:val="both"/>
        <w:rPr>
          <w:noProof/>
        </w:rPr>
      </w:pPr>
    </w:p>
    <w:p w:rsidR="002B6D7E" w:rsidRPr="00444806" w:rsidRDefault="003F591C" w:rsidP="002B6D7E">
      <w:pPr>
        <w:spacing w:after="0"/>
        <w:ind w:hanging="426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0000" cy="2867359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26" r="3865"/>
                    <a:stretch/>
                  </pic:blipFill>
                  <pic:spPr bwMode="auto">
                    <a:xfrm>
                      <a:off x="0" y="0"/>
                      <a:ext cx="6840000" cy="286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</w:t>
      </w:r>
      <w:r w:rsidRPr="0062316B">
        <w:rPr>
          <w:rFonts w:ascii="Times New Roman" w:hAnsi="Times New Roman" w:cs="Times New Roman"/>
          <w:sz w:val="24"/>
          <w:szCs w:val="24"/>
        </w:rPr>
        <w:t>лансы потребления хозяйственно-питьевой воды до 2030 г.</w:t>
      </w:r>
    </w:p>
    <w:p w:rsidR="0053001D" w:rsidRPr="0062316B" w:rsidRDefault="0053001D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942849"/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28"/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Систем</w:t>
      </w:r>
      <w:r w:rsidR="0053001D" w:rsidRPr="0062316B">
        <w:rPr>
          <w:rFonts w:ascii="Times New Roman" w:hAnsi="Times New Roman" w:cs="Times New Roman"/>
          <w:sz w:val="24"/>
          <w:szCs w:val="24"/>
        </w:rPr>
        <w:t>ы</w:t>
      </w:r>
      <w:r w:rsidRPr="0062316B">
        <w:rPr>
          <w:rFonts w:ascii="Times New Roman" w:hAnsi="Times New Roman" w:cs="Times New Roman"/>
          <w:sz w:val="24"/>
          <w:szCs w:val="24"/>
        </w:rPr>
        <w:t xml:space="preserve"> горячего водоснабжения на территории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53001D" w:rsidRPr="0062316B">
        <w:rPr>
          <w:rFonts w:ascii="Times New Roman" w:hAnsi="Times New Roman" w:cs="Times New Roman"/>
          <w:sz w:val="24"/>
          <w:szCs w:val="24"/>
        </w:rPr>
        <w:t>отсутствуют</w:t>
      </w:r>
      <w:r w:rsidRPr="0062316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942850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Ожидаемая величина потребления хозяйственно-питьевой воды рассчитана на основе пр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гнозных балансов потребления хозяйственно-питьевой воды до 2030 г. п. 3.7.</w:t>
      </w:r>
    </w:p>
    <w:p w:rsidR="002B6D7E" w:rsidRPr="0062316B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F01EC" w:rsidRPr="0062316B" w:rsidRDefault="004F01EC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91EB3" w:rsidRDefault="00791EB3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91EB3" w:rsidRPr="00444806" w:rsidRDefault="00791EB3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724263">
        <w:rPr>
          <w:rFonts w:ascii="Times New Roman" w:hAnsi="Times New Roman" w:cs="Times New Roman"/>
          <w:sz w:val="24"/>
          <w:szCs w:val="24"/>
        </w:rPr>
        <w:t>15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хозяйственно-питьевой воды</w:t>
      </w:r>
    </w:p>
    <w:tbl>
      <w:tblPr>
        <w:tblW w:w="522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489"/>
        <w:gridCol w:w="965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потреб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872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1A2669" w:rsidRPr="00444806" w:rsidTr="002B6D7E">
        <w:tc>
          <w:tcPr>
            <w:tcW w:w="684" w:type="pct"/>
            <w:shd w:val="clear" w:color="auto" w:fill="auto"/>
            <w:vAlign w:val="center"/>
          </w:tcPr>
          <w:p w:rsidR="001A2669" w:rsidRPr="00D02918" w:rsidRDefault="001A2669" w:rsidP="001A2669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>Годовое, 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3,89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3,90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3,91</w:t>
            </w:r>
          </w:p>
        </w:tc>
      </w:tr>
      <w:tr w:rsidR="001A2669" w:rsidRPr="00784449" w:rsidTr="002B6D7E">
        <w:tc>
          <w:tcPr>
            <w:tcW w:w="684" w:type="pct"/>
            <w:shd w:val="clear" w:color="auto" w:fill="auto"/>
            <w:vAlign w:val="center"/>
          </w:tcPr>
          <w:p w:rsidR="001A2669" w:rsidRPr="003D2257" w:rsidRDefault="001A2669" w:rsidP="001A2669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10,41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10,50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10,60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10,69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10,78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10,88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10,97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11,06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11,16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11,25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11,34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11,43</w:t>
            </w:r>
          </w:p>
        </w:tc>
      </w:tr>
      <w:tr w:rsidR="001A2669" w:rsidRPr="00444806" w:rsidTr="002B6D7E">
        <w:tc>
          <w:tcPr>
            <w:tcW w:w="684" w:type="pct"/>
            <w:shd w:val="clear" w:color="auto" w:fill="auto"/>
            <w:vAlign w:val="center"/>
          </w:tcPr>
          <w:p w:rsidR="001A2669" w:rsidRPr="003D2257" w:rsidRDefault="001A2669" w:rsidP="001A2669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ное 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12,91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13,34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12,50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13,36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12,94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12,94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13,16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13,05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13,05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13,84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A2669">
              <w:rPr>
                <w:rFonts w:ascii="Times New Roman" w:hAnsi="Times New Roman" w:cs="Times New Roman"/>
              </w:rPr>
              <w:t>13,84</w:t>
            </w:r>
          </w:p>
        </w:tc>
      </w:tr>
    </w:tbl>
    <w:p w:rsidR="004F01EC" w:rsidRDefault="004F01EC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1A2669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04000" cy="28398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15"/>
                    <a:stretch/>
                  </pic:blipFill>
                  <pic:spPr bwMode="auto">
                    <a:xfrm>
                      <a:off x="0" y="0"/>
                      <a:ext cx="6804000" cy="283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>Рисунок 10 – Ф</w:t>
      </w:r>
      <w:r w:rsidRPr="0062316B">
        <w:rPr>
          <w:rFonts w:ascii="Times New Roman" w:hAnsi="Times New Roman" w:cs="Times New Roman"/>
          <w:sz w:val="24"/>
          <w:szCs w:val="24"/>
        </w:rPr>
        <w:t>актическое и ожидаемое потребление хозяйственно-питьевой воды</w:t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942851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разбивкой по технологическим зонам</w:t>
      </w:r>
      <w:bookmarkEnd w:id="30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Структура потребления хозяйственно-питьевой воды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го сельсовета включена в единую технологическую зону, поставщиком воды в которую является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62316B">
        <w:rPr>
          <w:rFonts w:ascii="Times New Roman" w:hAnsi="Times New Roman" w:cs="Times New Roman"/>
          <w:sz w:val="24"/>
          <w:szCs w:val="24"/>
        </w:rPr>
        <w:t>»</w:t>
      </w:r>
      <w:r w:rsidRPr="0062316B">
        <w:rPr>
          <w:rFonts w:ascii="Times New Roman" w:hAnsi="Times New Roman" w:cs="Times New Roman"/>
          <w:sz w:val="24"/>
          <w:szCs w:val="24"/>
        </w:rPr>
        <w:t>. Терр</w:t>
      </w:r>
      <w:r w:rsidRPr="0062316B">
        <w:rPr>
          <w:rFonts w:ascii="Times New Roman" w:hAnsi="Times New Roman" w:cs="Times New Roman"/>
          <w:sz w:val="24"/>
          <w:szCs w:val="24"/>
        </w:rPr>
        <w:t>и</w:t>
      </w:r>
      <w:r w:rsidRPr="0062316B">
        <w:rPr>
          <w:rFonts w:ascii="Times New Roman" w:hAnsi="Times New Roman" w:cs="Times New Roman"/>
          <w:sz w:val="24"/>
          <w:szCs w:val="24"/>
        </w:rPr>
        <w:t xml:space="preserve">ториальная структура потребления хозяйственно-питьевой воды приведена в таблице </w:t>
      </w:r>
      <w:r w:rsidR="00724263" w:rsidRPr="0062316B">
        <w:rPr>
          <w:rFonts w:ascii="Times New Roman" w:hAnsi="Times New Roman" w:cs="Times New Roman"/>
          <w:sz w:val="24"/>
          <w:szCs w:val="24"/>
        </w:rPr>
        <w:t>16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62316B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62316B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1EB3" w:rsidRPr="0062316B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724263" w:rsidRPr="0062316B">
        <w:rPr>
          <w:rFonts w:ascii="Times New Roman" w:hAnsi="Times New Roman" w:cs="Times New Roman"/>
          <w:sz w:val="24"/>
          <w:szCs w:val="24"/>
        </w:rPr>
        <w:t>16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хозяйственно-питьевой воды по отчету абонентского отдела МУП </w:t>
      </w:r>
      <w:r w:rsidR="00D562D0" w:rsidRPr="0062316B">
        <w:rPr>
          <w:rFonts w:ascii="Times New Roman" w:hAnsi="Times New Roman" w:cs="Times New Roman"/>
          <w:sz w:val="24"/>
          <w:szCs w:val="24"/>
        </w:rPr>
        <w:t>«</w:t>
      </w:r>
      <w:r w:rsidR="00581E7E" w:rsidRPr="0062316B">
        <w:rPr>
          <w:rFonts w:ascii="Times New Roman" w:hAnsi="Times New Roman" w:cs="Times New Roman"/>
          <w:sz w:val="24"/>
          <w:szCs w:val="24"/>
        </w:rPr>
        <w:t>Энерг</w:t>
      </w:r>
      <w:r w:rsidR="00581E7E">
        <w:rPr>
          <w:rFonts w:ascii="Times New Roman" w:hAnsi="Times New Roman" w:cs="Times New Roman"/>
          <w:sz w:val="24"/>
          <w:szCs w:val="24"/>
        </w:rPr>
        <w:t>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7"/>
      </w:tblGrid>
      <w:tr w:rsidR="002B6D7E" w:rsidRPr="0062316B" w:rsidTr="0062316B">
        <w:trPr>
          <w:trHeight w:val="788"/>
        </w:trPr>
        <w:tc>
          <w:tcPr>
            <w:tcW w:w="2093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Населенный</w:t>
            </w:r>
            <w:r w:rsidRPr="0062316B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2B6D7E" w:rsidRPr="0062316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316B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62316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1A2669" w:rsidRPr="0062316B" w:rsidTr="0062316B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2316B">
              <w:rPr>
                <w:rFonts w:ascii="Times New Roman" w:hAnsi="Times New Roman" w:cs="Times New Roman"/>
              </w:rPr>
              <w:t>с</w:t>
            </w:r>
            <w:proofErr w:type="gramEnd"/>
            <w:r w:rsidRPr="0062316B">
              <w:rPr>
                <w:rFonts w:ascii="Times New Roman" w:hAnsi="Times New Roman" w:cs="Times New Roman"/>
              </w:rPr>
              <w:t>. Михайловка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1,81</w:t>
            </w:r>
          </w:p>
        </w:tc>
      </w:tr>
      <w:tr w:rsidR="001A2669" w:rsidRPr="0062316B" w:rsidTr="0062316B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0,56</w:t>
            </w:r>
          </w:p>
        </w:tc>
      </w:tr>
      <w:tr w:rsidR="001A2669" w:rsidRPr="0062316B" w:rsidTr="0062316B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п. Николаевка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0,81</w:t>
            </w:r>
          </w:p>
        </w:tc>
      </w:tr>
      <w:tr w:rsidR="001A2669" w:rsidRPr="0062316B" w:rsidTr="0062316B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A2669" w:rsidRPr="0062316B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2316B">
              <w:rPr>
                <w:rFonts w:ascii="Times New Roman" w:hAnsi="Times New Roman" w:cs="Times New Roman"/>
              </w:rPr>
              <w:t>0,37</w:t>
            </w:r>
          </w:p>
        </w:tc>
      </w:tr>
    </w:tbl>
    <w:p w:rsidR="001B15EE" w:rsidRDefault="001B15EE" w:rsidP="002B6D7E">
      <w:pPr>
        <w:spacing w:after="0"/>
        <w:jc w:val="center"/>
        <w:rPr>
          <w:noProof/>
        </w:rPr>
      </w:pPr>
    </w:p>
    <w:p w:rsidR="002B6D7E" w:rsidRPr="00444806" w:rsidRDefault="001A2669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291580" cy="3274060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3274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B6D7E">
        <w:rPr>
          <w:noProof/>
        </w:rPr>
        <w:t xml:space="preserve"> </w:t>
      </w:r>
    </w:p>
    <w:p w:rsidR="002B6D7E" w:rsidRPr="0062316B" w:rsidRDefault="002B6D7E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</w:t>
      </w:r>
      <w:r w:rsidRPr="0062316B">
        <w:rPr>
          <w:rFonts w:ascii="Times New Roman" w:hAnsi="Times New Roman" w:cs="Times New Roman"/>
          <w:sz w:val="24"/>
          <w:szCs w:val="24"/>
        </w:rPr>
        <w:t>ъем поданной воды по группам абонентам</w:t>
      </w:r>
    </w:p>
    <w:p w:rsidR="009A0A66" w:rsidRPr="0062316B" w:rsidRDefault="009A0A66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942852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нентами </w:t>
      </w:r>
      <w:r w:rsidR="007C0938" w:rsidRPr="0062316B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го сельсовета составлен прогноз распределения расходов воды на вод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>снабжение по типам абонентов, в том числе на водоснабжение жилых зданий, объектов общес</w:t>
      </w:r>
      <w:r w:rsidRPr="0062316B">
        <w:rPr>
          <w:rFonts w:ascii="Times New Roman" w:hAnsi="Times New Roman" w:cs="Times New Roman"/>
          <w:sz w:val="24"/>
          <w:szCs w:val="24"/>
        </w:rPr>
        <w:t>т</w:t>
      </w:r>
      <w:r w:rsidRPr="0062316B">
        <w:rPr>
          <w:rFonts w:ascii="Times New Roman" w:hAnsi="Times New Roman" w:cs="Times New Roman"/>
          <w:sz w:val="24"/>
          <w:szCs w:val="24"/>
        </w:rPr>
        <w:t>венно делового назначения, промышленных объектов, исходя из фактических расходов питьевой и горячей воды.</w:t>
      </w:r>
    </w:p>
    <w:p w:rsidR="00354908" w:rsidRPr="0062316B" w:rsidRDefault="00354908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234D5" w:rsidRPr="0062316B">
        <w:rPr>
          <w:rFonts w:ascii="Times New Roman" w:hAnsi="Times New Roman" w:cs="Times New Roman"/>
          <w:sz w:val="24"/>
          <w:szCs w:val="24"/>
        </w:rPr>
        <w:t>17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Прогноз распределения расходов воды на водос</w:t>
      </w:r>
      <w:r w:rsidRPr="00444806">
        <w:rPr>
          <w:rFonts w:ascii="Times New Roman" w:hAnsi="Times New Roman" w:cs="Times New Roman"/>
          <w:sz w:val="24"/>
          <w:szCs w:val="24"/>
        </w:rPr>
        <w:t>набжение по типам абонентов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2"/>
        <w:gridCol w:w="1837"/>
        <w:gridCol w:w="685"/>
        <w:gridCol w:w="685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</w:tblGrid>
      <w:tr w:rsidR="002B6D7E" w:rsidRPr="00444806" w:rsidTr="002B6D7E">
        <w:trPr>
          <w:tblHeader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83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721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449" w:type="pct"/>
            <w:vMerge/>
            <w:shd w:val="clear" w:color="auto" w:fill="auto"/>
          </w:tcPr>
          <w:p w:rsidR="002B6D7E" w:rsidRPr="00444806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3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1A2669" w:rsidRPr="00910EA2" w:rsidTr="001A2669">
        <w:trPr>
          <w:trHeight w:val="544"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физич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жилые здания,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2,05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2,07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2,09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2,10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2,12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2,14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2,16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2,18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2,25</w:t>
            </w:r>
          </w:p>
        </w:tc>
      </w:tr>
      <w:tr w:rsidR="001A2669" w:rsidRPr="00910EA2" w:rsidTr="001A2669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полив,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0,42</w:t>
            </w:r>
          </w:p>
        </w:tc>
      </w:tr>
      <w:tr w:rsidR="001A2669" w:rsidRPr="00910EA2" w:rsidTr="001A2669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личное подворное хозяйство,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0,21</w:t>
            </w:r>
          </w:p>
        </w:tc>
      </w:tr>
      <w:tr w:rsidR="001A2669" w:rsidRPr="00910EA2" w:rsidTr="001A2669">
        <w:tc>
          <w:tcPr>
            <w:tcW w:w="449" w:type="pct"/>
            <w:vMerge w:val="restar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юрид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объекты обществе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но-делового назн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0,42</w:t>
            </w:r>
          </w:p>
        </w:tc>
      </w:tr>
      <w:tr w:rsidR="001A2669" w:rsidRPr="00910EA2" w:rsidTr="001A2669">
        <w:tc>
          <w:tcPr>
            <w:tcW w:w="449" w:type="pct"/>
            <w:vMerge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индивидуальные предприниматели,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0,25</w:t>
            </w:r>
          </w:p>
        </w:tc>
      </w:tr>
      <w:tr w:rsidR="001A2669" w:rsidRPr="00AE3C91" w:rsidTr="001A2669">
        <w:tc>
          <w:tcPr>
            <w:tcW w:w="449" w:type="pct"/>
            <w:vMerge/>
            <w:shd w:val="clear" w:color="auto" w:fill="auto"/>
          </w:tcPr>
          <w:p w:rsidR="001A2669" w:rsidRPr="00AE2A2A" w:rsidRDefault="001A2669" w:rsidP="001A2669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A2669" w:rsidRPr="00AE2A2A" w:rsidRDefault="001A2669" w:rsidP="001A2669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производственные нужды,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A2669" w:rsidRPr="001A2669" w:rsidRDefault="001A2669" w:rsidP="001A2669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A2669">
              <w:rPr>
                <w:rFonts w:ascii="Times New Roman" w:hAnsi="Times New Roman" w:cs="Times New Roman"/>
                <w:szCs w:val="24"/>
              </w:rPr>
              <w:t>0,36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</w:rPr>
      </w:pPr>
    </w:p>
    <w:p w:rsidR="002B6D7E" w:rsidRPr="00444806" w:rsidRDefault="001A2669" w:rsidP="00F234D5">
      <w:pPr>
        <w:spacing w:after="0"/>
        <w:ind w:hanging="426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840000" cy="2772111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69" r="5802"/>
                    <a:stretch/>
                  </pic:blipFill>
                  <pic:spPr bwMode="auto">
                    <a:xfrm>
                      <a:off x="0" y="0"/>
                      <a:ext cx="6840000" cy="277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D5973">
        <w:rPr>
          <w:rFonts w:ascii="Times New Roman" w:hAnsi="Times New Roman" w:cs="Times New Roman"/>
          <w:sz w:val="24"/>
          <w:szCs w:val="24"/>
        </w:rPr>
        <w:t>Рисунок 12 – Прогноз распре</w:t>
      </w:r>
      <w:r w:rsidRPr="0062316B">
        <w:rPr>
          <w:rFonts w:ascii="Times New Roman" w:hAnsi="Times New Roman" w:cs="Times New Roman"/>
          <w:sz w:val="24"/>
          <w:szCs w:val="24"/>
        </w:rPr>
        <w:t>деления расходов воды на водоснабжение по типам абонентов</w:t>
      </w:r>
    </w:p>
    <w:p w:rsidR="00AE0E5B" w:rsidRPr="0062316B" w:rsidRDefault="00AE0E5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942853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воды при ее транспортировке (годовые, среднесуточные значения)</w:t>
      </w:r>
      <w:bookmarkEnd w:id="32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Прогноз потерь составлен с учетом целевых показателей долгосрочных целевых показат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>лей, а также с учетом мероприятий, предложенных в данной схеме.</w:t>
      </w:r>
    </w:p>
    <w:p w:rsidR="00AE0E5B" w:rsidRPr="0062316B" w:rsidRDefault="00AE0E5B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234D5" w:rsidRPr="0062316B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  <w:r w:rsidR="00F234D5" w:rsidRPr="0062316B">
        <w:rPr>
          <w:rFonts w:ascii="Times New Roman" w:hAnsi="Times New Roman" w:cs="Times New Roman"/>
          <w:sz w:val="24"/>
          <w:szCs w:val="24"/>
        </w:rPr>
        <w:t>8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</w:t>
      </w:r>
      <w:r w:rsidRPr="00444806">
        <w:rPr>
          <w:rFonts w:ascii="Times New Roman" w:hAnsi="Times New Roman" w:cs="Times New Roman"/>
          <w:sz w:val="24"/>
          <w:szCs w:val="24"/>
        </w:rPr>
        <w:t>нируемых потерях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tbl>
      <w:tblPr>
        <w:tblW w:w="5153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09"/>
        <w:gridCol w:w="1032"/>
        <w:gridCol w:w="744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750"/>
      </w:tblGrid>
      <w:tr w:rsidR="002B6D7E" w:rsidRPr="00444806" w:rsidTr="00FC1BD3">
        <w:tc>
          <w:tcPr>
            <w:tcW w:w="70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2B6D7E" w:rsidRPr="0062316B" w:rsidRDefault="0062316B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18" w:type="pct"/>
            <w:gridSpan w:val="11"/>
            <w:shd w:val="clear" w:color="auto" w:fill="auto"/>
            <w:vAlign w:val="center"/>
          </w:tcPr>
          <w:p w:rsidR="002B6D7E" w:rsidRPr="00444806" w:rsidRDefault="0062316B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2B6D7E" w:rsidRPr="00444806" w:rsidTr="00FC1BD3">
        <w:tc>
          <w:tcPr>
            <w:tcW w:w="70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CE07D7" w:rsidRPr="00D0553E" w:rsidTr="00FC1BD3">
        <w:trPr>
          <w:trHeight w:val="463"/>
        </w:trPr>
        <w:tc>
          <w:tcPr>
            <w:tcW w:w="702" w:type="pct"/>
            <w:shd w:val="clear" w:color="auto" w:fill="auto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годовые</w:t>
            </w:r>
            <w:r w:rsidR="0062316B">
              <w:rPr>
                <w:rFonts w:ascii="Times New Roman" w:hAnsi="Times New Roman" w:cs="Times New Roman"/>
              </w:rPr>
              <w:t xml:space="preserve">, </w:t>
            </w:r>
            <w:r w:rsidR="0062316B" w:rsidRPr="0062316B">
              <w:rPr>
                <w:rFonts w:ascii="Times New Roman" w:hAnsi="Times New Roman" w:cs="Times New Roman"/>
              </w:rPr>
              <w:t>тыс. м</w:t>
            </w:r>
            <w:r w:rsidR="0062316B" w:rsidRPr="0062316B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0,01</w:t>
            </w:r>
          </w:p>
        </w:tc>
      </w:tr>
      <w:tr w:rsidR="00CE07D7" w:rsidRPr="00D0553E" w:rsidTr="00FC1BD3">
        <w:tc>
          <w:tcPr>
            <w:tcW w:w="702" w:type="pct"/>
            <w:shd w:val="clear" w:color="auto" w:fill="auto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средне</w:t>
            </w:r>
            <w:r w:rsidRPr="00444806">
              <w:rPr>
                <w:rFonts w:ascii="Times New Roman" w:hAnsi="Times New Roman" w:cs="Times New Roman"/>
              </w:rPr>
              <w:softHyphen/>
              <w:t>суточные</w:t>
            </w:r>
            <w:r w:rsidR="0062316B">
              <w:rPr>
                <w:rFonts w:ascii="Times New Roman" w:hAnsi="Times New Roman" w:cs="Times New Roman"/>
              </w:rPr>
              <w:t>,</w:t>
            </w:r>
            <w:r w:rsidR="0062316B" w:rsidRPr="0062316B">
              <w:rPr>
                <w:rFonts w:ascii="Times New Roman" w:hAnsi="Times New Roman" w:cs="Times New Roman"/>
              </w:rPr>
              <w:t xml:space="preserve"> м</w:t>
            </w:r>
            <w:r w:rsidR="0062316B" w:rsidRPr="0062316B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0,68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0,57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0,04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CE07D7" w:rsidP="00EA13A6">
      <w:pPr>
        <w:spacing w:after="0"/>
        <w:ind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96000" cy="282027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72"/>
                    <a:stretch/>
                  </pic:blipFill>
                  <pic:spPr bwMode="auto">
                    <a:xfrm>
                      <a:off x="0" y="0"/>
                      <a:ext cx="6696000" cy="282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CE07D7" w:rsidRDefault="00CE07D7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C1BD3" w:rsidRDefault="00FC1BD3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C1BD3" w:rsidRDefault="00FC1BD3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E0E5B" w:rsidRDefault="00CE07D7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80000" cy="263544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94"/>
                    <a:stretch/>
                  </pic:blipFill>
                  <pic:spPr bwMode="auto">
                    <a:xfrm>
                      <a:off x="0" y="0"/>
                      <a:ext cx="6480000" cy="26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14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624F45" w:rsidRDefault="00624F45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94285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3.13. </w:t>
      </w:r>
      <w:proofErr w:type="gram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реализации горячей, питьевой, технической воды, территориальный - баланс подачи горячей,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Таблица</w:t>
      </w:r>
      <w:r w:rsidR="0046331F">
        <w:rPr>
          <w:rFonts w:ascii="Times New Roman" w:hAnsi="Times New Roman" w:cs="Times New Roman"/>
          <w:sz w:val="24"/>
          <w:szCs w:val="24"/>
        </w:rPr>
        <w:t xml:space="preserve"> </w:t>
      </w:r>
      <w:r w:rsidR="008E5126"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реализации водоснабжения</w:t>
      </w:r>
    </w:p>
    <w:tbl>
      <w:tblPr>
        <w:tblW w:w="109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5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2B6D7E" w:rsidRPr="00444806" w:rsidTr="002B6D7E">
        <w:trPr>
          <w:tblHeader/>
        </w:trPr>
        <w:tc>
          <w:tcPr>
            <w:tcW w:w="1135" w:type="dxa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тель</w:t>
            </w:r>
          </w:p>
        </w:tc>
        <w:tc>
          <w:tcPr>
            <w:tcW w:w="8505" w:type="dxa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1135" w:type="dxa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CE07D7" w:rsidRPr="00444806" w:rsidTr="002B6D7E">
        <w:trPr>
          <w:trHeight w:val="20"/>
        </w:trPr>
        <w:tc>
          <w:tcPr>
            <w:tcW w:w="1135" w:type="dxa"/>
            <w:vMerge w:val="restart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Питьевая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7D7" w:rsidRPr="00D0553E" w:rsidRDefault="00CE07D7" w:rsidP="00CE07D7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D0553E">
              <w:rPr>
                <w:rFonts w:ascii="Times New Roman" w:hAnsi="Times New Roman" w:cs="Times New Roman"/>
              </w:rPr>
              <w:t>Объем п</w:t>
            </w:r>
            <w:r w:rsidRPr="00D0553E">
              <w:rPr>
                <w:rFonts w:ascii="Times New Roman" w:hAnsi="Times New Roman" w:cs="Times New Roman"/>
              </w:rPr>
              <w:t>о</w:t>
            </w:r>
            <w:r w:rsidRPr="00D0553E">
              <w:rPr>
                <w:rFonts w:ascii="Times New Roman" w:hAnsi="Times New Roman" w:cs="Times New Roman"/>
              </w:rPr>
              <w:t>данной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3,90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3,91</w:t>
            </w:r>
          </w:p>
        </w:tc>
      </w:tr>
      <w:tr w:rsidR="00CE07D7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E07D7" w:rsidRPr="00D0553E" w:rsidRDefault="00CE07D7" w:rsidP="00CE07D7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Объем ре</w:t>
            </w:r>
            <w:r w:rsidRPr="00D0553E">
              <w:rPr>
                <w:rFonts w:ascii="Times New Roman" w:hAnsi="Times New Roman" w:cs="Times New Roman"/>
              </w:rPr>
              <w:t>а</w:t>
            </w:r>
            <w:r w:rsidRPr="00D0553E">
              <w:rPr>
                <w:rFonts w:ascii="Times New Roman" w:hAnsi="Times New Roman" w:cs="Times New Roman"/>
              </w:rPr>
              <w:t>лизованной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3,55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3,58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3,61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3,65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3,68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3,71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3,74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3,77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3,87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3,90</w:t>
            </w:r>
          </w:p>
        </w:tc>
      </w:tr>
      <w:tr w:rsidR="00CE07D7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E07D7" w:rsidRPr="00D0553E" w:rsidRDefault="00CE07D7" w:rsidP="00CE07D7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Потери воды, тыс</w:t>
            </w:r>
            <w:proofErr w:type="gramStart"/>
            <w:r w:rsidRPr="00D0553E">
              <w:rPr>
                <w:rFonts w:ascii="Times New Roman" w:hAnsi="Times New Roman" w:cs="Times New Roman"/>
              </w:rPr>
              <w:t>.м</w:t>
            </w:r>
            <w:proofErr w:type="gramEnd"/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0,25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0,21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0,16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0,14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0,10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0,08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0,06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0,04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E07D7">
              <w:rPr>
                <w:rFonts w:ascii="Times New Roman" w:hAnsi="Times New Roman" w:cs="Times New Roman"/>
                <w:szCs w:val="24"/>
              </w:rPr>
              <w:t>0,01</w:t>
            </w:r>
          </w:p>
        </w:tc>
      </w:tr>
    </w:tbl>
    <w:p w:rsidR="00CE07D7" w:rsidRDefault="00CE07D7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24F45" w:rsidRDefault="00CE07D7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732000" cy="2357856"/>
            <wp:effectExtent l="0" t="0" r="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000" cy="23578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07D7" w:rsidRPr="0062316B" w:rsidRDefault="00CE07D7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Рисунок 15 – Перспективный общий баланс подачи и реализации водоснабжения</w:t>
      </w:r>
    </w:p>
    <w:p w:rsidR="002B6D7E" w:rsidRPr="0062316B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43386" w:rsidRPr="0062316B">
        <w:rPr>
          <w:rFonts w:ascii="Times New Roman" w:hAnsi="Times New Roman" w:cs="Times New Roman"/>
          <w:sz w:val="24"/>
          <w:szCs w:val="24"/>
        </w:rPr>
        <w:t>20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Перспективный территориа</w:t>
      </w:r>
      <w:r w:rsidRPr="00444806">
        <w:rPr>
          <w:rFonts w:ascii="Times New Roman" w:hAnsi="Times New Roman" w:cs="Times New Roman"/>
          <w:sz w:val="24"/>
          <w:szCs w:val="24"/>
        </w:rPr>
        <w:t>льный баланс водоснабжения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</w:tblCellMar>
        <w:tblLook w:val="01E0"/>
      </w:tblPr>
      <w:tblGrid>
        <w:gridCol w:w="1418"/>
        <w:gridCol w:w="113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01"/>
      </w:tblGrid>
      <w:tr w:rsidR="002B6D7E" w:rsidRPr="00444806" w:rsidTr="002B6D7E">
        <w:tc>
          <w:tcPr>
            <w:tcW w:w="641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r w:rsidRPr="00444806">
              <w:rPr>
                <w:rFonts w:ascii="Times New Roman" w:hAnsi="Times New Roman" w:cs="Times New Roman"/>
                <w:b/>
              </w:rPr>
              <w:t>н</w:t>
            </w:r>
            <w:r w:rsidRPr="00444806">
              <w:rPr>
                <w:rFonts w:ascii="Times New Roman" w:hAnsi="Times New Roman" w:cs="Times New Roman"/>
                <w:b/>
              </w:rPr>
              <w:t>ный пункт</w:t>
            </w:r>
          </w:p>
        </w:tc>
        <w:tc>
          <w:tcPr>
            <w:tcW w:w="51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</w:t>
            </w:r>
            <w:r w:rsidRPr="00444806">
              <w:rPr>
                <w:rFonts w:ascii="Times New Roman" w:hAnsi="Times New Roman" w:cs="Times New Roman"/>
                <w:b/>
              </w:rPr>
              <w:t>е</w:t>
            </w:r>
            <w:r w:rsidRPr="00444806">
              <w:rPr>
                <w:rFonts w:ascii="Times New Roman" w:hAnsi="Times New Roman" w:cs="Times New Roman"/>
                <w:b/>
              </w:rPr>
              <w:t>ние воды</w:t>
            </w:r>
          </w:p>
        </w:tc>
        <w:tc>
          <w:tcPr>
            <w:tcW w:w="384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c>
          <w:tcPr>
            <w:tcW w:w="641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1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CE07D7" w:rsidRPr="00444806" w:rsidTr="002B6D7E">
        <w:trPr>
          <w:trHeight w:val="510"/>
        </w:trPr>
        <w:tc>
          <w:tcPr>
            <w:tcW w:w="641" w:type="pct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CE07D7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CE07D7">
              <w:rPr>
                <w:rFonts w:ascii="Times New Roman" w:hAnsi="Times New Roman" w:cs="Times New Roman"/>
                <w:color w:val="000000"/>
              </w:rPr>
              <w:t>. Миха</w:t>
            </w:r>
            <w:r w:rsidRPr="00CE07D7">
              <w:rPr>
                <w:rFonts w:ascii="Times New Roman" w:hAnsi="Times New Roman" w:cs="Times New Roman"/>
                <w:color w:val="000000"/>
              </w:rPr>
              <w:t>й</w:t>
            </w:r>
            <w:r w:rsidRPr="00CE07D7">
              <w:rPr>
                <w:rFonts w:ascii="Times New Roman" w:hAnsi="Times New Roman" w:cs="Times New Roman"/>
                <w:color w:val="000000"/>
              </w:rPr>
              <w:t>ловка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2,71</w:t>
            </w:r>
          </w:p>
        </w:tc>
      </w:tr>
      <w:tr w:rsidR="00CE07D7" w:rsidRPr="00444806" w:rsidTr="002B6D7E">
        <w:trPr>
          <w:trHeight w:val="510"/>
        </w:trPr>
        <w:tc>
          <w:tcPr>
            <w:tcW w:w="641" w:type="pct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п. Никол</w:t>
            </w:r>
            <w:r w:rsidRPr="00CE07D7">
              <w:rPr>
                <w:rFonts w:ascii="Times New Roman" w:hAnsi="Times New Roman" w:cs="Times New Roman"/>
                <w:color w:val="000000"/>
              </w:rPr>
              <w:t>а</w:t>
            </w:r>
            <w:r w:rsidRPr="00CE07D7">
              <w:rPr>
                <w:rFonts w:ascii="Times New Roman" w:hAnsi="Times New Roman" w:cs="Times New Roman"/>
                <w:color w:val="000000"/>
              </w:rPr>
              <w:t>евка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</w:tr>
    </w:tbl>
    <w:p w:rsidR="002B6D7E" w:rsidRDefault="002B6D7E" w:rsidP="002B6D7E">
      <w:pPr>
        <w:spacing w:after="0"/>
        <w:ind w:hanging="284"/>
        <w:jc w:val="both"/>
        <w:rPr>
          <w:noProof/>
        </w:rPr>
      </w:pPr>
    </w:p>
    <w:p w:rsidR="002B6D7E" w:rsidRDefault="00CE07D7" w:rsidP="00F43386">
      <w:pPr>
        <w:spacing w:after="0"/>
        <w:ind w:hanging="426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876000" cy="2807288"/>
            <wp:effectExtent l="0" t="0" r="127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61" r="5161"/>
                    <a:stretch/>
                  </pic:blipFill>
                  <pic:spPr bwMode="auto">
                    <a:xfrm>
                      <a:off x="0" y="0"/>
                      <a:ext cx="6876000" cy="280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24F45" w:rsidRDefault="00624F4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43386" w:rsidRDefault="00F43386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43386" w:rsidRDefault="00F43386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43386" w:rsidRDefault="00F43386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43386">
        <w:rPr>
          <w:rFonts w:ascii="Times New Roman" w:hAnsi="Times New Roman" w:cs="Times New Roman"/>
          <w:sz w:val="24"/>
          <w:szCs w:val="24"/>
        </w:rPr>
        <w:t>21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1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097"/>
        <w:gridCol w:w="1082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21"/>
      </w:tblGrid>
      <w:tr w:rsidR="002B6D7E" w:rsidRPr="00444806" w:rsidTr="002B6D7E">
        <w:trPr>
          <w:jc w:val="center"/>
        </w:trPr>
        <w:tc>
          <w:tcPr>
            <w:tcW w:w="510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Груп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jc w:val="center"/>
        </w:trPr>
        <w:tc>
          <w:tcPr>
            <w:tcW w:w="510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3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CE07D7" w:rsidRPr="00444806" w:rsidTr="002B6D7E">
        <w:trPr>
          <w:jc w:val="center"/>
        </w:trPr>
        <w:tc>
          <w:tcPr>
            <w:tcW w:w="510" w:type="pct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физи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2,62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2,64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2,67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2,69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2,71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2,74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2,76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2,81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2,83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2,85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2,88</w:t>
            </w:r>
          </w:p>
        </w:tc>
      </w:tr>
      <w:tr w:rsidR="00CE07D7" w:rsidRPr="00444806" w:rsidTr="002B6D7E">
        <w:trPr>
          <w:trHeight w:val="630"/>
          <w:jc w:val="center"/>
        </w:trPr>
        <w:tc>
          <w:tcPr>
            <w:tcW w:w="510" w:type="pct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юриди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0,99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1,01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E07D7">
              <w:rPr>
                <w:rFonts w:ascii="Times New Roman" w:hAnsi="Times New Roman" w:cs="Times New Roman"/>
              </w:rPr>
              <w:t>1,02</w:t>
            </w:r>
          </w:p>
        </w:tc>
      </w:tr>
      <w:tr w:rsidR="00CE07D7" w:rsidRPr="00444806" w:rsidTr="002B6D7E">
        <w:trPr>
          <w:jc w:val="center"/>
        </w:trPr>
        <w:tc>
          <w:tcPr>
            <w:tcW w:w="1012" w:type="pct"/>
            <w:gridSpan w:val="2"/>
            <w:vAlign w:val="center"/>
          </w:tcPr>
          <w:p w:rsidR="00CE07D7" w:rsidRPr="00444806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3,55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3,58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3,61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3,68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3,71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3,74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3,77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3,80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3,87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CE07D7" w:rsidRPr="00CE07D7" w:rsidRDefault="00CE07D7" w:rsidP="00CE07D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E07D7">
              <w:rPr>
                <w:rFonts w:ascii="Times New Roman" w:hAnsi="Times New Roman" w:cs="Times New Roman"/>
                <w:b/>
              </w:rPr>
              <w:t>3,90</w:t>
            </w:r>
          </w:p>
        </w:tc>
      </w:tr>
    </w:tbl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CE07D7" w:rsidP="0031744E">
      <w:pPr>
        <w:spacing w:after="0"/>
        <w:ind w:hanging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96000" cy="2567505"/>
            <wp:effectExtent l="0" t="0" r="0" b="444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00" cy="256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</w:t>
      </w:r>
      <w:r w:rsidRPr="0062316B">
        <w:rPr>
          <w:rFonts w:ascii="Times New Roman" w:hAnsi="Times New Roman" w:cs="Times New Roman"/>
          <w:sz w:val="24"/>
          <w:szCs w:val="24"/>
        </w:rPr>
        <w:t>тивный структурный баланс водоснабжения</w:t>
      </w:r>
    </w:p>
    <w:p w:rsidR="002B6D7E" w:rsidRPr="0062316B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942855"/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Pr="0062316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хозяйственно-питьевой воды исходя из текущего объема потребления воды населением и его динамики с учетом перспективы развития и изменения состава, и структуры застройки в 2030 году потребность сельсовета в хозяйственно-питьевой воде должна составить </w:t>
      </w:r>
      <w:r w:rsidR="00CE07D7" w:rsidRPr="0062316B">
        <w:rPr>
          <w:rFonts w:ascii="Times New Roman" w:hAnsi="Times New Roman" w:cs="Times New Roman"/>
          <w:sz w:val="24"/>
          <w:szCs w:val="24"/>
        </w:rPr>
        <w:t>3,91</w:t>
      </w:r>
      <w:r w:rsidRPr="0062316B">
        <w:rPr>
          <w:rFonts w:ascii="Times New Roman" w:hAnsi="Times New Roman" w:cs="Times New Roman"/>
          <w:sz w:val="24"/>
          <w:szCs w:val="24"/>
        </w:rPr>
        <w:t xml:space="preserve"> тыс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6231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2316B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CE07D7" w:rsidRPr="0062316B">
        <w:rPr>
          <w:rFonts w:ascii="Times New Roman" w:hAnsi="Times New Roman" w:cs="Times New Roman"/>
          <w:sz w:val="24"/>
          <w:szCs w:val="24"/>
        </w:rPr>
        <w:t>3,80</w:t>
      </w:r>
      <w:r w:rsidRPr="0062316B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6231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2316B">
        <w:rPr>
          <w:rFonts w:ascii="Times New Roman" w:hAnsi="Times New Roman" w:cs="Times New Roman"/>
          <w:sz w:val="24"/>
          <w:szCs w:val="24"/>
        </w:rPr>
        <w:t xml:space="preserve"> в 2018 г</w:t>
      </w:r>
      <w:r w:rsidR="00E9094B" w:rsidRPr="0062316B">
        <w:rPr>
          <w:rFonts w:ascii="Times New Roman" w:hAnsi="Times New Roman" w:cs="Times New Roman"/>
          <w:sz w:val="24"/>
          <w:szCs w:val="24"/>
        </w:rPr>
        <w:t>оду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 xml:space="preserve">Среднесуточный объем </w:t>
      </w:r>
      <w:proofErr w:type="gramStart"/>
      <w:r w:rsidRPr="0062316B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62316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126C9E" w:rsidRPr="0062316B">
        <w:rPr>
          <w:rFonts w:ascii="Times New Roman" w:hAnsi="Times New Roman" w:cs="Times New Roman"/>
          <w:sz w:val="24"/>
          <w:szCs w:val="24"/>
        </w:rPr>
        <w:t>511,0</w:t>
      </w:r>
      <w:r w:rsidRPr="0062316B">
        <w:rPr>
          <w:rFonts w:ascii="Times New Roman" w:hAnsi="Times New Roman" w:cs="Times New Roman"/>
          <w:sz w:val="24"/>
          <w:szCs w:val="24"/>
        </w:rPr>
        <w:t xml:space="preserve"> м</w:t>
      </w:r>
      <w:r w:rsidRPr="006231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2316B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2316B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62316B">
        <w:rPr>
          <w:rFonts w:ascii="Times New Roman" w:hAnsi="Times New Roman" w:cs="Times New Roman"/>
          <w:sz w:val="24"/>
          <w:szCs w:val="24"/>
        </w:rPr>
        <w:t>о</w:t>
      </w:r>
      <w:r w:rsidRPr="0062316B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31744E" w:rsidRPr="0062316B">
        <w:rPr>
          <w:rFonts w:ascii="Times New Roman" w:hAnsi="Times New Roman" w:cs="Times New Roman"/>
          <w:sz w:val="24"/>
          <w:szCs w:val="24"/>
        </w:rPr>
        <w:t>22</w:t>
      </w:r>
      <w:r w:rsidRPr="0062316B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2316B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316B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31744E" w:rsidRPr="0062316B">
        <w:rPr>
          <w:rFonts w:ascii="Times New Roman" w:hAnsi="Times New Roman" w:cs="Times New Roman"/>
          <w:sz w:val="24"/>
          <w:szCs w:val="24"/>
        </w:rPr>
        <w:t>22</w:t>
      </w:r>
      <w:r w:rsidRPr="0062316B">
        <w:rPr>
          <w:rFonts w:ascii="Times New Roman" w:hAnsi="Times New Roman" w:cs="Times New Roman"/>
          <w:sz w:val="24"/>
          <w:szCs w:val="24"/>
        </w:rPr>
        <w:t xml:space="preserve"> – Расчет дефицита-резерва требуемой мощности водозаборных и очистных сооруж</w:t>
      </w:r>
      <w:r w:rsidRPr="0062316B">
        <w:rPr>
          <w:rFonts w:ascii="Times New Roman" w:hAnsi="Times New Roman" w:cs="Times New Roman"/>
          <w:sz w:val="24"/>
          <w:szCs w:val="24"/>
        </w:rPr>
        <w:t>е</w:t>
      </w:r>
      <w:r w:rsidRPr="0062316B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</w:t>
      </w:r>
      <w:r w:rsidRPr="00444806">
        <w:rPr>
          <w:rFonts w:ascii="Times New Roman" w:hAnsi="Times New Roman" w:cs="Times New Roman"/>
          <w:sz w:val="24"/>
          <w:szCs w:val="24"/>
        </w:rPr>
        <w:t>потреблением хозяйственно-питьевой воды</w:t>
      </w:r>
    </w:p>
    <w:tbl>
      <w:tblPr>
        <w:tblW w:w="5263" w:type="pct"/>
        <w:tblInd w:w="-3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28" w:type="dxa"/>
          <w:right w:w="28" w:type="dxa"/>
        </w:tblCellMar>
        <w:tblLook w:val="01E0"/>
      </w:tblPr>
      <w:tblGrid>
        <w:gridCol w:w="2453"/>
        <w:gridCol w:w="1099"/>
        <w:gridCol w:w="656"/>
        <w:gridCol w:w="657"/>
        <w:gridCol w:w="657"/>
        <w:gridCol w:w="657"/>
        <w:gridCol w:w="657"/>
        <w:gridCol w:w="657"/>
        <w:gridCol w:w="657"/>
        <w:gridCol w:w="657"/>
        <w:gridCol w:w="657"/>
        <w:gridCol w:w="657"/>
        <w:gridCol w:w="680"/>
      </w:tblGrid>
      <w:tr w:rsidR="002B6D7E" w:rsidRPr="00444806" w:rsidTr="00E9094B">
        <w:trPr>
          <w:tblHeader/>
        </w:trPr>
        <w:tc>
          <w:tcPr>
            <w:tcW w:w="1136" w:type="pct"/>
            <w:vMerge w:val="restart"/>
            <w:shd w:val="clear" w:color="auto" w:fill="auto"/>
            <w:vAlign w:val="center"/>
          </w:tcPr>
          <w:p w:rsidR="002B6D7E" w:rsidRPr="006868B3" w:rsidRDefault="002B6D7E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864" w:type="pct"/>
            <w:gridSpan w:val="12"/>
            <w:shd w:val="clear" w:color="auto" w:fill="auto"/>
            <w:vAlign w:val="center"/>
          </w:tcPr>
          <w:p w:rsidR="002B6D7E" w:rsidRPr="006868B3" w:rsidRDefault="002B6D7E" w:rsidP="0062316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2B6D7E" w:rsidRPr="00444806" w:rsidTr="006868B3">
        <w:trPr>
          <w:trHeight w:val="386"/>
          <w:tblHeader/>
        </w:trPr>
        <w:tc>
          <w:tcPr>
            <w:tcW w:w="1136" w:type="pct"/>
            <w:vMerge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факти</w:t>
            </w:r>
            <w:r w:rsidRPr="006868B3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356" w:type="pct"/>
            <w:gridSpan w:val="11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B6D7E" w:rsidRPr="009034D9" w:rsidTr="006868B3">
        <w:trPr>
          <w:tblHeader/>
        </w:trPr>
        <w:tc>
          <w:tcPr>
            <w:tcW w:w="1136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2029-</w:t>
            </w:r>
            <w:r w:rsidRPr="006868B3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6868B3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126C9E" w:rsidRPr="006E520C" w:rsidTr="006868B3">
        <w:trPr>
          <w:cantSplit/>
          <w:trHeight w:val="503"/>
        </w:trPr>
        <w:tc>
          <w:tcPr>
            <w:tcW w:w="1136" w:type="pct"/>
            <w:shd w:val="clear" w:color="auto" w:fill="auto"/>
            <w:vAlign w:val="center"/>
          </w:tcPr>
          <w:p w:rsidR="00126C9E" w:rsidRPr="006E520C" w:rsidRDefault="00126C9E" w:rsidP="00126C9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суточное потреб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ление, без учета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9,73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9,81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9,90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9,99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10,07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10,16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10,33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10,42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10,51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10,68</w:t>
            </w:r>
          </w:p>
        </w:tc>
      </w:tr>
      <w:tr w:rsidR="00126C9E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126C9E" w:rsidRPr="006E520C" w:rsidRDefault="00126C9E" w:rsidP="00126C9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суточный объем п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даваемой воды,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 учётом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10,41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10,44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10,47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10,50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10,52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10,55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10,58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10,69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10,72</w:t>
            </w:r>
          </w:p>
        </w:tc>
      </w:tr>
      <w:tr w:rsidR="00126C9E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126C9E" w:rsidRPr="006E520C" w:rsidRDefault="00126C9E" w:rsidP="00126C9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дебит скважины,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511,00</w:t>
            </w:r>
          </w:p>
        </w:tc>
      </w:tr>
      <w:tr w:rsidR="00126C9E" w:rsidRPr="006E520C" w:rsidTr="006868B3">
        <w:trPr>
          <w:cantSplit/>
          <w:trHeight w:val="595"/>
        </w:trPr>
        <w:tc>
          <w:tcPr>
            <w:tcW w:w="1136" w:type="pct"/>
            <w:shd w:val="clear" w:color="auto" w:fill="auto"/>
            <w:vAlign w:val="center"/>
          </w:tcPr>
          <w:p w:rsidR="00126C9E" w:rsidRPr="006E520C" w:rsidRDefault="00126C9E" w:rsidP="00126C9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водозабору,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500,59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500,56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500,53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500,50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500,48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500,45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500,42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500,39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500,36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500,34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500,31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500,28</w:t>
            </w:r>
          </w:p>
        </w:tc>
      </w:tr>
      <w:tr w:rsidR="00126C9E" w:rsidRPr="006E520C" w:rsidTr="006868B3">
        <w:trPr>
          <w:cantSplit/>
          <w:trHeight w:val="561"/>
        </w:trPr>
        <w:tc>
          <w:tcPr>
            <w:tcW w:w="1136" w:type="pct"/>
            <w:shd w:val="clear" w:color="auto" w:fill="auto"/>
            <w:vAlign w:val="center"/>
          </w:tcPr>
          <w:p w:rsidR="00126C9E" w:rsidRPr="006E520C" w:rsidRDefault="00126C9E" w:rsidP="00126C9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мощности вод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забора,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97,91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126C9E" w:rsidRPr="00126C9E" w:rsidRDefault="00126C9E" w:rsidP="00126C9E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126C9E">
              <w:rPr>
                <w:rFonts w:ascii="Times New Roman" w:hAnsi="Times New Roman" w:cs="Times New Roman"/>
                <w:color w:val="000000"/>
                <w:sz w:val="20"/>
              </w:rPr>
              <w:t>97,90</w:t>
            </w:r>
          </w:p>
        </w:tc>
      </w:tr>
      <w:tr w:rsidR="00737951" w:rsidRPr="006E520C" w:rsidTr="006868B3">
        <w:trPr>
          <w:cantSplit/>
          <w:trHeight w:val="824"/>
        </w:trPr>
        <w:tc>
          <w:tcPr>
            <w:tcW w:w="1136" w:type="pct"/>
            <w:shd w:val="clear" w:color="auto" w:fill="auto"/>
            <w:vAlign w:val="center"/>
          </w:tcPr>
          <w:p w:rsidR="00737951" w:rsidRPr="006E520C" w:rsidRDefault="00737951" w:rsidP="0073795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производительность очис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ных сооружений,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737951" w:rsidRPr="006868B3" w:rsidRDefault="00737951" w:rsidP="00737951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6868B3" w:rsidRPr="006E520C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очистных соор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6868B3" w:rsidRPr="00444806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по мощности оч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стных сооружений,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18"/>
          <w:szCs w:val="24"/>
        </w:rPr>
      </w:pPr>
    </w:p>
    <w:p w:rsidR="002B6D7E" w:rsidRPr="00444806" w:rsidRDefault="00126C9E" w:rsidP="00E9094B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04000" cy="2500566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000" cy="2500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18942856"/>
      <w:bookmarkStart w:id="37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 потребление хозяйственно-питьевой воды</w:t>
      </w:r>
      <w:bookmarkEnd w:id="35"/>
      <w:bookmarkEnd w:id="36"/>
    </w:p>
    <w:p w:rsidR="002B6D7E" w:rsidRDefault="002B6D7E" w:rsidP="002B6D7E">
      <w:pPr>
        <w:spacing w:after="0"/>
        <w:rPr>
          <w:rFonts w:ascii="Times New Roman" w:hAnsi="Times New Roman" w:cs="Times New Roman"/>
          <w:sz w:val="18"/>
        </w:rPr>
      </w:pPr>
    </w:p>
    <w:p w:rsidR="00624F45" w:rsidRDefault="00624F45" w:rsidP="002B6D7E">
      <w:pPr>
        <w:spacing w:after="0"/>
        <w:rPr>
          <w:rFonts w:ascii="Times New Roman" w:hAnsi="Times New Roman" w:cs="Times New Roman"/>
          <w:sz w:val="18"/>
        </w:rPr>
      </w:pPr>
    </w:p>
    <w:p w:rsidR="00624F45" w:rsidRPr="00444806" w:rsidRDefault="00624F45" w:rsidP="002B6D7E">
      <w:pPr>
        <w:spacing w:after="0"/>
        <w:rPr>
          <w:rFonts w:ascii="Times New Roman" w:hAnsi="Times New Roman" w:cs="Times New Roman"/>
          <w:sz w:val="18"/>
        </w:rPr>
      </w:pPr>
    </w:p>
    <w:p w:rsidR="002B6D7E" w:rsidRPr="00FC1BD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8" w:name="_Toc1894285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3.15. Наименование организации, которая наделена с</w:t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татусом гарантирующей организации</w:t>
      </w:r>
      <w:bookmarkEnd w:id="37"/>
      <w:bookmarkEnd w:id="38"/>
    </w:p>
    <w:p w:rsidR="002B6D7E" w:rsidRPr="00FC1BD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в границах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 xml:space="preserve">го сельсовета гарантирующей организацией централизованного водоснабжения является МУП </w:t>
      </w:r>
      <w:r w:rsidR="00D562D0" w:rsidRPr="00FC1BD3">
        <w:rPr>
          <w:rFonts w:ascii="Times New Roman" w:hAnsi="Times New Roman" w:cs="Times New Roman"/>
          <w:sz w:val="24"/>
          <w:szCs w:val="24"/>
        </w:rPr>
        <w:t>«</w:t>
      </w:r>
      <w:r w:rsidR="00581E7E" w:rsidRPr="00FC1BD3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FC1BD3">
        <w:rPr>
          <w:rFonts w:ascii="Times New Roman" w:hAnsi="Times New Roman" w:cs="Times New Roman"/>
          <w:sz w:val="24"/>
          <w:szCs w:val="24"/>
        </w:rPr>
        <w:t>»</w:t>
      </w:r>
      <w:r w:rsidR="00430FA5" w:rsidRPr="00FC1BD3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C1BD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Балансодержателем систем водоснабжения является</w:t>
      </w:r>
      <w:r w:rsidR="004233D1" w:rsidRPr="00FC1BD3">
        <w:rPr>
          <w:rFonts w:ascii="Times New Roman" w:hAnsi="Times New Roman" w:cs="Times New Roman"/>
          <w:sz w:val="24"/>
          <w:szCs w:val="24"/>
        </w:rPr>
        <w:t xml:space="preserve"> администрация</w:t>
      </w:r>
      <w:r w:rsidRPr="00FC1BD3">
        <w:rPr>
          <w:rFonts w:ascii="Times New Roman" w:hAnsi="Times New Roman" w:cs="Times New Roman"/>
          <w:sz w:val="24"/>
          <w:szCs w:val="24"/>
        </w:rPr>
        <w:t xml:space="preserve"> </w:t>
      </w:r>
      <w:r w:rsidR="004233D1" w:rsidRPr="00FC1BD3">
        <w:rPr>
          <w:rFonts w:ascii="Times New Roman" w:hAnsi="Times New Roman" w:cs="Times New Roman"/>
          <w:sz w:val="24"/>
          <w:szCs w:val="24"/>
        </w:rPr>
        <w:t>Куйбышевского ра</w:t>
      </w:r>
      <w:r w:rsidR="004233D1" w:rsidRPr="00FC1BD3">
        <w:rPr>
          <w:rFonts w:ascii="Times New Roman" w:hAnsi="Times New Roman" w:cs="Times New Roman"/>
          <w:sz w:val="24"/>
          <w:szCs w:val="24"/>
        </w:rPr>
        <w:t>й</w:t>
      </w:r>
      <w:r w:rsidR="004233D1" w:rsidRPr="00FC1BD3">
        <w:rPr>
          <w:rFonts w:ascii="Times New Roman" w:hAnsi="Times New Roman" w:cs="Times New Roman"/>
          <w:sz w:val="24"/>
          <w:szCs w:val="24"/>
        </w:rPr>
        <w:t>она</w:t>
      </w:r>
      <w:r w:rsidRPr="00FC1BD3">
        <w:rPr>
          <w:rFonts w:ascii="Times New Roman" w:hAnsi="Times New Roman" w:cs="Times New Roman"/>
          <w:sz w:val="24"/>
          <w:szCs w:val="24"/>
        </w:rPr>
        <w:t xml:space="preserve"> Новосибирской области.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Обслуживание системы водоснабжения производится М</w:t>
      </w:r>
      <w:r>
        <w:rPr>
          <w:rFonts w:ascii="Times New Roman" w:hAnsi="Times New Roman" w:cs="Times New Roman"/>
          <w:sz w:val="24"/>
          <w:szCs w:val="24"/>
        </w:rPr>
        <w:t>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C1BD3" w:rsidRDefault="002B6D7E" w:rsidP="00FC1BD3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9" w:name="_Toc18942858"/>
      <w:r w:rsidRPr="00FC1BD3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4. Предложения по строительству, реконструкции и модернизации объектов </w:t>
      </w:r>
      <w:r w:rsidRPr="00FC1BD3">
        <w:rPr>
          <w:rFonts w:ascii="Times New Roman" w:hAnsi="Times New Roman" w:cs="Times New Roman"/>
          <w:color w:val="auto"/>
          <w:sz w:val="24"/>
          <w:szCs w:val="24"/>
        </w:rPr>
        <w:br/>
        <w:t>централизованных систем водоснабжения</w:t>
      </w:r>
      <w:bookmarkEnd w:id="39"/>
    </w:p>
    <w:p w:rsidR="002B6D7E" w:rsidRPr="00FC1BD3" w:rsidRDefault="002B6D7E" w:rsidP="00FC1B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Ввиду того, что территория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 не имеет зон распространения ве</w:t>
      </w:r>
      <w:r w:rsidRPr="00FC1BD3">
        <w:rPr>
          <w:rFonts w:ascii="Times New Roman" w:hAnsi="Times New Roman" w:cs="Times New Roman"/>
          <w:sz w:val="24"/>
          <w:szCs w:val="24"/>
        </w:rPr>
        <w:t>ч</w:t>
      </w:r>
      <w:r w:rsidRPr="00FC1BD3">
        <w:rPr>
          <w:rFonts w:ascii="Times New Roman" w:hAnsi="Times New Roman" w:cs="Times New Roman"/>
          <w:sz w:val="24"/>
          <w:szCs w:val="24"/>
        </w:rPr>
        <w:t xml:space="preserve">номерзлых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FC1BD3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FC1BD3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FC1BD3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FC1BD3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 будет осуществляться с использованием по</w:t>
      </w:r>
      <w:r w:rsidRPr="00FC1BD3">
        <w:rPr>
          <w:rFonts w:ascii="Times New Roman" w:hAnsi="Times New Roman" w:cs="Times New Roman"/>
          <w:sz w:val="24"/>
          <w:szCs w:val="24"/>
        </w:rPr>
        <w:t>д</w:t>
      </w:r>
      <w:r w:rsidRPr="00FC1BD3">
        <w:rPr>
          <w:rFonts w:ascii="Times New Roman" w:hAnsi="Times New Roman" w:cs="Times New Roman"/>
          <w:sz w:val="24"/>
          <w:szCs w:val="24"/>
        </w:rPr>
        <w:t>земных вод от существующих источников водоснабжения.</w:t>
      </w: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942859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40"/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На основании анализа существующего состояния систем холодного водоснабжения, пров</w:t>
      </w:r>
      <w:r w:rsidRPr="00FC1BD3">
        <w:rPr>
          <w:rFonts w:ascii="Times New Roman" w:hAnsi="Times New Roman" w:cs="Times New Roman"/>
          <w:sz w:val="24"/>
          <w:szCs w:val="24"/>
        </w:rPr>
        <w:t>е</w:t>
      </w:r>
      <w:r w:rsidRPr="00FC1BD3">
        <w:rPr>
          <w:rFonts w:ascii="Times New Roman" w:hAnsi="Times New Roman" w:cs="Times New Roman"/>
          <w:sz w:val="24"/>
          <w:szCs w:val="24"/>
        </w:rPr>
        <w:t>денного в п. 1.4.5. предложены следующие мероприятия:</w:t>
      </w:r>
    </w:p>
    <w:p w:rsidR="002B6D7E" w:rsidRPr="00FC1BD3" w:rsidRDefault="00346D5E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с</w:t>
      </w:r>
      <w:r w:rsidR="002B6D7E" w:rsidRPr="00FC1BD3">
        <w:rPr>
          <w:rFonts w:ascii="Times New Roman" w:hAnsi="Times New Roman" w:cs="Times New Roman"/>
          <w:sz w:val="24"/>
          <w:szCs w:val="24"/>
        </w:rPr>
        <w:t>огласно данным, представленных на информационном ресурсе «Реформа ЖКХ», износ существующих водозаборных</w:t>
      </w:r>
      <w:r w:rsidR="007D7361" w:rsidRPr="00FC1BD3">
        <w:rPr>
          <w:rFonts w:ascii="Times New Roman" w:hAnsi="Times New Roman" w:cs="Times New Roman"/>
          <w:sz w:val="24"/>
          <w:szCs w:val="24"/>
        </w:rPr>
        <w:t xml:space="preserve"> скважин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="007D7361" w:rsidRPr="00FC1BD3">
        <w:rPr>
          <w:rFonts w:ascii="Times New Roman" w:hAnsi="Times New Roman" w:cs="Times New Roman"/>
          <w:sz w:val="24"/>
          <w:szCs w:val="24"/>
        </w:rPr>
        <w:t xml:space="preserve">го сельсовета составляет </w:t>
      </w:r>
      <w:r w:rsidR="00126C9E" w:rsidRPr="00FC1BD3">
        <w:rPr>
          <w:rFonts w:ascii="Times New Roman" w:hAnsi="Times New Roman" w:cs="Times New Roman"/>
          <w:sz w:val="24"/>
          <w:szCs w:val="24"/>
        </w:rPr>
        <w:t>64</w:t>
      </w:r>
      <w:r w:rsidR="007D7361" w:rsidRPr="00FC1BD3">
        <w:rPr>
          <w:rFonts w:ascii="Times New Roman" w:hAnsi="Times New Roman" w:cs="Times New Roman"/>
          <w:sz w:val="24"/>
          <w:szCs w:val="24"/>
        </w:rPr>
        <w:t>%</w:t>
      </w:r>
      <w:r w:rsidR="002B6D7E" w:rsidRPr="00FC1BD3">
        <w:rPr>
          <w:rFonts w:ascii="Times New Roman" w:hAnsi="Times New Roman" w:cs="Times New Roman"/>
          <w:sz w:val="24"/>
          <w:szCs w:val="24"/>
        </w:rPr>
        <w:t>. Предлагается провести мероприятия по очистке скважин и замене обсадных труб;</w:t>
      </w:r>
    </w:p>
    <w:p w:rsidR="002B6D7E" w:rsidRPr="00FC1BD3" w:rsidRDefault="00346D5E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с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уществующее насосное оборудование первого подъема </w:t>
      </w:r>
      <w:r w:rsidR="004F22D7" w:rsidRPr="00FC1BD3">
        <w:rPr>
          <w:rFonts w:ascii="Times New Roman" w:hAnsi="Times New Roman" w:cs="Times New Roman"/>
          <w:sz w:val="24"/>
          <w:szCs w:val="24"/>
        </w:rPr>
        <w:t xml:space="preserve">водозаборных </w:t>
      </w:r>
      <w:r w:rsidR="00FD0377" w:rsidRPr="00FC1BD3">
        <w:rPr>
          <w:rFonts w:ascii="Times New Roman" w:hAnsi="Times New Roman" w:cs="Times New Roman"/>
          <w:sz w:val="24"/>
          <w:szCs w:val="24"/>
        </w:rPr>
        <w:t>скважин имеет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 среднее значение износа </w:t>
      </w:r>
      <w:r w:rsidR="00126C9E" w:rsidRPr="00FC1BD3">
        <w:rPr>
          <w:rFonts w:ascii="Times New Roman" w:hAnsi="Times New Roman" w:cs="Times New Roman"/>
          <w:sz w:val="24"/>
          <w:szCs w:val="24"/>
        </w:rPr>
        <w:t>64</w:t>
      </w:r>
      <w:r w:rsidR="002B6D7E" w:rsidRPr="00FC1BD3">
        <w:rPr>
          <w:rFonts w:ascii="Times New Roman" w:hAnsi="Times New Roman" w:cs="Times New Roman"/>
          <w:sz w:val="24"/>
          <w:szCs w:val="24"/>
        </w:rPr>
        <w:t>%, это вызвано износом самих скважин. Требуется провести ревизию насосного оборудования, заменить либо провести ремонт насосного оборудования;</w:t>
      </w:r>
    </w:p>
    <w:p w:rsidR="002B6D7E" w:rsidRPr="00FC1BD3" w:rsidRDefault="00346D5E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с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2B6D7E" w:rsidRPr="00FC1BD3">
        <w:rPr>
          <w:rFonts w:ascii="Times New Roman" w:hAnsi="Times New Roman" w:cs="Times New Roman"/>
          <w:sz w:val="24"/>
          <w:szCs w:val="24"/>
        </w:rPr>
        <w:t>а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чи воды, требуется заменить </w:t>
      </w:r>
      <w:r w:rsidR="00965568" w:rsidRPr="00FC1BD3">
        <w:rPr>
          <w:rFonts w:ascii="Times New Roman" w:hAnsi="Times New Roman" w:cs="Times New Roman"/>
          <w:sz w:val="24"/>
          <w:szCs w:val="24"/>
        </w:rPr>
        <w:t>4</w:t>
      </w:r>
      <w:r w:rsidR="00A6623D" w:rsidRPr="00FC1BD3">
        <w:rPr>
          <w:rFonts w:ascii="Times New Roman" w:hAnsi="Times New Roman" w:cs="Times New Roman"/>
          <w:sz w:val="24"/>
          <w:szCs w:val="24"/>
        </w:rPr>
        <w:t xml:space="preserve"> </w:t>
      </w:r>
      <w:r w:rsidR="00126C9E" w:rsidRPr="00FC1BD3">
        <w:rPr>
          <w:rFonts w:ascii="Times New Roman" w:hAnsi="Times New Roman" w:cs="Times New Roman"/>
          <w:sz w:val="24"/>
          <w:szCs w:val="24"/>
        </w:rPr>
        <w:t>000</w:t>
      </w:r>
      <w:r w:rsidR="00A6623D" w:rsidRPr="00FC1BD3">
        <w:rPr>
          <w:rFonts w:ascii="Times New Roman" w:hAnsi="Times New Roman" w:cs="Times New Roman"/>
          <w:sz w:val="24"/>
          <w:szCs w:val="24"/>
        </w:rPr>
        <w:t xml:space="preserve"> </w:t>
      </w:r>
      <w:r w:rsidR="004F22D7" w:rsidRPr="00FC1BD3">
        <w:rPr>
          <w:rFonts w:ascii="Times New Roman" w:hAnsi="Times New Roman" w:cs="Times New Roman"/>
          <w:sz w:val="24"/>
          <w:szCs w:val="24"/>
        </w:rPr>
        <w:t>метров сетей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 водоснабжения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="002B6D7E" w:rsidRPr="00FC1BD3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2B6D7E" w:rsidRPr="00FC1BD3" w:rsidRDefault="00346D5E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д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ля обеспечения </w:t>
      </w:r>
      <w:r w:rsidR="00FD0377" w:rsidRPr="00FC1BD3">
        <w:rPr>
          <w:rFonts w:ascii="Times New Roman" w:hAnsi="Times New Roman" w:cs="Times New Roman"/>
          <w:sz w:val="24"/>
          <w:szCs w:val="24"/>
        </w:rPr>
        <w:t>гидравлических режимов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 циркуляции воды в сети, а также для увелич</w:t>
      </w:r>
      <w:r w:rsidR="002B6D7E" w:rsidRPr="00FC1BD3">
        <w:rPr>
          <w:rFonts w:ascii="Times New Roman" w:hAnsi="Times New Roman" w:cs="Times New Roman"/>
          <w:sz w:val="24"/>
          <w:szCs w:val="24"/>
        </w:rPr>
        <w:t>е</w:t>
      </w:r>
      <w:r w:rsidR="002B6D7E" w:rsidRPr="00FC1BD3">
        <w:rPr>
          <w:rFonts w:ascii="Times New Roman" w:hAnsi="Times New Roman" w:cs="Times New Roman"/>
          <w:sz w:val="24"/>
          <w:szCs w:val="24"/>
        </w:rPr>
        <w:t>ния надежности при транспортировке воды потребителям</w:t>
      </w:r>
      <w:r w:rsidR="00082636" w:rsidRPr="00FC1BD3">
        <w:rPr>
          <w:rFonts w:ascii="Times New Roman" w:hAnsi="Times New Roman" w:cs="Times New Roman"/>
          <w:sz w:val="24"/>
          <w:szCs w:val="24"/>
        </w:rPr>
        <w:t xml:space="preserve">, предлагается </w:t>
      </w:r>
      <w:proofErr w:type="gramStart"/>
      <w:r w:rsidR="00082636" w:rsidRPr="00FC1BD3">
        <w:rPr>
          <w:rFonts w:ascii="Times New Roman" w:hAnsi="Times New Roman" w:cs="Times New Roman"/>
          <w:sz w:val="24"/>
          <w:szCs w:val="24"/>
        </w:rPr>
        <w:t>заменить существующ</w:t>
      </w:r>
      <w:r w:rsidR="00C12D64" w:rsidRPr="00FC1BD3">
        <w:rPr>
          <w:rFonts w:ascii="Times New Roman" w:hAnsi="Times New Roman" w:cs="Times New Roman"/>
          <w:sz w:val="24"/>
          <w:szCs w:val="24"/>
        </w:rPr>
        <w:t>ие</w:t>
      </w:r>
      <w:r w:rsidR="00082636" w:rsidRPr="00FC1BD3">
        <w:rPr>
          <w:rFonts w:ascii="Times New Roman" w:hAnsi="Times New Roman" w:cs="Times New Roman"/>
          <w:sz w:val="24"/>
          <w:szCs w:val="24"/>
        </w:rPr>
        <w:t xml:space="preserve"> водонапорн</w:t>
      </w:r>
      <w:r w:rsidR="00C12D64" w:rsidRPr="00FC1BD3">
        <w:rPr>
          <w:rFonts w:ascii="Times New Roman" w:hAnsi="Times New Roman" w:cs="Times New Roman"/>
          <w:sz w:val="24"/>
          <w:szCs w:val="24"/>
        </w:rPr>
        <w:t>ые башни</w:t>
      </w:r>
      <w:r w:rsidR="00082636" w:rsidRPr="00FC1BD3">
        <w:rPr>
          <w:rFonts w:ascii="Times New Roman" w:hAnsi="Times New Roman" w:cs="Times New Roman"/>
          <w:sz w:val="24"/>
          <w:szCs w:val="24"/>
        </w:rPr>
        <w:t xml:space="preserve"> на насосн</w:t>
      </w:r>
      <w:r w:rsidR="00C12D64" w:rsidRPr="00FC1BD3">
        <w:rPr>
          <w:rFonts w:ascii="Times New Roman" w:hAnsi="Times New Roman" w:cs="Times New Roman"/>
          <w:sz w:val="24"/>
          <w:szCs w:val="24"/>
        </w:rPr>
        <w:t>ые</w:t>
      </w:r>
      <w:proofErr w:type="gramEnd"/>
      <w:r w:rsidR="00082636" w:rsidRPr="00FC1BD3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C12D64" w:rsidRPr="00FC1BD3">
        <w:rPr>
          <w:rFonts w:ascii="Times New Roman" w:hAnsi="Times New Roman" w:cs="Times New Roman"/>
          <w:sz w:val="24"/>
          <w:szCs w:val="24"/>
        </w:rPr>
        <w:t>и</w:t>
      </w:r>
      <w:r w:rsidR="00082636" w:rsidRPr="00FC1BD3">
        <w:rPr>
          <w:rFonts w:ascii="Times New Roman" w:hAnsi="Times New Roman" w:cs="Times New Roman"/>
          <w:sz w:val="24"/>
          <w:szCs w:val="24"/>
        </w:rPr>
        <w:t xml:space="preserve"> второго подъема</w:t>
      </w:r>
      <w:r w:rsidR="002B6D7E" w:rsidRPr="00FC1BD3">
        <w:rPr>
          <w:rFonts w:ascii="Times New Roman" w:hAnsi="Times New Roman" w:cs="Times New Roman"/>
          <w:sz w:val="24"/>
          <w:szCs w:val="24"/>
        </w:rPr>
        <w:t>;</w:t>
      </w:r>
    </w:p>
    <w:p w:rsidR="00C12D64" w:rsidRPr="00FC1BD3" w:rsidRDefault="00C12D64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программой «Чистая вода» предусмотрена установка блочно-модульной станции вод</w:t>
      </w:r>
      <w:r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подготовки;</w:t>
      </w:r>
    </w:p>
    <w:p w:rsidR="002B6D7E" w:rsidRPr="00FC1BD3" w:rsidRDefault="00346D5E" w:rsidP="00FC1BD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в</w:t>
      </w:r>
      <w:r w:rsidR="002B6D7E" w:rsidRPr="00FC1BD3">
        <w:rPr>
          <w:rFonts w:ascii="Times New Roman" w:hAnsi="Times New Roman" w:cs="Times New Roman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</w:t>
      </w:r>
      <w:proofErr w:type="gramStart"/>
      <w:r w:rsidR="002B6D7E" w:rsidRPr="00FC1BD3">
        <w:rPr>
          <w:rFonts w:ascii="Times New Roman" w:hAnsi="Times New Roman" w:cs="Times New Roman"/>
          <w:sz w:val="24"/>
          <w:szCs w:val="24"/>
        </w:rPr>
        <w:t>согласно таблицы</w:t>
      </w:r>
      <w:proofErr w:type="gramEnd"/>
      <w:r w:rsidR="002B6D7E" w:rsidRPr="00FC1BD3">
        <w:rPr>
          <w:rFonts w:ascii="Times New Roman" w:hAnsi="Times New Roman" w:cs="Times New Roman"/>
          <w:sz w:val="24"/>
          <w:szCs w:val="24"/>
        </w:rPr>
        <w:t xml:space="preserve"> </w:t>
      </w:r>
      <w:r w:rsidR="00FC1BD3">
        <w:rPr>
          <w:rFonts w:ascii="Times New Roman" w:hAnsi="Times New Roman" w:cs="Times New Roman"/>
          <w:sz w:val="24"/>
          <w:szCs w:val="24"/>
        </w:rPr>
        <w:t>4</w:t>
      </w:r>
      <w:r w:rsidR="002B6D7E" w:rsidRPr="00FC1BD3">
        <w:rPr>
          <w:rFonts w:ascii="Times New Roman" w:hAnsi="Times New Roman" w:cs="Times New Roman"/>
          <w:sz w:val="24"/>
          <w:szCs w:val="24"/>
        </w:rPr>
        <w:t>)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2B6D7E" w:rsidRPr="00FC1BD3" w:rsidRDefault="002B6D7E" w:rsidP="00FC1BD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65568" w:rsidRPr="00FC1BD3">
        <w:rPr>
          <w:rFonts w:ascii="Times New Roman" w:hAnsi="Times New Roman" w:cs="Times New Roman"/>
          <w:sz w:val="24"/>
          <w:szCs w:val="24"/>
        </w:rPr>
        <w:t>23</w:t>
      </w:r>
      <w:r w:rsidRPr="00FC1BD3">
        <w:rPr>
          <w:rFonts w:ascii="Times New Roman" w:hAnsi="Times New Roman" w:cs="Times New Roman"/>
          <w:sz w:val="24"/>
          <w:szCs w:val="24"/>
        </w:rPr>
        <w:t xml:space="preserve"> – Перечень основных мероприятий по реализации схем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2B6D7E" w:rsidRPr="00444806" w:rsidTr="002B6D7E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ind w:left="-8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2B6D7E" w:rsidRPr="00072A94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A6623D" w:rsidRDefault="002B6D7E" w:rsidP="000826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>вод</w:t>
            </w:r>
            <w:r w:rsidRPr="00A6623D">
              <w:rPr>
                <w:rFonts w:ascii="Times New Roman" w:hAnsi="Times New Roman" w:cs="Times New Roman"/>
              </w:rPr>
              <w:t>о</w:t>
            </w:r>
            <w:r w:rsidRPr="00A6623D">
              <w:rPr>
                <w:rFonts w:ascii="Times New Roman" w:hAnsi="Times New Roman" w:cs="Times New Roman"/>
              </w:rPr>
              <w:t xml:space="preserve">заборных </w:t>
            </w:r>
            <w:r w:rsidR="00A6623D" w:rsidRPr="00A6623D">
              <w:rPr>
                <w:rFonts w:ascii="Times New Roman" w:hAnsi="Times New Roman" w:cs="Times New Roman"/>
              </w:rPr>
              <w:t xml:space="preserve">скважин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A6623D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346D5E" w:rsidRDefault="002B6D7E" w:rsidP="00442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A6623D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C12D64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07120B" w:rsidRDefault="002B6D7E" w:rsidP="00C12D64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C12D64">
              <w:rPr>
                <w:rFonts w:ascii="Times New Roman" w:hAnsi="Times New Roman" w:cs="Times New Roman"/>
                <w:color w:val="000000"/>
              </w:rPr>
              <w:t>4 000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трубопр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вода из </w:t>
            </w:r>
            <w:r w:rsidR="00082636">
              <w:rPr>
                <w:rFonts w:ascii="Times New Roman" w:hAnsi="Times New Roman" w:cs="Times New Roman"/>
                <w:color w:val="000000"/>
              </w:rPr>
              <w:t>полиэтилена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</w:t>
            </w:r>
            <w:r w:rsidR="00C12D64">
              <w:rPr>
                <w:rFonts w:ascii="Times New Roman" w:hAnsi="Times New Roman" w:cs="Times New Roman"/>
                <w:color w:val="000000"/>
              </w:rPr>
              <w:br/>
            </w:r>
            <w:proofErr w:type="gramStart"/>
            <w:r w:rsidRPr="0007120B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07120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C12D64">
              <w:rPr>
                <w:rFonts w:ascii="Times New Roman" w:hAnsi="Times New Roman" w:cs="Times New Roman"/>
                <w:color w:val="000000"/>
              </w:rPr>
              <w:t>с. Михайловка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965568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80740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C12D64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C12D64" w:rsidRPr="00444806" w:rsidRDefault="00C12D64" w:rsidP="00C12D64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C12D64" w:rsidRPr="0007120B" w:rsidRDefault="00C12D64" w:rsidP="00C1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Замена водонапорной башни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C12D64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C12D64" w:rsidRPr="00A6623D" w:rsidRDefault="00D26ED9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C12D64" w:rsidRPr="00A6623D" w:rsidRDefault="00C12D64" w:rsidP="00C12D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E81793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E81793" w:rsidRPr="00444806" w:rsidRDefault="00E81793" w:rsidP="005054F2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E81793" w:rsidRPr="0007120B" w:rsidRDefault="00E81793" w:rsidP="00C1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Замена водонапорной башни</w:t>
            </w:r>
            <w:r w:rsidR="00C12D64">
              <w:rPr>
                <w:rFonts w:ascii="Times New Roman" w:hAnsi="Times New Roman" w:cs="Times New Roman"/>
                <w:color w:val="000000"/>
              </w:rPr>
              <w:t xml:space="preserve"> д. Николаевка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E81793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26ED9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D26ED9" w:rsidRPr="00444806" w:rsidRDefault="00D26ED9" w:rsidP="005054F2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D26ED9" w:rsidRDefault="00D26ED9" w:rsidP="00C1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блочно-модульной станции водоподготовки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4F2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054F2" w:rsidRPr="00444806" w:rsidRDefault="00D26ED9" w:rsidP="005054F2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054F2" w:rsidRPr="00765990" w:rsidRDefault="005054F2" w:rsidP="005054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942860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санитарные характеристики источников водоснабжения, а также возможное изменение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указанных характеристик в результате реализации мероприятий, предусмотренных схемами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 и водоотведения</w:t>
      </w:r>
      <w:bookmarkEnd w:id="41"/>
    </w:p>
    <w:p w:rsidR="002B6D7E" w:rsidRPr="00444806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346D5E">
        <w:rPr>
          <w:rFonts w:ascii="Times New Roman" w:hAnsi="Times New Roman" w:cs="Times New Roman"/>
          <w:sz w:val="24"/>
          <w:szCs w:val="24"/>
        </w:rPr>
        <w:t>приведено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таблице </w:t>
      </w:r>
      <w:r w:rsidR="002A1082">
        <w:rPr>
          <w:rFonts w:ascii="Times New Roman" w:hAnsi="Times New Roman" w:cs="Times New Roman"/>
          <w:sz w:val="24"/>
          <w:szCs w:val="24"/>
        </w:rPr>
        <w:t>24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F04A4" w:rsidRDefault="00442065" w:rsidP="005F04A4">
      <w:pPr>
        <w:tabs>
          <w:tab w:val="left" w:pos="340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2B6D7E" w:rsidRPr="00444806" w:rsidRDefault="002B6D7E" w:rsidP="00587EF9">
      <w:pPr>
        <w:tabs>
          <w:tab w:val="left" w:pos="340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A1082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5163"/>
        <w:gridCol w:w="4698"/>
      </w:tblGrid>
      <w:tr w:rsidR="002B6D7E" w:rsidRPr="00FC1BD3" w:rsidTr="002B6D7E">
        <w:trPr>
          <w:trHeight w:val="623"/>
          <w:tblHeader/>
        </w:trPr>
        <w:tc>
          <w:tcPr>
            <w:tcW w:w="269" w:type="pct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FC1BD3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FC1BD3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FC1BD3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FC1BD3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FC1BD3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FC1BD3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FC1BD3">
              <w:rPr>
                <w:rFonts w:ascii="Times New Roman" w:hAnsi="Times New Roman" w:cs="Times New Roman"/>
                <w:b/>
              </w:rPr>
              <w:t xml:space="preserve"> Правит. </w:t>
            </w:r>
            <w:proofErr w:type="gramStart"/>
            <w:r w:rsidRPr="00FC1BD3">
              <w:rPr>
                <w:rFonts w:ascii="Times New Roman" w:hAnsi="Times New Roman" w:cs="Times New Roman"/>
                <w:b/>
              </w:rPr>
              <w:t xml:space="preserve">РФ от 5.09.2013 </w:t>
            </w:r>
            <w:r w:rsidR="00FC1BD3">
              <w:rPr>
                <w:rFonts w:ascii="Times New Roman" w:hAnsi="Times New Roman" w:cs="Times New Roman"/>
                <w:b/>
              </w:rPr>
              <w:br/>
            </w:r>
            <w:r w:rsidRPr="00FC1BD3">
              <w:rPr>
                <w:rFonts w:ascii="Times New Roman" w:hAnsi="Times New Roman" w:cs="Times New Roman"/>
                <w:b/>
              </w:rPr>
              <w:t>№ 782)</w:t>
            </w:r>
            <w:proofErr w:type="gramEnd"/>
          </w:p>
        </w:tc>
      </w:tr>
      <w:tr w:rsidR="002B6D7E" w:rsidRPr="00FC1BD3" w:rsidTr="002B6D7E">
        <w:trPr>
          <w:trHeight w:val="234"/>
          <w:tblHeader/>
        </w:trPr>
        <w:tc>
          <w:tcPr>
            <w:tcW w:w="269" w:type="pct"/>
            <w:shd w:val="clear" w:color="auto" w:fill="auto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D26ED9" w:rsidRPr="00FC1BD3" w:rsidTr="00E81793">
        <w:trPr>
          <w:cantSplit/>
          <w:trHeight w:val="58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FC1BD3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</w:tc>
        <w:tc>
          <w:tcPr>
            <w:tcW w:w="2254" w:type="pct"/>
            <w:vMerge w:val="restart"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FC1BD3">
              <w:rPr>
                <w:rFonts w:ascii="Times New Roman" w:hAnsi="Times New Roman" w:cs="Times New Roman"/>
                <w:color w:val="000000"/>
              </w:rPr>
              <w:t>и</w:t>
            </w:r>
            <w:r w:rsidRPr="00FC1BD3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FC1BD3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FC1BD3">
              <w:rPr>
                <w:rFonts w:ascii="Times New Roman" w:hAnsi="Times New Roman" w:cs="Times New Roman"/>
              </w:rPr>
              <w:t>е</w:t>
            </w:r>
            <w:r w:rsidRPr="00FC1BD3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FC1BD3">
              <w:rPr>
                <w:rFonts w:ascii="Times New Roman" w:hAnsi="Times New Roman" w:cs="Times New Roman"/>
              </w:rPr>
              <w:t>о</w:t>
            </w:r>
            <w:r w:rsidRPr="00FC1BD3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FC1BD3">
              <w:rPr>
                <w:rFonts w:ascii="Times New Roman" w:hAnsi="Times New Roman" w:cs="Times New Roman"/>
              </w:rPr>
              <w:t>в</w:t>
            </w:r>
            <w:r w:rsidRPr="00FC1BD3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D26ED9" w:rsidRPr="00FC1BD3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C1BD3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FC1BD3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Замена 4 000 погонных метров трубопровода из п</w:t>
            </w:r>
            <w:r w:rsidRPr="00FC1BD3">
              <w:rPr>
                <w:rFonts w:ascii="Times New Roman" w:hAnsi="Times New Roman" w:cs="Times New Roman"/>
                <w:color w:val="000000"/>
              </w:rPr>
              <w:t>о</w:t>
            </w:r>
            <w:r w:rsidRPr="00FC1BD3">
              <w:rPr>
                <w:rFonts w:ascii="Times New Roman" w:hAnsi="Times New Roman" w:cs="Times New Roman"/>
                <w:color w:val="000000"/>
              </w:rPr>
              <w:t xml:space="preserve">лиэтилена, </w:t>
            </w:r>
            <w:proofErr w:type="gramStart"/>
            <w:r w:rsidRPr="00FC1BD3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FC1BD3">
              <w:rPr>
                <w:rFonts w:ascii="Times New Roman" w:hAnsi="Times New Roman" w:cs="Times New Roman"/>
                <w:color w:val="000000"/>
              </w:rPr>
              <w:t xml:space="preserve"> с. Михайловка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FC1BD3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 xml:space="preserve">Замена водонапорной башни </w:t>
            </w:r>
            <w:proofErr w:type="gramStart"/>
            <w:r w:rsidRPr="00FC1BD3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FC1BD3"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FC1BD3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Замена водонапорной башни д. Николаевка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FC1BD3" w:rsidTr="00E81793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Установка блочно-модульной станции водоподг</w:t>
            </w:r>
            <w:r w:rsidRPr="00FC1BD3">
              <w:rPr>
                <w:rFonts w:ascii="Times New Roman" w:hAnsi="Times New Roman" w:cs="Times New Roman"/>
                <w:color w:val="000000"/>
              </w:rPr>
              <w:t>о</w:t>
            </w:r>
            <w:r w:rsidRPr="00FC1BD3">
              <w:rPr>
                <w:rFonts w:ascii="Times New Roman" w:hAnsi="Times New Roman" w:cs="Times New Roman"/>
                <w:color w:val="000000"/>
              </w:rPr>
              <w:t>товки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D26ED9" w:rsidRPr="00FC1BD3" w:rsidRDefault="00D26ED9" w:rsidP="00D26ED9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FC1BD3" w:rsidTr="002B6D7E">
        <w:trPr>
          <w:cantSplit/>
          <w:trHeight w:val="801"/>
        </w:trPr>
        <w:tc>
          <w:tcPr>
            <w:tcW w:w="269" w:type="pct"/>
            <w:shd w:val="clear" w:color="auto" w:fill="auto"/>
            <w:vAlign w:val="center"/>
          </w:tcPr>
          <w:p w:rsidR="00D26ED9" w:rsidRPr="00FC1BD3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FC1BD3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4" w:type="pct"/>
            <w:shd w:val="clear" w:color="auto" w:fill="auto"/>
          </w:tcPr>
          <w:p w:rsidR="00D26ED9" w:rsidRPr="00FC1BD3" w:rsidRDefault="00D26ED9" w:rsidP="00D26ED9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FC1BD3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FC1BD3">
              <w:rPr>
                <w:rFonts w:ascii="Times New Roman" w:hAnsi="Times New Roman" w:cs="Times New Roman"/>
                <w:color w:val="000000"/>
              </w:rPr>
              <w:t>ю</w:t>
            </w:r>
            <w:r w:rsidRPr="00FC1BD3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 на расчетный срок принимается подземные водоносные источники. Увеличение потребления поселением планируется за счет ра</w:t>
      </w:r>
      <w:r w:rsidRPr="00FC1BD3">
        <w:rPr>
          <w:rFonts w:ascii="Times New Roman" w:hAnsi="Times New Roman" w:cs="Times New Roman"/>
          <w:sz w:val="24"/>
          <w:szCs w:val="24"/>
        </w:rPr>
        <w:t>з</w:t>
      </w:r>
      <w:r w:rsidRPr="00FC1BD3">
        <w:rPr>
          <w:rFonts w:ascii="Times New Roman" w:hAnsi="Times New Roman" w:cs="Times New Roman"/>
          <w:sz w:val="24"/>
          <w:szCs w:val="24"/>
        </w:rPr>
        <w:t xml:space="preserve">вития объектов хозяйственной деятельности и прироста населения. </w:t>
      </w: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существующая система водоснабжения</w:t>
      </w:r>
      <w:r w:rsidR="00D36D14" w:rsidRPr="00FC1BD3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942861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эксплуатации объектах системы водоснабжения</w:t>
      </w:r>
      <w:bookmarkEnd w:id="42"/>
    </w:p>
    <w:p w:rsidR="002B6D7E" w:rsidRPr="00FC1BD3" w:rsidRDefault="002B6D7E" w:rsidP="00FC1B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К реконструкции объектов системы водоснабжения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 следует о</w:t>
      </w:r>
      <w:r w:rsidRPr="00FC1BD3">
        <w:rPr>
          <w:rFonts w:ascii="Times New Roman" w:hAnsi="Times New Roman" w:cs="Times New Roman"/>
          <w:sz w:val="24"/>
          <w:szCs w:val="24"/>
        </w:rPr>
        <w:t>т</w:t>
      </w:r>
      <w:r w:rsidRPr="00FC1BD3">
        <w:rPr>
          <w:rFonts w:ascii="Times New Roman" w:hAnsi="Times New Roman" w:cs="Times New Roman"/>
          <w:sz w:val="24"/>
          <w:szCs w:val="24"/>
        </w:rPr>
        <w:t>нести: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064CC5" w:rsidRPr="00FC1BD3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5F04A4"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6ED9" w:rsidRPr="00FC1BD3">
        <w:rPr>
          <w:rFonts w:ascii="Times New Roman" w:hAnsi="Times New Roman" w:cs="Times New Roman"/>
          <w:color w:val="000000"/>
          <w:sz w:val="24"/>
          <w:szCs w:val="24"/>
        </w:rPr>
        <w:t>000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87EF9" w:rsidRPr="00FC1BD3">
        <w:rPr>
          <w:rFonts w:ascii="Times New Roman" w:hAnsi="Times New Roman" w:cs="Times New Roman"/>
          <w:color w:val="000000"/>
          <w:sz w:val="24"/>
          <w:szCs w:val="24"/>
        </w:rPr>
        <w:t>погонных метров трубопровода из</w:t>
      </w:r>
      <w:r w:rsidR="00D36D14"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 полиэтилена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реконструкция насосных станций первого подъема;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реконструкция </w:t>
      </w:r>
      <w:r w:rsidRPr="00FC1BD3">
        <w:rPr>
          <w:rFonts w:ascii="Times New Roman" w:hAnsi="Times New Roman" w:cs="Times New Roman"/>
          <w:sz w:val="24"/>
          <w:szCs w:val="24"/>
        </w:rPr>
        <w:t>водозаборных скважин</w:t>
      </w:r>
      <w:r w:rsidR="00D36D14" w:rsidRPr="00FC1BD3">
        <w:rPr>
          <w:rFonts w:ascii="Times New Roman" w:hAnsi="Times New Roman" w:cs="Times New Roman"/>
          <w:sz w:val="24"/>
          <w:szCs w:val="24"/>
        </w:rPr>
        <w:t>.</w:t>
      </w:r>
    </w:p>
    <w:p w:rsidR="00D36D14" w:rsidRPr="00FC1BD3" w:rsidRDefault="00D36D14" w:rsidP="00FC1B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К </w:t>
      </w:r>
      <w:r w:rsidR="00DD5973" w:rsidRPr="00FC1BD3">
        <w:rPr>
          <w:rFonts w:ascii="Times New Roman" w:hAnsi="Times New Roman" w:cs="Times New Roman"/>
          <w:sz w:val="24"/>
          <w:szCs w:val="24"/>
        </w:rPr>
        <w:t>строительству</w:t>
      </w:r>
      <w:r w:rsidRPr="00FC1BD3">
        <w:rPr>
          <w:rFonts w:ascii="Times New Roman" w:hAnsi="Times New Roman" w:cs="Times New Roman"/>
          <w:sz w:val="24"/>
          <w:szCs w:val="24"/>
        </w:rPr>
        <w:t xml:space="preserve"> объектов системы водоснабжения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 следует о</w:t>
      </w:r>
      <w:r w:rsidRPr="00FC1BD3">
        <w:rPr>
          <w:rFonts w:ascii="Times New Roman" w:hAnsi="Times New Roman" w:cs="Times New Roman"/>
          <w:sz w:val="24"/>
          <w:szCs w:val="24"/>
        </w:rPr>
        <w:t>т</w:t>
      </w:r>
      <w:r w:rsidRPr="00FC1BD3">
        <w:rPr>
          <w:rFonts w:ascii="Times New Roman" w:hAnsi="Times New Roman" w:cs="Times New Roman"/>
          <w:sz w:val="24"/>
          <w:szCs w:val="24"/>
        </w:rPr>
        <w:t>нести:</w:t>
      </w:r>
    </w:p>
    <w:p w:rsidR="002B6D7E" w:rsidRPr="00FC1BD3" w:rsidRDefault="00587EF9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>установка автоматической насосной станции взамен существующей водонапорной ба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ш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ни</w:t>
      </w:r>
      <w:r w:rsidR="00D26ED9" w:rsidRPr="00FC1BD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26ED9" w:rsidRPr="00FC1BD3" w:rsidRDefault="00D26ED9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>установка блочно-модульной станции водоподготовки.</w:t>
      </w:r>
    </w:p>
    <w:p w:rsidR="00587EF9" w:rsidRPr="00FC1BD3" w:rsidRDefault="00587EF9" w:rsidP="00FC1BD3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942862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режимами водоснабжения на объектах организаций, осуществляющих водоснабжение</w:t>
      </w:r>
      <w:bookmarkEnd w:id="43"/>
    </w:p>
    <w:p w:rsidR="002B6D7E" w:rsidRPr="00FC1BD3" w:rsidRDefault="002B6D7E" w:rsidP="00FC1B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FC1BD3">
        <w:rPr>
          <w:rFonts w:ascii="Times New Roman" w:hAnsi="Times New Roman" w:cs="Times New Roman"/>
          <w:sz w:val="24"/>
          <w:szCs w:val="24"/>
        </w:rPr>
        <w:t>к</w:t>
      </w:r>
      <w:r w:rsidRPr="00FC1BD3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FC1BD3" w:rsidRDefault="00D26ED9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FC1BD3" w:rsidRDefault="00D26ED9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FC1BD3" w:rsidRDefault="00D26ED9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4" w:name="_Toc18942863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4.5. Сведения об оснащенности зданий, строений, сооружений приборами учета воды и их</w:t>
      </w:r>
      <w:bookmarkEnd w:id="44"/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5" w:name="_Toc18942864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применение при осуществлении расчетов за потребленную воду</w:t>
      </w:r>
      <w:bookmarkEnd w:id="45"/>
    </w:p>
    <w:p w:rsidR="002B6D7E" w:rsidRPr="00FC1BD3" w:rsidRDefault="002B6D7E" w:rsidP="00FC1B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1706E" w:rsidRPr="00FC1BD3" w:rsidRDefault="0091706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потребители централизованного водоснабжения в </w:t>
      </w:r>
      <w:r w:rsidR="007C0938" w:rsidRPr="00FC1BD3">
        <w:rPr>
          <w:rFonts w:ascii="Times New Roman" w:hAnsi="Times New Roman" w:cs="Times New Roman"/>
          <w:sz w:val="24"/>
          <w:szCs w:val="24"/>
        </w:rPr>
        <w:t>М</w:t>
      </w:r>
      <w:r w:rsidR="007C0938" w:rsidRPr="00FC1BD3">
        <w:rPr>
          <w:rFonts w:ascii="Times New Roman" w:hAnsi="Times New Roman" w:cs="Times New Roman"/>
          <w:sz w:val="24"/>
          <w:szCs w:val="24"/>
        </w:rPr>
        <w:t>и</w:t>
      </w:r>
      <w:r w:rsidR="007C0938" w:rsidRPr="00FC1BD3">
        <w:rPr>
          <w:rFonts w:ascii="Times New Roman" w:hAnsi="Times New Roman" w:cs="Times New Roman"/>
          <w:sz w:val="24"/>
          <w:szCs w:val="24"/>
        </w:rPr>
        <w:t>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м сельсовете не оснащены индивидуальными приборами учета воды (ИПУ). Население осуществляет оплату по нормативам.</w:t>
      </w:r>
    </w:p>
    <w:p w:rsidR="002B6D7E" w:rsidRPr="00FC1BD3" w:rsidRDefault="002B6D7E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FC1BD3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FC1BD3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FC1BD3" w:rsidRDefault="002B6D7E" w:rsidP="00FC1BD3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FC1BD3" w:rsidRDefault="002B6D7E" w:rsidP="00FC1BD3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91706E" w:rsidRPr="00FC1BD3" w:rsidRDefault="0091706E" w:rsidP="00FC1BD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064CC5" w:rsidRPr="00FC1BD3" w:rsidRDefault="00064CC5" w:rsidP="00FC1B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942865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поселения, городского округа и их обоснование</w:t>
      </w:r>
      <w:bookmarkEnd w:id="46"/>
    </w:p>
    <w:p w:rsidR="002B6D7E" w:rsidRPr="00FC1BD3" w:rsidRDefault="002B6D7E" w:rsidP="00FC1B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Замена существующих водопроводной сети в </w:t>
      </w:r>
      <w:proofErr w:type="gramStart"/>
      <w:r w:rsidR="00D26ED9" w:rsidRPr="00FC1BD3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D26ED9" w:rsidRPr="00FC1BD3">
        <w:rPr>
          <w:rFonts w:ascii="Times New Roman" w:hAnsi="Times New Roman" w:cs="Times New Roman"/>
          <w:sz w:val="24"/>
          <w:szCs w:val="24"/>
        </w:rPr>
        <w:t>. Михайловка</w:t>
      </w:r>
      <w:r w:rsidR="00064CC5" w:rsidRPr="00FC1BD3">
        <w:rPr>
          <w:rFonts w:ascii="Times New Roman" w:hAnsi="Times New Roman" w:cs="Times New Roman"/>
          <w:sz w:val="24"/>
          <w:szCs w:val="24"/>
        </w:rPr>
        <w:t xml:space="preserve"> планируется на</w:t>
      </w:r>
      <w:r w:rsidRPr="00FC1BD3">
        <w:rPr>
          <w:rFonts w:ascii="Times New Roman" w:hAnsi="Times New Roman" w:cs="Times New Roman"/>
          <w:sz w:val="24"/>
          <w:szCs w:val="24"/>
        </w:rPr>
        <w:t xml:space="preserve"> новые пол</w:t>
      </w:r>
      <w:r w:rsidRPr="00FC1BD3">
        <w:rPr>
          <w:rFonts w:ascii="Times New Roman" w:hAnsi="Times New Roman" w:cs="Times New Roman"/>
          <w:sz w:val="24"/>
          <w:szCs w:val="24"/>
        </w:rPr>
        <w:t>и</w:t>
      </w:r>
      <w:r w:rsidRPr="00FC1BD3">
        <w:rPr>
          <w:rFonts w:ascii="Times New Roman" w:hAnsi="Times New Roman" w:cs="Times New Roman"/>
          <w:sz w:val="24"/>
          <w:szCs w:val="24"/>
        </w:rPr>
        <w:t xml:space="preserve">этиленовые на этих же местах. </w:t>
      </w:r>
    </w:p>
    <w:p w:rsidR="002B6D7E" w:rsidRPr="00FC1BD3" w:rsidRDefault="002B6D7E" w:rsidP="00FC1BD3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FC1BD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Таблица</w:t>
      </w:r>
      <w:r w:rsidRPr="00FC1BD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64CC5" w:rsidRPr="00FC1BD3">
        <w:rPr>
          <w:rFonts w:ascii="Times New Roman" w:hAnsi="Times New Roman" w:cs="Times New Roman"/>
          <w:color w:val="000000" w:themeColor="text1"/>
          <w:sz w:val="24"/>
          <w:szCs w:val="24"/>
        </w:rPr>
        <w:t>25</w:t>
      </w:r>
      <w:r w:rsidRPr="00FC1BD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1BD3">
        <w:rPr>
          <w:rFonts w:ascii="Times New Roman" w:hAnsi="Times New Roman" w:cs="Times New Roman"/>
          <w:sz w:val="24"/>
          <w:szCs w:val="24"/>
        </w:rPr>
        <w:t>– Маршруты прохождения тру</w:t>
      </w:r>
      <w:r w:rsidRPr="00444806">
        <w:rPr>
          <w:rFonts w:ascii="Times New Roman" w:hAnsi="Times New Roman" w:cs="Times New Roman"/>
          <w:sz w:val="24"/>
          <w:szCs w:val="24"/>
        </w:rPr>
        <w:t xml:space="preserve">бопроводов (трасс)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5"/>
        <w:gridCol w:w="4091"/>
        <w:gridCol w:w="5635"/>
      </w:tblGrid>
      <w:tr w:rsidR="002B6D7E" w:rsidRPr="00FC1BD3" w:rsidTr="002B6D7E">
        <w:trPr>
          <w:trHeight w:val="301"/>
        </w:trPr>
        <w:tc>
          <w:tcPr>
            <w:tcW w:w="0" w:type="auto"/>
            <w:shd w:val="clear" w:color="auto" w:fill="auto"/>
            <w:vAlign w:val="center"/>
          </w:tcPr>
          <w:p w:rsidR="002B6D7E" w:rsidRPr="00FC1BD3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FC1BD3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FC1BD3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FC1BD3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 xml:space="preserve">Маршруты прохождения </w:t>
            </w:r>
            <w:r w:rsidR="00FC1BD3">
              <w:rPr>
                <w:rFonts w:ascii="Times New Roman" w:hAnsi="Times New Roman" w:cs="Times New Roman"/>
                <w:b/>
              </w:rPr>
              <w:br/>
            </w:r>
            <w:r w:rsidRPr="00FC1BD3">
              <w:rPr>
                <w:rFonts w:ascii="Times New Roman" w:hAnsi="Times New Roman" w:cs="Times New Roman"/>
                <w:b/>
              </w:rPr>
              <w:t>трубопроводо</w:t>
            </w:r>
            <w:proofErr w:type="gramStart"/>
            <w:r w:rsidRPr="00FC1BD3">
              <w:rPr>
                <w:rFonts w:ascii="Times New Roman" w:hAnsi="Times New Roman" w:cs="Times New Roman"/>
                <w:b/>
              </w:rPr>
              <w:t>в(</w:t>
            </w:r>
            <w:proofErr w:type="gramEnd"/>
            <w:r w:rsidRPr="00FC1BD3">
              <w:rPr>
                <w:rFonts w:ascii="Times New Roman" w:hAnsi="Times New Roman" w:cs="Times New Roman"/>
                <w:b/>
              </w:rPr>
              <w:t>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C1BD3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2B6D7E" w:rsidRPr="00FC1BD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FC1BD3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FC1BD3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FC1BD3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FC1BD3">
              <w:rPr>
                <w:rFonts w:ascii="Times New Roman" w:hAnsi="Times New Roman" w:cs="Times New Roman"/>
                <w:b/>
              </w:rPr>
              <w:t xml:space="preserve"> Правит. </w:t>
            </w:r>
            <w:proofErr w:type="gramStart"/>
            <w:r w:rsidRPr="00FC1BD3">
              <w:rPr>
                <w:rFonts w:ascii="Times New Roman" w:hAnsi="Times New Roman" w:cs="Times New Roman"/>
                <w:b/>
              </w:rPr>
              <w:t>РФ от 5.09.2013 № 782)</w:t>
            </w:r>
            <w:proofErr w:type="gramEnd"/>
          </w:p>
        </w:tc>
      </w:tr>
      <w:tr w:rsidR="002B6D7E" w:rsidRPr="00FC1BD3" w:rsidTr="00C707DE">
        <w:trPr>
          <w:trHeight w:val="964"/>
        </w:trPr>
        <w:tc>
          <w:tcPr>
            <w:tcW w:w="0" w:type="auto"/>
            <w:shd w:val="clear" w:color="auto" w:fill="auto"/>
            <w:vAlign w:val="center"/>
          </w:tcPr>
          <w:p w:rsidR="002B6D7E" w:rsidRPr="00FC1BD3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C1BD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FC1BD3" w:rsidRDefault="002B6D7E" w:rsidP="00C707DE">
            <w:pPr>
              <w:spacing w:after="0"/>
              <w:ind w:right="-108"/>
              <w:rPr>
                <w:rFonts w:ascii="Times New Roman" w:hAnsi="Times New Roman" w:cs="Times New Roman"/>
              </w:rPr>
            </w:pP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FC1BD3" w:rsidRDefault="002B6D7E" w:rsidP="002B6D7E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:rsidR="002B6D7E" w:rsidRPr="00E06A7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942866"/>
      <w:r w:rsidRPr="00C4507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ации о месте размещения насосных станций, резервуаров, водонапорных башен</w:t>
      </w:r>
      <w:bookmarkEnd w:id="47"/>
    </w:p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0"/>
          <w:szCs w:val="24"/>
        </w:rPr>
      </w:pPr>
    </w:p>
    <w:p w:rsidR="002B6D7E" w:rsidRDefault="000B3529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Установка насосной станции планируется взамен существующей водонапорной башни, на том же месте.</w:t>
      </w:r>
    </w:p>
    <w:p w:rsidR="00627F4B" w:rsidRPr="00A36CEA" w:rsidRDefault="00627F4B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94286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холодного водоснабжения</w:t>
      </w:r>
      <w:bookmarkEnd w:id="48"/>
    </w:p>
    <w:p w:rsidR="002B6D7E" w:rsidRPr="00A36CEA" w:rsidRDefault="002B6D7E" w:rsidP="002B6D7E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44806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444806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444806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444806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444806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</w:t>
      </w:r>
      <w:r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Pr="00444806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2B6D7E" w:rsidRPr="00A36CE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9" w:name="_Toc1894286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 горячего водоснабжения, холодного водоснабжения</w:t>
      </w:r>
      <w:bookmarkEnd w:id="49"/>
    </w:p>
    <w:p w:rsidR="002B6D7E" w:rsidRPr="00A36CE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44806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44806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Pr="00444806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2B6D7E" w:rsidRPr="00FC1BD3" w:rsidRDefault="002B6D7E" w:rsidP="00FC1BD3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0" w:name="_Toc18942869"/>
      <w:r w:rsidRPr="00FC1BD3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аспекты мероприятий по строительству, реконструкции и </w:t>
      </w:r>
      <w:r w:rsidRPr="00FC1BD3">
        <w:rPr>
          <w:rFonts w:ascii="Times New Roman" w:hAnsi="Times New Roman" w:cs="Times New Roman"/>
          <w:color w:val="auto"/>
          <w:sz w:val="24"/>
          <w:szCs w:val="24"/>
        </w:rPr>
        <w:br/>
        <w:t>модернизации объектов централизованных систем водоснабжения</w:t>
      </w:r>
      <w:bookmarkEnd w:id="50"/>
    </w:p>
    <w:p w:rsidR="002B6D7E" w:rsidRPr="00FC1BD3" w:rsidRDefault="002B6D7E" w:rsidP="00FC1BD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942870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строительству и реконструкции объектов централизованных систем водоснабжения при сбросе (утилизации) промывных вод</w:t>
      </w:r>
      <w:bookmarkEnd w:id="51"/>
    </w:p>
    <w:p w:rsidR="002B6D7E" w:rsidRPr="00FC1BD3" w:rsidRDefault="002B6D7E" w:rsidP="00FC1BD3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>го сельсовета</w:t>
      </w:r>
      <w:r w:rsidR="00627F4B" w:rsidRPr="00FC1BD3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FC1BD3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осуществляется.</w:t>
      </w: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2" w:name="_Toc18942871"/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C1BD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2"/>
    </w:p>
    <w:p w:rsidR="002B6D7E" w:rsidRPr="00FC1BD3" w:rsidRDefault="002B6D7E" w:rsidP="00FC1BD3">
      <w:pPr>
        <w:spacing w:after="0"/>
        <w:rPr>
          <w:sz w:val="24"/>
          <w:szCs w:val="24"/>
        </w:rPr>
      </w:pP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Снабжение и хранение химических реагентов, используемых в водоподготовке, на террит</w:t>
      </w:r>
      <w:r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 xml:space="preserve">рии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C1BD3">
        <w:rPr>
          <w:rFonts w:ascii="Times New Roman" w:hAnsi="Times New Roman" w:cs="Times New Roman"/>
          <w:sz w:val="24"/>
          <w:szCs w:val="24"/>
        </w:rPr>
        <w:t>о</w:t>
      </w:r>
      <w:r w:rsidRPr="00FC1BD3">
        <w:rPr>
          <w:rFonts w:ascii="Times New Roman" w:hAnsi="Times New Roman" w:cs="Times New Roman"/>
          <w:sz w:val="24"/>
          <w:szCs w:val="24"/>
        </w:rPr>
        <w:t xml:space="preserve">го сельсовета производится в </w:t>
      </w:r>
      <w:r w:rsidR="000B3529" w:rsidRPr="00FC1BD3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7C0938" w:rsidRPr="00FC1BD3">
        <w:rPr>
          <w:rFonts w:ascii="Times New Roman" w:hAnsi="Times New Roman" w:cs="Times New Roman"/>
          <w:sz w:val="24"/>
          <w:szCs w:val="24"/>
        </w:rPr>
        <w:t>Михайловск</w:t>
      </w:r>
      <w:r w:rsidR="000B3529" w:rsidRPr="00FC1BD3">
        <w:rPr>
          <w:rFonts w:ascii="Times New Roman" w:hAnsi="Times New Roman" w:cs="Times New Roman"/>
          <w:sz w:val="24"/>
          <w:szCs w:val="24"/>
        </w:rPr>
        <w:t xml:space="preserve">ого сельсовета </w:t>
      </w:r>
      <w:r w:rsidRPr="00FC1BD3">
        <w:rPr>
          <w:rFonts w:ascii="Times New Roman" w:hAnsi="Times New Roman" w:cs="Times New Roman"/>
          <w:sz w:val="24"/>
          <w:szCs w:val="24"/>
        </w:rPr>
        <w:t>в модуле хранения автоматического комплекса очистки воды. </w:t>
      </w: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химическими </w:t>
      </w:r>
      <w:r w:rsidR="00064CC5" w:rsidRPr="00FC1BD3">
        <w:rPr>
          <w:rFonts w:ascii="Times New Roman" w:hAnsi="Times New Roman" w:cs="Times New Roman"/>
          <w:sz w:val="24"/>
          <w:szCs w:val="24"/>
        </w:rPr>
        <w:t>ре</w:t>
      </w:r>
      <w:r w:rsidR="00064CC5" w:rsidRPr="00FC1BD3">
        <w:rPr>
          <w:rFonts w:ascii="Times New Roman" w:hAnsi="Times New Roman" w:cs="Times New Roman"/>
          <w:sz w:val="24"/>
          <w:szCs w:val="24"/>
        </w:rPr>
        <w:t>а</w:t>
      </w:r>
      <w:r w:rsidR="00064CC5" w:rsidRPr="00FC1BD3">
        <w:rPr>
          <w:rFonts w:ascii="Times New Roman" w:hAnsi="Times New Roman" w:cs="Times New Roman"/>
          <w:sz w:val="24"/>
          <w:szCs w:val="24"/>
        </w:rPr>
        <w:t>гентами</w:t>
      </w:r>
      <w:r w:rsidRPr="00FC1BD3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2B6D7E" w:rsidRDefault="002B6D7E" w:rsidP="002B6D7E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C1BD3" w:rsidRDefault="002B6D7E" w:rsidP="00FC1BD3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94287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6. Оценка объемов капитальных </w:t>
      </w:r>
      <w:r w:rsidRPr="00FC1BD3">
        <w:rPr>
          <w:rFonts w:ascii="Times New Roman" w:hAnsi="Times New Roman" w:cs="Times New Roman"/>
          <w:color w:val="auto"/>
          <w:sz w:val="24"/>
          <w:szCs w:val="24"/>
        </w:rPr>
        <w:t xml:space="preserve">вложений в строительство, реконструкцию и </w:t>
      </w:r>
      <w:r w:rsidRPr="00FC1BD3">
        <w:rPr>
          <w:rFonts w:ascii="Times New Roman" w:hAnsi="Times New Roman" w:cs="Times New Roman"/>
          <w:color w:val="auto"/>
          <w:sz w:val="24"/>
          <w:szCs w:val="24"/>
        </w:rPr>
        <w:br/>
        <w:t>модернизацию объектов централизованных систем водоснабжения</w:t>
      </w:r>
      <w:bookmarkEnd w:id="53"/>
    </w:p>
    <w:p w:rsidR="002B6D7E" w:rsidRPr="00FC1BD3" w:rsidRDefault="002B6D7E" w:rsidP="00FC1BD3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C1BD3">
        <w:rPr>
          <w:rFonts w:ascii="Times New Roman" w:hAnsi="Times New Roman" w:cs="Times New Roman"/>
          <w:sz w:val="24"/>
          <w:szCs w:val="24"/>
        </w:rPr>
        <w:t>План мероприятий по развитию систем водоснабжения предложенных данной схемой на 2019-2030 годы, предусматривают реконструкцию существующих объектов системы водоснабж</w:t>
      </w:r>
      <w:r w:rsidRPr="00FC1BD3">
        <w:rPr>
          <w:rFonts w:ascii="Times New Roman" w:hAnsi="Times New Roman" w:cs="Times New Roman"/>
          <w:sz w:val="24"/>
          <w:szCs w:val="24"/>
        </w:rPr>
        <w:t>е</w:t>
      </w:r>
      <w:r w:rsidRPr="00FC1BD3">
        <w:rPr>
          <w:rFonts w:ascii="Times New Roman" w:hAnsi="Times New Roman" w:cs="Times New Roman"/>
          <w:sz w:val="24"/>
          <w:szCs w:val="24"/>
        </w:rPr>
        <w:t xml:space="preserve">ния, указанные ниже в таблице </w:t>
      </w:r>
      <w:r w:rsidR="00064CC5" w:rsidRPr="00FC1BD3">
        <w:rPr>
          <w:rFonts w:ascii="Times New Roman" w:hAnsi="Times New Roman" w:cs="Times New Roman"/>
          <w:sz w:val="24"/>
          <w:szCs w:val="24"/>
        </w:rPr>
        <w:t>26</w:t>
      </w:r>
      <w:r w:rsidRPr="00FC1BD3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C1BD3" w:rsidRDefault="002B6D7E" w:rsidP="00FC1B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C1BD3">
        <w:rPr>
          <w:rFonts w:ascii="Times New Roman" w:hAnsi="Times New Roman" w:cs="Times New Roman"/>
          <w:sz w:val="24"/>
          <w:szCs w:val="24"/>
        </w:rPr>
        <w:t>Капитальные вложения, предложенные данным проектом представлены</w:t>
      </w:r>
      <w:proofErr w:type="gramEnd"/>
      <w:r w:rsidRPr="00FC1BD3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>Сборника укрупненных показателей стоимости строительства водопроводных сетей по субъектам Российской Федерации в разрезе Федеральных округов (с учетом НДС).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C1BD3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скважин, стоимости н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сосног</w:t>
      </w:r>
      <w:r w:rsidR="00485775"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о оборудования </w:t>
      </w:r>
      <w:r w:rsidR="00445977" w:rsidRPr="00FC1BD3">
        <w:rPr>
          <w:rFonts w:ascii="Times New Roman" w:hAnsi="Times New Roman" w:cs="Times New Roman"/>
          <w:color w:val="000000"/>
          <w:sz w:val="24"/>
          <w:szCs w:val="24"/>
        </w:rPr>
        <w:t xml:space="preserve">первого и второго подъема, а также стоимости блочно-модульной станции водоподготовки </w:t>
      </w:r>
      <w:r w:rsidRPr="00FC1BD3">
        <w:rPr>
          <w:rFonts w:ascii="Times New Roman" w:hAnsi="Times New Roman" w:cs="Times New Roman"/>
          <w:color w:val="000000"/>
          <w:sz w:val="24"/>
          <w:szCs w:val="24"/>
        </w:rPr>
        <w:t>на территории Новосибирской области, представленных в открытых источниках сети интернет.</w:t>
      </w:r>
    </w:p>
    <w:p w:rsidR="002B6D7E" w:rsidRPr="00FC1BD3" w:rsidRDefault="002B6D7E" w:rsidP="00FC1BD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2B6D7E" w:rsidRPr="00FC1BD3" w:rsidSect="00D562D0">
          <w:headerReference w:type="default" r:id="rId28"/>
          <w:headerReference w:type="first" r:id="rId29"/>
          <w:pgSz w:w="11906" w:h="16838" w:code="9"/>
          <w:pgMar w:top="1560" w:right="567" w:bottom="1134" w:left="1134" w:header="568" w:footer="709" w:gutter="0"/>
          <w:cols w:space="708"/>
          <w:docGrid w:linePitch="381"/>
        </w:sectPr>
      </w:pPr>
    </w:p>
    <w:p w:rsidR="002B6D7E" w:rsidRPr="00444806" w:rsidRDefault="002B6D7E" w:rsidP="004857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4CC5">
        <w:rPr>
          <w:rFonts w:ascii="Times New Roman" w:hAnsi="Times New Roman" w:cs="Times New Roman"/>
          <w:sz w:val="24"/>
          <w:szCs w:val="24"/>
        </w:rPr>
        <w:t>26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необходимых капитальных вложений в строительство и реконструкцию объектов централизованных систем водоснабжения</w:t>
      </w:r>
    </w:p>
    <w:tbl>
      <w:tblPr>
        <w:tblW w:w="15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60"/>
        <w:gridCol w:w="709"/>
        <w:gridCol w:w="873"/>
        <w:gridCol w:w="792"/>
        <w:gridCol w:w="791"/>
        <w:gridCol w:w="792"/>
        <w:gridCol w:w="791"/>
        <w:gridCol w:w="791"/>
        <w:gridCol w:w="792"/>
        <w:gridCol w:w="791"/>
        <w:gridCol w:w="792"/>
        <w:gridCol w:w="791"/>
        <w:gridCol w:w="792"/>
      </w:tblGrid>
      <w:tr w:rsidR="002B6D7E" w:rsidRPr="00A36CEA" w:rsidTr="00315528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A36CEA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60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709" w:type="dxa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  <w:tc>
          <w:tcPr>
            <w:tcW w:w="8788" w:type="dxa"/>
            <w:gridSpan w:val="11"/>
            <w:shd w:val="clear" w:color="auto" w:fill="auto"/>
            <w:vAlign w:val="center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6E520C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91" w:type="dxa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2029</w:t>
            </w:r>
            <w:r w:rsidRPr="00A36CEA">
              <w:rPr>
                <w:rFonts w:ascii="Times New Roman" w:hAnsi="Times New Roman" w:cs="Times New Roman"/>
                <w:b/>
              </w:rPr>
              <w:t>-2030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60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73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791" w:type="dxa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  <w:p w:rsidR="001E6E5D" w:rsidRPr="00A6623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581,0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420,0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420,0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420,0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420,0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2 261,0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  <w:p w:rsidR="001E6E5D" w:rsidRPr="00346D5E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249,0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969,0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 xml:space="preserve">4 000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пол</w:t>
            </w:r>
            <w:r>
              <w:rPr>
                <w:rFonts w:ascii="Times New Roman" w:hAnsi="Times New Roman" w:cs="Times New Roman"/>
                <w:color w:val="000000"/>
              </w:rPr>
              <w:t>и</w:t>
            </w:r>
            <w:r>
              <w:rPr>
                <w:rFonts w:ascii="Times New Roman" w:hAnsi="Times New Roman" w:cs="Times New Roman"/>
                <w:color w:val="000000"/>
              </w:rPr>
              <w:t>этилена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gramStart"/>
            <w:r w:rsidRPr="0007120B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07120B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с. Михайловка</w:t>
            </w:r>
          </w:p>
          <w:p w:rsidR="001E6E5D" w:rsidRPr="0007120B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6 840,0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6 840,0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13 680,0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Замена водонапорной башни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  <w:p w:rsidR="001E6E5D" w:rsidRPr="0007120B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225,0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Замена водонапорной башни д. Николаевка</w:t>
            </w:r>
          </w:p>
          <w:p w:rsidR="001E6E5D" w:rsidRPr="0007120B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225,0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блочно-модульной станции водоподготовки</w:t>
            </w:r>
          </w:p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3 800,0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3 800,0</w:t>
            </w:r>
          </w:p>
        </w:tc>
      </w:tr>
      <w:tr w:rsidR="001E6E5D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1E6E5D" w:rsidRPr="00A36CEA" w:rsidRDefault="001E6E5D" w:rsidP="001E6E5D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E6E5D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1E6E5D" w:rsidRPr="00765990" w:rsidRDefault="001E6E5D" w:rsidP="001E6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E6E5D">
              <w:rPr>
                <w:rFonts w:ascii="Times New Roman" w:hAnsi="Times New Roman" w:cs="Times New Roman"/>
              </w:rPr>
              <w:t>581,0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1E6E5D" w:rsidRPr="00CB71A8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581,0</w:t>
            </w:r>
          </w:p>
        </w:tc>
      </w:tr>
      <w:tr w:rsidR="001E6E5D" w:rsidRPr="00872732" w:rsidTr="00CB71A8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1E6E5D" w:rsidRPr="00A36CEA" w:rsidRDefault="001E6E5D" w:rsidP="001E6E5D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E6E5D" w:rsidRPr="00A36CEA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36CEA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E6E5D" w:rsidRPr="00FD5C76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7 670,0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11 240,0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1 050,0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600,0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600,0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581,0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E6E5D">
              <w:rPr>
                <w:rFonts w:ascii="Times New Roman" w:hAnsi="Times New Roman" w:cs="Times New Roman"/>
                <w:b/>
              </w:rPr>
              <w:t>21 741,0</w:t>
            </w:r>
          </w:p>
        </w:tc>
      </w:tr>
    </w:tbl>
    <w:p w:rsidR="002B6D7E" w:rsidRPr="00444806" w:rsidRDefault="003439DC" w:rsidP="002B6D7E">
      <w:pPr>
        <w:spacing w:after="0"/>
        <w:rPr>
          <w:rFonts w:ascii="Times New Roman" w:hAnsi="Times New Roman" w:cs="Times New Roman"/>
          <w:sz w:val="24"/>
          <w:szCs w:val="24"/>
        </w:rPr>
        <w:sectPr w:rsidR="002B6D7E" w:rsidRPr="00444806" w:rsidSect="00485775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276" w:right="1134" w:bottom="567" w:left="1134" w:header="709" w:footer="709" w:gutter="0"/>
          <w:cols w:space="708"/>
          <w:titlePg/>
          <w:docGrid w:linePitch="360"/>
        </w:sectPr>
      </w:pPr>
      <w:r w:rsidRPr="003439DC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5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1E71E9" w:rsidRPr="002A3C9A" w:rsidRDefault="001E71E9" w:rsidP="002B6D7E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2B6D7E" w:rsidRPr="00551A64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94287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показатели</w:t>
      </w:r>
      <w:r w:rsidRPr="00551A64">
        <w:rPr>
          <w:rFonts w:ascii="Times New Roman" w:hAnsi="Times New Roman" w:cs="Times New Roman"/>
          <w:color w:val="auto"/>
          <w:sz w:val="24"/>
          <w:szCs w:val="24"/>
        </w:rPr>
        <w:t xml:space="preserve"> развития централизованных систем водоснабжения</w:t>
      </w:r>
      <w:bookmarkEnd w:id="54"/>
    </w:p>
    <w:p w:rsidR="002B6D7E" w:rsidRPr="00551A64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551A64">
        <w:rPr>
          <w:rFonts w:ascii="Times New Roman" w:hAnsi="Times New Roman" w:cs="Times New Roman"/>
          <w:sz w:val="24"/>
          <w:szCs w:val="24"/>
        </w:rPr>
        <w:t>к</w:t>
      </w:r>
      <w:r w:rsidRPr="00551A64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551A64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551A64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B71A8" w:rsidRPr="00551A64">
        <w:rPr>
          <w:rFonts w:ascii="Times New Roman" w:hAnsi="Times New Roman" w:cs="Times New Roman"/>
          <w:sz w:val="24"/>
          <w:szCs w:val="24"/>
        </w:rPr>
        <w:t>27</w:t>
      </w:r>
      <w:r w:rsidRPr="00551A64">
        <w:rPr>
          <w:rFonts w:ascii="Times New Roman" w:hAnsi="Times New Roman" w:cs="Times New Roman"/>
          <w:sz w:val="24"/>
          <w:szCs w:val="24"/>
        </w:rPr>
        <w:t xml:space="preserve"> – Целевые индикаторы разв</w:t>
      </w:r>
      <w:r>
        <w:rPr>
          <w:rFonts w:ascii="Times New Roman" w:hAnsi="Times New Roman" w:cs="Times New Roman"/>
          <w:sz w:val="24"/>
          <w:szCs w:val="24"/>
        </w:rPr>
        <w:t xml:space="preserve">ития систем водоснабжения </w:t>
      </w:r>
      <w:r w:rsidR="007C0938">
        <w:rPr>
          <w:rFonts w:ascii="Times New Roman" w:hAnsi="Times New Roman" w:cs="Times New Roman"/>
          <w:sz w:val="24"/>
          <w:szCs w:val="24"/>
        </w:rPr>
        <w:t>Михайловск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5"/>
        <w:gridCol w:w="4443"/>
        <w:gridCol w:w="1686"/>
        <w:gridCol w:w="565"/>
        <w:gridCol w:w="626"/>
        <w:gridCol w:w="626"/>
        <w:gridCol w:w="626"/>
        <w:gridCol w:w="628"/>
        <w:gridCol w:w="624"/>
      </w:tblGrid>
      <w:tr w:rsidR="002B6D7E" w:rsidRPr="00446952" w:rsidTr="001E6E5D">
        <w:tc>
          <w:tcPr>
            <w:tcW w:w="2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Pr="00446952">
              <w:rPr>
                <w:rFonts w:ascii="Times New Roman" w:hAnsi="Times New Roman" w:cs="Times New Roman"/>
                <w:b/>
              </w:rPr>
              <w:br/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Pr="00446952">
              <w:rPr>
                <w:rFonts w:ascii="Times New Roman" w:hAnsi="Times New Roman" w:cs="Times New Roman"/>
                <w:b/>
              </w:rPr>
              <w:br/>
              <w:t>измерения</w:t>
            </w:r>
          </w:p>
        </w:tc>
        <w:tc>
          <w:tcPr>
            <w:tcW w:w="18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2B6D7E" w:rsidRPr="00446952" w:rsidTr="001E6E5D">
        <w:tc>
          <w:tcPr>
            <w:tcW w:w="2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2B6D7E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2B6D7E" w:rsidRPr="00446952" w:rsidTr="001E6E5D">
        <w:trPr>
          <w:trHeight w:val="626"/>
        </w:trPr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B6D7E" w:rsidRPr="00446952" w:rsidTr="001E6E5D">
        <w:trPr>
          <w:trHeight w:val="918"/>
        </w:trPr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B6D7E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DD7CAF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E6E5D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2B6D7E" w:rsidRPr="00551A64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51A64">
        <w:rPr>
          <w:rFonts w:ascii="Times New Roman" w:hAnsi="Times New Roman" w:cs="Times New Roman"/>
          <w:sz w:val="24"/>
          <w:szCs w:val="24"/>
        </w:rPr>
        <w:t>Применение программно-целевого метода финансирования мероприятий программы п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 xml:space="preserve">зволяет улучшить эффективность функционирования водохозяйственного комплекса по всему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му сельсовету, в том числе повысить уровень обеспеченности жилищного фонда системами холодного водоснабжения, снизить долю водоводов, нуждающихся в замене, в резул</w:t>
      </w:r>
      <w:r w:rsidRPr="00551A64">
        <w:rPr>
          <w:rFonts w:ascii="Times New Roman" w:hAnsi="Times New Roman" w:cs="Times New Roman"/>
          <w:sz w:val="24"/>
          <w:szCs w:val="24"/>
        </w:rPr>
        <w:t>ь</w:t>
      </w:r>
      <w:r w:rsidRPr="00551A64">
        <w:rPr>
          <w:rFonts w:ascii="Times New Roman" w:hAnsi="Times New Roman" w:cs="Times New Roman"/>
          <w:sz w:val="24"/>
          <w:szCs w:val="24"/>
        </w:rPr>
        <w:lastRenderedPageBreak/>
        <w:t>тате снизить удельный вес потерь воды в процессе ее производства и транспортировки до потр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 xml:space="preserve">бителей с </w:t>
      </w:r>
      <w:r w:rsidR="001E6E5D" w:rsidRPr="00551A64">
        <w:rPr>
          <w:rFonts w:ascii="Times New Roman" w:hAnsi="Times New Roman" w:cs="Times New Roman"/>
          <w:sz w:val="24"/>
          <w:szCs w:val="24"/>
        </w:rPr>
        <w:t>6,58% до 0,35</w:t>
      </w:r>
      <w:r w:rsidRPr="00551A64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551A64">
        <w:rPr>
          <w:rFonts w:ascii="Times New Roman" w:hAnsi="Times New Roman" w:cs="Times New Roman"/>
          <w:sz w:val="24"/>
          <w:szCs w:val="24"/>
        </w:rPr>
        <w:t>щ</w:t>
      </w:r>
      <w:r w:rsidRPr="00551A64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водоснабжения.</w:t>
      </w:r>
    </w:p>
    <w:p w:rsidR="002B6D7E" w:rsidRPr="00551A64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551A64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551A64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DD7CAF" w:rsidRPr="00551A64">
        <w:rPr>
          <w:rFonts w:ascii="Times New Roman" w:hAnsi="Times New Roman" w:cs="Times New Roman"/>
          <w:sz w:val="24"/>
          <w:szCs w:val="24"/>
        </w:rPr>
        <w:t>28</w:t>
      </w:r>
      <w:r w:rsidRPr="00551A64">
        <w:rPr>
          <w:rFonts w:ascii="Times New Roman" w:hAnsi="Times New Roman" w:cs="Times New Roman"/>
          <w:sz w:val="24"/>
          <w:szCs w:val="24"/>
        </w:rPr>
        <w:t xml:space="preserve"> рассчитан</w:t>
      </w:r>
      <w:proofErr w:type="gramEnd"/>
      <w:r w:rsidRPr="00551A64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окупаемости </w:t>
      </w:r>
      <w:r w:rsidR="00B21C4B" w:rsidRPr="00551A64">
        <w:rPr>
          <w:rFonts w:ascii="Times New Roman" w:hAnsi="Times New Roman" w:cs="Times New Roman"/>
          <w:sz w:val="24"/>
          <w:szCs w:val="24"/>
        </w:rPr>
        <w:t>8</w:t>
      </w:r>
      <w:r w:rsidRPr="00551A64">
        <w:rPr>
          <w:rFonts w:ascii="Times New Roman" w:hAnsi="Times New Roman" w:cs="Times New Roman"/>
          <w:sz w:val="24"/>
          <w:szCs w:val="24"/>
        </w:rPr>
        <w:t> лет.</w:t>
      </w: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2B6D7E" w:rsidRPr="00551A64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377274">
        <w:rPr>
          <w:rFonts w:ascii="Times New Roman" w:hAnsi="Times New Roman" w:cs="Times New Roman"/>
          <w:sz w:val="24"/>
          <w:szCs w:val="24"/>
        </w:rPr>
        <w:t>28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02" w:type="pct"/>
        <w:jc w:val="center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45"/>
        <w:gridCol w:w="4963"/>
        <w:gridCol w:w="673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38"/>
      </w:tblGrid>
      <w:tr w:rsidR="002B6D7E" w:rsidRPr="001B262D" w:rsidTr="00137BA6">
        <w:trPr>
          <w:trHeight w:val="372"/>
          <w:tblHeader/>
          <w:jc w:val="center"/>
        </w:trPr>
        <w:tc>
          <w:tcPr>
            <w:tcW w:w="14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1B262D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Pr="001B262D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1B262D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63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19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2B6D7E" w:rsidRPr="00444806" w:rsidTr="00137BA6">
        <w:trPr>
          <w:trHeight w:val="372"/>
          <w:tblHeader/>
          <w:jc w:val="center"/>
        </w:trPr>
        <w:tc>
          <w:tcPr>
            <w:tcW w:w="14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3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8D7FE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2019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2029</w:t>
            </w:r>
            <w:r w:rsidRPr="001B262D">
              <w:rPr>
                <w:rFonts w:ascii="Times New Roman" w:hAnsi="Times New Roman" w:cs="Times New Roman"/>
                <w:b/>
                <w:szCs w:val="20"/>
                <w:lang w:val="en-US"/>
              </w:rPr>
              <w:t>-203</w:t>
            </w:r>
            <w:r w:rsidRPr="001B262D">
              <w:rPr>
                <w:rFonts w:ascii="Times New Roman" w:hAnsi="Times New Roman" w:cs="Times New Roman"/>
                <w:b/>
                <w:szCs w:val="20"/>
              </w:rPr>
              <w:t>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eastAsia="Calibri" w:hAnsi="Times New Roman" w:cs="Times New Roman"/>
                <w:b/>
                <w:szCs w:val="20"/>
              </w:rPr>
              <w:t>Всего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Цена реализации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7 670,0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11 240,0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1 050,0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600,0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600,0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581,0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21 741,0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2019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2020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958,8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9 587,5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2021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1 405,0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12 645,0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2022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131,3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1 050,0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2023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525,0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2024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450,0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2025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72,6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363,1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2026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2027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2028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E6E5D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2029-2030 гг.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E6E5D" w:rsidRPr="00444806" w:rsidTr="00137BA6">
        <w:trPr>
          <w:cantSplit/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444806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B262D" w:rsidRDefault="001E6E5D" w:rsidP="001E6E5D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Эффективность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958,8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2 363,8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2 495,0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2 570,0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2 645,0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2 717,6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2 717,6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2 717,6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2 717,6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2 717,6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24 620,6</w:t>
            </w:r>
          </w:p>
        </w:tc>
      </w:tr>
      <w:tr w:rsidR="002B6D7E" w:rsidRPr="00444806" w:rsidTr="002B6D7E">
        <w:trPr>
          <w:cantSplit/>
          <w:trHeight w:val="521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77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60515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15A">
              <w:rPr>
                <w:rFonts w:ascii="Times New Roman" w:hAnsi="Times New Roman" w:cs="Times New Roman"/>
                <w:b/>
                <w:sz w:val="20"/>
                <w:szCs w:val="20"/>
              </w:rPr>
              <w:t>Соотношение цены реализации мероприятия и их эффективности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8D7FE0" w:rsidRDefault="00377274" w:rsidP="00532306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1,1</w:t>
            </w:r>
            <w:r w:rsidR="001E6E5D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</w:tbl>
    <w:p w:rsidR="001E6E5D" w:rsidRDefault="001E6E5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1E6E5D" w:rsidRDefault="002B6D7E" w:rsidP="001E6E5D">
      <w:pPr>
        <w:rPr>
          <w:rFonts w:ascii="Times New Roman" w:hAnsi="Times New Roman" w:cs="Times New Roman"/>
          <w:sz w:val="24"/>
          <w:szCs w:val="24"/>
        </w:rPr>
        <w:sectPr w:rsidR="002B6D7E" w:rsidRPr="001E6E5D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2B6D7E" w:rsidRPr="00551A64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5" w:name="_Toc18942874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8. П</w:t>
      </w:r>
      <w:r w:rsidRPr="00551A64">
        <w:rPr>
          <w:rFonts w:ascii="Times New Roman" w:hAnsi="Times New Roman" w:cs="Times New Roman"/>
          <w:color w:val="auto"/>
          <w:sz w:val="24"/>
          <w:szCs w:val="24"/>
        </w:rPr>
        <w:t xml:space="preserve">еречень выявленных бесхозяйных объектов централизованных систем </w:t>
      </w:r>
      <w:r w:rsidRPr="00551A64">
        <w:rPr>
          <w:rFonts w:ascii="Times New Roman" w:hAnsi="Times New Roman" w:cs="Times New Roman"/>
          <w:color w:val="auto"/>
          <w:sz w:val="24"/>
          <w:szCs w:val="24"/>
        </w:rPr>
        <w:br/>
        <w:t>водоснабжения (в случае их выявления) и перечень организаций, уполномоченных на их эксплуатацию</w:t>
      </w:r>
      <w:bookmarkEnd w:id="55"/>
    </w:p>
    <w:p w:rsidR="002B6D7E" w:rsidRPr="00551A64" w:rsidRDefault="002B6D7E" w:rsidP="002B6D7E">
      <w:pPr>
        <w:spacing w:after="0"/>
        <w:rPr>
          <w:sz w:val="24"/>
          <w:szCs w:val="24"/>
        </w:rPr>
      </w:pP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6" w:name="_Toc375696413"/>
      <w:r w:rsidRPr="00551A64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водоснабжения на территории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</w:t>
      </w:r>
      <w:r w:rsidR="007C0938" w:rsidRPr="00551A64">
        <w:rPr>
          <w:rFonts w:ascii="Times New Roman" w:hAnsi="Times New Roman" w:cs="Times New Roman"/>
          <w:sz w:val="24"/>
          <w:szCs w:val="24"/>
        </w:rPr>
        <w:t>й</w:t>
      </w:r>
      <w:r w:rsidR="007C0938" w:rsidRPr="00551A64">
        <w:rPr>
          <w:rFonts w:ascii="Times New Roman" w:hAnsi="Times New Roman" w:cs="Times New Roman"/>
          <w:sz w:val="24"/>
          <w:szCs w:val="24"/>
        </w:rPr>
        <w:t>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Default="002B6D7E" w:rsidP="002B6D7E">
      <w:pPr>
        <w:rPr>
          <w:rFonts w:ascii="Times New Roman" w:hAnsi="Times New Roman" w:cs="Times New Roman"/>
          <w:sz w:val="24"/>
          <w:szCs w:val="24"/>
        </w:rPr>
        <w:sectPr w:rsidR="002B6D7E" w:rsidSect="002F1B86">
          <w:footerReference w:type="default" r:id="rId40"/>
          <w:headerReference w:type="first" r:id="rId41"/>
          <w:footerReference w:type="first" r:id="rId42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551A64" w:rsidRDefault="002B6D7E" w:rsidP="00551A64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1894287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</w:t>
      </w:r>
      <w:r w:rsidRPr="00551A64">
        <w:rPr>
          <w:rFonts w:ascii="Times New Roman" w:hAnsi="Times New Roman" w:cs="Times New Roman"/>
          <w:color w:val="auto"/>
          <w:sz w:val="24"/>
          <w:szCs w:val="24"/>
        </w:rPr>
        <w:t xml:space="preserve"> СХЕМА ВОДООТВЕДЕНИЯ СЕЛЬСОВЕТА</w:t>
      </w:r>
      <w:bookmarkEnd w:id="56"/>
      <w:bookmarkEnd w:id="57"/>
    </w:p>
    <w:p w:rsidR="002B6D7E" w:rsidRPr="00551A64" w:rsidRDefault="002B6D7E" w:rsidP="00551A6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8" w:name="_Toc375696414"/>
      <w:bookmarkStart w:id="59" w:name="_Toc18942876"/>
      <w:r w:rsidRPr="00551A64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8"/>
      <w:bookmarkEnd w:id="59"/>
    </w:p>
    <w:p w:rsidR="002B6D7E" w:rsidRPr="00551A64" w:rsidRDefault="002B6D7E" w:rsidP="00551A6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0" w:name="_Toc375696415"/>
      <w:bookmarkStart w:id="61" w:name="_Toc18942877"/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поселения, сельсовета и деление территории поселения, сельсовета на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эксплуатационные зоны</w:t>
      </w:r>
      <w:bookmarkEnd w:id="60"/>
      <w:bookmarkEnd w:id="61"/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 xml:space="preserve">м сельсовете централизованная канализация не развита, канализационные сети и очистные сооружения отсутствуют.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действует выгребная канализация с вывозом сточных вод сп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 xml:space="preserve">циальным автотранспортом.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производится за пределы нас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Pr="00551A64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551A64">
        <w:rPr>
          <w:rFonts w:ascii="Times New Roman" w:hAnsi="Times New Roman" w:cs="Times New Roman"/>
          <w:sz w:val="24"/>
          <w:szCs w:val="24"/>
        </w:rPr>
        <w:t>. Куйбышев. Производственные и бытовые сто</w:t>
      </w:r>
      <w:r w:rsidRPr="00551A64">
        <w:rPr>
          <w:rFonts w:ascii="Times New Roman" w:hAnsi="Times New Roman" w:cs="Times New Roman"/>
          <w:sz w:val="24"/>
          <w:szCs w:val="24"/>
        </w:rPr>
        <w:t>ч</w:t>
      </w:r>
      <w:r w:rsidRPr="00551A64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551A64">
        <w:rPr>
          <w:rFonts w:ascii="Times New Roman" w:hAnsi="Times New Roman" w:cs="Times New Roman"/>
          <w:sz w:val="24"/>
          <w:szCs w:val="24"/>
        </w:rPr>
        <w:t>т</w:t>
      </w:r>
      <w:r w:rsidRPr="00551A64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2" w:name="_Toc375696416"/>
      <w:bookmarkStart w:id="63" w:name="_Toc18942878"/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требованиям обеспечения нормативов качества очистки сточных вод, определение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существующего дефицита (резерва) мощностей сооружений и описание локальных очистных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сооружений, создаваемых абонентами</w:t>
      </w:r>
      <w:bookmarkEnd w:id="62"/>
      <w:bookmarkEnd w:id="63"/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нет очистных сооружений для сбрасываемых бытовых стоков, поэтому водоотведение сточных вод коммунальной сферы населённых пунктов производится в низменные части окрестностей.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551A64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551A64">
        <w:rPr>
          <w:rFonts w:ascii="Times New Roman" w:hAnsi="Times New Roman" w:cs="Times New Roman"/>
          <w:sz w:val="24"/>
          <w:szCs w:val="24"/>
        </w:rPr>
        <w:t>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551A64">
        <w:rPr>
          <w:rFonts w:ascii="Times New Roman" w:hAnsi="Times New Roman" w:cs="Times New Roman"/>
          <w:sz w:val="24"/>
          <w:szCs w:val="24"/>
        </w:rPr>
        <w:t>т</w:t>
      </w:r>
      <w:r w:rsidRPr="00551A64">
        <w:rPr>
          <w:rFonts w:ascii="Times New Roman" w:hAnsi="Times New Roman" w:cs="Times New Roman"/>
          <w:sz w:val="24"/>
          <w:szCs w:val="24"/>
        </w:rPr>
        <w:t>сутствуют.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4" w:name="_Toc375696417"/>
      <w:bookmarkStart w:id="65" w:name="_Toc18942879"/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</w:t>
      </w:r>
      <w:r w:rsidR="00C10C8D"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64"/>
      <w:bookmarkEnd w:id="65"/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 xml:space="preserve">м сельсовете отсутствуют. 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представлено в</w:t>
      </w:r>
      <w:r w:rsidRPr="00551A64">
        <w:rPr>
          <w:rFonts w:ascii="Times New Roman" w:hAnsi="Times New Roman" w:cs="Times New Roman"/>
          <w:sz w:val="24"/>
          <w:szCs w:val="24"/>
        </w:rPr>
        <w:t>ы</w:t>
      </w:r>
      <w:r w:rsidRPr="00551A64">
        <w:rPr>
          <w:rFonts w:ascii="Times New Roman" w:hAnsi="Times New Roman" w:cs="Times New Roman"/>
          <w:sz w:val="24"/>
          <w:szCs w:val="24"/>
        </w:rPr>
        <w:t>гребными ямами и надворными уборными.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водоочистные сооружения </w:t>
      </w:r>
      <w:proofErr w:type="gramStart"/>
      <w:r w:rsidRPr="00551A64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551A64">
        <w:rPr>
          <w:rFonts w:ascii="Times New Roman" w:hAnsi="Times New Roman" w:cs="Times New Roman"/>
          <w:sz w:val="24"/>
          <w:szCs w:val="24"/>
        </w:rPr>
        <w:t>. Куйбышев.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A64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Pr="00551A64">
        <w:rPr>
          <w:rFonts w:ascii="Times New Roman" w:hAnsi="Times New Roman" w:cs="Times New Roman"/>
          <w:i/>
          <w:sz w:val="24"/>
          <w:szCs w:val="24"/>
        </w:rPr>
        <w:br/>
        <w:t>сооружениях существующей централизованной системы водоотведения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муниципального образования нет. Локальные очистные сооружения отсутствуют. 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A64">
        <w:rPr>
          <w:rFonts w:ascii="Times New Roman" w:hAnsi="Times New Roman" w:cs="Times New Roman"/>
          <w:i/>
          <w:sz w:val="24"/>
          <w:szCs w:val="24"/>
        </w:rPr>
        <w:t xml:space="preserve">1.5. Описание состояния и функционирования канализационных коллекторов и сетей, </w:t>
      </w:r>
      <w:r w:rsidR="00C10C8D" w:rsidRPr="00551A64">
        <w:rPr>
          <w:rFonts w:ascii="Times New Roman" w:hAnsi="Times New Roman" w:cs="Times New Roman"/>
          <w:i/>
          <w:sz w:val="24"/>
          <w:szCs w:val="24"/>
        </w:rPr>
        <w:br/>
      </w:r>
      <w:r w:rsidRPr="00551A64">
        <w:rPr>
          <w:rFonts w:ascii="Times New Roman" w:hAnsi="Times New Roman" w:cs="Times New Roman"/>
          <w:i/>
          <w:sz w:val="24"/>
          <w:szCs w:val="24"/>
        </w:rPr>
        <w:t>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отсутствуют.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Муниципальные канализационные коллекторы и сети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м сельсовете отсутс</w:t>
      </w:r>
      <w:r w:rsidRPr="00551A64">
        <w:rPr>
          <w:rFonts w:ascii="Times New Roman" w:hAnsi="Times New Roman" w:cs="Times New Roman"/>
          <w:sz w:val="24"/>
          <w:szCs w:val="24"/>
        </w:rPr>
        <w:t>т</w:t>
      </w:r>
      <w:r w:rsidRPr="00551A64">
        <w:rPr>
          <w:rFonts w:ascii="Times New Roman" w:hAnsi="Times New Roman" w:cs="Times New Roman"/>
          <w:sz w:val="24"/>
          <w:szCs w:val="24"/>
        </w:rPr>
        <w:t>вуют.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A64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Pr="00551A64">
        <w:rPr>
          <w:rFonts w:ascii="Times New Roman" w:hAnsi="Times New Roman" w:cs="Times New Roman"/>
          <w:i/>
          <w:sz w:val="24"/>
          <w:szCs w:val="24"/>
        </w:rPr>
        <w:br/>
        <w:t>водоотведения и их управляемости</w:t>
      </w:r>
    </w:p>
    <w:p w:rsidR="002B6D7E" w:rsidRPr="00551A64" w:rsidRDefault="002B6D7E" w:rsidP="00551A64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ab/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 xml:space="preserve">м сельсовете отсутствует.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551A64">
        <w:rPr>
          <w:rFonts w:ascii="Times New Roman" w:hAnsi="Times New Roman" w:cs="Times New Roman"/>
          <w:sz w:val="24"/>
          <w:szCs w:val="24"/>
        </w:rPr>
        <w:t>р</w:t>
      </w:r>
      <w:r w:rsidRPr="00551A64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551A64">
        <w:rPr>
          <w:rFonts w:ascii="Times New Roman" w:hAnsi="Times New Roman" w:cs="Times New Roman"/>
          <w:sz w:val="24"/>
          <w:szCs w:val="24"/>
        </w:rPr>
        <w:t>в</w:t>
      </w:r>
      <w:r w:rsidRPr="00551A64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Pr="00551A64">
        <w:rPr>
          <w:rFonts w:ascii="Times New Roman" w:hAnsi="Times New Roman" w:cs="Times New Roman"/>
          <w:sz w:val="24"/>
          <w:szCs w:val="24"/>
        </w:rPr>
        <w:t>аэротехники</w:t>
      </w:r>
      <w:proofErr w:type="spellEnd"/>
      <w:r w:rsidRPr="00551A64">
        <w:rPr>
          <w:rFonts w:ascii="Times New Roman" w:hAnsi="Times New Roman" w:cs="Times New Roman"/>
          <w:sz w:val="24"/>
          <w:szCs w:val="24"/>
        </w:rPr>
        <w:t>.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551A64">
        <w:rPr>
          <w:rFonts w:ascii="Times New Roman" w:hAnsi="Times New Roman" w:cs="Times New Roman"/>
          <w:sz w:val="24"/>
          <w:szCs w:val="24"/>
        </w:rPr>
        <w:t>ю</w:t>
      </w:r>
      <w:r w:rsidRPr="00551A64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2B6D7E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51A64" w:rsidRPr="00551A64" w:rsidRDefault="00551A64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A64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Pr="00551A64">
        <w:rPr>
          <w:rFonts w:ascii="Times New Roman" w:hAnsi="Times New Roman" w:cs="Times New Roman"/>
          <w:i/>
          <w:sz w:val="24"/>
          <w:szCs w:val="24"/>
        </w:rPr>
        <w:br/>
        <w:t>водоотведения на окружающую среду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51A64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551A64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551A64">
        <w:rPr>
          <w:rFonts w:ascii="Times New Roman" w:hAnsi="Times New Roman" w:cs="Times New Roman"/>
          <w:sz w:val="24"/>
          <w:szCs w:val="24"/>
        </w:rPr>
        <w:t>и</w:t>
      </w:r>
      <w:r w:rsidRPr="00551A64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2B6D7E" w:rsidRPr="00551A64" w:rsidRDefault="002B6D7E" w:rsidP="00551A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B6D7E" w:rsidRPr="00551A64" w:rsidRDefault="002B6D7E" w:rsidP="00551A6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A64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Pr="00551A64">
        <w:rPr>
          <w:rFonts w:ascii="Times New Roman" w:hAnsi="Times New Roman" w:cs="Times New Roman"/>
          <w:i/>
          <w:sz w:val="24"/>
          <w:szCs w:val="24"/>
        </w:rPr>
        <w:br/>
        <w:t xml:space="preserve"> системой водоотведения</w:t>
      </w: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го сельсовета, не охваченным централизованной системой водоотведения, относятся все районы поселения.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9211BC" w:rsidRPr="00551A64">
        <w:rPr>
          <w:rFonts w:ascii="Times New Roman" w:hAnsi="Times New Roman" w:cs="Times New Roman"/>
          <w:sz w:val="24"/>
          <w:szCs w:val="24"/>
        </w:rPr>
        <w:t xml:space="preserve">сельсовета </w:t>
      </w:r>
      <w:r w:rsidRPr="00551A64">
        <w:rPr>
          <w:rFonts w:ascii="Times New Roman" w:hAnsi="Times New Roman" w:cs="Times New Roman"/>
          <w:sz w:val="24"/>
          <w:szCs w:val="24"/>
        </w:rPr>
        <w:t>системы водоотведения представлены индивидуальными выгр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>бами или надворными уборными. Удаление сточных вод из выгребов осуществляется вывозом а</w:t>
      </w:r>
      <w:r w:rsidRPr="00551A64">
        <w:rPr>
          <w:rFonts w:ascii="Times New Roman" w:hAnsi="Times New Roman" w:cs="Times New Roman"/>
          <w:sz w:val="24"/>
          <w:szCs w:val="24"/>
        </w:rPr>
        <w:t>с</w:t>
      </w:r>
      <w:r w:rsidRPr="00551A64">
        <w:rPr>
          <w:rFonts w:ascii="Times New Roman" w:hAnsi="Times New Roman" w:cs="Times New Roman"/>
          <w:sz w:val="24"/>
          <w:szCs w:val="24"/>
        </w:rPr>
        <w:t>сенизаторскими машинами за пределы населенных пунктов со сбросом в водоочистные сооруж</w:t>
      </w:r>
      <w:r w:rsidRPr="00551A64">
        <w:rPr>
          <w:rFonts w:ascii="Times New Roman" w:hAnsi="Times New Roman" w:cs="Times New Roman"/>
          <w:sz w:val="24"/>
          <w:szCs w:val="24"/>
        </w:rPr>
        <w:t>е</w:t>
      </w:r>
      <w:r w:rsidRPr="00551A64">
        <w:rPr>
          <w:rFonts w:ascii="Times New Roman" w:hAnsi="Times New Roman" w:cs="Times New Roman"/>
          <w:sz w:val="24"/>
          <w:szCs w:val="24"/>
        </w:rPr>
        <w:t>ния города Куйбышев.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551A6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6" w:name="_Toc375696418"/>
      <w:r w:rsidRPr="00551A64">
        <w:rPr>
          <w:rFonts w:ascii="Times New Roman" w:hAnsi="Times New Roman" w:cs="Times New Roman"/>
          <w:i/>
          <w:sz w:val="24"/>
          <w:szCs w:val="24"/>
        </w:rPr>
        <w:t xml:space="preserve">1.9. Описание существующих технических и технологических проблем системы </w:t>
      </w:r>
      <w:r w:rsidR="00C10C8D" w:rsidRPr="00551A64">
        <w:rPr>
          <w:rFonts w:ascii="Times New Roman" w:hAnsi="Times New Roman" w:cs="Times New Roman"/>
          <w:i/>
          <w:sz w:val="24"/>
          <w:szCs w:val="24"/>
        </w:rPr>
        <w:br/>
      </w:r>
      <w:r w:rsidRPr="00551A64">
        <w:rPr>
          <w:rFonts w:ascii="Times New Roman" w:hAnsi="Times New Roman" w:cs="Times New Roman"/>
          <w:i/>
          <w:sz w:val="24"/>
          <w:szCs w:val="24"/>
        </w:rPr>
        <w:t>водоотведения</w:t>
      </w:r>
      <w:bookmarkEnd w:id="66"/>
      <w:r w:rsidRPr="00551A64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2B6D7E" w:rsidRPr="00551A64" w:rsidRDefault="002B6D7E" w:rsidP="00551A6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7" w:name="_Toc375696419"/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  <w:r w:rsidR="007D6F3E" w:rsidRPr="00551A64">
        <w:rPr>
          <w:rFonts w:ascii="Times New Roman" w:hAnsi="Times New Roman" w:cs="Times New Roman"/>
          <w:sz w:val="24"/>
          <w:szCs w:val="24"/>
        </w:rPr>
        <w:t>.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разделения бытовых и производственных сточных вод;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551A64">
        <w:rPr>
          <w:rFonts w:ascii="Times New Roman" w:hAnsi="Times New Roman" w:cs="Times New Roman"/>
          <w:sz w:val="24"/>
          <w:szCs w:val="24"/>
        </w:rPr>
        <w:t>и</w:t>
      </w:r>
      <w:r w:rsidRPr="00551A64">
        <w:rPr>
          <w:rFonts w:ascii="Times New Roman" w:hAnsi="Times New Roman" w:cs="Times New Roman"/>
          <w:sz w:val="24"/>
          <w:szCs w:val="24"/>
        </w:rPr>
        <w:t>ческой.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муниципальных канализационных сетей;</w:t>
      </w:r>
    </w:p>
    <w:p w:rsidR="002B6D7E" w:rsidRPr="00551A64" w:rsidRDefault="002B6D7E" w:rsidP="00551A6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2B6D7E" w:rsidRPr="00551A64" w:rsidRDefault="002B6D7E" w:rsidP="00551A6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551A64" w:rsidRDefault="00551A64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68" w:name="_Toc18942880"/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551A64" w:rsidRDefault="002B6D7E" w:rsidP="00551A64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</w:t>
      </w:r>
      <w:r w:rsidRPr="00551A64">
        <w:rPr>
          <w:rFonts w:ascii="Times New Roman" w:hAnsi="Times New Roman" w:cs="Times New Roman"/>
          <w:color w:val="auto"/>
          <w:sz w:val="24"/>
          <w:szCs w:val="24"/>
        </w:rPr>
        <w:t>ных вод в системе водоотведения</w:t>
      </w:r>
      <w:bookmarkEnd w:id="67"/>
      <w:bookmarkEnd w:id="68"/>
    </w:p>
    <w:p w:rsidR="002B6D7E" w:rsidRPr="00551A64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9" w:name="_Toc375696420"/>
      <w:bookmarkStart w:id="70" w:name="_Toc18942881"/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отведения стоков по технологическим зонам водоотведения</w:t>
      </w:r>
      <w:bookmarkEnd w:id="69"/>
      <w:bookmarkEnd w:id="70"/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551A64">
        <w:rPr>
          <w:rFonts w:ascii="Times New Roman" w:hAnsi="Times New Roman" w:cs="Times New Roman"/>
          <w:sz w:val="24"/>
          <w:szCs w:val="24"/>
        </w:rPr>
        <w:t>а</w:t>
      </w:r>
      <w:r w:rsidRPr="00551A64">
        <w:rPr>
          <w:rFonts w:ascii="Times New Roman" w:hAnsi="Times New Roman" w:cs="Times New Roman"/>
          <w:sz w:val="24"/>
          <w:szCs w:val="24"/>
        </w:rPr>
        <w:t>стройки и сохраняемого жилого фонда. При этом в соответствии со СП 32.13330.2012, удельные нормы водоотведения принимаются равными нормам водопотребления, без учета полива.</w:t>
      </w: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551A64">
        <w:rPr>
          <w:rFonts w:eastAsiaTheme="minorEastAsia"/>
          <w:color w:val="auto"/>
        </w:rPr>
        <w:t xml:space="preserve">Таблица </w:t>
      </w:r>
      <w:r w:rsidR="00377274" w:rsidRPr="00551A64">
        <w:rPr>
          <w:rFonts w:eastAsiaTheme="minorEastAsia"/>
          <w:color w:val="auto"/>
        </w:rPr>
        <w:t>29</w:t>
      </w:r>
      <w:r w:rsidRPr="00551A64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сто</w:t>
      </w:r>
      <w:r w:rsidRPr="00444806">
        <w:rPr>
          <w:rFonts w:eastAsiaTheme="minorEastAsia"/>
          <w:color w:val="auto"/>
        </w:rPr>
        <w:t>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4A0"/>
      </w:tblPr>
      <w:tblGrid>
        <w:gridCol w:w="3643"/>
        <w:gridCol w:w="3247"/>
        <w:gridCol w:w="3531"/>
      </w:tblGrid>
      <w:tr w:rsidR="002B6D7E" w:rsidRPr="00551A64" w:rsidTr="002B6D7E">
        <w:tc>
          <w:tcPr>
            <w:tcW w:w="1748" w:type="pct"/>
            <w:shd w:val="clear" w:color="auto" w:fill="auto"/>
            <w:vAlign w:val="center"/>
          </w:tcPr>
          <w:p w:rsidR="002B6D7E" w:rsidRPr="00551A64" w:rsidRDefault="002B6D7E" w:rsidP="002B6D7E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551A64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2B6D7E" w:rsidRPr="00551A64" w:rsidRDefault="002B6D7E" w:rsidP="002B6D7E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551A64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551A6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2B6D7E" w:rsidRPr="00551A64" w:rsidRDefault="002B6D7E" w:rsidP="002B6D7E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551A64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1E6E5D" w:rsidRPr="00551A64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551A64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551A64"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51A64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51A64">
              <w:rPr>
                <w:rFonts w:ascii="Times New Roman" w:hAnsi="Times New Roman" w:cs="Times New Roman"/>
                <w:color w:val="000000"/>
              </w:rPr>
              <w:t>69,2</w:t>
            </w:r>
          </w:p>
        </w:tc>
      </w:tr>
      <w:tr w:rsidR="001E6E5D" w:rsidRPr="00551A64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51A64">
              <w:rPr>
                <w:rFonts w:ascii="Times New Roman" w:hAnsi="Times New Roman" w:cs="Times New Roman"/>
                <w:color w:val="000000"/>
              </w:rPr>
              <w:t>п. Николаевка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51A64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E6E5D" w:rsidRPr="00551A64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51A64">
              <w:rPr>
                <w:rFonts w:ascii="Times New Roman" w:hAnsi="Times New Roman" w:cs="Times New Roman"/>
                <w:color w:val="000000"/>
              </w:rPr>
              <w:t>30,8</w:t>
            </w:r>
          </w:p>
        </w:tc>
      </w:tr>
    </w:tbl>
    <w:p w:rsidR="002B6D7E" w:rsidRPr="00551A64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1" w:name="_Toc375696421"/>
      <w:bookmarkStart w:id="72" w:name="_Toc18942882"/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Pr="00551A6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поверхности рельефа местности) по технологическим зонам водоотведения</w:t>
      </w:r>
      <w:bookmarkEnd w:id="71"/>
      <w:bookmarkEnd w:id="72"/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51A64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551A64">
        <w:rPr>
          <w:rFonts w:ascii="Times New Roman" w:hAnsi="Times New Roman" w:cs="Times New Roman"/>
          <w:sz w:val="24"/>
          <w:szCs w:val="24"/>
        </w:rPr>
        <w:t>н</w:t>
      </w:r>
      <w:r w:rsidRPr="00551A64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7C0938" w:rsidRPr="00551A64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551A64">
        <w:rPr>
          <w:rFonts w:ascii="Times New Roman" w:hAnsi="Times New Roman" w:cs="Times New Roman"/>
          <w:sz w:val="24"/>
          <w:szCs w:val="24"/>
        </w:rPr>
        <w:t>о</w:t>
      </w:r>
      <w:r w:rsidRPr="00551A64">
        <w:rPr>
          <w:rFonts w:ascii="Times New Roman" w:hAnsi="Times New Roman" w:cs="Times New Roman"/>
          <w:sz w:val="24"/>
          <w:szCs w:val="24"/>
        </w:rPr>
        <w:t>го сельсовета атмосферные осадки составляют 410 мм/год.</w:t>
      </w:r>
    </w:p>
    <w:p w:rsidR="002B6D7E" w:rsidRPr="00551A64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51A6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43208" w:rsidRPr="00551A64">
        <w:rPr>
          <w:rFonts w:ascii="Times New Roman" w:hAnsi="Times New Roman" w:cs="Times New Roman"/>
          <w:sz w:val="24"/>
          <w:szCs w:val="24"/>
        </w:rPr>
        <w:t>30</w:t>
      </w:r>
      <w:r w:rsidRPr="00551A64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</w:t>
      </w:r>
      <w:r w:rsidRPr="00444806">
        <w:rPr>
          <w:rFonts w:ascii="Times New Roman" w:hAnsi="Times New Roman" w:cs="Times New Roman"/>
          <w:sz w:val="24"/>
          <w:szCs w:val="24"/>
        </w:rPr>
        <w:t>ка неорганизованного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B6D7E" w:rsidRPr="00444806" w:rsidTr="002B6D7E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Населенный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площадь,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Средний объем притока неорг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1E6E5D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1E6E5D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1E6E5D"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92,56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379,50</w:t>
            </w:r>
          </w:p>
        </w:tc>
      </w:tr>
      <w:tr w:rsidR="001E6E5D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п. Николаевка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31,05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127,31</w:t>
            </w:r>
          </w:p>
        </w:tc>
      </w:tr>
      <w:tr w:rsidR="001E6E5D" w:rsidRPr="007C3FBF" w:rsidTr="002B6D7E">
        <w:tc>
          <w:tcPr>
            <w:tcW w:w="2265" w:type="pct"/>
            <w:shd w:val="clear" w:color="auto" w:fill="auto"/>
            <w:vAlign w:val="center"/>
          </w:tcPr>
          <w:p w:rsidR="001E6E5D" w:rsidRPr="007C3FBF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E6E5D">
              <w:rPr>
                <w:rFonts w:ascii="Times New Roman" w:hAnsi="Times New Roman" w:cs="Times New Roman"/>
                <w:b/>
                <w:color w:val="000000"/>
              </w:rPr>
              <w:t>123,61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E6E5D">
              <w:rPr>
                <w:rFonts w:ascii="Times New Roman" w:hAnsi="Times New Roman" w:cs="Times New Roman"/>
                <w:b/>
                <w:color w:val="000000"/>
              </w:rPr>
              <w:t>506,80</w:t>
            </w:r>
          </w:p>
        </w:tc>
      </w:tr>
    </w:tbl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3" w:name="_Toc375696422"/>
      <w:bookmarkStart w:id="74" w:name="_Toc18942883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3"/>
      <w:bookmarkEnd w:id="74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м сельсовете,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5" w:name="_Toc375696423"/>
      <w:bookmarkStart w:id="76" w:name="_Toc18942884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</w:t>
      </w:r>
      <w:r w:rsidR="00C10C8D"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и по поселениям, городским округам с выделением зон дефицитов и резервов</w:t>
      </w:r>
      <w:r w:rsidR="00C10C8D"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производственных мощностей</w:t>
      </w:r>
      <w:bookmarkEnd w:id="75"/>
      <w:bookmarkEnd w:id="76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7" w:name="_Toc375696424"/>
      <w:r w:rsidRPr="00FD6F8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8" w:name="_Toc18942885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2.5. Прогнозные балансы поступления сточных вод в централизованную систему </w:t>
      </w:r>
      <w:r w:rsidR="00C10C8D"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 и отведения стоков по технологическим зонам водоотведения на срок не менее </w:t>
      </w:r>
      <w:r w:rsidR="00C10C8D"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10 лет с учетом различных сценариев развития поселений, городских округов</w:t>
      </w:r>
      <w:bookmarkEnd w:id="77"/>
      <w:bookmarkEnd w:id="78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централизованной системы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на расчетный период не ожидается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этом в соответствии с СП 32.13330.2012, удельные нормы водоотведения принимаются равными нормам водопотребл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ния, без учета полива.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43208" w:rsidRPr="00FD6F8D">
        <w:rPr>
          <w:rFonts w:ascii="Times New Roman" w:hAnsi="Times New Roman" w:cs="Times New Roman"/>
          <w:sz w:val="24"/>
          <w:szCs w:val="24"/>
        </w:rPr>
        <w:t>31</w:t>
      </w:r>
      <w:r w:rsidRPr="00FD6F8D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FD6F8D">
        <w:rPr>
          <w:rFonts w:ascii="Times New Roman" w:hAnsi="Times New Roman" w:cs="Times New Roman"/>
          <w:sz w:val="24"/>
          <w:szCs w:val="24"/>
        </w:rPr>
        <w:t>т</w:t>
      </w:r>
      <w:r w:rsidRPr="00FD6F8D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77"/>
        <w:gridCol w:w="788"/>
        <w:gridCol w:w="796"/>
        <w:gridCol w:w="796"/>
        <w:gridCol w:w="793"/>
        <w:gridCol w:w="796"/>
        <w:gridCol w:w="796"/>
        <w:gridCol w:w="796"/>
        <w:gridCol w:w="796"/>
        <w:gridCol w:w="796"/>
        <w:gridCol w:w="796"/>
        <w:gridCol w:w="796"/>
        <w:gridCol w:w="791"/>
      </w:tblGrid>
      <w:tr w:rsidR="002B6D7E" w:rsidRPr="007C3FBF" w:rsidTr="00577237">
        <w:trPr>
          <w:tblHeader/>
        </w:trPr>
        <w:tc>
          <w:tcPr>
            <w:tcW w:w="710" w:type="pct"/>
            <w:vMerge w:val="restar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7C3FBF" w:rsidTr="00957D5C">
        <w:trPr>
          <w:tblHeader/>
        </w:trPr>
        <w:tc>
          <w:tcPr>
            <w:tcW w:w="710" w:type="pct"/>
            <w:vMerge/>
            <w:shd w:val="clear" w:color="auto" w:fill="auto"/>
          </w:tcPr>
          <w:p w:rsidR="002B6D7E" w:rsidRPr="007C3FBF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7C3FBF" w:rsidTr="00577237">
        <w:trPr>
          <w:trHeight w:val="309"/>
          <w:tblHeader/>
        </w:trPr>
        <w:tc>
          <w:tcPr>
            <w:tcW w:w="710" w:type="pct"/>
            <w:vMerge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7C3FB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2B6D7E" w:rsidRPr="007C3FBF" w:rsidTr="00957D5C">
        <w:trPr>
          <w:trHeight w:val="445"/>
          <w:tblHeader/>
        </w:trPr>
        <w:tc>
          <w:tcPr>
            <w:tcW w:w="710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1E6E5D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1E6E5D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1E6E5D">
              <w:rPr>
                <w:rFonts w:ascii="Times New Roman" w:hAnsi="Times New Roman" w:cs="Times New Roman"/>
                <w:color w:val="000000"/>
              </w:rPr>
              <w:t>. Михайло</w:t>
            </w:r>
            <w:r w:rsidRPr="001E6E5D">
              <w:rPr>
                <w:rFonts w:ascii="Times New Roman" w:hAnsi="Times New Roman" w:cs="Times New Roman"/>
                <w:color w:val="000000"/>
              </w:rPr>
              <w:t>в</w:t>
            </w:r>
            <w:r w:rsidRPr="001E6E5D">
              <w:rPr>
                <w:rFonts w:ascii="Times New Roman" w:hAnsi="Times New Roman" w:cs="Times New Roman"/>
                <w:color w:val="000000"/>
              </w:rPr>
              <w:t>ка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2,71</w:t>
            </w:r>
          </w:p>
        </w:tc>
      </w:tr>
      <w:tr w:rsidR="001E6E5D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п. Николаевка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</w:tr>
    </w:tbl>
    <w:p w:rsidR="00577237" w:rsidRDefault="00577237" w:rsidP="002B6D7E">
      <w:pPr>
        <w:spacing w:after="0"/>
        <w:jc w:val="center"/>
        <w:rPr>
          <w:noProof/>
        </w:rPr>
      </w:pPr>
    </w:p>
    <w:p w:rsidR="002B6D7E" w:rsidRPr="00444806" w:rsidRDefault="001E6E5D" w:rsidP="00943208">
      <w:pPr>
        <w:spacing w:after="0"/>
        <w:ind w:hanging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300967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300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33D1" w:rsidRDefault="002B6D7E" w:rsidP="00943208">
      <w:pPr>
        <w:jc w:val="center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79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  <w:r w:rsidR="004233D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D6F8D" w:rsidRDefault="002B6D7E" w:rsidP="00FD6F8D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80" w:name="_Toc1894288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</w:t>
      </w:r>
      <w:r w:rsidRPr="00FD6F8D">
        <w:rPr>
          <w:rFonts w:ascii="Times New Roman" w:hAnsi="Times New Roman" w:cs="Times New Roman"/>
          <w:color w:val="auto"/>
          <w:sz w:val="24"/>
          <w:szCs w:val="24"/>
        </w:rPr>
        <w:t>з объема сточных вод</w:t>
      </w:r>
      <w:bookmarkEnd w:id="79"/>
      <w:bookmarkEnd w:id="80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D6F8D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к 2020 г. При этом, в соответствии со СП 32.13330.2012, удельные нормы водоотведения приним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  <w:proofErr w:type="gramEnd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1" w:name="_Toc375696426"/>
      <w:bookmarkStart w:id="82" w:name="_Toc18942887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систему водоотведения</w:t>
      </w:r>
      <w:bookmarkEnd w:id="81"/>
      <w:bookmarkEnd w:id="82"/>
    </w:p>
    <w:p w:rsidR="002B6D7E" w:rsidRPr="00FD6F8D" w:rsidRDefault="002B6D7E" w:rsidP="00FD6F8D">
      <w:pPr>
        <w:spacing w:after="0"/>
        <w:rPr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FD6F8D" w:rsidRDefault="002B6D7E" w:rsidP="00FD6F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FD6F8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43208" w:rsidRPr="00FD6F8D">
        <w:rPr>
          <w:rFonts w:ascii="Times New Roman" w:hAnsi="Times New Roman" w:cs="Times New Roman"/>
          <w:sz w:val="24"/>
          <w:szCs w:val="24"/>
        </w:rPr>
        <w:t>32</w:t>
      </w:r>
      <w:r w:rsidRPr="00FD6F8D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тведения</w:t>
      </w:r>
    </w:p>
    <w:tbl>
      <w:tblPr>
        <w:tblW w:w="516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92"/>
        <w:gridCol w:w="994"/>
        <w:gridCol w:w="842"/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  <w:gridCol w:w="808"/>
      </w:tblGrid>
      <w:tr w:rsidR="002B6D7E" w:rsidRPr="00444806" w:rsidTr="002B6D7E"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затель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 xml:space="preserve">ческое 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  <w:tc>
          <w:tcPr>
            <w:tcW w:w="4078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поступление сточных вод,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</w:tr>
      <w:tr w:rsidR="002B6D7E" w:rsidRPr="00444806" w:rsidTr="002B6D7E">
        <w:trPr>
          <w:trHeight w:val="534"/>
        </w:trPr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1E6E5D" w:rsidRPr="00444806" w:rsidTr="002B6D7E">
        <w:tc>
          <w:tcPr>
            <w:tcW w:w="460" w:type="pct"/>
            <w:shd w:val="clear" w:color="auto" w:fill="auto"/>
            <w:vAlign w:val="center"/>
          </w:tcPr>
          <w:p w:rsidR="001E6E5D" w:rsidRPr="007C3FBF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633C22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3,80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3,88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3,89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3,90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3,91</w:t>
            </w:r>
          </w:p>
        </w:tc>
      </w:tr>
    </w:tbl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3" w:name="_Toc375696427"/>
      <w:bookmarkStart w:id="84" w:name="_Toc18942888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технологические зоны)</w:t>
      </w:r>
      <w:bookmarkEnd w:id="83"/>
      <w:bookmarkEnd w:id="84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B42574" w:rsidRPr="00FD6F8D">
        <w:rPr>
          <w:rFonts w:ascii="Times New Roman" w:hAnsi="Times New Roman" w:cs="Times New Roman"/>
          <w:sz w:val="24"/>
          <w:szCs w:val="24"/>
        </w:rPr>
        <w:t>централизованные системы водоотведения о</w:t>
      </w:r>
      <w:r w:rsidR="00B42574" w:rsidRPr="00FD6F8D">
        <w:rPr>
          <w:rFonts w:ascii="Times New Roman" w:hAnsi="Times New Roman" w:cs="Times New Roman"/>
          <w:sz w:val="24"/>
          <w:szCs w:val="24"/>
        </w:rPr>
        <w:t>т</w:t>
      </w:r>
      <w:r w:rsidR="00B42574" w:rsidRPr="00FD6F8D">
        <w:rPr>
          <w:rFonts w:ascii="Times New Roman" w:hAnsi="Times New Roman" w:cs="Times New Roman"/>
          <w:sz w:val="24"/>
          <w:szCs w:val="24"/>
        </w:rPr>
        <w:t>сутствуют. Нецентрализованные системы водоотведения представлены индивидуальными в</w:t>
      </w:r>
      <w:r w:rsidR="00B42574" w:rsidRPr="00FD6F8D">
        <w:rPr>
          <w:rFonts w:ascii="Times New Roman" w:hAnsi="Times New Roman" w:cs="Times New Roman"/>
          <w:sz w:val="24"/>
          <w:szCs w:val="24"/>
        </w:rPr>
        <w:t>ы</w:t>
      </w:r>
      <w:r w:rsidR="00B42574" w:rsidRPr="00FD6F8D">
        <w:rPr>
          <w:rFonts w:ascii="Times New Roman" w:hAnsi="Times New Roman" w:cs="Times New Roman"/>
          <w:sz w:val="24"/>
          <w:szCs w:val="24"/>
        </w:rPr>
        <w:t xml:space="preserve">гребными ямами, </w:t>
      </w:r>
      <w:proofErr w:type="gramStart"/>
      <w:r w:rsidR="00B42574" w:rsidRPr="00FD6F8D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B42574" w:rsidRPr="00FD6F8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42574" w:rsidRPr="00FD6F8D">
        <w:rPr>
          <w:rFonts w:ascii="Times New Roman" w:hAnsi="Times New Roman" w:cs="Times New Roman"/>
          <w:sz w:val="24"/>
          <w:szCs w:val="24"/>
        </w:rPr>
        <w:t>территория</w:t>
      </w:r>
      <w:proofErr w:type="gramEnd"/>
      <w:r w:rsidR="00B42574" w:rsidRPr="00FD6F8D">
        <w:rPr>
          <w:rFonts w:ascii="Times New Roman" w:hAnsi="Times New Roman" w:cs="Times New Roman"/>
          <w:sz w:val="24"/>
          <w:szCs w:val="24"/>
        </w:rPr>
        <w:t xml:space="preserve"> населенных пунктов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="00B42574" w:rsidRPr="00FD6F8D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вете не предвидится. </w:t>
      </w:r>
    </w:p>
    <w:p w:rsidR="00B42574" w:rsidRPr="00FD6F8D" w:rsidRDefault="00B42574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D6F8D" w:rsidRDefault="00FD6F8D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2B6D7E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24EBE" w:rsidRDefault="002B6D7E" w:rsidP="004F7C1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375696428"/>
      <w:bookmarkStart w:id="86" w:name="_Toc1894288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 с разбивкой по годам</w:t>
      </w:r>
      <w:bookmarkEnd w:id="85"/>
      <w:bookmarkEnd w:id="86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8585B">
        <w:rPr>
          <w:rFonts w:ascii="Times New Roman" w:hAnsi="Times New Roman" w:cs="Times New Roman"/>
          <w:sz w:val="24"/>
          <w:szCs w:val="24"/>
        </w:rPr>
        <w:t>33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очистных сооружений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882"/>
        <w:gridCol w:w="925"/>
        <w:gridCol w:w="749"/>
        <w:gridCol w:w="756"/>
        <w:gridCol w:w="756"/>
        <w:gridCol w:w="756"/>
        <w:gridCol w:w="760"/>
        <w:gridCol w:w="760"/>
        <w:gridCol w:w="760"/>
        <w:gridCol w:w="760"/>
        <w:gridCol w:w="758"/>
        <w:gridCol w:w="758"/>
        <w:gridCol w:w="733"/>
      </w:tblGrid>
      <w:tr w:rsidR="002B6D7E" w:rsidRPr="00FD6F8D" w:rsidTr="002B6D7E">
        <w:tc>
          <w:tcPr>
            <w:tcW w:w="847" w:type="pct"/>
            <w:vMerge w:val="restar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7" w:name="_Toc375696429"/>
            <w:r w:rsidRPr="00FD6F8D">
              <w:rPr>
                <w:rFonts w:ascii="Times New Roman" w:hAnsi="Times New Roman" w:cs="Times New Roman"/>
                <w:b/>
              </w:rPr>
              <w:t>Территориальная-</w:t>
            </w:r>
          </w:p>
          <w:p w:rsidR="002B6D7E" w:rsidRPr="00FD6F8D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FD6F8D" w:rsidTr="002B6D7E">
        <w:tc>
          <w:tcPr>
            <w:tcW w:w="847" w:type="pct"/>
            <w:vMerge/>
            <w:shd w:val="clear" w:color="auto" w:fill="auto"/>
          </w:tcPr>
          <w:p w:rsidR="002B6D7E" w:rsidRPr="00FD6F8D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416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FD6F8D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FD6F8D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FD6F8D" w:rsidTr="002B6D7E">
        <w:trPr>
          <w:trHeight w:val="309"/>
        </w:trPr>
        <w:tc>
          <w:tcPr>
            <w:tcW w:w="847" w:type="pct"/>
            <w:vMerge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FD6F8D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D6F8D">
              <w:rPr>
                <w:rFonts w:ascii="Times New Roman" w:hAnsi="Times New Roman" w:cs="Times New Roman"/>
                <w:b/>
                <w:color w:val="000000"/>
              </w:rPr>
              <w:t>Требуемая мощность очистных сооружений, тыс. м</w:t>
            </w:r>
            <w:r w:rsidRPr="00FD6F8D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1E6E5D" w:rsidRPr="00FD6F8D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FD6F8D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FD6F8D">
              <w:rPr>
                <w:rFonts w:ascii="Times New Roman" w:hAnsi="Times New Roman" w:cs="Times New Roman"/>
                <w:color w:val="000000"/>
              </w:rPr>
              <w:t>. Михайловка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2,71</w:t>
            </w:r>
          </w:p>
        </w:tc>
      </w:tr>
      <w:tr w:rsidR="001E6E5D" w:rsidRPr="00FD6F8D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п. Николаевка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1E6E5D" w:rsidRPr="00FD6F8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6F8D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</w:tr>
    </w:tbl>
    <w:p w:rsidR="002B6D7E" w:rsidRDefault="002B6D7E" w:rsidP="00B42574">
      <w:pPr>
        <w:spacing w:after="0"/>
        <w:ind w:hanging="567"/>
        <w:rPr>
          <w:rFonts w:ascii="Times New Roman" w:hAnsi="Times New Roman" w:cs="Times New Roman"/>
        </w:rPr>
      </w:pPr>
    </w:p>
    <w:p w:rsidR="002B6D7E" w:rsidRDefault="001E6E5D" w:rsidP="001E6E5D">
      <w:pPr>
        <w:spacing w:after="0"/>
        <w:ind w:hanging="284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300967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300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 w:line="30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4256B">
        <w:rPr>
          <w:rFonts w:ascii="Times New Roman" w:hAnsi="Times New Roman" w:cs="Times New Roman"/>
          <w:sz w:val="24"/>
          <w:szCs w:val="24"/>
        </w:rPr>
        <w:t>Рисунок 2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24256B">
        <w:rPr>
          <w:rFonts w:ascii="Times New Roman" w:hAnsi="Times New Roman" w:cs="Times New Roman"/>
          <w:sz w:val="24"/>
          <w:szCs w:val="24"/>
        </w:rPr>
        <w:t xml:space="preserve"> – Требуемая мощность очистных сооружений</w:t>
      </w:r>
    </w:p>
    <w:p w:rsidR="002B6D7E" w:rsidRPr="00FD6F8D" w:rsidRDefault="002B6D7E" w:rsidP="00FD6F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8" w:name="_Toc18942890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централизованной системы водоотведения</w:t>
      </w:r>
      <w:bookmarkEnd w:id="87"/>
      <w:bookmarkEnd w:id="88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9" w:name="_Toc375696430"/>
      <w:r w:rsidRPr="00FD6F8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отсутствует, поэт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му анализ гидравлических режимов и режимов работы элементов централизованной системы в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доотведения не приведен.</w:t>
      </w:r>
    </w:p>
    <w:p w:rsidR="00B42574" w:rsidRPr="00FD6F8D" w:rsidRDefault="00B42574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0" w:name="_Toc18942891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Анализ </w:t>
      </w:r>
      <w:proofErr w:type="gramStart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proofErr w:type="gramEnd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9"/>
      <w:bookmarkEnd w:id="90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1" w:name="_Toc529249430"/>
      <w:r w:rsidRPr="00FD6F8D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</w:t>
      </w:r>
      <w:proofErr w:type="gramStart"/>
      <w:r w:rsidRPr="00FD6F8D">
        <w:rPr>
          <w:rFonts w:ascii="Times New Roman" w:hAnsi="Times New Roman" w:cs="Times New Roman"/>
          <w:sz w:val="24"/>
          <w:szCs w:val="24"/>
        </w:rPr>
        <w:t xml:space="preserve">мощностей очистных сооружений системы водоотведения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го сельсовета</w:t>
      </w:r>
      <w:proofErr w:type="gramEnd"/>
      <w:r w:rsidRPr="00FD6F8D">
        <w:rPr>
          <w:rFonts w:ascii="Times New Roman" w:hAnsi="Times New Roman" w:cs="Times New Roman"/>
          <w:sz w:val="24"/>
          <w:szCs w:val="24"/>
        </w:rPr>
        <w:t xml:space="preserve">. Очистных сооружений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</w:t>
      </w:r>
      <w:r w:rsidR="007C0938" w:rsidRPr="00FD6F8D">
        <w:rPr>
          <w:rFonts w:ascii="Times New Roman" w:hAnsi="Times New Roman" w:cs="Times New Roman"/>
          <w:sz w:val="24"/>
          <w:szCs w:val="24"/>
        </w:rPr>
        <w:t>й</w:t>
      </w:r>
      <w:r w:rsidR="007C0938" w:rsidRPr="00FD6F8D">
        <w:rPr>
          <w:rFonts w:ascii="Times New Roman" w:hAnsi="Times New Roman" w:cs="Times New Roman"/>
          <w:sz w:val="24"/>
          <w:szCs w:val="24"/>
        </w:rPr>
        <w:t>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м сельсовете нет. </w:t>
      </w:r>
    </w:p>
    <w:p w:rsidR="002B6D7E" w:rsidRPr="00FD6F8D" w:rsidRDefault="002B6D7E" w:rsidP="00FD6F8D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B6D7E" w:rsidRPr="00FD6F8D" w:rsidRDefault="002B6D7E" w:rsidP="00FD6F8D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2" w:name="_Toc18337016"/>
      <w:bookmarkStart w:id="93" w:name="_Toc18942892"/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F2116F"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>34</w:t>
      </w:r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>резервов производственных мощностей очистных сооружений системы вод</w:t>
      </w:r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1"/>
      <w:bookmarkEnd w:id="92"/>
      <w:bookmarkEnd w:id="93"/>
      <w:proofErr w:type="gramEnd"/>
    </w:p>
    <w:tbl>
      <w:tblPr>
        <w:tblW w:w="11078" w:type="dxa"/>
        <w:tblInd w:w="-459" w:type="dxa"/>
        <w:tblLook w:val="04A0"/>
      </w:tblPr>
      <w:tblGrid>
        <w:gridCol w:w="1418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</w:tblGrid>
      <w:tr w:rsidR="002B6D7E" w:rsidRPr="00444806" w:rsidTr="002B6D7E">
        <w:trPr>
          <w:trHeight w:val="30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66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rHeight w:val="300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6D7E" w:rsidRPr="00444806" w:rsidRDefault="002B6D7E" w:rsidP="002B6D7E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444806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1E6E5D" w:rsidRPr="003E3DD5" w:rsidTr="002B6D7E">
        <w:trPr>
          <w:trHeight w:val="73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6E5D" w:rsidRPr="007C3FBF" w:rsidRDefault="001E6E5D" w:rsidP="001E6E5D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24256B">
              <w:rPr>
                <w:rFonts w:ascii="Times New Roman" w:eastAsia="Times New Roman" w:hAnsi="Times New Roman" w:cs="Times New Roman"/>
              </w:rPr>
              <w:t>Расчётный расход сто</w:t>
            </w:r>
            <w:r w:rsidRPr="0024256B">
              <w:rPr>
                <w:rFonts w:ascii="Times New Roman" w:eastAsia="Times New Roman" w:hAnsi="Times New Roman" w:cs="Times New Roman"/>
              </w:rPr>
              <w:t>ч</w:t>
            </w:r>
            <w:r w:rsidRPr="0024256B">
              <w:rPr>
                <w:rFonts w:ascii="Times New Roman" w:eastAsia="Times New Roman" w:hAnsi="Times New Roman" w:cs="Times New Roman"/>
              </w:rPr>
              <w:t>ных вод, м</w:t>
            </w:r>
            <w:r w:rsidRPr="0024256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24256B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24256B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10,41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10,44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10,47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10,50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10,52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10,55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10,58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10,61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10,64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10,66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10,69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6E5D" w:rsidRPr="001E6E5D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E6E5D">
              <w:rPr>
                <w:rFonts w:ascii="Times New Roman" w:hAnsi="Times New Roman" w:cs="Times New Roman"/>
                <w:color w:val="000000"/>
              </w:rPr>
              <w:t>10,72</w:t>
            </w:r>
          </w:p>
        </w:tc>
      </w:tr>
      <w:tr w:rsidR="002B6D7E" w:rsidRPr="003E3DD5" w:rsidTr="002B6D7E">
        <w:trPr>
          <w:trHeight w:val="7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Проектная мощность очистных сооружений, м</w:t>
            </w:r>
            <w:r w:rsidRPr="003E3DD5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3E3DD5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3E3DD5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2B6D7E" w:rsidRPr="003E3DD5" w:rsidTr="002B6D7E">
        <w:trPr>
          <w:trHeight w:val="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Резерв мо</w:t>
            </w:r>
            <w:r w:rsidRPr="003E3DD5">
              <w:rPr>
                <w:rFonts w:ascii="Times New Roman" w:eastAsia="Times New Roman" w:hAnsi="Times New Roman" w:cs="Times New Roman"/>
              </w:rPr>
              <w:t>щ</w:t>
            </w:r>
            <w:r w:rsidRPr="003E3DD5">
              <w:rPr>
                <w:rFonts w:ascii="Times New Roman" w:eastAsia="Times New Roman" w:hAnsi="Times New Roman" w:cs="Times New Roman"/>
              </w:rPr>
              <w:t>ностей, %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2B6D7E" w:rsidRPr="003E3DD5" w:rsidRDefault="002B6D7E" w:rsidP="002B6D7E">
      <w:pPr>
        <w:spacing w:after="0"/>
        <w:rPr>
          <w:rFonts w:ascii="Times New Roman" w:hAnsi="Times New Roman" w:cs="Times New Roman"/>
        </w:rPr>
      </w:pPr>
    </w:p>
    <w:p w:rsidR="002B6D7E" w:rsidRPr="00444806" w:rsidRDefault="002B6D7E" w:rsidP="002B6D7E">
      <w:pPr>
        <w:rPr>
          <w:rFonts w:ascii="Times New Roman" w:hAnsi="Times New Roman" w:cs="Times New Roman"/>
        </w:rPr>
      </w:pPr>
    </w:p>
    <w:p w:rsidR="002B6D7E" w:rsidRPr="00444806" w:rsidRDefault="002B6D7E" w:rsidP="002B6D7E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4" w:name="_Toc375696431"/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B6D7E" w:rsidRPr="00FD6F8D" w:rsidRDefault="002B6D7E" w:rsidP="00FD6F8D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5" w:name="_Toc18942893"/>
      <w:r w:rsidRPr="00FD6F8D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4. Предложения по строительству, реконструкции и модернизации (техническому </w:t>
      </w:r>
      <w:r w:rsidRPr="00FD6F8D">
        <w:rPr>
          <w:rFonts w:ascii="Times New Roman" w:hAnsi="Times New Roman" w:cs="Times New Roman"/>
          <w:color w:val="auto"/>
          <w:sz w:val="24"/>
          <w:szCs w:val="24"/>
        </w:rPr>
        <w:br/>
        <w:t>перевооружению) объектов централизованной системы водоотведения</w:t>
      </w:r>
      <w:bookmarkEnd w:id="94"/>
      <w:bookmarkEnd w:id="95"/>
    </w:p>
    <w:p w:rsidR="002B6D7E" w:rsidRPr="00FD6F8D" w:rsidRDefault="002B6D7E" w:rsidP="00FD6F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2"/>
      <w:bookmarkStart w:id="97" w:name="_Toc18942894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централизованной системы водоотведения</w:t>
      </w:r>
      <w:bookmarkEnd w:id="96"/>
      <w:bookmarkEnd w:id="97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FD6F8D">
        <w:rPr>
          <w:rFonts w:ascii="Times New Roman" w:hAnsi="Times New Roman" w:cs="Times New Roman"/>
          <w:sz w:val="24"/>
          <w:szCs w:val="24"/>
        </w:rPr>
        <w:t>ъ</w:t>
      </w:r>
      <w:r w:rsidRPr="00FD6F8D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не предусмотрены.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D6F8D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2B6D7E" w:rsidRPr="00FD6F8D" w:rsidRDefault="002B6D7E" w:rsidP="00FD6F8D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2B6D7E" w:rsidRPr="00FD6F8D" w:rsidRDefault="002B6D7E" w:rsidP="00FD6F8D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2B6D7E" w:rsidRPr="00FD6F8D" w:rsidRDefault="002B6D7E" w:rsidP="00FD6F8D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2B6D7E" w:rsidRPr="00FD6F8D" w:rsidRDefault="002B6D7E" w:rsidP="00FD6F8D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Основными задачами развития централизованной системы водоотведения являются:</w:t>
      </w:r>
    </w:p>
    <w:p w:rsidR="002B6D7E" w:rsidRPr="00FD6F8D" w:rsidRDefault="002B6D7E" w:rsidP="00FD6F8D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го сельсовета, не имеющих централизованного водоотведения, с целью обеспечения доступности услуг водоотведения для всех жителей;</w:t>
      </w:r>
    </w:p>
    <w:p w:rsidR="002B6D7E" w:rsidRPr="00FD6F8D" w:rsidRDefault="002B6D7E" w:rsidP="00FD6F8D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2B6D7E" w:rsidRPr="00FD6F8D" w:rsidRDefault="002B6D7E" w:rsidP="00FD6F8D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водоотведения;</w:t>
      </w:r>
    </w:p>
    <w:p w:rsidR="002B6D7E" w:rsidRPr="00FD6F8D" w:rsidRDefault="002B6D7E" w:rsidP="00FD6F8D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FD6F8D">
        <w:rPr>
          <w:rFonts w:ascii="Times New Roman" w:hAnsi="Times New Roman" w:cs="Times New Roman"/>
          <w:sz w:val="24"/>
          <w:szCs w:val="24"/>
        </w:rPr>
        <w:t>к</w:t>
      </w:r>
      <w:r w:rsidRPr="00FD6F8D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2B6D7E" w:rsidRDefault="002B6D7E" w:rsidP="00FD6F8D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FD6F8D">
        <w:rPr>
          <w:rFonts w:ascii="Times New Roman" w:hAnsi="Times New Roman" w:cs="Times New Roman"/>
          <w:sz w:val="24"/>
          <w:szCs w:val="24"/>
        </w:rPr>
        <w:t>у</w:t>
      </w:r>
      <w:r w:rsidRPr="00FD6F8D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FD6F8D">
        <w:rPr>
          <w:rFonts w:ascii="Times New Roman" w:hAnsi="Times New Roman" w:cs="Times New Roman"/>
          <w:sz w:val="24"/>
          <w:szCs w:val="24"/>
        </w:rPr>
        <w:t>у</w:t>
      </w:r>
      <w:r w:rsidRPr="00FD6F8D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FD6F8D" w:rsidRPr="00FD6F8D" w:rsidRDefault="00FD6F8D" w:rsidP="00FD6F8D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3"/>
      <w:bookmarkStart w:id="99" w:name="_Toc18942895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8"/>
      <w:bookmarkEnd w:id="99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не запланированы.</w:t>
      </w:r>
    </w:p>
    <w:p w:rsidR="002B6D7E" w:rsidRPr="00FD6F8D" w:rsidRDefault="002B6D7E" w:rsidP="00FD6F8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4"/>
      <w:bookmarkStart w:id="101" w:name="_Toc18942896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100"/>
      <w:bookmarkEnd w:id="101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го сельсовета не пр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 xml:space="preserve">дусматривается.  </w:t>
      </w: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5"/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3" w:name="_Toc18942897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 Сведения о вновь строящихся, реконструируемых и предлагаемых к выводу из </w:t>
      </w:r>
      <w:r w:rsidR="00C10C8D"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централизованной системы водоотведения</w:t>
      </w:r>
      <w:bookmarkEnd w:id="102"/>
      <w:bookmarkEnd w:id="103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6"/>
      <w:bookmarkStart w:id="105" w:name="_Toc18942898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4"/>
      <w:bookmarkEnd w:id="105"/>
    </w:p>
    <w:p w:rsidR="002B6D7E" w:rsidRPr="00FD6F8D" w:rsidRDefault="002B6D7E" w:rsidP="00FD6F8D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FD6F8D">
        <w:rPr>
          <w:rFonts w:ascii="Times New Roman" w:hAnsi="Times New Roman" w:cs="Times New Roman"/>
          <w:sz w:val="24"/>
          <w:szCs w:val="24"/>
        </w:rPr>
        <w:t>и</w:t>
      </w:r>
      <w:r w:rsidRPr="00FD6F8D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ind w:firstLine="709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7"/>
      <w:bookmarkStart w:id="107" w:name="_Toc18942899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поселения, городского округа, расположения намечаемых площадок под строительство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 водоотведения и их обоснование</w:t>
      </w:r>
      <w:bookmarkEnd w:id="106"/>
      <w:bookmarkEnd w:id="107"/>
    </w:p>
    <w:p w:rsidR="002B6D7E" w:rsidRPr="00FD6F8D" w:rsidRDefault="002B6D7E" w:rsidP="00FD6F8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  <w:bookmarkStart w:id="108" w:name="_Toc375696438"/>
    </w:p>
    <w:p w:rsidR="00FD6F8D" w:rsidRPr="00FD6F8D" w:rsidRDefault="00FD6F8D" w:rsidP="00FD6F8D">
      <w:pPr>
        <w:spacing w:after="0"/>
        <w:ind w:firstLine="720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9" w:name="_Toc18942900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системы водоотведения</w:t>
      </w:r>
      <w:bookmarkEnd w:id="108"/>
      <w:bookmarkEnd w:id="109"/>
    </w:p>
    <w:p w:rsidR="002B6D7E" w:rsidRPr="00FD6F8D" w:rsidRDefault="002B6D7E" w:rsidP="00FD6F8D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</w:p>
    <w:p w:rsidR="002B6D7E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D6F8D" w:rsidRPr="00FD6F8D" w:rsidRDefault="00FD6F8D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0" w:name="_Toc375696439"/>
      <w:bookmarkStart w:id="111" w:name="_Toc18942901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bookmarkEnd w:id="110"/>
      <w:bookmarkEnd w:id="111"/>
      <w:proofErr w:type="gramEnd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м сельсовете отсутствует и не планируется на расчетный период. 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FD6F8D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FD6F8D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Pr="00FD6F8D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D6F8D" w:rsidRDefault="002B6D7E" w:rsidP="00FD6F8D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2" w:name="_Toc375696440"/>
      <w:bookmarkStart w:id="113" w:name="_Toc18942902"/>
      <w:r w:rsidRPr="00FD6F8D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FD6F8D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2"/>
      <w:bookmarkEnd w:id="113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1"/>
      <w:bookmarkStart w:id="115" w:name="_Toc18942903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4"/>
      <w:bookmarkEnd w:id="115"/>
    </w:p>
    <w:p w:rsidR="002B6D7E" w:rsidRPr="00FD6F8D" w:rsidRDefault="002B6D7E" w:rsidP="00FD6F8D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FD6F8D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FD6F8D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FD6F8D">
        <w:rPr>
          <w:rFonts w:ascii="Times New Roman" w:hAnsi="Times New Roman" w:cs="Times New Roman"/>
          <w:sz w:val="24"/>
          <w:szCs w:val="24"/>
        </w:rPr>
        <w:t>п</w:t>
      </w:r>
      <w:r w:rsidRPr="00FD6F8D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FD6F8D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FD6F8D">
        <w:rPr>
          <w:rFonts w:ascii="Times New Roman" w:hAnsi="Times New Roman" w:cs="Times New Roman"/>
          <w:sz w:val="24"/>
          <w:szCs w:val="24"/>
        </w:rPr>
        <w:t xml:space="preserve">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го сельсовета: все хозяйстве</w:t>
      </w:r>
      <w:r w:rsidRPr="00FD6F8D">
        <w:rPr>
          <w:rFonts w:ascii="Times New Roman" w:hAnsi="Times New Roman" w:cs="Times New Roman"/>
          <w:sz w:val="24"/>
          <w:szCs w:val="24"/>
        </w:rPr>
        <w:t>н</w:t>
      </w:r>
      <w:r w:rsidRPr="00FD6F8D">
        <w:rPr>
          <w:rFonts w:ascii="Times New Roman" w:hAnsi="Times New Roman" w:cs="Times New Roman"/>
          <w:sz w:val="24"/>
          <w:szCs w:val="24"/>
        </w:rPr>
        <w:t xml:space="preserve">но-бытовые стоки и производственные стоки после локальной очистки, поступают </w:t>
      </w:r>
      <w:proofErr w:type="gramStart"/>
      <w:r w:rsidRPr="00FD6F8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D6F8D">
        <w:rPr>
          <w:rFonts w:ascii="Times New Roman" w:hAnsi="Times New Roman" w:cs="Times New Roman"/>
          <w:sz w:val="24"/>
          <w:szCs w:val="24"/>
        </w:rPr>
        <w:t xml:space="preserve"> водонепр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ницаемые железобетонные выгреба, откуда спецмашиной вывозятся на очистные канализацио</w:t>
      </w:r>
      <w:r w:rsidRPr="00FD6F8D">
        <w:rPr>
          <w:rFonts w:ascii="Times New Roman" w:hAnsi="Times New Roman" w:cs="Times New Roman"/>
          <w:sz w:val="24"/>
          <w:szCs w:val="24"/>
        </w:rPr>
        <w:t>н</w:t>
      </w:r>
      <w:r w:rsidRPr="00FD6F8D">
        <w:rPr>
          <w:rFonts w:ascii="Times New Roman" w:hAnsi="Times New Roman" w:cs="Times New Roman"/>
          <w:sz w:val="24"/>
          <w:szCs w:val="24"/>
        </w:rPr>
        <w:t>ные сооружения. После очистки сточные воды можно сбрасывать в ближайший водоем, либо и</w:t>
      </w:r>
      <w:r w:rsidRPr="00FD6F8D">
        <w:rPr>
          <w:rFonts w:ascii="Times New Roman" w:hAnsi="Times New Roman" w:cs="Times New Roman"/>
          <w:sz w:val="24"/>
          <w:szCs w:val="24"/>
        </w:rPr>
        <w:t>с</w:t>
      </w:r>
      <w:r w:rsidRPr="00FD6F8D">
        <w:rPr>
          <w:rFonts w:ascii="Times New Roman" w:hAnsi="Times New Roman" w:cs="Times New Roman"/>
          <w:sz w:val="24"/>
          <w:szCs w:val="24"/>
        </w:rPr>
        <w:t>пользовать на земледельческих полях орошения.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FD6F8D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FD6F8D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FD6F8D">
        <w:rPr>
          <w:rFonts w:ascii="Times New Roman" w:hAnsi="Times New Roman" w:cs="Times New Roman"/>
          <w:sz w:val="24"/>
          <w:szCs w:val="24"/>
        </w:rPr>
        <w:t>и</w:t>
      </w:r>
      <w:r w:rsidRPr="00FD6F8D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FD6F8D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FD6F8D">
        <w:rPr>
          <w:rFonts w:ascii="Times New Roman" w:hAnsi="Times New Roman" w:cs="Times New Roman"/>
          <w:sz w:val="24"/>
          <w:szCs w:val="24"/>
        </w:rPr>
        <w:t>, что позв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6" w:name="_Toc375696442"/>
      <w:bookmarkStart w:id="117" w:name="_Toc18942904"/>
      <w:r w:rsidRPr="00FD6F8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6"/>
      <w:bookmarkEnd w:id="117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8" w:name="_Toc375696443"/>
      <w:r w:rsidRPr="00FD6F8D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FD6F8D">
        <w:rPr>
          <w:rFonts w:ascii="Times New Roman" w:hAnsi="Times New Roman" w:cs="Times New Roman"/>
          <w:sz w:val="24"/>
          <w:szCs w:val="24"/>
        </w:rPr>
        <w:t>р</w:t>
      </w:r>
      <w:r w:rsidRPr="00FD6F8D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FD6F8D">
        <w:rPr>
          <w:rFonts w:ascii="Times New Roman" w:hAnsi="Times New Roman" w:cs="Times New Roman"/>
          <w:sz w:val="24"/>
          <w:szCs w:val="24"/>
        </w:rPr>
        <w:t>у</w:t>
      </w:r>
      <w:r w:rsidRPr="00FD6F8D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FD6F8D">
        <w:rPr>
          <w:rFonts w:ascii="Times New Roman" w:hAnsi="Times New Roman" w:cs="Times New Roman"/>
          <w:sz w:val="24"/>
          <w:szCs w:val="24"/>
        </w:rPr>
        <w:t>у</w:t>
      </w:r>
      <w:r w:rsidRPr="00FD6F8D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FD6F8D">
        <w:rPr>
          <w:rFonts w:ascii="Times New Roman" w:hAnsi="Times New Roman" w:cs="Times New Roman"/>
          <w:sz w:val="24"/>
          <w:szCs w:val="24"/>
        </w:rPr>
        <w:t>а</w:t>
      </w:r>
      <w:r w:rsidRPr="00FD6F8D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FD6F8D">
        <w:rPr>
          <w:rFonts w:ascii="Times New Roman" w:hAnsi="Times New Roman" w:cs="Times New Roman"/>
          <w:sz w:val="24"/>
          <w:szCs w:val="24"/>
        </w:rPr>
        <w:t>ь</w:t>
      </w:r>
      <w:r w:rsidRPr="00FD6F8D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D6F8D" w:rsidRDefault="002B6D7E" w:rsidP="00FD6F8D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9" w:name="_Toc18942905"/>
      <w:r w:rsidRPr="00FD6F8D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8"/>
      <w:bookmarkEnd w:id="119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FD6F8D">
        <w:rPr>
          <w:rFonts w:ascii="Times New Roman" w:hAnsi="Times New Roman" w:cs="Times New Roman"/>
          <w:sz w:val="24"/>
          <w:szCs w:val="24"/>
        </w:rPr>
        <w:t>ъ</w:t>
      </w:r>
      <w:r w:rsidRPr="00FD6F8D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Михайловск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 xml:space="preserve">м сельсовете не запланированы. </w:t>
      </w:r>
    </w:p>
    <w:p w:rsidR="002B6D7E" w:rsidRPr="00FD6F8D" w:rsidRDefault="002B6D7E" w:rsidP="00FD6F8D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B6D7E" w:rsidRPr="00FD6F8D" w:rsidSect="001E79DA">
          <w:headerReference w:type="default" r:id="rId44"/>
          <w:headerReference w:type="first" r:id="rId45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2B6D7E" w:rsidRPr="00FD6F8D" w:rsidRDefault="002B6D7E" w:rsidP="00FD6F8D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0" w:name="_Toc375696444"/>
      <w:bookmarkStart w:id="121" w:name="_Toc18942906"/>
      <w:r w:rsidRPr="00FD6F8D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20"/>
      <w:bookmarkEnd w:id="121"/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pStyle w:val="Default"/>
        <w:spacing w:line="276" w:lineRule="auto"/>
        <w:ind w:firstLine="720"/>
        <w:jc w:val="both"/>
        <w:rPr>
          <w:color w:val="auto"/>
        </w:rPr>
      </w:pPr>
      <w:r w:rsidRPr="00FD6F8D">
        <w:rPr>
          <w:color w:val="auto"/>
        </w:rPr>
        <w:t>В соответствии с постановлением Правительства РФ от 05.09.2013 №782 «О схемах вод</w:t>
      </w:r>
      <w:r w:rsidRPr="00FD6F8D">
        <w:rPr>
          <w:color w:val="auto"/>
        </w:rPr>
        <w:t>о</w:t>
      </w:r>
      <w:r w:rsidRPr="00FD6F8D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FD6F8D">
        <w:rPr>
          <w:color w:val="auto"/>
        </w:rPr>
        <w:t>е</w:t>
      </w:r>
      <w:r w:rsidRPr="00FD6F8D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FD6F8D" w:rsidRDefault="002B6D7E" w:rsidP="00FD6F8D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FD6F8D">
        <w:rPr>
          <w:color w:val="auto"/>
        </w:rPr>
        <w:t xml:space="preserve">показатели надежности и бесперебойности водоснабжения; </w:t>
      </w:r>
    </w:p>
    <w:p w:rsidR="002B6D7E" w:rsidRPr="00FD6F8D" w:rsidRDefault="002B6D7E" w:rsidP="00FD6F8D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FD6F8D">
        <w:rPr>
          <w:color w:val="auto"/>
        </w:rPr>
        <w:t xml:space="preserve">показатели качества обслуживания абонентов; </w:t>
      </w:r>
    </w:p>
    <w:p w:rsidR="002B6D7E" w:rsidRPr="00FD6F8D" w:rsidRDefault="002B6D7E" w:rsidP="00FD6F8D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FD6F8D">
        <w:rPr>
          <w:color w:val="auto"/>
        </w:rPr>
        <w:t xml:space="preserve">показатели качества очистки сточных вод; </w:t>
      </w:r>
    </w:p>
    <w:p w:rsidR="002B6D7E" w:rsidRPr="00FD6F8D" w:rsidRDefault="002B6D7E" w:rsidP="00FD6F8D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FD6F8D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2B6D7E" w:rsidRPr="00FD6F8D" w:rsidRDefault="002B6D7E" w:rsidP="00FD6F8D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FD6F8D">
        <w:rPr>
          <w:color w:val="auto"/>
        </w:rPr>
        <w:t>соотношение цены реализации мероприятий инвестиционной программы и их эффе</w:t>
      </w:r>
      <w:r w:rsidRPr="00FD6F8D">
        <w:rPr>
          <w:color w:val="auto"/>
        </w:rPr>
        <w:t>к</w:t>
      </w:r>
      <w:r w:rsidRPr="00FD6F8D">
        <w:rPr>
          <w:color w:val="auto"/>
        </w:rPr>
        <w:t xml:space="preserve">тивности - улучшение качества воды; </w:t>
      </w:r>
    </w:p>
    <w:p w:rsidR="002B6D7E" w:rsidRPr="00FD6F8D" w:rsidRDefault="002B6D7E" w:rsidP="00FD6F8D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FD6F8D">
        <w:rPr>
          <w:rFonts w:ascii="Times New Roman" w:hAnsi="Times New Roman" w:cs="Times New Roman"/>
          <w:sz w:val="24"/>
          <w:szCs w:val="24"/>
        </w:rPr>
        <w:t>е</w:t>
      </w:r>
      <w:r w:rsidRPr="00FD6F8D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FD6F8D" w:rsidRDefault="002B6D7E" w:rsidP="00FD6F8D">
      <w:pPr>
        <w:rPr>
          <w:rFonts w:ascii="Times New Roman" w:hAnsi="Times New Roman" w:cs="Times New Roman"/>
          <w:sz w:val="24"/>
          <w:szCs w:val="24"/>
        </w:rPr>
      </w:pPr>
      <w:bookmarkStart w:id="122" w:name="_Toc375696445"/>
    </w:p>
    <w:p w:rsidR="002B6D7E" w:rsidRPr="00FD6F8D" w:rsidRDefault="002B6D7E" w:rsidP="00FD6F8D">
      <w:pPr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FD6F8D" w:rsidRDefault="002B6D7E" w:rsidP="00FD6F8D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3" w:name="_Toc18942907"/>
      <w:r w:rsidRPr="00FD6F8D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FD6F8D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3"/>
    </w:p>
    <w:p w:rsidR="002B6D7E" w:rsidRPr="00FD6F8D" w:rsidRDefault="002B6D7E" w:rsidP="00FD6F8D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FD6F8D" w:rsidRDefault="002B6D7E" w:rsidP="00FD6F8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D6F8D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7C0938" w:rsidRPr="00FD6F8D">
        <w:rPr>
          <w:rFonts w:ascii="Times New Roman" w:hAnsi="Times New Roman" w:cs="Times New Roman"/>
          <w:sz w:val="24"/>
          <w:szCs w:val="24"/>
        </w:rPr>
        <w:t>Михайло</w:t>
      </w:r>
      <w:r w:rsidR="007C0938" w:rsidRPr="00FD6F8D">
        <w:rPr>
          <w:rFonts w:ascii="Times New Roman" w:hAnsi="Times New Roman" w:cs="Times New Roman"/>
          <w:sz w:val="24"/>
          <w:szCs w:val="24"/>
        </w:rPr>
        <w:t>в</w:t>
      </w:r>
      <w:r w:rsidR="007C0938" w:rsidRPr="00FD6F8D">
        <w:rPr>
          <w:rFonts w:ascii="Times New Roman" w:hAnsi="Times New Roman" w:cs="Times New Roman"/>
          <w:sz w:val="24"/>
          <w:szCs w:val="24"/>
        </w:rPr>
        <w:t>ск</w:t>
      </w:r>
      <w:r w:rsidR="005167EE" w:rsidRPr="00FD6F8D">
        <w:rPr>
          <w:rFonts w:ascii="Times New Roman" w:hAnsi="Times New Roman" w:cs="Times New Roman"/>
          <w:sz w:val="24"/>
          <w:szCs w:val="24"/>
        </w:rPr>
        <w:t>о</w:t>
      </w:r>
      <w:r w:rsidRPr="00FD6F8D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Pr="00FD6F8D" w:rsidRDefault="002B6D7E" w:rsidP="00FD6F8D">
      <w:pPr>
        <w:jc w:val="both"/>
        <w:rPr>
          <w:rFonts w:ascii="Times New Roman" w:hAnsi="Times New Roman" w:cs="Times New Roman"/>
          <w:sz w:val="24"/>
          <w:szCs w:val="24"/>
        </w:rPr>
        <w:sectPr w:rsidR="002B6D7E" w:rsidRPr="00FD6F8D" w:rsidSect="002F1B86">
          <w:footerReference w:type="default" r:id="rId46"/>
          <w:headerReference w:type="first" r:id="rId47"/>
          <w:footerReference w:type="first" r:id="rId48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FD6F8D" w:rsidRDefault="002B6D7E" w:rsidP="00FD6F8D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4" w:name="_Toc18942908"/>
      <w:bookmarkEnd w:id="122"/>
      <w:r w:rsidRPr="006309E6">
        <w:rPr>
          <w:rFonts w:ascii="Times New Roman" w:hAnsi="Times New Roman" w:cs="Times New Roman"/>
          <w:color w:val="auto"/>
        </w:rPr>
        <w:lastRenderedPageBreak/>
        <w:t>Прило</w:t>
      </w:r>
      <w:r w:rsidRPr="00FD6F8D">
        <w:rPr>
          <w:rFonts w:ascii="Times New Roman" w:hAnsi="Times New Roman" w:cs="Times New Roman"/>
          <w:color w:val="auto"/>
        </w:rPr>
        <w:t>жение №1</w:t>
      </w:r>
      <w:bookmarkEnd w:id="124"/>
    </w:p>
    <w:p w:rsidR="002B6D7E" w:rsidRPr="00FD6F8D" w:rsidRDefault="002B6D7E" w:rsidP="00FD6F8D">
      <w:pPr>
        <w:spacing w:after="0"/>
        <w:jc w:val="center"/>
        <w:rPr>
          <w:sz w:val="28"/>
          <w:szCs w:val="28"/>
        </w:rPr>
      </w:pPr>
    </w:p>
    <w:p w:rsidR="002B6D7E" w:rsidRPr="00FD6F8D" w:rsidRDefault="002B6D7E" w:rsidP="00FD6F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6F8D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2B6D7E" w:rsidRPr="00FD6F8D" w:rsidRDefault="007C0938" w:rsidP="00FD6F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6F8D">
        <w:rPr>
          <w:rFonts w:ascii="Times New Roman" w:hAnsi="Times New Roman" w:cs="Times New Roman"/>
          <w:b/>
          <w:sz w:val="28"/>
          <w:szCs w:val="28"/>
        </w:rPr>
        <w:t>Михайловск</w:t>
      </w:r>
      <w:r w:rsidR="005167EE" w:rsidRPr="00FD6F8D">
        <w:rPr>
          <w:rFonts w:ascii="Times New Roman" w:hAnsi="Times New Roman" w:cs="Times New Roman"/>
          <w:b/>
          <w:sz w:val="28"/>
          <w:szCs w:val="28"/>
        </w:rPr>
        <w:t>о</w:t>
      </w:r>
      <w:r w:rsidR="002B6D7E" w:rsidRPr="00FD6F8D">
        <w:rPr>
          <w:rFonts w:ascii="Times New Roman" w:hAnsi="Times New Roman" w:cs="Times New Roman"/>
          <w:b/>
          <w:sz w:val="28"/>
          <w:szCs w:val="28"/>
        </w:rPr>
        <w:t>го сельсовета</w:t>
      </w:r>
    </w:p>
    <w:p w:rsidR="002B6D7E" w:rsidRPr="00FD6F8D" w:rsidRDefault="002B6D7E" w:rsidP="00FD6F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6F8D">
        <w:rPr>
          <w:rFonts w:ascii="Times New Roman" w:hAnsi="Times New Roman" w:cs="Times New Roman"/>
          <w:b/>
          <w:sz w:val="28"/>
          <w:szCs w:val="28"/>
        </w:rPr>
        <w:t>Куйбышевского района Новосибирской области</w:t>
      </w:r>
    </w:p>
    <w:p w:rsidR="002B6D7E" w:rsidRPr="00FD6F8D" w:rsidRDefault="002B6D7E" w:rsidP="00FD6F8D">
      <w:pPr>
        <w:rPr>
          <w:rFonts w:ascii="Times New Roman" w:hAnsi="Times New Roman" w:cs="Times New Roman"/>
          <w:b/>
          <w:sz w:val="28"/>
          <w:szCs w:val="28"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C4F" w:rsidRPr="006309E6" w:rsidRDefault="00E37C4F" w:rsidP="00E37C4F">
      <w:pPr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9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29DB" w:rsidRDefault="004229DB" w:rsidP="00310F84">
      <w:pPr>
        <w:spacing w:after="0" w:line="240" w:lineRule="auto"/>
      </w:pPr>
      <w:r>
        <w:separator/>
      </w:r>
    </w:p>
  </w:endnote>
  <w:endnote w:type="continuationSeparator" w:id="0">
    <w:p w:rsidR="004229DB" w:rsidRDefault="004229DB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1E71E9" w:rsidRPr="00D24C2E" w:rsidRDefault="003439DC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1E71E9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B55707">
          <w:rPr>
            <w:rFonts w:ascii="Times New Roman" w:hAnsi="Times New Roman" w:cs="Times New Roman"/>
            <w:noProof/>
            <w:sz w:val="24"/>
          </w:rPr>
          <w:t>14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565147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1E71E9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1E71E9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Default="001E71E9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1E71E9" w:rsidRPr="0025730F" w:rsidRDefault="003439DC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1E71E9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B55707">
          <w:rPr>
            <w:rFonts w:ascii="Times New Roman" w:hAnsi="Times New Roman" w:cs="Times New Roman"/>
            <w:noProof/>
            <w:sz w:val="24"/>
          </w:rPr>
          <w:t>48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1E71E9" w:rsidRDefault="001E71E9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C2549B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1E71E9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B55707">
      <w:rPr>
        <w:rStyle w:val="af4"/>
        <w:rFonts w:ascii="Times New Roman" w:hAnsi="Times New Roman" w:cs="Times New Roman"/>
        <w:noProof/>
        <w:sz w:val="24"/>
      </w:rPr>
      <w:t>50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565147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1E71E9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B55707">
      <w:rPr>
        <w:rStyle w:val="af4"/>
        <w:rFonts w:ascii="Times New Roman" w:hAnsi="Times New Roman" w:cs="Times New Roman"/>
        <w:noProof/>
        <w:sz w:val="24"/>
      </w:rPr>
      <w:t>49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1E71E9" w:rsidRPr="0025730F" w:rsidRDefault="003439DC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1E71E9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B55707">
          <w:rPr>
            <w:rFonts w:ascii="Times New Roman" w:hAnsi="Times New Roman" w:cs="Times New Roman"/>
            <w:noProof/>
          </w:rPr>
          <w:t>51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1E71E9" w:rsidRPr="004A14E7" w:rsidRDefault="001E71E9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C2549B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1E71E9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B55707">
      <w:rPr>
        <w:rStyle w:val="af4"/>
        <w:rFonts w:ascii="Times New Roman" w:hAnsi="Times New Roman" w:cs="Times New Roman"/>
        <w:noProof/>
        <w:sz w:val="24"/>
      </w:rPr>
      <w:t>66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565147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1E71E9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1E71E9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C2549B" w:rsidRDefault="003439DC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1E71E9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B55707">
      <w:rPr>
        <w:rStyle w:val="af4"/>
        <w:rFonts w:ascii="Times New Roman" w:hAnsi="Times New Roman" w:cs="Times New Roman"/>
        <w:noProof/>
        <w:sz w:val="24"/>
      </w:rPr>
      <w:t>69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29DB" w:rsidRDefault="004229DB" w:rsidP="00310F84">
      <w:pPr>
        <w:spacing w:after="0" w:line="240" w:lineRule="auto"/>
      </w:pPr>
      <w:r>
        <w:separator/>
      </w:r>
    </w:p>
  </w:footnote>
  <w:footnote w:type="continuationSeparator" w:id="0">
    <w:p w:rsidR="004229DB" w:rsidRDefault="004229DB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C82C23" w:rsidRDefault="001E71E9" w:rsidP="00C82C23">
    <w:pPr>
      <w:pStyle w:val="a6"/>
      <w:tabs>
        <w:tab w:val="left" w:pos="0"/>
      </w:tabs>
      <w:jc w:val="center"/>
      <w:rPr>
        <w:rFonts w:ascii="Arial Black" w:hAnsi="Arial Black" w:cs="Times New Roman"/>
        <w:color w:val="800000"/>
        <w:sz w:val="32"/>
        <w:szCs w:val="32"/>
      </w:rPr>
    </w:pPr>
  </w:p>
  <w:p w:rsidR="001E71E9" w:rsidRDefault="001E71E9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Default="001E71E9">
    <w:pPr>
      <w:pStyle w:val="a6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1E71E9" w:rsidRDefault="003439DC" w:rsidP="00DF36C6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 w:rsidP="00143668">
    <w:pPr>
      <w:pStyle w:val="a6"/>
      <w:jc w:val="center"/>
    </w:pPr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6" type="#_x0000_t32" style="position:absolute;left:0;text-align:left;margin-left:.25pt;margin-top:7.3pt;width:504.6pt;height:0;flip:y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Default="001E71E9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margin-left:0;margin-top:7.45pt;width:508.2pt;height:.8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Ipjgal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 w:rsidP="00DF36C6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4" type="#_x0000_t32" style="position:absolute;margin-left:.35pt;margin-top:7.3pt;width:732.1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 w:rsidP="00DF36C6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3" type="#_x0000_t32" style="position:absolute;margin-left:0;margin-top:7.45pt;width:508.2pt;height:.8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 w:rsidP="00E6320E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0;margin-top:7.45pt;width:508.2pt;height:.8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DnAExcZgIAANg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1E71E9" w:rsidRDefault="003439DC" w:rsidP="00E6320E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Михайловского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1E71E9" w:rsidRPr="00143668" w:rsidRDefault="001E71E9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1E71E9" w:rsidRDefault="003439DC" w:rsidP="00DF36C6">
    <w:r w:rsidRPr="003439DC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0;margin-top:7.45pt;width:508.2pt;height:.8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HEyEst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7C21B87"/>
    <w:multiLevelType w:val="hybridMultilevel"/>
    <w:tmpl w:val="5D4234F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BFE645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3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177115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7D13D54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853A82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2B6E5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0"/>
  </w:num>
  <w:num w:numId="2">
    <w:abstractNumId w:val="29"/>
  </w:num>
  <w:num w:numId="3">
    <w:abstractNumId w:val="0"/>
  </w:num>
  <w:num w:numId="4">
    <w:abstractNumId w:val="47"/>
  </w:num>
  <w:num w:numId="5">
    <w:abstractNumId w:val="8"/>
  </w:num>
  <w:num w:numId="6">
    <w:abstractNumId w:val="12"/>
  </w:num>
  <w:num w:numId="7">
    <w:abstractNumId w:val="28"/>
  </w:num>
  <w:num w:numId="8">
    <w:abstractNumId w:val="49"/>
  </w:num>
  <w:num w:numId="9">
    <w:abstractNumId w:val="20"/>
  </w:num>
  <w:num w:numId="10">
    <w:abstractNumId w:val="25"/>
  </w:num>
  <w:num w:numId="11">
    <w:abstractNumId w:val="19"/>
  </w:num>
  <w:num w:numId="12">
    <w:abstractNumId w:val="10"/>
  </w:num>
  <w:num w:numId="13">
    <w:abstractNumId w:val="37"/>
  </w:num>
  <w:num w:numId="14">
    <w:abstractNumId w:val="21"/>
  </w:num>
  <w:num w:numId="15">
    <w:abstractNumId w:val="33"/>
  </w:num>
  <w:num w:numId="16">
    <w:abstractNumId w:val="11"/>
  </w:num>
  <w:num w:numId="17">
    <w:abstractNumId w:val="5"/>
  </w:num>
  <w:num w:numId="18">
    <w:abstractNumId w:val="46"/>
  </w:num>
  <w:num w:numId="19">
    <w:abstractNumId w:val="38"/>
  </w:num>
  <w:num w:numId="20">
    <w:abstractNumId w:val="3"/>
  </w:num>
  <w:num w:numId="21">
    <w:abstractNumId w:val="6"/>
  </w:num>
  <w:num w:numId="22">
    <w:abstractNumId w:val="7"/>
  </w:num>
  <w:num w:numId="23">
    <w:abstractNumId w:val="1"/>
  </w:num>
  <w:num w:numId="24">
    <w:abstractNumId w:val="17"/>
  </w:num>
  <w:num w:numId="25">
    <w:abstractNumId w:val="36"/>
  </w:num>
  <w:num w:numId="26">
    <w:abstractNumId w:val="35"/>
  </w:num>
  <w:num w:numId="27">
    <w:abstractNumId w:val="41"/>
  </w:num>
  <w:num w:numId="28">
    <w:abstractNumId w:val="15"/>
  </w:num>
  <w:num w:numId="29">
    <w:abstractNumId w:val="22"/>
  </w:num>
  <w:num w:numId="30">
    <w:abstractNumId w:val="44"/>
  </w:num>
  <w:num w:numId="31">
    <w:abstractNumId w:val="23"/>
  </w:num>
  <w:num w:numId="32">
    <w:abstractNumId w:val="4"/>
  </w:num>
  <w:num w:numId="33">
    <w:abstractNumId w:val="24"/>
  </w:num>
  <w:num w:numId="34">
    <w:abstractNumId w:val="34"/>
  </w:num>
  <w:num w:numId="35">
    <w:abstractNumId w:val="42"/>
  </w:num>
  <w:num w:numId="36">
    <w:abstractNumId w:val="13"/>
  </w:num>
  <w:num w:numId="37">
    <w:abstractNumId w:val="45"/>
  </w:num>
  <w:num w:numId="38">
    <w:abstractNumId w:val="43"/>
  </w:num>
  <w:num w:numId="39">
    <w:abstractNumId w:val="39"/>
  </w:num>
  <w:num w:numId="40">
    <w:abstractNumId w:val="16"/>
  </w:num>
  <w:num w:numId="41">
    <w:abstractNumId w:val="40"/>
  </w:num>
  <w:num w:numId="42">
    <w:abstractNumId w:val="27"/>
  </w:num>
  <w:num w:numId="43">
    <w:abstractNumId w:val="48"/>
  </w:num>
  <w:num w:numId="44">
    <w:abstractNumId w:val="18"/>
  </w:num>
  <w:num w:numId="45">
    <w:abstractNumId w:val="2"/>
  </w:num>
  <w:num w:numId="46">
    <w:abstractNumId w:val="9"/>
  </w:num>
  <w:num w:numId="47">
    <w:abstractNumId w:val="30"/>
  </w:num>
  <w:num w:numId="48">
    <w:abstractNumId w:val="26"/>
  </w:num>
  <w:num w:numId="49">
    <w:abstractNumId w:val="31"/>
  </w:num>
  <w:num w:numId="50">
    <w:abstractNumId w:val="14"/>
  </w:num>
  <w:num w:numId="51">
    <w:abstractNumId w:val="32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6"/>
        <o:r id="V:Rule2" type="connector" idref="#_x0000_s4105"/>
        <o:r id="V:Rule3" type="connector" idref="#AutoShape 3"/>
        <o:r id="V:Rule4" type="connector" idref="#_x0000_s4103"/>
        <o:r id="V:Rule5" type="connector" idref="#_x0000_s4102"/>
        <o:r id="V:Rule6" type="connector" idref="#_x0000_s4101"/>
        <o:r id="V:Rule7" type="connector" idref="#_x0000_s4100"/>
        <o:r id="V:Rule8" type="connector" idref="#_x0000_s4099"/>
        <o:r id="V:Rule9" type="connector" idref="#_x0000_s4098"/>
        <o:r id="V:Rule10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149"/>
    <w:rsid w:val="000012F5"/>
    <w:rsid w:val="0000171F"/>
    <w:rsid w:val="0000192C"/>
    <w:rsid w:val="00001E6F"/>
    <w:rsid w:val="00002A53"/>
    <w:rsid w:val="0000307C"/>
    <w:rsid w:val="00011CAD"/>
    <w:rsid w:val="00011D6B"/>
    <w:rsid w:val="00013346"/>
    <w:rsid w:val="000139BA"/>
    <w:rsid w:val="00013AA7"/>
    <w:rsid w:val="00013DC2"/>
    <w:rsid w:val="000143CD"/>
    <w:rsid w:val="000145DB"/>
    <w:rsid w:val="000156CD"/>
    <w:rsid w:val="00015E70"/>
    <w:rsid w:val="0001629C"/>
    <w:rsid w:val="0001653B"/>
    <w:rsid w:val="00020BA6"/>
    <w:rsid w:val="00022770"/>
    <w:rsid w:val="00024AAF"/>
    <w:rsid w:val="00024E42"/>
    <w:rsid w:val="00024EBE"/>
    <w:rsid w:val="00025AD8"/>
    <w:rsid w:val="00026CEC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3D4A"/>
    <w:rsid w:val="00046C1A"/>
    <w:rsid w:val="00047BB0"/>
    <w:rsid w:val="000503BC"/>
    <w:rsid w:val="00051532"/>
    <w:rsid w:val="000521E6"/>
    <w:rsid w:val="000537FF"/>
    <w:rsid w:val="00053988"/>
    <w:rsid w:val="00054251"/>
    <w:rsid w:val="0005649F"/>
    <w:rsid w:val="00062AB6"/>
    <w:rsid w:val="00063BA7"/>
    <w:rsid w:val="00064797"/>
    <w:rsid w:val="00064CC5"/>
    <w:rsid w:val="00064EB1"/>
    <w:rsid w:val="000653A5"/>
    <w:rsid w:val="0006569F"/>
    <w:rsid w:val="00066EF2"/>
    <w:rsid w:val="0007120B"/>
    <w:rsid w:val="000712DD"/>
    <w:rsid w:val="00071DA4"/>
    <w:rsid w:val="000722EC"/>
    <w:rsid w:val="00072A94"/>
    <w:rsid w:val="000749FD"/>
    <w:rsid w:val="00074E83"/>
    <w:rsid w:val="00075EA0"/>
    <w:rsid w:val="0007603F"/>
    <w:rsid w:val="0007621A"/>
    <w:rsid w:val="00080256"/>
    <w:rsid w:val="000816FA"/>
    <w:rsid w:val="00081FBC"/>
    <w:rsid w:val="000821C7"/>
    <w:rsid w:val="00082381"/>
    <w:rsid w:val="00082636"/>
    <w:rsid w:val="000832FD"/>
    <w:rsid w:val="00086ED6"/>
    <w:rsid w:val="0008755D"/>
    <w:rsid w:val="000900B9"/>
    <w:rsid w:val="000906E5"/>
    <w:rsid w:val="00090FE6"/>
    <w:rsid w:val="00091BBE"/>
    <w:rsid w:val="00092FE0"/>
    <w:rsid w:val="00093759"/>
    <w:rsid w:val="00096FB2"/>
    <w:rsid w:val="00097545"/>
    <w:rsid w:val="000A5446"/>
    <w:rsid w:val="000A5590"/>
    <w:rsid w:val="000B0C6D"/>
    <w:rsid w:val="000B0D3B"/>
    <w:rsid w:val="000B16D6"/>
    <w:rsid w:val="000B1CC3"/>
    <w:rsid w:val="000B3529"/>
    <w:rsid w:val="000B6275"/>
    <w:rsid w:val="000B7AA2"/>
    <w:rsid w:val="000B7DDD"/>
    <w:rsid w:val="000C13D0"/>
    <w:rsid w:val="000C2499"/>
    <w:rsid w:val="000C3291"/>
    <w:rsid w:val="000C44B6"/>
    <w:rsid w:val="000C554E"/>
    <w:rsid w:val="000C62C3"/>
    <w:rsid w:val="000C645A"/>
    <w:rsid w:val="000C66DA"/>
    <w:rsid w:val="000C74FA"/>
    <w:rsid w:val="000C7E63"/>
    <w:rsid w:val="000D15AA"/>
    <w:rsid w:val="000D2263"/>
    <w:rsid w:val="000D22C3"/>
    <w:rsid w:val="000D419E"/>
    <w:rsid w:val="000D425D"/>
    <w:rsid w:val="000D427C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837"/>
    <w:rsid w:val="000E5B9D"/>
    <w:rsid w:val="000E5CD8"/>
    <w:rsid w:val="000E6C8D"/>
    <w:rsid w:val="000F0367"/>
    <w:rsid w:val="000F21D5"/>
    <w:rsid w:val="000F29A2"/>
    <w:rsid w:val="000F3072"/>
    <w:rsid w:val="000F34B2"/>
    <w:rsid w:val="000F3BBA"/>
    <w:rsid w:val="000F49AA"/>
    <w:rsid w:val="000F4CFB"/>
    <w:rsid w:val="000F5445"/>
    <w:rsid w:val="000F6BA9"/>
    <w:rsid w:val="000F6C6E"/>
    <w:rsid w:val="000F6ED2"/>
    <w:rsid w:val="000F754D"/>
    <w:rsid w:val="000F77A8"/>
    <w:rsid w:val="00100D1F"/>
    <w:rsid w:val="00100D57"/>
    <w:rsid w:val="001010D2"/>
    <w:rsid w:val="001026FA"/>
    <w:rsid w:val="00102EFF"/>
    <w:rsid w:val="00102FDA"/>
    <w:rsid w:val="0010328B"/>
    <w:rsid w:val="0010338F"/>
    <w:rsid w:val="0010452E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BD7"/>
    <w:rsid w:val="00124CCD"/>
    <w:rsid w:val="00126B7E"/>
    <w:rsid w:val="00126C9E"/>
    <w:rsid w:val="001273C3"/>
    <w:rsid w:val="0012792C"/>
    <w:rsid w:val="00131AF7"/>
    <w:rsid w:val="001328E5"/>
    <w:rsid w:val="00133BCC"/>
    <w:rsid w:val="00133F6E"/>
    <w:rsid w:val="001353D2"/>
    <w:rsid w:val="00135A52"/>
    <w:rsid w:val="001363CC"/>
    <w:rsid w:val="00136ED0"/>
    <w:rsid w:val="001372C4"/>
    <w:rsid w:val="0013763D"/>
    <w:rsid w:val="00137BA6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9FF"/>
    <w:rsid w:val="001458BB"/>
    <w:rsid w:val="0014594E"/>
    <w:rsid w:val="00146314"/>
    <w:rsid w:val="0014791A"/>
    <w:rsid w:val="001502D0"/>
    <w:rsid w:val="00150F2D"/>
    <w:rsid w:val="001520C9"/>
    <w:rsid w:val="00153492"/>
    <w:rsid w:val="0015452F"/>
    <w:rsid w:val="00154EC9"/>
    <w:rsid w:val="00157AE1"/>
    <w:rsid w:val="00160043"/>
    <w:rsid w:val="001604A8"/>
    <w:rsid w:val="001609B2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CF2"/>
    <w:rsid w:val="00171B00"/>
    <w:rsid w:val="00171BEB"/>
    <w:rsid w:val="00174065"/>
    <w:rsid w:val="00174D49"/>
    <w:rsid w:val="00174FB6"/>
    <w:rsid w:val="001759E8"/>
    <w:rsid w:val="0017782D"/>
    <w:rsid w:val="00181121"/>
    <w:rsid w:val="00184210"/>
    <w:rsid w:val="00184BBF"/>
    <w:rsid w:val="0018526C"/>
    <w:rsid w:val="0018658A"/>
    <w:rsid w:val="001869FB"/>
    <w:rsid w:val="00190505"/>
    <w:rsid w:val="001905F9"/>
    <w:rsid w:val="00193A6C"/>
    <w:rsid w:val="00195120"/>
    <w:rsid w:val="00195DAF"/>
    <w:rsid w:val="00197BE4"/>
    <w:rsid w:val="00197C35"/>
    <w:rsid w:val="001A1494"/>
    <w:rsid w:val="001A2397"/>
    <w:rsid w:val="001A2669"/>
    <w:rsid w:val="001A28C1"/>
    <w:rsid w:val="001A2AE2"/>
    <w:rsid w:val="001A344D"/>
    <w:rsid w:val="001A47FA"/>
    <w:rsid w:val="001A4A09"/>
    <w:rsid w:val="001A55EC"/>
    <w:rsid w:val="001A6CC5"/>
    <w:rsid w:val="001A74EE"/>
    <w:rsid w:val="001A75B5"/>
    <w:rsid w:val="001A76BF"/>
    <w:rsid w:val="001A77A7"/>
    <w:rsid w:val="001A7C10"/>
    <w:rsid w:val="001A7D3C"/>
    <w:rsid w:val="001B03ED"/>
    <w:rsid w:val="001B0806"/>
    <w:rsid w:val="001B15EE"/>
    <w:rsid w:val="001B1657"/>
    <w:rsid w:val="001B262D"/>
    <w:rsid w:val="001B3D69"/>
    <w:rsid w:val="001B3DE4"/>
    <w:rsid w:val="001B4DDC"/>
    <w:rsid w:val="001B64E0"/>
    <w:rsid w:val="001B6876"/>
    <w:rsid w:val="001B69E2"/>
    <w:rsid w:val="001B6D5C"/>
    <w:rsid w:val="001B6EB0"/>
    <w:rsid w:val="001B7FFC"/>
    <w:rsid w:val="001C0A86"/>
    <w:rsid w:val="001C3660"/>
    <w:rsid w:val="001C3B9E"/>
    <w:rsid w:val="001C3F2E"/>
    <w:rsid w:val="001C4E30"/>
    <w:rsid w:val="001C694E"/>
    <w:rsid w:val="001C773F"/>
    <w:rsid w:val="001D14DB"/>
    <w:rsid w:val="001D2AD3"/>
    <w:rsid w:val="001D3C2F"/>
    <w:rsid w:val="001D4274"/>
    <w:rsid w:val="001D61DF"/>
    <w:rsid w:val="001D663A"/>
    <w:rsid w:val="001D7348"/>
    <w:rsid w:val="001E141E"/>
    <w:rsid w:val="001E2A06"/>
    <w:rsid w:val="001E460E"/>
    <w:rsid w:val="001E4F88"/>
    <w:rsid w:val="001E546C"/>
    <w:rsid w:val="001E6E5D"/>
    <w:rsid w:val="001E71E9"/>
    <w:rsid w:val="001E79DA"/>
    <w:rsid w:val="001F13D6"/>
    <w:rsid w:val="001F1CA2"/>
    <w:rsid w:val="001F24B3"/>
    <w:rsid w:val="001F27E7"/>
    <w:rsid w:val="001F298A"/>
    <w:rsid w:val="001F43D9"/>
    <w:rsid w:val="001F4F00"/>
    <w:rsid w:val="001F5AC3"/>
    <w:rsid w:val="001F5E40"/>
    <w:rsid w:val="001F65A4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6AAA"/>
    <w:rsid w:val="00220039"/>
    <w:rsid w:val="00220227"/>
    <w:rsid w:val="002202B9"/>
    <w:rsid w:val="002220EE"/>
    <w:rsid w:val="00222D9F"/>
    <w:rsid w:val="00223AEB"/>
    <w:rsid w:val="002247C7"/>
    <w:rsid w:val="00225174"/>
    <w:rsid w:val="002274FA"/>
    <w:rsid w:val="00231446"/>
    <w:rsid w:val="00231B18"/>
    <w:rsid w:val="00231CCF"/>
    <w:rsid w:val="002320DB"/>
    <w:rsid w:val="00232F7E"/>
    <w:rsid w:val="00236148"/>
    <w:rsid w:val="00236259"/>
    <w:rsid w:val="00236ADB"/>
    <w:rsid w:val="002437FC"/>
    <w:rsid w:val="00244CA4"/>
    <w:rsid w:val="0024535D"/>
    <w:rsid w:val="002457AB"/>
    <w:rsid w:val="002464A5"/>
    <w:rsid w:val="0024673E"/>
    <w:rsid w:val="00246B7D"/>
    <w:rsid w:val="00246C53"/>
    <w:rsid w:val="002502F5"/>
    <w:rsid w:val="00251461"/>
    <w:rsid w:val="00253F04"/>
    <w:rsid w:val="0025402D"/>
    <w:rsid w:val="002546B5"/>
    <w:rsid w:val="002551A7"/>
    <w:rsid w:val="00255D95"/>
    <w:rsid w:val="002562AA"/>
    <w:rsid w:val="00256F45"/>
    <w:rsid w:val="00257205"/>
    <w:rsid w:val="0025730F"/>
    <w:rsid w:val="002578D2"/>
    <w:rsid w:val="00261087"/>
    <w:rsid w:val="00262CBF"/>
    <w:rsid w:val="00263D2E"/>
    <w:rsid w:val="002647FD"/>
    <w:rsid w:val="00267252"/>
    <w:rsid w:val="00267BD7"/>
    <w:rsid w:val="002704F4"/>
    <w:rsid w:val="00271397"/>
    <w:rsid w:val="002720DF"/>
    <w:rsid w:val="0027247A"/>
    <w:rsid w:val="002725C2"/>
    <w:rsid w:val="0027384D"/>
    <w:rsid w:val="002741B4"/>
    <w:rsid w:val="002746A0"/>
    <w:rsid w:val="0027596A"/>
    <w:rsid w:val="00276C73"/>
    <w:rsid w:val="00277701"/>
    <w:rsid w:val="00280740"/>
    <w:rsid w:val="0028084B"/>
    <w:rsid w:val="00282281"/>
    <w:rsid w:val="002826C9"/>
    <w:rsid w:val="00283386"/>
    <w:rsid w:val="0028456B"/>
    <w:rsid w:val="00284FAB"/>
    <w:rsid w:val="00286590"/>
    <w:rsid w:val="00286734"/>
    <w:rsid w:val="002875C6"/>
    <w:rsid w:val="0029058B"/>
    <w:rsid w:val="00291145"/>
    <w:rsid w:val="0029470B"/>
    <w:rsid w:val="002958C5"/>
    <w:rsid w:val="0029648D"/>
    <w:rsid w:val="002A0CDF"/>
    <w:rsid w:val="002A1082"/>
    <w:rsid w:val="002A1BAA"/>
    <w:rsid w:val="002A20E7"/>
    <w:rsid w:val="002A3C9A"/>
    <w:rsid w:val="002A4452"/>
    <w:rsid w:val="002A4BC4"/>
    <w:rsid w:val="002B0A71"/>
    <w:rsid w:val="002B0D89"/>
    <w:rsid w:val="002B255D"/>
    <w:rsid w:val="002B2BFE"/>
    <w:rsid w:val="002B2CB5"/>
    <w:rsid w:val="002B346A"/>
    <w:rsid w:val="002B481C"/>
    <w:rsid w:val="002B541D"/>
    <w:rsid w:val="002B5E23"/>
    <w:rsid w:val="002B6D7E"/>
    <w:rsid w:val="002C013D"/>
    <w:rsid w:val="002C0B0F"/>
    <w:rsid w:val="002C1E6B"/>
    <w:rsid w:val="002C452F"/>
    <w:rsid w:val="002C5772"/>
    <w:rsid w:val="002C5EED"/>
    <w:rsid w:val="002D3707"/>
    <w:rsid w:val="002D3A5B"/>
    <w:rsid w:val="002D416B"/>
    <w:rsid w:val="002D645D"/>
    <w:rsid w:val="002D6CB2"/>
    <w:rsid w:val="002D714C"/>
    <w:rsid w:val="002D7DF0"/>
    <w:rsid w:val="002E1AF2"/>
    <w:rsid w:val="002E4F81"/>
    <w:rsid w:val="002E5E85"/>
    <w:rsid w:val="002E6998"/>
    <w:rsid w:val="002E77D2"/>
    <w:rsid w:val="002F050E"/>
    <w:rsid w:val="002F1506"/>
    <w:rsid w:val="002F16E6"/>
    <w:rsid w:val="002F1B86"/>
    <w:rsid w:val="002F242D"/>
    <w:rsid w:val="002F26E4"/>
    <w:rsid w:val="002F364D"/>
    <w:rsid w:val="002F399B"/>
    <w:rsid w:val="002F6160"/>
    <w:rsid w:val="002F66E0"/>
    <w:rsid w:val="002F6978"/>
    <w:rsid w:val="002F6E3C"/>
    <w:rsid w:val="002F7394"/>
    <w:rsid w:val="002F7649"/>
    <w:rsid w:val="002F790D"/>
    <w:rsid w:val="002F7C44"/>
    <w:rsid w:val="0030017F"/>
    <w:rsid w:val="00300838"/>
    <w:rsid w:val="00300F72"/>
    <w:rsid w:val="00302251"/>
    <w:rsid w:val="003033BC"/>
    <w:rsid w:val="0030392E"/>
    <w:rsid w:val="0030610B"/>
    <w:rsid w:val="00306184"/>
    <w:rsid w:val="00307DB9"/>
    <w:rsid w:val="00307F57"/>
    <w:rsid w:val="00310F84"/>
    <w:rsid w:val="00313049"/>
    <w:rsid w:val="00313A7B"/>
    <w:rsid w:val="00315528"/>
    <w:rsid w:val="00315909"/>
    <w:rsid w:val="00315BF0"/>
    <w:rsid w:val="00315C57"/>
    <w:rsid w:val="003162FF"/>
    <w:rsid w:val="0031744E"/>
    <w:rsid w:val="00320A1B"/>
    <w:rsid w:val="00320ACC"/>
    <w:rsid w:val="00320B6E"/>
    <w:rsid w:val="00320FA0"/>
    <w:rsid w:val="00321DC4"/>
    <w:rsid w:val="00323CA6"/>
    <w:rsid w:val="00324B92"/>
    <w:rsid w:val="00325214"/>
    <w:rsid w:val="00327383"/>
    <w:rsid w:val="00330BA9"/>
    <w:rsid w:val="003310A1"/>
    <w:rsid w:val="0033145F"/>
    <w:rsid w:val="0033267D"/>
    <w:rsid w:val="003356F8"/>
    <w:rsid w:val="00340EF5"/>
    <w:rsid w:val="00340F04"/>
    <w:rsid w:val="00341B61"/>
    <w:rsid w:val="0034283A"/>
    <w:rsid w:val="003439DC"/>
    <w:rsid w:val="00344B9D"/>
    <w:rsid w:val="003460CD"/>
    <w:rsid w:val="00346D5E"/>
    <w:rsid w:val="0034717A"/>
    <w:rsid w:val="00347947"/>
    <w:rsid w:val="0035130E"/>
    <w:rsid w:val="003524AB"/>
    <w:rsid w:val="00354908"/>
    <w:rsid w:val="00355564"/>
    <w:rsid w:val="003556A9"/>
    <w:rsid w:val="003561C8"/>
    <w:rsid w:val="00356BBE"/>
    <w:rsid w:val="003605DA"/>
    <w:rsid w:val="003639C9"/>
    <w:rsid w:val="0036664A"/>
    <w:rsid w:val="00370047"/>
    <w:rsid w:val="003712C7"/>
    <w:rsid w:val="00371E69"/>
    <w:rsid w:val="003727C1"/>
    <w:rsid w:val="00373275"/>
    <w:rsid w:val="0037333B"/>
    <w:rsid w:val="0037550D"/>
    <w:rsid w:val="00375B5A"/>
    <w:rsid w:val="00376667"/>
    <w:rsid w:val="00376B44"/>
    <w:rsid w:val="00377274"/>
    <w:rsid w:val="003779A0"/>
    <w:rsid w:val="00380484"/>
    <w:rsid w:val="00382A43"/>
    <w:rsid w:val="00383659"/>
    <w:rsid w:val="00384365"/>
    <w:rsid w:val="0038476C"/>
    <w:rsid w:val="00384C6B"/>
    <w:rsid w:val="00384D9C"/>
    <w:rsid w:val="003866B9"/>
    <w:rsid w:val="0038777D"/>
    <w:rsid w:val="00387E9F"/>
    <w:rsid w:val="00391EE9"/>
    <w:rsid w:val="003942AE"/>
    <w:rsid w:val="00394B45"/>
    <w:rsid w:val="00396C5D"/>
    <w:rsid w:val="003979E8"/>
    <w:rsid w:val="003A0081"/>
    <w:rsid w:val="003A08B0"/>
    <w:rsid w:val="003A0D5F"/>
    <w:rsid w:val="003A3D98"/>
    <w:rsid w:val="003A40A7"/>
    <w:rsid w:val="003A49BB"/>
    <w:rsid w:val="003A4AA5"/>
    <w:rsid w:val="003A762F"/>
    <w:rsid w:val="003B0540"/>
    <w:rsid w:val="003B075B"/>
    <w:rsid w:val="003B238F"/>
    <w:rsid w:val="003B2EF8"/>
    <w:rsid w:val="003B426A"/>
    <w:rsid w:val="003B52A8"/>
    <w:rsid w:val="003B52AE"/>
    <w:rsid w:val="003B5803"/>
    <w:rsid w:val="003B5A6F"/>
    <w:rsid w:val="003B6285"/>
    <w:rsid w:val="003B6A51"/>
    <w:rsid w:val="003C10F0"/>
    <w:rsid w:val="003C1BA7"/>
    <w:rsid w:val="003C3B79"/>
    <w:rsid w:val="003C5515"/>
    <w:rsid w:val="003C5791"/>
    <w:rsid w:val="003C7342"/>
    <w:rsid w:val="003D0396"/>
    <w:rsid w:val="003D0A02"/>
    <w:rsid w:val="003D1A5D"/>
    <w:rsid w:val="003D1B8F"/>
    <w:rsid w:val="003D1D9E"/>
    <w:rsid w:val="003D2257"/>
    <w:rsid w:val="003D2809"/>
    <w:rsid w:val="003D3871"/>
    <w:rsid w:val="003D4132"/>
    <w:rsid w:val="003D46D3"/>
    <w:rsid w:val="003D533C"/>
    <w:rsid w:val="003D7374"/>
    <w:rsid w:val="003D7399"/>
    <w:rsid w:val="003D7D19"/>
    <w:rsid w:val="003E2CBD"/>
    <w:rsid w:val="003E2E12"/>
    <w:rsid w:val="003E3781"/>
    <w:rsid w:val="003E47DA"/>
    <w:rsid w:val="003E6689"/>
    <w:rsid w:val="003F0927"/>
    <w:rsid w:val="003F43FD"/>
    <w:rsid w:val="003F4B7C"/>
    <w:rsid w:val="003F4CC4"/>
    <w:rsid w:val="003F591C"/>
    <w:rsid w:val="003F5DA9"/>
    <w:rsid w:val="003F5FC5"/>
    <w:rsid w:val="003F734B"/>
    <w:rsid w:val="003F7A1F"/>
    <w:rsid w:val="004033A2"/>
    <w:rsid w:val="00404077"/>
    <w:rsid w:val="0040487D"/>
    <w:rsid w:val="00404BB2"/>
    <w:rsid w:val="00405B08"/>
    <w:rsid w:val="00406B27"/>
    <w:rsid w:val="00407A8E"/>
    <w:rsid w:val="004104C7"/>
    <w:rsid w:val="00413185"/>
    <w:rsid w:val="00413704"/>
    <w:rsid w:val="004151CC"/>
    <w:rsid w:val="00415866"/>
    <w:rsid w:val="00416FE0"/>
    <w:rsid w:val="00417C1B"/>
    <w:rsid w:val="0042085D"/>
    <w:rsid w:val="00420C05"/>
    <w:rsid w:val="00420CA5"/>
    <w:rsid w:val="004229DB"/>
    <w:rsid w:val="004233D1"/>
    <w:rsid w:val="00424F99"/>
    <w:rsid w:val="00425B53"/>
    <w:rsid w:val="00425DFB"/>
    <w:rsid w:val="0042666C"/>
    <w:rsid w:val="00430FA5"/>
    <w:rsid w:val="004334A7"/>
    <w:rsid w:val="00433B4D"/>
    <w:rsid w:val="00433CB3"/>
    <w:rsid w:val="00440568"/>
    <w:rsid w:val="004413D9"/>
    <w:rsid w:val="00441652"/>
    <w:rsid w:val="00442065"/>
    <w:rsid w:val="00442396"/>
    <w:rsid w:val="00442FF1"/>
    <w:rsid w:val="00444482"/>
    <w:rsid w:val="00444511"/>
    <w:rsid w:val="00444806"/>
    <w:rsid w:val="00444AFD"/>
    <w:rsid w:val="00444DF9"/>
    <w:rsid w:val="00445977"/>
    <w:rsid w:val="0044606D"/>
    <w:rsid w:val="00446952"/>
    <w:rsid w:val="00446BE5"/>
    <w:rsid w:val="00446CC8"/>
    <w:rsid w:val="0045056F"/>
    <w:rsid w:val="004511C2"/>
    <w:rsid w:val="004525EA"/>
    <w:rsid w:val="0045464C"/>
    <w:rsid w:val="00454AA2"/>
    <w:rsid w:val="00455CCE"/>
    <w:rsid w:val="004567DF"/>
    <w:rsid w:val="00460656"/>
    <w:rsid w:val="004606DA"/>
    <w:rsid w:val="00462C84"/>
    <w:rsid w:val="0046331F"/>
    <w:rsid w:val="00463578"/>
    <w:rsid w:val="00464BE6"/>
    <w:rsid w:val="00470647"/>
    <w:rsid w:val="0047101F"/>
    <w:rsid w:val="00471F2B"/>
    <w:rsid w:val="00472B12"/>
    <w:rsid w:val="0047461A"/>
    <w:rsid w:val="0047610E"/>
    <w:rsid w:val="00476AE4"/>
    <w:rsid w:val="00477B4D"/>
    <w:rsid w:val="00481BF4"/>
    <w:rsid w:val="004834B9"/>
    <w:rsid w:val="00483A26"/>
    <w:rsid w:val="00485775"/>
    <w:rsid w:val="00486D19"/>
    <w:rsid w:val="004945A9"/>
    <w:rsid w:val="004946A5"/>
    <w:rsid w:val="00494F3B"/>
    <w:rsid w:val="00495685"/>
    <w:rsid w:val="0049743A"/>
    <w:rsid w:val="004A0705"/>
    <w:rsid w:val="004A13AE"/>
    <w:rsid w:val="004A1552"/>
    <w:rsid w:val="004A5BDF"/>
    <w:rsid w:val="004A6856"/>
    <w:rsid w:val="004A6DFF"/>
    <w:rsid w:val="004A6FB9"/>
    <w:rsid w:val="004A7AD0"/>
    <w:rsid w:val="004B03A3"/>
    <w:rsid w:val="004B0494"/>
    <w:rsid w:val="004B0BA7"/>
    <w:rsid w:val="004B13AB"/>
    <w:rsid w:val="004B1CB9"/>
    <w:rsid w:val="004B1E12"/>
    <w:rsid w:val="004B2BCB"/>
    <w:rsid w:val="004B4CBB"/>
    <w:rsid w:val="004B507E"/>
    <w:rsid w:val="004B6802"/>
    <w:rsid w:val="004C3890"/>
    <w:rsid w:val="004C3C4D"/>
    <w:rsid w:val="004C558E"/>
    <w:rsid w:val="004C5BBC"/>
    <w:rsid w:val="004C5F8E"/>
    <w:rsid w:val="004C6255"/>
    <w:rsid w:val="004C6987"/>
    <w:rsid w:val="004C7A05"/>
    <w:rsid w:val="004C7B2B"/>
    <w:rsid w:val="004D0B4F"/>
    <w:rsid w:val="004D2CB2"/>
    <w:rsid w:val="004D362C"/>
    <w:rsid w:val="004D3834"/>
    <w:rsid w:val="004D49C5"/>
    <w:rsid w:val="004D5B9A"/>
    <w:rsid w:val="004D7703"/>
    <w:rsid w:val="004D789A"/>
    <w:rsid w:val="004E0407"/>
    <w:rsid w:val="004E157F"/>
    <w:rsid w:val="004E1E5F"/>
    <w:rsid w:val="004E389A"/>
    <w:rsid w:val="004E63FB"/>
    <w:rsid w:val="004F01EC"/>
    <w:rsid w:val="004F0CB8"/>
    <w:rsid w:val="004F10DF"/>
    <w:rsid w:val="004F22D7"/>
    <w:rsid w:val="004F2AA0"/>
    <w:rsid w:val="004F32B8"/>
    <w:rsid w:val="004F3B67"/>
    <w:rsid w:val="004F4274"/>
    <w:rsid w:val="004F47EE"/>
    <w:rsid w:val="004F7C10"/>
    <w:rsid w:val="00502B78"/>
    <w:rsid w:val="005034CB"/>
    <w:rsid w:val="00503A15"/>
    <w:rsid w:val="005047AA"/>
    <w:rsid w:val="00504B3E"/>
    <w:rsid w:val="00504CDA"/>
    <w:rsid w:val="00504D76"/>
    <w:rsid w:val="005054F2"/>
    <w:rsid w:val="00506FDC"/>
    <w:rsid w:val="00507365"/>
    <w:rsid w:val="0050742C"/>
    <w:rsid w:val="00507844"/>
    <w:rsid w:val="00510652"/>
    <w:rsid w:val="00511B9C"/>
    <w:rsid w:val="0051281D"/>
    <w:rsid w:val="00514B69"/>
    <w:rsid w:val="00514F94"/>
    <w:rsid w:val="00515774"/>
    <w:rsid w:val="005167EE"/>
    <w:rsid w:val="0052126C"/>
    <w:rsid w:val="00521E20"/>
    <w:rsid w:val="00522448"/>
    <w:rsid w:val="005235A5"/>
    <w:rsid w:val="0052381E"/>
    <w:rsid w:val="00523BD7"/>
    <w:rsid w:val="005245CA"/>
    <w:rsid w:val="0052663B"/>
    <w:rsid w:val="00527622"/>
    <w:rsid w:val="0053001D"/>
    <w:rsid w:val="0053155F"/>
    <w:rsid w:val="00531AA9"/>
    <w:rsid w:val="00532306"/>
    <w:rsid w:val="00532FAE"/>
    <w:rsid w:val="0053314A"/>
    <w:rsid w:val="00540B3D"/>
    <w:rsid w:val="0054174D"/>
    <w:rsid w:val="00543AC1"/>
    <w:rsid w:val="00543D1E"/>
    <w:rsid w:val="00544A8C"/>
    <w:rsid w:val="00544D7E"/>
    <w:rsid w:val="005501FD"/>
    <w:rsid w:val="00550D3A"/>
    <w:rsid w:val="00551353"/>
    <w:rsid w:val="00551682"/>
    <w:rsid w:val="0055182C"/>
    <w:rsid w:val="00551949"/>
    <w:rsid w:val="00551A64"/>
    <w:rsid w:val="005530EB"/>
    <w:rsid w:val="00553317"/>
    <w:rsid w:val="00553472"/>
    <w:rsid w:val="00553F59"/>
    <w:rsid w:val="00557603"/>
    <w:rsid w:val="00557A41"/>
    <w:rsid w:val="00560884"/>
    <w:rsid w:val="00560D02"/>
    <w:rsid w:val="00561141"/>
    <w:rsid w:val="005616F7"/>
    <w:rsid w:val="00565147"/>
    <w:rsid w:val="00566FDE"/>
    <w:rsid w:val="00567779"/>
    <w:rsid w:val="00567CD9"/>
    <w:rsid w:val="00570A59"/>
    <w:rsid w:val="005729EB"/>
    <w:rsid w:val="0057410D"/>
    <w:rsid w:val="005747AC"/>
    <w:rsid w:val="005758F5"/>
    <w:rsid w:val="00575CDF"/>
    <w:rsid w:val="00577237"/>
    <w:rsid w:val="005806AF"/>
    <w:rsid w:val="00581E7E"/>
    <w:rsid w:val="0058214F"/>
    <w:rsid w:val="00583823"/>
    <w:rsid w:val="005841A5"/>
    <w:rsid w:val="00587CE5"/>
    <w:rsid w:val="00587EF9"/>
    <w:rsid w:val="00592299"/>
    <w:rsid w:val="00592C51"/>
    <w:rsid w:val="00593B8F"/>
    <w:rsid w:val="0059506E"/>
    <w:rsid w:val="00595B30"/>
    <w:rsid w:val="00595EF6"/>
    <w:rsid w:val="00596984"/>
    <w:rsid w:val="00596F2B"/>
    <w:rsid w:val="00597E5C"/>
    <w:rsid w:val="005A0875"/>
    <w:rsid w:val="005A13F8"/>
    <w:rsid w:val="005A3E0F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432E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75BF"/>
    <w:rsid w:val="005C79FE"/>
    <w:rsid w:val="005D0288"/>
    <w:rsid w:val="005D050F"/>
    <w:rsid w:val="005D2459"/>
    <w:rsid w:val="005D647E"/>
    <w:rsid w:val="005D671C"/>
    <w:rsid w:val="005D7551"/>
    <w:rsid w:val="005D79F8"/>
    <w:rsid w:val="005D7D98"/>
    <w:rsid w:val="005E04B9"/>
    <w:rsid w:val="005E1D8B"/>
    <w:rsid w:val="005E34E0"/>
    <w:rsid w:val="005E36CD"/>
    <w:rsid w:val="005E5B60"/>
    <w:rsid w:val="005E70EE"/>
    <w:rsid w:val="005F027D"/>
    <w:rsid w:val="005F044A"/>
    <w:rsid w:val="005F04A4"/>
    <w:rsid w:val="005F0E05"/>
    <w:rsid w:val="005F2E95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20FB"/>
    <w:rsid w:val="00614DB4"/>
    <w:rsid w:val="00616D9D"/>
    <w:rsid w:val="00616DB7"/>
    <w:rsid w:val="006207CA"/>
    <w:rsid w:val="00621052"/>
    <w:rsid w:val="00622814"/>
    <w:rsid w:val="0062316B"/>
    <w:rsid w:val="00623386"/>
    <w:rsid w:val="00624205"/>
    <w:rsid w:val="00624EA0"/>
    <w:rsid w:val="00624F45"/>
    <w:rsid w:val="00625216"/>
    <w:rsid w:val="00625413"/>
    <w:rsid w:val="00626471"/>
    <w:rsid w:val="00626E9E"/>
    <w:rsid w:val="00627F4B"/>
    <w:rsid w:val="00627F89"/>
    <w:rsid w:val="006309E6"/>
    <w:rsid w:val="006322D7"/>
    <w:rsid w:val="00633589"/>
    <w:rsid w:val="0063376E"/>
    <w:rsid w:val="00633C2B"/>
    <w:rsid w:val="00636032"/>
    <w:rsid w:val="00636B5F"/>
    <w:rsid w:val="00636C98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2B64"/>
    <w:rsid w:val="00652D65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B2"/>
    <w:rsid w:val="006717E5"/>
    <w:rsid w:val="00684370"/>
    <w:rsid w:val="0068537F"/>
    <w:rsid w:val="00685BBC"/>
    <w:rsid w:val="00686205"/>
    <w:rsid w:val="006868B3"/>
    <w:rsid w:val="00687F78"/>
    <w:rsid w:val="006904A8"/>
    <w:rsid w:val="00690DE2"/>
    <w:rsid w:val="0069264E"/>
    <w:rsid w:val="006928FD"/>
    <w:rsid w:val="00693EFC"/>
    <w:rsid w:val="006969CD"/>
    <w:rsid w:val="006976A0"/>
    <w:rsid w:val="00697D30"/>
    <w:rsid w:val="006A090F"/>
    <w:rsid w:val="006A1BB9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7E9"/>
    <w:rsid w:val="006C14E3"/>
    <w:rsid w:val="006C3738"/>
    <w:rsid w:val="006C3D57"/>
    <w:rsid w:val="006C5048"/>
    <w:rsid w:val="006C761B"/>
    <w:rsid w:val="006C79F1"/>
    <w:rsid w:val="006D09A9"/>
    <w:rsid w:val="006D3AFD"/>
    <w:rsid w:val="006D4DD9"/>
    <w:rsid w:val="006D52C8"/>
    <w:rsid w:val="006D6710"/>
    <w:rsid w:val="006D7617"/>
    <w:rsid w:val="006E03F8"/>
    <w:rsid w:val="006E0525"/>
    <w:rsid w:val="006E0630"/>
    <w:rsid w:val="006E0FBA"/>
    <w:rsid w:val="006E1B2C"/>
    <w:rsid w:val="006E29C0"/>
    <w:rsid w:val="006E35E8"/>
    <w:rsid w:val="006E38BA"/>
    <w:rsid w:val="006E3FE7"/>
    <w:rsid w:val="006E449B"/>
    <w:rsid w:val="006E480B"/>
    <w:rsid w:val="006E4F9A"/>
    <w:rsid w:val="006E4FFD"/>
    <w:rsid w:val="006E7DE5"/>
    <w:rsid w:val="006E7F55"/>
    <w:rsid w:val="006F1645"/>
    <w:rsid w:val="006F23CF"/>
    <w:rsid w:val="006F327D"/>
    <w:rsid w:val="006F347C"/>
    <w:rsid w:val="006F55CB"/>
    <w:rsid w:val="006F5E42"/>
    <w:rsid w:val="007003FE"/>
    <w:rsid w:val="00702DEE"/>
    <w:rsid w:val="007034E5"/>
    <w:rsid w:val="00703894"/>
    <w:rsid w:val="0070501E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1E30"/>
    <w:rsid w:val="00724263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50B3"/>
    <w:rsid w:val="0073600F"/>
    <w:rsid w:val="00736E3E"/>
    <w:rsid w:val="00737951"/>
    <w:rsid w:val="00740A10"/>
    <w:rsid w:val="00742636"/>
    <w:rsid w:val="00742EA9"/>
    <w:rsid w:val="00743916"/>
    <w:rsid w:val="007449B8"/>
    <w:rsid w:val="00745F5F"/>
    <w:rsid w:val="007504C6"/>
    <w:rsid w:val="00750F9B"/>
    <w:rsid w:val="007510FC"/>
    <w:rsid w:val="007523C4"/>
    <w:rsid w:val="007550B1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F00"/>
    <w:rsid w:val="007843DC"/>
    <w:rsid w:val="00784449"/>
    <w:rsid w:val="007845DD"/>
    <w:rsid w:val="00784F24"/>
    <w:rsid w:val="007852FC"/>
    <w:rsid w:val="00786138"/>
    <w:rsid w:val="0079090F"/>
    <w:rsid w:val="007915F7"/>
    <w:rsid w:val="00791EB3"/>
    <w:rsid w:val="007926C7"/>
    <w:rsid w:val="007932C1"/>
    <w:rsid w:val="00794244"/>
    <w:rsid w:val="00796B07"/>
    <w:rsid w:val="00796B31"/>
    <w:rsid w:val="00796E58"/>
    <w:rsid w:val="007A0A6B"/>
    <w:rsid w:val="007A2CF4"/>
    <w:rsid w:val="007A321C"/>
    <w:rsid w:val="007A4771"/>
    <w:rsid w:val="007A6DA9"/>
    <w:rsid w:val="007B0AD9"/>
    <w:rsid w:val="007B0DFF"/>
    <w:rsid w:val="007B166E"/>
    <w:rsid w:val="007B2DCB"/>
    <w:rsid w:val="007B38CF"/>
    <w:rsid w:val="007B40E1"/>
    <w:rsid w:val="007B5E4D"/>
    <w:rsid w:val="007B6374"/>
    <w:rsid w:val="007B6FDD"/>
    <w:rsid w:val="007B7394"/>
    <w:rsid w:val="007B7B7A"/>
    <w:rsid w:val="007C0429"/>
    <w:rsid w:val="007C0515"/>
    <w:rsid w:val="007C0938"/>
    <w:rsid w:val="007C3B58"/>
    <w:rsid w:val="007C3E8B"/>
    <w:rsid w:val="007C6BAE"/>
    <w:rsid w:val="007C732B"/>
    <w:rsid w:val="007C78E6"/>
    <w:rsid w:val="007C7C7D"/>
    <w:rsid w:val="007D012F"/>
    <w:rsid w:val="007D0327"/>
    <w:rsid w:val="007D0775"/>
    <w:rsid w:val="007D1C1D"/>
    <w:rsid w:val="007D24F9"/>
    <w:rsid w:val="007D4177"/>
    <w:rsid w:val="007D6F3E"/>
    <w:rsid w:val="007D7361"/>
    <w:rsid w:val="007D7627"/>
    <w:rsid w:val="007D7B0E"/>
    <w:rsid w:val="007D7E53"/>
    <w:rsid w:val="007E120F"/>
    <w:rsid w:val="007E21DC"/>
    <w:rsid w:val="007E2486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7F4F99"/>
    <w:rsid w:val="0080117E"/>
    <w:rsid w:val="00801418"/>
    <w:rsid w:val="00801D6D"/>
    <w:rsid w:val="0080258F"/>
    <w:rsid w:val="00802C85"/>
    <w:rsid w:val="00803043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1D86"/>
    <w:rsid w:val="0081280A"/>
    <w:rsid w:val="00815345"/>
    <w:rsid w:val="00815347"/>
    <w:rsid w:val="008209E3"/>
    <w:rsid w:val="00821D48"/>
    <w:rsid w:val="00822A38"/>
    <w:rsid w:val="00823616"/>
    <w:rsid w:val="00823FB5"/>
    <w:rsid w:val="008260BB"/>
    <w:rsid w:val="0082669B"/>
    <w:rsid w:val="008273B7"/>
    <w:rsid w:val="00831B33"/>
    <w:rsid w:val="008320FC"/>
    <w:rsid w:val="0083451E"/>
    <w:rsid w:val="008354A4"/>
    <w:rsid w:val="00835D88"/>
    <w:rsid w:val="00836B28"/>
    <w:rsid w:val="00840647"/>
    <w:rsid w:val="00841204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6E8"/>
    <w:rsid w:val="0084797E"/>
    <w:rsid w:val="008500CE"/>
    <w:rsid w:val="00851D5C"/>
    <w:rsid w:val="008532B8"/>
    <w:rsid w:val="008537F0"/>
    <w:rsid w:val="00854119"/>
    <w:rsid w:val="00854926"/>
    <w:rsid w:val="00854EB2"/>
    <w:rsid w:val="00856A92"/>
    <w:rsid w:val="00857DB1"/>
    <w:rsid w:val="00863E95"/>
    <w:rsid w:val="00864DE1"/>
    <w:rsid w:val="00865928"/>
    <w:rsid w:val="008667DA"/>
    <w:rsid w:val="00866916"/>
    <w:rsid w:val="0086772B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0384"/>
    <w:rsid w:val="008810BD"/>
    <w:rsid w:val="0088271E"/>
    <w:rsid w:val="00885277"/>
    <w:rsid w:val="008872C7"/>
    <w:rsid w:val="008916D9"/>
    <w:rsid w:val="00891D0B"/>
    <w:rsid w:val="00893299"/>
    <w:rsid w:val="00896080"/>
    <w:rsid w:val="00896C03"/>
    <w:rsid w:val="008972A4"/>
    <w:rsid w:val="00897B4B"/>
    <w:rsid w:val="008A26F3"/>
    <w:rsid w:val="008A3FD9"/>
    <w:rsid w:val="008A4596"/>
    <w:rsid w:val="008A48EF"/>
    <w:rsid w:val="008A4945"/>
    <w:rsid w:val="008A4AA5"/>
    <w:rsid w:val="008A5101"/>
    <w:rsid w:val="008A5C05"/>
    <w:rsid w:val="008A68FF"/>
    <w:rsid w:val="008A6D28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C3E"/>
    <w:rsid w:val="008D3FA9"/>
    <w:rsid w:val="008D46D4"/>
    <w:rsid w:val="008D49EE"/>
    <w:rsid w:val="008D5EEE"/>
    <w:rsid w:val="008D7FE0"/>
    <w:rsid w:val="008E0587"/>
    <w:rsid w:val="008E0BF5"/>
    <w:rsid w:val="008E15FC"/>
    <w:rsid w:val="008E1C34"/>
    <w:rsid w:val="008E2233"/>
    <w:rsid w:val="008E287E"/>
    <w:rsid w:val="008E2974"/>
    <w:rsid w:val="008E3D62"/>
    <w:rsid w:val="008E5126"/>
    <w:rsid w:val="008E5C22"/>
    <w:rsid w:val="008E7F8C"/>
    <w:rsid w:val="008F775A"/>
    <w:rsid w:val="008F7CA2"/>
    <w:rsid w:val="009004AE"/>
    <w:rsid w:val="00901CC7"/>
    <w:rsid w:val="0090284A"/>
    <w:rsid w:val="00902990"/>
    <w:rsid w:val="00902CEF"/>
    <w:rsid w:val="00905E7E"/>
    <w:rsid w:val="00906CCD"/>
    <w:rsid w:val="00907665"/>
    <w:rsid w:val="00907AA2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1706E"/>
    <w:rsid w:val="009211BC"/>
    <w:rsid w:val="00921971"/>
    <w:rsid w:val="00922956"/>
    <w:rsid w:val="00924868"/>
    <w:rsid w:val="00925E8A"/>
    <w:rsid w:val="00926E27"/>
    <w:rsid w:val="00930D52"/>
    <w:rsid w:val="00932605"/>
    <w:rsid w:val="00932A49"/>
    <w:rsid w:val="00933C07"/>
    <w:rsid w:val="00935A36"/>
    <w:rsid w:val="00936A87"/>
    <w:rsid w:val="00937B71"/>
    <w:rsid w:val="00940314"/>
    <w:rsid w:val="00940B1B"/>
    <w:rsid w:val="00943208"/>
    <w:rsid w:val="009440CC"/>
    <w:rsid w:val="009445D0"/>
    <w:rsid w:val="00944949"/>
    <w:rsid w:val="00945B62"/>
    <w:rsid w:val="00945D38"/>
    <w:rsid w:val="00946E32"/>
    <w:rsid w:val="00947147"/>
    <w:rsid w:val="00947CB2"/>
    <w:rsid w:val="00950186"/>
    <w:rsid w:val="00950D47"/>
    <w:rsid w:val="00951EA3"/>
    <w:rsid w:val="009552B4"/>
    <w:rsid w:val="0095709D"/>
    <w:rsid w:val="00957D5C"/>
    <w:rsid w:val="00960046"/>
    <w:rsid w:val="00960E9F"/>
    <w:rsid w:val="0096104D"/>
    <w:rsid w:val="009633D0"/>
    <w:rsid w:val="00963BE0"/>
    <w:rsid w:val="009642B1"/>
    <w:rsid w:val="009643E3"/>
    <w:rsid w:val="00965568"/>
    <w:rsid w:val="00967BC0"/>
    <w:rsid w:val="00972698"/>
    <w:rsid w:val="0097478A"/>
    <w:rsid w:val="009755D3"/>
    <w:rsid w:val="00975B3B"/>
    <w:rsid w:val="00975F20"/>
    <w:rsid w:val="00976693"/>
    <w:rsid w:val="00977490"/>
    <w:rsid w:val="00977CFB"/>
    <w:rsid w:val="009844C9"/>
    <w:rsid w:val="00984F7F"/>
    <w:rsid w:val="00985028"/>
    <w:rsid w:val="009857DF"/>
    <w:rsid w:val="00985B13"/>
    <w:rsid w:val="00985D36"/>
    <w:rsid w:val="009870DE"/>
    <w:rsid w:val="00991C72"/>
    <w:rsid w:val="009921E1"/>
    <w:rsid w:val="0099541E"/>
    <w:rsid w:val="009974EE"/>
    <w:rsid w:val="00997E20"/>
    <w:rsid w:val="009A0A28"/>
    <w:rsid w:val="009A0A66"/>
    <w:rsid w:val="009A37A6"/>
    <w:rsid w:val="009A3FD5"/>
    <w:rsid w:val="009A4037"/>
    <w:rsid w:val="009A479E"/>
    <w:rsid w:val="009A51A1"/>
    <w:rsid w:val="009A53C6"/>
    <w:rsid w:val="009A747D"/>
    <w:rsid w:val="009A7A18"/>
    <w:rsid w:val="009B0048"/>
    <w:rsid w:val="009B14FF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DA5"/>
    <w:rsid w:val="009C2E74"/>
    <w:rsid w:val="009C2F32"/>
    <w:rsid w:val="009C6E6D"/>
    <w:rsid w:val="009C71BA"/>
    <w:rsid w:val="009C723C"/>
    <w:rsid w:val="009C79A2"/>
    <w:rsid w:val="009C7FE6"/>
    <w:rsid w:val="009D3795"/>
    <w:rsid w:val="009D41B6"/>
    <w:rsid w:val="009D4AE7"/>
    <w:rsid w:val="009D5EC1"/>
    <w:rsid w:val="009D65A2"/>
    <w:rsid w:val="009E0C3A"/>
    <w:rsid w:val="009E34D5"/>
    <w:rsid w:val="009E3DA6"/>
    <w:rsid w:val="009E56CD"/>
    <w:rsid w:val="009E575C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7219"/>
    <w:rsid w:val="009F7439"/>
    <w:rsid w:val="009F799B"/>
    <w:rsid w:val="009F7FB2"/>
    <w:rsid w:val="00A02F4C"/>
    <w:rsid w:val="00A03981"/>
    <w:rsid w:val="00A04034"/>
    <w:rsid w:val="00A04230"/>
    <w:rsid w:val="00A044B6"/>
    <w:rsid w:val="00A06282"/>
    <w:rsid w:val="00A07544"/>
    <w:rsid w:val="00A11820"/>
    <w:rsid w:val="00A12ACA"/>
    <w:rsid w:val="00A12B82"/>
    <w:rsid w:val="00A12EF5"/>
    <w:rsid w:val="00A131DB"/>
    <w:rsid w:val="00A13380"/>
    <w:rsid w:val="00A13DE2"/>
    <w:rsid w:val="00A15ACD"/>
    <w:rsid w:val="00A17749"/>
    <w:rsid w:val="00A208D3"/>
    <w:rsid w:val="00A25AEC"/>
    <w:rsid w:val="00A2606E"/>
    <w:rsid w:val="00A31BB2"/>
    <w:rsid w:val="00A35805"/>
    <w:rsid w:val="00A35906"/>
    <w:rsid w:val="00A36904"/>
    <w:rsid w:val="00A369C7"/>
    <w:rsid w:val="00A36CEA"/>
    <w:rsid w:val="00A37632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47EB0"/>
    <w:rsid w:val="00A50A2F"/>
    <w:rsid w:val="00A50B79"/>
    <w:rsid w:val="00A50C3F"/>
    <w:rsid w:val="00A519D7"/>
    <w:rsid w:val="00A51ED7"/>
    <w:rsid w:val="00A52EB9"/>
    <w:rsid w:val="00A53B44"/>
    <w:rsid w:val="00A54CAB"/>
    <w:rsid w:val="00A55915"/>
    <w:rsid w:val="00A561C8"/>
    <w:rsid w:val="00A6007D"/>
    <w:rsid w:val="00A60B14"/>
    <w:rsid w:val="00A61774"/>
    <w:rsid w:val="00A65369"/>
    <w:rsid w:val="00A6623D"/>
    <w:rsid w:val="00A66490"/>
    <w:rsid w:val="00A670C1"/>
    <w:rsid w:val="00A67675"/>
    <w:rsid w:val="00A71C86"/>
    <w:rsid w:val="00A72DF0"/>
    <w:rsid w:val="00A75431"/>
    <w:rsid w:val="00A7695A"/>
    <w:rsid w:val="00A77DBD"/>
    <w:rsid w:val="00A80931"/>
    <w:rsid w:val="00A80D5A"/>
    <w:rsid w:val="00A816F9"/>
    <w:rsid w:val="00A81E96"/>
    <w:rsid w:val="00A82CE2"/>
    <w:rsid w:val="00A830FB"/>
    <w:rsid w:val="00A84CAB"/>
    <w:rsid w:val="00A8677C"/>
    <w:rsid w:val="00A86980"/>
    <w:rsid w:val="00A876FC"/>
    <w:rsid w:val="00A879AA"/>
    <w:rsid w:val="00A91F95"/>
    <w:rsid w:val="00A92930"/>
    <w:rsid w:val="00A9319B"/>
    <w:rsid w:val="00A93900"/>
    <w:rsid w:val="00A94B63"/>
    <w:rsid w:val="00A957DA"/>
    <w:rsid w:val="00A9591D"/>
    <w:rsid w:val="00A95CA1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B82"/>
    <w:rsid w:val="00AA70CE"/>
    <w:rsid w:val="00AA756E"/>
    <w:rsid w:val="00AB078D"/>
    <w:rsid w:val="00AB1726"/>
    <w:rsid w:val="00AB2093"/>
    <w:rsid w:val="00AB2CDC"/>
    <w:rsid w:val="00AB2E70"/>
    <w:rsid w:val="00AB415F"/>
    <w:rsid w:val="00AB50F3"/>
    <w:rsid w:val="00AB5587"/>
    <w:rsid w:val="00AB5C05"/>
    <w:rsid w:val="00AB5F54"/>
    <w:rsid w:val="00AB7204"/>
    <w:rsid w:val="00AC013B"/>
    <w:rsid w:val="00AC49BB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71B5"/>
    <w:rsid w:val="00AE0E5B"/>
    <w:rsid w:val="00AE1D77"/>
    <w:rsid w:val="00AE1E31"/>
    <w:rsid w:val="00AE28D8"/>
    <w:rsid w:val="00AE3B47"/>
    <w:rsid w:val="00AE3C91"/>
    <w:rsid w:val="00AE4AF0"/>
    <w:rsid w:val="00AE4D71"/>
    <w:rsid w:val="00AE62D1"/>
    <w:rsid w:val="00AE6F26"/>
    <w:rsid w:val="00AE6FBA"/>
    <w:rsid w:val="00AE70BC"/>
    <w:rsid w:val="00AF0B08"/>
    <w:rsid w:val="00AF0CC3"/>
    <w:rsid w:val="00AF49FE"/>
    <w:rsid w:val="00AF53BF"/>
    <w:rsid w:val="00AF572F"/>
    <w:rsid w:val="00AF6B2B"/>
    <w:rsid w:val="00B016AC"/>
    <w:rsid w:val="00B02F13"/>
    <w:rsid w:val="00B05EDD"/>
    <w:rsid w:val="00B077FB"/>
    <w:rsid w:val="00B10FEF"/>
    <w:rsid w:val="00B11586"/>
    <w:rsid w:val="00B12FD4"/>
    <w:rsid w:val="00B1371C"/>
    <w:rsid w:val="00B14409"/>
    <w:rsid w:val="00B16F9C"/>
    <w:rsid w:val="00B17A69"/>
    <w:rsid w:val="00B202BB"/>
    <w:rsid w:val="00B2143D"/>
    <w:rsid w:val="00B21495"/>
    <w:rsid w:val="00B21C4B"/>
    <w:rsid w:val="00B2240E"/>
    <w:rsid w:val="00B23702"/>
    <w:rsid w:val="00B2451D"/>
    <w:rsid w:val="00B24A43"/>
    <w:rsid w:val="00B25880"/>
    <w:rsid w:val="00B25C09"/>
    <w:rsid w:val="00B26872"/>
    <w:rsid w:val="00B27447"/>
    <w:rsid w:val="00B278E4"/>
    <w:rsid w:val="00B31A83"/>
    <w:rsid w:val="00B31B84"/>
    <w:rsid w:val="00B322A8"/>
    <w:rsid w:val="00B32E64"/>
    <w:rsid w:val="00B33521"/>
    <w:rsid w:val="00B33639"/>
    <w:rsid w:val="00B33FC6"/>
    <w:rsid w:val="00B35CBE"/>
    <w:rsid w:val="00B371F6"/>
    <w:rsid w:val="00B40352"/>
    <w:rsid w:val="00B412AC"/>
    <w:rsid w:val="00B416AB"/>
    <w:rsid w:val="00B41C5A"/>
    <w:rsid w:val="00B424DD"/>
    <w:rsid w:val="00B42574"/>
    <w:rsid w:val="00B43071"/>
    <w:rsid w:val="00B44427"/>
    <w:rsid w:val="00B4472E"/>
    <w:rsid w:val="00B45736"/>
    <w:rsid w:val="00B4704F"/>
    <w:rsid w:val="00B474CD"/>
    <w:rsid w:val="00B5095D"/>
    <w:rsid w:val="00B50A39"/>
    <w:rsid w:val="00B50BCC"/>
    <w:rsid w:val="00B553C4"/>
    <w:rsid w:val="00B553E5"/>
    <w:rsid w:val="00B55598"/>
    <w:rsid w:val="00B55707"/>
    <w:rsid w:val="00B56575"/>
    <w:rsid w:val="00B577C4"/>
    <w:rsid w:val="00B6266B"/>
    <w:rsid w:val="00B64274"/>
    <w:rsid w:val="00B64C87"/>
    <w:rsid w:val="00B66CB9"/>
    <w:rsid w:val="00B66F8B"/>
    <w:rsid w:val="00B678AA"/>
    <w:rsid w:val="00B70066"/>
    <w:rsid w:val="00B70490"/>
    <w:rsid w:val="00B71F49"/>
    <w:rsid w:val="00B750B5"/>
    <w:rsid w:val="00B759AF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35C5"/>
    <w:rsid w:val="00B836FF"/>
    <w:rsid w:val="00B8700C"/>
    <w:rsid w:val="00B90DA0"/>
    <w:rsid w:val="00B918F3"/>
    <w:rsid w:val="00B93421"/>
    <w:rsid w:val="00B938A4"/>
    <w:rsid w:val="00B9544D"/>
    <w:rsid w:val="00B97177"/>
    <w:rsid w:val="00BA0DE5"/>
    <w:rsid w:val="00BA1665"/>
    <w:rsid w:val="00BA37EF"/>
    <w:rsid w:val="00BA3EB6"/>
    <w:rsid w:val="00BA4D58"/>
    <w:rsid w:val="00BA59E2"/>
    <w:rsid w:val="00BA5AF5"/>
    <w:rsid w:val="00BA6210"/>
    <w:rsid w:val="00BB0325"/>
    <w:rsid w:val="00BB25ED"/>
    <w:rsid w:val="00BB2628"/>
    <w:rsid w:val="00BB2885"/>
    <w:rsid w:val="00BB3827"/>
    <w:rsid w:val="00BC01B4"/>
    <w:rsid w:val="00BC0B86"/>
    <w:rsid w:val="00BC1915"/>
    <w:rsid w:val="00BC3469"/>
    <w:rsid w:val="00BC45CA"/>
    <w:rsid w:val="00BC5FB5"/>
    <w:rsid w:val="00BC712B"/>
    <w:rsid w:val="00BC721D"/>
    <w:rsid w:val="00BD0A00"/>
    <w:rsid w:val="00BD1CB0"/>
    <w:rsid w:val="00BD1CE0"/>
    <w:rsid w:val="00BD1D59"/>
    <w:rsid w:val="00BD2061"/>
    <w:rsid w:val="00BD4AE6"/>
    <w:rsid w:val="00BD52B4"/>
    <w:rsid w:val="00BD56E9"/>
    <w:rsid w:val="00BD56F8"/>
    <w:rsid w:val="00BD5B07"/>
    <w:rsid w:val="00BD61DD"/>
    <w:rsid w:val="00BD69BE"/>
    <w:rsid w:val="00BE1164"/>
    <w:rsid w:val="00BE2BB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C00036"/>
    <w:rsid w:val="00C01D4F"/>
    <w:rsid w:val="00C02176"/>
    <w:rsid w:val="00C0281B"/>
    <w:rsid w:val="00C032F4"/>
    <w:rsid w:val="00C05734"/>
    <w:rsid w:val="00C066C9"/>
    <w:rsid w:val="00C10578"/>
    <w:rsid w:val="00C10C8D"/>
    <w:rsid w:val="00C12D64"/>
    <w:rsid w:val="00C17400"/>
    <w:rsid w:val="00C17ECB"/>
    <w:rsid w:val="00C22F3A"/>
    <w:rsid w:val="00C235C5"/>
    <w:rsid w:val="00C2549B"/>
    <w:rsid w:val="00C25576"/>
    <w:rsid w:val="00C258B8"/>
    <w:rsid w:val="00C2630E"/>
    <w:rsid w:val="00C269A4"/>
    <w:rsid w:val="00C30A72"/>
    <w:rsid w:val="00C30FE7"/>
    <w:rsid w:val="00C31713"/>
    <w:rsid w:val="00C3213C"/>
    <w:rsid w:val="00C34BFB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3968"/>
    <w:rsid w:val="00C4424F"/>
    <w:rsid w:val="00C45070"/>
    <w:rsid w:val="00C456D0"/>
    <w:rsid w:val="00C466B6"/>
    <w:rsid w:val="00C46843"/>
    <w:rsid w:val="00C47388"/>
    <w:rsid w:val="00C47C41"/>
    <w:rsid w:val="00C5206A"/>
    <w:rsid w:val="00C53928"/>
    <w:rsid w:val="00C54CE5"/>
    <w:rsid w:val="00C553C3"/>
    <w:rsid w:val="00C57B17"/>
    <w:rsid w:val="00C57DFF"/>
    <w:rsid w:val="00C602B7"/>
    <w:rsid w:val="00C62456"/>
    <w:rsid w:val="00C636C1"/>
    <w:rsid w:val="00C6666D"/>
    <w:rsid w:val="00C6715C"/>
    <w:rsid w:val="00C67C6D"/>
    <w:rsid w:val="00C707DE"/>
    <w:rsid w:val="00C7094A"/>
    <w:rsid w:val="00C71F09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2D93"/>
    <w:rsid w:val="00C831AB"/>
    <w:rsid w:val="00C84B14"/>
    <w:rsid w:val="00C8585B"/>
    <w:rsid w:val="00C85F43"/>
    <w:rsid w:val="00C86100"/>
    <w:rsid w:val="00C86139"/>
    <w:rsid w:val="00C86980"/>
    <w:rsid w:val="00C86BFF"/>
    <w:rsid w:val="00C90083"/>
    <w:rsid w:val="00C9028D"/>
    <w:rsid w:val="00C90E98"/>
    <w:rsid w:val="00C92839"/>
    <w:rsid w:val="00C92F25"/>
    <w:rsid w:val="00C94908"/>
    <w:rsid w:val="00C95A20"/>
    <w:rsid w:val="00C95B16"/>
    <w:rsid w:val="00C95DF0"/>
    <w:rsid w:val="00C960AC"/>
    <w:rsid w:val="00C97441"/>
    <w:rsid w:val="00CA02C4"/>
    <w:rsid w:val="00CA0466"/>
    <w:rsid w:val="00CA0685"/>
    <w:rsid w:val="00CA2226"/>
    <w:rsid w:val="00CA29F2"/>
    <w:rsid w:val="00CA2B51"/>
    <w:rsid w:val="00CA2DC8"/>
    <w:rsid w:val="00CA43A7"/>
    <w:rsid w:val="00CB46E4"/>
    <w:rsid w:val="00CB59DE"/>
    <w:rsid w:val="00CB5D9D"/>
    <w:rsid w:val="00CB66C8"/>
    <w:rsid w:val="00CB712A"/>
    <w:rsid w:val="00CB714F"/>
    <w:rsid w:val="00CB71A8"/>
    <w:rsid w:val="00CB75E5"/>
    <w:rsid w:val="00CB775F"/>
    <w:rsid w:val="00CC0A34"/>
    <w:rsid w:val="00CC10FC"/>
    <w:rsid w:val="00CC30EB"/>
    <w:rsid w:val="00CC4B7F"/>
    <w:rsid w:val="00CC624A"/>
    <w:rsid w:val="00CC714A"/>
    <w:rsid w:val="00CC7A49"/>
    <w:rsid w:val="00CC7FFE"/>
    <w:rsid w:val="00CD0D37"/>
    <w:rsid w:val="00CD0E10"/>
    <w:rsid w:val="00CD0E2A"/>
    <w:rsid w:val="00CD356D"/>
    <w:rsid w:val="00CD45A4"/>
    <w:rsid w:val="00CD5C69"/>
    <w:rsid w:val="00CD5F21"/>
    <w:rsid w:val="00CD5FFB"/>
    <w:rsid w:val="00CD62B7"/>
    <w:rsid w:val="00CE021A"/>
    <w:rsid w:val="00CE07D7"/>
    <w:rsid w:val="00CE092D"/>
    <w:rsid w:val="00CE2A37"/>
    <w:rsid w:val="00CE59D0"/>
    <w:rsid w:val="00CE721C"/>
    <w:rsid w:val="00CF029B"/>
    <w:rsid w:val="00CF10C1"/>
    <w:rsid w:val="00CF1D8E"/>
    <w:rsid w:val="00CF205E"/>
    <w:rsid w:val="00CF31D0"/>
    <w:rsid w:val="00CF4607"/>
    <w:rsid w:val="00CF5766"/>
    <w:rsid w:val="00CF5B4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4480"/>
    <w:rsid w:val="00D14931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26ED9"/>
    <w:rsid w:val="00D3032B"/>
    <w:rsid w:val="00D30E16"/>
    <w:rsid w:val="00D31463"/>
    <w:rsid w:val="00D3277E"/>
    <w:rsid w:val="00D337FD"/>
    <w:rsid w:val="00D3622A"/>
    <w:rsid w:val="00D36695"/>
    <w:rsid w:val="00D367F4"/>
    <w:rsid w:val="00D36D14"/>
    <w:rsid w:val="00D37C4A"/>
    <w:rsid w:val="00D401EA"/>
    <w:rsid w:val="00D40AB0"/>
    <w:rsid w:val="00D42299"/>
    <w:rsid w:val="00D43927"/>
    <w:rsid w:val="00D448F7"/>
    <w:rsid w:val="00D47AB1"/>
    <w:rsid w:val="00D5108E"/>
    <w:rsid w:val="00D518D8"/>
    <w:rsid w:val="00D520EC"/>
    <w:rsid w:val="00D547F9"/>
    <w:rsid w:val="00D55C6F"/>
    <w:rsid w:val="00D562D0"/>
    <w:rsid w:val="00D562E7"/>
    <w:rsid w:val="00D6271E"/>
    <w:rsid w:val="00D62804"/>
    <w:rsid w:val="00D636EF"/>
    <w:rsid w:val="00D63752"/>
    <w:rsid w:val="00D6472B"/>
    <w:rsid w:val="00D64EAE"/>
    <w:rsid w:val="00D65427"/>
    <w:rsid w:val="00D66098"/>
    <w:rsid w:val="00D72ED1"/>
    <w:rsid w:val="00D74B27"/>
    <w:rsid w:val="00D753F8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86AD7"/>
    <w:rsid w:val="00D90255"/>
    <w:rsid w:val="00D90D66"/>
    <w:rsid w:val="00D948C5"/>
    <w:rsid w:val="00D954AF"/>
    <w:rsid w:val="00D978B6"/>
    <w:rsid w:val="00D97B0B"/>
    <w:rsid w:val="00DA05E1"/>
    <w:rsid w:val="00DA0873"/>
    <w:rsid w:val="00DA0966"/>
    <w:rsid w:val="00DA2D2F"/>
    <w:rsid w:val="00DA3188"/>
    <w:rsid w:val="00DA425E"/>
    <w:rsid w:val="00DA4507"/>
    <w:rsid w:val="00DA4996"/>
    <w:rsid w:val="00DA4F48"/>
    <w:rsid w:val="00DA589E"/>
    <w:rsid w:val="00DA5DCC"/>
    <w:rsid w:val="00DA74A3"/>
    <w:rsid w:val="00DB01B9"/>
    <w:rsid w:val="00DB02AD"/>
    <w:rsid w:val="00DB2AC6"/>
    <w:rsid w:val="00DB2DDD"/>
    <w:rsid w:val="00DB3BDC"/>
    <w:rsid w:val="00DB438F"/>
    <w:rsid w:val="00DB44A6"/>
    <w:rsid w:val="00DB4B73"/>
    <w:rsid w:val="00DB4FA4"/>
    <w:rsid w:val="00DC09B9"/>
    <w:rsid w:val="00DC0C0D"/>
    <w:rsid w:val="00DC1713"/>
    <w:rsid w:val="00DC1CCD"/>
    <w:rsid w:val="00DC2B5D"/>
    <w:rsid w:val="00DC4B4B"/>
    <w:rsid w:val="00DC50E1"/>
    <w:rsid w:val="00DC68A8"/>
    <w:rsid w:val="00DC7BB8"/>
    <w:rsid w:val="00DD1B2F"/>
    <w:rsid w:val="00DD28DC"/>
    <w:rsid w:val="00DD2D4D"/>
    <w:rsid w:val="00DD40AA"/>
    <w:rsid w:val="00DD4A78"/>
    <w:rsid w:val="00DD5973"/>
    <w:rsid w:val="00DD7CAF"/>
    <w:rsid w:val="00DE02F9"/>
    <w:rsid w:val="00DE0515"/>
    <w:rsid w:val="00DE1E2A"/>
    <w:rsid w:val="00DE1F96"/>
    <w:rsid w:val="00DE3575"/>
    <w:rsid w:val="00DE4795"/>
    <w:rsid w:val="00DE4815"/>
    <w:rsid w:val="00DE720E"/>
    <w:rsid w:val="00DE789B"/>
    <w:rsid w:val="00DF2F41"/>
    <w:rsid w:val="00DF36C6"/>
    <w:rsid w:val="00DF4917"/>
    <w:rsid w:val="00DF4CD5"/>
    <w:rsid w:val="00DF516E"/>
    <w:rsid w:val="00DF5549"/>
    <w:rsid w:val="00E00C46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17205"/>
    <w:rsid w:val="00E1772C"/>
    <w:rsid w:val="00E205F1"/>
    <w:rsid w:val="00E23AFD"/>
    <w:rsid w:val="00E24537"/>
    <w:rsid w:val="00E26171"/>
    <w:rsid w:val="00E261E7"/>
    <w:rsid w:val="00E26302"/>
    <w:rsid w:val="00E26B54"/>
    <w:rsid w:val="00E26C2D"/>
    <w:rsid w:val="00E3011F"/>
    <w:rsid w:val="00E30663"/>
    <w:rsid w:val="00E31952"/>
    <w:rsid w:val="00E33435"/>
    <w:rsid w:val="00E3537C"/>
    <w:rsid w:val="00E37C4F"/>
    <w:rsid w:val="00E4023E"/>
    <w:rsid w:val="00E40793"/>
    <w:rsid w:val="00E41500"/>
    <w:rsid w:val="00E43D86"/>
    <w:rsid w:val="00E45CED"/>
    <w:rsid w:val="00E4779D"/>
    <w:rsid w:val="00E477E0"/>
    <w:rsid w:val="00E56C74"/>
    <w:rsid w:val="00E6320E"/>
    <w:rsid w:val="00E635CC"/>
    <w:rsid w:val="00E64A1A"/>
    <w:rsid w:val="00E66CC3"/>
    <w:rsid w:val="00E71D0C"/>
    <w:rsid w:val="00E71EB3"/>
    <w:rsid w:val="00E72EFC"/>
    <w:rsid w:val="00E7388D"/>
    <w:rsid w:val="00E75156"/>
    <w:rsid w:val="00E765E8"/>
    <w:rsid w:val="00E767FD"/>
    <w:rsid w:val="00E806E4"/>
    <w:rsid w:val="00E80D68"/>
    <w:rsid w:val="00E81793"/>
    <w:rsid w:val="00E8213A"/>
    <w:rsid w:val="00E823E0"/>
    <w:rsid w:val="00E830B0"/>
    <w:rsid w:val="00E848E1"/>
    <w:rsid w:val="00E84ED4"/>
    <w:rsid w:val="00E86411"/>
    <w:rsid w:val="00E90418"/>
    <w:rsid w:val="00E9094B"/>
    <w:rsid w:val="00E90B91"/>
    <w:rsid w:val="00E91470"/>
    <w:rsid w:val="00E9218B"/>
    <w:rsid w:val="00E93961"/>
    <w:rsid w:val="00E9525A"/>
    <w:rsid w:val="00E95DAF"/>
    <w:rsid w:val="00E96B04"/>
    <w:rsid w:val="00EA0253"/>
    <w:rsid w:val="00EA0FDA"/>
    <w:rsid w:val="00EA13A6"/>
    <w:rsid w:val="00EA1C8F"/>
    <w:rsid w:val="00EA4250"/>
    <w:rsid w:val="00EA43C7"/>
    <w:rsid w:val="00EA76CC"/>
    <w:rsid w:val="00EB1FBC"/>
    <w:rsid w:val="00EB22B9"/>
    <w:rsid w:val="00EB2537"/>
    <w:rsid w:val="00EB3E5E"/>
    <w:rsid w:val="00EB664B"/>
    <w:rsid w:val="00EB6C43"/>
    <w:rsid w:val="00EB7CEC"/>
    <w:rsid w:val="00EC0C74"/>
    <w:rsid w:val="00EC23FB"/>
    <w:rsid w:val="00EC293B"/>
    <w:rsid w:val="00EC29E4"/>
    <w:rsid w:val="00EC2D8B"/>
    <w:rsid w:val="00EC5552"/>
    <w:rsid w:val="00EC65BC"/>
    <w:rsid w:val="00EC6938"/>
    <w:rsid w:val="00ED247A"/>
    <w:rsid w:val="00ED3851"/>
    <w:rsid w:val="00ED5809"/>
    <w:rsid w:val="00ED63BD"/>
    <w:rsid w:val="00ED6728"/>
    <w:rsid w:val="00EE1491"/>
    <w:rsid w:val="00EE2634"/>
    <w:rsid w:val="00EE2BAD"/>
    <w:rsid w:val="00EE7862"/>
    <w:rsid w:val="00EE7D60"/>
    <w:rsid w:val="00EF1BA8"/>
    <w:rsid w:val="00EF2FF9"/>
    <w:rsid w:val="00EF342A"/>
    <w:rsid w:val="00EF5E49"/>
    <w:rsid w:val="00EF73B7"/>
    <w:rsid w:val="00F00BF0"/>
    <w:rsid w:val="00F02D17"/>
    <w:rsid w:val="00F04213"/>
    <w:rsid w:val="00F04D07"/>
    <w:rsid w:val="00F05D86"/>
    <w:rsid w:val="00F06D2E"/>
    <w:rsid w:val="00F07860"/>
    <w:rsid w:val="00F101A9"/>
    <w:rsid w:val="00F11F87"/>
    <w:rsid w:val="00F1299C"/>
    <w:rsid w:val="00F16BF0"/>
    <w:rsid w:val="00F20C10"/>
    <w:rsid w:val="00F2116F"/>
    <w:rsid w:val="00F2178F"/>
    <w:rsid w:val="00F21E92"/>
    <w:rsid w:val="00F224BC"/>
    <w:rsid w:val="00F234D5"/>
    <w:rsid w:val="00F266AF"/>
    <w:rsid w:val="00F26DAB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386"/>
    <w:rsid w:val="00F43CA1"/>
    <w:rsid w:val="00F44CD3"/>
    <w:rsid w:val="00F457B4"/>
    <w:rsid w:val="00F45C5A"/>
    <w:rsid w:val="00F4655B"/>
    <w:rsid w:val="00F46BC6"/>
    <w:rsid w:val="00F510CD"/>
    <w:rsid w:val="00F52991"/>
    <w:rsid w:val="00F53B13"/>
    <w:rsid w:val="00F544CB"/>
    <w:rsid w:val="00F55A54"/>
    <w:rsid w:val="00F56379"/>
    <w:rsid w:val="00F56A61"/>
    <w:rsid w:val="00F6006E"/>
    <w:rsid w:val="00F60172"/>
    <w:rsid w:val="00F61638"/>
    <w:rsid w:val="00F61BB0"/>
    <w:rsid w:val="00F6426C"/>
    <w:rsid w:val="00F65A61"/>
    <w:rsid w:val="00F6627D"/>
    <w:rsid w:val="00F66745"/>
    <w:rsid w:val="00F66A9E"/>
    <w:rsid w:val="00F66EFE"/>
    <w:rsid w:val="00F67C6B"/>
    <w:rsid w:val="00F70784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4D22"/>
    <w:rsid w:val="00F851E2"/>
    <w:rsid w:val="00F8556E"/>
    <w:rsid w:val="00F857F5"/>
    <w:rsid w:val="00F859DD"/>
    <w:rsid w:val="00F861C9"/>
    <w:rsid w:val="00F864CD"/>
    <w:rsid w:val="00F90371"/>
    <w:rsid w:val="00F911E7"/>
    <w:rsid w:val="00F92657"/>
    <w:rsid w:val="00F942DE"/>
    <w:rsid w:val="00FA0DF4"/>
    <w:rsid w:val="00FA1ADD"/>
    <w:rsid w:val="00FA37B2"/>
    <w:rsid w:val="00FA4730"/>
    <w:rsid w:val="00FA564C"/>
    <w:rsid w:val="00FA5EC6"/>
    <w:rsid w:val="00FA6AAE"/>
    <w:rsid w:val="00FA7F34"/>
    <w:rsid w:val="00FB0097"/>
    <w:rsid w:val="00FB16AA"/>
    <w:rsid w:val="00FB3460"/>
    <w:rsid w:val="00FB4437"/>
    <w:rsid w:val="00FB4A69"/>
    <w:rsid w:val="00FB4D85"/>
    <w:rsid w:val="00FB5671"/>
    <w:rsid w:val="00FB583E"/>
    <w:rsid w:val="00FB6E9D"/>
    <w:rsid w:val="00FB72CA"/>
    <w:rsid w:val="00FB7438"/>
    <w:rsid w:val="00FB7AAE"/>
    <w:rsid w:val="00FC1A9B"/>
    <w:rsid w:val="00FC1BD3"/>
    <w:rsid w:val="00FC201C"/>
    <w:rsid w:val="00FC31AC"/>
    <w:rsid w:val="00FC467D"/>
    <w:rsid w:val="00FC4710"/>
    <w:rsid w:val="00FC55C7"/>
    <w:rsid w:val="00FC5EEA"/>
    <w:rsid w:val="00FC747B"/>
    <w:rsid w:val="00FC7611"/>
    <w:rsid w:val="00FC7C00"/>
    <w:rsid w:val="00FD0377"/>
    <w:rsid w:val="00FD2AFB"/>
    <w:rsid w:val="00FD2B3D"/>
    <w:rsid w:val="00FD38AB"/>
    <w:rsid w:val="00FD47BF"/>
    <w:rsid w:val="00FD4DA1"/>
    <w:rsid w:val="00FD53CA"/>
    <w:rsid w:val="00FD5C76"/>
    <w:rsid w:val="00FD6B81"/>
    <w:rsid w:val="00FD6F8D"/>
    <w:rsid w:val="00FD7279"/>
    <w:rsid w:val="00FD77D6"/>
    <w:rsid w:val="00FD7E97"/>
    <w:rsid w:val="00FE043E"/>
    <w:rsid w:val="00FE0B20"/>
    <w:rsid w:val="00FE307F"/>
    <w:rsid w:val="00FE4F15"/>
    <w:rsid w:val="00FE4FBF"/>
    <w:rsid w:val="00FE5936"/>
    <w:rsid w:val="00FE68A3"/>
    <w:rsid w:val="00FE6C6B"/>
    <w:rsid w:val="00FE6D59"/>
    <w:rsid w:val="00FE73EC"/>
    <w:rsid w:val="00FE793F"/>
    <w:rsid w:val="00FF0113"/>
    <w:rsid w:val="00FF14BB"/>
    <w:rsid w:val="00FF2467"/>
    <w:rsid w:val="00FF2696"/>
    <w:rsid w:val="00FF3807"/>
    <w:rsid w:val="00FF4345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439DC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5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footer" Target="footer8.xml"/><Relationship Id="rId47" Type="http://schemas.openxmlformats.org/officeDocument/2006/relationships/header" Target="header1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footer" Target="footer7.xml"/><Relationship Id="rId45" Type="http://schemas.openxmlformats.org/officeDocument/2006/relationships/header" Target="header1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header" Target="header1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image" Target="media/image19.png"/><Relationship Id="rId48" Type="http://schemas.openxmlformats.org/officeDocument/2006/relationships/footer" Target="footer10.xml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CCCE23-E2EC-480B-B10E-68C6CA49E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1530</TotalTime>
  <Pages>69</Pages>
  <Words>16886</Words>
  <Characters>96253</Characters>
  <Application>Microsoft Office Word</Application>
  <DocSecurity>0</DocSecurity>
  <Lines>802</Lines>
  <Paragraphs>225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112914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41</cp:revision>
  <cp:lastPrinted>2019-11-21T05:46:00Z</cp:lastPrinted>
  <dcterms:created xsi:type="dcterms:W3CDTF">2019-09-09T06:56:00Z</dcterms:created>
  <dcterms:modified xsi:type="dcterms:W3CDTF">2020-11-05T06:54:00Z</dcterms:modified>
</cp:coreProperties>
</file>