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BDF" w:rsidRDefault="007D4BDF" w:rsidP="007D4BDF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16.35pt;margin-top:18.35pt;width:75.4pt;height:45.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7D4BDF" w:rsidRDefault="007D4BDF" w:rsidP="007D4BDF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7D4BDF" w:rsidRDefault="007D4BDF" w:rsidP="007D4BDF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7D4BDF" w:rsidRDefault="007D4BDF" w:rsidP="007D4BDF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7D4BDF" w:rsidRDefault="007D4BDF" w:rsidP="007D4BDF">
      <w:pPr>
        <w:spacing w:after="0"/>
        <w:rPr>
          <w:rStyle w:val="61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  <w:r>
        <w:pict>
          <v:shape id="_x0000_s1029" type="#_x0000_t202" style="position:absolute;margin-left:216.35pt;margin-top:18.35pt;width:75.4pt;height:45.5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7D4BDF" w:rsidRDefault="007D4BDF" w:rsidP="007D4BDF"/>
              </w:txbxContent>
            </v:textbox>
          </v:shape>
        </w:pict>
      </w:r>
    </w:p>
    <w:p w:rsidR="006F5E42" w:rsidRPr="00444806" w:rsidRDefault="006F5E42" w:rsidP="007D4BD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D4BDF" w:rsidRDefault="007D4BD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D4BDF" w:rsidRDefault="007D4BD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D4BDF" w:rsidRDefault="007D4BD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D4BDF" w:rsidRDefault="007D4BD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D4BDF" w:rsidRPr="00444806" w:rsidRDefault="007D4BD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C1298" w:rsidRDefault="00251461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96FC0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496FC0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D8007D" w:rsidRDefault="00D8007D" w:rsidP="001E79DA">
      <w:pPr>
        <w:spacing w:after="0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D8007D" w:rsidRPr="00444806" w:rsidRDefault="00D8007D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Pr="00496FC0" w:rsidRDefault="007D1BBF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96FC0">
        <w:rPr>
          <w:rFonts w:ascii="Times New Roman" w:hAnsi="Times New Roman" w:cs="Times New Roman"/>
          <w:b/>
          <w:sz w:val="28"/>
          <w:szCs w:val="28"/>
        </w:rPr>
        <w:t>Зоновского</w:t>
      </w:r>
      <w:proofErr w:type="spellEnd"/>
      <w:r w:rsidR="00323CA6" w:rsidRPr="00496FC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77C32" w:rsidRPr="00496FC0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496FC0" w:rsidRDefault="00B77C32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FC0">
        <w:rPr>
          <w:rFonts w:ascii="Times New Roman" w:hAnsi="Times New Roman" w:cs="Times New Roman"/>
          <w:b/>
          <w:sz w:val="28"/>
          <w:szCs w:val="28"/>
        </w:rPr>
        <w:t>Куйбышевского района</w:t>
      </w:r>
      <w:r w:rsidR="00251461" w:rsidRPr="00496FC0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496FC0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496FC0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Pr="00444806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496FC0" w:rsidRDefault="00496FC0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08783E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199.05pt;margin-top:20.95pt;width:112.5pt;height:45.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" stroked="f">
            <v:fill opacity="0"/>
            <v:textbox>
              <w:txbxContent>
                <w:p w:rsidR="00070190" w:rsidRPr="006F5E42" w:rsidRDefault="00070190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496FC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070190" w:rsidRDefault="00070190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496FC0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070190" w:rsidRDefault="00070190"/>
              </w:txbxContent>
            </v:textbox>
          </v:shape>
        </w:pict>
      </w:r>
    </w:p>
    <w:p w:rsidR="00E4779D" w:rsidRPr="00444806" w:rsidRDefault="00251461" w:rsidP="00496FC0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444806">
        <w:rPr>
          <w:rStyle w:val="61"/>
          <w:sz w:val="24"/>
          <w:szCs w:val="24"/>
          <w:u w:val="single"/>
        </w:rPr>
        <w:br w:type="page"/>
      </w:r>
      <w:r w:rsidR="00496FC0"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</w:p>
    <w:p w:rsidR="002B6D7E" w:rsidRPr="00444806" w:rsidRDefault="002B6D7E" w:rsidP="0007019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r w:rsidRPr="0008783E">
        <w:rPr>
          <w:szCs w:val="24"/>
        </w:rPr>
        <w:fldChar w:fldCharType="begin"/>
      </w:r>
      <w:r w:rsidR="002B6D7E" w:rsidRPr="00070190">
        <w:rPr>
          <w:szCs w:val="24"/>
        </w:rPr>
        <w:instrText xml:space="preserve"> TOC \o "1-3" \h \z \u </w:instrText>
      </w:r>
      <w:r w:rsidRPr="0008783E">
        <w:rPr>
          <w:szCs w:val="24"/>
        </w:rPr>
        <w:fldChar w:fldCharType="separate"/>
      </w:r>
      <w:hyperlink w:anchor="_Toc18942822" w:history="1">
        <w:r w:rsidR="003556A9" w:rsidRPr="00070190">
          <w:rPr>
            <w:rStyle w:val="aa"/>
            <w:szCs w:val="24"/>
          </w:rPr>
          <w:t>I. СХЕМА ВОДОСНАБЖЕНИЯ СЕЛЬСОВЕТА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_Toc18942822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10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23" w:history="1">
        <w:r w:rsidR="003556A9" w:rsidRPr="00070190">
          <w:rPr>
            <w:rStyle w:val="aa"/>
            <w:szCs w:val="24"/>
          </w:rPr>
          <w:t>1. Технико-экономическое состояние централизованных систем водоснабжения  поселения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_Toc18942823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10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4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_Toc18942824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5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_Toc18942825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10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6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_Toc18942826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12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2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_Toc18942827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13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2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_Toc18942828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14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2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_Toc18942829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15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0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_Toc18942830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15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1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_Toc18942831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2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_Toc18942832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3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_Toc18942833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4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_Toc18942834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33"/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5" w:history="1">
        <w:r w:rsidR="003556A9" w:rsidRPr="00070190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_Toc18942835 \h </w:instrTex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2B55C5">
          <w:rPr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070190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36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_Toc18942836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19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3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1.6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_Toc18942837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19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38" w:history="1">
        <w:r w:rsidR="003556A9" w:rsidRPr="00070190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_Toc18942838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20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3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_Toc18942839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20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41" w:history="1">
        <w:r w:rsidR="003556A9" w:rsidRPr="00070190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_Toc18942841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24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2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_Toc18942842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3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_Toc18942843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4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_Toc18942844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26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5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_Toc18942845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28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6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_Toc18942846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28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29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29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4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_Toc18942849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30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30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2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_Toc18942852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3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_Toc18942853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4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_Toc18942854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5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 xml:space="preserve"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</w:t>
        </w:r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потребления горячей, питьевой, технической воды, дефицита (резерва) мощностей по технологическим зонам с разбивкой по годам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_Toc18942855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37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39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58" w:history="1">
        <w:r w:rsidR="003556A9" w:rsidRPr="00070190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_Toc18942858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40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5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_Toc18942859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40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2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_Toc18942862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3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_Toc18942863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4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_Toc18942864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5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_Toc18942865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6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_Toc18942866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6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_Toc18942868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69" w:history="1">
        <w:r w:rsidR="003556A9" w:rsidRPr="00070190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_Toc18942869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44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7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_Toc18942870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7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_Toc18942871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44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72" w:history="1">
        <w:r w:rsidR="003556A9" w:rsidRPr="00070190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_Toc18942872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45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73" w:history="1">
        <w:r w:rsidR="003556A9" w:rsidRPr="00070190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_Toc18942873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47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74" w:history="1">
        <w:r w:rsidR="003556A9" w:rsidRPr="00070190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_Toc18942874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50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75" w:history="1">
        <w:r w:rsidR="003556A9" w:rsidRPr="00070190">
          <w:rPr>
            <w:rStyle w:val="aa"/>
            <w:szCs w:val="24"/>
          </w:rPr>
          <w:t>II. СХЕМА ВОДООТВЕДЕНИЯ СЕЛЬСОВЕТА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_Toc18942875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51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76" w:history="1">
        <w:r w:rsidR="003556A9" w:rsidRPr="00070190">
          <w:rPr>
            <w:rStyle w:val="aa"/>
            <w:szCs w:val="24"/>
          </w:rPr>
          <w:t>1. Существующее положение в сфере водоотведения поселения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_Toc18942876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51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7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_Toc18942877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7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 xml:space="preserve"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</w:t>
        </w:r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том числе оценку соответствия применяемой технологической схемы очистки сточных вод  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_Toc18942878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7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_Toc18942879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80" w:history="1">
        <w:r w:rsidR="003556A9" w:rsidRPr="00070190">
          <w:rPr>
            <w:rStyle w:val="aa"/>
            <w:szCs w:val="24"/>
          </w:rPr>
          <w:t>2. Балансы сточных вод в системе водоотведения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_Toc18942880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54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2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_Toc18942882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54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3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_Toc18942883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4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 водоотведения и по поселениям, городским округам с выделением зон дефицитов и резервов производственных мощностей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_Toc18942884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5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 водоотведения и отведения стоков по технологическим зонам водоотведения на срок не менее  10 лет с учетом различных сценариев развития поселений, городских округов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_Toc18942885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55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86" w:history="1">
        <w:r w:rsidR="003556A9" w:rsidRPr="00070190">
          <w:rPr>
            <w:rStyle w:val="aa"/>
            <w:szCs w:val="24"/>
          </w:rPr>
          <w:t>3. Прогноз объема сточных вод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_Toc18942886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57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57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57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8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_Toc18942889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58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58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58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93" w:history="1">
        <w:r w:rsidR="003556A9" w:rsidRPr="00070190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_Toc18942893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60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894" w:history="1">
        <w:r w:rsidR="003556A9" w:rsidRPr="00070190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3556A9" w:rsidRPr="00070190">
          <w:rPr>
            <w:b w:val="0"/>
            <w:webHidden/>
            <w:szCs w:val="24"/>
          </w:rPr>
          <w:tab/>
        </w:r>
        <w:r w:rsidRPr="00070190">
          <w:rPr>
            <w:b w:val="0"/>
            <w:webHidden/>
            <w:szCs w:val="24"/>
          </w:rPr>
          <w:fldChar w:fldCharType="begin"/>
        </w:r>
        <w:r w:rsidR="003556A9" w:rsidRPr="00070190">
          <w:rPr>
            <w:b w:val="0"/>
            <w:webHidden/>
            <w:szCs w:val="24"/>
          </w:rPr>
          <w:instrText xml:space="preserve"> PAGEREF _Toc18942894 \h </w:instrText>
        </w:r>
        <w:r w:rsidRPr="00070190">
          <w:rPr>
            <w:b w:val="0"/>
            <w:webHidden/>
            <w:szCs w:val="24"/>
          </w:rPr>
        </w:r>
        <w:r w:rsidRPr="00070190">
          <w:rPr>
            <w:b w:val="0"/>
            <w:webHidden/>
            <w:szCs w:val="24"/>
          </w:rPr>
          <w:fldChar w:fldCharType="separate"/>
        </w:r>
        <w:r w:rsidR="002B55C5">
          <w:rPr>
            <w:b w:val="0"/>
            <w:webHidden/>
            <w:szCs w:val="24"/>
          </w:rPr>
          <w:t>60</w:t>
        </w:r>
        <w:r w:rsidRPr="00070190">
          <w:rPr>
            <w:b w:val="0"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5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_Toc18942895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6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_Toc18942896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7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 эксплуатации объектах централизованной системы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_Toc18942897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8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_Toc18942898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899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_Toc18942899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900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_Toc18942900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61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901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_Toc18942901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62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902" w:history="1">
        <w:r w:rsidR="003556A9" w:rsidRPr="00070190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_Toc18942902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63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903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_Toc18942903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23"/>
        <w:tabs>
          <w:tab w:val="right" w:leader="dot" w:pos="10195"/>
        </w:tabs>
        <w:spacing w:after="0"/>
        <w:jc w:val="both"/>
        <w:rPr>
          <w:rFonts w:cs="Times New Roman"/>
          <w:b w:val="0"/>
          <w:noProof/>
          <w:szCs w:val="24"/>
        </w:rPr>
      </w:pPr>
      <w:hyperlink w:anchor="_Toc18942904" w:history="1">
        <w:r w:rsidR="003556A9" w:rsidRPr="00070190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tab/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0190">
          <w:rPr>
            <w:rFonts w:cs="Times New Roman"/>
            <w:b w:val="0"/>
            <w:noProof/>
            <w:webHidden/>
            <w:szCs w:val="24"/>
          </w:rPr>
          <w:instrText xml:space="preserve"> PAGEREF _Toc18942904 \h </w:instrText>
        </w:r>
        <w:r w:rsidRPr="00070190">
          <w:rPr>
            <w:rFonts w:cs="Times New Roman"/>
            <w:b w:val="0"/>
            <w:noProof/>
            <w:webHidden/>
            <w:szCs w:val="24"/>
          </w:rPr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2B55C5">
          <w:rPr>
            <w:rFonts w:cs="Times New Roman"/>
            <w:b w:val="0"/>
            <w:noProof/>
            <w:webHidden/>
            <w:szCs w:val="24"/>
          </w:rPr>
          <w:t>63</w:t>
        </w:r>
        <w:r w:rsidRPr="00070190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905" w:history="1">
        <w:r w:rsidR="003556A9" w:rsidRPr="00070190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_Toc18942905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65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906" w:history="1">
        <w:r w:rsidR="003556A9" w:rsidRPr="00070190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_Toc18942906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66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907" w:history="1">
        <w:r w:rsidR="003556A9" w:rsidRPr="00070190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_Toc18942907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67</w:t>
        </w:r>
        <w:r w:rsidRPr="00070190">
          <w:rPr>
            <w:webHidden/>
            <w:szCs w:val="24"/>
          </w:rPr>
          <w:fldChar w:fldCharType="end"/>
        </w:r>
      </w:hyperlink>
    </w:p>
    <w:p w:rsidR="003556A9" w:rsidRPr="00070190" w:rsidRDefault="0008783E" w:rsidP="00070190">
      <w:pPr>
        <w:pStyle w:val="14"/>
        <w:spacing w:after="0"/>
        <w:rPr>
          <w:b w:val="0"/>
          <w:szCs w:val="24"/>
        </w:rPr>
      </w:pPr>
      <w:hyperlink w:anchor="_Toc18942908" w:history="1">
        <w:r w:rsidR="003556A9" w:rsidRPr="00070190">
          <w:rPr>
            <w:rStyle w:val="aa"/>
            <w:szCs w:val="24"/>
          </w:rPr>
          <w:t>Приложение №1</w:t>
        </w:r>
        <w:r w:rsidR="003556A9" w:rsidRPr="00070190">
          <w:rPr>
            <w:webHidden/>
            <w:szCs w:val="24"/>
          </w:rPr>
          <w:tab/>
        </w:r>
        <w:r w:rsidRPr="00070190">
          <w:rPr>
            <w:webHidden/>
            <w:szCs w:val="24"/>
          </w:rPr>
          <w:fldChar w:fldCharType="begin"/>
        </w:r>
        <w:r w:rsidR="003556A9" w:rsidRPr="00070190">
          <w:rPr>
            <w:webHidden/>
            <w:szCs w:val="24"/>
          </w:rPr>
          <w:instrText xml:space="preserve"> PAGEREF _Toc18942908 \h </w:instrText>
        </w:r>
        <w:r w:rsidRPr="00070190">
          <w:rPr>
            <w:webHidden/>
            <w:szCs w:val="24"/>
          </w:rPr>
        </w:r>
        <w:r w:rsidRPr="00070190">
          <w:rPr>
            <w:webHidden/>
            <w:szCs w:val="24"/>
          </w:rPr>
          <w:fldChar w:fldCharType="separate"/>
        </w:r>
        <w:r w:rsidR="002B55C5">
          <w:rPr>
            <w:webHidden/>
            <w:szCs w:val="24"/>
          </w:rPr>
          <w:t>68</w:t>
        </w:r>
        <w:r w:rsidRPr="00070190">
          <w:rPr>
            <w:webHidden/>
            <w:szCs w:val="24"/>
          </w:rPr>
          <w:fldChar w:fldCharType="end"/>
        </w:r>
      </w:hyperlink>
    </w:p>
    <w:p w:rsidR="00DE0A7D" w:rsidRDefault="0008783E" w:rsidP="00070190">
      <w:pPr>
        <w:pStyle w:val="af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fldChar w:fldCharType="end"/>
      </w:r>
    </w:p>
    <w:p w:rsidR="00DE0A7D" w:rsidRDefault="00DE0A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854119" w:rsidRDefault="002B6D7E" w:rsidP="006E37CA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854119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2B6D7E" w:rsidRPr="0085411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54119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</w:t>
      </w:r>
      <w:r w:rsidRPr="00444806">
        <w:rPr>
          <w:rFonts w:ascii="Times New Roman" w:hAnsi="Times New Roman" w:cs="Times New Roman"/>
          <w:sz w:val="24"/>
          <w:szCs w:val="24"/>
        </w:rPr>
        <w:t>тановлением Правительства Ро</w:t>
      </w:r>
      <w:r w:rsidRPr="00444806">
        <w:rPr>
          <w:rFonts w:ascii="Times New Roman" w:hAnsi="Times New Roman" w:cs="Times New Roman"/>
          <w:sz w:val="24"/>
          <w:szCs w:val="24"/>
        </w:rPr>
        <w:t>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№782 г. Москва «О схемах водоснабжения и водоотв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дения», Федеральным законом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№416-ФЗ «О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Pr="00444806">
        <w:rPr>
          <w:rFonts w:ascii="Times New Roman" w:hAnsi="Times New Roman" w:cs="Times New Roman"/>
          <w:sz w:val="24"/>
          <w:szCs w:val="24"/>
        </w:rPr>
        <w:t>й</w:t>
      </w:r>
      <w:r w:rsidRPr="00444806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г. №261-ФЗ, СП 131.13330.2012 «Строительная климатол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Pr="0044480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444806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вительства Российской Федерации №24 от 26 сентября 2001 года, Постановлением Правительства Российской Федерации от 29 июля 2013 года №644 «Об утверждении Правил холодного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Энергия</w:t>
      </w:r>
      <w:r w:rsidRPr="00444806">
        <w:rPr>
          <w:rFonts w:ascii="Times New Roman" w:hAnsi="Times New Roman" w:cs="Times New Roman"/>
          <w:sz w:val="24"/>
          <w:szCs w:val="24"/>
        </w:rPr>
        <w:t>»;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2030 года являются: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данные о соответствии качества хозяйственно-питьевой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2B6D7E" w:rsidRPr="00444806" w:rsidRDefault="000639B1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B6D7E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="002B6D7E">
        <w:rPr>
          <w:rFonts w:ascii="Times New Roman" w:hAnsi="Times New Roman" w:cs="Times New Roman"/>
          <w:sz w:val="24"/>
          <w:szCs w:val="24"/>
        </w:rPr>
        <w:t xml:space="preserve"> сельсов</w:t>
      </w:r>
      <w:r w:rsidR="002B6D7E">
        <w:rPr>
          <w:rFonts w:ascii="Times New Roman" w:hAnsi="Times New Roman" w:cs="Times New Roman"/>
          <w:sz w:val="24"/>
          <w:szCs w:val="24"/>
        </w:rPr>
        <w:t>е</w:t>
      </w:r>
      <w:r w:rsidR="002B6D7E">
        <w:rPr>
          <w:rFonts w:ascii="Times New Roman" w:hAnsi="Times New Roman" w:cs="Times New Roman"/>
          <w:sz w:val="24"/>
          <w:szCs w:val="24"/>
        </w:rPr>
        <w:t>та</w:t>
      </w:r>
      <w:r w:rsidR="002B6D7E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Энергия</w:t>
      </w:r>
      <w:r w:rsidRPr="00444806">
        <w:rPr>
          <w:rFonts w:ascii="Times New Roman" w:hAnsi="Times New Roman" w:cs="Times New Roman"/>
          <w:sz w:val="24"/>
          <w:szCs w:val="24"/>
        </w:rPr>
        <w:t>».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замена трубопроводов, отработавших нормативный срок службы, в разных </w:t>
      </w:r>
      <w:r w:rsidR="00070190">
        <w:rPr>
          <w:rFonts w:ascii="Times New Roman" w:hAnsi="Times New Roman" w:cs="Times New Roman"/>
          <w:sz w:val="24"/>
          <w:szCs w:val="24"/>
        </w:rPr>
        <w:t>населенных пунктах</w:t>
      </w:r>
      <w:r w:rsidR="000639B1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>, перекладка участков водопроводных сетей в целях увеличения пропускной способности и исключения аварийных ситуаций;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домах.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070190" w:rsidRDefault="002B6D7E" w:rsidP="00070190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94282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I. СХЕМА ВОДОСНАБЖЕНИЯ </w:t>
      </w:r>
      <w:r>
        <w:rPr>
          <w:rFonts w:ascii="Times New Roman" w:hAnsi="Times New Roman" w:cs="Times New Roman"/>
          <w:color w:val="auto"/>
          <w:sz w:val="24"/>
          <w:szCs w:val="24"/>
        </w:rPr>
        <w:t>С</w:t>
      </w:r>
      <w:r w:rsidRPr="00070190">
        <w:rPr>
          <w:rFonts w:ascii="Times New Roman" w:hAnsi="Times New Roman" w:cs="Times New Roman"/>
          <w:color w:val="auto"/>
          <w:sz w:val="24"/>
          <w:szCs w:val="24"/>
        </w:rPr>
        <w:t>ЕЛЬСОВЕТА</w:t>
      </w:r>
      <w:bookmarkEnd w:id="1"/>
    </w:p>
    <w:p w:rsidR="002B6D7E" w:rsidRPr="00070190" w:rsidRDefault="002B6D7E" w:rsidP="0007019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70190" w:rsidRDefault="002B6D7E" w:rsidP="0007019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942823"/>
      <w:r w:rsidRPr="00070190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Pr="00070190">
        <w:rPr>
          <w:rFonts w:ascii="Times New Roman" w:hAnsi="Times New Roman" w:cs="Times New Roman"/>
          <w:color w:val="auto"/>
          <w:sz w:val="24"/>
          <w:szCs w:val="24"/>
        </w:rPr>
        <w:br/>
        <w:t>поселения</w:t>
      </w:r>
      <w:bookmarkEnd w:id="2"/>
    </w:p>
    <w:p w:rsidR="002B6D7E" w:rsidRPr="00070190" w:rsidRDefault="002B6D7E" w:rsidP="0007019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70190" w:rsidRDefault="002B6D7E" w:rsidP="00070190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942824"/>
      <w:r w:rsidRPr="0007019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Pr="0007019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 на эксплуатационные зоны</w:t>
      </w:r>
      <w:bookmarkEnd w:id="3"/>
    </w:p>
    <w:p w:rsidR="002B6D7E" w:rsidRPr="00070190" w:rsidRDefault="002B6D7E" w:rsidP="0007019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070190" w:rsidRDefault="002B6D7E" w:rsidP="00070190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942825"/>
      <w:r w:rsidRPr="0007019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2B6D7E" w:rsidRPr="00070190" w:rsidRDefault="002B6D7E" w:rsidP="0007019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70190" w:rsidRDefault="002B6D7E" w:rsidP="0007019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 xml:space="preserve">Территория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 сельсовета имеет площадь </w:t>
      </w:r>
      <w:r w:rsidR="007D1BBF" w:rsidRPr="00070190">
        <w:rPr>
          <w:rFonts w:ascii="Times New Roman" w:hAnsi="Times New Roman" w:cs="Times New Roman"/>
          <w:sz w:val="24"/>
          <w:szCs w:val="24"/>
        </w:rPr>
        <w:t>37 867,</w:t>
      </w:r>
      <w:r w:rsidR="00656257" w:rsidRPr="00070190">
        <w:rPr>
          <w:rFonts w:ascii="Times New Roman" w:hAnsi="Times New Roman" w:cs="Times New Roman"/>
          <w:sz w:val="24"/>
          <w:szCs w:val="24"/>
        </w:rPr>
        <w:t>6 Га</w:t>
      </w:r>
      <w:r w:rsidRPr="00070190">
        <w:rPr>
          <w:rFonts w:ascii="Times New Roman" w:hAnsi="Times New Roman" w:cs="Times New Roman"/>
          <w:sz w:val="24"/>
          <w:szCs w:val="24"/>
        </w:rPr>
        <w:t>. Расположен сельсовет в с</w:t>
      </w:r>
      <w:r w:rsidRPr="00070190">
        <w:rPr>
          <w:rFonts w:ascii="Times New Roman" w:hAnsi="Times New Roman" w:cs="Times New Roman"/>
          <w:sz w:val="24"/>
          <w:szCs w:val="24"/>
        </w:rPr>
        <w:t>е</w:t>
      </w:r>
      <w:r w:rsidRPr="00070190">
        <w:rPr>
          <w:rFonts w:ascii="Times New Roman" w:hAnsi="Times New Roman" w:cs="Times New Roman"/>
          <w:sz w:val="24"/>
          <w:szCs w:val="24"/>
        </w:rPr>
        <w:t xml:space="preserve">верной части Новосибирской области на расстоянии </w:t>
      </w:r>
      <w:r w:rsidR="007D1BBF" w:rsidRPr="00070190">
        <w:rPr>
          <w:rFonts w:ascii="Times New Roman" w:hAnsi="Times New Roman" w:cs="Times New Roman"/>
          <w:sz w:val="24"/>
          <w:szCs w:val="24"/>
        </w:rPr>
        <w:t>224</w:t>
      </w:r>
      <w:r w:rsidRPr="00070190">
        <w:rPr>
          <w:rFonts w:ascii="Times New Roman" w:hAnsi="Times New Roman" w:cs="Times New Roman"/>
          <w:sz w:val="24"/>
          <w:szCs w:val="24"/>
        </w:rPr>
        <w:t xml:space="preserve"> км от областного центра г. Новосибирска, в </w:t>
      </w:r>
      <w:r w:rsidR="006B2123" w:rsidRPr="00070190">
        <w:rPr>
          <w:rFonts w:ascii="Times New Roman" w:hAnsi="Times New Roman" w:cs="Times New Roman"/>
          <w:sz w:val="24"/>
          <w:szCs w:val="24"/>
        </w:rPr>
        <w:t>70</w:t>
      </w:r>
      <w:r w:rsidRPr="00070190">
        <w:rPr>
          <w:rFonts w:ascii="Times New Roman" w:hAnsi="Times New Roman" w:cs="Times New Roman"/>
          <w:sz w:val="24"/>
          <w:szCs w:val="24"/>
        </w:rPr>
        <w:t xml:space="preserve"> км от рай</w:t>
      </w:r>
      <w:r w:rsidR="006B2123" w:rsidRPr="00070190">
        <w:rPr>
          <w:rFonts w:ascii="Times New Roman" w:hAnsi="Times New Roman" w:cs="Times New Roman"/>
          <w:sz w:val="24"/>
          <w:szCs w:val="24"/>
        </w:rPr>
        <w:t>онного центра г. Куйбышева и в 75</w:t>
      </w:r>
      <w:r w:rsidRPr="00070190">
        <w:rPr>
          <w:rFonts w:ascii="Times New Roman" w:hAnsi="Times New Roman" w:cs="Times New Roman"/>
          <w:sz w:val="24"/>
          <w:szCs w:val="24"/>
        </w:rPr>
        <w:t xml:space="preserve"> км от ближайшей железнодорожной станции г. Барабинска. Центром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 сельсовета является </w:t>
      </w:r>
      <w:r w:rsidR="000639B1" w:rsidRPr="00070190">
        <w:rPr>
          <w:rFonts w:ascii="Times New Roman" w:hAnsi="Times New Roman" w:cs="Times New Roman"/>
          <w:sz w:val="24"/>
          <w:szCs w:val="24"/>
        </w:rPr>
        <w:t>село</w:t>
      </w:r>
      <w:r w:rsidRPr="000701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, население которого составляет </w:t>
      </w:r>
      <w:r w:rsidR="006B2123" w:rsidRPr="00070190">
        <w:rPr>
          <w:rFonts w:ascii="Times New Roman" w:hAnsi="Times New Roman" w:cs="Times New Roman"/>
          <w:sz w:val="24"/>
          <w:szCs w:val="24"/>
        </w:rPr>
        <w:t>416</w:t>
      </w:r>
      <w:r w:rsidRPr="00070190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2B6D7E" w:rsidRPr="00070190" w:rsidRDefault="002B6D7E" w:rsidP="0007019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 xml:space="preserve">Все население сельское. В состав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 сельсовета входят </w:t>
      </w:r>
      <w:r w:rsidR="00387A66" w:rsidRPr="00070190">
        <w:rPr>
          <w:rFonts w:ascii="Times New Roman" w:hAnsi="Times New Roman" w:cs="Times New Roman"/>
          <w:sz w:val="24"/>
          <w:szCs w:val="24"/>
        </w:rPr>
        <w:t>два</w:t>
      </w:r>
      <w:r w:rsidR="000639B1" w:rsidRPr="00070190">
        <w:rPr>
          <w:rFonts w:ascii="Times New Roman" w:hAnsi="Times New Roman" w:cs="Times New Roman"/>
          <w:sz w:val="24"/>
          <w:szCs w:val="24"/>
        </w:rPr>
        <w:t xml:space="preserve"> населенных пункта: </w:t>
      </w:r>
      <w:r w:rsidR="000639B1" w:rsidRPr="00070190">
        <w:rPr>
          <w:rFonts w:ascii="Times New Roman" w:hAnsi="Times New Roman" w:cs="Times New Roman"/>
          <w:sz w:val="24"/>
          <w:szCs w:val="24"/>
        </w:rPr>
        <w:br/>
        <w:t>село</w:t>
      </w:r>
      <w:r w:rsidRPr="000701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="000540EF">
        <w:rPr>
          <w:rFonts w:ascii="Times New Roman" w:hAnsi="Times New Roman" w:cs="Times New Roman"/>
          <w:sz w:val="24"/>
          <w:szCs w:val="24"/>
        </w:rPr>
        <w:t xml:space="preserve"> и</w:t>
      </w:r>
      <w:r w:rsidR="000639B1" w:rsidRPr="00070190">
        <w:rPr>
          <w:rFonts w:ascii="Times New Roman" w:hAnsi="Times New Roman" w:cs="Times New Roman"/>
          <w:sz w:val="24"/>
          <w:szCs w:val="24"/>
        </w:rPr>
        <w:t xml:space="preserve"> деревня</w:t>
      </w:r>
      <w:r w:rsidRPr="0007019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. Численность населения сельсовета на 01.12.2019 года составляет </w:t>
      </w:r>
      <w:r w:rsidR="006B2123" w:rsidRPr="00070190">
        <w:rPr>
          <w:rFonts w:ascii="Times New Roman" w:hAnsi="Times New Roman" w:cs="Times New Roman"/>
          <w:sz w:val="24"/>
          <w:szCs w:val="24"/>
        </w:rPr>
        <w:t>449</w:t>
      </w:r>
      <w:r w:rsidRPr="00070190">
        <w:rPr>
          <w:rFonts w:ascii="Times New Roman" w:hAnsi="Times New Roman" w:cs="Times New Roman"/>
          <w:sz w:val="24"/>
          <w:szCs w:val="24"/>
        </w:rPr>
        <w:t xml:space="preserve"> человек. На протяжении последних лет численность населения остаётся на одном уровне. </w:t>
      </w:r>
    </w:p>
    <w:p w:rsidR="002B6D7E" w:rsidRPr="00070190" w:rsidRDefault="002B6D7E" w:rsidP="0007019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 сельсовета. Источниками централизованного вод</w:t>
      </w:r>
      <w:r w:rsidRPr="00070190">
        <w:rPr>
          <w:rFonts w:ascii="Times New Roman" w:hAnsi="Times New Roman" w:cs="Times New Roman"/>
          <w:sz w:val="24"/>
          <w:szCs w:val="24"/>
        </w:rPr>
        <w:t>о</w:t>
      </w:r>
      <w:r w:rsidRPr="00070190">
        <w:rPr>
          <w:rFonts w:ascii="Times New Roman" w:hAnsi="Times New Roman" w:cs="Times New Roman"/>
          <w:sz w:val="24"/>
          <w:szCs w:val="24"/>
        </w:rPr>
        <w:t>снабжения поселения являются водозаборные скважины, осуществляющие подачу воды в вод</w:t>
      </w:r>
      <w:r w:rsidRPr="00070190">
        <w:rPr>
          <w:rFonts w:ascii="Times New Roman" w:hAnsi="Times New Roman" w:cs="Times New Roman"/>
          <w:sz w:val="24"/>
          <w:szCs w:val="24"/>
        </w:rPr>
        <w:t>о</w:t>
      </w:r>
      <w:r w:rsidRPr="00070190">
        <w:rPr>
          <w:rFonts w:ascii="Times New Roman" w:hAnsi="Times New Roman" w:cs="Times New Roman"/>
          <w:sz w:val="24"/>
          <w:szCs w:val="24"/>
        </w:rPr>
        <w:t>проводные сети. Подача воды осуществляется круглосуточно, график отключений не применяется. Водоснабжение поселения осуществляется из артезианских скважин, расположенных на террит</w:t>
      </w:r>
      <w:r w:rsidRPr="00070190">
        <w:rPr>
          <w:rFonts w:ascii="Times New Roman" w:hAnsi="Times New Roman" w:cs="Times New Roman"/>
          <w:sz w:val="24"/>
          <w:szCs w:val="24"/>
        </w:rPr>
        <w:t>о</w:t>
      </w:r>
      <w:r w:rsidRPr="00070190">
        <w:rPr>
          <w:rFonts w:ascii="Times New Roman" w:hAnsi="Times New Roman" w:cs="Times New Roman"/>
          <w:sz w:val="24"/>
          <w:szCs w:val="24"/>
        </w:rPr>
        <w:t xml:space="preserve">рии населенных пунктов. </w:t>
      </w:r>
    </w:p>
    <w:p w:rsidR="002B6D7E" w:rsidRPr="00070190" w:rsidRDefault="002B6D7E" w:rsidP="0007019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3 категории согласно </w:t>
      </w:r>
      <w:r w:rsidRPr="00070190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070190">
        <w:rPr>
          <w:rFonts w:ascii="Times New Roman" w:hAnsi="Times New Roman" w:cs="Times New Roman"/>
          <w:sz w:val="24"/>
          <w:szCs w:val="24"/>
        </w:rPr>
        <w:t>н</w:t>
      </w:r>
      <w:r w:rsidRPr="00070190">
        <w:rPr>
          <w:rFonts w:ascii="Times New Roman" w:hAnsi="Times New Roman" w:cs="Times New Roman"/>
          <w:sz w:val="24"/>
          <w:szCs w:val="24"/>
        </w:rPr>
        <w:t>ными водопроводами при численности жителей в них до 5 тыс. чел.  Величина допускаемого сн</w:t>
      </w:r>
      <w:r w:rsidRPr="00070190">
        <w:rPr>
          <w:rFonts w:ascii="Times New Roman" w:hAnsi="Times New Roman" w:cs="Times New Roman"/>
          <w:sz w:val="24"/>
          <w:szCs w:val="24"/>
        </w:rPr>
        <w:t>и</w:t>
      </w:r>
      <w:r w:rsidRPr="00070190">
        <w:rPr>
          <w:rFonts w:ascii="Times New Roman" w:hAnsi="Times New Roman" w:cs="Times New Roman"/>
          <w:sz w:val="24"/>
          <w:szCs w:val="24"/>
        </w:rPr>
        <w:t xml:space="preserve">жения подачи воды та же, что при первой категории; длительность снижения подачи не должна превышать 15 суток. Перерыв в подаче воды при снижении подачи </w:t>
      </w:r>
      <w:proofErr w:type="gramStart"/>
      <w:r w:rsidRPr="00070190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Pr="00070190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Pr="00070190">
        <w:rPr>
          <w:rFonts w:ascii="Times New Roman" w:hAnsi="Times New Roman" w:cs="Times New Roman"/>
          <w:sz w:val="24"/>
          <w:szCs w:val="24"/>
        </w:rPr>
        <w:t>о</w:t>
      </w:r>
      <w:r w:rsidRPr="00070190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2B6D7E" w:rsidRPr="00070190" w:rsidRDefault="002B6D7E" w:rsidP="0007019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proofErr w:type="spellStart"/>
      <w:r w:rsidR="007D1BBF" w:rsidRPr="00070190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70190">
        <w:rPr>
          <w:rFonts w:ascii="Times New Roman" w:hAnsi="Times New Roman" w:cs="Times New Roman"/>
          <w:sz w:val="24"/>
          <w:szCs w:val="24"/>
        </w:rPr>
        <w:t xml:space="preserve"> сельсовета являются подземные воды. Подземные воды, как правило, не содержат или, содержат незначительное количество взвешенных веществ и обычно бесцветны, обладают высокими санитарными качествами, но часто сильно минерализов</w:t>
      </w:r>
      <w:r w:rsidRPr="00070190">
        <w:rPr>
          <w:rFonts w:ascii="Times New Roman" w:hAnsi="Times New Roman" w:cs="Times New Roman"/>
          <w:sz w:val="24"/>
          <w:szCs w:val="24"/>
        </w:rPr>
        <w:t>а</w:t>
      </w:r>
      <w:r w:rsidRPr="00070190">
        <w:rPr>
          <w:rFonts w:ascii="Times New Roman" w:hAnsi="Times New Roman" w:cs="Times New Roman"/>
          <w:sz w:val="24"/>
          <w:szCs w:val="24"/>
        </w:rPr>
        <w:t>ны, имеют повышенную жесткость, значительное содержание железа.</w:t>
      </w:r>
    </w:p>
    <w:p w:rsidR="002B6D7E" w:rsidRPr="00070190" w:rsidRDefault="002B6D7E" w:rsidP="00070190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t>Характеристики систем холодного водос</w:t>
      </w:r>
      <w:r w:rsidR="00042B84" w:rsidRPr="00070190">
        <w:rPr>
          <w:rFonts w:ascii="Times New Roman" w:hAnsi="Times New Roman" w:cs="Times New Roman"/>
          <w:sz w:val="24"/>
          <w:szCs w:val="24"/>
        </w:rPr>
        <w:t>набжения приведены в таблице 1.</w:t>
      </w:r>
    </w:p>
    <w:p w:rsidR="00042B84" w:rsidRPr="00070190" w:rsidRDefault="00042B84" w:rsidP="00070190">
      <w:pPr>
        <w:rPr>
          <w:rFonts w:ascii="Times New Roman" w:hAnsi="Times New Roman" w:cs="Times New Roman"/>
          <w:sz w:val="24"/>
          <w:szCs w:val="24"/>
        </w:rPr>
      </w:pPr>
      <w:r w:rsidRPr="00070190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водоснабжения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702"/>
        <w:gridCol w:w="1418"/>
        <w:gridCol w:w="1702"/>
        <w:gridCol w:w="2128"/>
        <w:gridCol w:w="1662"/>
      </w:tblGrid>
      <w:tr w:rsidR="002B6D7E" w:rsidRPr="000540EF" w:rsidTr="002B6D7E">
        <w:trPr>
          <w:trHeight w:val="1261"/>
          <w:tblHeader/>
        </w:trPr>
        <w:tc>
          <w:tcPr>
            <w:tcW w:w="937" w:type="pct"/>
            <w:tcBorders>
              <w:tl2br w:val="single" w:sz="4" w:space="0" w:color="auto"/>
            </w:tcBorders>
            <w:shd w:val="clear" w:color="auto" w:fill="auto"/>
          </w:tcPr>
          <w:p w:rsidR="002B6D7E" w:rsidRPr="000540EF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Система</w:t>
            </w:r>
          </w:p>
          <w:p w:rsidR="002B6D7E" w:rsidRPr="000540EF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0540EF">
              <w:rPr>
                <w:rFonts w:ascii="Times New Roman" w:hAnsi="Times New Roman" w:cs="Times New Roman"/>
                <w:b/>
              </w:rPr>
              <w:t>водо</w:t>
            </w:r>
            <w:r w:rsidRPr="000540EF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0540EF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0540EF">
              <w:rPr>
                <w:rFonts w:ascii="Times New Roman" w:hAnsi="Times New Roman" w:cs="Times New Roman"/>
                <w:b/>
              </w:rPr>
              <w:t>-</w:t>
            </w:r>
            <w:r w:rsidRPr="000540EF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0540EF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0540EF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2B6D7E" w:rsidRPr="000540EF" w:rsidRDefault="002B6D7E" w:rsidP="002B6D7E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0540EF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0540EF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0540EF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0540EF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Степень</w:t>
            </w:r>
            <w:r w:rsidRPr="000540EF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2B6D7E" w:rsidRPr="000540EF" w:rsidTr="002B6D7E">
        <w:trPr>
          <w:tblHeader/>
        </w:trPr>
        <w:tc>
          <w:tcPr>
            <w:tcW w:w="937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0540E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540EF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042B84" w:rsidRPr="000540EF" w:rsidTr="000540EF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042B84" w:rsidRPr="000540EF" w:rsidRDefault="00042B84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0540EF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803" w:type="pct"/>
            <w:shd w:val="clear" w:color="auto" w:fill="auto"/>
            <w:vAlign w:val="center"/>
          </w:tcPr>
          <w:p w:rsidR="00042B84" w:rsidRPr="000540EF" w:rsidRDefault="00042B84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кольцевая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042B84" w:rsidRPr="000540EF" w:rsidRDefault="00042B84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слабо разв</w:t>
            </w:r>
            <w:r w:rsidRPr="000540EF">
              <w:rPr>
                <w:rFonts w:ascii="Times New Roman" w:hAnsi="Times New Roman" w:cs="Times New Roman"/>
              </w:rPr>
              <w:t>и</w:t>
            </w:r>
            <w:r w:rsidRPr="000540EF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 w:val="restart"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централиз</w:t>
            </w:r>
            <w:r w:rsidRPr="000540EF">
              <w:rPr>
                <w:rFonts w:ascii="Times New Roman" w:hAnsi="Times New Roman" w:cs="Times New Roman"/>
              </w:rPr>
              <w:t>о</w:t>
            </w:r>
            <w:r w:rsidRPr="000540EF">
              <w:rPr>
                <w:rFonts w:ascii="Times New Roman" w:hAnsi="Times New Roman" w:cs="Times New Roman"/>
              </w:rPr>
              <w:t>ванная объед</w:t>
            </w:r>
            <w:r w:rsidRPr="000540EF">
              <w:rPr>
                <w:rFonts w:ascii="Times New Roman" w:hAnsi="Times New Roman" w:cs="Times New Roman"/>
              </w:rPr>
              <w:t>и</w:t>
            </w:r>
            <w:r w:rsidRPr="000540EF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4" w:type="pct"/>
            <w:vMerge w:val="restart"/>
            <w:shd w:val="clear" w:color="auto" w:fill="auto"/>
            <w:vAlign w:val="center"/>
          </w:tcPr>
          <w:p w:rsidR="00042B84" w:rsidRPr="000540EF" w:rsidRDefault="00042B84" w:rsidP="00EE5AB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Питьевые, хозяйс</w:t>
            </w:r>
            <w:r w:rsidRPr="000540EF">
              <w:rPr>
                <w:rFonts w:ascii="Times New Roman" w:hAnsi="Times New Roman" w:cs="Times New Roman"/>
              </w:rPr>
              <w:t>т</w:t>
            </w:r>
            <w:r w:rsidRPr="000540EF">
              <w:rPr>
                <w:rFonts w:ascii="Times New Roman" w:hAnsi="Times New Roman" w:cs="Times New Roman"/>
              </w:rPr>
              <w:t>венные,</w:t>
            </w:r>
          </w:p>
          <w:p w:rsidR="00042B84" w:rsidRPr="000540EF" w:rsidRDefault="00042B84" w:rsidP="00EE5AB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производственные,</w:t>
            </w:r>
          </w:p>
          <w:p w:rsidR="00042B84" w:rsidRPr="000540EF" w:rsidRDefault="00042B84" w:rsidP="00EE5AB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тушение пожаров,</w:t>
            </w:r>
          </w:p>
          <w:p w:rsidR="00042B84" w:rsidRPr="000540EF" w:rsidRDefault="00042B84" w:rsidP="00EE5AB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полив приусаде</w:t>
            </w:r>
            <w:r w:rsidRPr="000540EF">
              <w:rPr>
                <w:rFonts w:ascii="Times New Roman" w:hAnsi="Times New Roman" w:cs="Times New Roman"/>
              </w:rPr>
              <w:t>б</w:t>
            </w:r>
            <w:r w:rsidRPr="000540EF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84" w:type="pct"/>
            <w:vMerge w:val="restart"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Противоп</w:t>
            </w:r>
            <w:r w:rsidRPr="000540EF">
              <w:rPr>
                <w:rFonts w:ascii="Times New Roman" w:hAnsi="Times New Roman" w:cs="Times New Roman"/>
              </w:rPr>
              <w:t>о</w:t>
            </w:r>
            <w:r w:rsidRPr="000540EF">
              <w:rPr>
                <w:rFonts w:ascii="Times New Roman" w:hAnsi="Times New Roman" w:cs="Times New Roman"/>
              </w:rPr>
              <w:t>жарная</w:t>
            </w:r>
          </w:p>
        </w:tc>
      </w:tr>
      <w:tr w:rsidR="00042B84" w:rsidRPr="000540EF" w:rsidTr="000540EF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0540EF">
              <w:rPr>
                <w:rFonts w:ascii="Times New Roman" w:hAnsi="Times New Roman" w:cs="Times New Roman"/>
              </w:rPr>
              <w:t>Ежула</w:t>
            </w:r>
            <w:proofErr w:type="spellEnd"/>
          </w:p>
        </w:tc>
        <w:tc>
          <w:tcPr>
            <w:tcW w:w="803" w:type="pct"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0540EF">
              <w:rPr>
                <w:rFonts w:ascii="Times New Roman" w:hAnsi="Times New Roman" w:cs="Times New Roman"/>
              </w:rPr>
              <w:t>слабо разв</w:t>
            </w:r>
            <w:r w:rsidRPr="000540EF">
              <w:rPr>
                <w:rFonts w:ascii="Times New Roman" w:hAnsi="Times New Roman" w:cs="Times New Roman"/>
              </w:rPr>
              <w:t>и</w:t>
            </w:r>
            <w:r w:rsidRPr="000540EF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042B84" w:rsidRPr="000540EF" w:rsidRDefault="00042B84" w:rsidP="006B212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0540EF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Кольцевая схема водоснабжения обеспечивает постоянную циркуляцию воды в сети, а та</w:t>
      </w:r>
      <w:r w:rsidRPr="000540EF">
        <w:rPr>
          <w:rFonts w:ascii="Times New Roman" w:hAnsi="Times New Roman" w:cs="Times New Roman"/>
          <w:sz w:val="24"/>
          <w:szCs w:val="24"/>
        </w:rPr>
        <w:t>к</w:t>
      </w:r>
      <w:r w:rsidRPr="000540EF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ситуациях.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Качество питьевой воды соответствует требованиям ГОСТ </w:t>
      </w:r>
      <w:proofErr w:type="gramStart"/>
      <w:r w:rsidRPr="000540EF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0540EF">
        <w:rPr>
          <w:rFonts w:ascii="Times New Roman" w:hAnsi="Times New Roman" w:cs="Times New Roman"/>
          <w:sz w:val="24"/>
          <w:szCs w:val="24"/>
        </w:rPr>
        <w:t xml:space="preserve"> 51232-98 и </w:t>
      </w:r>
      <w:r w:rsidR="00433CF1" w:rsidRPr="000540EF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0540EF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 представляет собой с</w:t>
      </w:r>
      <w:r w:rsidRPr="000540EF">
        <w:rPr>
          <w:rFonts w:ascii="Times New Roman" w:hAnsi="Times New Roman" w:cs="Times New Roman"/>
          <w:sz w:val="24"/>
          <w:szCs w:val="24"/>
        </w:rPr>
        <w:t>о</w:t>
      </w:r>
      <w:r w:rsidRPr="000540EF">
        <w:rPr>
          <w:rFonts w:ascii="Times New Roman" w:hAnsi="Times New Roman" w:cs="Times New Roman"/>
          <w:sz w:val="24"/>
          <w:szCs w:val="24"/>
        </w:rPr>
        <w:t>вокупность инженерных сооружений и технологических процессов, направленных на обеспечение питьевой водой объектов жилого фонда, бюджетных и прочих потребителей в соответствии с тр</w:t>
      </w:r>
      <w:r w:rsidRPr="000540EF">
        <w:rPr>
          <w:rFonts w:ascii="Times New Roman" w:hAnsi="Times New Roman" w:cs="Times New Roman"/>
          <w:sz w:val="24"/>
          <w:szCs w:val="24"/>
        </w:rPr>
        <w:t>е</w:t>
      </w:r>
      <w:r w:rsidRPr="000540EF">
        <w:rPr>
          <w:rFonts w:ascii="Times New Roman" w:hAnsi="Times New Roman" w:cs="Times New Roman"/>
          <w:sz w:val="24"/>
          <w:szCs w:val="24"/>
        </w:rPr>
        <w:t>буемыми нагрузками.</w:t>
      </w: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Процесс обеспечения потребителей водным ресурсом условно разделен на три составля</w:t>
      </w:r>
      <w:r w:rsidRPr="000540EF">
        <w:rPr>
          <w:rFonts w:ascii="Times New Roman" w:hAnsi="Times New Roman" w:cs="Times New Roman"/>
          <w:sz w:val="24"/>
          <w:szCs w:val="24"/>
        </w:rPr>
        <w:t>ю</w:t>
      </w:r>
      <w:r w:rsidRPr="000540EF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0540E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0540E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водоподготовка;</w:t>
      </w:r>
    </w:p>
    <w:p w:rsidR="002B6D7E" w:rsidRPr="000540E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0540EF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0540EF">
        <w:rPr>
          <w:rFonts w:ascii="Times New Roman" w:hAnsi="Times New Roman" w:cs="Times New Roman"/>
          <w:sz w:val="24"/>
          <w:szCs w:val="24"/>
        </w:rPr>
        <w:t>е</w:t>
      </w:r>
      <w:r w:rsidRPr="000540EF">
        <w:rPr>
          <w:rFonts w:ascii="Times New Roman" w:hAnsi="Times New Roman" w:cs="Times New Roman"/>
          <w:sz w:val="24"/>
          <w:szCs w:val="24"/>
        </w:rPr>
        <w:t>ния является МУП «Энергия».</w:t>
      </w:r>
    </w:p>
    <w:p w:rsidR="002B6D7E" w:rsidRPr="000540EF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В хозяйственном ведении МУП «Энергия» находятся:</w:t>
      </w:r>
    </w:p>
    <w:p w:rsidR="002B6D7E" w:rsidRPr="000540EF" w:rsidRDefault="002B6D7E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3 скважины;</w:t>
      </w:r>
    </w:p>
    <w:p w:rsidR="002B6D7E" w:rsidRPr="000540EF" w:rsidRDefault="006B2123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4 226</w:t>
      </w:r>
      <w:r w:rsidR="002B6D7E" w:rsidRPr="000540EF">
        <w:rPr>
          <w:rFonts w:ascii="Times New Roman" w:hAnsi="Times New Roman" w:cs="Times New Roman"/>
          <w:sz w:val="24"/>
          <w:szCs w:val="24"/>
        </w:rPr>
        <w:t xml:space="preserve"> погонных метров водопроводных сетей;</w:t>
      </w:r>
    </w:p>
    <w:p w:rsidR="002B6D7E" w:rsidRPr="000540EF" w:rsidRDefault="002B6D7E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станция водоподгото</w:t>
      </w:r>
      <w:r w:rsidR="008E595B" w:rsidRPr="000540EF">
        <w:rPr>
          <w:rFonts w:ascii="Times New Roman" w:hAnsi="Times New Roman" w:cs="Times New Roman"/>
          <w:sz w:val="24"/>
          <w:szCs w:val="24"/>
        </w:rPr>
        <w:t>вки.</w:t>
      </w:r>
    </w:p>
    <w:p w:rsidR="002B6D7E" w:rsidRPr="000540EF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r w:rsidR="000639B1" w:rsidRPr="000540EF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0540EF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>: подземные артезианские воды – водоподготовка – водон</w:t>
      </w:r>
      <w:r w:rsidRPr="000540EF">
        <w:rPr>
          <w:rFonts w:ascii="Times New Roman" w:hAnsi="Times New Roman" w:cs="Times New Roman"/>
          <w:sz w:val="24"/>
          <w:szCs w:val="24"/>
        </w:rPr>
        <w:t>а</w:t>
      </w:r>
      <w:r w:rsidRPr="000540EF">
        <w:rPr>
          <w:rFonts w:ascii="Times New Roman" w:hAnsi="Times New Roman" w:cs="Times New Roman"/>
          <w:sz w:val="24"/>
          <w:szCs w:val="24"/>
        </w:rPr>
        <w:t xml:space="preserve">порная башня – потребитель. </w:t>
      </w:r>
    </w:p>
    <w:p w:rsidR="008A4945" w:rsidRPr="000540EF" w:rsidRDefault="008A4945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r w:rsidR="000639B1" w:rsidRPr="000540EF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0639B1" w:rsidRPr="000540EF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>: подземные артезианские воды</w:t>
      </w:r>
      <w:r w:rsidR="008E595B" w:rsidRPr="000540EF">
        <w:rPr>
          <w:rFonts w:ascii="Times New Roman" w:hAnsi="Times New Roman" w:cs="Times New Roman"/>
          <w:sz w:val="24"/>
          <w:szCs w:val="24"/>
        </w:rPr>
        <w:t xml:space="preserve"> – потребитель.</w:t>
      </w:r>
    </w:p>
    <w:p w:rsidR="002B6D7E" w:rsidRPr="000540EF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0540EF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0540EF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Анализ существующей системы водос</w:t>
      </w:r>
      <w:r w:rsidR="008E595B" w:rsidRPr="000540EF">
        <w:rPr>
          <w:rFonts w:ascii="Times New Roman" w:hAnsi="Times New Roman" w:cs="Times New Roman"/>
          <w:sz w:val="24"/>
          <w:szCs w:val="24"/>
        </w:rPr>
        <w:t>набжения показал</w:t>
      </w:r>
      <w:r w:rsidR="00FB71A9" w:rsidRPr="000540EF">
        <w:rPr>
          <w:rFonts w:ascii="Times New Roman" w:hAnsi="Times New Roman" w:cs="Times New Roman"/>
          <w:sz w:val="24"/>
          <w:szCs w:val="24"/>
        </w:rPr>
        <w:t>, что проблем в системе водосна</w:t>
      </w:r>
      <w:r w:rsidR="00FB71A9" w:rsidRPr="000540EF">
        <w:rPr>
          <w:rFonts w:ascii="Times New Roman" w:hAnsi="Times New Roman" w:cs="Times New Roman"/>
          <w:sz w:val="24"/>
          <w:szCs w:val="24"/>
        </w:rPr>
        <w:t>б</w:t>
      </w:r>
      <w:r w:rsidR="00FB71A9" w:rsidRPr="000540EF">
        <w:rPr>
          <w:rFonts w:ascii="Times New Roman" w:hAnsi="Times New Roman" w:cs="Times New Roman"/>
          <w:sz w:val="24"/>
          <w:szCs w:val="24"/>
        </w:rPr>
        <w:t xml:space="preserve">жения нет. </w:t>
      </w:r>
    </w:p>
    <w:p w:rsidR="002B6D7E" w:rsidRPr="000540EF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433CF1" w:rsidRPr="000540EF" w:rsidRDefault="00433CF1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942826"/>
      <w:r w:rsidRPr="000540E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1.1.2. Структура системы водоснабжения</w:t>
      </w:r>
      <w:bookmarkEnd w:id="5"/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 обеспечивает хозяйс</w:t>
      </w:r>
      <w:r w:rsidRPr="000540EF">
        <w:rPr>
          <w:rFonts w:ascii="Times New Roman" w:hAnsi="Times New Roman" w:cs="Times New Roman"/>
          <w:sz w:val="24"/>
          <w:szCs w:val="24"/>
        </w:rPr>
        <w:t>т</w:t>
      </w:r>
      <w:r w:rsidRPr="000540EF">
        <w:rPr>
          <w:rFonts w:ascii="Times New Roman" w:hAnsi="Times New Roman" w:cs="Times New Roman"/>
          <w:sz w:val="24"/>
          <w:szCs w:val="24"/>
        </w:rPr>
        <w:t>венно-питьевое водопотребление:</w:t>
      </w:r>
    </w:p>
    <w:p w:rsidR="002B6D7E" w:rsidRPr="000540EF" w:rsidRDefault="002B6D7E" w:rsidP="002B6D7E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0639B1" w:rsidRPr="000540EF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0540EF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0540EF">
        <w:rPr>
          <w:rFonts w:ascii="Times New Roman" w:hAnsi="Times New Roman" w:cs="Times New Roman"/>
          <w:sz w:val="24"/>
          <w:szCs w:val="24"/>
        </w:rPr>
        <w:t>о</w:t>
      </w:r>
      <w:r w:rsidRPr="000540EF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FB71A9" w:rsidRPr="000540EF">
        <w:rPr>
          <w:rFonts w:ascii="Times New Roman" w:hAnsi="Times New Roman" w:cs="Times New Roman"/>
          <w:sz w:val="24"/>
          <w:szCs w:val="24"/>
        </w:rPr>
        <w:t>382</w:t>
      </w:r>
      <w:r w:rsidRPr="000540EF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FB71A9" w:rsidRPr="000540EF">
        <w:rPr>
          <w:rFonts w:ascii="Times New Roman" w:hAnsi="Times New Roman" w:cs="Times New Roman"/>
          <w:sz w:val="24"/>
          <w:szCs w:val="24"/>
        </w:rPr>
        <w:t>а</w:t>
      </w:r>
      <w:r w:rsidRPr="000540EF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FB71A9" w:rsidRPr="000540EF">
        <w:rPr>
          <w:rFonts w:ascii="Times New Roman" w:hAnsi="Times New Roman" w:cs="Times New Roman"/>
          <w:sz w:val="24"/>
          <w:szCs w:val="24"/>
        </w:rPr>
        <w:t>416</w:t>
      </w:r>
      <w:r w:rsidRPr="000540EF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FB71A9" w:rsidRPr="000540EF" w:rsidRDefault="002B6D7E" w:rsidP="00FB71A9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0639B1" w:rsidRPr="000540EF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0639B1" w:rsidRPr="000540EF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</w:t>
      </w:r>
      <w:r w:rsidR="00FB71A9" w:rsidRPr="000540EF">
        <w:rPr>
          <w:rFonts w:ascii="Times New Roman" w:hAnsi="Times New Roman" w:cs="Times New Roman"/>
          <w:sz w:val="24"/>
          <w:szCs w:val="24"/>
        </w:rPr>
        <w:t>обеспеченное водой из централизованных источников вод</w:t>
      </w:r>
      <w:r w:rsidR="00FB71A9" w:rsidRPr="000540EF">
        <w:rPr>
          <w:rFonts w:ascii="Times New Roman" w:hAnsi="Times New Roman" w:cs="Times New Roman"/>
          <w:sz w:val="24"/>
          <w:szCs w:val="24"/>
        </w:rPr>
        <w:t>о</w:t>
      </w:r>
      <w:r w:rsidR="00FB71A9" w:rsidRPr="000540EF">
        <w:rPr>
          <w:rFonts w:ascii="Times New Roman" w:hAnsi="Times New Roman" w:cs="Times New Roman"/>
          <w:sz w:val="24"/>
          <w:szCs w:val="24"/>
        </w:rPr>
        <w:t>снабжения – 33 человека, при численности населения 33 человека.</w:t>
      </w:r>
    </w:p>
    <w:p w:rsidR="002B6D7E" w:rsidRPr="000540EF" w:rsidRDefault="002B6D7E" w:rsidP="00FB71A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Согласно Федеральной службе государственной статистики по Новосибирской области н</w:t>
      </w:r>
      <w:r w:rsidRPr="000540EF">
        <w:rPr>
          <w:rFonts w:ascii="Times New Roman" w:hAnsi="Times New Roman" w:cs="Times New Roman"/>
          <w:sz w:val="24"/>
          <w:szCs w:val="24"/>
        </w:rPr>
        <w:t>а</w:t>
      </w:r>
      <w:r w:rsidRPr="000540EF">
        <w:rPr>
          <w:rFonts w:ascii="Times New Roman" w:hAnsi="Times New Roman" w:cs="Times New Roman"/>
          <w:sz w:val="24"/>
          <w:szCs w:val="24"/>
        </w:rPr>
        <w:t xml:space="preserve">селение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 составляет </w:t>
      </w:r>
      <w:r w:rsidR="00FB71A9" w:rsidRPr="000540EF">
        <w:rPr>
          <w:rFonts w:ascii="Times New Roman" w:hAnsi="Times New Roman" w:cs="Times New Roman"/>
          <w:sz w:val="24"/>
          <w:szCs w:val="24"/>
        </w:rPr>
        <w:t>449</w:t>
      </w:r>
      <w:r w:rsidRPr="000540EF">
        <w:rPr>
          <w:rFonts w:ascii="Times New Roman" w:hAnsi="Times New Roman" w:cs="Times New Roman"/>
          <w:sz w:val="24"/>
          <w:szCs w:val="24"/>
        </w:rPr>
        <w:t xml:space="preserve"> человек, </w:t>
      </w:r>
      <w:r w:rsidR="00FB71A9" w:rsidRPr="000540EF">
        <w:rPr>
          <w:rFonts w:ascii="Times New Roman" w:hAnsi="Times New Roman" w:cs="Times New Roman"/>
          <w:sz w:val="24"/>
          <w:szCs w:val="24"/>
        </w:rPr>
        <w:t>415</w:t>
      </w:r>
      <w:r w:rsidRPr="000540EF">
        <w:rPr>
          <w:rFonts w:ascii="Times New Roman" w:hAnsi="Times New Roman" w:cs="Times New Roman"/>
          <w:sz w:val="24"/>
          <w:szCs w:val="24"/>
        </w:rPr>
        <w:t xml:space="preserve"> человек имеют</w:t>
      </w:r>
      <w:r w:rsidR="008A4945" w:rsidRPr="000540EF">
        <w:rPr>
          <w:rFonts w:ascii="Times New Roman" w:hAnsi="Times New Roman" w:cs="Times New Roman"/>
          <w:sz w:val="24"/>
          <w:szCs w:val="24"/>
        </w:rPr>
        <w:t xml:space="preserve"> централизованное </w:t>
      </w:r>
      <w:r w:rsidRPr="000540EF">
        <w:rPr>
          <w:rFonts w:ascii="Times New Roman" w:hAnsi="Times New Roman" w:cs="Times New Roman"/>
          <w:sz w:val="24"/>
          <w:szCs w:val="24"/>
        </w:rPr>
        <w:t>в</w:t>
      </w:r>
      <w:r w:rsidRPr="000540EF">
        <w:rPr>
          <w:rFonts w:ascii="Times New Roman" w:hAnsi="Times New Roman" w:cs="Times New Roman"/>
          <w:sz w:val="24"/>
          <w:szCs w:val="24"/>
        </w:rPr>
        <w:t>о</w:t>
      </w:r>
      <w:r w:rsidRPr="000540EF">
        <w:rPr>
          <w:rFonts w:ascii="Times New Roman" w:hAnsi="Times New Roman" w:cs="Times New Roman"/>
          <w:sz w:val="24"/>
          <w:szCs w:val="24"/>
        </w:rPr>
        <w:t>доснабжени</w:t>
      </w:r>
      <w:r w:rsidR="008A4945" w:rsidRPr="000540EF">
        <w:rPr>
          <w:rFonts w:ascii="Times New Roman" w:hAnsi="Times New Roman" w:cs="Times New Roman"/>
          <w:sz w:val="24"/>
          <w:szCs w:val="24"/>
        </w:rPr>
        <w:t>е</w:t>
      </w:r>
      <w:r w:rsidRPr="000540EF">
        <w:rPr>
          <w:rFonts w:ascii="Times New Roman" w:hAnsi="Times New Roman" w:cs="Times New Roman"/>
          <w:sz w:val="24"/>
          <w:szCs w:val="24"/>
        </w:rPr>
        <w:t>.</w:t>
      </w:r>
    </w:p>
    <w:p w:rsidR="00FE6A0D" w:rsidRDefault="00FE6A0D" w:rsidP="002B6D7E">
      <w:pPr>
        <w:keepNext/>
        <w:spacing w:after="0"/>
        <w:ind w:firstLine="709"/>
        <w:jc w:val="center"/>
        <w:rPr>
          <w:noProof/>
        </w:rPr>
      </w:pPr>
    </w:p>
    <w:p w:rsidR="002B6D7E" w:rsidRDefault="00FE6A0D" w:rsidP="000540EF">
      <w:pPr>
        <w:keepNext/>
        <w:spacing w:after="0"/>
        <w:jc w:val="center"/>
      </w:pPr>
      <w:r>
        <w:rPr>
          <w:noProof/>
        </w:rPr>
        <w:drawing>
          <wp:inline distT="0" distB="0" distL="0" distR="0">
            <wp:extent cx="5400000" cy="38166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8324" t="9046" r="21223" b="2411"/>
                    <a:stretch/>
                  </pic:blipFill>
                  <pic:spPr bwMode="auto">
                    <a:xfrm>
                      <a:off x="0" y="0"/>
                      <a:ext cx="5400000" cy="3816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0540EF" w:rsidRDefault="002B6D7E" w:rsidP="000540EF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9812F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8783E" w:rsidRPr="009812F9">
        <w:rPr>
          <w:rFonts w:ascii="Times New Roman" w:hAnsi="Times New Roman" w:cs="Times New Roman"/>
          <w:sz w:val="24"/>
          <w:szCs w:val="24"/>
        </w:rPr>
        <w:fldChar w:fldCharType="begin"/>
      </w:r>
      <w:r w:rsidRPr="009812F9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08783E" w:rsidRPr="009812F9">
        <w:rPr>
          <w:rFonts w:ascii="Times New Roman" w:hAnsi="Times New Roman" w:cs="Times New Roman"/>
          <w:sz w:val="24"/>
          <w:szCs w:val="24"/>
        </w:rPr>
        <w:fldChar w:fldCharType="separate"/>
      </w:r>
      <w:r w:rsidR="002B55C5">
        <w:rPr>
          <w:rFonts w:ascii="Times New Roman" w:hAnsi="Times New Roman" w:cs="Times New Roman"/>
          <w:noProof/>
          <w:sz w:val="24"/>
          <w:szCs w:val="24"/>
        </w:rPr>
        <w:t>1</w:t>
      </w:r>
      <w:r w:rsidR="0008783E" w:rsidRPr="009812F9">
        <w:rPr>
          <w:rFonts w:ascii="Times New Roman" w:hAnsi="Times New Roman" w:cs="Times New Roman"/>
          <w:sz w:val="24"/>
          <w:szCs w:val="24"/>
        </w:rPr>
        <w:fldChar w:fldCharType="end"/>
      </w:r>
      <w:r w:rsidRPr="009812F9">
        <w:rPr>
          <w:rFonts w:ascii="Times New Roman" w:hAnsi="Times New Roman" w:cs="Times New Roman"/>
          <w:sz w:val="24"/>
          <w:szCs w:val="24"/>
        </w:rPr>
        <w:t xml:space="preserve"> – Соотношение чи</w:t>
      </w:r>
      <w:r w:rsidRPr="006309E6">
        <w:rPr>
          <w:rFonts w:ascii="Times New Roman" w:hAnsi="Times New Roman" w:cs="Times New Roman"/>
          <w:sz w:val="24"/>
          <w:szCs w:val="24"/>
        </w:rPr>
        <w:t>сленност</w:t>
      </w:r>
      <w:r w:rsidRPr="000540EF">
        <w:rPr>
          <w:rFonts w:ascii="Times New Roman" w:hAnsi="Times New Roman" w:cs="Times New Roman"/>
          <w:sz w:val="24"/>
          <w:szCs w:val="24"/>
        </w:rPr>
        <w:t xml:space="preserve">и населения, </w:t>
      </w:r>
      <w:proofErr w:type="gramStart"/>
      <w:r w:rsidRPr="000540EF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Pr="000540EF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Pr="000540EF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540EF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 обеспечивает хозяйс</w:t>
      </w:r>
      <w:r w:rsidRPr="000540EF">
        <w:rPr>
          <w:rFonts w:ascii="Times New Roman" w:hAnsi="Times New Roman" w:cs="Times New Roman"/>
          <w:sz w:val="24"/>
          <w:szCs w:val="24"/>
        </w:rPr>
        <w:t>т</w:t>
      </w:r>
      <w:r w:rsidRPr="000540EF">
        <w:rPr>
          <w:rFonts w:ascii="Times New Roman" w:hAnsi="Times New Roman" w:cs="Times New Roman"/>
          <w:sz w:val="24"/>
          <w:szCs w:val="24"/>
        </w:rPr>
        <w:t>венно-питьевое потребления для нужд: административно-деловых объектов, объектов соцкуль</w:t>
      </w:r>
      <w:r w:rsidRPr="000540EF">
        <w:rPr>
          <w:rFonts w:ascii="Times New Roman" w:hAnsi="Times New Roman" w:cs="Times New Roman"/>
          <w:sz w:val="24"/>
          <w:szCs w:val="24"/>
        </w:rPr>
        <w:t>т</w:t>
      </w:r>
      <w:r w:rsidRPr="000540EF">
        <w:rPr>
          <w:rFonts w:ascii="Times New Roman" w:hAnsi="Times New Roman" w:cs="Times New Roman"/>
          <w:sz w:val="24"/>
          <w:szCs w:val="24"/>
        </w:rPr>
        <w:t>быта, нужды индивидуальных предпринимателей и промышленных предприятий, а также на т</w:t>
      </w:r>
      <w:r w:rsidRPr="000540EF">
        <w:rPr>
          <w:rFonts w:ascii="Times New Roman" w:hAnsi="Times New Roman" w:cs="Times New Roman"/>
          <w:sz w:val="24"/>
          <w:szCs w:val="24"/>
        </w:rPr>
        <w:t>у</w:t>
      </w:r>
      <w:r w:rsidRPr="000540EF">
        <w:rPr>
          <w:rFonts w:ascii="Times New Roman" w:hAnsi="Times New Roman" w:cs="Times New Roman"/>
          <w:sz w:val="24"/>
          <w:szCs w:val="24"/>
        </w:rPr>
        <w:t>шение пожаров.</w:t>
      </w:r>
      <w:proofErr w:type="gramEnd"/>
    </w:p>
    <w:p w:rsidR="006E37CA" w:rsidRPr="000540EF" w:rsidRDefault="006E37CA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E6A0D" w:rsidRPr="000540EF" w:rsidRDefault="00FE6A0D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E6A0D" w:rsidRPr="000540EF" w:rsidRDefault="00FE6A0D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33CF1" w:rsidRPr="000540EF" w:rsidRDefault="00433CF1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33CF1" w:rsidRPr="000540EF" w:rsidRDefault="00433CF1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33CF1" w:rsidRPr="000540EF" w:rsidRDefault="00433CF1" w:rsidP="00E767C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540EF">
        <w:rPr>
          <w:rFonts w:ascii="Times New Roman" w:hAnsi="Times New Roman" w:cs="Times New Roman"/>
          <w:i/>
          <w:sz w:val="24"/>
          <w:szCs w:val="24"/>
        </w:rPr>
        <w:lastRenderedPageBreak/>
        <w:t>1.3. Деление территории поселения на эксплуатационные зоны</w:t>
      </w:r>
    </w:p>
    <w:p w:rsidR="002B6D7E" w:rsidRPr="000540EF" w:rsidRDefault="002B6D7E" w:rsidP="002B6D7E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Централизованная система холодного водоснабжения находится в одной зоне эксплуатац</w:t>
      </w:r>
      <w:r w:rsidRPr="000540EF">
        <w:rPr>
          <w:rFonts w:ascii="Times New Roman" w:hAnsi="Times New Roman" w:cs="Times New Roman"/>
          <w:sz w:val="24"/>
          <w:szCs w:val="24"/>
        </w:rPr>
        <w:t>и</w:t>
      </w:r>
      <w:r w:rsidRPr="000540EF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Pr="000540EF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 от по</w:t>
      </w:r>
      <w:r w:rsidRPr="000540EF">
        <w:rPr>
          <w:rFonts w:ascii="Times New Roman" w:hAnsi="Times New Roman" w:cs="Times New Roman"/>
          <w:sz w:val="24"/>
          <w:szCs w:val="24"/>
        </w:rPr>
        <w:t>д</w:t>
      </w:r>
      <w:r w:rsidRPr="000540EF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Pr="000540EF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по напорным сетям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сельсовета, является МУП «Энергия».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Транспортировку воды в </w:t>
      </w:r>
      <w:proofErr w:type="spellStart"/>
      <w:r w:rsidR="007D1BBF" w:rsidRPr="000540EF">
        <w:rPr>
          <w:rFonts w:ascii="Times New Roman" w:hAnsi="Times New Roman" w:cs="Times New Roman"/>
          <w:sz w:val="24"/>
          <w:szCs w:val="24"/>
        </w:rPr>
        <w:t>Зоново</w:t>
      </w:r>
      <w:r w:rsidRPr="000540EF">
        <w:rPr>
          <w:rFonts w:ascii="Times New Roman" w:hAnsi="Times New Roman" w:cs="Times New Roman"/>
          <w:sz w:val="24"/>
          <w:szCs w:val="24"/>
        </w:rPr>
        <w:t>ский</w:t>
      </w:r>
      <w:proofErr w:type="spellEnd"/>
      <w:r w:rsidRPr="000540EF">
        <w:rPr>
          <w:rFonts w:ascii="Times New Roman" w:hAnsi="Times New Roman" w:cs="Times New Roman"/>
          <w:sz w:val="24"/>
          <w:szCs w:val="24"/>
        </w:rPr>
        <w:t xml:space="preserve"> сельсовет осуществляет МУП «Энергия».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Балансодержателем является администрация Куйбышевского района Новосибирской о</w:t>
      </w:r>
      <w:r w:rsidRPr="000540EF">
        <w:rPr>
          <w:rFonts w:ascii="Times New Roman" w:hAnsi="Times New Roman" w:cs="Times New Roman"/>
          <w:sz w:val="24"/>
          <w:szCs w:val="24"/>
        </w:rPr>
        <w:t>б</w:t>
      </w:r>
      <w:r w:rsidRPr="000540EF">
        <w:rPr>
          <w:rFonts w:ascii="Times New Roman" w:hAnsi="Times New Roman" w:cs="Times New Roman"/>
          <w:sz w:val="24"/>
          <w:szCs w:val="24"/>
        </w:rPr>
        <w:t>ласти</w:t>
      </w:r>
      <w:r w:rsidR="008A4945" w:rsidRPr="000540EF">
        <w:rPr>
          <w:rFonts w:ascii="Times New Roman" w:hAnsi="Times New Roman" w:cs="Times New Roman"/>
          <w:sz w:val="24"/>
          <w:szCs w:val="24"/>
        </w:rPr>
        <w:t>.</w:t>
      </w:r>
      <w:r w:rsidRPr="000540EF">
        <w:rPr>
          <w:rFonts w:ascii="Times New Roman" w:hAnsi="Times New Roman" w:cs="Times New Roman"/>
          <w:sz w:val="24"/>
          <w:szCs w:val="24"/>
        </w:rPr>
        <w:t xml:space="preserve"> Снабжающей организацией является МУП «Энергия», управляющая эксплуатационной з</w:t>
      </w:r>
      <w:r w:rsidRPr="000540EF">
        <w:rPr>
          <w:rFonts w:ascii="Times New Roman" w:hAnsi="Times New Roman" w:cs="Times New Roman"/>
          <w:sz w:val="24"/>
          <w:szCs w:val="24"/>
        </w:rPr>
        <w:t>о</w:t>
      </w:r>
      <w:r w:rsidRPr="000540EF">
        <w:rPr>
          <w:rFonts w:ascii="Times New Roman" w:hAnsi="Times New Roman" w:cs="Times New Roman"/>
          <w:sz w:val="24"/>
          <w:szCs w:val="24"/>
        </w:rPr>
        <w:t>ной, на праве хозяйственного ведения.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Обслуживание системы холодного водоснабжения производится МУП «Энергия».</w:t>
      </w: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942827"/>
      <w:r w:rsidRPr="000540E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Pr="000540E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6"/>
    </w:p>
    <w:p w:rsidR="002B6D7E" w:rsidRPr="000540EF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Общая площадь земель сельсовета в его современных административных границах </w:t>
      </w:r>
      <w:r w:rsidRPr="000540EF">
        <w:rPr>
          <w:rFonts w:ascii="Times New Roman" w:hAnsi="Times New Roman" w:cs="Times New Roman"/>
          <w:sz w:val="24"/>
          <w:szCs w:val="24"/>
        </w:rPr>
        <w:br/>
      </w:r>
      <w:r w:rsidR="00340ED8" w:rsidRPr="000540EF">
        <w:rPr>
          <w:rFonts w:ascii="Times New Roman" w:hAnsi="Times New Roman" w:cs="Times New Roman"/>
          <w:sz w:val="24"/>
          <w:szCs w:val="24"/>
        </w:rPr>
        <w:t>37 867,6</w:t>
      </w:r>
      <w:r w:rsidRPr="000540EF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744427" w:rsidRPr="000540EF" w:rsidRDefault="00744427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 xml:space="preserve"> На территории сельсовета зарегистрировано 8 предприятий и организаций, из которых 4 – социальной сферы, 1 сельскохозяйственное предприятие.</w:t>
      </w:r>
      <w:r w:rsidR="002B6D7E" w:rsidRPr="000540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6D7E" w:rsidRPr="000540E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Общая площадь территории, неохваченной централизованной системой водоснабжения, с</w:t>
      </w:r>
      <w:r w:rsidRPr="000540EF">
        <w:rPr>
          <w:rFonts w:ascii="Times New Roman" w:hAnsi="Times New Roman" w:cs="Times New Roman"/>
          <w:sz w:val="24"/>
          <w:szCs w:val="24"/>
        </w:rPr>
        <w:t>о</w:t>
      </w:r>
      <w:r w:rsidRPr="000540EF">
        <w:rPr>
          <w:rFonts w:ascii="Times New Roman" w:hAnsi="Times New Roman" w:cs="Times New Roman"/>
          <w:sz w:val="24"/>
          <w:szCs w:val="24"/>
        </w:rPr>
        <w:t xml:space="preserve">ставляет </w:t>
      </w:r>
      <w:r w:rsidR="00495C3E" w:rsidRPr="000540EF">
        <w:rPr>
          <w:rFonts w:ascii="Times New Roman" w:hAnsi="Times New Roman" w:cs="Times New Roman"/>
          <w:sz w:val="24"/>
          <w:szCs w:val="24"/>
        </w:rPr>
        <w:t>8</w:t>
      </w:r>
      <w:r w:rsidRPr="000540EF">
        <w:rPr>
          <w:rFonts w:ascii="Times New Roman" w:hAnsi="Times New Roman" w:cs="Times New Roman"/>
          <w:sz w:val="24"/>
          <w:szCs w:val="24"/>
        </w:rPr>
        <w:t xml:space="preserve"> Га – </w:t>
      </w:r>
      <w:r w:rsidR="00495C3E" w:rsidRPr="000540EF">
        <w:rPr>
          <w:rFonts w:ascii="Times New Roman" w:hAnsi="Times New Roman" w:cs="Times New Roman"/>
          <w:sz w:val="24"/>
          <w:szCs w:val="24"/>
        </w:rPr>
        <w:t>8,88</w:t>
      </w:r>
      <w:r w:rsidRPr="000540EF">
        <w:rPr>
          <w:rFonts w:ascii="Times New Roman" w:hAnsi="Times New Roman" w:cs="Times New Roman"/>
          <w:sz w:val="24"/>
          <w:szCs w:val="24"/>
        </w:rPr>
        <w:t>% общей территории поселения (таблица 2).</w:t>
      </w:r>
    </w:p>
    <w:p w:rsidR="002B6D7E" w:rsidRPr="000540E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40EF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</w:t>
      </w:r>
      <w:r w:rsidRPr="00444806">
        <w:rPr>
          <w:rFonts w:ascii="Times New Roman" w:hAnsi="Times New Roman" w:cs="Times New Roman"/>
          <w:sz w:val="24"/>
          <w:szCs w:val="24"/>
        </w:rPr>
        <w:t>трализованной системой водоснабжения*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5"/>
        <w:gridCol w:w="1457"/>
        <w:gridCol w:w="3637"/>
      </w:tblGrid>
      <w:tr w:rsidR="002B6D7E" w:rsidRPr="00444806" w:rsidTr="002B6D7E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щадь,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 централизованной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2B6D7E" w:rsidRPr="00444806" w:rsidTr="002B6D7E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495C3E" w:rsidRPr="00444806" w:rsidTr="002B6D7E">
        <w:tc>
          <w:tcPr>
            <w:tcW w:w="1695" w:type="pct"/>
            <w:shd w:val="clear" w:color="auto" w:fill="auto"/>
            <w:vAlign w:val="center"/>
          </w:tcPr>
          <w:p w:rsidR="00495C3E" w:rsidRPr="00444806" w:rsidRDefault="000639B1" w:rsidP="00E767C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Зоново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495C3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7C6">
              <w:rPr>
                <w:rFonts w:ascii="Times New Roman" w:hAnsi="Times New Roman" w:cs="Times New Roman"/>
                <w:szCs w:val="24"/>
              </w:rPr>
              <w:t>70,3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495C3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67C6">
              <w:rPr>
                <w:rFonts w:ascii="Times New Roman" w:hAnsi="Times New Roman" w:cs="Times New Roman"/>
                <w:color w:val="000000"/>
              </w:rPr>
              <w:t>5,7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495C3E" w:rsidRPr="00E767C6" w:rsidRDefault="00E767C6" w:rsidP="00E76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67C6">
              <w:rPr>
                <w:rFonts w:ascii="Times New Roman" w:hAnsi="Times New Roman" w:cs="Times New Roman"/>
                <w:color w:val="000000"/>
              </w:rPr>
              <w:t>8,11</w:t>
            </w:r>
          </w:p>
        </w:tc>
      </w:tr>
      <w:tr w:rsidR="00495C3E" w:rsidRPr="00444806" w:rsidTr="002B6D7E">
        <w:tc>
          <w:tcPr>
            <w:tcW w:w="1695" w:type="pct"/>
            <w:shd w:val="clear" w:color="auto" w:fill="auto"/>
            <w:vAlign w:val="center"/>
          </w:tcPr>
          <w:p w:rsidR="00495C3E" w:rsidRPr="00444806" w:rsidRDefault="000639B1" w:rsidP="00E767C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Ежула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495C3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767C6">
              <w:rPr>
                <w:rFonts w:ascii="Times New Roman" w:hAnsi="Times New Roman" w:cs="Times New Roman"/>
                <w:szCs w:val="24"/>
              </w:rPr>
              <w:t>19,8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495C3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67C6">
              <w:rPr>
                <w:rFonts w:ascii="Times New Roman" w:hAnsi="Times New Roman" w:cs="Times New Roman"/>
                <w:color w:val="000000"/>
              </w:rPr>
              <w:t>2,3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495C3E" w:rsidRPr="00E767C6" w:rsidRDefault="00E767C6" w:rsidP="00E76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767C6">
              <w:rPr>
                <w:rFonts w:ascii="Times New Roman" w:hAnsi="Times New Roman" w:cs="Times New Roman"/>
                <w:color w:val="000000"/>
              </w:rPr>
              <w:t>11,62</w:t>
            </w:r>
          </w:p>
        </w:tc>
      </w:tr>
      <w:tr w:rsidR="002B6D7E" w:rsidRPr="00444806" w:rsidTr="002B6D7E">
        <w:tc>
          <w:tcPr>
            <w:tcW w:w="1695" w:type="pct"/>
            <w:shd w:val="clear" w:color="auto" w:fill="auto"/>
            <w:vAlign w:val="center"/>
          </w:tcPr>
          <w:p w:rsidR="002B6D7E" w:rsidRPr="00EE1491" w:rsidRDefault="002B6D7E" w:rsidP="00E767C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1491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B6D7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7C6">
              <w:rPr>
                <w:rFonts w:ascii="Times New Roman" w:hAnsi="Times New Roman" w:cs="Times New Roman"/>
                <w:b/>
                <w:szCs w:val="24"/>
              </w:rPr>
              <w:t>90,1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7C6">
              <w:rPr>
                <w:rFonts w:ascii="Times New Roman" w:hAnsi="Times New Roman" w:cs="Times New Roman"/>
                <w:b/>
                <w:szCs w:val="24"/>
              </w:rPr>
              <w:t>8,0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E767C6" w:rsidRDefault="00495C3E" w:rsidP="00E767C6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767C6">
              <w:rPr>
                <w:rFonts w:ascii="Times New Roman" w:hAnsi="Times New Roman" w:cs="Times New Roman"/>
                <w:b/>
                <w:szCs w:val="24"/>
              </w:rPr>
              <w:t>8,88</w:t>
            </w: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495C3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20261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4043" b="-1194"/>
                    <a:stretch/>
                  </pic:blipFill>
                  <pic:spPr bwMode="auto">
                    <a:xfrm>
                      <a:off x="0" y="0"/>
                      <a:ext cx="5400000" cy="3202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FB7075" w:rsidRDefault="002B6D7E" w:rsidP="00FB7075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</w:t>
      </w:r>
      <w:r w:rsidRPr="00FB7075">
        <w:rPr>
          <w:rFonts w:ascii="Times New Roman" w:hAnsi="Times New Roman" w:cs="Times New Roman"/>
          <w:sz w:val="24"/>
          <w:szCs w:val="24"/>
        </w:rPr>
        <w:t xml:space="preserve"> территорий населенных пунктов сельсовета</w:t>
      </w:r>
      <w:r w:rsidRPr="00FB7075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2B6D7E" w:rsidRPr="00FB7075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942828"/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систем холодного водоснабжения соответственно) и перечень централизованных систем 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7"/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B7075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FB7075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FB7075">
        <w:rPr>
          <w:rFonts w:ascii="Times New Roman" w:hAnsi="Times New Roman" w:cs="Times New Roman"/>
          <w:sz w:val="24"/>
          <w:szCs w:val="24"/>
        </w:rPr>
        <w:t>о</w:t>
      </w:r>
      <w:r w:rsidRPr="00FB7075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FB7075">
        <w:rPr>
          <w:rFonts w:ascii="Times New Roman" w:hAnsi="Times New Roman" w:cs="Times New Roman"/>
          <w:sz w:val="24"/>
          <w:szCs w:val="24"/>
        </w:rPr>
        <w:t>б</w:t>
      </w:r>
      <w:r w:rsidRPr="00FB7075">
        <w:rPr>
          <w:rFonts w:ascii="Times New Roman" w:hAnsi="Times New Roman" w:cs="Times New Roman"/>
          <w:sz w:val="24"/>
          <w:szCs w:val="24"/>
        </w:rPr>
        <w:t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МУП «Энергия». Характ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ристика систем представлена в таблице 3.</w:t>
      </w:r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 Таблица 3 – Характеристика участок водоснабжения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З</w:t>
      </w:r>
      <w:r w:rsidR="007D1BBF">
        <w:rPr>
          <w:rFonts w:ascii="Times New Roman" w:hAnsi="Times New Roman" w:cs="Times New Roman"/>
          <w:sz w:val="24"/>
          <w:szCs w:val="24"/>
        </w:rPr>
        <w:t>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ab"/>
        <w:tblW w:w="0" w:type="auto"/>
        <w:tblLook w:val="04A0"/>
      </w:tblPr>
      <w:tblGrid>
        <w:gridCol w:w="531"/>
        <w:gridCol w:w="4714"/>
        <w:gridCol w:w="1809"/>
        <w:gridCol w:w="3367"/>
      </w:tblGrid>
      <w:tr w:rsidR="002B6D7E" w:rsidRPr="00FB7075" w:rsidTr="002B6D7E">
        <w:trPr>
          <w:tblHeader/>
        </w:trPr>
        <w:tc>
          <w:tcPr>
            <w:tcW w:w="531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№</w:t>
            </w:r>
          </w:p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FB7075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FB7075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FB7075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714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9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FB7075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367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FB7075">
              <w:rPr>
                <w:rFonts w:ascii="Times New Roman" w:hAnsi="Times New Roman" w:cs="Times New Roman"/>
                <w:b/>
              </w:rPr>
              <w:t>о</w:t>
            </w:r>
            <w:r w:rsidRPr="00FB7075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B6D7E" w:rsidRPr="00FB7075" w:rsidTr="002B6D7E">
        <w:trPr>
          <w:tblHeader/>
        </w:trPr>
        <w:tc>
          <w:tcPr>
            <w:tcW w:w="531" w:type="dxa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14" w:type="dxa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9" w:type="dxa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67" w:type="dxa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2B6D7E" w:rsidRPr="00FB7075" w:rsidTr="00FB7075">
        <w:trPr>
          <w:trHeight w:val="454"/>
        </w:trPr>
        <w:tc>
          <w:tcPr>
            <w:tcW w:w="531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714" w:type="dxa"/>
            <w:tcBorders>
              <w:left w:val="single" w:sz="4" w:space="0" w:color="auto"/>
            </w:tcBorders>
            <w:vAlign w:val="center"/>
          </w:tcPr>
          <w:p w:rsidR="002B6D7E" w:rsidRPr="00FB7075" w:rsidRDefault="000639B1" w:rsidP="00DF35E2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FB7075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1809" w:type="dxa"/>
            <w:vAlign w:val="center"/>
          </w:tcPr>
          <w:p w:rsidR="002B6D7E" w:rsidRPr="00FB7075" w:rsidRDefault="002B6D7E" w:rsidP="00495C3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3,</w:t>
            </w:r>
            <w:r w:rsidR="00495C3E" w:rsidRPr="00FB7075">
              <w:rPr>
                <w:rFonts w:ascii="Times New Roman" w:hAnsi="Times New Roman" w:cs="Times New Roman"/>
              </w:rPr>
              <w:t>926</w:t>
            </w:r>
          </w:p>
        </w:tc>
        <w:tc>
          <w:tcPr>
            <w:tcW w:w="3367" w:type="dxa"/>
            <w:vAlign w:val="center"/>
          </w:tcPr>
          <w:p w:rsidR="002B6D7E" w:rsidRPr="00FB7075" w:rsidRDefault="002B6D7E" w:rsidP="00FB7075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водозаборные скважины;</w:t>
            </w:r>
          </w:p>
          <w:p w:rsidR="002B6D7E" w:rsidRPr="00FB7075" w:rsidRDefault="002B6D7E" w:rsidP="00FB7075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станция </w:t>
            </w:r>
            <w:r w:rsidR="00495C3E" w:rsidRPr="00FB7075">
              <w:rPr>
                <w:rFonts w:ascii="Times New Roman" w:hAnsi="Times New Roman" w:cs="Times New Roman"/>
              </w:rPr>
              <w:t>водоочистки.</w:t>
            </w:r>
          </w:p>
        </w:tc>
      </w:tr>
      <w:tr w:rsidR="00495C3E" w:rsidRPr="00FB7075" w:rsidTr="00FB7075">
        <w:trPr>
          <w:trHeight w:val="454"/>
        </w:trPr>
        <w:tc>
          <w:tcPr>
            <w:tcW w:w="531" w:type="dxa"/>
            <w:tcBorders>
              <w:right w:val="single" w:sz="4" w:space="0" w:color="auto"/>
            </w:tcBorders>
            <w:vAlign w:val="center"/>
          </w:tcPr>
          <w:p w:rsidR="00495C3E" w:rsidRPr="00FB7075" w:rsidRDefault="00495C3E" w:rsidP="00495C3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14" w:type="dxa"/>
            <w:tcBorders>
              <w:left w:val="single" w:sz="4" w:space="0" w:color="auto"/>
            </w:tcBorders>
            <w:vAlign w:val="center"/>
          </w:tcPr>
          <w:p w:rsidR="00495C3E" w:rsidRPr="00FB7075" w:rsidRDefault="000639B1" w:rsidP="00DF35E2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FB7075">
              <w:rPr>
                <w:rFonts w:ascii="Times New Roman" w:hAnsi="Times New Roman" w:cs="Times New Roman"/>
              </w:rPr>
              <w:t>Ежула</w:t>
            </w:r>
            <w:proofErr w:type="spellEnd"/>
          </w:p>
        </w:tc>
        <w:tc>
          <w:tcPr>
            <w:tcW w:w="1809" w:type="dxa"/>
            <w:vAlign w:val="center"/>
          </w:tcPr>
          <w:p w:rsidR="00495C3E" w:rsidRPr="00FB7075" w:rsidRDefault="00495C3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0,300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5C3E" w:rsidRPr="00FB7075" w:rsidRDefault="00495C3E" w:rsidP="00FB7075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водозаборные скважины;</w:t>
            </w:r>
          </w:p>
        </w:tc>
      </w:tr>
      <w:tr w:rsidR="00495C3E" w:rsidRPr="00FB7075" w:rsidTr="00205281"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495C3E" w:rsidRPr="00FB7075" w:rsidRDefault="00495C3E" w:rsidP="00DF35E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495C3E" w:rsidRPr="00FB7075" w:rsidRDefault="00495C3E" w:rsidP="00495C3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4,226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95C3E" w:rsidRPr="00FB7075" w:rsidRDefault="00495C3E" w:rsidP="00495C3E">
            <w:pPr>
              <w:rPr>
                <w:rFonts w:ascii="Times New Roman" w:hAnsi="Times New Roman" w:cs="Times New Roman"/>
              </w:rPr>
            </w:pP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94282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1.4. Описание результатов технического об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следования централизованных систем 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8"/>
    </w:p>
    <w:p w:rsidR="002B6D7E" w:rsidRPr="00FB707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942830"/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</w:t>
      </w:r>
      <w:bookmarkEnd w:id="9"/>
    </w:p>
    <w:p w:rsidR="002B6D7E" w:rsidRPr="00FB7075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сельсовета представляет собой с</w:t>
      </w:r>
      <w:r w:rsidRPr="00FB7075">
        <w:rPr>
          <w:rFonts w:ascii="Times New Roman" w:hAnsi="Times New Roman" w:cs="Times New Roman"/>
          <w:sz w:val="24"/>
          <w:szCs w:val="24"/>
        </w:rPr>
        <w:t>о</w:t>
      </w:r>
      <w:r w:rsidRPr="00FB7075">
        <w:rPr>
          <w:rFonts w:ascii="Times New Roman" w:hAnsi="Times New Roman" w:cs="Times New Roman"/>
          <w:sz w:val="24"/>
          <w:szCs w:val="24"/>
        </w:rPr>
        <w:t>вокупность инженерных сооружений и технологических процессов, направленных на обеспечение питьевой и технической водой объектов жилого фонда, бюджетных и прочих потребителей в соо</w:t>
      </w:r>
      <w:r w:rsidRPr="00FB7075">
        <w:rPr>
          <w:rFonts w:ascii="Times New Roman" w:hAnsi="Times New Roman" w:cs="Times New Roman"/>
          <w:sz w:val="24"/>
          <w:szCs w:val="24"/>
        </w:rPr>
        <w:t>т</w:t>
      </w:r>
      <w:r w:rsidRPr="00FB7075">
        <w:rPr>
          <w:rFonts w:ascii="Times New Roman" w:hAnsi="Times New Roman" w:cs="Times New Roman"/>
          <w:sz w:val="24"/>
          <w:szCs w:val="24"/>
        </w:rPr>
        <w:t>ветствии с требуемыми нагрузками.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Процесс обеспечения потребителей водным ресурсом условно разделен на три составля</w:t>
      </w:r>
      <w:r w:rsidRPr="00FB7075">
        <w:rPr>
          <w:rFonts w:ascii="Times New Roman" w:hAnsi="Times New Roman" w:cs="Times New Roman"/>
          <w:sz w:val="24"/>
          <w:szCs w:val="24"/>
        </w:rPr>
        <w:t>ю</w:t>
      </w:r>
      <w:r w:rsidRPr="00FB7075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FB707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FB707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водоподготовка;</w:t>
      </w:r>
    </w:p>
    <w:p w:rsidR="002B6D7E" w:rsidRPr="00FB707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ния является МУП «Энергия».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В настоящее время в Новосибирской области основными водными ресурсами являются р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метров в в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FB707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FB7075">
        <w:rPr>
          <w:rFonts w:ascii="Times New Roman" w:hAnsi="Times New Roman" w:cs="Times New Roman"/>
          <w:sz w:val="24"/>
          <w:szCs w:val="24"/>
        </w:rPr>
        <w:t xml:space="preserve"> км</w:t>
      </w:r>
      <w:r w:rsidRPr="00FB707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FB7075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По своим физико-географическим и геолого-гидрологическим характеристикам территория Новосибирской области весьма благоприятна для формирования и сохранения значительных зап</w:t>
      </w:r>
      <w:r w:rsidRPr="00FB7075">
        <w:rPr>
          <w:rFonts w:ascii="Times New Roman" w:hAnsi="Times New Roman" w:cs="Times New Roman"/>
          <w:sz w:val="24"/>
          <w:szCs w:val="24"/>
        </w:rPr>
        <w:t>а</w:t>
      </w:r>
      <w:r w:rsidRPr="00FB7075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FB7075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Использование пресных подземных вод в пределах Новосибирской области направлено на хозяйственно-питьевое водоснабжение промышленных и сельскохозяйственных объектов, техн</w:t>
      </w:r>
      <w:r w:rsidRPr="00FB7075">
        <w:rPr>
          <w:rFonts w:ascii="Times New Roman" w:hAnsi="Times New Roman" w:cs="Times New Roman"/>
          <w:sz w:val="24"/>
          <w:szCs w:val="24"/>
        </w:rPr>
        <w:t>и</w:t>
      </w:r>
      <w:r w:rsidRPr="00FB7075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мель.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сельсовета являются по</w:t>
      </w:r>
      <w:r w:rsidRPr="00FB7075">
        <w:rPr>
          <w:rFonts w:ascii="Times New Roman" w:hAnsi="Times New Roman" w:cs="Times New Roman"/>
          <w:sz w:val="24"/>
          <w:szCs w:val="24"/>
        </w:rPr>
        <w:t>д</w:t>
      </w:r>
      <w:r w:rsidRPr="00FB7075">
        <w:rPr>
          <w:rFonts w:ascii="Times New Roman" w:hAnsi="Times New Roman" w:cs="Times New Roman"/>
          <w:sz w:val="24"/>
          <w:szCs w:val="24"/>
        </w:rPr>
        <w:t xml:space="preserve">земные воды, залегающие на глубине </w:t>
      </w:r>
      <w:r w:rsidR="00FA0EBC" w:rsidRPr="00FB7075">
        <w:rPr>
          <w:rFonts w:ascii="Times New Roman" w:hAnsi="Times New Roman" w:cs="Times New Roman"/>
          <w:sz w:val="24"/>
          <w:szCs w:val="24"/>
        </w:rPr>
        <w:t>30-70</w:t>
      </w:r>
      <w:r w:rsidRPr="00FB7075">
        <w:rPr>
          <w:rFonts w:ascii="Times New Roman" w:hAnsi="Times New Roman" w:cs="Times New Roman"/>
          <w:sz w:val="24"/>
          <w:szCs w:val="24"/>
        </w:rPr>
        <w:t>м.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На территории сельсовета находится </w:t>
      </w:r>
      <w:r w:rsidR="008F10C3" w:rsidRPr="00FB7075">
        <w:rPr>
          <w:rFonts w:ascii="Times New Roman" w:hAnsi="Times New Roman" w:cs="Times New Roman"/>
          <w:sz w:val="24"/>
          <w:szCs w:val="24"/>
        </w:rPr>
        <w:t xml:space="preserve">три </w:t>
      </w:r>
      <w:r w:rsidR="00340ED8" w:rsidRPr="00FB7075">
        <w:rPr>
          <w:rFonts w:ascii="Times New Roman" w:hAnsi="Times New Roman" w:cs="Times New Roman"/>
          <w:sz w:val="24"/>
          <w:szCs w:val="24"/>
        </w:rPr>
        <w:t>артезианские</w:t>
      </w:r>
      <w:r w:rsidRPr="00FB7075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340ED8" w:rsidRPr="00FB7075">
        <w:rPr>
          <w:rFonts w:ascii="Times New Roman" w:hAnsi="Times New Roman" w:cs="Times New Roman"/>
          <w:sz w:val="24"/>
          <w:szCs w:val="24"/>
        </w:rPr>
        <w:t>ы</w:t>
      </w:r>
      <w:r w:rsidRPr="00FB7075">
        <w:rPr>
          <w:rFonts w:ascii="Times New Roman" w:hAnsi="Times New Roman" w:cs="Times New Roman"/>
          <w:sz w:val="24"/>
          <w:szCs w:val="24"/>
        </w:rPr>
        <w:t xml:space="preserve">, </w:t>
      </w:r>
      <w:r w:rsidR="008F10C3" w:rsidRPr="00FB7075">
        <w:rPr>
          <w:rFonts w:ascii="Times New Roman" w:hAnsi="Times New Roman" w:cs="Times New Roman"/>
          <w:sz w:val="24"/>
          <w:szCs w:val="24"/>
        </w:rPr>
        <w:t xml:space="preserve">две из них находятся </w:t>
      </w:r>
      <w:proofErr w:type="gramStart"/>
      <w:r w:rsidR="008F10C3" w:rsidRPr="00FB707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8F10C3" w:rsidRPr="00FB7075">
        <w:rPr>
          <w:rFonts w:ascii="Times New Roman" w:hAnsi="Times New Roman" w:cs="Times New Roman"/>
          <w:sz w:val="24"/>
          <w:szCs w:val="24"/>
        </w:rPr>
        <w:t xml:space="preserve"> </w:t>
      </w:r>
      <w:r w:rsidR="000639B1" w:rsidRPr="00FB707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FB7075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. Третья скважина находится в поселке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Характеристика водозаборных сооружений указана в таблице 4.</w:t>
      </w: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Pr="00FB7075" w:rsidRDefault="00FB707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lastRenderedPageBreak/>
        <w:t xml:space="preserve">Таблица 4 – Характеристика водозаборов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се</w:t>
      </w:r>
      <w:r w:rsidRPr="007A2CF4">
        <w:rPr>
          <w:rFonts w:ascii="Times New Roman" w:hAnsi="Times New Roman" w:cs="Times New Roman"/>
          <w:sz w:val="24"/>
          <w:szCs w:val="24"/>
        </w:rPr>
        <w:t>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984"/>
        <w:gridCol w:w="1559"/>
        <w:gridCol w:w="1276"/>
      </w:tblGrid>
      <w:tr w:rsidR="002B6D7E" w:rsidRPr="00FB7075" w:rsidTr="00C31140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№</w:t>
            </w:r>
          </w:p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FB7075">
              <w:rPr>
                <w:rFonts w:ascii="Times New Roman" w:hAnsi="Times New Roman" w:cs="Times New Roman"/>
                <w:b/>
              </w:rPr>
              <w:t>п\</w:t>
            </w:r>
            <w:proofErr w:type="gramStart"/>
            <w:r w:rsidRPr="00FB7075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Месторасп</w:t>
            </w:r>
            <w:r w:rsidRPr="00FB7075">
              <w:rPr>
                <w:rFonts w:ascii="Times New Roman" w:hAnsi="Times New Roman" w:cs="Times New Roman"/>
                <w:b/>
              </w:rPr>
              <w:t>о</w:t>
            </w:r>
            <w:r w:rsidRPr="00FB7075">
              <w:rPr>
                <w:rFonts w:ascii="Times New Roman" w:hAnsi="Times New Roman" w:cs="Times New Roman"/>
                <w:b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2B6D7E" w:rsidRPr="00FB7075" w:rsidRDefault="002B6D7E" w:rsidP="00C3114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№ скв</w:t>
            </w:r>
            <w:r w:rsidRPr="00FB7075">
              <w:rPr>
                <w:rFonts w:ascii="Times New Roman" w:hAnsi="Times New Roman" w:cs="Times New Roman"/>
                <w:b/>
              </w:rPr>
              <w:t>а</w:t>
            </w:r>
            <w:r w:rsidRPr="00FB7075">
              <w:rPr>
                <w:rFonts w:ascii="Times New Roman" w:hAnsi="Times New Roman" w:cs="Times New Roman"/>
                <w:b/>
              </w:rPr>
              <w:t>жины</w:t>
            </w:r>
          </w:p>
        </w:tc>
        <w:tc>
          <w:tcPr>
            <w:tcW w:w="1275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Год ввода в эк</w:t>
            </w:r>
            <w:r w:rsidRPr="00FB7075">
              <w:rPr>
                <w:rFonts w:ascii="Times New Roman" w:hAnsi="Times New Roman" w:cs="Times New Roman"/>
                <w:b/>
              </w:rPr>
              <w:t>с</w:t>
            </w:r>
            <w:r w:rsidRPr="00FB7075">
              <w:rPr>
                <w:rFonts w:ascii="Times New Roman" w:hAnsi="Times New Roman" w:cs="Times New Roman"/>
                <w:b/>
              </w:rPr>
              <w:t>плуат</w:t>
            </w:r>
            <w:r w:rsidRPr="00FB7075">
              <w:rPr>
                <w:rFonts w:ascii="Times New Roman" w:hAnsi="Times New Roman" w:cs="Times New Roman"/>
                <w:b/>
              </w:rPr>
              <w:t>а</w:t>
            </w:r>
            <w:r w:rsidRPr="00FB7075">
              <w:rPr>
                <w:rFonts w:ascii="Times New Roman" w:hAnsi="Times New Roman" w:cs="Times New Roman"/>
                <w:b/>
              </w:rPr>
              <w:t>цию</w:t>
            </w:r>
          </w:p>
        </w:tc>
        <w:tc>
          <w:tcPr>
            <w:tcW w:w="993" w:type="dxa"/>
            <w:vAlign w:val="center"/>
          </w:tcPr>
          <w:p w:rsidR="002B6D7E" w:rsidRPr="00FB7075" w:rsidRDefault="002B6D7E" w:rsidP="002B6D7E">
            <w:pPr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 xml:space="preserve">Глубина, </w:t>
            </w:r>
            <w:proofErr w:type="gramStart"/>
            <w:r w:rsidRPr="00FB7075">
              <w:rPr>
                <w:rFonts w:ascii="Times New Roman" w:hAnsi="Times New Roman" w:cs="Times New Roman"/>
                <w:b/>
              </w:rPr>
              <w:t>м</w:t>
            </w:r>
            <w:proofErr w:type="gramEnd"/>
          </w:p>
        </w:tc>
        <w:tc>
          <w:tcPr>
            <w:tcW w:w="1984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 xml:space="preserve">Техническая </w:t>
            </w:r>
            <w:r w:rsidR="00C31140" w:rsidRPr="00FB7075">
              <w:rPr>
                <w:rFonts w:ascii="Times New Roman" w:hAnsi="Times New Roman" w:cs="Times New Roman"/>
                <w:b/>
              </w:rPr>
              <w:br/>
            </w:r>
            <w:r w:rsidRPr="00FB7075">
              <w:rPr>
                <w:rFonts w:ascii="Times New Roman" w:hAnsi="Times New Roman" w:cs="Times New Roman"/>
                <w:b/>
              </w:rPr>
              <w:t>характеристика,</w:t>
            </w:r>
          </w:p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м</w:t>
            </w:r>
            <w:r w:rsidRPr="00FB707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FB7075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FB7075">
              <w:rPr>
                <w:rFonts w:ascii="Times New Roman" w:hAnsi="Times New Roman" w:cs="Times New Roman"/>
                <w:b/>
              </w:rPr>
              <w:t>сут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Техническое состояние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Насос</w:t>
            </w:r>
          </w:p>
        </w:tc>
      </w:tr>
      <w:tr w:rsidR="002B6D7E" w:rsidRPr="00FB7075" w:rsidTr="00C31140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84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B7075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2B6D7E" w:rsidRPr="00FB7075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B7075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2B6D7E" w:rsidRPr="00FB7075" w:rsidTr="00C3114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B7075" w:rsidRDefault="000639B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eastAsia="Times New Roman" w:hAnsi="Times New Roman" w:cs="Times New Roman"/>
              </w:rPr>
              <w:t xml:space="preserve">с. </w:t>
            </w:r>
            <w:proofErr w:type="spellStart"/>
            <w:r w:rsidRPr="00FB7075">
              <w:rPr>
                <w:rFonts w:ascii="Times New Roman" w:eastAsia="Times New Roman" w:hAnsi="Times New Roman" w:cs="Times New Roman"/>
              </w:rPr>
              <w:t>Зоново</w:t>
            </w:r>
            <w:proofErr w:type="spellEnd"/>
            <w:r w:rsidR="002B6D7E" w:rsidRPr="00FB7075">
              <w:rPr>
                <w:rFonts w:ascii="Times New Roman" w:eastAsia="Times New Roman" w:hAnsi="Times New Roman" w:cs="Times New Roman"/>
              </w:rPr>
              <w:t xml:space="preserve">, ул. </w:t>
            </w:r>
            <w:r w:rsidR="00340ED8" w:rsidRPr="00FB7075">
              <w:rPr>
                <w:rFonts w:ascii="Times New Roman" w:eastAsia="Times New Roman" w:hAnsi="Times New Roman" w:cs="Times New Roman"/>
              </w:rPr>
              <w:t>Новая</w:t>
            </w:r>
            <w:r w:rsidR="002B6D7E" w:rsidRPr="00FB7075">
              <w:rPr>
                <w:rFonts w:ascii="Times New Roman" w:eastAsia="Times New Roman" w:hAnsi="Times New Roman" w:cs="Times New Roman"/>
              </w:rPr>
              <w:t>,</w:t>
            </w:r>
          </w:p>
        </w:tc>
        <w:tc>
          <w:tcPr>
            <w:tcW w:w="1134" w:type="dxa"/>
            <w:vAlign w:val="center"/>
          </w:tcPr>
          <w:p w:rsidR="002B6D7E" w:rsidRPr="00FB7075" w:rsidRDefault="00340ED8" w:rsidP="002B6D7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B7075">
              <w:rPr>
                <w:rFonts w:ascii="Times New Roman" w:hAnsi="Times New Roman" w:cs="Times New Roman"/>
              </w:rPr>
              <w:t>н</w:t>
            </w:r>
            <w:proofErr w:type="spellEnd"/>
            <w:r w:rsidRPr="00FB7075">
              <w:rPr>
                <w:rFonts w:ascii="Times New Roman" w:hAnsi="Times New Roman" w:cs="Times New Roman"/>
              </w:rPr>
              <w:t>/</w:t>
            </w:r>
            <w:proofErr w:type="spellStart"/>
            <w:r w:rsidRPr="00FB7075"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2B6D7E" w:rsidRPr="00FB7075" w:rsidRDefault="002B6D7E" w:rsidP="00340ED8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19</w:t>
            </w:r>
            <w:r w:rsidR="00340ED8" w:rsidRPr="00FB7075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993" w:type="dxa"/>
            <w:vAlign w:val="center"/>
          </w:tcPr>
          <w:p w:rsidR="002B6D7E" w:rsidRPr="00FB7075" w:rsidRDefault="00340ED8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984" w:type="dxa"/>
            <w:vAlign w:val="center"/>
          </w:tcPr>
          <w:p w:rsidR="002B6D7E" w:rsidRPr="00FB7075" w:rsidRDefault="00E5127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156</w:t>
            </w:r>
            <w:r w:rsidR="002B6D7E" w:rsidRPr="00FB7075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в работе;</w:t>
            </w:r>
          </w:p>
          <w:p w:rsidR="002B6D7E" w:rsidRPr="00FB7075" w:rsidRDefault="002B6D7E" w:rsidP="00E51271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износ </w:t>
            </w:r>
            <w:r w:rsidR="00E51271" w:rsidRPr="00FB7075">
              <w:rPr>
                <w:rFonts w:ascii="Times New Roman" w:hAnsi="Times New Roman" w:cs="Times New Roman"/>
              </w:rPr>
              <w:t>40</w:t>
            </w:r>
            <w:r w:rsidRPr="00FB70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2B6D7E" w:rsidRPr="00FB7075" w:rsidRDefault="00340ED8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B7075">
              <w:rPr>
                <w:rFonts w:ascii="Times New Roman" w:hAnsi="Times New Roman" w:cs="Times New Roman"/>
                <w:lang w:val="ru-RU"/>
              </w:rPr>
              <w:t>ЭЦВ 6-10-9</w:t>
            </w:r>
            <w:r w:rsidR="002B6D7E" w:rsidRPr="00FB7075">
              <w:rPr>
                <w:rFonts w:ascii="Times New Roman" w:hAnsi="Times New Roman" w:cs="Times New Roman"/>
                <w:lang w:val="ru-RU"/>
              </w:rPr>
              <w:t>0</w:t>
            </w:r>
          </w:p>
        </w:tc>
      </w:tr>
      <w:tr w:rsidR="002B6D7E" w:rsidRPr="00FB7075" w:rsidTr="00C3114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B7075" w:rsidRDefault="000639B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FB7075">
              <w:rPr>
                <w:rFonts w:ascii="Times New Roman" w:hAnsi="Times New Roman" w:cs="Times New Roman"/>
              </w:rPr>
              <w:t>Зоново</w:t>
            </w:r>
            <w:proofErr w:type="spellEnd"/>
            <w:r w:rsidR="002B6D7E" w:rsidRPr="00FB7075">
              <w:rPr>
                <w:rFonts w:ascii="Times New Roman" w:eastAsia="Times New Roman" w:hAnsi="Times New Roman" w:cs="Times New Roman"/>
              </w:rPr>
              <w:t xml:space="preserve">, ул. </w:t>
            </w:r>
            <w:r w:rsidR="00340ED8" w:rsidRPr="00FB7075">
              <w:rPr>
                <w:rFonts w:ascii="Times New Roman" w:eastAsia="Times New Roman" w:hAnsi="Times New Roman" w:cs="Times New Roman"/>
              </w:rPr>
              <w:t>Набережная</w:t>
            </w:r>
            <w:r w:rsidR="002B6D7E" w:rsidRPr="00FB7075">
              <w:rPr>
                <w:rFonts w:ascii="Times New Roman" w:eastAsia="Times New Roman" w:hAnsi="Times New Roman" w:cs="Times New Roman"/>
              </w:rPr>
              <w:t>,</w:t>
            </w:r>
          </w:p>
        </w:tc>
        <w:tc>
          <w:tcPr>
            <w:tcW w:w="1134" w:type="dxa"/>
            <w:vAlign w:val="center"/>
          </w:tcPr>
          <w:p w:rsidR="002B6D7E" w:rsidRPr="00FB7075" w:rsidRDefault="00340ED8" w:rsidP="002B6D7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B7075">
              <w:rPr>
                <w:rFonts w:ascii="Times New Roman" w:hAnsi="Times New Roman" w:cs="Times New Roman"/>
              </w:rPr>
              <w:t>н</w:t>
            </w:r>
            <w:proofErr w:type="spellEnd"/>
            <w:r w:rsidRPr="00FB7075">
              <w:rPr>
                <w:rFonts w:ascii="Times New Roman" w:hAnsi="Times New Roman" w:cs="Times New Roman"/>
              </w:rPr>
              <w:t>/</w:t>
            </w:r>
            <w:proofErr w:type="spellStart"/>
            <w:r w:rsidRPr="00FB7075"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2B6D7E" w:rsidRPr="00FB7075" w:rsidRDefault="00340ED8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2013</w:t>
            </w:r>
          </w:p>
        </w:tc>
        <w:tc>
          <w:tcPr>
            <w:tcW w:w="993" w:type="dxa"/>
            <w:vAlign w:val="center"/>
          </w:tcPr>
          <w:p w:rsidR="002B6D7E" w:rsidRPr="00FB7075" w:rsidRDefault="00340ED8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984" w:type="dxa"/>
            <w:vAlign w:val="center"/>
          </w:tcPr>
          <w:p w:rsidR="002B6D7E" w:rsidRPr="00FB7075" w:rsidRDefault="00E5127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156</w:t>
            </w:r>
            <w:r w:rsidR="002B6D7E" w:rsidRPr="00FB7075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в работе;</w:t>
            </w:r>
          </w:p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износ </w:t>
            </w:r>
            <w:r w:rsidR="00E51271" w:rsidRPr="00FB7075">
              <w:rPr>
                <w:rFonts w:ascii="Times New Roman" w:hAnsi="Times New Roman" w:cs="Times New Roman"/>
              </w:rPr>
              <w:t>10</w:t>
            </w:r>
            <w:r w:rsidRPr="00FB70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2B6D7E" w:rsidRPr="00FB7075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2B6D7E" w:rsidRPr="00FB7075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B7075">
              <w:rPr>
                <w:rFonts w:ascii="Times New Roman" w:hAnsi="Times New Roman" w:cs="Times New Roman"/>
                <w:lang w:val="ru-RU"/>
              </w:rPr>
              <w:t>ЭЦВ 6-6,5-</w:t>
            </w:r>
            <w:r w:rsidR="00340ED8" w:rsidRPr="00FB7075">
              <w:rPr>
                <w:rFonts w:ascii="Times New Roman" w:hAnsi="Times New Roman" w:cs="Times New Roman"/>
                <w:lang w:val="ru-RU"/>
              </w:rPr>
              <w:t>90</w:t>
            </w:r>
          </w:p>
          <w:p w:rsidR="002B6D7E" w:rsidRPr="00FB7075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</w:tr>
      <w:tr w:rsidR="002B6D7E" w:rsidRPr="00FB7075" w:rsidTr="00C3114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B7075" w:rsidRDefault="000639B1" w:rsidP="00E51271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FB7075">
              <w:rPr>
                <w:rFonts w:ascii="Times New Roman" w:hAnsi="Times New Roman" w:cs="Times New Roman"/>
              </w:rPr>
              <w:t>Ежула</w:t>
            </w:r>
            <w:proofErr w:type="spellEnd"/>
            <w:r w:rsidR="002B6D7E" w:rsidRPr="00FB7075">
              <w:rPr>
                <w:rFonts w:ascii="Times New Roman" w:eastAsia="Times New Roman" w:hAnsi="Times New Roman" w:cs="Times New Roman"/>
              </w:rPr>
              <w:t xml:space="preserve">, ул. </w:t>
            </w:r>
            <w:r w:rsidR="00E51271" w:rsidRPr="00FB7075">
              <w:rPr>
                <w:rFonts w:ascii="Times New Roman" w:eastAsia="Times New Roman" w:hAnsi="Times New Roman" w:cs="Times New Roman"/>
              </w:rPr>
              <w:t>Таежная</w:t>
            </w:r>
          </w:p>
        </w:tc>
        <w:tc>
          <w:tcPr>
            <w:tcW w:w="1134" w:type="dxa"/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B7075">
              <w:rPr>
                <w:rFonts w:ascii="Times New Roman" w:hAnsi="Times New Roman" w:cs="Times New Roman"/>
              </w:rPr>
              <w:t>н</w:t>
            </w:r>
            <w:proofErr w:type="spellEnd"/>
            <w:r w:rsidRPr="00FB7075">
              <w:rPr>
                <w:rFonts w:ascii="Times New Roman" w:hAnsi="Times New Roman" w:cs="Times New Roman"/>
              </w:rPr>
              <w:t>/</w:t>
            </w:r>
            <w:proofErr w:type="spellStart"/>
            <w:r w:rsidRPr="00FB7075"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275" w:type="dxa"/>
            <w:vAlign w:val="center"/>
          </w:tcPr>
          <w:p w:rsidR="002B6D7E" w:rsidRPr="00FB7075" w:rsidRDefault="002B6D7E" w:rsidP="00E51271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</w:t>
            </w:r>
            <w:r w:rsidR="00E51271" w:rsidRPr="00FB7075">
              <w:rPr>
                <w:rFonts w:ascii="Times New Roman" w:hAnsi="Times New Roman" w:cs="Times New Roman"/>
              </w:rPr>
              <w:t>980</w:t>
            </w:r>
          </w:p>
        </w:tc>
        <w:tc>
          <w:tcPr>
            <w:tcW w:w="993" w:type="dxa"/>
            <w:vAlign w:val="center"/>
          </w:tcPr>
          <w:p w:rsidR="002B6D7E" w:rsidRPr="00FB7075" w:rsidRDefault="00E5127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984" w:type="dxa"/>
            <w:vAlign w:val="center"/>
          </w:tcPr>
          <w:p w:rsidR="002B6D7E" w:rsidRPr="00FB7075" w:rsidRDefault="00E51271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156</w:t>
            </w:r>
            <w:r w:rsidR="002B6D7E" w:rsidRPr="00FB7075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B7075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>в работе;</w:t>
            </w:r>
          </w:p>
          <w:p w:rsidR="002B6D7E" w:rsidRPr="00FB7075" w:rsidRDefault="002B6D7E" w:rsidP="00E51271">
            <w:pPr>
              <w:jc w:val="center"/>
              <w:rPr>
                <w:rFonts w:ascii="Times New Roman" w:hAnsi="Times New Roman" w:cs="Times New Roman"/>
              </w:rPr>
            </w:pPr>
            <w:r w:rsidRPr="00FB7075">
              <w:rPr>
                <w:rFonts w:ascii="Times New Roman" w:hAnsi="Times New Roman" w:cs="Times New Roman"/>
              </w:rPr>
              <w:t xml:space="preserve">износ </w:t>
            </w:r>
            <w:r w:rsidR="00E51271" w:rsidRPr="00FB7075">
              <w:rPr>
                <w:rFonts w:ascii="Times New Roman" w:hAnsi="Times New Roman" w:cs="Times New Roman"/>
              </w:rPr>
              <w:t>9</w:t>
            </w:r>
            <w:r w:rsidRPr="00FB7075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  <w:tcBorders>
              <w:left w:val="single" w:sz="4" w:space="0" w:color="auto"/>
            </w:tcBorders>
            <w:vAlign w:val="center"/>
          </w:tcPr>
          <w:p w:rsidR="002B6D7E" w:rsidRPr="00FB7075" w:rsidRDefault="00E51271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FB7075">
              <w:rPr>
                <w:rFonts w:ascii="Times New Roman" w:hAnsi="Times New Roman" w:cs="Times New Roman"/>
                <w:lang w:val="ru-RU"/>
              </w:rPr>
              <w:t>ЭЦВ 6-6,5-90</w:t>
            </w:r>
          </w:p>
        </w:tc>
      </w:tr>
    </w:tbl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Источники водоснабжения и водозаборные сооружения водопровода защищены от загря</w:t>
      </w:r>
      <w:r w:rsidRPr="00FB7075">
        <w:rPr>
          <w:rFonts w:ascii="Times New Roman" w:hAnsi="Times New Roman" w:cs="Times New Roman"/>
          <w:sz w:val="24"/>
          <w:szCs w:val="24"/>
        </w:rPr>
        <w:t>з</w:t>
      </w:r>
      <w:r w:rsidRPr="00FB7075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FB7075">
        <w:rPr>
          <w:rFonts w:ascii="Times New Roman" w:hAnsi="Times New Roman" w:cs="Times New Roman"/>
          <w:sz w:val="24"/>
          <w:szCs w:val="24"/>
        </w:rPr>
        <w:t>а</w:t>
      </w:r>
      <w:r w:rsidRPr="00FB7075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FB7075">
        <w:rPr>
          <w:rFonts w:ascii="Times New Roman" w:hAnsi="Times New Roman" w:cs="Times New Roman"/>
          <w:sz w:val="24"/>
          <w:szCs w:val="24"/>
        </w:rPr>
        <w:t>а</w:t>
      </w:r>
      <w:r w:rsidRPr="00FB7075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FB7075">
        <w:rPr>
          <w:rFonts w:ascii="Times New Roman" w:hAnsi="Times New Roman" w:cs="Times New Roman"/>
          <w:sz w:val="24"/>
          <w:szCs w:val="24"/>
        </w:rPr>
        <w:t>Са</w:t>
      </w:r>
      <w:r w:rsidRPr="00FB7075">
        <w:rPr>
          <w:rFonts w:ascii="Times New Roman" w:hAnsi="Times New Roman" w:cs="Times New Roman"/>
          <w:sz w:val="24"/>
          <w:szCs w:val="24"/>
        </w:rPr>
        <w:t>н</w:t>
      </w:r>
      <w:r w:rsidRPr="00FB7075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Лабораторные анализы качества воды по скважинам представлены в приложении 1.</w:t>
      </w:r>
    </w:p>
    <w:p w:rsidR="002B6D7E" w:rsidRPr="00FB707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Согласно таблице 4</w:t>
      </w:r>
      <w:r w:rsidR="00322E9D" w:rsidRPr="00FB7075">
        <w:rPr>
          <w:rFonts w:ascii="Times New Roman" w:hAnsi="Times New Roman" w:cs="Times New Roman"/>
          <w:sz w:val="24"/>
          <w:szCs w:val="24"/>
        </w:rPr>
        <w:t xml:space="preserve"> средний износ скважин составляет –</w:t>
      </w:r>
      <w:r w:rsidR="00C66E85">
        <w:rPr>
          <w:rFonts w:ascii="Times New Roman" w:hAnsi="Times New Roman" w:cs="Times New Roman"/>
          <w:sz w:val="24"/>
          <w:szCs w:val="24"/>
        </w:rPr>
        <w:t xml:space="preserve"> </w:t>
      </w:r>
      <w:r w:rsidR="00322E9D" w:rsidRPr="00FB7075">
        <w:rPr>
          <w:rFonts w:ascii="Times New Roman" w:hAnsi="Times New Roman" w:cs="Times New Roman"/>
          <w:sz w:val="24"/>
          <w:szCs w:val="24"/>
        </w:rPr>
        <w:t>19,7%. О</w:t>
      </w:r>
      <w:r w:rsidR="00E51271" w:rsidRPr="00FB7075">
        <w:rPr>
          <w:rFonts w:ascii="Times New Roman" w:hAnsi="Times New Roman" w:cs="Times New Roman"/>
          <w:sz w:val="24"/>
          <w:szCs w:val="24"/>
        </w:rPr>
        <w:t xml:space="preserve">дна из </w:t>
      </w:r>
      <w:proofErr w:type="spellStart"/>
      <w:r w:rsidR="00E51271" w:rsidRPr="00FB7075">
        <w:rPr>
          <w:rFonts w:ascii="Times New Roman" w:hAnsi="Times New Roman" w:cs="Times New Roman"/>
          <w:sz w:val="24"/>
          <w:szCs w:val="24"/>
        </w:rPr>
        <w:t>водонесущих</w:t>
      </w:r>
      <w:proofErr w:type="spellEnd"/>
      <w:r w:rsidR="00E51271" w:rsidRPr="00FB7075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Pr="00FB70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1BBF" w:rsidRPr="00FB707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E51271" w:rsidRPr="00FB7075">
        <w:rPr>
          <w:rFonts w:ascii="Times New Roman" w:hAnsi="Times New Roman" w:cs="Times New Roman"/>
          <w:sz w:val="24"/>
          <w:szCs w:val="24"/>
        </w:rPr>
        <w:t xml:space="preserve"> имеет высокую степень износа</w:t>
      </w:r>
      <w:r w:rsidRPr="00FB7075">
        <w:rPr>
          <w:rFonts w:ascii="Times New Roman" w:hAnsi="Times New Roman" w:cs="Times New Roman"/>
          <w:sz w:val="24"/>
          <w:szCs w:val="24"/>
        </w:rPr>
        <w:t xml:space="preserve"> </w:t>
      </w:r>
      <w:r w:rsidR="00387A66" w:rsidRPr="00FB7075">
        <w:rPr>
          <w:rFonts w:ascii="Times New Roman" w:hAnsi="Times New Roman" w:cs="Times New Roman"/>
          <w:sz w:val="24"/>
          <w:szCs w:val="24"/>
        </w:rPr>
        <w:t>–</w:t>
      </w:r>
      <w:r w:rsidR="00E51271" w:rsidRPr="00FB7075">
        <w:rPr>
          <w:rFonts w:ascii="Times New Roman" w:hAnsi="Times New Roman" w:cs="Times New Roman"/>
          <w:sz w:val="24"/>
          <w:szCs w:val="24"/>
        </w:rPr>
        <w:t xml:space="preserve"> 40%</w:t>
      </w:r>
      <w:r w:rsidRPr="00FB7075">
        <w:rPr>
          <w:rFonts w:ascii="Times New Roman" w:hAnsi="Times New Roman" w:cs="Times New Roman"/>
          <w:sz w:val="24"/>
          <w:szCs w:val="24"/>
        </w:rPr>
        <w:t>. Износ скважин</w:t>
      </w:r>
      <w:r w:rsidR="00E51271" w:rsidRPr="00FB7075">
        <w:rPr>
          <w:rFonts w:ascii="Times New Roman" w:hAnsi="Times New Roman" w:cs="Times New Roman"/>
          <w:sz w:val="24"/>
          <w:szCs w:val="24"/>
        </w:rPr>
        <w:t>ы</w:t>
      </w:r>
      <w:r w:rsidRPr="00FB7075">
        <w:rPr>
          <w:rFonts w:ascii="Times New Roman" w:hAnsi="Times New Roman" w:cs="Times New Roman"/>
          <w:sz w:val="24"/>
          <w:szCs w:val="24"/>
        </w:rPr>
        <w:t xml:space="preserve"> может быть вызван следующими факторами: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Pr="00FB7075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Также фактор, влияющий на показатель износа водоносной скважины, является технич</w:t>
      </w:r>
      <w:r w:rsidRPr="00FB7075">
        <w:rPr>
          <w:rFonts w:ascii="Times New Roman" w:hAnsi="Times New Roman" w:cs="Times New Roman"/>
          <w:sz w:val="24"/>
          <w:szCs w:val="24"/>
        </w:rPr>
        <w:t>е</w:t>
      </w:r>
      <w:r w:rsidRPr="00FB7075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Следствием вышеизложенных факторов является: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2B6D7E" w:rsidRPr="00FB7075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непригодность скважины для использования ее в качестве источника водоснабжения.</w:t>
      </w:r>
    </w:p>
    <w:p w:rsidR="002B6D7E" w:rsidRPr="00FB7075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На основе вышеизложенных факторов износа водоносных источников, а также значения износов каждой отдельно взятой скважины, необходимо принять меры </w:t>
      </w:r>
      <w:proofErr w:type="gramStart"/>
      <w:r w:rsidRPr="00FB7075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FB7075">
        <w:rPr>
          <w:rFonts w:ascii="Times New Roman" w:hAnsi="Times New Roman" w:cs="Times New Roman"/>
          <w:sz w:val="24"/>
          <w:szCs w:val="24"/>
        </w:rPr>
        <w:t>:</w:t>
      </w:r>
    </w:p>
    <w:p w:rsidR="002B6D7E" w:rsidRPr="00FB7075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Очистке скважины (механической либо </w:t>
      </w:r>
      <w:proofErr w:type="spellStart"/>
      <w:r w:rsidRPr="00FB7075">
        <w:rPr>
          <w:rFonts w:ascii="Times New Roman" w:hAnsi="Times New Roman" w:cs="Times New Roman"/>
          <w:sz w:val="24"/>
          <w:szCs w:val="24"/>
        </w:rPr>
        <w:t>реагентной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очистки скважины, извлечение шл</w:t>
      </w:r>
      <w:r w:rsidRPr="00FB7075">
        <w:rPr>
          <w:rFonts w:ascii="Times New Roman" w:hAnsi="Times New Roman" w:cs="Times New Roman"/>
          <w:sz w:val="24"/>
          <w:szCs w:val="24"/>
        </w:rPr>
        <w:t>а</w:t>
      </w:r>
      <w:r w:rsidRPr="00FB7075">
        <w:rPr>
          <w:rFonts w:ascii="Times New Roman" w:hAnsi="Times New Roman" w:cs="Times New Roman"/>
          <w:sz w:val="24"/>
          <w:szCs w:val="24"/>
        </w:rPr>
        <w:t>ма);</w:t>
      </w:r>
    </w:p>
    <w:p w:rsidR="002B6D7E" w:rsidRPr="00FB7075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Замене обсадных труб (возможным вариантом может быть, отпуск трубы в скважину меньшим диаметром).</w:t>
      </w:r>
    </w:p>
    <w:p w:rsidR="002B6D7E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Default="00FB7075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B7075" w:rsidRPr="00FB7075" w:rsidRDefault="00FB7075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B7075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942831"/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1.4.2. Описание существующих сооружений очистки и подготовки воды, включая оценку</w:t>
      </w:r>
      <w:r w:rsidRPr="00FB707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2B6D7E" w:rsidRPr="00FB707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 xml:space="preserve">Механическая очистка воды осуществляется фильтровальными колоннами. Биологическое обеззараживание и химическая очистка не осуществляется. Питьевая вода соответствует нормам, однако по некоторым показатели (марганец, железо) близки </w:t>
      </w:r>
      <w:proofErr w:type="gramStart"/>
      <w:r w:rsidRPr="00FB707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FB7075">
        <w:rPr>
          <w:rFonts w:ascii="Times New Roman" w:hAnsi="Times New Roman" w:cs="Times New Roman"/>
          <w:sz w:val="24"/>
          <w:szCs w:val="24"/>
        </w:rPr>
        <w:t xml:space="preserve"> максимально </w:t>
      </w:r>
      <w:r w:rsidR="008A4945" w:rsidRPr="00FB7075">
        <w:rPr>
          <w:rFonts w:ascii="Times New Roman" w:hAnsi="Times New Roman" w:cs="Times New Roman"/>
          <w:sz w:val="24"/>
          <w:szCs w:val="24"/>
        </w:rPr>
        <w:t>допустимым</w:t>
      </w:r>
      <w:r w:rsidRPr="00FB7075">
        <w:rPr>
          <w:rFonts w:ascii="Times New Roman" w:hAnsi="Times New Roman" w:cs="Times New Roman"/>
          <w:sz w:val="24"/>
          <w:szCs w:val="24"/>
        </w:rPr>
        <w:t>. Для эт</w:t>
      </w:r>
      <w:r w:rsidRPr="00FB7075">
        <w:rPr>
          <w:rFonts w:ascii="Times New Roman" w:hAnsi="Times New Roman" w:cs="Times New Roman"/>
          <w:sz w:val="24"/>
          <w:szCs w:val="24"/>
        </w:rPr>
        <w:t>о</w:t>
      </w:r>
      <w:r w:rsidRPr="00FB7075">
        <w:rPr>
          <w:rFonts w:ascii="Times New Roman" w:hAnsi="Times New Roman" w:cs="Times New Roman"/>
          <w:sz w:val="24"/>
          <w:szCs w:val="24"/>
        </w:rPr>
        <w:t xml:space="preserve">го </w:t>
      </w:r>
      <w:proofErr w:type="gramStart"/>
      <w:r w:rsidRPr="00FB707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FB7075">
        <w:rPr>
          <w:rFonts w:ascii="Times New Roman" w:hAnsi="Times New Roman" w:cs="Times New Roman"/>
          <w:sz w:val="24"/>
          <w:szCs w:val="24"/>
        </w:rPr>
        <w:t xml:space="preserve"> </w:t>
      </w:r>
      <w:r w:rsidR="000639B1" w:rsidRPr="00FB707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FB7075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FB7075">
        <w:rPr>
          <w:rFonts w:ascii="Times New Roman" w:hAnsi="Times New Roman" w:cs="Times New Roman"/>
          <w:sz w:val="24"/>
          <w:szCs w:val="24"/>
        </w:rPr>
        <w:t xml:space="preserve"> установлена блочная водоочистная станция. </w:t>
      </w:r>
    </w:p>
    <w:p w:rsidR="00C66E85" w:rsidRPr="00FB7075" w:rsidRDefault="00C66E8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B7075">
        <w:rPr>
          <w:rFonts w:ascii="Times New Roman" w:hAnsi="Times New Roman" w:cs="Times New Roman"/>
          <w:sz w:val="24"/>
          <w:szCs w:val="24"/>
        </w:rPr>
        <w:t>Таблица 5 – Характеристика водоочистных сооружени</w:t>
      </w:r>
      <w:r w:rsidRPr="00444806">
        <w:rPr>
          <w:rFonts w:ascii="Times New Roman" w:hAnsi="Times New Roman" w:cs="Times New Roman"/>
          <w:sz w:val="24"/>
          <w:szCs w:val="24"/>
        </w:rPr>
        <w:t xml:space="preserve">й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551"/>
      </w:tblGrid>
      <w:tr w:rsidR="002B6D7E" w:rsidRPr="00444806" w:rsidTr="00C3114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C31140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Тип 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сооружения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C31140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</w:p>
        </w:tc>
        <w:tc>
          <w:tcPr>
            <w:tcW w:w="2551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</w:tr>
      <w:tr w:rsidR="002B6D7E" w:rsidRPr="00444806" w:rsidTr="00C31140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pStyle w:val="ae"/>
              <w:numPr>
                <w:ilvl w:val="0"/>
                <w:numId w:val="20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444806" w:rsidRDefault="000639B1" w:rsidP="002B6D7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2B6D7E" w:rsidRPr="00AB2093" w:rsidRDefault="002B6D7E" w:rsidP="002B6D7E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>
              <w:rPr>
                <w:rFonts w:ascii="Times New Roman" w:hAnsi="Times New Roman" w:cs="Times New Roman"/>
              </w:rPr>
              <w:t>Блочно-модульная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2B6D7E" w:rsidRPr="00444806" w:rsidRDefault="00526E3E" w:rsidP="002B6D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2013</w:t>
            </w:r>
          </w:p>
        </w:tc>
        <w:tc>
          <w:tcPr>
            <w:tcW w:w="2268" w:type="dxa"/>
            <w:vAlign w:val="center"/>
          </w:tcPr>
          <w:p w:rsidR="002B6D7E" w:rsidRPr="00444806" w:rsidRDefault="00526E3E" w:rsidP="002B6D7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2B6D7E">
              <w:rPr>
                <w:rFonts w:ascii="Times New Roman" w:hAnsi="Times New Roman" w:cs="Times New Roman"/>
              </w:rPr>
              <w:t xml:space="preserve"> м</w:t>
            </w:r>
            <w:r w:rsidR="002B6D7E" w:rsidRPr="00EF0395">
              <w:rPr>
                <w:rFonts w:ascii="Times New Roman" w:hAnsi="Times New Roman" w:cs="Times New Roman"/>
                <w:vertAlign w:val="superscript"/>
              </w:rPr>
              <w:t>3</w:t>
            </w:r>
            <w:r w:rsidR="002B6D7E" w:rsidRPr="00EF0395">
              <w:rPr>
                <w:rFonts w:ascii="Times New Roman" w:hAnsi="Times New Roman" w:cs="Times New Roman"/>
              </w:rPr>
              <w:t>/</w:t>
            </w:r>
            <w:proofErr w:type="spellStart"/>
            <w:r w:rsidR="002B6D7E" w:rsidRPr="00EF0395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2551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2B6D7E" w:rsidRPr="00444806" w:rsidRDefault="002B6D7E" w:rsidP="00526E3E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526E3E">
              <w:rPr>
                <w:rFonts w:ascii="Times New Roman" w:hAnsi="Times New Roman" w:cs="Times New Roman"/>
              </w:rPr>
              <w:t>0,1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</w:tr>
    </w:tbl>
    <w:p w:rsidR="002B6D7E" w:rsidRPr="00C66E85" w:rsidRDefault="002B6D7E" w:rsidP="00C66E8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C66E85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C66E85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 </w:t>
      </w:r>
    </w:p>
    <w:p w:rsidR="002B6D7E" w:rsidRPr="00C66E85" w:rsidRDefault="002B6D7E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C66E85">
        <w:rPr>
          <w:rFonts w:ascii="Times New Roman" w:hAnsi="Times New Roman" w:cs="Times New Roman"/>
          <w:sz w:val="24"/>
          <w:szCs w:val="24"/>
        </w:rPr>
        <w:t>о</w:t>
      </w:r>
      <w:r w:rsidRPr="00C66E85">
        <w:rPr>
          <w:rFonts w:ascii="Times New Roman" w:hAnsi="Times New Roman" w:cs="Times New Roman"/>
          <w:sz w:val="24"/>
          <w:szCs w:val="24"/>
        </w:rPr>
        <w:t xml:space="preserve">ответствующим качеством питьевой водой. Существующие водоочистные сооружения имеют </w:t>
      </w:r>
      <w:r w:rsidR="00955CA5" w:rsidRPr="00C66E85">
        <w:rPr>
          <w:rFonts w:ascii="Times New Roman" w:hAnsi="Times New Roman" w:cs="Times New Roman"/>
          <w:sz w:val="24"/>
          <w:szCs w:val="24"/>
        </w:rPr>
        <w:t>ни</w:t>
      </w:r>
      <w:r w:rsidR="00955CA5" w:rsidRPr="00C66E85">
        <w:rPr>
          <w:rFonts w:ascii="Times New Roman" w:hAnsi="Times New Roman" w:cs="Times New Roman"/>
          <w:sz w:val="24"/>
          <w:szCs w:val="24"/>
        </w:rPr>
        <w:t>з</w:t>
      </w:r>
      <w:r w:rsidR="00955CA5" w:rsidRPr="00C66E85">
        <w:rPr>
          <w:rFonts w:ascii="Times New Roman" w:hAnsi="Times New Roman" w:cs="Times New Roman"/>
          <w:sz w:val="24"/>
          <w:szCs w:val="24"/>
        </w:rPr>
        <w:t>кую степень</w:t>
      </w:r>
      <w:r w:rsidRPr="00C66E85">
        <w:rPr>
          <w:rFonts w:ascii="Times New Roman" w:hAnsi="Times New Roman" w:cs="Times New Roman"/>
          <w:sz w:val="24"/>
          <w:szCs w:val="24"/>
        </w:rPr>
        <w:t xml:space="preserve"> износ</w:t>
      </w:r>
      <w:r w:rsidR="00955CA5" w:rsidRPr="00C66E85">
        <w:rPr>
          <w:rFonts w:ascii="Times New Roman" w:hAnsi="Times New Roman" w:cs="Times New Roman"/>
          <w:sz w:val="24"/>
          <w:szCs w:val="24"/>
        </w:rPr>
        <w:t>а</w:t>
      </w:r>
      <w:r w:rsidRPr="00C66E85">
        <w:rPr>
          <w:rFonts w:ascii="Times New Roman" w:hAnsi="Times New Roman" w:cs="Times New Roman"/>
          <w:sz w:val="24"/>
          <w:szCs w:val="24"/>
        </w:rPr>
        <w:t>, мероприятия по реконструкции водоочистных сооружений</w:t>
      </w:r>
      <w:r w:rsidR="00955CA5" w:rsidRPr="00C66E85">
        <w:rPr>
          <w:rFonts w:ascii="Times New Roman" w:hAnsi="Times New Roman" w:cs="Times New Roman"/>
          <w:sz w:val="24"/>
          <w:szCs w:val="24"/>
        </w:rPr>
        <w:t xml:space="preserve"> проводить не тр</w:t>
      </w:r>
      <w:r w:rsidR="00955CA5" w:rsidRPr="00C66E85">
        <w:rPr>
          <w:rFonts w:ascii="Times New Roman" w:hAnsi="Times New Roman" w:cs="Times New Roman"/>
          <w:sz w:val="24"/>
          <w:szCs w:val="24"/>
        </w:rPr>
        <w:t>е</w:t>
      </w:r>
      <w:r w:rsidR="00955CA5" w:rsidRPr="00C66E85">
        <w:rPr>
          <w:rFonts w:ascii="Times New Roman" w:hAnsi="Times New Roman" w:cs="Times New Roman"/>
          <w:sz w:val="24"/>
          <w:szCs w:val="24"/>
        </w:rPr>
        <w:t>буется</w:t>
      </w:r>
      <w:r w:rsidRPr="00C66E8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B6D7E" w:rsidRPr="00C66E85" w:rsidRDefault="002B6D7E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942832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централизованных станций, в том числе оценку </w:t>
      </w:r>
      <w:proofErr w:type="spellStart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2B6D7E" w:rsidRPr="00C66E85" w:rsidRDefault="002B6D7E" w:rsidP="00C66E8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сельсовета обеспечивают </w:t>
      </w:r>
      <w:r w:rsidR="00526E3E" w:rsidRPr="00C66E85">
        <w:rPr>
          <w:rFonts w:ascii="Times New Roman" w:hAnsi="Times New Roman" w:cs="Times New Roman"/>
          <w:sz w:val="24"/>
          <w:szCs w:val="24"/>
        </w:rPr>
        <w:t>три</w:t>
      </w:r>
      <w:r w:rsidRPr="00C66E85">
        <w:rPr>
          <w:rFonts w:ascii="Times New Roman" w:hAnsi="Times New Roman" w:cs="Times New Roman"/>
          <w:sz w:val="24"/>
          <w:szCs w:val="24"/>
        </w:rPr>
        <w:t xml:space="preserve"> вод</w:t>
      </w:r>
      <w:r w:rsidRPr="00C66E85">
        <w:rPr>
          <w:rFonts w:ascii="Times New Roman" w:hAnsi="Times New Roman" w:cs="Times New Roman"/>
          <w:sz w:val="24"/>
          <w:szCs w:val="24"/>
        </w:rPr>
        <w:t>о</w:t>
      </w:r>
      <w:r w:rsidRPr="00C66E85">
        <w:rPr>
          <w:rFonts w:ascii="Times New Roman" w:hAnsi="Times New Roman" w:cs="Times New Roman"/>
          <w:sz w:val="24"/>
          <w:szCs w:val="24"/>
        </w:rPr>
        <w:t xml:space="preserve">заборные скважины, соответственно </w:t>
      </w:r>
      <w:r w:rsidR="00526E3E" w:rsidRPr="00C66E85">
        <w:rPr>
          <w:rFonts w:ascii="Times New Roman" w:hAnsi="Times New Roman" w:cs="Times New Roman"/>
          <w:sz w:val="24"/>
          <w:szCs w:val="24"/>
        </w:rPr>
        <w:t>три</w:t>
      </w:r>
      <w:r w:rsidRPr="00C66E85">
        <w:rPr>
          <w:rFonts w:ascii="Times New Roman" w:hAnsi="Times New Roman" w:cs="Times New Roman"/>
          <w:sz w:val="24"/>
          <w:szCs w:val="24"/>
        </w:rPr>
        <w:t xml:space="preserve"> станции первого подъ</w:t>
      </w:r>
      <w:r w:rsidR="00526E3E" w:rsidRPr="00C66E85">
        <w:rPr>
          <w:rFonts w:ascii="Times New Roman" w:hAnsi="Times New Roman" w:cs="Times New Roman"/>
          <w:sz w:val="24"/>
          <w:szCs w:val="24"/>
        </w:rPr>
        <w:t>ема</w:t>
      </w:r>
      <w:r w:rsidRPr="00C66E85">
        <w:rPr>
          <w:rFonts w:ascii="Times New Roman" w:hAnsi="Times New Roman" w:cs="Times New Roman"/>
          <w:sz w:val="24"/>
          <w:szCs w:val="24"/>
        </w:rPr>
        <w:t>,</w:t>
      </w:r>
      <w:r w:rsidR="00526E3E" w:rsidRPr="00C66E85">
        <w:rPr>
          <w:rFonts w:ascii="Times New Roman" w:hAnsi="Times New Roman" w:cs="Times New Roman"/>
          <w:sz w:val="24"/>
          <w:szCs w:val="24"/>
        </w:rPr>
        <w:t xml:space="preserve"> станция водоочистки</w:t>
      </w:r>
      <w:r w:rsidRPr="00C66E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6E85">
        <w:rPr>
          <w:rFonts w:ascii="Times New Roman" w:hAnsi="Times New Roman" w:cs="Times New Roman"/>
          <w:sz w:val="24"/>
          <w:szCs w:val="24"/>
        </w:rPr>
        <w:t>водон</w:t>
      </w:r>
      <w:r w:rsidRPr="00C66E85">
        <w:rPr>
          <w:rFonts w:ascii="Times New Roman" w:hAnsi="Times New Roman" w:cs="Times New Roman"/>
          <w:sz w:val="24"/>
          <w:szCs w:val="24"/>
        </w:rPr>
        <w:t>а</w:t>
      </w:r>
      <w:r w:rsidRPr="00C66E85">
        <w:rPr>
          <w:rFonts w:ascii="Times New Roman" w:hAnsi="Times New Roman" w:cs="Times New Roman"/>
          <w:sz w:val="24"/>
          <w:szCs w:val="24"/>
        </w:rPr>
        <w:t>сосные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станции отсутствуют. </w:t>
      </w:r>
    </w:p>
    <w:p w:rsidR="0038137B" w:rsidRPr="00C66E85" w:rsidRDefault="002B6D7E" w:rsidP="00C66E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В настоящее время, в связи с ростом и вводом в эксплуатацию нового жилого фонда и ув</w:t>
      </w:r>
      <w:r w:rsidRPr="00C66E85">
        <w:rPr>
          <w:rFonts w:ascii="Times New Roman" w:hAnsi="Times New Roman" w:cs="Times New Roman"/>
          <w:sz w:val="24"/>
          <w:szCs w:val="24"/>
        </w:rPr>
        <w:t>е</w:t>
      </w:r>
      <w:r w:rsidRPr="00C66E85">
        <w:rPr>
          <w:rFonts w:ascii="Times New Roman" w:hAnsi="Times New Roman" w:cs="Times New Roman"/>
          <w:sz w:val="24"/>
          <w:szCs w:val="24"/>
        </w:rPr>
        <w:t>личением водопотребления, необходимо проводить</w:t>
      </w:r>
      <w:r w:rsidR="008F10C3" w:rsidRPr="00C66E85">
        <w:rPr>
          <w:rFonts w:ascii="Times New Roman" w:hAnsi="Times New Roman" w:cs="Times New Roman"/>
          <w:sz w:val="24"/>
          <w:szCs w:val="24"/>
        </w:rPr>
        <w:t>:</w:t>
      </w:r>
      <w:r w:rsidR="0038137B" w:rsidRPr="00C66E8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38137B" w:rsidRPr="00C66E85" w:rsidRDefault="0038137B" w:rsidP="00C66E85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реконструкция одной водозаборной скважины; </w:t>
      </w:r>
    </w:p>
    <w:p w:rsidR="008F10C3" w:rsidRPr="00C66E85" w:rsidRDefault="0038137B" w:rsidP="00C66E85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реконструкция /замена одной насосной станции первого подъема.</w:t>
      </w:r>
    </w:p>
    <w:p w:rsidR="002B6D7E" w:rsidRPr="00C66E85" w:rsidRDefault="002B6D7E" w:rsidP="00C66E85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2B6D7E" w:rsidRPr="00C66E85" w:rsidRDefault="002B6D7E" w:rsidP="00C66E85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повысить рентабельность МУП «Энергия» эксплуатирующего систему водоснабжения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2B6D7E" w:rsidRPr="00C66E85" w:rsidRDefault="002B6D7E" w:rsidP="00C66E85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2B6D7E" w:rsidRPr="00C66E85" w:rsidRDefault="002B6D7E" w:rsidP="00C66E85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В настоящее время, в связи с ростом и вводом в эксплуатацию нового жилого фонда и ув</w:t>
      </w:r>
      <w:r w:rsidRPr="00C66E85">
        <w:rPr>
          <w:rFonts w:ascii="Times New Roman" w:hAnsi="Times New Roman" w:cs="Times New Roman"/>
          <w:sz w:val="24"/>
          <w:szCs w:val="24"/>
        </w:rPr>
        <w:t>е</w:t>
      </w:r>
      <w:r w:rsidRPr="00C66E85">
        <w:rPr>
          <w:rFonts w:ascii="Times New Roman" w:hAnsi="Times New Roman" w:cs="Times New Roman"/>
          <w:sz w:val="24"/>
          <w:szCs w:val="24"/>
        </w:rPr>
        <w:t>личением водопотребления, необходимо проводить модернизацию насосных станций водозабо</w:t>
      </w:r>
      <w:r w:rsidRPr="00C66E85">
        <w:rPr>
          <w:rFonts w:ascii="Times New Roman" w:hAnsi="Times New Roman" w:cs="Times New Roman"/>
          <w:sz w:val="24"/>
          <w:szCs w:val="24"/>
        </w:rPr>
        <w:t>р</w:t>
      </w:r>
      <w:r w:rsidRPr="00C66E85">
        <w:rPr>
          <w:rFonts w:ascii="Times New Roman" w:hAnsi="Times New Roman" w:cs="Times New Roman"/>
          <w:sz w:val="24"/>
          <w:szCs w:val="24"/>
        </w:rPr>
        <w:t>ных узлов.</w:t>
      </w:r>
    </w:p>
    <w:p w:rsidR="002B6D7E" w:rsidRPr="00C66E85" w:rsidRDefault="002B6D7E" w:rsidP="00C66E85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942833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1.4.4. Описание состояния и функционирования водопроводных сетей систем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2B6D7E" w:rsidRPr="00C66E85" w:rsidRDefault="002B6D7E" w:rsidP="00C66E85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Магистральная водопроводная сеть </w:t>
      </w:r>
      <w:r w:rsidR="000639B1" w:rsidRPr="00C66E8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C66E85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="000977B9" w:rsidRPr="00C66E85">
        <w:rPr>
          <w:rFonts w:ascii="Times New Roman" w:hAnsi="Times New Roman" w:cs="Times New Roman"/>
          <w:sz w:val="24"/>
          <w:szCs w:val="24"/>
        </w:rPr>
        <w:t>, введена в эксплуатацию в 198</w:t>
      </w:r>
      <w:r w:rsidRPr="00C66E85">
        <w:rPr>
          <w:rFonts w:ascii="Times New Roman" w:hAnsi="Times New Roman" w:cs="Times New Roman"/>
          <w:sz w:val="24"/>
          <w:szCs w:val="24"/>
        </w:rPr>
        <w:t xml:space="preserve">1 году, общей протяженностью </w:t>
      </w:r>
      <w:r w:rsidR="000977B9" w:rsidRPr="00C66E85">
        <w:rPr>
          <w:rFonts w:ascii="Times New Roman" w:hAnsi="Times New Roman" w:cs="Times New Roman"/>
          <w:sz w:val="24"/>
          <w:szCs w:val="24"/>
        </w:rPr>
        <w:t>3 926</w:t>
      </w:r>
      <w:r w:rsidRPr="00C66E85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C0436B" w:rsidRPr="00C66E85">
        <w:rPr>
          <w:rFonts w:ascii="Times New Roman" w:hAnsi="Times New Roman" w:cs="Times New Roman"/>
          <w:sz w:val="24"/>
          <w:szCs w:val="24"/>
        </w:rPr>
        <w:t>стальных</w:t>
      </w:r>
      <w:r w:rsidRPr="00C66E85">
        <w:rPr>
          <w:rFonts w:ascii="Times New Roman" w:hAnsi="Times New Roman" w:cs="Times New Roman"/>
          <w:sz w:val="24"/>
          <w:szCs w:val="24"/>
        </w:rPr>
        <w:t xml:space="preserve"> труб диметром 100 мм.</w:t>
      </w:r>
    </w:p>
    <w:p w:rsidR="0038137B" w:rsidRPr="00C66E85" w:rsidRDefault="0038137B" w:rsidP="00C66E8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Магистральная водопроводная сеть </w:t>
      </w:r>
      <w:r w:rsidR="000639B1" w:rsidRPr="00C66E85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0639B1" w:rsidRPr="00C66E85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>, введена в эксплуатацию в 1980 году, общей протяженностью 300 погонных метров, состоит из стальных труб диметром 100 мм.</w:t>
      </w:r>
    </w:p>
    <w:p w:rsidR="002B6D7E" w:rsidRPr="00C66E85" w:rsidRDefault="002B6D7E" w:rsidP="00C66E8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C66E85">
        <w:rPr>
          <w:rFonts w:ascii="Times New Roman" w:hAnsi="Times New Roman" w:cs="Times New Roman"/>
          <w:sz w:val="24"/>
          <w:szCs w:val="24"/>
        </w:rPr>
        <w:t>6</w:t>
      </w:r>
      <w:r w:rsidRPr="00C66E85">
        <w:rPr>
          <w:rFonts w:ascii="Times New Roman" w:hAnsi="Times New Roman" w:cs="Times New Roman"/>
          <w:sz w:val="24"/>
          <w:szCs w:val="24"/>
        </w:rPr>
        <w:t>.</w:t>
      </w:r>
    </w:p>
    <w:p w:rsidR="00A87509" w:rsidRPr="00C66E85" w:rsidRDefault="00A87509" w:rsidP="00C66E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C66E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C66E85">
        <w:rPr>
          <w:rFonts w:ascii="Times New Roman" w:hAnsi="Times New Roman" w:cs="Times New Roman"/>
          <w:sz w:val="24"/>
          <w:szCs w:val="24"/>
        </w:rPr>
        <w:t>6</w:t>
      </w:r>
      <w:r w:rsidRPr="00C66E85">
        <w:rPr>
          <w:rFonts w:ascii="Times New Roman" w:hAnsi="Times New Roman" w:cs="Times New Roman"/>
          <w:sz w:val="24"/>
          <w:szCs w:val="24"/>
        </w:rPr>
        <w:t xml:space="preserve"> – Характеристика водопроводных сетей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</w:t>
      </w:r>
      <w:r w:rsidR="007D1BBF">
        <w:rPr>
          <w:rFonts w:ascii="Times New Roman" w:hAnsi="Times New Roman" w:cs="Times New Roman"/>
          <w:sz w:val="24"/>
          <w:szCs w:val="24"/>
        </w:rPr>
        <w:t>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TableNormal"/>
        <w:tblW w:w="10290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921"/>
      </w:tblGrid>
      <w:tr w:rsidR="002B6D7E" w:rsidRPr="00C66E85" w:rsidTr="00FE6A0D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C66E85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C66E85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C66E85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C66E85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C66E85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C66E85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92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2B6D7E" w:rsidRPr="00C66E85" w:rsidTr="00FE6A0D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C66E85"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2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2B6D7E" w:rsidRPr="00C66E85" w:rsidTr="00FE6A0D">
        <w:trPr>
          <w:trHeight w:val="20"/>
          <w:jc w:val="center"/>
        </w:trPr>
        <w:tc>
          <w:tcPr>
            <w:tcW w:w="10290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100635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C66E85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 </w:t>
            </w:r>
            <w:r w:rsidR="002B6D7E" w:rsidRPr="00C66E85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="007D1BBF" w:rsidRPr="00C66E85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Зоново</w:t>
            </w:r>
            <w:proofErr w:type="spellEnd"/>
          </w:p>
        </w:tc>
      </w:tr>
      <w:tr w:rsidR="002B6D7E" w:rsidRPr="00C66E85" w:rsidTr="00FE6A0D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C66E85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C66E85">
              <w:rPr>
                <w:rFonts w:ascii="Times New Roman" w:hAnsi="Times New Roman" w:cs="Times New Roman"/>
                <w:lang w:val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521D3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lang w:val="ru-RU"/>
              </w:rPr>
              <w:t>3,</w:t>
            </w:r>
            <w:r w:rsidR="002521D3" w:rsidRPr="00C66E85">
              <w:rPr>
                <w:rFonts w:ascii="Times New Roman" w:hAnsi="Times New Roman" w:cs="Times New Roman"/>
                <w:lang w:val="ru-RU"/>
              </w:rPr>
              <w:t>926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6E4EAA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2B6D7E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C66E85" w:rsidRDefault="000977B9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spacing w:val="1"/>
                <w:lang w:val="ru-RU"/>
              </w:rPr>
              <w:t>1981</w:t>
            </w:r>
          </w:p>
        </w:tc>
        <w:tc>
          <w:tcPr>
            <w:tcW w:w="92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C66E85" w:rsidRDefault="000977B9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C66E85">
              <w:rPr>
                <w:rFonts w:ascii="Times New Roman" w:eastAsia="Times New Roman" w:hAnsi="Times New Roman" w:cs="Times New Roman"/>
                <w:lang w:val="ru-RU"/>
              </w:rPr>
              <w:t>60</w:t>
            </w:r>
          </w:p>
        </w:tc>
      </w:tr>
      <w:tr w:rsidR="00E90D37" w:rsidRPr="00C66E85" w:rsidTr="00FE6A0D">
        <w:trPr>
          <w:trHeight w:val="20"/>
          <w:jc w:val="center"/>
        </w:trPr>
        <w:tc>
          <w:tcPr>
            <w:tcW w:w="10290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D37" w:rsidRPr="00C66E85" w:rsidRDefault="00E90D37" w:rsidP="00E90D37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C66E85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Pr="00C66E85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Ежула</w:t>
            </w:r>
            <w:proofErr w:type="spellEnd"/>
          </w:p>
        </w:tc>
      </w:tr>
      <w:tr w:rsidR="000977B9" w:rsidRPr="00C66E85" w:rsidTr="00FE6A0D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C66E85"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 w:rsidRPr="00C66E85">
              <w:rPr>
                <w:rFonts w:ascii="Times New Roman" w:hAnsi="Times New Roman" w:cs="Times New Roman"/>
                <w:lang w:val="ru-RU"/>
              </w:rPr>
              <w:t xml:space="preserve"> водопроводная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lang w:val="ru-RU"/>
              </w:rPr>
              <w:t>0,300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C66E85">
              <w:rPr>
                <w:rFonts w:ascii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C66E85"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hAnsi="Times New Roman" w:cs="Times New Roman"/>
                <w:spacing w:val="1"/>
                <w:lang w:val="ru-RU"/>
              </w:rPr>
            </w:pPr>
            <w:r w:rsidRPr="00C66E85">
              <w:rPr>
                <w:rFonts w:ascii="Times New Roman" w:hAnsi="Times New Roman" w:cs="Times New Roman"/>
                <w:spacing w:val="1"/>
                <w:lang w:val="ru-RU"/>
              </w:rPr>
              <w:t>1980</w:t>
            </w:r>
          </w:p>
        </w:tc>
        <w:tc>
          <w:tcPr>
            <w:tcW w:w="92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0977B9" w:rsidRPr="00C66E85" w:rsidRDefault="000977B9" w:rsidP="002B6D7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 w:rsidRPr="00C66E85">
              <w:rPr>
                <w:rFonts w:ascii="Times New Roman" w:eastAsia="Times New Roman" w:hAnsi="Times New Roman" w:cs="Times New Roman"/>
                <w:lang w:val="ru-RU"/>
              </w:rPr>
              <w:t>н</w:t>
            </w:r>
            <w:proofErr w:type="spellEnd"/>
            <w:r w:rsidRPr="00C66E85">
              <w:rPr>
                <w:rFonts w:ascii="Times New Roman" w:eastAsia="Times New Roman" w:hAnsi="Times New Roman" w:cs="Times New Roman"/>
                <w:lang w:val="ru-RU"/>
              </w:rPr>
              <w:t>/</w:t>
            </w:r>
            <w:proofErr w:type="spellStart"/>
            <w:r w:rsidRPr="00C66E85">
              <w:rPr>
                <w:rFonts w:ascii="Times New Roman" w:eastAsia="Times New Roman" w:hAnsi="Times New Roman" w:cs="Times New Roman"/>
                <w:lang w:val="ru-RU"/>
              </w:rPr>
              <w:t>д</w:t>
            </w:r>
            <w:proofErr w:type="spellEnd"/>
          </w:p>
        </w:tc>
      </w:tr>
    </w:tbl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66E85">
        <w:rPr>
          <w:rFonts w:ascii="Times New Roman" w:hAnsi="Times New Roman" w:cs="Times New Roman"/>
          <w:b/>
          <w:i/>
          <w:sz w:val="24"/>
          <w:szCs w:val="24"/>
        </w:rPr>
        <w:t>Анализ существующих водопроводных сетей показал:</w:t>
      </w:r>
    </w:p>
    <w:p w:rsidR="002B6D7E" w:rsidRPr="00C66E85" w:rsidRDefault="002B6D7E" w:rsidP="002B6D7E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639B1" w:rsidRPr="00C66E85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C66E85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состоит из </w:t>
      </w:r>
      <w:r w:rsidR="0038137B" w:rsidRPr="00C66E85">
        <w:rPr>
          <w:rFonts w:ascii="Times New Roman" w:hAnsi="Times New Roman" w:cs="Times New Roman"/>
          <w:sz w:val="24"/>
          <w:szCs w:val="24"/>
        </w:rPr>
        <w:t>стальных</w:t>
      </w:r>
      <w:r w:rsidRPr="00C66E85">
        <w:rPr>
          <w:rFonts w:ascii="Times New Roman" w:hAnsi="Times New Roman" w:cs="Times New Roman"/>
          <w:sz w:val="24"/>
          <w:szCs w:val="24"/>
        </w:rPr>
        <w:t xml:space="preserve"> труб диаметром 100 мм. </w:t>
      </w:r>
    </w:p>
    <w:p w:rsidR="00E90D37" w:rsidRPr="00C66E85" w:rsidRDefault="00E90D37" w:rsidP="00E90D37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среднее значение износа водопроводных сетей составляет 60%.</w:t>
      </w:r>
    </w:p>
    <w:p w:rsidR="00E90D37" w:rsidRPr="00C66E85" w:rsidRDefault="00E90D37" w:rsidP="00E90D37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0639B1" w:rsidRPr="00C66E85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0639B1" w:rsidRPr="00C66E85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состоит из стальных труб 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На основании анализа выявлена необходимость в замене водопроводных труб </w:t>
      </w:r>
      <w:proofErr w:type="gramStart"/>
      <w:r w:rsidRPr="00C66E85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C66E8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6E85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C66E85">
        <w:rPr>
          <w:rFonts w:ascii="Times New Roman" w:hAnsi="Times New Roman" w:cs="Times New Roman"/>
          <w:sz w:val="24"/>
          <w:szCs w:val="24"/>
        </w:rPr>
        <w:t xml:space="preserve"> всей территории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сельсовета. 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942834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водоснабжении поселений, анализ исполнения предписаний органов, осуществляющих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государственный надзор, муниципальный контроль, об устранении нарушений, влияющих на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качество и безопасность воды</w:t>
      </w:r>
      <w:bookmarkEnd w:id="13"/>
    </w:p>
    <w:p w:rsidR="002B6D7E" w:rsidRPr="00C66E85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Основные проблемы функционирования системы водоснабжения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сельсовета:</w:t>
      </w:r>
    </w:p>
    <w:p w:rsidR="00E90D37" w:rsidRPr="00C66E85" w:rsidRDefault="00E90D37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износ стальных труб</w:t>
      </w:r>
    </w:p>
    <w:p w:rsidR="002B6D7E" w:rsidRPr="00C66E8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2B6D7E" w:rsidRPr="00C66E8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2B6D7E" w:rsidRPr="00C66E8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2B6D7E" w:rsidRPr="00C66E8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66E85">
        <w:rPr>
          <w:rFonts w:ascii="Times New Roman" w:hAnsi="Times New Roman" w:cs="Times New Roman"/>
          <w:sz w:val="24"/>
          <w:szCs w:val="24"/>
        </w:rPr>
        <w:t>низкая</w:t>
      </w:r>
      <w:proofErr w:type="gramEnd"/>
      <w:r w:rsidRPr="00C66E8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6E85">
        <w:rPr>
          <w:rFonts w:ascii="Times New Roman" w:hAnsi="Times New Roman" w:cs="Times New Roman"/>
          <w:sz w:val="24"/>
          <w:szCs w:val="24"/>
        </w:rPr>
        <w:t>энергоэффективность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2B6D7E" w:rsidRPr="00C66E85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E90D37" w:rsidRPr="00C66E85">
        <w:rPr>
          <w:rFonts w:ascii="Times New Roman" w:hAnsi="Times New Roman" w:cs="Times New Roman"/>
          <w:sz w:val="24"/>
          <w:szCs w:val="24"/>
        </w:rPr>
        <w:t>.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Большим недостатком в работе системы водоснабжения является плохая развитость вну</w:t>
      </w:r>
      <w:r w:rsidRPr="00C66E85">
        <w:rPr>
          <w:rFonts w:ascii="Times New Roman" w:hAnsi="Times New Roman" w:cs="Times New Roman"/>
          <w:sz w:val="24"/>
          <w:szCs w:val="24"/>
        </w:rPr>
        <w:t>т</w:t>
      </w:r>
      <w:r w:rsidRPr="00C66E85">
        <w:rPr>
          <w:rFonts w:ascii="Times New Roman" w:hAnsi="Times New Roman" w:cs="Times New Roman"/>
          <w:sz w:val="24"/>
          <w:szCs w:val="24"/>
        </w:rPr>
        <w:t xml:space="preserve">риквартальных сетей. Сети слабо развиты. </w:t>
      </w:r>
    </w:p>
    <w:p w:rsidR="002B6D7E" w:rsidRPr="00C66E85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В связи с длительным сроком эксплуатации водозаборных скважин, сетчатые фильтры последних подвержены </w:t>
      </w:r>
      <w:proofErr w:type="spellStart"/>
      <w:r w:rsidRPr="00C66E85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</w:t>
      </w:r>
      <w:r w:rsidRPr="00C66E85">
        <w:rPr>
          <w:rFonts w:ascii="Times New Roman" w:hAnsi="Times New Roman" w:cs="Times New Roman"/>
          <w:sz w:val="24"/>
          <w:szCs w:val="24"/>
        </w:rPr>
        <w:t>т</w:t>
      </w:r>
      <w:r w:rsidRPr="00C66E85">
        <w:rPr>
          <w:rFonts w:ascii="Times New Roman" w:hAnsi="Times New Roman" w:cs="Times New Roman"/>
          <w:sz w:val="24"/>
          <w:szCs w:val="24"/>
        </w:rPr>
        <w:lastRenderedPageBreak/>
        <w:t>ражается на росте гидравлических сопротивлений и увеличении понижений динамического уро</w:t>
      </w:r>
      <w:r w:rsidRPr="00C66E85">
        <w:rPr>
          <w:rFonts w:ascii="Times New Roman" w:hAnsi="Times New Roman" w:cs="Times New Roman"/>
          <w:sz w:val="24"/>
          <w:szCs w:val="24"/>
        </w:rPr>
        <w:t>в</w:t>
      </w:r>
      <w:r w:rsidRPr="00C66E85">
        <w:rPr>
          <w:rFonts w:ascii="Times New Roman" w:hAnsi="Times New Roman" w:cs="Times New Roman"/>
          <w:sz w:val="24"/>
          <w:szCs w:val="24"/>
        </w:rPr>
        <w:t xml:space="preserve">ня воды. </w:t>
      </w:r>
      <w:r w:rsidR="008A4945" w:rsidRPr="00C66E85">
        <w:rPr>
          <w:rFonts w:ascii="Times New Roman" w:hAnsi="Times New Roman" w:cs="Times New Roman"/>
          <w:sz w:val="24"/>
          <w:szCs w:val="24"/>
        </w:rPr>
        <w:t>Скважины</w:t>
      </w:r>
      <w:r w:rsidRPr="00C66E85">
        <w:rPr>
          <w:rFonts w:ascii="Times New Roman" w:hAnsi="Times New Roman" w:cs="Times New Roman"/>
          <w:sz w:val="24"/>
          <w:szCs w:val="24"/>
        </w:rPr>
        <w:t xml:space="preserve"> требуют замены, так как отработали свой нормативный ресурс.</w:t>
      </w:r>
    </w:p>
    <w:p w:rsidR="002B6D7E" w:rsidRPr="00C66E85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C66E8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водоснабжения показал необходимость: </w:t>
      </w:r>
    </w:p>
    <w:p w:rsidR="002B6D7E" w:rsidRPr="00C66E85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в реконструкции</w:t>
      </w:r>
      <w:r w:rsidR="00100635" w:rsidRPr="00C66E85">
        <w:rPr>
          <w:rFonts w:ascii="Times New Roman" w:hAnsi="Times New Roman" w:cs="Times New Roman"/>
          <w:sz w:val="24"/>
          <w:szCs w:val="24"/>
        </w:rPr>
        <w:t xml:space="preserve"> одной</w:t>
      </w:r>
      <w:r w:rsidRPr="00C66E85">
        <w:rPr>
          <w:rFonts w:ascii="Times New Roman" w:hAnsi="Times New Roman" w:cs="Times New Roman"/>
          <w:sz w:val="24"/>
          <w:szCs w:val="24"/>
        </w:rPr>
        <w:t xml:space="preserve"> </w:t>
      </w:r>
      <w:r w:rsidR="00100635" w:rsidRPr="00C66E85">
        <w:rPr>
          <w:rFonts w:ascii="Times New Roman" w:hAnsi="Times New Roman" w:cs="Times New Roman"/>
          <w:sz w:val="24"/>
          <w:szCs w:val="24"/>
        </w:rPr>
        <w:t>водозаборной</w:t>
      </w:r>
      <w:r w:rsidRPr="00C66E85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100635" w:rsidRPr="00C66E85">
        <w:rPr>
          <w:rFonts w:ascii="Times New Roman" w:hAnsi="Times New Roman" w:cs="Times New Roman"/>
          <w:sz w:val="24"/>
          <w:szCs w:val="24"/>
        </w:rPr>
        <w:t>ы</w:t>
      </w:r>
      <w:r w:rsidRPr="00C66E85">
        <w:rPr>
          <w:rFonts w:ascii="Times New Roman" w:hAnsi="Times New Roman" w:cs="Times New Roman"/>
          <w:sz w:val="24"/>
          <w:szCs w:val="24"/>
        </w:rPr>
        <w:t>;</w:t>
      </w:r>
    </w:p>
    <w:p w:rsidR="002B6D7E" w:rsidRPr="00C66E85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в замене водопроводных труб общей протяженностью </w:t>
      </w:r>
      <w:r w:rsidR="002521D3" w:rsidRPr="00C66E85">
        <w:rPr>
          <w:rFonts w:ascii="Times New Roman" w:hAnsi="Times New Roman" w:cs="Times New Roman"/>
          <w:sz w:val="24"/>
          <w:szCs w:val="24"/>
        </w:rPr>
        <w:t>4 226</w:t>
      </w:r>
      <w:r w:rsidRPr="00C66E85">
        <w:rPr>
          <w:rFonts w:ascii="Times New Roman" w:hAnsi="Times New Roman" w:cs="Times New Roman"/>
          <w:sz w:val="24"/>
          <w:szCs w:val="24"/>
        </w:rPr>
        <w:t xml:space="preserve"> погонных </w:t>
      </w:r>
      <w:r w:rsidR="00786BE5" w:rsidRPr="00C66E85">
        <w:rPr>
          <w:rFonts w:ascii="Times New Roman" w:hAnsi="Times New Roman" w:cs="Times New Roman"/>
          <w:sz w:val="24"/>
          <w:szCs w:val="24"/>
        </w:rPr>
        <w:t>метров.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</w:t>
      </w:r>
      <w:r w:rsidR="00BB744B" w:rsidRPr="00C66E85">
        <w:rPr>
          <w:rFonts w:ascii="Times New Roman" w:hAnsi="Times New Roman" w:cs="Times New Roman"/>
          <w:sz w:val="24"/>
          <w:szCs w:val="24"/>
        </w:rPr>
        <w:t xml:space="preserve">ляющих государственный надзор, </w:t>
      </w:r>
      <w:r w:rsidRPr="00C66E85">
        <w:rPr>
          <w:rFonts w:ascii="Times New Roman" w:hAnsi="Times New Roman" w:cs="Times New Roman"/>
          <w:sz w:val="24"/>
          <w:szCs w:val="24"/>
        </w:rPr>
        <w:t>об устран</w:t>
      </w:r>
      <w:r w:rsidRPr="00C66E85">
        <w:rPr>
          <w:rFonts w:ascii="Times New Roman" w:hAnsi="Times New Roman" w:cs="Times New Roman"/>
          <w:sz w:val="24"/>
          <w:szCs w:val="24"/>
        </w:rPr>
        <w:t>е</w:t>
      </w:r>
      <w:r w:rsidRPr="00C66E85">
        <w:rPr>
          <w:rFonts w:ascii="Times New Roman" w:hAnsi="Times New Roman" w:cs="Times New Roman"/>
          <w:sz w:val="24"/>
          <w:szCs w:val="24"/>
        </w:rPr>
        <w:t>нии нарушений, влияющих на качество и безопасность воды, выполняется своевременно.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942835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14"/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7D1BBF" w:rsidRPr="00C66E85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сельсовета системы ГВС отсутствуют.</w:t>
      </w:r>
    </w:p>
    <w:p w:rsidR="002B6D7E" w:rsidRPr="00C66E85" w:rsidRDefault="002B6D7E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B6D7E" w:rsidRPr="00C66E85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942836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замерзания воды применительно к территории распространения вечномерзлых грунтов</w:t>
      </w:r>
      <w:bookmarkEnd w:id="15"/>
    </w:p>
    <w:p w:rsidR="002B6D7E" w:rsidRPr="00C66E85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F3CC0" w:rsidRPr="00C66E85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C66E85">
        <w:rPr>
          <w:rFonts w:ascii="Times New Roman" w:hAnsi="Times New Roman" w:cs="Times New Roman"/>
          <w:sz w:val="24"/>
          <w:szCs w:val="24"/>
        </w:rPr>
        <w:t xml:space="preserve"> сельсовете Куйбышевского района Новосибирской области, территории ра</w:t>
      </w:r>
      <w:r w:rsidRPr="00C66E85">
        <w:rPr>
          <w:rFonts w:ascii="Times New Roman" w:hAnsi="Times New Roman" w:cs="Times New Roman"/>
          <w:sz w:val="24"/>
          <w:szCs w:val="24"/>
        </w:rPr>
        <w:t>с</w:t>
      </w:r>
      <w:r w:rsidRPr="00C66E85">
        <w:rPr>
          <w:rFonts w:ascii="Times New Roman" w:hAnsi="Times New Roman" w:cs="Times New Roman"/>
          <w:sz w:val="24"/>
          <w:szCs w:val="24"/>
        </w:rPr>
        <w:t>пространения вечномерзлых грунтов отсутствуют.</w:t>
      </w:r>
    </w:p>
    <w:p w:rsidR="002B6D7E" w:rsidRPr="00C66E8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66E85" w:rsidRDefault="002B6D7E" w:rsidP="00C66E8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942837"/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 Перечень лиц, владеющих на праве собственности или другом законном основании </w:t>
      </w:r>
      <w:r w:rsidRPr="00C66E8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2B6D7E" w:rsidRPr="00C66E85" w:rsidRDefault="002B6D7E" w:rsidP="002B6D7E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66E8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C66E85">
        <w:rPr>
          <w:rFonts w:ascii="Times New Roman" w:hAnsi="Times New Roman" w:cs="Times New Roman"/>
          <w:sz w:val="24"/>
          <w:szCs w:val="24"/>
        </w:rPr>
        <w:t>7</w:t>
      </w:r>
      <w:r w:rsidRPr="00C66E85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централизованны</w:t>
      </w:r>
      <w:r w:rsidRPr="00444806">
        <w:rPr>
          <w:rFonts w:ascii="Times New Roman" w:hAnsi="Times New Roman" w:cs="Times New Roman"/>
          <w:sz w:val="24"/>
          <w:szCs w:val="24"/>
        </w:rPr>
        <w:t>х систем холодного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56"/>
        <w:gridCol w:w="6721"/>
        <w:gridCol w:w="2945"/>
      </w:tblGrid>
      <w:tr w:rsidR="002B6D7E" w:rsidRPr="00C66E85" w:rsidTr="003C41BD">
        <w:trPr>
          <w:tblHeader/>
          <w:jc w:val="center"/>
        </w:trPr>
        <w:tc>
          <w:tcPr>
            <w:tcW w:w="0" w:type="auto"/>
            <w:vAlign w:val="center"/>
          </w:tcPr>
          <w:p w:rsidR="002B6D7E" w:rsidRPr="00C66E85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C66E85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C66E85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C66E85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C66E85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2B6D7E" w:rsidRPr="00C66E85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2B6D7E" w:rsidRPr="00C66E85" w:rsidTr="003C41BD">
        <w:trPr>
          <w:tblHeader/>
          <w:jc w:val="center"/>
        </w:trPr>
        <w:tc>
          <w:tcPr>
            <w:tcW w:w="0" w:type="auto"/>
            <w:vAlign w:val="center"/>
          </w:tcPr>
          <w:p w:rsidR="002B6D7E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945" w:type="dxa"/>
            <w:shd w:val="clear" w:color="auto" w:fill="auto"/>
            <w:vAlign w:val="center"/>
          </w:tcPr>
          <w:p w:rsidR="002B6D7E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66E85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B6D7E" w:rsidRPr="00C66E85" w:rsidTr="003C41BD">
        <w:trPr>
          <w:jc w:val="center"/>
        </w:trPr>
        <w:tc>
          <w:tcPr>
            <w:tcW w:w="0" w:type="auto"/>
            <w:vAlign w:val="center"/>
          </w:tcPr>
          <w:p w:rsidR="002B6D7E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C31140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Водопроводные сети, общей протяженностью 3 </w:t>
            </w:r>
            <w:r w:rsidR="002521D3" w:rsidRPr="00C66E85">
              <w:rPr>
                <w:rFonts w:ascii="Times New Roman" w:hAnsi="Times New Roman" w:cs="Times New Roman"/>
              </w:rPr>
              <w:t>926</w:t>
            </w:r>
            <w:r w:rsidRPr="00C66E85">
              <w:rPr>
                <w:rFonts w:ascii="Times New Roman" w:hAnsi="Times New Roman" w:cs="Times New Roman"/>
              </w:rPr>
              <w:t xml:space="preserve"> погонных ме</w:t>
            </w:r>
            <w:r w:rsidRPr="00C66E85">
              <w:rPr>
                <w:rFonts w:ascii="Times New Roman" w:hAnsi="Times New Roman" w:cs="Times New Roman"/>
              </w:rPr>
              <w:t>т</w:t>
            </w:r>
            <w:r w:rsidRPr="00C66E85">
              <w:rPr>
                <w:rFonts w:ascii="Times New Roman" w:hAnsi="Times New Roman" w:cs="Times New Roman"/>
              </w:rPr>
              <w:t xml:space="preserve">ров, состоящие из полиэтиленовых труб, расположенные по адресу: Новосибирская область, </w:t>
            </w:r>
            <w:proofErr w:type="spellStart"/>
            <w:r w:rsidR="007D1BBF" w:rsidRPr="00C66E85">
              <w:rPr>
                <w:rFonts w:ascii="Times New Roman" w:hAnsi="Times New Roman" w:cs="Times New Roman"/>
              </w:rPr>
              <w:t>Зоново</w:t>
            </w:r>
            <w:r w:rsidRPr="00C66E85">
              <w:rPr>
                <w:rFonts w:ascii="Times New Roman" w:hAnsi="Times New Roman" w:cs="Times New Roman"/>
              </w:rPr>
              <w:t>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</w:t>
            </w:r>
            <w:r w:rsidR="000639B1" w:rsidRPr="00C66E85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="000639B1" w:rsidRPr="00C66E85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2B6D7E" w:rsidRPr="00C66E85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</w:t>
            </w:r>
            <w:r w:rsidR="008A4945" w:rsidRPr="00C66E85">
              <w:rPr>
                <w:rFonts w:ascii="Times New Roman" w:hAnsi="Times New Roman" w:cs="Times New Roman"/>
              </w:rPr>
              <w:t>Куйбышевский район</w:t>
            </w:r>
            <w:r w:rsidRPr="00C66E85">
              <w:rPr>
                <w:rFonts w:ascii="Times New Roman" w:hAnsi="Times New Roman" w:cs="Times New Roman"/>
              </w:rPr>
              <w:t xml:space="preserve">» </w:t>
            </w:r>
            <w:r w:rsidR="008A4945" w:rsidRPr="00C66E85">
              <w:rPr>
                <w:rFonts w:ascii="Times New Roman" w:hAnsi="Times New Roman" w:cs="Times New Roman"/>
              </w:rPr>
              <w:br/>
            </w:r>
            <w:r w:rsidRPr="00C66E85">
              <w:rPr>
                <w:rFonts w:ascii="Times New Roman" w:hAnsi="Times New Roman" w:cs="Times New Roman"/>
              </w:rPr>
              <w:t>Новосибирской области</w:t>
            </w:r>
          </w:p>
        </w:tc>
      </w:tr>
      <w:tr w:rsidR="00C31140" w:rsidRPr="00C66E85" w:rsidTr="003C41BD">
        <w:trPr>
          <w:jc w:val="center"/>
        </w:trPr>
        <w:tc>
          <w:tcPr>
            <w:tcW w:w="0" w:type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Водозаборная скважина, расположенная по адресу: Новосибирская область,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с.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«Куйбышевский район» </w:t>
            </w:r>
            <w:r w:rsidRPr="00C66E85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C31140" w:rsidRPr="00C66E85" w:rsidTr="003C41BD">
        <w:trPr>
          <w:jc w:val="center"/>
        </w:trPr>
        <w:tc>
          <w:tcPr>
            <w:tcW w:w="0" w:type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Водозаборная скважина, расположенная по адресу: Новосибирская область,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с.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C31140" w:rsidRPr="00C66E85" w:rsidRDefault="00C31140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«Куйбышевский район» </w:t>
            </w:r>
            <w:r w:rsidRPr="00C66E85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53327B" w:rsidRPr="00C66E85" w:rsidTr="003C41BD">
        <w:trPr>
          <w:jc w:val="center"/>
        </w:trPr>
        <w:tc>
          <w:tcPr>
            <w:tcW w:w="0" w:type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Станция водоочистки, расположенная по адресу: Новосибирская область,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с.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«Куйбышевский район» </w:t>
            </w:r>
            <w:r w:rsidRPr="00C66E85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53327B" w:rsidRPr="00C66E85" w:rsidTr="003C41BD">
        <w:trPr>
          <w:jc w:val="center"/>
        </w:trPr>
        <w:tc>
          <w:tcPr>
            <w:tcW w:w="0" w:type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Водозаборная скважина, расположенная по адресу: Новосибирская область,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д.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Ежула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«Куйбышевский район» </w:t>
            </w:r>
            <w:r w:rsidRPr="00C66E85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  <w:tr w:rsidR="0053327B" w:rsidRPr="00C66E85" w:rsidTr="003C41BD">
        <w:trPr>
          <w:jc w:val="center"/>
        </w:trPr>
        <w:tc>
          <w:tcPr>
            <w:tcW w:w="0" w:type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>Водопроводные сети, общей протяженностью 300 погонных метров, состоящие из полиэтиленовых труб, расположенные по адресу: Н</w:t>
            </w:r>
            <w:r w:rsidRPr="00C66E85">
              <w:rPr>
                <w:rFonts w:ascii="Times New Roman" w:hAnsi="Times New Roman" w:cs="Times New Roman"/>
              </w:rPr>
              <w:t>о</w:t>
            </w:r>
            <w:r w:rsidRPr="00C66E85">
              <w:rPr>
                <w:rFonts w:ascii="Times New Roman" w:hAnsi="Times New Roman" w:cs="Times New Roman"/>
              </w:rPr>
              <w:t xml:space="preserve">восибирская область,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Зоновоский</w:t>
            </w:r>
            <w:proofErr w:type="spellEnd"/>
            <w:r w:rsidRPr="00C66E85">
              <w:rPr>
                <w:rFonts w:ascii="Times New Roman" w:hAnsi="Times New Roman" w:cs="Times New Roman"/>
              </w:rPr>
              <w:t xml:space="preserve"> сельсовет, д. </w:t>
            </w:r>
            <w:proofErr w:type="spellStart"/>
            <w:r w:rsidRPr="00C66E85">
              <w:rPr>
                <w:rFonts w:ascii="Times New Roman" w:hAnsi="Times New Roman" w:cs="Times New Roman"/>
              </w:rPr>
              <w:t>Ежула</w:t>
            </w:r>
            <w:proofErr w:type="spellEnd"/>
          </w:p>
        </w:tc>
        <w:tc>
          <w:tcPr>
            <w:tcW w:w="2945" w:type="dxa"/>
            <w:shd w:val="clear" w:color="auto" w:fill="auto"/>
            <w:vAlign w:val="center"/>
          </w:tcPr>
          <w:p w:rsidR="0053327B" w:rsidRPr="00C66E85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C66E85">
              <w:rPr>
                <w:rFonts w:ascii="Times New Roman" w:hAnsi="Times New Roman" w:cs="Times New Roman"/>
              </w:rPr>
              <w:t xml:space="preserve"> «Куйбышевский район» </w:t>
            </w:r>
            <w:r w:rsidRPr="00C66E85">
              <w:rPr>
                <w:rFonts w:ascii="Times New Roman" w:hAnsi="Times New Roman" w:cs="Times New Roman"/>
              </w:rPr>
              <w:br/>
              <w:t>Новосибирской области</w:t>
            </w:r>
          </w:p>
        </w:tc>
      </w:tr>
    </w:tbl>
    <w:p w:rsidR="002B6D7E" w:rsidRPr="00492ABF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786BE5" w:rsidRPr="00492ABF" w:rsidRDefault="002B6D7E" w:rsidP="002521D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Балансодержателем магистральных объектов водоснабжения </w:t>
      </w:r>
      <w:proofErr w:type="spellStart"/>
      <w:r w:rsidR="007D1BBF" w:rsidRPr="00492A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492ABF">
        <w:rPr>
          <w:rFonts w:ascii="Times New Roman" w:hAnsi="Times New Roman" w:cs="Times New Roman"/>
          <w:sz w:val="24"/>
          <w:szCs w:val="24"/>
        </w:rPr>
        <w:t xml:space="preserve"> сельсовета явл</w:t>
      </w:r>
      <w:r w:rsidRPr="00492ABF">
        <w:rPr>
          <w:rFonts w:ascii="Times New Roman" w:hAnsi="Times New Roman" w:cs="Times New Roman"/>
          <w:sz w:val="24"/>
          <w:szCs w:val="24"/>
        </w:rPr>
        <w:t>я</w:t>
      </w:r>
      <w:r w:rsidRPr="00492ABF">
        <w:rPr>
          <w:rFonts w:ascii="Times New Roman" w:hAnsi="Times New Roman" w:cs="Times New Roman"/>
          <w:sz w:val="24"/>
          <w:szCs w:val="24"/>
        </w:rPr>
        <w:t xml:space="preserve">ется </w:t>
      </w:r>
      <w:r w:rsidR="009C2DA5" w:rsidRPr="00492ABF">
        <w:rPr>
          <w:rFonts w:ascii="Times New Roman" w:hAnsi="Times New Roman" w:cs="Times New Roman"/>
          <w:sz w:val="24"/>
          <w:szCs w:val="24"/>
        </w:rPr>
        <w:t>администрация Куйбышевского района.</w:t>
      </w:r>
    </w:p>
    <w:p w:rsidR="002B6D7E" w:rsidRPr="00492ABF" w:rsidRDefault="00786BE5" w:rsidP="00786BE5">
      <w:pPr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92ABF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94283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</w:t>
      </w:r>
      <w:r w:rsidRPr="00492ABF">
        <w:rPr>
          <w:rFonts w:ascii="Times New Roman" w:hAnsi="Times New Roman" w:cs="Times New Roman"/>
          <w:color w:val="auto"/>
          <w:sz w:val="24"/>
          <w:szCs w:val="24"/>
        </w:rPr>
        <w:t>нных систем водоснабжения</w:t>
      </w:r>
      <w:bookmarkEnd w:id="17"/>
    </w:p>
    <w:p w:rsidR="002B6D7E" w:rsidRPr="00492ABF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942839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централизованных систем водоснабжения</w:t>
      </w:r>
      <w:bookmarkEnd w:id="18"/>
    </w:p>
    <w:p w:rsidR="002B6D7E" w:rsidRPr="00492ABF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proofErr w:type="spellStart"/>
      <w:r w:rsidR="007D1BBF" w:rsidRPr="00492A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492ABF">
        <w:rPr>
          <w:rFonts w:ascii="Times New Roman" w:hAnsi="Times New Roman" w:cs="Times New Roman"/>
          <w:sz w:val="24"/>
          <w:szCs w:val="24"/>
        </w:rPr>
        <w:t xml:space="preserve"> сельсовета обеспечивается путем реализации инвестиционных программ. Основным преимуществом использования пр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граммно-целевого метода финансирования мероприятий заключаются в комплексном подходе к решению проблем и эффективном планировании, и мониторинге результатов реализации пр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граммы.</w:t>
      </w:r>
    </w:p>
    <w:p w:rsidR="002B6D7E" w:rsidRPr="00492AB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492ABF">
        <w:rPr>
          <w:rFonts w:ascii="Times New Roman" w:hAnsi="Times New Roman" w:cs="Times New Roman"/>
          <w:sz w:val="24"/>
          <w:szCs w:val="24"/>
        </w:rPr>
        <w:t>е</w:t>
      </w:r>
      <w:r w:rsidRPr="00492ABF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492ABF">
        <w:rPr>
          <w:rFonts w:ascii="Times New Roman" w:hAnsi="Times New Roman" w:cs="Times New Roman"/>
          <w:sz w:val="24"/>
          <w:szCs w:val="24"/>
        </w:rPr>
        <w:t>к</w:t>
      </w:r>
      <w:r w:rsidRPr="00492ABF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492ABF">
        <w:rPr>
          <w:rFonts w:ascii="Times New Roman" w:hAnsi="Times New Roman" w:cs="Times New Roman"/>
          <w:sz w:val="24"/>
          <w:szCs w:val="24"/>
        </w:rPr>
        <w:t>е</w:t>
      </w:r>
      <w:r w:rsidRPr="00492ABF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492ABF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492ABF">
        <w:rPr>
          <w:rFonts w:ascii="Times New Roman" w:hAnsi="Times New Roman" w:cs="Times New Roman"/>
          <w:sz w:val="24"/>
          <w:szCs w:val="24"/>
        </w:rPr>
        <w:t>и</w:t>
      </w:r>
      <w:r w:rsidRPr="00492ABF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584F77" w:rsidRPr="00492ABF">
        <w:rPr>
          <w:rFonts w:ascii="Times New Roman" w:hAnsi="Times New Roman" w:cs="Times New Roman"/>
          <w:sz w:val="24"/>
          <w:szCs w:val="24"/>
        </w:rPr>
        <w:t>8</w:t>
      </w:r>
      <w:r w:rsidRPr="00492ABF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92ABF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8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proofErr w:type="spellStart"/>
            <w:r w:rsidR="007D1BBF">
              <w:rPr>
                <w:rFonts w:ascii="Times New Roman" w:hAnsi="Times New Roman" w:cs="Times New Roman"/>
                <w:b/>
                <w:color w:val="000000" w:themeColor="text1"/>
              </w:rPr>
              <w:t>Зоновского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сельсовета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2B6D7E" w:rsidRPr="00BA6210" w:rsidTr="0053327B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53327B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2B6D7E" w:rsidRPr="00BA6210" w:rsidRDefault="002B6D7E" w:rsidP="0053327B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2B6D7E" w:rsidRPr="00BA6210" w:rsidTr="0053327B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2B6D7E" w:rsidRPr="00E55536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Организация и обеспечение выполнения работ и научных исследований по вопр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сам охраны окружающей среды на территории Новосибирской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и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строительных материалах.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гидротехнических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оружений прудов (водохранилищ) (гидроузлов), расположенных в пределах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обеспечивающих технолог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ческие схемы систем промышленного, сельскохозяйственного и коммунального водоснабжения и водоотведения).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2B6D7E" w:rsidRPr="00BA6210" w:rsidTr="0053327B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его работы и отдыха.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ти, ее загрязнении.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условий для сохранения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2B6D7E" w:rsidRPr="00BA6210" w:rsidTr="0053327B">
        <w:tc>
          <w:tcPr>
            <w:tcW w:w="10421" w:type="dxa"/>
            <w:gridSpan w:val="2"/>
            <w:shd w:val="clear" w:color="auto" w:fill="auto"/>
            <w:vAlign w:val="center"/>
          </w:tcPr>
          <w:p w:rsidR="002B6D7E" w:rsidRPr="00BA6210" w:rsidRDefault="0053327B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>рограмма к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proofErr w:type="spellStart"/>
            <w:r w:rsidR="007D1BBF">
              <w:rPr>
                <w:rFonts w:ascii="Times New Roman" w:hAnsi="Times New Roman" w:cs="Times New Roman"/>
                <w:b/>
                <w:color w:val="000000" w:themeColor="text1"/>
              </w:rPr>
              <w:t>Зоновского</w:t>
            </w:r>
            <w:proofErr w:type="spellEnd"/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сельсовета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492ABF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2B6D7E" w:rsidRPr="00733071" w:rsidTr="0053327B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53327B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733071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733071">
              <w:rPr>
                <w:rFonts w:ascii="Times New Roman" w:hAnsi="Times New Roman"/>
              </w:rPr>
              <w:t xml:space="preserve">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proofErr w:type="spellStart"/>
            <w:r w:rsidR="007D1BBF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Зоновского</w:t>
            </w:r>
            <w:proofErr w:type="spellEnd"/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proofErr w:type="spellStart"/>
            <w:r w:rsidR="007D1BBF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Зоновского</w:t>
            </w:r>
            <w:proofErr w:type="spellEnd"/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proofErr w:type="spellStart"/>
            <w:r w:rsidR="007D1BBF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Зоновского</w:t>
            </w:r>
            <w:proofErr w:type="spell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прож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вания населения.</w:t>
            </w:r>
          </w:p>
          <w:p w:rsidR="002B6D7E" w:rsidRPr="00733071" w:rsidRDefault="002B6D7E" w:rsidP="002B6D7E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2B6D7E" w:rsidRPr="00733071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2B6D7E" w:rsidRPr="00733071" w:rsidTr="0053327B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53327B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2B6D7E" w:rsidRPr="002A20E7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>
              <w:rPr>
                <w:rFonts w:ascii="Times New Roman" w:hAnsi="Times New Roman"/>
                <w:spacing w:val="-1"/>
              </w:rPr>
              <w:t>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эксплуатационные расходы; </w:t>
            </w:r>
          </w:p>
          <w:p w:rsidR="002B6D7E" w:rsidRPr="004D49C5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B6D7E" w:rsidRPr="00733071" w:rsidTr="0053327B">
        <w:tc>
          <w:tcPr>
            <w:tcW w:w="10421" w:type="dxa"/>
            <w:gridSpan w:val="2"/>
            <w:shd w:val="clear" w:color="auto" w:fill="auto"/>
            <w:vAlign w:val="center"/>
          </w:tcPr>
          <w:p w:rsidR="002B6D7E" w:rsidRPr="005F4743" w:rsidRDefault="002B6D7E" w:rsidP="0053327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B6D7E" w:rsidRPr="00733071" w:rsidTr="0053327B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53327B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B6D7E" w:rsidRDefault="002B6D7E" w:rsidP="00492ABF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2A20E7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соответствующей установленным санитарно-гигиеническим требованиям, в количестве, достаточном для удовлетворения жизненных потребностей и сохранения здоровья граждан</w:t>
            </w:r>
            <w:r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B6D7E" w:rsidRPr="002A20E7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вод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снабжения сточными водами бытовых объектов, промышленных и сельскохозяйс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венных предприятий</w:t>
            </w:r>
            <w:r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2B6D7E" w:rsidRPr="00733071" w:rsidTr="0053327B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53327B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2B6D7E" w:rsidRPr="00C377A0" w:rsidRDefault="002B6D7E" w:rsidP="00492ABF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мативов;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санитарным и экологическим требованиям;</w:t>
            </w:r>
          </w:p>
          <w:p w:rsidR="002B6D7E" w:rsidRPr="00C377A0" w:rsidRDefault="002B6D7E" w:rsidP="00492ABF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2B6D7E" w:rsidRPr="00492ABF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942840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зависимости от различных сценариев развития поселений</w:t>
      </w:r>
      <w:bookmarkEnd w:id="19"/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492ABF">
        <w:rPr>
          <w:rFonts w:ascii="Times New Roman" w:hAnsi="Times New Roman" w:cs="Times New Roman"/>
          <w:sz w:val="24"/>
          <w:szCs w:val="24"/>
        </w:rPr>
        <w:t>р</w:t>
      </w:r>
      <w:r w:rsidRPr="00492ABF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492ABF">
        <w:rPr>
          <w:rFonts w:ascii="Times New Roman" w:hAnsi="Times New Roman" w:cs="Times New Roman"/>
          <w:sz w:val="24"/>
          <w:szCs w:val="24"/>
        </w:rPr>
        <w:t>е</w:t>
      </w:r>
      <w:r w:rsidRPr="00492ABF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492ABF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492ABF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главных водоводов, насосной станции, резервуаров чистой воды, а также разводящих сетей с на</w:t>
      </w:r>
      <w:r w:rsidRPr="00492ABF">
        <w:rPr>
          <w:rFonts w:ascii="Times New Roman" w:hAnsi="Times New Roman" w:cs="Times New Roman"/>
          <w:sz w:val="24"/>
          <w:szCs w:val="24"/>
        </w:rPr>
        <w:t>и</w:t>
      </w:r>
      <w:r w:rsidRPr="00492ABF">
        <w:rPr>
          <w:rFonts w:ascii="Times New Roman" w:hAnsi="Times New Roman" w:cs="Times New Roman"/>
          <w:sz w:val="24"/>
          <w:szCs w:val="24"/>
        </w:rPr>
        <w:t>большей концентрацией населения.</w:t>
      </w:r>
    </w:p>
    <w:p w:rsidR="002B6D7E" w:rsidRPr="00492ABF" w:rsidRDefault="002B6D7E" w:rsidP="00211EA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Как было отмечено ранее, МУП "Энергия" осуществляет водоснабжение </w:t>
      </w:r>
      <w:proofErr w:type="spellStart"/>
      <w:r w:rsidR="007D1BBF" w:rsidRPr="00492A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492ABF">
        <w:rPr>
          <w:rFonts w:ascii="Times New Roman" w:hAnsi="Times New Roman" w:cs="Times New Roman"/>
          <w:sz w:val="24"/>
          <w:szCs w:val="24"/>
        </w:rPr>
        <w:t xml:space="preserve"> сел</w:t>
      </w:r>
      <w:r w:rsidRPr="00492ABF">
        <w:rPr>
          <w:rFonts w:ascii="Times New Roman" w:hAnsi="Times New Roman" w:cs="Times New Roman"/>
          <w:sz w:val="24"/>
          <w:szCs w:val="24"/>
        </w:rPr>
        <w:t>ь</w:t>
      </w:r>
      <w:r w:rsidRPr="00492ABF">
        <w:rPr>
          <w:rFonts w:ascii="Times New Roman" w:hAnsi="Times New Roman" w:cs="Times New Roman"/>
          <w:sz w:val="24"/>
          <w:szCs w:val="24"/>
        </w:rPr>
        <w:t>совета за счет эксплуатации трёх водозаборных артезианских скважин. Источник водоснабжения подземный.</w:t>
      </w:r>
    </w:p>
    <w:p w:rsidR="002B6D7E" w:rsidRPr="00492ABF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942841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водоснабжения и п</w:t>
      </w:r>
      <w:r w:rsidRPr="00492ABF">
        <w:rPr>
          <w:rFonts w:ascii="Times New Roman" w:hAnsi="Times New Roman" w:cs="Times New Roman"/>
          <w:color w:val="auto"/>
          <w:sz w:val="24"/>
          <w:szCs w:val="24"/>
        </w:rPr>
        <w:t>отребления горячей, питьевой, технической воды</w:t>
      </w:r>
      <w:bookmarkEnd w:id="20"/>
    </w:p>
    <w:p w:rsidR="002B6D7E" w:rsidRPr="00492ABF" w:rsidRDefault="002B6D7E" w:rsidP="002B6D7E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942842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составляющих потерь горячей, питьевой, технической воды при ее производстве и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транспортировке</w:t>
      </w:r>
      <w:bookmarkEnd w:id="21"/>
    </w:p>
    <w:p w:rsidR="002B6D7E" w:rsidRPr="00492ABF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Pr="00492ABF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492ABF">
        <w:rPr>
          <w:rFonts w:ascii="Times New Roman" w:hAnsi="Times New Roman" w:cs="Times New Roman"/>
          <w:sz w:val="24"/>
          <w:szCs w:val="24"/>
        </w:rPr>
        <w:t xml:space="preserve"> назначения за базовый 2018 год приведен в таблице </w:t>
      </w:r>
      <w:r w:rsidR="00584F77" w:rsidRPr="00492ABF">
        <w:rPr>
          <w:rFonts w:ascii="Times New Roman" w:hAnsi="Times New Roman" w:cs="Times New Roman"/>
          <w:sz w:val="24"/>
          <w:szCs w:val="24"/>
        </w:rPr>
        <w:t>9</w:t>
      </w:r>
      <w:r w:rsidRPr="00492ABF">
        <w:rPr>
          <w:rFonts w:ascii="Times New Roman" w:hAnsi="Times New Roman" w:cs="Times New Roman"/>
          <w:sz w:val="24"/>
          <w:szCs w:val="24"/>
        </w:rPr>
        <w:t xml:space="preserve"> и на диаграмме рисунка 3 на основе предоставленных данных аб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нентского отдела МУП «Энергия».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9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</w:t>
      </w:r>
      <w:r w:rsidRPr="00444806">
        <w:rPr>
          <w:rFonts w:ascii="Times New Roman" w:hAnsi="Times New Roman" w:cs="Times New Roman"/>
          <w:sz w:val="24"/>
          <w:szCs w:val="24"/>
        </w:rPr>
        <w:t xml:space="preserve">ации </w:t>
      </w:r>
      <w:r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воды за 2018 год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2B6D7E" w:rsidRPr="00492ABF" w:rsidTr="002B6D7E">
        <w:tc>
          <w:tcPr>
            <w:tcW w:w="1741" w:type="dxa"/>
            <w:shd w:val="clear" w:color="auto" w:fill="auto"/>
          </w:tcPr>
          <w:p w:rsidR="002B6D7E" w:rsidRPr="00492ABF" w:rsidRDefault="002B6D7E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2B6D7E" w:rsidRPr="00492ABF" w:rsidRDefault="002B6D7E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2B6D7E" w:rsidRPr="00492ABF" w:rsidRDefault="002B6D7E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92ABF">
              <w:rPr>
                <w:rFonts w:ascii="Times New Roman" w:hAnsi="Times New Roman" w:cs="Times New Roman"/>
                <w:b/>
              </w:rPr>
              <w:t>Объем, тыс. м</w:t>
            </w:r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2B6D7E" w:rsidRPr="00492ABF" w:rsidRDefault="002B6D7E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2B6D7E" w:rsidRPr="00492ABF" w:rsidTr="002B6D7E">
        <w:tc>
          <w:tcPr>
            <w:tcW w:w="10421" w:type="dxa"/>
            <w:gridSpan w:val="4"/>
            <w:shd w:val="clear" w:color="auto" w:fill="auto"/>
          </w:tcPr>
          <w:p w:rsidR="002B6D7E" w:rsidRPr="00492ABF" w:rsidRDefault="000639B1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 xml:space="preserve">с. </w:t>
            </w:r>
            <w:proofErr w:type="spellStart"/>
            <w:r w:rsidRPr="00492ABF">
              <w:rPr>
                <w:rFonts w:ascii="Times New Roman" w:hAnsi="Times New Roman" w:cs="Times New Roman"/>
                <w:b/>
              </w:rPr>
              <w:t>Зоново</w:t>
            </w:r>
            <w:proofErr w:type="spellEnd"/>
          </w:p>
        </w:tc>
      </w:tr>
      <w:tr w:rsidR="00F60877" w:rsidRPr="00492ABF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92ABF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92ABF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15,13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100,00</w:t>
            </w:r>
          </w:p>
        </w:tc>
      </w:tr>
      <w:tr w:rsidR="00F60877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14,13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92,74</w:t>
            </w:r>
          </w:p>
        </w:tc>
      </w:tr>
      <w:tr w:rsidR="00F60877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1,00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7,36</w:t>
            </w:r>
          </w:p>
        </w:tc>
      </w:tr>
      <w:tr w:rsidR="007956DE" w:rsidRPr="00492ABF" w:rsidTr="00205281">
        <w:tc>
          <w:tcPr>
            <w:tcW w:w="10421" w:type="dxa"/>
            <w:gridSpan w:val="4"/>
            <w:shd w:val="clear" w:color="auto" w:fill="auto"/>
            <w:vAlign w:val="center"/>
          </w:tcPr>
          <w:p w:rsidR="007956DE" w:rsidRPr="00492ABF" w:rsidRDefault="000639B1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  <w:b/>
              </w:rPr>
              <w:t xml:space="preserve">д. </w:t>
            </w:r>
            <w:proofErr w:type="spellStart"/>
            <w:r w:rsidRPr="00492ABF">
              <w:rPr>
                <w:rFonts w:ascii="Times New Roman" w:hAnsi="Times New Roman" w:cs="Times New Roman"/>
                <w:b/>
              </w:rPr>
              <w:t>Ежула</w:t>
            </w:r>
            <w:proofErr w:type="spellEnd"/>
          </w:p>
        </w:tc>
      </w:tr>
      <w:tr w:rsidR="00F60877" w:rsidRPr="00492ABF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92ABF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100</w:t>
            </w:r>
            <w:r w:rsidR="00270E75" w:rsidRPr="00492ABF">
              <w:rPr>
                <w:rFonts w:ascii="Times New Roman" w:hAnsi="Times New Roman" w:cs="Times New Roman"/>
                <w:color w:val="000000"/>
              </w:rPr>
              <w:t>,00</w:t>
            </w:r>
          </w:p>
        </w:tc>
      </w:tr>
      <w:tr w:rsidR="00F60877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1,12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93</w:t>
            </w:r>
            <w:r w:rsidR="00D715A2" w:rsidRPr="00492ABF">
              <w:rPr>
                <w:rFonts w:ascii="Times New Roman" w:hAnsi="Times New Roman" w:cs="Times New Roman"/>
                <w:color w:val="000000"/>
              </w:rPr>
              <w:t>,13</w:t>
            </w:r>
          </w:p>
        </w:tc>
      </w:tr>
      <w:tr w:rsidR="00F60877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F60877" w:rsidRPr="00492ABF" w:rsidRDefault="00F60877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F60877" w:rsidRPr="00492ABF" w:rsidRDefault="00F60877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0,08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F60877" w:rsidRPr="00492ABF" w:rsidRDefault="00D715A2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6,87</w:t>
            </w:r>
          </w:p>
        </w:tc>
      </w:tr>
      <w:tr w:rsidR="00393E13" w:rsidRPr="00492ABF" w:rsidTr="00205281">
        <w:tc>
          <w:tcPr>
            <w:tcW w:w="10421" w:type="dxa"/>
            <w:gridSpan w:val="4"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color w:val="000000"/>
              </w:rPr>
            </w:pPr>
            <w:proofErr w:type="gramStart"/>
            <w:r w:rsidRPr="00492ABF">
              <w:rPr>
                <w:rFonts w:ascii="Times New Roman" w:hAnsi="Times New Roman" w:cs="Times New Roman"/>
                <w:b/>
                <w:i/>
                <w:color w:val="000000"/>
              </w:rPr>
              <w:t>Общая</w:t>
            </w:r>
            <w:proofErr w:type="gramEnd"/>
            <w:r w:rsidRPr="00492ABF">
              <w:rPr>
                <w:rFonts w:ascii="Times New Roman" w:hAnsi="Times New Roman" w:cs="Times New Roman"/>
                <w:b/>
                <w:i/>
                <w:color w:val="000000"/>
              </w:rPr>
              <w:t xml:space="preserve"> по сельсовету</w:t>
            </w:r>
          </w:p>
        </w:tc>
      </w:tr>
      <w:tr w:rsidR="00393E13" w:rsidRPr="00492ABF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 xml:space="preserve">Питьевая </w:t>
            </w:r>
          </w:p>
        </w:tc>
        <w:tc>
          <w:tcPr>
            <w:tcW w:w="3045" w:type="dxa"/>
          </w:tcPr>
          <w:p w:rsidR="00393E13" w:rsidRPr="00492ABF" w:rsidRDefault="00393E13" w:rsidP="00E54C38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92ABF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16,33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393E13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100</w:t>
            </w:r>
            <w:r w:rsidR="00D715A2" w:rsidRPr="00492ABF">
              <w:rPr>
                <w:rFonts w:ascii="Times New Roman" w:hAnsi="Times New Roman" w:cs="Times New Roman"/>
                <w:color w:val="000000"/>
              </w:rPr>
              <w:t>,00</w:t>
            </w:r>
          </w:p>
        </w:tc>
      </w:tr>
      <w:tr w:rsidR="00393E13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393E13" w:rsidRPr="00492ABF" w:rsidRDefault="00393E13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15,25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393E13" w:rsidRPr="00492ABF" w:rsidRDefault="00D715A2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92,94</w:t>
            </w:r>
          </w:p>
        </w:tc>
      </w:tr>
      <w:tr w:rsidR="00393E13" w:rsidRPr="00492ABF" w:rsidTr="002B6D7E">
        <w:tc>
          <w:tcPr>
            <w:tcW w:w="1741" w:type="dxa"/>
            <w:vMerge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393E13" w:rsidRPr="00492ABF" w:rsidRDefault="00393E13" w:rsidP="00E54C38">
            <w:pPr>
              <w:spacing w:after="0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393E13" w:rsidRPr="00492ABF" w:rsidRDefault="00393E13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1,08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393E13" w:rsidRPr="00492ABF" w:rsidRDefault="00E54C38" w:rsidP="00E54C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7,</w:t>
            </w:r>
            <w:r w:rsidR="00D715A2" w:rsidRPr="00492ABF">
              <w:rPr>
                <w:rFonts w:ascii="Times New Roman" w:hAnsi="Times New Roman" w:cs="Times New Roman"/>
                <w:color w:val="000000"/>
              </w:rPr>
              <w:t>06</w:t>
            </w:r>
          </w:p>
        </w:tc>
      </w:tr>
    </w:tbl>
    <w:p w:rsidR="003D3871" w:rsidRDefault="003D3871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FE6A0D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3688357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4438" t="2211" r="3655" b="1364"/>
                    <a:stretch/>
                  </pic:blipFill>
                  <pic:spPr bwMode="auto">
                    <a:xfrm>
                      <a:off x="0" y="0"/>
                      <a:ext cx="6480000" cy="3688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>
        <w:rPr>
          <w:rFonts w:ascii="Times New Roman" w:hAnsi="Times New Roman" w:cs="Times New Roman"/>
          <w:sz w:val="24"/>
          <w:szCs w:val="24"/>
        </w:rPr>
        <w:t>холодной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84F77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хозяйственно-питьевой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08"/>
        <w:gridCol w:w="2906"/>
        <w:gridCol w:w="2907"/>
      </w:tblGrid>
      <w:tr w:rsidR="002B6D7E" w:rsidRPr="00492ABF" w:rsidTr="00D715A2">
        <w:tc>
          <w:tcPr>
            <w:tcW w:w="4608" w:type="dxa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 xml:space="preserve">Объем потерь, </w:t>
            </w:r>
          </w:p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492ABF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92ABF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 xml:space="preserve">Доля от общих потерь, </w:t>
            </w:r>
          </w:p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%</w:t>
            </w:r>
          </w:p>
        </w:tc>
      </w:tr>
      <w:tr w:rsidR="00480399" w:rsidRPr="00492ABF" w:rsidTr="00D715A2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0,29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26,95</w:t>
            </w:r>
          </w:p>
        </w:tc>
      </w:tr>
      <w:tr w:rsidR="00480399" w:rsidRPr="00492ABF" w:rsidTr="00D715A2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0,23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20,87</w:t>
            </w:r>
          </w:p>
        </w:tc>
      </w:tr>
      <w:tr w:rsidR="00480399" w:rsidRPr="00492ABF" w:rsidTr="00D715A2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 xml:space="preserve">Коммерческие потери </w:t>
            </w:r>
          </w:p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(хищения, не доначисления)</w:t>
            </w:r>
          </w:p>
        </w:tc>
        <w:tc>
          <w:tcPr>
            <w:tcW w:w="2906" w:type="dxa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0,56</w:t>
            </w:r>
          </w:p>
        </w:tc>
        <w:tc>
          <w:tcPr>
            <w:tcW w:w="2907" w:type="dxa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52,18</w:t>
            </w:r>
          </w:p>
        </w:tc>
      </w:tr>
      <w:tr w:rsidR="00480399" w:rsidRPr="00492ABF" w:rsidTr="00D715A2">
        <w:trPr>
          <w:trHeight w:val="20"/>
        </w:trPr>
        <w:tc>
          <w:tcPr>
            <w:tcW w:w="4608" w:type="dxa"/>
            <w:shd w:val="clear" w:color="auto" w:fill="auto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906" w:type="dxa"/>
            <w:shd w:val="clear" w:color="auto" w:fill="auto"/>
            <w:vAlign w:val="bottom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1,08</w:t>
            </w:r>
          </w:p>
        </w:tc>
        <w:tc>
          <w:tcPr>
            <w:tcW w:w="2907" w:type="dxa"/>
            <w:shd w:val="clear" w:color="auto" w:fill="auto"/>
            <w:vAlign w:val="bottom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48039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64814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64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D7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B6D7E" w:rsidRPr="00492ABF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</w:t>
      </w:r>
      <w:r w:rsidRPr="00492ABF">
        <w:rPr>
          <w:rFonts w:ascii="Times New Roman" w:hAnsi="Times New Roman" w:cs="Times New Roman"/>
          <w:sz w:val="24"/>
          <w:szCs w:val="24"/>
        </w:rPr>
        <w:t>рные составляющие потерь питьевой воды</w:t>
      </w:r>
      <w:r w:rsidRPr="00492ABF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2B6D7E" w:rsidRPr="00492ABF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942843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технологическим зонам водоснабжения (годовой и в сутки максимального водопотребления)</w:t>
      </w:r>
      <w:bookmarkEnd w:id="22"/>
    </w:p>
    <w:p w:rsidR="002B6D7E" w:rsidRPr="00492AB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B6D7E" w:rsidRPr="00492ABF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Подача хозяйственно-питьевой воды в единую технологическую зону централизованного водоснабжения обеспечивается одним поставщиком МУП «Энергия». Территориальный баланс по населенным пунктам приведен ниже в таблице </w:t>
      </w:r>
      <w:r w:rsidR="00584F77" w:rsidRPr="00492ABF">
        <w:rPr>
          <w:rFonts w:ascii="Times New Roman" w:hAnsi="Times New Roman" w:cs="Times New Roman"/>
          <w:sz w:val="24"/>
          <w:szCs w:val="24"/>
        </w:rPr>
        <w:t>11</w:t>
      </w:r>
      <w:r w:rsidRPr="00492ABF">
        <w:rPr>
          <w:rFonts w:ascii="Times New Roman" w:hAnsi="Times New Roman" w:cs="Times New Roman"/>
          <w:sz w:val="24"/>
          <w:szCs w:val="24"/>
        </w:rPr>
        <w:t>.</w:t>
      </w:r>
    </w:p>
    <w:p w:rsidR="006E37CA" w:rsidRPr="00492ABF" w:rsidRDefault="006E37CA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492AB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11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Территориальный баланс хозяйственно-п</w:t>
      </w:r>
      <w:r w:rsidRPr="00444806">
        <w:rPr>
          <w:rFonts w:ascii="Times New Roman" w:hAnsi="Times New Roman" w:cs="Times New Roman"/>
          <w:sz w:val="24"/>
          <w:szCs w:val="24"/>
        </w:rPr>
        <w:t>итьевой воды по населенным пунктам за 2018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6"/>
      </w:tblGrid>
      <w:tr w:rsidR="002B6D7E" w:rsidRPr="00492ABF" w:rsidTr="002B6D7E">
        <w:tc>
          <w:tcPr>
            <w:tcW w:w="1072" w:type="pct"/>
            <w:vMerge w:val="restar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Доля от общей</w:t>
            </w:r>
            <w:r w:rsidRPr="00492ABF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2B6D7E" w:rsidRPr="00492ABF" w:rsidTr="002B6D7E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годовой, тыс. м</w:t>
            </w:r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среднесуточный, м</w:t>
            </w:r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80399" w:rsidRPr="00492ABF" w:rsidTr="002B6D7E">
        <w:tc>
          <w:tcPr>
            <w:tcW w:w="1072" w:type="pct"/>
            <w:shd w:val="clear" w:color="auto" w:fill="auto"/>
            <w:vAlign w:val="center"/>
          </w:tcPr>
          <w:p w:rsidR="00480399" w:rsidRPr="00492ABF" w:rsidRDefault="000639B1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492ABF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15,13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41,45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92,65</w:t>
            </w:r>
          </w:p>
        </w:tc>
      </w:tr>
      <w:tr w:rsidR="00480399" w:rsidRPr="00492ABF" w:rsidTr="002B6D7E">
        <w:tc>
          <w:tcPr>
            <w:tcW w:w="1072" w:type="pct"/>
            <w:shd w:val="clear" w:color="auto" w:fill="auto"/>
            <w:vAlign w:val="center"/>
          </w:tcPr>
          <w:p w:rsidR="00480399" w:rsidRPr="00492ABF" w:rsidRDefault="000639B1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492ABF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1,2</w:t>
            </w:r>
            <w:r w:rsidR="00D715A2" w:rsidRPr="00492AB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3,29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7,35</w:t>
            </w:r>
          </w:p>
        </w:tc>
      </w:tr>
      <w:tr w:rsidR="00480399" w:rsidRPr="00492ABF" w:rsidTr="002B6D7E">
        <w:tc>
          <w:tcPr>
            <w:tcW w:w="1072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 xml:space="preserve">Всего 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16,33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44,74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480399" w:rsidRPr="00492ABF" w:rsidRDefault="00D715A2" w:rsidP="00D715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D715A2" w:rsidRDefault="00D715A2" w:rsidP="002B6D7E">
      <w:pPr>
        <w:spacing w:after="0"/>
        <w:jc w:val="center"/>
        <w:rPr>
          <w:noProof/>
        </w:rPr>
      </w:pPr>
    </w:p>
    <w:p w:rsidR="00E20642" w:rsidRDefault="00E20642" w:rsidP="002B6D7E">
      <w:pPr>
        <w:spacing w:after="0"/>
        <w:jc w:val="center"/>
        <w:rPr>
          <w:noProof/>
        </w:rPr>
      </w:pPr>
    </w:p>
    <w:p w:rsidR="002B6D7E" w:rsidRPr="00444806" w:rsidRDefault="00E20642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73758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7936" r="16755" b="1664"/>
                    <a:stretch/>
                  </pic:blipFill>
                  <pic:spPr bwMode="auto">
                    <a:xfrm>
                      <a:off x="0" y="0"/>
                      <a:ext cx="5400000" cy="3737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B6D7E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B6D7E" w:rsidRPr="00492ABF" w:rsidRDefault="002B6D7E" w:rsidP="00492ABF">
      <w:pPr>
        <w:spacing w:before="240"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</w:t>
      </w:r>
      <w:r w:rsidRPr="00492ABF">
        <w:rPr>
          <w:rFonts w:ascii="Times New Roman" w:hAnsi="Times New Roman" w:cs="Times New Roman"/>
          <w:sz w:val="24"/>
          <w:szCs w:val="24"/>
        </w:rPr>
        <w:t>ланс хозяйственно-питьевой воды по населенным пунктам</w:t>
      </w:r>
    </w:p>
    <w:p w:rsidR="002B6D7E" w:rsidRPr="00492ABF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942844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B6D7E" w:rsidRPr="00492ABF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12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Структурный баланс реализации</w:t>
      </w:r>
      <w:r w:rsidRPr="00444806">
        <w:rPr>
          <w:rFonts w:ascii="Times New Roman" w:hAnsi="Times New Roman" w:cs="Times New Roman"/>
          <w:sz w:val="24"/>
          <w:szCs w:val="24"/>
        </w:rPr>
        <w:t xml:space="preserve"> хозяйственно-питьевой воды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5"/>
      </w:tblGrid>
      <w:tr w:rsidR="002B6D7E" w:rsidRPr="00492ABF" w:rsidTr="002B6D7E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Группа</w:t>
            </w:r>
            <w:r w:rsidRPr="00492ABF">
              <w:rPr>
                <w:rFonts w:ascii="Times New Roman" w:hAnsi="Times New Roman" w:cs="Times New Roman"/>
                <w:b/>
              </w:rPr>
              <w:br/>
              <w:t>або</w:t>
            </w:r>
            <w:r w:rsidRPr="00492ABF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492ABF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Доля от общего</w:t>
            </w:r>
            <w:r w:rsidRPr="00492ABF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27,07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1,63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0,81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492ABF">
              <w:rPr>
                <w:rFonts w:ascii="Times New Roman" w:hAnsi="Times New Roman" w:cs="Times New Roman"/>
              </w:rPr>
              <w:t>а</w:t>
            </w:r>
            <w:r w:rsidRPr="00492ABF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3,35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20,53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4,19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25,66</w:t>
            </w:r>
          </w:p>
        </w:tc>
      </w:tr>
      <w:tr w:rsidR="00480399" w:rsidRPr="00492ABF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0,83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ED1E6A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5,13</w:t>
            </w:r>
          </w:p>
        </w:tc>
      </w:tr>
      <w:tr w:rsidR="00480399" w:rsidRPr="00492ABF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480399" w:rsidRPr="00492ABF" w:rsidRDefault="00480399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480399" w:rsidRPr="00492ABF" w:rsidRDefault="00786BE5" w:rsidP="00D715A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1,08</w:t>
            </w:r>
          </w:p>
        </w:tc>
      </w:tr>
      <w:tr w:rsidR="00270E75" w:rsidRPr="00492ABF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270E75" w:rsidRPr="00492ABF" w:rsidRDefault="00270E75" w:rsidP="00270E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70E75" w:rsidRPr="00492ABF" w:rsidRDefault="00270E75" w:rsidP="00270E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16,33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70E75" w:rsidRPr="00492ABF" w:rsidRDefault="00270E75" w:rsidP="00270E7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100,00</w:t>
            </w:r>
          </w:p>
        </w:tc>
      </w:tr>
    </w:tbl>
    <w:p w:rsidR="00ED1E6A" w:rsidRPr="00492ABF" w:rsidRDefault="00ED1E6A" w:rsidP="00D715A2">
      <w:pPr>
        <w:pStyle w:val="af8"/>
        <w:spacing w:line="276" w:lineRule="auto"/>
        <w:rPr>
          <w:b/>
          <w:sz w:val="24"/>
          <w:szCs w:val="24"/>
        </w:rPr>
      </w:pPr>
    </w:p>
    <w:p w:rsidR="002B6D7E" w:rsidRPr="00492ABF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492ABF">
        <w:rPr>
          <w:sz w:val="24"/>
          <w:szCs w:val="24"/>
        </w:rPr>
        <w:t>Потребители услуг МУП «Энергия» делятся на 2 категории:</w:t>
      </w:r>
    </w:p>
    <w:p w:rsidR="002B6D7E" w:rsidRPr="00492ABF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92ABF">
        <w:rPr>
          <w:sz w:val="24"/>
          <w:szCs w:val="24"/>
        </w:rPr>
        <w:t>физические лица (население);</w:t>
      </w:r>
    </w:p>
    <w:p w:rsidR="002B6D7E" w:rsidRPr="00492ABF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92ABF">
        <w:rPr>
          <w:sz w:val="24"/>
          <w:szCs w:val="24"/>
        </w:rPr>
        <w:t>юридические лица (бюджетные, промышленные, а также предприятия жилищно-коммунального комплекса).</w:t>
      </w:r>
    </w:p>
    <w:p w:rsidR="002B6D7E" w:rsidRPr="00492ABF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492ABF">
        <w:rPr>
          <w:sz w:val="24"/>
          <w:szCs w:val="24"/>
        </w:rPr>
        <w:t>Значительная доля хозяйственно-питьевой воды расходуется на нужды физических лиц в дома потребителям.</w:t>
      </w:r>
    </w:p>
    <w:p w:rsidR="002B6D7E" w:rsidRPr="00444806" w:rsidRDefault="002B6D7E" w:rsidP="00492ABF">
      <w:pPr>
        <w:pStyle w:val="af8"/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288723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8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</w:t>
      </w:r>
      <w:r w:rsidRPr="00E22E46">
        <w:rPr>
          <w:rFonts w:ascii="Times New Roman" w:hAnsi="Times New Roman" w:cs="Times New Roman"/>
          <w:sz w:val="24"/>
          <w:szCs w:val="24"/>
        </w:rPr>
        <w:t>воды по категориям потребителей</w:t>
      </w:r>
    </w:p>
    <w:p w:rsidR="00E52441" w:rsidRDefault="00E52441" w:rsidP="00E52441">
      <w:pPr>
        <w:spacing w:after="0"/>
        <w:rPr>
          <w:noProof/>
        </w:rPr>
      </w:pPr>
    </w:p>
    <w:p w:rsidR="002B6D7E" w:rsidRPr="00444806" w:rsidRDefault="002E6864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38981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6144"/>
                    <a:stretch/>
                  </pic:blipFill>
                  <pic:spPr bwMode="auto">
                    <a:xfrm>
                      <a:off x="0" y="0"/>
                      <a:ext cx="5400000" cy="3038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E52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ГВС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E52441">
        <w:rPr>
          <w:rFonts w:ascii="Times New Roman" w:hAnsi="Times New Roman" w:cs="Times New Roman"/>
          <w:sz w:val="24"/>
          <w:szCs w:val="24"/>
        </w:rPr>
        <w:t>отсутствуют.</w:t>
      </w:r>
    </w:p>
    <w:p w:rsidR="006E37CA" w:rsidRDefault="006E37C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94284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3.4. Сведения о фактическом потреблении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населением горячей, питьевой, технической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воды исходя из статистических и расчетных данных и сведений о действующих нормативах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потребления коммунальных услуг</w:t>
      </w:r>
      <w:bookmarkEnd w:id="24"/>
    </w:p>
    <w:p w:rsidR="006E37CA" w:rsidRPr="00492ABF" w:rsidRDefault="006E37CA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13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Фактическое и расчетное потребления насе</w:t>
      </w:r>
      <w:r w:rsidRPr="00444806">
        <w:rPr>
          <w:rFonts w:ascii="Times New Roman" w:hAnsi="Times New Roman" w:cs="Times New Roman"/>
          <w:sz w:val="24"/>
          <w:szCs w:val="24"/>
        </w:rPr>
        <w:t>лением хозяйственно-питьевой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3943"/>
        <w:gridCol w:w="2693"/>
        <w:gridCol w:w="3225"/>
      </w:tblGrid>
      <w:tr w:rsidR="002B6D7E" w:rsidRPr="00492ABF" w:rsidTr="002B6D7E">
        <w:tc>
          <w:tcPr>
            <w:tcW w:w="560" w:type="dxa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492ABF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92ABF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92ABF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943" w:type="dxa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92ABF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492ABF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92ABF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B6D7E" w:rsidRPr="00492A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492ABF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492ABF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492ABF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492ABF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205281" w:rsidRPr="00492ABF" w:rsidTr="002B6D7E">
        <w:trPr>
          <w:trHeight w:val="298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5,259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5,784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4,190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3,771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0,817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0,735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3,352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3,017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1,633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1,470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92ABF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1,08</w:t>
            </w:r>
            <w:r w:rsidR="00ED1E6A" w:rsidRPr="00492AB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92ABF">
              <w:rPr>
                <w:rFonts w:ascii="Times New Roman" w:hAnsi="Times New Roman" w:cs="Times New Roman"/>
                <w:color w:val="000000"/>
              </w:rPr>
              <w:t>0,054</w:t>
            </w:r>
          </w:p>
        </w:tc>
      </w:tr>
      <w:tr w:rsidR="00205281" w:rsidRPr="00492ABF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92ABF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16,33</w:t>
            </w:r>
            <w:r w:rsidR="00ED1E6A" w:rsidRPr="00492ABF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05281" w:rsidRPr="00492ABF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92ABF">
              <w:rPr>
                <w:rFonts w:ascii="Times New Roman" w:hAnsi="Times New Roman" w:cs="Times New Roman"/>
                <w:b/>
                <w:color w:val="000000"/>
              </w:rPr>
              <w:t>14,831</w:t>
            </w:r>
          </w:p>
        </w:tc>
      </w:tr>
    </w:tbl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9873E1" w:rsidRDefault="00205281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noProof/>
        </w:rPr>
        <w:drawing>
          <wp:inline distT="0" distB="0" distL="0" distR="0">
            <wp:extent cx="5400000" cy="2842102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4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Pr="00492ABF" w:rsidRDefault="002B6D7E" w:rsidP="00492ABF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E22E46">
        <w:rPr>
          <w:rFonts w:ascii="Times New Roman" w:hAnsi="Times New Roman" w:cs="Times New Roman"/>
          <w:sz w:val="24"/>
          <w:szCs w:val="24"/>
        </w:rPr>
        <w:t>Рисунок 8 – Фактическ</w:t>
      </w:r>
      <w:r w:rsidRPr="00444806">
        <w:rPr>
          <w:rFonts w:ascii="Times New Roman" w:hAnsi="Times New Roman" w:cs="Times New Roman"/>
          <w:sz w:val="24"/>
          <w:szCs w:val="24"/>
        </w:rPr>
        <w:t>ое п</w:t>
      </w:r>
      <w:r w:rsidRPr="00492ABF">
        <w:rPr>
          <w:rFonts w:ascii="Times New Roman" w:hAnsi="Times New Roman" w:cs="Times New Roman"/>
          <w:sz w:val="24"/>
          <w:szCs w:val="24"/>
        </w:rPr>
        <w:t>отребление населением хозяйственно-питьевой воды</w:t>
      </w:r>
    </w:p>
    <w:p w:rsidR="002B6D7E" w:rsidRPr="00492ABF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942846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технической воды и планов по установке приборов учета</w:t>
      </w:r>
      <w:bookmarkEnd w:id="25"/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 вод</w:t>
      </w:r>
      <w:r w:rsidRPr="00492ABF">
        <w:rPr>
          <w:rFonts w:ascii="Times New Roman" w:hAnsi="Times New Roman" w:cs="Times New Roman"/>
          <w:sz w:val="24"/>
          <w:szCs w:val="24"/>
        </w:rPr>
        <w:t>о</w:t>
      </w:r>
      <w:r w:rsidRPr="00492ABF">
        <w:rPr>
          <w:rFonts w:ascii="Times New Roman" w:hAnsi="Times New Roman" w:cs="Times New Roman"/>
          <w:sz w:val="24"/>
          <w:szCs w:val="24"/>
        </w:rPr>
        <w:t>проводные в сельсовете не оснащены. Население осуществляет оплату по нормативам.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492ABF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492ABF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492ABF" w:rsidRDefault="002B6D7E" w:rsidP="002B6D7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492ABF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2B6D7E" w:rsidRPr="00492ABF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942847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</w:t>
      </w:r>
      <w:bookmarkEnd w:id="26"/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92ABF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Pr="00492ABF">
        <w:rPr>
          <w:rFonts w:ascii="Times New Roman" w:hAnsi="Times New Roman" w:cs="Times New Roman"/>
          <w:sz w:val="24"/>
          <w:szCs w:val="24"/>
        </w:rPr>
        <w:t>р</w:t>
      </w:r>
      <w:r w:rsidRPr="00492ABF">
        <w:rPr>
          <w:rFonts w:ascii="Times New Roman" w:hAnsi="Times New Roman" w:cs="Times New Roman"/>
          <w:sz w:val="24"/>
          <w:szCs w:val="24"/>
        </w:rPr>
        <w:t>е</w:t>
      </w:r>
      <w:r w:rsidRPr="00492ABF">
        <w:rPr>
          <w:rFonts w:ascii="Times New Roman" w:hAnsi="Times New Roman" w:cs="Times New Roman"/>
          <w:sz w:val="24"/>
          <w:szCs w:val="24"/>
        </w:rPr>
        <w:t>сурсоснабжающей</w:t>
      </w:r>
      <w:proofErr w:type="spellEnd"/>
      <w:r w:rsidRPr="00492ABF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492ABF">
        <w:rPr>
          <w:rFonts w:ascii="Times New Roman" w:hAnsi="Times New Roman" w:cs="Times New Roman"/>
          <w:sz w:val="24"/>
          <w:szCs w:val="24"/>
        </w:rPr>
        <w:t>ы</w:t>
      </w:r>
      <w:r w:rsidRPr="00492ABF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492ABF">
        <w:rPr>
          <w:rFonts w:ascii="Times New Roman" w:hAnsi="Times New Roman" w:cs="Times New Roman"/>
          <w:sz w:val="24"/>
          <w:szCs w:val="24"/>
        </w:rPr>
        <w:t>ъ</w:t>
      </w:r>
      <w:r w:rsidRPr="00492ABF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На данный момент существующие источники, имеют высокую степень износа. Также обе</w:t>
      </w:r>
      <w:r w:rsidRPr="00492ABF">
        <w:rPr>
          <w:rFonts w:ascii="Times New Roman" w:hAnsi="Times New Roman" w:cs="Times New Roman"/>
          <w:sz w:val="24"/>
          <w:szCs w:val="24"/>
        </w:rPr>
        <w:t>с</w:t>
      </w:r>
      <w:r w:rsidRPr="00492ABF">
        <w:rPr>
          <w:rFonts w:ascii="Times New Roman" w:hAnsi="Times New Roman" w:cs="Times New Roman"/>
          <w:sz w:val="24"/>
          <w:szCs w:val="24"/>
        </w:rPr>
        <w:t>печение потребителей централизованного водоснабжения затруднено:</w:t>
      </w:r>
    </w:p>
    <w:p w:rsidR="002B6D7E" w:rsidRPr="00492ABF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износом водозаборных сооружений;</w:t>
      </w:r>
    </w:p>
    <w:p w:rsidR="002B6D7E" w:rsidRPr="00492ABF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Производственная мощность существующих водоводов и водопроводной сети достаточна для реализации планов поселения на перспективную застройку территории.</w:t>
      </w: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942848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менее 10 лет с учетом различных сценариев развития поселений, рассчитанные на основании </w:t>
      </w:r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расхода горячей, питьевой, технической воды в соответствии со СП 31.13330.2012 и </w:t>
      </w:r>
      <w:proofErr w:type="spellStart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492ABF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</w:r>
      <w:bookmarkEnd w:id="27"/>
      <w:proofErr w:type="gramEnd"/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92ABF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Данные о прогнозных балансах потребления хозяйственно-питьевой воды составлены с учетом положительной динамики роста потребителей различных секторов на основе: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реального роста населения;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2B6D7E" w:rsidRPr="00492ABF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перспективной застройки районов сельсовета;</w:t>
      </w:r>
    </w:p>
    <w:p w:rsidR="002B6D7E" w:rsidRPr="00492ABF" w:rsidRDefault="002B6D7E" w:rsidP="00205281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ED1E6A" w:rsidRPr="00492ABF" w:rsidRDefault="00ED1E6A" w:rsidP="00ED1E6A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92AB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 w:rsidRPr="00492ABF">
        <w:rPr>
          <w:rFonts w:ascii="Times New Roman" w:hAnsi="Times New Roman" w:cs="Times New Roman"/>
          <w:sz w:val="24"/>
          <w:szCs w:val="24"/>
        </w:rPr>
        <w:t>14</w:t>
      </w:r>
      <w:r w:rsidRPr="00492ABF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</w:t>
      </w:r>
      <w:r w:rsidRPr="00444806">
        <w:rPr>
          <w:rFonts w:ascii="Times New Roman" w:hAnsi="Times New Roman" w:cs="Times New Roman"/>
          <w:sz w:val="24"/>
          <w:szCs w:val="24"/>
        </w:rPr>
        <w:t>ения хозяйственно-питьевой воды до 2030 г.</w:t>
      </w:r>
    </w:p>
    <w:tbl>
      <w:tblPr>
        <w:tblW w:w="4987" w:type="pct"/>
        <w:tblInd w:w="-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961"/>
        <w:gridCol w:w="699"/>
        <w:gridCol w:w="701"/>
        <w:gridCol w:w="697"/>
        <w:gridCol w:w="699"/>
        <w:gridCol w:w="698"/>
        <w:gridCol w:w="700"/>
        <w:gridCol w:w="700"/>
        <w:gridCol w:w="698"/>
        <w:gridCol w:w="700"/>
        <w:gridCol w:w="698"/>
        <w:gridCol w:w="700"/>
        <w:gridCol w:w="698"/>
      </w:tblGrid>
      <w:tr w:rsidR="002B6D7E" w:rsidRPr="00444806" w:rsidTr="00F15D89">
        <w:trPr>
          <w:tblHeader/>
        </w:trPr>
        <w:tc>
          <w:tcPr>
            <w:tcW w:w="948" w:type="pct"/>
            <w:vMerge w:val="restart"/>
            <w:shd w:val="clear" w:color="auto" w:fill="auto"/>
            <w:vAlign w:val="center"/>
          </w:tcPr>
          <w:p w:rsidR="002B6D7E" w:rsidRPr="00444806" w:rsidRDefault="002B6D7E" w:rsidP="00492AB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4052" w:type="pct"/>
            <w:gridSpan w:val="12"/>
            <w:shd w:val="clear" w:color="auto" w:fill="auto"/>
            <w:vAlign w:val="center"/>
          </w:tcPr>
          <w:p w:rsidR="002B6D7E" w:rsidRPr="00444806" w:rsidRDefault="002B6D7E" w:rsidP="00492AB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211EA2" w:rsidRPr="00444806" w:rsidTr="00F15D89">
        <w:trPr>
          <w:tblHeader/>
        </w:trPr>
        <w:tc>
          <w:tcPr>
            <w:tcW w:w="948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11EA2" w:rsidRPr="00444806" w:rsidTr="00F15D89">
        <w:trPr>
          <w:tblHeader/>
        </w:trPr>
        <w:tc>
          <w:tcPr>
            <w:tcW w:w="9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5,259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5,33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5,40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5,47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5,55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5,62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5,69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5,76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5,83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5,90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5,98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6,05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4,190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4,25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4,48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4,65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4,70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4,76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4,82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</w:t>
            </w:r>
            <w:r w:rsidRPr="006D7617">
              <w:rPr>
                <w:rFonts w:ascii="Times New Roman" w:hAnsi="Times New Roman" w:cs="Times New Roman"/>
              </w:rPr>
              <w:t>т</w:t>
            </w:r>
            <w:r w:rsidRPr="006D7617">
              <w:rPr>
                <w:rFonts w:ascii="Times New Roman" w:hAnsi="Times New Roman" w:cs="Times New Roman"/>
              </w:rPr>
              <w:t>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0,817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lastRenderedPageBreak/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3,352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3,40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3,44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3,49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3,53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3,58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3,63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3,72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3,76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3,81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1,633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1,68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1,74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1,77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1,81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1,86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</w:t>
            </w:r>
            <w:r w:rsidRPr="006D7617">
              <w:rPr>
                <w:rFonts w:ascii="Times New Roman" w:hAnsi="Times New Roman" w:cs="Times New Roman"/>
              </w:rPr>
              <w:t>с</w:t>
            </w:r>
            <w:r w:rsidRPr="006D7617">
              <w:rPr>
                <w:rFonts w:ascii="Times New Roman" w:hAnsi="Times New Roman" w:cs="Times New Roman"/>
              </w:rPr>
              <w:t>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1,080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0,62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211EA2" w:rsidRPr="00444806" w:rsidTr="00F15D89">
        <w:trPr>
          <w:trHeight w:val="283"/>
        </w:trPr>
        <w:tc>
          <w:tcPr>
            <w:tcW w:w="948" w:type="pct"/>
            <w:shd w:val="clear" w:color="auto" w:fill="auto"/>
            <w:vAlign w:val="center"/>
          </w:tcPr>
          <w:p w:rsidR="00205281" w:rsidRPr="006D7617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16,33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16,45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16,56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16,68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16,79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16,91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17,02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17,14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17,25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17,37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17,48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05281" w:rsidRPr="00ED1E6A" w:rsidRDefault="00205281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D1E6A">
              <w:rPr>
                <w:rFonts w:ascii="Times New Roman" w:hAnsi="Times New Roman" w:cs="Times New Roman"/>
                <w:b/>
                <w:color w:val="000000"/>
              </w:rPr>
              <w:t>17,60</w:t>
            </w:r>
          </w:p>
        </w:tc>
      </w:tr>
    </w:tbl>
    <w:p w:rsidR="00ED1E6A" w:rsidRDefault="00ED1E6A" w:rsidP="002B6D7E">
      <w:pPr>
        <w:spacing w:after="0"/>
        <w:ind w:hanging="426"/>
        <w:jc w:val="both"/>
        <w:rPr>
          <w:noProof/>
        </w:rPr>
      </w:pPr>
    </w:p>
    <w:p w:rsidR="002B6D7E" w:rsidRPr="00444806" w:rsidRDefault="00205281" w:rsidP="00F15D89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740555"/>
            <wp:effectExtent l="0" t="0" r="0" b="317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699" r="4170" b="-815"/>
                    <a:stretch/>
                  </pic:blipFill>
                  <pic:spPr bwMode="auto">
                    <a:xfrm>
                      <a:off x="0" y="0"/>
                      <a:ext cx="6480000" cy="2740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F15D8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3D5BD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t>Рисунок 9 – Прогнозные балансы потребления хозяйственно-питьевой воды до 2030</w:t>
      </w:r>
      <w:r w:rsidR="003D5BD1" w:rsidRPr="00F15D89">
        <w:rPr>
          <w:rFonts w:ascii="Times New Roman" w:hAnsi="Times New Roman" w:cs="Times New Roman"/>
          <w:sz w:val="24"/>
          <w:szCs w:val="24"/>
        </w:rPr>
        <w:t> г.</w:t>
      </w:r>
    </w:p>
    <w:p w:rsidR="003D5BD1" w:rsidRPr="00F15D89" w:rsidRDefault="003D5BD1" w:rsidP="003D5BD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942849"/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28"/>
    </w:p>
    <w:p w:rsidR="002B6D7E" w:rsidRPr="00F15D8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t xml:space="preserve">Систем горячего водоснабжения на территории </w:t>
      </w:r>
      <w:proofErr w:type="spellStart"/>
      <w:r w:rsidR="007D1BBF" w:rsidRPr="00F15D89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15D89">
        <w:rPr>
          <w:rFonts w:ascii="Times New Roman" w:hAnsi="Times New Roman" w:cs="Times New Roman"/>
          <w:sz w:val="24"/>
          <w:szCs w:val="24"/>
        </w:rPr>
        <w:t xml:space="preserve"> сельсовета не имеется. </w:t>
      </w:r>
    </w:p>
    <w:p w:rsidR="002B6D7E" w:rsidRPr="00F15D8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942850"/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2B6D7E" w:rsidRPr="00F15D8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78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t>Ожидаемая величина потребления хозяйственно-питьевой воды рассчитана на основе пр</w:t>
      </w:r>
      <w:r w:rsidRPr="00F15D89">
        <w:rPr>
          <w:rFonts w:ascii="Times New Roman" w:hAnsi="Times New Roman" w:cs="Times New Roman"/>
          <w:sz w:val="24"/>
          <w:szCs w:val="24"/>
        </w:rPr>
        <w:t>о</w:t>
      </w:r>
      <w:r w:rsidRPr="00F15D89">
        <w:rPr>
          <w:rFonts w:ascii="Times New Roman" w:hAnsi="Times New Roman" w:cs="Times New Roman"/>
          <w:sz w:val="24"/>
          <w:szCs w:val="24"/>
        </w:rPr>
        <w:t>гнозных балансов потребления хозяйственно-питьевой воды до 2030 г. п. 3.7.</w:t>
      </w:r>
    </w:p>
    <w:p w:rsidR="00F15D89" w:rsidRDefault="00F15D89" w:rsidP="0078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15D89" w:rsidRDefault="00F15D89" w:rsidP="0078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15D89" w:rsidRPr="00F15D89" w:rsidRDefault="00F15D89" w:rsidP="0078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584F77" w:rsidRPr="00F15D89">
        <w:rPr>
          <w:rFonts w:ascii="Times New Roman" w:hAnsi="Times New Roman" w:cs="Times New Roman"/>
          <w:sz w:val="24"/>
          <w:szCs w:val="24"/>
        </w:rPr>
        <w:t>15</w:t>
      </w:r>
      <w:r w:rsidRPr="00F15D89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хозяйственно-питьев</w:t>
      </w:r>
      <w:r w:rsidRPr="00444806">
        <w:rPr>
          <w:rFonts w:ascii="Times New Roman" w:hAnsi="Times New Roman" w:cs="Times New Roman"/>
          <w:sz w:val="24"/>
          <w:szCs w:val="24"/>
        </w:rPr>
        <w:t>ой воды</w:t>
      </w:r>
    </w:p>
    <w:tbl>
      <w:tblPr>
        <w:tblW w:w="4850" w:type="pct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376"/>
        <w:gridCol w:w="947"/>
        <w:gridCol w:w="702"/>
        <w:gridCol w:w="700"/>
        <w:gridCol w:w="700"/>
        <w:gridCol w:w="701"/>
        <w:gridCol w:w="701"/>
        <w:gridCol w:w="701"/>
        <w:gridCol w:w="701"/>
        <w:gridCol w:w="701"/>
        <w:gridCol w:w="701"/>
        <w:gridCol w:w="701"/>
        <w:gridCol w:w="733"/>
      </w:tblGrid>
      <w:tr w:rsidR="002B6D7E" w:rsidRPr="00444806" w:rsidTr="00F15D89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потреб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846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2B6D7E" w:rsidRPr="00444806" w:rsidTr="00F15D89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F15D89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205281" w:rsidRPr="00444806" w:rsidTr="00F15D89">
        <w:tc>
          <w:tcPr>
            <w:tcW w:w="684" w:type="pct"/>
            <w:shd w:val="clear" w:color="auto" w:fill="auto"/>
            <w:vAlign w:val="center"/>
          </w:tcPr>
          <w:p w:rsidR="00205281" w:rsidRPr="00D02918" w:rsidRDefault="00205281" w:rsidP="00270E75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 xml:space="preserve">Годовое, </w:t>
            </w:r>
            <w:r w:rsidR="00211EA2">
              <w:rPr>
                <w:rFonts w:ascii="Times New Roman" w:hAnsi="Times New Roman" w:cs="Times New Roman"/>
                <w:szCs w:val="24"/>
              </w:rPr>
              <w:br/>
            </w:r>
            <w:r w:rsidRPr="00D02918">
              <w:rPr>
                <w:rFonts w:ascii="Times New Roman" w:hAnsi="Times New Roman" w:cs="Times New Roman"/>
                <w:szCs w:val="24"/>
              </w:rPr>
              <w:t>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16,33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16,45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16,56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16,68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16,79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16,91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17,02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17,14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17,37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17,48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17,60</w:t>
            </w:r>
          </w:p>
        </w:tc>
      </w:tr>
      <w:tr w:rsidR="00205281" w:rsidRPr="00784449" w:rsidTr="00F15D89">
        <w:tc>
          <w:tcPr>
            <w:tcW w:w="684" w:type="pct"/>
            <w:shd w:val="clear" w:color="auto" w:fill="auto"/>
            <w:vAlign w:val="center"/>
          </w:tcPr>
          <w:p w:rsidR="00205281" w:rsidRPr="003D2257" w:rsidRDefault="00205281" w:rsidP="00270E75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44,74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45,35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45,96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46,57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47,18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47,79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48,40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49,01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49,62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50,23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50,84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51,45</w:t>
            </w:r>
          </w:p>
        </w:tc>
      </w:tr>
      <w:tr w:rsidR="00205281" w:rsidRPr="00444806" w:rsidTr="00F15D89">
        <w:tc>
          <w:tcPr>
            <w:tcW w:w="684" w:type="pct"/>
            <w:shd w:val="clear" w:color="auto" w:fill="auto"/>
            <w:vAlign w:val="center"/>
          </w:tcPr>
          <w:p w:rsidR="00205281" w:rsidRPr="003D2257" w:rsidRDefault="00205281" w:rsidP="00270E75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ное 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71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55,03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52,61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57,45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58,68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55,20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59,26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56,63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58,81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60,04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60,28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64,57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05281" w:rsidRPr="00ED1E6A" w:rsidRDefault="00205281" w:rsidP="00270E7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D1E6A">
              <w:rPr>
                <w:rFonts w:ascii="Times New Roman" w:hAnsi="Times New Roman" w:cs="Times New Roman"/>
                <w:color w:val="000000"/>
              </w:rPr>
              <w:t>62,26</w:t>
            </w:r>
          </w:p>
        </w:tc>
      </w:tr>
    </w:tbl>
    <w:p w:rsidR="002B6D7E" w:rsidRDefault="002B6D7E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205281" w:rsidP="00F15D89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73042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2730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Pr="00F15D8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>Рисунок 10 – Фактическое и ожидаемое потреблен</w:t>
      </w:r>
      <w:r w:rsidRPr="00F15D89">
        <w:rPr>
          <w:rFonts w:ascii="Times New Roman" w:hAnsi="Times New Roman" w:cs="Times New Roman"/>
          <w:sz w:val="24"/>
          <w:szCs w:val="24"/>
        </w:rPr>
        <w:t>ие хозяйственно-питьевой воды</w:t>
      </w:r>
    </w:p>
    <w:p w:rsidR="002B6D7E" w:rsidRPr="00F15D8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942851"/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разбивкой по технологическим зонам</w:t>
      </w:r>
      <w:bookmarkEnd w:id="30"/>
    </w:p>
    <w:p w:rsidR="002B6D7E" w:rsidRPr="00F15D8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2B6D7E" w:rsidRPr="00F15D8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t xml:space="preserve">Структура потребления хозяйственно-питьевой воды </w:t>
      </w:r>
      <w:proofErr w:type="spellStart"/>
      <w:r w:rsidR="007D1BBF" w:rsidRPr="00F15D89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15D89">
        <w:rPr>
          <w:rFonts w:ascii="Times New Roman" w:hAnsi="Times New Roman" w:cs="Times New Roman"/>
          <w:sz w:val="24"/>
          <w:szCs w:val="24"/>
        </w:rPr>
        <w:t xml:space="preserve"> сельсовета включена в единую технологическую зону, поставщиком воды в которую является МУП «Энергия». Террит</w:t>
      </w:r>
      <w:r w:rsidRPr="00F15D89">
        <w:rPr>
          <w:rFonts w:ascii="Times New Roman" w:hAnsi="Times New Roman" w:cs="Times New Roman"/>
          <w:sz w:val="24"/>
          <w:szCs w:val="24"/>
        </w:rPr>
        <w:t>о</w:t>
      </w:r>
      <w:r w:rsidRPr="00F15D89">
        <w:rPr>
          <w:rFonts w:ascii="Times New Roman" w:hAnsi="Times New Roman" w:cs="Times New Roman"/>
          <w:sz w:val="24"/>
          <w:szCs w:val="24"/>
        </w:rPr>
        <w:t xml:space="preserve">риальная структура потребления хозяйственно-питьевой воды приведена в таблице </w:t>
      </w:r>
      <w:r w:rsidR="00584F77" w:rsidRPr="00F15D89">
        <w:rPr>
          <w:rFonts w:ascii="Times New Roman" w:hAnsi="Times New Roman" w:cs="Times New Roman"/>
          <w:sz w:val="24"/>
          <w:szCs w:val="24"/>
        </w:rPr>
        <w:t>16</w:t>
      </w:r>
      <w:r w:rsidRPr="00F15D8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F15D89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D1E6A" w:rsidRPr="00F15D89" w:rsidRDefault="00ED1E6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E37CA" w:rsidRDefault="006E37C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E37CA" w:rsidRDefault="006E37C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86BE5" w:rsidRPr="00B66CB9" w:rsidRDefault="00786BE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584F77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хозяйственно-питьевой воды по отчету абонентского отдела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Энергия</w:t>
      </w:r>
      <w:r w:rsidRPr="00444806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8"/>
      </w:tblGrid>
      <w:tr w:rsidR="002B6D7E" w:rsidRPr="00F15D89" w:rsidTr="00F15D89">
        <w:trPr>
          <w:trHeight w:val="788"/>
        </w:trPr>
        <w:tc>
          <w:tcPr>
            <w:tcW w:w="2093" w:type="dxa"/>
            <w:shd w:val="clear" w:color="auto" w:fill="auto"/>
            <w:vAlign w:val="center"/>
          </w:tcPr>
          <w:p w:rsidR="002B6D7E" w:rsidRPr="00F15D89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15D89">
              <w:rPr>
                <w:rFonts w:ascii="Times New Roman" w:hAnsi="Times New Roman" w:cs="Times New Roman"/>
                <w:b/>
              </w:rPr>
              <w:t>Населенный</w:t>
            </w:r>
            <w:r w:rsidRPr="00F15D89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F15D89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15D89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2B6D7E" w:rsidRPr="00F15D89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15D89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8" w:type="dxa"/>
            <w:shd w:val="clear" w:color="auto" w:fill="auto"/>
            <w:vAlign w:val="center"/>
          </w:tcPr>
          <w:p w:rsidR="002B6D7E" w:rsidRPr="00F15D89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15D89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F15D89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2B6D7E" w:rsidRPr="00F15D89" w:rsidTr="00F15D89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2B6D7E" w:rsidRPr="00F15D89" w:rsidRDefault="000639B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 xml:space="preserve">с. </w:t>
            </w:r>
            <w:proofErr w:type="spellStart"/>
            <w:r w:rsidRPr="00F15D89">
              <w:rPr>
                <w:rFonts w:ascii="Times New Roman" w:hAnsi="Times New Roman" w:cs="Times New Roman"/>
              </w:rPr>
              <w:t>Зоново</w:t>
            </w:r>
            <w:proofErr w:type="spellEnd"/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F15D89" w:rsidRDefault="002B6D7E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2B6D7E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416</w:t>
            </w:r>
          </w:p>
        </w:tc>
        <w:tc>
          <w:tcPr>
            <w:tcW w:w="3368" w:type="dxa"/>
            <w:shd w:val="clear" w:color="auto" w:fill="auto"/>
          </w:tcPr>
          <w:p w:rsidR="002B6D7E" w:rsidRPr="00F15D89" w:rsidRDefault="00233B9F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6,75</w:t>
            </w:r>
          </w:p>
        </w:tc>
      </w:tr>
      <w:tr w:rsidR="002B6D7E" w:rsidRPr="00F15D89" w:rsidTr="00F15D89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2B6D7E" w:rsidRPr="00F15D89" w:rsidRDefault="002B6D7E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F15D89" w:rsidRDefault="002B6D7E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2B6D7E" w:rsidRPr="00F15D89" w:rsidRDefault="00233B9F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3368" w:type="dxa"/>
            <w:shd w:val="clear" w:color="auto" w:fill="auto"/>
          </w:tcPr>
          <w:p w:rsidR="002B6D7E" w:rsidRPr="00F15D89" w:rsidRDefault="00233B9F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8,</w:t>
            </w:r>
            <w:r w:rsidR="007B6FDD" w:rsidRPr="00F15D89">
              <w:rPr>
                <w:rFonts w:ascii="Times New Roman" w:hAnsi="Times New Roman" w:cs="Times New Roman"/>
                <w:color w:val="000000"/>
              </w:rPr>
              <w:t>3</w:t>
            </w:r>
            <w:r w:rsidRPr="00F15D89">
              <w:rPr>
                <w:rFonts w:ascii="Times New Roman" w:hAnsi="Times New Roman" w:cs="Times New Roman"/>
                <w:color w:val="000000"/>
              </w:rPr>
              <w:t>8</w:t>
            </w:r>
          </w:p>
        </w:tc>
      </w:tr>
      <w:tr w:rsidR="00042595" w:rsidRPr="00F15D89" w:rsidTr="00F15D89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042595" w:rsidRPr="00F15D89" w:rsidRDefault="000639B1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F15D89">
              <w:rPr>
                <w:rFonts w:ascii="Times New Roman" w:hAnsi="Times New Roman" w:cs="Times New Roman"/>
              </w:rPr>
              <w:t>Ежула</w:t>
            </w:r>
            <w:proofErr w:type="spellEnd"/>
          </w:p>
        </w:tc>
        <w:tc>
          <w:tcPr>
            <w:tcW w:w="2446" w:type="dxa"/>
            <w:shd w:val="clear" w:color="auto" w:fill="auto"/>
            <w:vAlign w:val="center"/>
          </w:tcPr>
          <w:p w:rsidR="00042595" w:rsidRPr="00F15D89" w:rsidRDefault="00042595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042595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33</w:t>
            </w:r>
          </w:p>
        </w:tc>
        <w:tc>
          <w:tcPr>
            <w:tcW w:w="3368" w:type="dxa"/>
            <w:shd w:val="clear" w:color="auto" w:fill="auto"/>
          </w:tcPr>
          <w:p w:rsidR="00042595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</w:tr>
      <w:tr w:rsidR="00042595" w:rsidRPr="00F15D89" w:rsidTr="00F15D89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042595" w:rsidRPr="00F15D89" w:rsidRDefault="00042595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042595" w:rsidRPr="00F15D89" w:rsidRDefault="00042595" w:rsidP="00ED1E6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15D89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042595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3368" w:type="dxa"/>
            <w:shd w:val="clear" w:color="auto" w:fill="auto"/>
          </w:tcPr>
          <w:p w:rsidR="00042595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</w:t>
            </w:r>
          </w:p>
        </w:tc>
      </w:tr>
      <w:tr w:rsidR="00042595" w:rsidRPr="00F15D89" w:rsidTr="00F15D89">
        <w:trPr>
          <w:trHeight w:val="113"/>
        </w:trPr>
        <w:tc>
          <w:tcPr>
            <w:tcW w:w="4539" w:type="dxa"/>
            <w:gridSpan w:val="2"/>
            <w:shd w:val="clear" w:color="auto" w:fill="auto"/>
            <w:vAlign w:val="center"/>
          </w:tcPr>
          <w:p w:rsidR="00042595" w:rsidRPr="00F15D89" w:rsidRDefault="00042595" w:rsidP="00ED1E6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15D89">
              <w:rPr>
                <w:rFonts w:ascii="Times New Roman" w:hAnsi="Times New Roman" w:cs="Times New Roman"/>
                <w:b/>
              </w:rPr>
              <w:t>В</w:t>
            </w:r>
            <w:r w:rsidR="00786BE5" w:rsidRPr="00F15D89">
              <w:rPr>
                <w:rFonts w:ascii="Times New Roman" w:hAnsi="Times New Roman" w:cs="Times New Roman"/>
                <w:b/>
              </w:rPr>
              <w:t>с</w:t>
            </w:r>
            <w:r w:rsidRPr="00F15D89">
              <w:rPr>
                <w:rFonts w:ascii="Times New Roman" w:hAnsi="Times New Roman" w:cs="Times New Roman"/>
                <w:b/>
              </w:rPr>
              <w:t>его</w:t>
            </w:r>
          </w:p>
        </w:tc>
        <w:tc>
          <w:tcPr>
            <w:tcW w:w="2515" w:type="dxa"/>
            <w:shd w:val="clear" w:color="auto" w:fill="auto"/>
          </w:tcPr>
          <w:p w:rsidR="00042595" w:rsidRPr="00F15D89" w:rsidRDefault="00042595" w:rsidP="00F15D8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15D89">
              <w:rPr>
                <w:rFonts w:ascii="Times New Roman" w:hAnsi="Times New Roman" w:cs="Times New Roman"/>
                <w:b/>
                <w:color w:val="000000"/>
              </w:rPr>
              <w:t>45</w:t>
            </w:r>
            <w:r w:rsidR="00233B9F" w:rsidRPr="00F15D89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68" w:type="dxa"/>
            <w:shd w:val="clear" w:color="auto" w:fill="auto"/>
          </w:tcPr>
          <w:p w:rsidR="00042595" w:rsidRPr="00F15D89" w:rsidRDefault="00233B9F" w:rsidP="00F15D8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15D89">
              <w:rPr>
                <w:rFonts w:ascii="Times New Roman" w:hAnsi="Times New Roman" w:cs="Times New Roman"/>
                <w:b/>
                <w:color w:val="000000"/>
              </w:rPr>
              <w:t>16,33</w:t>
            </w:r>
          </w:p>
        </w:tc>
      </w:tr>
    </w:tbl>
    <w:p w:rsidR="00A666A2" w:rsidRDefault="00A666A2" w:rsidP="002B6D7E">
      <w:pPr>
        <w:spacing w:after="0"/>
        <w:jc w:val="center"/>
        <w:rPr>
          <w:noProof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t xml:space="preserve"> </w:t>
      </w:r>
      <w:r w:rsidR="00F15D89">
        <w:rPr>
          <w:noProof/>
        </w:rPr>
        <w:drawing>
          <wp:inline distT="0" distB="0" distL="0" distR="0">
            <wp:extent cx="6480000" cy="39092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3909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F15D89" w:rsidRDefault="002B6D7E" w:rsidP="00786B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</w:t>
      </w:r>
      <w:r w:rsidR="00786BE5">
        <w:rPr>
          <w:rFonts w:ascii="Times New Roman" w:hAnsi="Times New Roman" w:cs="Times New Roman"/>
          <w:sz w:val="24"/>
          <w:szCs w:val="24"/>
        </w:rPr>
        <w:t>анной во</w:t>
      </w:r>
      <w:r w:rsidR="00786BE5" w:rsidRPr="00F15D89">
        <w:rPr>
          <w:rFonts w:ascii="Times New Roman" w:hAnsi="Times New Roman" w:cs="Times New Roman"/>
          <w:sz w:val="24"/>
          <w:szCs w:val="24"/>
        </w:rPr>
        <w:t>ды по группам абонента.</w:t>
      </w:r>
    </w:p>
    <w:p w:rsidR="002B6D7E" w:rsidRPr="00F15D8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F15D8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942852"/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Pr="00F15D8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2B6D7E" w:rsidRPr="00F15D89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666A2" w:rsidRPr="00F15D89" w:rsidRDefault="002B6D7E" w:rsidP="00F15D8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F15D89">
        <w:rPr>
          <w:rFonts w:ascii="Times New Roman" w:hAnsi="Times New Roman" w:cs="Times New Roman"/>
          <w:sz w:val="24"/>
          <w:szCs w:val="24"/>
        </w:rPr>
        <w:t>о</w:t>
      </w:r>
      <w:r w:rsidRPr="00F15D89">
        <w:rPr>
          <w:rFonts w:ascii="Times New Roman" w:hAnsi="Times New Roman" w:cs="Times New Roman"/>
          <w:sz w:val="24"/>
          <w:szCs w:val="24"/>
        </w:rPr>
        <w:t xml:space="preserve">нентами </w:t>
      </w:r>
      <w:proofErr w:type="spellStart"/>
      <w:r w:rsidR="007D1BBF" w:rsidRPr="00F15D89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F15D89">
        <w:rPr>
          <w:rFonts w:ascii="Times New Roman" w:hAnsi="Times New Roman" w:cs="Times New Roman"/>
          <w:sz w:val="24"/>
          <w:szCs w:val="24"/>
        </w:rPr>
        <w:t xml:space="preserve"> сельсовета составлен прогноз распределения расходов воды на водоснабж</w:t>
      </w:r>
      <w:r w:rsidRPr="00F15D89">
        <w:rPr>
          <w:rFonts w:ascii="Times New Roman" w:hAnsi="Times New Roman" w:cs="Times New Roman"/>
          <w:sz w:val="24"/>
          <w:szCs w:val="24"/>
        </w:rPr>
        <w:t>е</w:t>
      </w:r>
      <w:r w:rsidRPr="00F15D89">
        <w:rPr>
          <w:rFonts w:ascii="Times New Roman" w:hAnsi="Times New Roman" w:cs="Times New Roman"/>
          <w:sz w:val="24"/>
          <w:szCs w:val="24"/>
        </w:rPr>
        <w:t>ние по типам абонентов, в том числе на водоснабжение жилых зданий, объектов общественно д</w:t>
      </w:r>
      <w:r w:rsidRPr="00F15D89">
        <w:rPr>
          <w:rFonts w:ascii="Times New Roman" w:hAnsi="Times New Roman" w:cs="Times New Roman"/>
          <w:sz w:val="24"/>
          <w:szCs w:val="24"/>
        </w:rPr>
        <w:t>е</w:t>
      </w:r>
      <w:r w:rsidRPr="00F15D89">
        <w:rPr>
          <w:rFonts w:ascii="Times New Roman" w:hAnsi="Times New Roman" w:cs="Times New Roman"/>
          <w:sz w:val="24"/>
          <w:szCs w:val="24"/>
        </w:rPr>
        <w:t>лового назначения, промышленных объектов, исходя из фактических расходов питьевой и горячей воды.</w:t>
      </w:r>
      <w:r w:rsidR="00A666A2" w:rsidRPr="00F15D89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15D89"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  <w:r w:rsidR="00584F77" w:rsidRPr="00F15D89">
        <w:rPr>
          <w:rFonts w:ascii="Times New Roman" w:hAnsi="Times New Roman" w:cs="Times New Roman"/>
          <w:sz w:val="24"/>
          <w:szCs w:val="24"/>
        </w:rPr>
        <w:t>7</w:t>
      </w:r>
      <w:r w:rsidRPr="00F15D89">
        <w:rPr>
          <w:rFonts w:ascii="Times New Roman" w:hAnsi="Times New Roman" w:cs="Times New Roman"/>
          <w:sz w:val="24"/>
          <w:szCs w:val="24"/>
        </w:rPr>
        <w:t xml:space="preserve"> – Прогноз распределения расходов воды на водосн</w:t>
      </w:r>
      <w:r w:rsidRPr="00444806">
        <w:rPr>
          <w:rFonts w:ascii="Times New Roman" w:hAnsi="Times New Roman" w:cs="Times New Roman"/>
          <w:sz w:val="24"/>
          <w:szCs w:val="24"/>
        </w:rPr>
        <w:t>абжение по типам абонентов</w:t>
      </w:r>
    </w:p>
    <w:tbl>
      <w:tblPr>
        <w:tblW w:w="5068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4"/>
        <w:gridCol w:w="1653"/>
        <w:gridCol w:w="648"/>
        <w:gridCol w:w="648"/>
        <w:gridCol w:w="648"/>
        <w:gridCol w:w="647"/>
        <w:gridCol w:w="649"/>
        <w:gridCol w:w="647"/>
        <w:gridCol w:w="647"/>
        <w:gridCol w:w="649"/>
        <w:gridCol w:w="647"/>
        <w:gridCol w:w="649"/>
        <w:gridCol w:w="647"/>
        <w:gridCol w:w="651"/>
      </w:tblGrid>
      <w:tr w:rsidR="002B6D7E" w:rsidRPr="00444806" w:rsidTr="00C451E6">
        <w:trPr>
          <w:tblHeader/>
        </w:trPr>
        <w:tc>
          <w:tcPr>
            <w:tcW w:w="537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 xml:space="preserve">Тип </w:t>
            </w:r>
            <w:r w:rsidR="00A666A2">
              <w:rPr>
                <w:rFonts w:ascii="Times New Roman" w:hAnsi="Times New Roman" w:cs="Times New Roman"/>
                <w:b/>
              </w:rPr>
              <w:br/>
            </w:r>
            <w:r w:rsidRPr="00444806">
              <w:rPr>
                <w:rFonts w:ascii="Times New Roman" w:hAnsi="Times New Roman" w:cs="Times New Roman"/>
                <w:b/>
              </w:rPr>
              <w:t>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783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680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C451E6">
        <w:trPr>
          <w:tblHeader/>
        </w:trPr>
        <w:tc>
          <w:tcPr>
            <w:tcW w:w="537" w:type="pct"/>
            <w:vMerge/>
            <w:shd w:val="clear" w:color="auto" w:fill="auto"/>
          </w:tcPr>
          <w:p w:rsidR="002B6D7E" w:rsidRPr="00444806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83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2B6D7E" w:rsidRPr="00A666A2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A666A2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A666A2"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042595" w:rsidRPr="00910EA2" w:rsidTr="00C451E6">
        <w:trPr>
          <w:trHeight w:val="544"/>
        </w:trPr>
        <w:tc>
          <w:tcPr>
            <w:tcW w:w="537" w:type="pct"/>
            <w:vMerge w:val="restar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физич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жилые здания,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4,48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4,54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4,60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4,66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4,72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4,78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4,84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4,90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4,96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5,02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5,08</w:t>
            </w:r>
          </w:p>
        </w:tc>
      </w:tr>
      <w:tr w:rsidR="00042595" w:rsidRPr="00910EA2" w:rsidTr="00C451E6">
        <w:trPr>
          <w:trHeight w:val="480"/>
        </w:trPr>
        <w:tc>
          <w:tcPr>
            <w:tcW w:w="537" w:type="pct"/>
            <w:vMerge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полив,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1,63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1,68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1,74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1,77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1,81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1,83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1,86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1,88</w:t>
            </w:r>
          </w:p>
        </w:tc>
      </w:tr>
      <w:tr w:rsidR="00042595" w:rsidRPr="00910EA2" w:rsidTr="00C451E6">
        <w:trPr>
          <w:trHeight w:val="480"/>
        </w:trPr>
        <w:tc>
          <w:tcPr>
            <w:tcW w:w="537" w:type="pct"/>
            <w:vMerge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личное подворное хозяйство,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0,82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0,86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</w:tr>
      <w:tr w:rsidR="00042595" w:rsidRPr="00910EA2" w:rsidTr="00C451E6">
        <w:tc>
          <w:tcPr>
            <w:tcW w:w="537" w:type="pct"/>
            <w:vMerge w:val="restar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юридич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объекты общес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венно-делового назначения,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3,35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3,40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3,44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3,49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3,53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3,58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3,63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3,72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3,76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3,81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3,85</w:t>
            </w:r>
          </w:p>
        </w:tc>
      </w:tr>
      <w:tr w:rsidR="00042595" w:rsidRPr="00910EA2" w:rsidTr="00C451E6">
        <w:tc>
          <w:tcPr>
            <w:tcW w:w="537" w:type="pct"/>
            <w:vMerge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индивидуальные предприниматели,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0,86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0,87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0,88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0,90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0,94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0,96</w:t>
            </w:r>
          </w:p>
        </w:tc>
      </w:tr>
      <w:tr w:rsidR="00042595" w:rsidRPr="00AE3C91" w:rsidTr="00C451E6">
        <w:tc>
          <w:tcPr>
            <w:tcW w:w="537" w:type="pct"/>
            <w:vMerge/>
            <w:shd w:val="clear" w:color="auto" w:fill="auto"/>
          </w:tcPr>
          <w:p w:rsidR="00042595" w:rsidRPr="00AE2A2A" w:rsidRDefault="00042595" w:rsidP="009A66A1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3" w:type="pct"/>
            <w:shd w:val="clear" w:color="auto" w:fill="auto"/>
            <w:vAlign w:val="center"/>
          </w:tcPr>
          <w:p w:rsidR="00042595" w:rsidRPr="00AE2A2A" w:rsidRDefault="00042595" w:rsidP="009A66A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производственные нужды, тыс</w:t>
            </w:r>
            <w:proofErr w:type="gramStart"/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4,19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4,25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4,48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4,65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4,70</w:t>
            </w:r>
          </w:p>
        </w:tc>
        <w:tc>
          <w:tcPr>
            <w:tcW w:w="306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4,76</w:t>
            </w:r>
          </w:p>
        </w:tc>
        <w:tc>
          <w:tcPr>
            <w:tcW w:w="307" w:type="pct"/>
            <w:shd w:val="clear" w:color="auto" w:fill="auto"/>
            <w:vAlign w:val="center"/>
          </w:tcPr>
          <w:p w:rsidR="00042595" w:rsidRPr="00F15D89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15D89">
              <w:rPr>
                <w:rFonts w:ascii="Times New Roman" w:hAnsi="Times New Roman" w:cs="Times New Roman"/>
                <w:color w:val="000000"/>
              </w:rPr>
              <w:t>4,82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</w:rPr>
      </w:pPr>
    </w:p>
    <w:p w:rsidR="002B6D7E" w:rsidRPr="00444806" w:rsidRDefault="00042595" w:rsidP="00C451E6">
      <w:pPr>
        <w:spacing w:after="0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>
            <wp:extent cx="6480000" cy="2677691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7702" r="6619"/>
                    <a:stretch/>
                  </pic:blipFill>
                  <pic:spPr bwMode="auto">
                    <a:xfrm>
                      <a:off x="0" y="0"/>
                      <a:ext cx="6480000" cy="2677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C451E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451E6">
        <w:rPr>
          <w:rFonts w:ascii="Times New Roman" w:hAnsi="Times New Roman" w:cs="Times New Roman"/>
          <w:sz w:val="24"/>
          <w:szCs w:val="24"/>
        </w:rPr>
        <w:t>Рисунок 12 – Прогноз распределения расходов воды на водоснабжение по типам абонентов</w:t>
      </w:r>
    </w:p>
    <w:p w:rsidR="009A66A1" w:rsidRPr="00C451E6" w:rsidRDefault="009A66A1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451E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942853"/>
      <w:r w:rsidRPr="00C451E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Pr="00C451E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воды при ее транспортировке (годовые, среднесуточные значения)</w:t>
      </w:r>
      <w:bookmarkEnd w:id="32"/>
    </w:p>
    <w:p w:rsidR="002B6D7E" w:rsidRPr="00C451E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451E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51E6">
        <w:rPr>
          <w:rFonts w:ascii="Times New Roman" w:hAnsi="Times New Roman" w:cs="Times New Roman"/>
          <w:sz w:val="24"/>
          <w:szCs w:val="24"/>
        </w:rPr>
        <w:t>Прогноз потерь составлен с учетом целевых показателей долгосрочных целевых показат</w:t>
      </w:r>
      <w:r w:rsidRPr="00C451E6">
        <w:rPr>
          <w:rFonts w:ascii="Times New Roman" w:hAnsi="Times New Roman" w:cs="Times New Roman"/>
          <w:sz w:val="24"/>
          <w:szCs w:val="24"/>
        </w:rPr>
        <w:t>е</w:t>
      </w:r>
      <w:r w:rsidRPr="00C451E6">
        <w:rPr>
          <w:rFonts w:ascii="Times New Roman" w:hAnsi="Times New Roman" w:cs="Times New Roman"/>
          <w:sz w:val="24"/>
          <w:szCs w:val="24"/>
        </w:rPr>
        <w:t>лей, а также с учетом мероприятий, предложенных в данной схеме.</w:t>
      </w:r>
    </w:p>
    <w:p w:rsidR="002B6D7E" w:rsidRPr="00C451E6" w:rsidRDefault="00786BE5" w:rsidP="00786BE5">
      <w:pPr>
        <w:rPr>
          <w:rFonts w:ascii="Times New Roman" w:hAnsi="Times New Roman" w:cs="Times New Roman"/>
          <w:sz w:val="24"/>
          <w:szCs w:val="24"/>
        </w:rPr>
      </w:pPr>
      <w:r w:rsidRPr="00C451E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451E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51E6">
        <w:rPr>
          <w:rFonts w:ascii="Times New Roman" w:hAnsi="Times New Roman" w:cs="Times New Roman"/>
          <w:sz w:val="24"/>
          <w:szCs w:val="24"/>
        </w:rPr>
        <w:lastRenderedPageBreak/>
        <w:t>Таблица 1</w:t>
      </w:r>
      <w:r w:rsidR="00584F77" w:rsidRPr="00C451E6">
        <w:rPr>
          <w:rFonts w:ascii="Times New Roman" w:hAnsi="Times New Roman" w:cs="Times New Roman"/>
          <w:sz w:val="24"/>
          <w:szCs w:val="24"/>
        </w:rPr>
        <w:t>8</w:t>
      </w:r>
      <w:r w:rsidRPr="00C451E6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хозяйственно-питьевой воды при ее</w:t>
      </w:r>
      <w:r w:rsidRPr="00C451E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tbl>
      <w:tblPr>
        <w:tblW w:w="5000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466"/>
        <w:gridCol w:w="1006"/>
        <w:gridCol w:w="719"/>
        <w:gridCol w:w="721"/>
        <w:gridCol w:w="721"/>
        <w:gridCol w:w="721"/>
        <w:gridCol w:w="721"/>
        <w:gridCol w:w="721"/>
        <w:gridCol w:w="723"/>
        <w:gridCol w:w="723"/>
        <w:gridCol w:w="723"/>
        <w:gridCol w:w="723"/>
        <w:gridCol w:w="734"/>
      </w:tblGrid>
      <w:tr w:rsidR="002B6D7E" w:rsidRPr="00444806" w:rsidTr="00C451E6">
        <w:tc>
          <w:tcPr>
            <w:tcW w:w="7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2B6D7E" w:rsidRPr="00C451E6" w:rsidRDefault="00C451E6" w:rsidP="00C451E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15" w:type="pct"/>
            <w:gridSpan w:val="11"/>
            <w:shd w:val="clear" w:color="auto" w:fill="auto"/>
            <w:vAlign w:val="center"/>
          </w:tcPr>
          <w:p w:rsidR="002B6D7E" w:rsidRPr="00444806" w:rsidRDefault="00C451E6" w:rsidP="00C451E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2B6D7E" w:rsidRPr="00444806" w:rsidTr="00C451E6">
        <w:tc>
          <w:tcPr>
            <w:tcW w:w="7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042595" w:rsidRPr="00D0553E" w:rsidTr="00C451E6">
        <w:trPr>
          <w:trHeight w:val="463"/>
        </w:trPr>
        <w:tc>
          <w:tcPr>
            <w:tcW w:w="703" w:type="pct"/>
            <w:shd w:val="clear" w:color="auto" w:fill="auto"/>
            <w:vAlign w:val="center"/>
          </w:tcPr>
          <w:p w:rsidR="00042595" w:rsidRPr="00C451E6" w:rsidRDefault="00C451E6" w:rsidP="009A66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t>годовые, тыс. м</w:t>
            </w:r>
            <w:r w:rsidRPr="00C451E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1,08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0,99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0,80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0,71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0,62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0,34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0,15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0,06</w:t>
            </w:r>
          </w:p>
        </w:tc>
      </w:tr>
      <w:tr w:rsidR="00042595" w:rsidRPr="00D0553E" w:rsidTr="00C451E6">
        <w:tc>
          <w:tcPr>
            <w:tcW w:w="703" w:type="pct"/>
            <w:shd w:val="clear" w:color="auto" w:fill="auto"/>
            <w:vAlign w:val="center"/>
          </w:tcPr>
          <w:p w:rsidR="00042595" w:rsidRPr="00C451E6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t>средне</w:t>
            </w:r>
            <w:r w:rsidRPr="00C451E6">
              <w:rPr>
                <w:rFonts w:ascii="Times New Roman" w:hAnsi="Times New Roman" w:cs="Times New Roman"/>
              </w:rPr>
              <w:softHyphen/>
              <w:t>суточные</w:t>
            </w:r>
            <w:r w:rsidR="00C451E6" w:rsidRPr="00C451E6">
              <w:rPr>
                <w:rFonts w:ascii="Times New Roman" w:hAnsi="Times New Roman" w:cs="Times New Roman"/>
              </w:rPr>
              <w:t>, м</w:t>
            </w:r>
            <w:r w:rsidR="00C451E6" w:rsidRPr="00C451E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2,96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2,71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2,45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2,20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1,94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1,69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1,44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1,18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0,93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0,68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0,42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042595" w:rsidRPr="009A66A1" w:rsidRDefault="00042595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A66A1">
              <w:rPr>
                <w:rFonts w:ascii="Times New Roman" w:hAnsi="Times New Roman" w:cs="Times New Roman"/>
                <w:color w:val="000000"/>
              </w:rPr>
              <w:t>0,17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042595" w:rsidP="00C451E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80211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6774" r="1676"/>
                    <a:stretch/>
                  </pic:blipFill>
                  <pic:spPr bwMode="auto">
                    <a:xfrm>
                      <a:off x="0" y="0"/>
                      <a:ext cx="6480000" cy="2802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451E6" w:rsidRDefault="00C451E6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451E6" w:rsidRPr="00444806" w:rsidRDefault="00C451E6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A9199B" w:rsidP="00C451E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2690053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4064" r="2012"/>
                    <a:stretch/>
                  </pic:blipFill>
                  <pic:spPr bwMode="auto">
                    <a:xfrm>
                      <a:off x="0" y="0"/>
                      <a:ext cx="6480000" cy="26900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F45" w:rsidRDefault="002B6D7E" w:rsidP="00786B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14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C451E6" w:rsidRDefault="00C451E6" w:rsidP="00786BE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94285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3.13. </w:t>
      </w:r>
      <w:proofErr w:type="gram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реализации горячей, питьевой, технической воды, территориальный - баланс подачи горячей,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>
        <w:rPr>
          <w:rFonts w:ascii="Times New Roman" w:hAnsi="Times New Roman" w:cs="Times New Roman"/>
          <w:sz w:val="24"/>
          <w:szCs w:val="24"/>
        </w:rPr>
        <w:t xml:space="preserve">19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tbl>
      <w:tblPr>
        <w:tblW w:w="1063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5"/>
        <w:gridCol w:w="1417"/>
        <w:gridCol w:w="673"/>
        <w:gridCol w:w="673"/>
        <w:gridCol w:w="674"/>
        <w:gridCol w:w="673"/>
        <w:gridCol w:w="673"/>
        <w:gridCol w:w="674"/>
        <w:gridCol w:w="673"/>
        <w:gridCol w:w="673"/>
        <w:gridCol w:w="674"/>
        <w:gridCol w:w="673"/>
        <w:gridCol w:w="673"/>
        <w:gridCol w:w="674"/>
      </w:tblGrid>
      <w:tr w:rsidR="002B6D7E" w:rsidRPr="00444806" w:rsidTr="00C451E6">
        <w:trPr>
          <w:tblHeader/>
        </w:trPr>
        <w:tc>
          <w:tcPr>
            <w:tcW w:w="1135" w:type="dxa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8080" w:type="dxa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C451E6">
        <w:trPr>
          <w:tblHeader/>
        </w:trPr>
        <w:tc>
          <w:tcPr>
            <w:tcW w:w="1135" w:type="dxa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A9199B" w:rsidRPr="00444806" w:rsidTr="00C451E6">
        <w:trPr>
          <w:trHeight w:val="20"/>
        </w:trPr>
        <w:tc>
          <w:tcPr>
            <w:tcW w:w="1135" w:type="dxa"/>
            <w:vMerge w:val="restart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Питьевая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</w:pP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Объем пода</w:t>
            </w: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ной воды, тыс</w:t>
            </w:r>
            <w:proofErr w:type="gramStart"/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9A66A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16,33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16,45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16,56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16,68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16,79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16,91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17,02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17,14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17,25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17,37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17,48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17,60</w:t>
            </w:r>
          </w:p>
        </w:tc>
      </w:tr>
      <w:tr w:rsidR="00A9199B" w:rsidRPr="00444806" w:rsidTr="00C451E6">
        <w:trPr>
          <w:trHeight w:val="20"/>
        </w:trPr>
        <w:tc>
          <w:tcPr>
            <w:tcW w:w="1135" w:type="dxa"/>
            <w:vMerge/>
            <w:vAlign w:val="center"/>
          </w:tcPr>
          <w:p w:rsidR="00A9199B" w:rsidRPr="0044480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Объем реализ</w:t>
            </w: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ванной воды, тыс</w:t>
            </w:r>
            <w:proofErr w:type="gramStart"/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9A66A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15,25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15,46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15,67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15,87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16,08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16,29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16,50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16,71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16,91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17,12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17,33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17,54</w:t>
            </w:r>
          </w:p>
        </w:tc>
      </w:tr>
      <w:tr w:rsidR="00A9199B" w:rsidRPr="00444806" w:rsidTr="00C451E6">
        <w:trPr>
          <w:trHeight w:val="20"/>
        </w:trPr>
        <w:tc>
          <w:tcPr>
            <w:tcW w:w="1135" w:type="dxa"/>
            <w:vMerge/>
            <w:vAlign w:val="center"/>
          </w:tcPr>
          <w:p w:rsidR="00A9199B" w:rsidRPr="0044480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Потери воды, тыс</w:t>
            </w:r>
            <w:proofErr w:type="gramStart"/>
            <w:r w:rsidRPr="009A66A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9A66A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1,08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0,99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0,89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0,80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0,71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0,62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0,43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0,34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</w:t>
            </w:r>
          </w:p>
        </w:tc>
        <w:tc>
          <w:tcPr>
            <w:tcW w:w="673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674" w:type="dxa"/>
            <w:shd w:val="clear" w:color="auto" w:fill="auto"/>
            <w:vAlign w:val="center"/>
          </w:tcPr>
          <w:p w:rsidR="00A9199B" w:rsidRPr="009A66A1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A66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</w:t>
            </w:r>
          </w:p>
        </w:tc>
      </w:tr>
    </w:tbl>
    <w:p w:rsidR="00624F45" w:rsidRDefault="00624F45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451E6" w:rsidRDefault="00C451E6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6D7E" w:rsidRPr="007E1BC7" w:rsidRDefault="00A9199B" w:rsidP="00C451E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175" cy="230759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0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Default="002B6D7E" w:rsidP="00C451E6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15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2B6D7E" w:rsidRPr="00444806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84F77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территориальный баланс водоснабжения</w:t>
      </w:r>
    </w:p>
    <w:tbl>
      <w:tblPr>
        <w:tblW w:w="492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right w:w="57" w:type="dxa"/>
        </w:tblCellMar>
        <w:tblLook w:val="01E0"/>
      </w:tblPr>
      <w:tblGrid>
        <w:gridCol w:w="1525"/>
        <w:gridCol w:w="1382"/>
        <w:gridCol w:w="604"/>
        <w:gridCol w:w="606"/>
        <w:gridCol w:w="605"/>
        <w:gridCol w:w="603"/>
        <w:gridCol w:w="605"/>
        <w:gridCol w:w="605"/>
        <w:gridCol w:w="603"/>
        <w:gridCol w:w="605"/>
        <w:gridCol w:w="605"/>
        <w:gridCol w:w="603"/>
        <w:gridCol w:w="605"/>
        <w:gridCol w:w="601"/>
      </w:tblGrid>
      <w:tr w:rsidR="002B6D7E" w:rsidRPr="00C451E6" w:rsidTr="0097439B">
        <w:tc>
          <w:tcPr>
            <w:tcW w:w="750" w:type="pct"/>
            <w:vMerge w:val="restart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680" w:type="pct"/>
            <w:vMerge w:val="restar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Назначение воды</w:t>
            </w:r>
          </w:p>
        </w:tc>
        <w:tc>
          <w:tcPr>
            <w:tcW w:w="3570" w:type="pct"/>
            <w:gridSpan w:val="12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11EA2" w:rsidRPr="00C451E6" w:rsidTr="0097439B">
        <w:tc>
          <w:tcPr>
            <w:tcW w:w="750" w:type="pct"/>
            <w:vMerge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80" w:type="pct"/>
            <w:vMerge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297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451E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451E6">
              <w:rPr>
                <w:rFonts w:ascii="Times New Roman" w:hAnsi="Times New Roman" w:cs="Times New Roman"/>
                <w:b/>
              </w:rPr>
              <w:t>2029-203</w:t>
            </w:r>
            <w:r w:rsidRPr="00C451E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211EA2" w:rsidRPr="00C451E6" w:rsidTr="0097439B">
        <w:trPr>
          <w:trHeight w:val="510"/>
        </w:trPr>
        <w:tc>
          <w:tcPr>
            <w:tcW w:w="750" w:type="pct"/>
            <w:vAlign w:val="center"/>
          </w:tcPr>
          <w:p w:rsidR="00A9199B" w:rsidRPr="00C451E6" w:rsidRDefault="000639B1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C451E6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680" w:type="pct"/>
            <w:shd w:val="clear" w:color="auto" w:fill="auto"/>
            <w:vAlign w:val="center"/>
          </w:tcPr>
          <w:p w:rsidR="00A9199B" w:rsidRPr="00C451E6" w:rsidRDefault="00A9199B" w:rsidP="009A66A1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15,13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15,24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15,34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15,45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15,56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15,66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15,77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15,88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15,99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16,09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16,20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16,31</w:t>
            </w:r>
          </w:p>
        </w:tc>
      </w:tr>
      <w:tr w:rsidR="00211EA2" w:rsidRPr="00C451E6" w:rsidTr="0097439B">
        <w:trPr>
          <w:trHeight w:val="510"/>
        </w:trPr>
        <w:tc>
          <w:tcPr>
            <w:tcW w:w="750" w:type="pct"/>
            <w:vAlign w:val="center"/>
          </w:tcPr>
          <w:p w:rsidR="00A9199B" w:rsidRPr="00C451E6" w:rsidRDefault="000639B1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C451E6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680" w:type="pct"/>
            <w:shd w:val="clear" w:color="auto" w:fill="auto"/>
            <w:vAlign w:val="center"/>
          </w:tcPr>
          <w:p w:rsidR="00A9199B" w:rsidRPr="00C451E6" w:rsidRDefault="00A9199B" w:rsidP="009A66A1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1,21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1,24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298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38" w:right="-39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1,29</w:t>
            </w:r>
          </w:p>
        </w:tc>
      </w:tr>
    </w:tbl>
    <w:p w:rsidR="009A66A1" w:rsidRDefault="009A66A1" w:rsidP="009A66A1">
      <w:pPr>
        <w:spacing w:after="0"/>
        <w:jc w:val="both"/>
        <w:rPr>
          <w:noProof/>
        </w:rPr>
      </w:pPr>
    </w:p>
    <w:p w:rsidR="002B6D7E" w:rsidRDefault="003D5BD1" w:rsidP="00C451E6">
      <w:pPr>
        <w:spacing w:after="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6480000" cy="2631949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5276" r="5023"/>
                    <a:stretch/>
                  </pic:blipFill>
                  <pic:spPr bwMode="auto">
                    <a:xfrm>
                      <a:off x="0" y="0"/>
                      <a:ext cx="6480000" cy="2631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4F45" w:rsidRDefault="002B6D7E" w:rsidP="009A66A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p w:rsidR="00624F45" w:rsidRPr="00444806" w:rsidRDefault="00624F4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2</w:t>
      </w:r>
      <w:r w:rsidR="00584F77"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01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334"/>
        <w:gridCol w:w="1073"/>
        <w:gridCol w:w="669"/>
        <w:gridCol w:w="667"/>
        <w:gridCol w:w="667"/>
        <w:gridCol w:w="667"/>
        <w:gridCol w:w="667"/>
        <w:gridCol w:w="667"/>
        <w:gridCol w:w="667"/>
        <w:gridCol w:w="667"/>
        <w:gridCol w:w="667"/>
        <w:gridCol w:w="667"/>
        <w:gridCol w:w="667"/>
        <w:gridCol w:w="709"/>
      </w:tblGrid>
      <w:tr w:rsidR="002B6D7E" w:rsidRPr="00C451E6" w:rsidTr="00C451E6">
        <w:trPr>
          <w:jc w:val="center"/>
        </w:trPr>
        <w:tc>
          <w:tcPr>
            <w:tcW w:w="638" w:type="pct"/>
            <w:vMerge w:val="restart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Груп</w:t>
            </w:r>
            <w:r w:rsidRPr="00C451E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C451E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12" w:type="pct"/>
            <w:vMerge w:val="restar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Назн</w:t>
            </w:r>
            <w:r w:rsidRPr="00C451E6">
              <w:rPr>
                <w:rFonts w:ascii="Times New Roman" w:hAnsi="Times New Roman" w:cs="Times New Roman"/>
                <w:b/>
              </w:rPr>
              <w:t>а</w:t>
            </w:r>
            <w:r w:rsidRPr="00C451E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849" w:type="pct"/>
            <w:gridSpan w:val="12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C451E6" w:rsidTr="00C451E6">
        <w:trPr>
          <w:jc w:val="center"/>
        </w:trPr>
        <w:tc>
          <w:tcPr>
            <w:tcW w:w="638" w:type="pct"/>
            <w:vMerge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12" w:type="pct"/>
            <w:vMerge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0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C451E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A9199B" w:rsidRPr="00C451E6" w:rsidTr="00C451E6">
        <w:trPr>
          <w:jc w:val="center"/>
        </w:trPr>
        <w:tc>
          <w:tcPr>
            <w:tcW w:w="638" w:type="pct"/>
            <w:vAlign w:val="center"/>
          </w:tcPr>
          <w:p w:rsidR="00A9199B" w:rsidRPr="00C451E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t>физи</w:t>
            </w:r>
            <w:r w:rsidRPr="00C451E6">
              <w:rPr>
                <w:rFonts w:ascii="Times New Roman" w:hAnsi="Times New Roman" w:cs="Times New Roman"/>
              </w:rPr>
              <w:softHyphen/>
              <w:t>чес</w:t>
            </w:r>
            <w:r w:rsidRPr="00C451E6">
              <w:rPr>
                <w:rFonts w:ascii="Times New Roman" w:hAnsi="Times New Roman" w:cs="Times New Roman"/>
              </w:rPr>
              <w:softHyphen/>
              <w:t xml:space="preserve">кие лица, </w:t>
            </w:r>
            <w:r w:rsidRPr="00C451E6">
              <w:rPr>
                <w:rFonts w:ascii="Times New Roman" w:hAnsi="Times New Roman" w:cs="Times New Roman"/>
              </w:rPr>
              <w:lastRenderedPageBreak/>
              <w:t>тыс</w:t>
            </w:r>
            <w:proofErr w:type="gramStart"/>
            <w:r w:rsidRPr="00C451E6">
              <w:rPr>
                <w:rFonts w:ascii="Times New Roman" w:hAnsi="Times New Roman" w:cs="Times New Roman"/>
              </w:rPr>
              <w:t>.м</w:t>
            </w:r>
            <w:proofErr w:type="gramEnd"/>
            <w:r w:rsidRPr="00C451E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12" w:type="pct"/>
            <w:shd w:val="clear" w:color="auto" w:fill="auto"/>
            <w:vAlign w:val="center"/>
          </w:tcPr>
          <w:p w:rsidR="00A9199B" w:rsidRPr="00C451E6" w:rsidRDefault="00A9199B" w:rsidP="005F2C5E">
            <w:pPr>
              <w:spacing w:after="0"/>
              <w:ind w:right="-94" w:hanging="41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lastRenderedPageBreak/>
              <w:t>Питьевая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6,87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6,96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7,06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7,15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7,24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7,34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7,43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7,53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7,62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7,71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214" w:hanging="11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7,81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9199B" w:rsidRPr="00C451E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7,90</w:t>
            </w:r>
          </w:p>
        </w:tc>
      </w:tr>
      <w:tr w:rsidR="00A9199B" w:rsidRPr="00C451E6" w:rsidTr="00C451E6">
        <w:trPr>
          <w:trHeight w:val="630"/>
          <w:jc w:val="center"/>
        </w:trPr>
        <w:tc>
          <w:tcPr>
            <w:tcW w:w="638" w:type="pct"/>
            <w:vAlign w:val="center"/>
          </w:tcPr>
          <w:p w:rsidR="00A9199B" w:rsidRPr="00C451E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lastRenderedPageBreak/>
              <w:t>юриди</w:t>
            </w:r>
            <w:r w:rsidRPr="00C451E6">
              <w:rPr>
                <w:rFonts w:ascii="Times New Roman" w:hAnsi="Times New Roman" w:cs="Times New Roman"/>
              </w:rPr>
              <w:softHyphen/>
              <w:t>чес</w:t>
            </w:r>
            <w:r w:rsidRPr="00C451E6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C451E6">
              <w:rPr>
                <w:rFonts w:ascii="Times New Roman" w:hAnsi="Times New Roman" w:cs="Times New Roman"/>
              </w:rPr>
              <w:t>.м</w:t>
            </w:r>
            <w:proofErr w:type="gramEnd"/>
            <w:r w:rsidRPr="00C451E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12" w:type="pct"/>
            <w:shd w:val="clear" w:color="auto" w:fill="auto"/>
            <w:vAlign w:val="center"/>
          </w:tcPr>
          <w:p w:rsidR="00A9199B" w:rsidRPr="00C451E6" w:rsidRDefault="00A9199B" w:rsidP="005F2C5E">
            <w:pPr>
              <w:spacing w:after="0"/>
              <w:ind w:right="-94" w:hanging="41"/>
              <w:jc w:val="center"/>
              <w:rPr>
                <w:rFonts w:ascii="Times New Roman" w:hAnsi="Times New Roman" w:cs="Times New Roman"/>
              </w:rPr>
            </w:pPr>
            <w:r w:rsidRPr="00C451E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8,38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8,49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8,61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8,72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8,84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8,95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9,07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9,18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9,29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9,41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214" w:hanging="112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9,52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9199B" w:rsidRPr="00C451E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451E6">
              <w:rPr>
                <w:rFonts w:ascii="Times New Roman" w:hAnsi="Times New Roman" w:cs="Times New Roman"/>
                <w:color w:val="000000"/>
              </w:rPr>
              <w:t>9,64</w:t>
            </w:r>
          </w:p>
        </w:tc>
      </w:tr>
      <w:tr w:rsidR="00A9199B" w:rsidRPr="00C451E6" w:rsidTr="00C451E6">
        <w:trPr>
          <w:jc w:val="center"/>
        </w:trPr>
        <w:tc>
          <w:tcPr>
            <w:tcW w:w="1151" w:type="pct"/>
            <w:gridSpan w:val="2"/>
            <w:vAlign w:val="center"/>
          </w:tcPr>
          <w:p w:rsidR="00A9199B" w:rsidRPr="00C451E6" w:rsidRDefault="00A9199B" w:rsidP="009A66A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451E6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C451E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C451E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15,25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15,46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15,67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15,87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16,08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16,29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16,50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16,71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16,91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158" w:hanging="1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17,12</w:t>
            </w:r>
          </w:p>
        </w:tc>
        <w:tc>
          <w:tcPr>
            <w:tcW w:w="319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left="-93" w:right="-214" w:hanging="112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17,33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9199B" w:rsidRPr="00C451E6" w:rsidRDefault="00A9199B" w:rsidP="00C451E6">
            <w:pPr>
              <w:spacing w:after="0"/>
              <w:ind w:right="-31" w:hanging="1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451E6">
              <w:rPr>
                <w:rFonts w:ascii="Times New Roman" w:hAnsi="Times New Roman" w:cs="Times New Roman"/>
                <w:b/>
                <w:color w:val="000000"/>
              </w:rPr>
              <w:t>17,54</w:t>
            </w:r>
          </w:p>
        </w:tc>
      </w:tr>
    </w:tbl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A9199B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01875"/>
            <wp:effectExtent l="0" t="0" r="0" b="317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Default="002B6D7E" w:rsidP="005F2C5E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p w:rsidR="005F2C5E" w:rsidRDefault="005F2C5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94285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данных о перспективном потреблении горячей, питьевой, технической воды и величины потерь </w:t>
      </w:r>
      <w:r w:rsidR="0097439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горячей, питьевой, технической воды при ее транспортировке с указанием требуемых объемов </w:t>
      </w:r>
      <w:r w:rsidR="0097439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15B5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хозяйственно-питьевой воды исходя из текущего объема потребления воды населением и его динамики с учетом перспективы развития и изменения состава, и структуры застройки в 2030 году потребность </w:t>
      </w:r>
      <w:r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хозяйственно-питьевой воде должна составить </w:t>
      </w:r>
      <w:r w:rsidR="00584F77">
        <w:rPr>
          <w:rFonts w:ascii="Times New Roman" w:hAnsi="Times New Roman" w:cs="Times New Roman"/>
          <w:sz w:val="24"/>
          <w:szCs w:val="24"/>
        </w:rPr>
        <w:t>17,60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E2A2A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Pr="00AE2A2A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522DB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615B5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584F77">
        <w:rPr>
          <w:rFonts w:ascii="Times New Roman" w:hAnsi="Times New Roman" w:cs="Times New Roman"/>
          <w:sz w:val="24"/>
          <w:szCs w:val="24"/>
        </w:rPr>
        <w:t>16,33</w:t>
      </w:r>
      <w:r w:rsidRPr="00E615B5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E615B5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615B5">
        <w:rPr>
          <w:rFonts w:ascii="Times New Roman" w:hAnsi="Times New Roman" w:cs="Times New Roman"/>
          <w:sz w:val="24"/>
          <w:szCs w:val="24"/>
        </w:rPr>
        <w:t xml:space="preserve"> в 2018 г.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7C1E">
        <w:rPr>
          <w:rFonts w:ascii="Times New Roman" w:hAnsi="Times New Roman" w:cs="Times New Roman"/>
          <w:sz w:val="24"/>
          <w:szCs w:val="24"/>
        </w:rPr>
        <w:t xml:space="preserve">Среднесуточный объем </w:t>
      </w:r>
      <w:proofErr w:type="gramStart"/>
      <w:r w:rsidRPr="00BC7C1E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BC7C1E">
        <w:rPr>
          <w:rFonts w:ascii="Times New Roman" w:hAnsi="Times New Roman" w:cs="Times New Roman"/>
          <w:sz w:val="24"/>
          <w:szCs w:val="24"/>
        </w:rPr>
        <w:t xml:space="preserve"> составляет</w:t>
      </w:r>
      <w:r w:rsidR="00584F77">
        <w:rPr>
          <w:rFonts w:ascii="Times New Roman" w:hAnsi="Times New Roman" w:cs="Times New Roman"/>
          <w:sz w:val="24"/>
          <w:szCs w:val="24"/>
        </w:rPr>
        <w:t xml:space="preserve"> 468</w:t>
      </w:r>
      <w:r w:rsidRPr="00BC7C1E">
        <w:rPr>
          <w:rFonts w:ascii="Times New Roman" w:hAnsi="Times New Roman" w:cs="Times New Roman"/>
          <w:sz w:val="24"/>
          <w:szCs w:val="24"/>
        </w:rPr>
        <w:t xml:space="preserve"> м</w:t>
      </w:r>
      <w:r w:rsidRPr="00BC7C1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BC7C1E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BC7C1E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BC7C1E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Pr="00D43927">
        <w:rPr>
          <w:rFonts w:ascii="Times New Roman" w:hAnsi="Times New Roman" w:cs="Times New Roman"/>
          <w:sz w:val="24"/>
          <w:szCs w:val="24"/>
        </w:rPr>
        <w:t>2</w:t>
      </w:r>
      <w:r w:rsidR="00584F77">
        <w:rPr>
          <w:rFonts w:ascii="Times New Roman" w:hAnsi="Times New Roman" w:cs="Times New Roman"/>
          <w:sz w:val="24"/>
          <w:szCs w:val="24"/>
        </w:rPr>
        <w:t>2</w:t>
      </w:r>
      <w:r w:rsidRPr="00D43927">
        <w:rPr>
          <w:rFonts w:ascii="Times New Roman" w:hAnsi="Times New Roman" w:cs="Times New Roman"/>
          <w:sz w:val="24"/>
          <w:szCs w:val="24"/>
        </w:rPr>
        <w:t>.</w:t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F2C5E" w:rsidRDefault="005F2C5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2</w:t>
      </w:r>
      <w:r w:rsidR="00584F77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дефицита-резерва требуемой мощности водозаборных и очистных сооруж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ний в соответствии с фактическим и ожидаемым потреблением хозяйственно-питьевой воды</w:t>
      </w:r>
    </w:p>
    <w:tbl>
      <w:tblPr>
        <w:tblW w:w="5056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28" w:type="dxa"/>
          <w:right w:w="28" w:type="dxa"/>
        </w:tblCellMar>
        <w:tblLook w:val="01E0"/>
      </w:tblPr>
      <w:tblGrid>
        <w:gridCol w:w="2033"/>
        <w:gridCol w:w="1100"/>
        <w:gridCol w:w="658"/>
        <w:gridCol w:w="658"/>
        <w:gridCol w:w="658"/>
        <w:gridCol w:w="658"/>
        <w:gridCol w:w="658"/>
        <w:gridCol w:w="658"/>
        <w:gridCol w:w="658"/>
        <w:gridCol w:w="658"/>
        <w:gridCol w:w="658"/>
        <w:gridCol w:w="658"/>
        <w:gridCol w:w="664"/>
      </w:tblGrid>
      <w:tr w:rsidR="002B6D7E" w:rsidRPr="005F2C5E" w:rsidTr="005F2C5E">
        <w:trPr>
          <w:tblHeader/>
        </w:trPr>
        <w:tc>
          <w:tcPr>
            <w:tcW w:w="980" w:type="pct"/>
            <w:vMerge w:val="restar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5F2C5E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4020" w:type="pct"/>
            <w:gridSpan w:val="12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2B6D7E" w:rsidRPr="005F2C5E" w:rsidTr="005F2C5E">
        <w:trPr>
          <w:trHeight w:val="386"/>
          <w:tblHeader/>
        </w:trPr>
        <w:tc>
          <w:tcPr>
            <w:tcW w:w="980" w:type="pct"/>
            <w:vMerge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30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5F2C5E">
              <w:rPr>
                <w:rFonts w:ascii="Times New Roman" w:hAnsi="Times New Roman" w:cs="Times New Roman"/>
                <w:b/>
              </w:rPr>
              <w:t>факти</w:t>
            </w:r>
            <w:r w:rsidRPr="005F2C5E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490" w:type="pct"/>
            <w:gridSpan w:val="11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B6D7E" w:rsidRPr="005F2C5E" w:rsidTr="005F2C5E">
        <w:trPr>
          <w:tblHeader/>
        </w:trPr>
        <w:tc>
          <w:tcPr>
            <w:tcW w:w="980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2B6D7E" w:rsidRPr="005F2C5E" w:rsidRDefault="002B6D7E" w:rsidP="005F2C5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F2C5E">
              <w:rPr>
                <w:rFonts w:ascii="Times New Roman" w:hAnsi="Times New Roman" w:cs="Times New Roman"/>
                <w:b/>
              </w:rPr>
              <w:t>2029-</w:t>
            </w:r>
            <w:r w:rsidRPr="005F2C5E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5F2C5E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A9199B" w:rsidRPr="005F2C5E" w:rsidTr="005F2C5E">
        <w:trPr>
          <w:cantSplit/>
          <w:trHeight w:val="503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средне</w:t>
            </w:r>
            <w:r w:rsidRPr="005F2C5E">
              <w:rPr>
                <w:rFonts w:ascii="Times New Roman" w:hAnsi="Times New Roman" w:cs="Times New Roman"/>
              </w:rPr>
              <w:softHyphen/>
              <w:t>суточное п</w:t>
            </w:r>
            <w:r w:rsidRPr="005F2C5E">
              <w:rPr>
                <w:rFonts w:ascii="Times New Roman" w:hAnsi="Times New Roman" w:cs="Times New Roman"/>
              </w:rPr>
              <w:t>о</w:t>
            </w:r>
            <w:r w:rsidRPr="005F2C5E">
              <w:rPr>
                <w:rFonts w:ascii="Times New Roman" w:hAnsi="Times New Roman" w:cs="Times New Roman"/>
              </w:rPr>
              <w:t>треб</w:t>
            </w:r>
            <w:r w:rsidRPr="005F2C5E">
              <w:rPr>
                <w:rFonts w:ascii="Times New Roman" w:hAnsi="Times New Roman" w:cs="Times New Roman"/>
              </w:rPr>
              <w:softHyphen/>
              <w:t>ление, без учета потерь</w:t>
            </w:r>
            <w:proofErr w:type="gramStart"/>
            <w:r w:rsidRPr="005F2C5E">
              <w:rPr>
                <w:rFonts w:ascii="Times New Roman" w:hAnsi="Times New Roman" w:cs="Times New Roman"/>
              </w:rPr>
              <w:t>.</w:t>
            </w:r>
            <w:proofErr w:type="gramEnd"/>
            <w:r w:rsidRPr="005F2C5E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5F2C5E">
              <w:rPr>
                <w:rFonts w:ascii="Times New Roman" w:hAnsi="Times New Roman" w:cs="Times New Roman"/>
              </w:rPr>
              <w:t>м</w:t>
            </w:r>
            <w:proofErr w:type="gramEnd"/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41,78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42,35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42,92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43,49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44,06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44,63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45,20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45,77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46,34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46,91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47,48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48,05</w:t>
            </w:r>
          </w:p>
        </w:tc>
      </w:tr>
      <w:tr w:rsidR="00A9199B" w:rsidRPr="005F2C5E" w:rsidTr="005F2C5E">
        <w:trPr>
          <w:cantSplit/>
          <w:trHeight w:val="657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5F2C5E">
              <w:rPr>
                <w:rFonts w:ascii="Times New Roman" w:hAnsi="Times New Roman" w:cs="Times New Roman"/>
              </w:rPr>
              <w:t>средне</w:t>
            </w:r>
            <w:r w:rsidRPr="005F2C5E">
              <w:rPr>
                <w:rFonts w:ascii="Times New Roman" w:hAnsi="Times New Roman" w:cs="Times New Roman"/>
              </w:rPr>
              <w:softHyphen/>
              <w:t xml:space="preserve">суточный объем подаваемой </w:t>
            </w:r>
            <w:r w:rsidR="003D5BD1" w:rsidRPr="005F2C5E">
              <w:rPr>
                <w:rFonts w:ascii="Times New Roman" w:hAnsi="Times New Roman" w:cs="Times New Roman"/>
              </w:rPr>
              <w:t>воды,</w:t>
            </w:r>
            <w:r w:rsidR="003D5BD1" w:rsidRPr="005F2C5E">
              <w:rPr>
                <w:rFonts w:ascii="Times New Roman" w:hAnsi="Times New Roman" w:cs="Times New Roman"/>
                <w:vertAlign w:val="superscript"/>
              </w:rPr>
              <w:t xml:space="preserve"> </w:t>
            </w:r>
            <w:r w:rsidR="003D5BD1" w:rsidRPr="005F2C5E">
              <w:rPr>
                <w:rFonts w:ascii="Times New Roman" w:hAnsi="Times New Roman" w:cs="Times New Roman"/>
              </w:rPr>
              <w:t>с</w:t>
            </w:r>
            <w:r w:rsidRPr="005F2C5E">
              <w:rPr>
                <w:rFonts w:ascii="Times New Roman" w:hAnsi="Times New Roman" w:cs="Times New Roman"/>
              </w:rPr>
              <w:t xml:space="preserve"> учётом п</w:t>
            </w:r>
            <w:r w:rsidRPr="005F2C5E">
              <w:rPr>
                <w:rFonts w:ascii="Times New Roman" w:hAnsi="Times New Roman" w:cs="Times New Roman"/>
              </w:rPr>
              <w:t>о</w:t>
            </w:r>
            <w:r w:rsidRPr="005F2C5E">
              <w:rPr>
                <w:rFonts w:ascii="Times New Roman" w:hAnsi="Times New Roman" w:cs="Times New Roman"/>
              </w:rPr>
              <w:t>терь м</w:t>
            </w:r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44,74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45,06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45,37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45,69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46,32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46,64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46,95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47,27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47,59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47,90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48,22</w:t>
            </w:r>
          </w:p>
        </w:tc>
      </w:tr>
      <w:tr w:rsidR="00A9199B" w:rsidRPr="005F2C5E" w:rsidTr="005F2C5E">
        <w:trPr>
          <w:cantSplit/>
          <w:trHeight w:val="657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5F2C5E">
              <w:rPr>
                <w:rFonts w:ascii="Times New Roman" w:hAnsi="Times New Roman" w:cs="Times New Roman"/>
              </w:rPr>
              <w:t>дебит скважины, м</w:t>
            </w:r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  <w:r w:rsidRPr="005F2C5E">
              <w:rPr>
                <w:rFonts w:ascii="Times New Roman" w:hAnsi="Times New Roman" w:cs="Times New Roman"/>
              </w:rPr>
              <w:t>/</w:t>
            </w:r>
            <w:proofErr w:type="spellStart"/>
            <w:r w:rsidRPr="005F2C5E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468,00</w:t>
            </w:r>
          </w:p>
        </w:tc>
      </w:tr>
      <w:tr w:rsidR="00A9199B" w:rsidRPr="005F2C5E" w:rsidTr="005F2C5E">
        <w:trPr>
          <w:cantSplit/>
          <w:trHeight w:val="595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резерв по водозаб</w:t>
            </w:r>
            <w:r w:rsidRPr="005F2C5E">
              <w:rPr>
                <w:rFonts w:ascii="Times New Roman" w:hAnsi="Times New Roman" w:cs="Times New Roman"/>
              </w:rPr>
              <w:t>о</w:t>
            </w:r>
            <w:r w:rsidRPr="005F2C5E">
              <w:rPr>
                <w:rFonts w:ascii="Times New Roman" w:hAnsi="Times New Roman" w:cs="Times New Roman"/>
              </w:rPr>
              <w:t>ру, м</w:t>
            </w:r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  <w:r w:rsidRPr="005F2C5E">
              <w:rPr>
                <w:rFonts w:ascii="Times New Roman" w:hAnsi="Times New Roman" w:cs="Times New Roman"/>
              </w:rPr>
              <w:t>/</w:t>
            </w:r>
            <w:proofErr w:type="spellStart"/>
            <w:r w:rsidRPr="005F2C5E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423,26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422,94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422,63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422,31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422,00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421,68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421,36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421,05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420,73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420,41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420,10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419,78</w:t>
            </w:r>
          </w:p>
        </w:tc>
      </w:tr>
      <w:tr w:rsidR="00A9199B" w:rsidRPr="005F2C5E" w:rsidTr="005F2C5E">
        <w:trPr>
          <w:cantSplit/>
          <w:trHeight w:val="561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резерв по мощности водозабора, %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90,44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90,37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90,31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90,24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90,17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90,10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90,03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89,97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89,90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89,83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89,76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89,70</w:t>
            </w:r>
          </w:p>
        </w:tc>
      </w:tr>
      <w:tr w:rsidR="00A9199B" w:rsidRPr="005F2C5E" w:rsidTr="005F2C5E">
        <w:trPr>
          <w:cantSplit/>
          <w:trHeight w:val="824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производительность очистных сооруж</w:t>
            </w:r>
            <w:r w:rsidRPr="005F2C5E">
              <w:rPr>
                <w:rFonts w:ascii="Times New Roman" w:hAnsi="Times New Roman" w:cs="Times New Roman"/>
              </w:rPr>
              <w:t>е</w:t>
            </w:r>
            <w:r w:rsidRPr="005F2C5E">
              <w:rPr>
                <w:rFonts w:ascii="Times New Roman" w:hAnsi="Times New Roman" w:cs="Times New Roman"/>
              </w:rPr>
              <w:t>ний, м</w:t>
            </w:r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  <w:r w:rsidRPr="005F2C5E">
              <w:rPr>
                <w:rFonts w:ascii="Times New Roman" w:hAnsi="Times New Roman" w:cs="Times New Roman"/>
              </w:rPr>
              <w:t>/</w:t>
            </w:r>
            <w:proofErr w:type="spellStart"/>
            <w:r w:rsidRPr="005F2C5E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10,08</w:t>
            </w:r>
          </w:p>
        </w:tc>
      </w:tr>
      <w:tr w:rsidR="00A9199B" w:rsidRPr="005F2C5E" w:rsidTr="005F2C5E">
        <w:trPr>
          <w:cantSplit/>
          <w:trHeight w:val="528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дефицит очистных сооружений, м</w:t>
            </w:r>
            <w:r w:rsidRPr="005F2C5E">
              <w:rPr>
                <w:rFonts w:ascii="Times New Roman" w:hAnsi="Times New Roman" w:cs="Times New Roman"/>
                <w:vertAlign w:val="superscript"/>
              </w:rPr>
              <w:t>3</w:t>
            </w:r>
            <w:r w:rsidRPr="005F2C5E">
              <w:rPr>
                <w:rFonts w:ascii="Times New Roman" w:hAnsi="Times New Roman" w:cs="Times New Roman"/>
              </w:rPr>
              <w:t>/</w:t>
            </w:r>
            <w:proofErr w:type="spellStart"/>
            <w:r w:rsidRPr="005F2C5E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31,70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32,27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32,84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33,41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33,98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34,55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35,12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35,69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36,26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36,83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37,40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37,97</w:t>
            </w:r>
          </w:p>
        </w:tc>
      </w:tr>
      <w:tr w:rsidR="00A9199B" w:rsidRPr="005F2C5E" w:rsidTr="005F2C5E">
        <w:trPr>
          <w:cantSplit/>
          <w:trHeight w:val="528"/>
        </w:trPr>
        <w:tc>
          <w:tcPr>
            <w:tcW w:w="98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5F2C5E">
              <w:rPr>
                <w:rFonts w:ascii="Times New Roman" w:hAnsi="Times New Roman" w:cs="Times New Roman"/>
              </w:rPr>
              <w:t>дефицит по мощн</w:t>
            </w:r>
            <w:r w:rsidRPr="005F2C5E">
              <w:rPr>
                <w:rFonts w:ascii="Times New Roman" w:hAnsi="Times New Roman" w:cs="Times New Roman"/>
              </w:rPr>
              <w:t>о</w:t>
            </w:r>
            <w:r w:rsidRPr="005F2C5E">
              <w:rPr>
                <w:rFonts w:ascii="Times New Roman" w:hAnsi="Times New Roman" w:cs="Times New Roman"/>
              </w:rPr>
              <w:t>сти очистных с</w:t>
            </w:r>
            <w:r w:rsidRPr="005F2C5E">
              <w:rPr>
                <w:rFonts w:ascii="Times New Roman" w:hAnsi="Times New Roman" w:cs="Times New Roman"/>
              </w:rPr>
              <w:t>о</w:t>
            </w:r>
            <w:r w:rsidRPr="005F2C5E">
              <w:rPr>
                <w:rFonts w:ascii="Times New Roman" w:hAnsi="Times New Roman" w:cs="Times New Roman"/>
              </w:rPr>
              <w:t>оружений, %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75,87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76,20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76,51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76,82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77,12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77,41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77,70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77,98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78,25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78,51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78,77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A9199B" w:rsidRPr="005F2C5E" w:rsidRDefault="00A9199B" w:rsidP="005F2C5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5F2C5E">
              <w:rPr>
                <w:rFonts w:ascii="Times New Roman" w:hAnsi="Times New Roman" w:cs="Times New Roman"/>
                <w:color w:val="000000"/>
                <w:sz w:val="20"/>
              </w:rPr>
              <w:t>79,02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18"/>
          <w:szCs w:val="24"/>
        </w:rPr>
      </w:pPr>
    </w:p>
    <w:p w:rsidR="002B6D7E" w:rsidRPr="00444806" w:rsidRDefault="00A9199B" w:rsidP="005F2C5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44000" cy="1908257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4000" cy="190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18942856"/>
      <w:bookmarkStart w:id="37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 потребление хозяйственно-питьевой воды</w:t>
      </w:r>
      <w:bookmarkEnd w:id="35"/>
      <w:bookmarkEnd w:id="36"/>
    </w:p>
    <w:p w:rsidR="00624F45" w:rsidRDefault="00624F45" w:rsidP="002B6D7E">
      <w:pPr>
        <w:spacing w:after="0"/>
        <w:rPr>
          <w:rFonts w:ascii="Times New Roman" w:hAnsi="Times New Roman" w:cs="Times New Roman"/>
          <w:sz w:val="18"/>
        </w:rPr>
      </w:pPr>
    </w:p>
    <w:p w:rsidR="005F2C5E" w:rsidRPr="00444806" w:rsidRDefault="005F2C5E" w:rsidP="002B6D7E">
      <w:pPr>
        <w:spacing w:after="0"/>
        <w:rPr>
          <w:rFonts w:ascii="Times New Roman" w:hAnsi="Times New Roman" w:cs="Times New Roman"/>
          <w:sz w:val="18"/>
        </w:rPr>
      </w:pPr>
    </w:p>
    <w:p w:rsidR="002B6D7E" w:rsidRPr="005F2C5E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8" w:name="_Toc1894285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3.15. Наименование организации</w:t>
      </w:r>
      <w:r w:rsidRPr="005F2C5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, которая наделена статусом гарантирующей организации</w:t>
      </w:r>
      <w:bookmarkEnd w:id="37"/>
      <w:bookmarkEnd w:id="38"/>
    </w:p>
    <w:p w:rsidR="002B6D7E" w:rsidRPr="005F2C5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2C5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в границах </w:t>
      </w:r>
      <w:proofErr w:type="spellStart"/>
      <w:r w:rsidR="007D1BBF" w:rsidRPr="005F2C5E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5F2C5E">
        <w:rPr>
          <w:rFonts w:ascii="Times New Roman" w:hAnsi="Times New Roman" w:cs="Times New Roman"/>
          <w:sz w:val="24"/>
          <w:szCs w:val="24"/>
        </w:rPr>
        <w:t xml:space="preserve"> сельсовета гарантирующей орг</w:t>
      </w:r>
      <w:r w:rsidRPr="005F2C5E">
        <w:rPr>
          <w:rFonts w:ascii="Times New Roman" w:hAnsi="Times New Roman" w:cs="Times New Roman"/>
          <w:sz w:val="24"/>
          <w:szCs w:val="24"/>
        </w:rPr>
        <w:t>а</w:t>
      </w:r>
      <w:r w:rsidRPr="005F2C5E">
        <w:rPr>
          <w:rFonts w:ascii="Times New Roman" w:hAnsi="Times New Roman" w:cs="Times New Roman"/>
          <w:sz w:val="24"/>
          <w:szCs w:val="24"/>
        </w:rPr>
        <w:t>низацией централизованного водоснабжения является МУП «Энергия</w:t>
      </w:r>
      <w:r w:rsidR="00430FA5" w:rsidRPr="005F2C5E">
        <w:rPr>
          <w:rFonts w:ascii="Times New Roman" w:hAnsi="Times New Roman" w:cs="Times New Roman"/>
          <w:sz w:val="24"/>
          <w:szCs w:val="24"/>
        </w:rPr>
        <w:t>».</w:t>
      </w:r>
    </w:p>
    <w:p w:rsidR="002B6D7E" w:rsidRPr="005F2C5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Балансодержателем систем водоснабжения является</w:t>
      </w:r>
      <w:r w:rsidR="004233D1" w:rsidRPr="005F2C5E">
        <w:rPr>
          <w:rFonts w:ascii="Times New Roman" w:hAnsi="Times New Roman" w:cs="Times New Roman"/>
          <w:sz w:val="24"/>
          <w:szCs w:val="24"/>
        </w:rPr>
        <w:t xml:space="preserve"> администрация</w:t>
      </w:r>
      <w:r w:rsidRPr="005F2C5E">
        <w:rPr>
          <w:rFonts w:ascii="Times New Roman" w:hAnsi="Times New Roman" w:cs="Times New Roman"/>
          <w:sz w:val="24"/>
          <w:szCs w:val="24"/>
        </w:rPr>
        <w:t xml:space="preserve"> </w:t>
      </w:r>
      <w:r w:rsidR="004233D1" w:rsidRPr="005F2C5E">
        <w:rPr>
          <w:rFonts w:ascii="Times New Roman" w:hAnsi="Times New Roman" w:cs="Times New Roman"/>
          <w:sz w:val="24"/>
          <w:szCs w:val="24"/>
        </w:rPr>
        <w:t>Куйбышевского ра</w:t>
      </w:r>
      <w:r w:rsidR="004233D1" w:rsidRPr="005F2C5E">
        <w:rPr>
          <w:rFonts w:ascii="Times New Roman" w:hAnsi="Times New Roman" w:cs="Times New Roman"/>
          <w:sz w:val="24"/>
          <w:szCs w:val="24"/>
        </w:rPr>
        <w:t>й</w:t>
      </w:r>
      <w:r w:rsidR="004233D1" w:rsidRPr="005F2C5E">
        <w:rPr>
          <w:rFonts w:ascii="Times New Roman" w:hAnsi="Times New Roman" w:cs="Times New Roman"/>
          <w:sz w:val="24"/>
          <w:szCs w:val="24"/>
        </w:rPr>
        <w:t>она</w:t>
      </w:r>
      <w:r w:rsidRPr="005F2C5E">
        <w:rPr>
          <w:rFonts w:ascii="Times New Roman" w:hAnsi="Times New Roman" w:cs="Times New Roman"/>
          <w:sz w:val="24"/>
          <w:szCs w:val="24"/>
        </w:rPr>
        <w:t xml:space="preserve"> Новосибирской области.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Обслуживание системы водоснабжения производится МУП «Энергия».</w:t>
      </w: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5F2C5E" w:rsidRDefault="002B6D7E" w:rsidP="005F2C5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9" w:name="_Toc1894285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строительству, реконструкции и</w:t>
      </w:r>
      <w:r w:rsidRPr="005F2C5E">
        <w:rPr>
          <w:rFonts w:ascii="Times New Roman" w:hAnsi="Times New Roman" w:cs="Times New Roman"/>
          <w:color w:val="auto"/>
          <w:sz w:val="24"/>
          <w:szCs w:val="24"/>
        </w:rPr>
        <w:t xml:space="preserve"> модернизации объектов </w:t>
      </w:r>
      <w:r w:rsidRPr="005F2C5E">
        <w:rPr>
          <w:rFonts w:ascii="Times New Roman" w:hAnsi="Times New Roman" w:cs="Times New Roman"/>
          <w:color w:val="auto"/>
          <w:sz w:val="24"/>
          <w:szCs w:val="24"/>
        </w:rPr>
        <w:br/>
        <w:t>централизованных систем водоснабжения</w:t>
      </w:r>
      <w:bookmarkEnd w:id="39"/>
    </w:p>
    <w:p w:rsidR="002B6D7E" w:rsidRPr="005F2C5E" w:rsidRDefault="002B6D7E" w:rsidP="005F2C5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5F2C5E" w:rsidRDefault="002B6D7E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 xml:space="preserve">Ввиду того, что территория </w:t>
      </w:r>
      <w:proofErr w:type="spellStart"/>
      <w:r w:rsidR="007D1BBF" w:rsidRPr="005F2C5E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5F2C5E">
        <w:rPr>
          <w:rFonts w:ascii="Times New Roman" w:hAnsi="Times New Roman" w:cs="Times New Roman"/>
          <w:sz w:val="24"/>
          <w:szCs w:val="24"/>
        </w:rPr>
        <w:t xml:space="preserve"> сельсовета не имеет зон распространения вечн</w:t>
      </w:r>
      <w:r w:rsidRPr="005F2C5E">
        <w:rPr>
          <w:rFonts w:ascii="Times New Roman" w:hAnsi="Times New Roman" w:cs="Times New Roman"/>
          <w:sz w:val="24"/>
          <w:szCs w:val="24"/>
        </w:rPr>
        <w:t>о</w:t>
      </w:r>
      <w:r w:rsidRPr="005F2C5E">
        <w:rPr>
          <w:rFonts w:ascii="Times New Roman" w:hAnsi="Times New Roman" w:cs="Times New Roman"/>
          <w:sz w:val="24"/>
          <w:szCs w:val="24"/>
        </w:rPr>
        <w:t xml:space="preserve">мерзлых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5F2C5E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5F2C5E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5F2C5E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5F2C5E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5F2C5E">
        <w:rPr>
          <w:rFonts w:ascii="Times New Roman" w:hAnsi="Times New Roman" w:cs="Times New Roman"/>
          <w:sz w:val="24"/>
          <w:szCs w:val="24"/>
        </w:rPr>
        <w:t>о</w:t>
      </w:r>
      <w:r w:rsidRPr="005F2C5E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2B6D7E" w:rsidRPr="005F2C5E" w:rsidRDefault="002B6D7E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proofErr w:type="spellStart"/>
      <w:r w:rsidR="007D1BBF" w:rsidRPr="005F2C5E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5F2C5E">
        <w:rPr>
          <w:rFonts w:ascii="Times New Roman" w:hAnsi="Times New Roman" w:cs="Times New Roman"/>
          <w:sz w:val="24"/>
          <w:szCs w:val="24"/>
        </w:rPr>
        <w:t xml:space="preserve"> сельсовета будет осуществляться с использованием подземных вод от существующих источников водоснабжения.</w:t>
      </w:r>
    </w:p>
    <w:p w:rsidR="002B6D7E" w:rsidRPr="005F2C5E" w:rsidRDefault="002B6D7E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2C5E" w:rsidRDefault="002B6D7E" w:rsidP="005F2C5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942859"/>
      <w:r w:rsidRPr="005F2C5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40"/>
    </w:p>
    <w:p w:rsidR="002B6D7E" w:rsidRPr="005F2C5E" w:rsidRDefault="002B6D7E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5F2C5E" w:rsidRDefault="002B6D7E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На основании анализа существующего состояния систем холодного водоснабжения, пров</w:t>
      </w:r>
      <w:r w:rsidRPr="005F2C5E">
        <w:rPr>
          <w:rFonts w:ascii="Times New Roman" w:hAnsi="Times New Roman" w:cs="Times New Roman"/>
          <w:sz w:val="24"/>
          <w:szCs w:val="24"/>
        </w:rPr>
        <w:t>е</w:t>
      </w:r>
      <w:r w:rsidRPr="005F2C5E">
        <w:rPr>
          <w:rFonts w:ascii="Times New Roman" w:hAnsi="Times New Roman" w:cs="Times New Roman"/>
          <w:sz w:val="24"/>
          <w:szCs w:val="24"/>
        </w:rPr>
        <w:t>денного в п. 1.4.5. предложены следующие мероприятия:</w:t>
      </w:r>
    </w:p>
    <w:p w:rsidR="00D56E8C" w:rsidRPr="005F2C5E" w:rsidRDefault="00346D5E" w:rsidP="005F2C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с</w:t>
      </w:r>
      <w:r w:rsidR="002B6D7E" w:rsidRPr="005F2C5E">
        <w:rPr>
          <w:rFonts w:ascii="Times New Roman" w:hAnsi="Times New Roman" w:cs="Times New Roman"/>
          <w:sz w:val="24"/>
          <w:szCs w:val="24"/>
        </w:rPr>
        <w:t>огласно данным,</w:t>
      </w:r>
      <w:r w:rsidR="00411D4F" w:rsidRPr="005F2C5E">
        <w:rPr>
          <w:rFonts w:ascii="Times New Roman" w:hAnsi="Times New Roman" w:cs="Times New Roman"/>
          <w:sz w:val="24"/>
          <w:szCs w:val="24"/>
        </w:rPr>
        <w:t xml:space="preserve"> из акта</w:t>
      </w:r>
      <w:r w:rsidR="00411D4F" w:rsidRPr="005F2C5E">
        <w:rPr>
          <w:rFonts w:ascii="Times New Roman" w:eastAsia="Times New Roman" w:hAnsi="Times New Roman" w:cs="Times New Roman"/>
          <w:sz w:val="24"/>
          <w:szCs w:val="24"/>
        </w:rPr>
        <w:t xml:space="preserve"> технического </w:t>
      </w:r>
      <w:r w:rsidR="009A66A1" w:rsidRPr="005F2C5E">
        <w:rPr>
          <w:rFonts w:ascii="Times New Roman" w:eastAsia="Times New Roman" w:hAnsi="Times New Roman" w:cs="Times New Roman"/>
          <w:sz w:val="24"/>
          <w:szCs w:val="24"/>
        </w:rPr>
        <w:t xml:space="preserve">обследования системы холодного водоснабжения </w:t>
      </w:r>
      <w:proofErr w:type="spellStart"/>
      <w:r w:rsidR="009A66A1" w:rsidRPr="005F2C5E">
        <w:rPr>
          <w:rFonts w:ascii="Times New Roman" w:eastAsia="Times New Roman" w:hAnsi="Times New Roman" w:cs="Times New Roman"/>
          <w:sz w:val="24"/>
          <w:szCs w:val="24"/>
        </w:rPr>
        <w:t>Горб</w:t>
      </w:r>
      <w:r w:rsidR="009A66A1" w:rsidRPr="005F2C5E">
        <w:rPr>
          <w:rFonts w:ascii="Times New Roman" w:eastAsia="Times New Roman" w:hAnsi="Times New Roman" w:cs="Times New Roman"/>
          <w:sz w:val="24"/>
          <w:szCs w:val="24"/>
        </w:rPr>
        <w:t>у</w:t>
      </w:r>
      <w:r w:rsidR="009A66A1" w:rsidRPr="005F2C5E">
        <w:rPr>
          <w:rFonts w:ascii="Times New Roman" w:eastAsia="Times New Roman" w:hAnsi="Times New Roman" w:cs="Times New Roman"/>
          <w:sz w:val="24"/>
          <w:szCs w:val="24"/>
        </w:rPr>
        <w:t>новского</w:t>
      </w:r>
      <w:proofErr w:type="spellEnd"/>
      <w:r w:rsidR="009A66A1" w:rsidRPr="005F2C5E">
        <w:rPr>
          <w:rFonts w:ascii="Times New Roman" w:eastAsia="Times New Roman" w:hAnsi="Times New Roman" w:cs="Times New Roman"/>
          <w:sz w:val="24"/>
          <w:szCs w:val="24"/>
        </w:rPr>
        <w:t xml:space="preserve"> сельсовета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, износ </w:t>
      </w:r>
      <w:r w:rsidR="00411D4F" w:rsidRPr="005F2C5E">
        <w:rPr>
          <w:rFonts w:ascii="Times New Roman" w:hAnsi="Times New Roman" w:cs="Times New Roman"/>
          <w:sz w:val="24"/>
          <w:szCs w:val="24"/>
        </w:rPr>
        <w:t>одного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 водозабор</w:t>
      </w:r>
      <w:r w:rsidR="00411D4F" w:rsidRPr="005F2C5E">
        <w:rPr>
          <w:rFonts w:ascii="Times New Roman" w:hAnsi="Times New Roman" w:cs="Times New Roman"/>
          <w:sz w:val="24"/>
          <w:szCs w:val="24"/>
        </w:rPr>
        <w:t>ного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 сооружен</w:t>
      </w:r>
      <w:r w:rsidR="00411D4F" w:rsidRPr="005F2C5E">
        <w:rPr>
          <w:rFonts w:ascii="Times New Roman" w:hAnsi="Times New Roman" w:cs="Times New Roman"/>
          <w:sz w:val="24"/>
          <w:szCs w:val="24"/>
        </w:rPr>
        <w:t>ия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411D4F" w:rsidRPr="005F2C5E">
        <w:rPr>
          <w:rFonts w:ascii="Times New Roman" w:hAnsi="Times New Roman" w:cs="Times New Roman"/>
          <w:sz w:val="24"/>
          <w:szCs w:val="24"/>
        </w:rPr>
        <w:t>40</w:t>
      </w:r>
      <w:r w:rsidR="009A66A1" w:rsidRPr="005F2C5E">
        <w:rPr>
          <w:rFonts w:ascii="Times New Roman" w:hAnsi="Times New Roman" w:cs="Times New Roman"/>
          <w:sz w:val="24"/>
          <w:szCs w:val="24"/>
        </w:rPr>
        <w:t>%.</w:t>
      </w:r>
    </w:p>
    <w:p w:rsidR="002B6D7E" w:rsidRPr="005F2C5E" w:rsidRDefault="009A66A1" w:rsidP="005F2C5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 xml:space="preserve"> Предлагается пр</w:t>
      </w:r>
      <w:r w:rsidR="00D56E8C" w:rsidRPr="005F2C5E">
        <w:rPr>
          <w:rFonts w:ascii="Times New Roman" w:hAnsi="Times New Roman" w:cs="Times New Roman"/>
          <w:sz w:val="24"/>
          <w:szCs w:val="24"/>
        </w:rPr>
        <w:t>о</w:t>
      </w:r>
      <w:r w:rsidR="002B6D7E" w:rsidRPr="005F2C5E">
        <w:rPr>
          <w:rFonts w:ascii="Times New Roman" w:hAnsi="Times New Roman" w:cs="Times New Roman"/>
          <w:sz w:val="24"/>
          <w:szCs w:val="24"/>
        </w:rPr>
        <w:t>вести мероприятия по очистке</w:t>
      </w:r>
      <w:r w:rsidR="00D56E8C" w:rsidRPr="005F2C5E">
        <w:rPr>
          <w:rFonts w:ascii="Times New Roman" w:hAnsi="Times New Roman" w:cs="Times New Roman"/>
          <w:sz w:val="24"/>
          <w:szCs w:val="24"/>
        </w:rPr>
        <w:t xml:space="preserve"> скважин и замене обсадных труб:</w:t>
      </w:r>
    </w:p>
    <w:p w:rsidR="003D5BD1" w:rsidRPr="005F2C5E" w:rsidRDefault="002B6D7E" w:rsidP="005F2C5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насосное оборудование первого подъема</w:t>
      </w:r>
      <w:r w:rsidR="00411D4F" w:rsidRPr="005F2C5E">
        <w:rPr>
          <w:rFonts w:ascii="Times New Roman" w:hAnsi="Times New Roman" w:cs="Times New Roman"/>
          <w:sz w:val="24"/>
          <w:szCs w:val="24"/>
        </w:rPr>
        <w:t xml:space="preserve"> одной из скважин </w:t>
      </w:r>
      <w:r w:rsidR="000639B1" w:rsidRPr="005F2C5E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5F2C5E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5F2C5E">
        <w:rPr>
          <w:rFonts w:ascii="Times New Roman" w:hAnsi="Times New Roman" w:cs="Times New Roman"/>
          <w:sz w:val="24"/>
          <w:szCs w:val="24"/>
        </w:rPr>
        <w:t xml:space="preserve"> имеет</w:t>
      </w:r>
      <w:r w:rsidR="00411D4F" w:rsidRPr="005F2C5E">
        <w:rPr>
          <w:rFonts w:ascii="Times New Roman" w:hAnsi="Times New Roman" w:cs="Times New Roman"/>
          <w:sz w:val="24"/>
          <w:szCs w:val="24"/>
        </w:rPr>
        <w:t xml:space="preserve"> износ</w:t>
      </w:r>
      <w:r w:rsidRPr="005F2C5E">
        <w:rPr>
          <w:rFonts w:ascii="Times New Roman" w:hAnsi="Times New Roman" w:cs="Times New Roman"/>
          <w:sz w:val="24"/>
          <w:szCs w:val="24"/>
        </w:rPr>
        <w:t xml:space="preserve"> </w:t>
      </w:r>
      <w:r w:rsidR="00411D4F" w:rsidRPr="005F2C5E">
        <w:rPr>
          <w:rFonts w:ascii="Times New Roman" w:hAnsi="Times New Roman" w:cs="Times New Roman"/>
          <w:sz w:val="24"/>
          <w:szCs w:val="24"/>
        </w:rPr>
        <w:t>40</w:t>
      </w:r>
      <w:r w:rsidRPr="005F2C5E">
        <w:rPr>
          <w:rFonts w:ascii="Times New Roman" w:hAnsi="Times New Roman" w:cs="Times New Roman"/>
          <w:sz w:val="24"/>
          <w:szCs w:val="24"/>
        </w:rPr>
        <w:t>%, это вызвано износом сами</w:t>
      </w:r>
      <w:r w:rsidR="00311028" w:rsidRPr="005F2C5E">
        <w:rPr>
          <w:rFonts w:ascii="Times New Roman" w:hAnsi="Times New Roman" w:cs="Times New Roman"/>
          <w:sz w:val="24"/>
          <w:szCs w:val="24"/>
        </w:rPr>
        <w:t>х скважин;</w:t>
      </w:r>
    </w:p>
    <w:p w:rsidR="002B6D7E" w:rsidRPr="005F2C5E" w:rsidRDefault="003D5BD1" w:rsidP="005F2C5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т</w:t>
      </w:r>
      <w:r w:rsidR="002B6D7E" w:rsidRPr="005F2C5E">
        <w:rPr>
          <w:rFonts w:ascii="Times New Roman" w:hAnsi="Times New Roman" w:cs="Times New Roman"/>
          <w:sz w:val="24"/>
          <w:szCs w:val="24"/>
        </w:rPr>
        <w:t>ребуется провести ревизию насосного оборудования, заменить либо провести ремонт насосного оборудования;</w:t>
      </w:r>
    </w:p>
    <w:p w:rsidR="002B6D7E" w:rsidRPr="005F2C5E" w:rsidRDefault="00346D5E" w:rsidP="005F2C5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с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2B6D7E" w:rsidRPr="005F2C5E">
        <w:rPr>
          <w:rFonts w:ascii="Times New Roman" w:hAnsi="Times New Roman" w:cs="Times New Roman"/>
          <w:sz w:val="24"/>
          <w:szCs w:val="24"/>
        </w:rPr>
        <w:t>а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чи воды, требуется заменить все трубопроводы водоснабжения </w:t>
      </w:r>
      <w:proofErr w:type="spellStart"/>
      <w:r w:rsidR="007D1BBF" w:rsidRPr="005F2C5E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="002B6D7E" w:rsidRPr="005F2C5E">
        <w:rPr>
          <w:rFonts w:ascii="Times New Roman" w:hAnsi="Times New Roman" w:cs="Times New Roman"/>
          <w:sz w:val="24"/>
          <w:szCs w:val="24"/>
        </w:rPr>
        <w:t xml:space="preserve"> сельсовета;</w:t>
      </w:r>
    </w:p>
    <w:p w:rsidR="002B6D7E" w:rsidRPr="005F2C5E" w:rsidRDefault="00346D5E" w:rsidP="005F2C5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в</w:t>
      </w:r>
      <w:r w:rsidR="002B6D7E" w:rsidRPr="005F2C5E">
        <w:rPr>
          <w:rFonts w:ascii="Times New Roman" w:hAnsi="Times New Roman" w:cs="Times New Roman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</w:t>
      </w:r>
      <w:proofErr w:type="gramStart"/>
      <w:r w:rsidR="002B6D7E" w:rsidRPr="005F2C5E">
        <w:rPr>
          <w:rFonts w:ascii="Times New Roman" w:hAnsi="Times New Roman" w:cs="Times New Roman"/>
          <w:sz w:val="24"/>
          <w:szCs w:val="24"/>
        </w:rPr>
        <w:t>согласно таблицы</w:t>
      </w:r>
      <w:proofErr w:type="gramEnd"/>
      <w:r w:rsidR="002B6D7E" w:rsidRPr="005F2C5E">
        <w:rPr>
          <w:rFonts w:ascii="Times New Roman" w:hAnsi="Times New Roman" w:cs="Times New Roman"/>
          <w:sz w:val="24"/>
          <w:szCs w:val="24"/>
        </w:rPr>
        <w:t xml:space="preserve"> </w:t>
      </w:r>
      <w:r w:rsidR="006F1D43">
        <w:rPr>
          <w:rFonts w:ascii="Times New Roman" w:hAnsi="Times New Roman" w:cs="Times New Roman"/>
          <w:sz w:val="24"/>
          <w:szCs w:val="24"/>
        </w:rPr>
        <w:t>4</w:t>
      </w:r>
      <w:r w:rsidR="002B6D7E" w:rsidRPr="005F2C5E">
        <w:rPr>
          <w:rFonts w:ascii="Times New Roman" w:hAnsi="Times New Roman" w:cs="Times New Roman"/>
          <w:sz w:val="24"/>
          <w:szCs w:val="24"/>
        </w:rPr>
        <w:t>)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2B6D7E" w:rsidRPr="005F2C5E" w:rsidRDefault="002B6D7E" w:rsidP="005F2C5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5F2C5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2C5E">
        <w:rPr>
          <w:rFonts w:ascii="Times New Roman" w:hAnsi="Times New Roman" w:cs="Times New Roman"/>
          <w:sz w:val="24"/>
          <w:szCs w:val="24"/>
        </w:rPr>
        <w:t>Таблица 2</w:t>
      </w:r>
      <w:r w:rsidR="00584F77" w:rsidRPr="005F2C5E">
        <w:rPr>
          <w:rFonts w:ascii="Times New Roman" w:hAnsi="Times New Roman" w:cs="Times New Roman"/>
          <w:sz w:val="24"/>
          <w:szCs w:val="24"/>
        </w:rPr>
        <w:t>3</w:t>
      </w:r>
      <w:r w:rsidRPr="005F2C5E">
        <w:rPr>
          <w:rFonts w:ascii="Times New Roman" w:hAnsi="Times New Roman" w:cs="Times New Roman"/>
          <w:sz w:val="24"/>
          <w:szCs w:val="24"/>
        </w:rPr>
        <w:t xml:space="preserve"> – Перечень основных мероприятий по реализации схем водос</w:t>
      </w:r>
      <w:r w:rsidRPr="00444806">
        <w:rPr>
          <w:rFonts w:ascii="Times New Roman" w:hAnsi="Times New Roman" w:cs="Times New Roman"/>
          <w:sz w:val="24"/>
          <w:szCs w:val="24"/>
        </w:rPr>
        <w:t>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2B6D7E" w:rsidRPr="00444806" w:rsidTr="002B6D7E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ind w:left="-8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2B6D7E" w:rsidRPr="00072A94" w:rsidTr="002B6D7E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346D5E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="000500EB">
              <w:rPr>
                <w:rFonts w:ascii="Times New Roman" w:hAnsi="Times New Roman" w:cs="Times New Roman"/>
              </w:rPr>
              <w:t>одной водозаборной</w:t>
            </w:r>
            <w:r w:rsidRPr="0007120B">
              <w:rPr>
                <w:rFonts w:ascii="Times New Roman" w:hAnsi="Times New Roman" w:cs="Times New Roman"/>
              </w:rPr>
              <w:t xml:space="preserve"> скв</w:t>
            </w:r>
            <w:r w:rsidRPr="0007120B">
              <w:rPr>
                <w:rFonts w:ascii="Times New Roman" w:hAnsi="Times New Roman" w:cs="Times New Roman"/>
              </w:rPr>
              <w:t>а</w:t>
            </w:r>
            <w:r w:rsidRPr="0007120B">
              <w:rPr>
                <w:rFonts w:ascii="Times New Roman" w:hAnsi="Times New Roman" w:cs="Times New Roman"/>
              </w:rPr>
              <w:t>жин</w:t>
            </w:r>
            <w:r w:rsidR="000500EB">
              <w:rPr>
                <w:rFonts w:ascii="Times New Roman" w:hAnsi="Times New Roman" w:cs="Times New Roman"/>
              </w:rPr>
              <w:t>ы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5758F5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5758F5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1D1D61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2B6D7E" w:rsidRPr="00444806" w:rsidTr="002B6D7E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346D5E" w:rsidRDefault="00211EA2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Реконструкция </w:t>
            </w:r>
            <w:r w:rsidR="00411D4F">
              <w:rPr>
                <w:rFonts w:ascii="Times New Roman" w:hAnsi="Times New Roman" w:cs="Times New Roman"/>
              </w:rPr>
              <w:t>одной</w:t>
            </w:r>
            <w:r w:rsidR="002B6D7E" w:rsidRPr="0007120B">
              <w:rPr>
                <w:rFonts w:ascii="Times New Roman" w:hAnsi="Times New Roman" w:cs="Times New Roman"/>
              </w:rPr>
              <w:t xml:space="preserve"> </w:t>
            </w:r>
            <w:r w:rsidR="00411D4F">
              <w:rPr>
                <w:rFonts w:ascii="Times New Roman" w:hAnsi="Times New Roman" w:cs="Times New Roman"/>
              </w:rPr>
              <w:t>насосной станции</w:t>
            </w:r>
            <w:r w:rsidR="002B6D7E" w:rsidRPr="0007120B">
              <w:rPr>
                <w:rFonts w:ascii="Times New Roman" w:hAnsi="Times New Roman" w:cs="Times New Roman"/>
              </w:rPr>
              <w:t xml:space="preserve"> первого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072A94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2B6D7E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2B6D7E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07120B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>3 </w:t>
            </w:r>
            <w:r w:rsidR="00411D4F">
              <w:rPr>
                <w:rFonts w:ascii="Times New Roman" w:hAnsi="Times New Roman" w:cs="Times New Roman"/>
                <w:color w:val="000000"/>
              </w:rPr>
              <w:t>926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провода из </w:t>
            </w:r>
            <w:r w:rsidR="00411D4F"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gramStart"/>
            <w:r w:rsidRPr="0007120B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07120B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639B1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639B1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60515A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2B6D7E" w:rsidRPr="00444806" w:rsidTr="002B6D7E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654F62" w:rsidRDefault="002B6D7E" w:rsidP="002B6D7E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654F6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07120B" w:rsidRDefault="00411D4F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507E4D">
              <w:rPr>
                <w:rFonts w:ascii="Times New Roman" w:hAnsi="Times New Roman" w:cs="Times New Roman"/>
                <w:color w:val="000000"/>
              </w:rPr>
              <w:t>300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 w:rsidR="000639B1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0639B1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654F62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</w:tcPr>
          <w:p w:rsidR="002B6D7E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2B6D7E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507E4D" w:rsidP="002B6D7E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765990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1D1D61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E8220B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444806" w:rsidRDefault="002B6D7E" w:rsidP="002B6D7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942860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санитарные характеристики источников водоснабжения, а также возможное изменение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указанных характеристик в результате реализации мероприятий, предусмотренных схемами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 и водоотведения</w:t>
      </w:r>
      <w:bookmarkEnd w:id="41"/>
    </w:p>
    <w:p w:rsidR="002B6D7E" w:rsidRPr="00444806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34717A" w:rsidRDefault="002B6D7E" w:rsidP="00737E5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proofErr w:type="spellStart"/>
      <w:r w:rsidR="007D1BBF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346D5E">
        <w:rPr>
          <w:rFonts w:ascii="Times New Roman" w:hAnsi="Times New Roman" w:cs="Times New Roman"/>
          <w:sz w:val="24"/>
          <w:szCs w:val="24"/>
        </w:rPr>
        <w:t>приведено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таблице </w:t>
      </w:r>
      <w:r>
        <w:rPr>
          <w:rFonts w:ascii="Times New Roman" w:hAnsi="Times New Roman" w:cs="Times New Roman"/>
          <w:sz w:val="24"/>
          <w:szCs w:val="24"/>
        </w:rPr>
        <w:t>2</w:t>
      </w:r>
      <w:r w:rsidR="00957B0B">
        <w:rPr>
          <w:rFonts w:ascii="Times New Roman" w:hAnsi="Times New Roman" w:cs="Times New Roman"/>
          <w:sz w:val="24"/>
          <w:szCs w:val="24"/>
        </w:rPr>
        <w:t>4</w:t>
      </w:r>
      <w:r w:rsidR="00737E5D">
        <w:rPr>
          <w:rFonts w:ascii="Times New Roman" w:hAnsi="Times New Roman" w:cs="Times New Roman"/>
          <w:sz w:val="24"/>
          <w:szCs w:val="24"/>
        </w:rPr>
        <w:t>.</w:t>
      </w:r>
    </w:p>
    <w:p w:rsidR="00737E5D" w:rsidRDefault="00737E5D" w:rsidP="00737E5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B0B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1"/>
        <w:gridCol w:w="5163"/>
        <w:gridCol w:w="4698"/>
      </w:tblGrid>
      <w:tr w:rsidR="002B6D7E" w:rsidRPr="006F1D43" w:rsidTr="002B6D7E">
        <w:trPr>
          <w:trHeight w:val="623"/>
          <w:tblHeader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6F1D43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6F1D43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6F1D43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6F1D43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6F1D43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6F1D43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6F1D43">
              <w:rPr>
                <w:rFonts w:ascii="Times New Roman" w:hAnsi="Times New Roman" w:cs="Times New Roman"/>
                <w:b/>
              </w:rPr>
              <w:t xml:space="preserve"> Правит. РФ от 5.09.2013 </w:t>
            </w:r>
          </w:p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2B6D7E" w:rsidRPr="006F1D43" w:rsidTr="002B6D7E">
        <w:trPr>
          <w:trHeight w:val="234"/>
          <w:tblHeader/>
        </w:trPr>
        <w:tc>
          <w:tcPr>
            <w:tcW w:w="269" w:type="pct"/>
            <w:shd w:val="clear" w:color="auto" w:fill="auto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F1D43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B6D7E" w:rsidRPr="006F1D43" w:rsidTr="002B6D7E">
        <w:trPr>
          <w:cantSplit/>
          <w:trHeight w:val="589"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="00D61F6D" w:rsidRPr="006F1D43">
              <w:rPr>
                <w:rFonts w:ascii="Times New Roman" w:hAnsi="Times New Roman" w:cs="Times New Roman"/>
              </w:rPr>
              <w:t>одной</w:t>
            </w:r>
            <w:r w:rsidRPr="006F1D43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6F1D43">
              <w:rPr>
                <w:rFonts w:ascii="Times New Roman" w:hAnsi="Times New Roman" w:cs="Times New Roman"/>
              </w:rPr>
              <w:t>водозаборных</w:t>
            </w:r>
            <w:proofErr w:type="gramEnd"/>
            <w:r w:rsidRPr="006F1D43">
              <w:rPr>
                <w:rFonts w:ascii="Times New Roman" w:hAnsi="Times New Roman" w:cs="Times New Roman"/>
              </w:rPr>
              <w:t xml:space="preserve"> скважин</w:t>
            </w:r>
            <w:r w:rsidR="00D61F6D" w:rsidRPr="006F1D43">
              <w:rPr>
                <w:rFonts w:ascii="Times New Roman" w:hAnsi="Times New Roman" w:cs="Times New Roman"/>
              </w:rPr>
              <w:t>ы</w:t>
            </w:r>
          </w:p>
        </w:tc>
        <w:tc>
          <w:tcPr>
            <w:tcW w:w="2254" w:type="pct"/>
            <w:vMerge w:val="restart"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6F1D43">
              <w:rPr>
                <w:rFonts w:ascii="Times New Roman" w:hAnsi="Times New Roman" w:cs="Times New Roman"/>
                <w:color w:val="000000"/>
              </w:rPr>
              <w:t>и</w:t>
            </w:r>
            <w:r w:rsidRPr="006F1D43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6F1D43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6F1D43">
              <w:rPr>
                <w:rFonts w:ascii="Times New Roman" w:hAnsi="Times New Roman" w:cs="Times New Roman"/>
              </w:rPr>
              <w:t>е</w:t>
            </w:r>
            <w:r w:rsidRPr="006F1D43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6F1D43">
              <w:rPr>
                <w:rFonts w:ascii="Times New Roman" w:hAnsi="Times New Roman" w:cs="Times New Roman"/>
              </w:rPr>
              <w:t>о</w:t>
            </w:r>
            <w:r w:rsidRPr="006F1D43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6F1D43">
              <w:rPr>
                <w:rFonts w:ascii="Times New Roman" w:hAnsi="Times New Roman" w:cs="Times New Roman"/>
              </w:rPr>
              <w:t>в</w:t>
            </w:r>
            <w:r w:rsidRPr="006F1D43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2B6D7E" w:rsidRPr="006F1D43" w:rsidTr="002B6D7E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</w:rPr>
              <w:t xml:space="preserve">Реконструкция /замена </w:t>
            </w:r>
            <w:r w:rsidR="00D61F6D" w:rsidRPr="006F1D43">
              <w:rPr>
                <w:rFonts w:ascii="Times New Roman" w:hAnsi="Times New Roman" w:cs="Times New Roman"/>
              </w:rPr>
              <w:t>одной</w:t>
            </w:r>
            <w:r w:rsidRPr="006F1D43">
              <w:rPr>
                <w:rFonts w:ascii="Times New Roman" w:hAnsi="Times New Roman" w:cs="Times New Roman"/>
              </w:rPr>
              <w:t xml:space="preserve"> насосн</w:t>
            </w:r>
            <w:r w:rsidR="00D61F6D" w:rsidRPr="006F1D43">
              <w:rPr>
                <w:rFonts w:ascii="Times New Roman" w:hAnsi="Times New Roman" w:cs="Times New Roman"/>
              </w:rPr>
              <w:t xml:space="preserve">ой </w:t>
            </w:r>
            <w:r w:rsidRPr="006F1D43">
              <w:rPr>
                <w:rFonts w:ascii="Times New Roman" w:hAnsi="Times New Roman" w:cs="Times New Roman"/>
              </w:rPr>
              <w:t>станций первого подъема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B6D7E" w:rsidRPr="006F1D43" w:rsidTr="002B6D7E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 xml:space="preserve">Замена 3 </w:t>
            </w:r>
            <w:r w:rsidR="00507E4D" w:rsidRPr="006F1D43">
              <w:rPr>
                <w:rFonts w:ascii="Times New Roman" w:hAnsi="Times New Roman" w:cs="Times New Roman"/>
                <w:color w:val="000000"/>
              </w:rPr>
              <w:t>926</w:t>
            </w:r>
            <w:r w:rsidRPr="006F1D43">
              <w:rPr>
                <w:rFonts w:ascii="Times New Roman" w:hAnsi="Times New Roman" w:cs="Times New Roman"/>
                <w:color w:val="000000"/>
              </w:rPr>
              <w:t xml:space="preserve"> погонных метров трубопровода из стали, </w:t>
            </w:r>
            <w:proofErr w:type="gramStart"/>
            <w:r w:rsidRPr="006F1D43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6F1D43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639B1" w:rsidRPr="006F1D43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639B1" w:rsidRPr="006F1D43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B6D7E" w:rsidRPr="006F1D43" w:rsidTr="002B6D7E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507E4D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>Замена 300 погонных метров трубопровода из ст</w:t>
            </w:r>
            <w:r w:rsidRPr="006F1D43">
              <w:rPr>
                <w:rFonts w:ascii="Times New Roman" w:hAnsi="Times New Roman" w:cs="Times New Roman"/>
                <w:color w:val="000000"/>
              </w:rPr>
              <w:t>а</w:t>
            </w:r>
            <w:r w:rsidRPr="006F1D43">
              <w:rPr>
                <w:rFonts w:ascii="Times New Roman" w:hAnsi="Times New Roman" w:cs="Times New Roman"/>
                <w:color w:val="000000"/>
              </w:rPr>
              <w:t xml:space="preserve">ли, в </w:t>
            </w:r>
            <w:r w:rsidR="000639B1" w:rsidRPr="006F1D43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0639B1" w:rsidRPr="006F1D43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B6D7E" w:rsidRPr="006F1D43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B6D7E" w:rsidRPr="006F1D43" w:rsidTr="002B6D7E">
        <w:trPr>
          <w:cantSplit/>
          <w:trHeight w:val="801"/>
        </w:trPr>
        <w:tc>
          <w:tcPr>
            <w:tcW w:w="269" w:type="pct"/>
            <w:shd w:val="clear" w:color="auto" w:fill="auto"/>
            <w:vAlign w:val="center"/>
          </w:tcPr>
          <w:p w:rsidR="002B6D7E" w:rsidRPr="006F1D43" w:rsidRDefault="002B6D7E" w:rsidP="002B6D7E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6F1D43" w:rsidRDefault="002B6D7E" w:rsidP="00211E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4" w:type="pct"/>
            <w:shd w:val="clear" w:color="auto" w:fill="auto"/>
          </w:tcPr>
          <w:p w:rsidR="002B6D7E" w:rsidRPr="006F1D43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6F1D43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6F1D43">
              <w:rPr>
                <w:rFonts w:ascii="Times New Roman" w:hAnsi="Times New Roman" w:cs="Times New Roman"/>
                <w:color w:val="000000"/>
              </w:rPr>
              <w:t>ю</w:t>
            </w:r>
            <w:r w:rsidRPr="006F1D43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proofErr w:type="spellStart"/>
      <w:r w:rsidR="007D1BBF" w:rsidRPr="006F1D43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сельсовета на расчетный срок принимается по</w:t>
      </w:r>
      <w:r w:rsidRPr="006F1D43">
        <w:rPr>
          <w:rFonts w:ascii="Times New Roman" w:hAnsi="Times New Roman" w:cs="Times New Roman"/>
          <w:sz w:val="24"/>
          <w:szCs w:val="24"/>
        </w:rPr>
        <w:t>д</w:t>
      </w:r>
      <w:r w:rsidRPr="006F1D43">
        <w:rPr>
          <w:rFonts w:ascii="Times New Roman" w:hAnsi="Times New Roman" w:cs="Times New Roman"/>
          <w:sz w:val="24"/>
          <w:szCs w:val="24"/>
        </w:rPr>
        <w:t>земные водоносные источники. Увеличение потребления поселением планируется за счет разв</w:t>
      </w:r>
      <w:r w:rsidRPr="006F1D43">
        <w:rPr>
          <w:rFonts w:ascii="Times New Roman" w:hAnsi="Times New Roman" w:cs="Times New Roman"/>
          <w:sz w:val="24"/>
          <w:szCs w:val="24"/>
        </w:rPr>
        <w:t>и</w:t>
      </w:r>
      <w:r w:rsidRPr="006F1D43">
        <w:rPr>
          <w:rFonts w:ascii="Times New Roman" w:hAnsi="Times New Roman" w:cs="Times New Roman"/>
          <w:sz w:val="24"/>
          <w:szCs w:val="24"/>
        </w:rPr>
        <w:t xml:space="preserve">тия объектов хозяйственной деятельности и прироста населения. </w:t>
      </w:r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существующая система водоснабжения, в связи с о</w:t>
      </w:r>
      <w:r w:rsidRPr="006F1D43">
        <w:rPr>
          <w:rFonts w:ascii="Times New Roman" w:hAnsi="Times New Roman" w:cs="Times New Roman"/>
          <w:sz w:val="24"/>
          <w:szCs w:val="24"/>
        </w:rPr>
        <w:t>с</w:t>
      </w:r>
      <w:r w:rsidRPr="006F1D43">
        <w:rPr>
          <w:rFonts w:ascii="Times New Roman" w:hAnsi="Times New Roman" w:cs="Times New Roman"/>
          <w:sz w:val="24"/>
          <w:szCs w:val="24"/>
        </w:rPr>
        <w:t>воением новых территорий, будет развиваться планируемая централизованная система водосна</w:t>
      </w:r>
      <w:r w:rsidRPr="006F1D43">
        <w:rPr>
          <w:rFonts w:ascii="Times New Roman" w:hAnsi="Times New Roman" w:cs="Times New Roman"/>
          <w:sz w:val="24"/>
          <w:szCs w:val="24"/>
        </w:rPr>
        <w:t>б</w:t>
      </w:r>
      <w:r w:rsidRPr="006F1D43">
        <w:rPr>
          <w:rFonts w:ascii="Times New Roman" w:hAnsi="Times New Roman" w:cs="Times New Roman"/>
          <w:sz w:val="24"/>
          <w:szCs w:val="24"/>
        </w:rPr>
        <w:t xml:space="preserve">жения.  </w:t>
      </w:r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6F1D43">
        <w:rPr>
          <w:rFonts w:ascii="Times New Roman" w:hAnsi="Times New Roman" w:cs="Times New Roman"/>
          <w:sz w:val="24"/>
          <w:szCs w:val="24"/>
        </w:rPr>
        <w:t>о</w:t>
      </w:r>
      <w:r w:rsidRPr="006F1D43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942861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4.3. Сведения о вновь строящихся, реконструируемых и предлагаемых к выводу из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эксплуатации объектах системы водоснабжения</w:t>
      </w:r>
      <w:bookmarkEnd w:id="42"/>
    </w:p>
    <w:p w:rsidR="002B6D7E" w:rsidRPr="006F1D43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К реконструкции объектов системы водоснабжения </w:t>
      </w:r>
      <w:proofErr w:type="spellStart"/>
      <w:r w:rsidR="007D1BBF" w:rsidRPr="006F1D43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сельсовета следует отнести:</w:t>
      </w:r>
    </w:p>
    <w:p w:rsidR="002B6D7E" w:rsidRPr="006F1D43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737E5D" w:rsidRPr="006F1D43">
        <w:rPr>
          <w:rFonts w:ascii="Times New Roman" w:hAnsi="Times New Roman" w:cs="Times New Roman"/>
          <w:color w:val="000000"/>
          <w:sz w:val="24"/>
          <w:szCs w:val="24"/>
        </w:rPr>
        <w:t xml:space="preserve">4 226 </w:t>
      </w:r>
      <w:r w:rsidRPr="006F1D43">
        <w:rPr>
          <w:rFonts w:ascii="Times New Roman" w:hAnsi="Times New Roman" w:cs="Times New Roman"/>
          <w:color w:val="000000"/>
          <w:sz w:val="24"/>
          <w:szCs w:val="24"/>
        </w:rPr>
        <w:t xml:space="preserve">погонных метров трубопровода из </w:t>
      </w:r>
      <w:r w:rsidR="00737E5D" w:rsidRPr="006F1D43">
        <w:rPr>
          <w:rFonts w:ascii="Times New Roman" w:hAnsi="Times New Roman" w:cs="Times New Roman"/>
          <w:color w:val="000000"/>
          <w:sz w:val="24"/>
          <w:szCs w:val="24"/>
        </w:rPr>
        <w:t>стали</w:t>
      </w:r>
      <w:r w:rsidRPr="006F1D43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B6D7E" w:rsidRPr="006F1D43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реконструкция </w:t>
      </w:r>
      <w:r w:rsidR="00737E5D" w:rsidRPr="006F1D43">
        <w:rPr>
          <w:rFonts w:ascii="Times New Roman" w:hAnsi="Times New Roman" w:cs="Times New Roman"/>
          <w:sz w:val="24"/>
          <w:szCs w:val="24"/>
        </w:rPr>
        <w:t>одной</w:t>
      </w:r>
      <w:r w:rsidRPr="006F1D43">
        <w:rPr>
          <w:rFonts w:ascii="Times New Roman" w:hAnsi="Times New Roman" w:cs="Times New Roman"/>
          <w:sz w:val="24"/>
          <w:szCs w:val="24"/>
        </w:rPr>
        <w:t xml:space="preserve"> насосн</w:t>
      </w:r>
      <w:r w:rsidR="00737E5D" w:rsidRPr="006F1D43">
        <w:rPr>
          <w:rFonts w:ascii="Times New Roman" w:hAnsi="Times New Roman" w:cs="Times New Roman"/>
          <w:sz w:val="24"/>
          <w:szCs w:val="24"/>
        </w:rPr>
        <w:t>ой</w:t>
      </w:r>
      <w:r w:rsidRPr="006F1D43">
        <w:rPr>
          <w:rFonts w:ascii="Times New Roman" w:hAnsi="Times New Roman" w:cs="Times New Roman"/>
          <w:sz w:val="24"/>
          <w:szCs w:val="24"/>
        </w:rPr>
        <w:t xml:space="preserve"> станций первого подъема;</w:t>
      </w:r>
    </w:p>
    <w:p w:rsidR="002B6D7E" w:rsidRPr="006F1D43" w:rsidRDefault="002B6D7E" w:rsidP="00737E5D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color w:val="000000"/>
          <w:sz w:val="24"/>
          <w:szCs w:val="24"/>
        </w:rPr>
        <w:t xml:space="preserve">реконструкция </w:t>
      </w:r>
      <w:r w:rsidR="00737E5D" w:rsidRPr="006F1D43">
        <w:rPr>
          <w:rFonts w:ascii="Times New Roman" w:hAnsi="Times New Roman" w:cs="Times New Roman"/>
          <w:sz w:val="24"/>
          <w:szCs w:val="24"/>
        </w:rPr>
        <w:t>одной</w:t>
      </w:r>
      <w:r w:rsidRPr="006F1D43">
        <w:rPr>
          <w:rFonts w:ascii="Times New Roman" w:hAnsi="Times New Roman" w:cs="Times New Roman"/>
          <w:sz w:val="24"/>
          <w:szCs w:val="24"/>
        </w:rPr>
        <w:t xml:space="preserve"> водозаборн</w:t>
      </w:r>
      <w:r w:rsidR="00737E5D" w:rsidRPr="006F1D43">
        <w:rPr>
          <w:rFonts w:ascii="Times New Roman" w:hAnsi="Times New Roman" w:cs="Times New Roman"/>
          <w:sz w:val="24"/>
          <w:szCs w:val="24"/>
        </w:rPr>
        <w:t>ой</w:t>
      </w:r>
      <w:r w:rsidRPr="006F1D43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737E5D" w:rsidRPr="006F1D43">
        <w:rPr>
          <w:rFonts w:ascii="Times New Roman" w:hAnsi="Times New Roman" w:cs="Times New Roman"/>
          <w:sz w:val="24"/>
          <w:szCs w:val="24"/>
        </w:rPr>
        <w:t>ы</w:t>
      </w:r>
      <w:r w:rsidR="00D61F6D" w:rsidRPr="006F1D4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B6D7E" w:rsidRPr="006F1D43" w:rsidRDefault="002B6D7E" w:rsidP="00737E5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942862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режимами водоснабжения на объектах организаций, осуществляющих водоснабжение</w:t>
      </w:r>
      <w:bookmarkEnd w:id="43"/>
    </w:p>
    <w:p w:rsidR="002B6D7E" w:rsidRPr="006F1D43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6F1D43">
        <w:rPr>
          <w:rFonts w:ascii="Times New Roman" w:hAnsi="Times New Roman" w:cs="Times New Roman"/>
          <w:sz w:val="24"/>
          <w:szCs w:val="24"/>
        </w:rPr>
        <w:t>к</w:t>
      </w:r>
      <w:r w:rsidRPr="006F1D43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4" w:name="_Toc18942863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4.5. Сведения об оснащенности зданий, строений, сооружений приборами учета воды и их</w:t>
      </w:r>
      <w:bookmarkEnd w:id="44"/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5" w:name="_Toc18942864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применение при осуществлении расчетов за потребленную воду</w:t>
      </w:r>
      <w:bookmarkEnd w:id="45"/>
    </w:p>
    <w:p w:rsidR="002B6D7E" w:rsidRPr="006F1D43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По состоянию на январь 20</w:t>
      </w:r>
      <w:r w:rsidR="00496FC0">
        <w:rPr>
          <w:rFonts w:ascii="Times New Roman" w:hAnsi="Times New Roman" w:cs="Times New Roman"/>
          <w:sz w:val="24"/>
          <w:szCs w:val="24"/>
        </w:rPr>
        <w:t>20</w:t>
      </w:r>
      <w:r w:rsidRPr="006F1D43">
        <w:rPr>
          <w:rFonts w:ascii="Times New Roman" w:hAnsi="Times New Roman" w:cs="Times New Roman"/>
          <w:sz w:val="24"/>
          <w:szCs w:val="24"/>
        </w:rPr>
        <w:t xml:space="preserve"> года индивидуальными приборами учета (ИПУ) воды в сел</w:t>
      </w:r>
      <w:r w:rsidRPr="006F1D43">
        <w:rPr>
          <w:rFonts w:ascii="Times New Roman" w:hAnsi="Times New Roman" w:cs="Times New Roman"/>
          <w:sz w:val="24"/>
          <w:szCs w:val="24"/>
        </w:rPr>
        <w:t>ь</w:t>
      </w:r>
      <w:r w:rsidRPr="006F1D43">
        <w:rPr>
          <w:rFonts w:ascii="Times New Roman" w:hAnsi="Times New Roman" w:cs="Times New Roman"/>
          <w:sz w:val="24"/>
          <w:szCs w:val="24"/>
        </w:rPr>
        <w:t>совете не оснащены. Население осуществляет оплату по нормативам.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6F1D43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2B6D7E" w:rsidRPr="006F1D43" w:rsidRDefault="002B6D7E" w:rsidP="002B6D7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6F1D43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Все скважины сельсовета оснащены приборами учета поднятой воды.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942865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поселения, городского округа и их обоснование</w:t>
      </w:r>
      <w:bookmarkEnd w:id="46"/>
    </w:p>
    <w:p w:rsidR="002B6D7E" w:rsidRPr="006F1D43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F1D43">
        <w:rPr>
          <w:rFonts w:ascii="Times New Roman" w:hAnsi="Times New Roman" w:cs="Times New Roman"/>
          <w:sz w:val="24"/>
          <w:szCs w:val="24"/>
        </w:rPr>
        <w:t xml:space="preserve">Замена существующих водопроводной сети в </w:t>
      </w:r>
      <w:r w:rsidR="000639B1" w:rsidRPr="006F1D43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6F1D43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планируется на новые полиэтилен</w:t>
      </w:r>
      <w:r w:rsidRPr="006F1D43">
        <w:rPr>
          <w:rFonts w:ascii="Times New Roman" w:hAnsi="Times New Roman" w:cs="Times New Roman"/>
          <w:sz w:val="24"/>
          <w:szCs w:val="24"/>
        </w:rPr>
        <w:t>о</w:t>
      </w:r>
      <w:r w:rsidRPr="006F1D43">
        <w:rPr>
          <w:rFonts w:ascii="Times New Roman" w:hAnsi="Times New Roman" w:cs="Times New Roman"/>
          <w:sz w:val="24"/>
          <w:szCs w:val="24"/>
        </w:rPr>
        <w:t xml:space="preserve">вые на этих же местах. </w:t>
      </w:r>
      <w:proofErr w:type="gramEnd"/>
    </w:p>
    <w:p w:rsidR="002B6D7E" w:rsidRPr="006F1D43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942866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Рекомендации о месте размещения насосных станций, резервуаров, водонапорных башен</w:t>
      </w:r>
      <w:bookmarkEnd w:id="47"/>
    </w:p>
    <w:p w:rsidR="005A420A" w:rsidRPr="006F1D43" w:rsidRDefault="005A420A" w:rsidP="005A420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5A420A" w:rsidRPr="006F1D43" w:rsidRDefault="005A420A" w:rsidP="005A420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F1D43">
        <w:rPr>
          <w:rFonts w:ascii="Times New Roman" w:hAnsi="Times New Roman" w:cs="Times New Roman"/>
          <w:bCs/>
          <w:iCs/>
          <w:sz w:val="24"/>
          <w:szCs w:val="24"/>
        </w:rPr>
        <w:t>Установка автоматических насосных стаций</w:t>
      </w:r>
      <w:r w:rsidR="0097439B" w:rsidRPr="006F1D43">
        <w:rPr>
          <w:rFonts w:ascii="Times New Roman" w:hAnsi="Times New Roman" w:cs="Times New Roman"/>
          <w:bCs/>
          <w:iCs/>
          <w:sz w:val="24"/>
          <w:szCs w:val="24"/>
        </w:rPr>
        <w:t>, резервуаров чистой воды, водонапорных б</w:t>
      </w:r>
      <w:r w:rsidR="0097439B" w:rsidRPr="006F1D43">
        <w:rPr>
          <w:rFonts w:ascii="Times New Roman" w:hAnsi="Times New Roman" w:cs="Times New Roman"/>
          <w:bCs/>
          <w:iCs/>
          <w:sz w:val="24"/>
          <w:szCs w:val="24"/>
        </w:rPr>
        <w:t>а</w:t>
      </w:r>
      <w:r w:rsidR="0097439B" w:rsidRPr="006F1D43">
        <w:rPr>
          <w:rFonts w:ascii="Times New Roman" w:hAnsi="Times New Roman" w:cs="Times New Roman"/>
          <w:bCs/>
          <w:iCs/>
          <w:sz w:val="24"/>
          <w:szCs w:val="24"/>
        </w:rPr>
        <w:t>шен</w:t>
      </w:r>
      <w:r w:rsidRPr="006F1D43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CA14DF" w:rsidRPr="006F1D43">
        <w:rPr>
          <w:rFonts w:ascii="Times New Roman" w:hAnsi="Times New Roman" w:cs="Times New Roman"/>
          <w:bCs/>
          <w:iCs/>
          <w:sz w:val="24"/>
          <w:szCs w:val="24"/>
        </w:rPr>
        <w:t>н</w:t>
      </w:r>
      <w:r w:rsidRPr="006F1D43">
        <w:rPr>
          <w:rFonts w:ascii="Times New Roman" w:hAnsi="Times New Roman" w:cs="Times New Roman"/>
          <w:bCs/>
          <w:iCs/>
          <w:sz w:val="24"/>
          <w:szCs w:val="24"/>
        </w:rPr>
        <w:t xml:space="preserve">е предлагается. </w:t>
      </w:r>
    </w:p>
    <w:p w:rsidR="005A420A" w:rsidRPr="006F1D43" w:rsidRDefault="005A420A" w:rsidP="005A420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942867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холодного водоснабжения</w:t>
      </w:r>
      <w:bookmarkEnd w:id="48"/>
    </w:p>
    <w:p w:rsidR="002B6D7E" w:rsidRPr="006F1D43" w:rsidRDefault="002B6D7E" w:rsidP="002B6D7E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F1D43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6F1D43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6F1D43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6F1D43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6F1D43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пунктов. 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6F1D43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9" w:name="_Toc18942868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4.9. Карты (схемы) существующего и планируемого размещения объектов централизованных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 горячего водоснабжения, холодного водоснабжения</w:t>
      </w:r>
      <w:bookmarkEnd w:id="49"/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F1D43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2B6D7E" w:rsidRPr="006F1D43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F1D43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Pr="006F1D43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2B6D7E" w:rsidRPr="006F1D43" w:rsidRDefault="002B6D7E" w:rsidP="006F1D43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0" w:name="_Toc1894286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</w:t>
      </w:r>
      <w:r w:rsidRPr="006F1D43">
        <w:rPr>
          <w:rFonts w:ascii="Times New Roman" w:hAnsi="Times New Roman" w:cs="Times New Roman"/>
          <w:color w:val="auto"/>
          <w:sz w:val="24"/>
          <w:szCs w:val="24"/>
        </w:rPr>
        <w:t xml:space="preserve">ические аспекты мероприятий по строительству, реконструкции и </w:t>
      </w:r>
      <w:r w:rsidRPr="006F1D43">
        <w:rPr>
          <w:rFonts w:ascii="Times New Roman" w:hAnsi="Times New Roman" w:cs="Times New Roman"/>
          <w:color w:val="auto"/>
          <w:sz w:val="24"/>
          <w:szCs w:val="24"/>
        </w:rPr>
        <w:br/>
        <w:t>модернизации объектов централизованных систем водоснабжения</w:t>
      </w:r>
      <w:bookmarkEnd w:id="50"/>
    </w:p>
    <w:p w:rsidR="002B6D7E" w:rsidRPr="006F1D43" w:rsidRDefault="002B6D7E" w:rsidP="006F1D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6F1D4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942870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строительству и реконструкции объектов централизованных систем водоснабжения при сбросе (утилизации) промывных вод</w:t>
      </w:r>
      <w:bookmarkEnd w:id="51"/>
    </w:p>
    <w:p w:rsidR="002B6D7E" w:rsidRPr="006F1D43" w:rsidRDefault="002B6D7E" w:rsidP="006F1D43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7D1BBF" w:rsidRPr="006F1D43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сельсовета промывных вод не осуществляется.</w:t>
      </w: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6F1D43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2" w:name="_Toc18942871"/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6F1D43"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6F1D4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2"/>
    </w:p>
    <w:p w:rsidR="002B6D7E" w:rsidRPr="006F1D43" w:rsidRDefault="002B6D7E" w:rsidP="006F1D43">
      <w:pPr>
        <w:spacing w:after="0"/>
        <w:rPr>
          <w:sz w:val="24"/>
          <w:szCs w:val="24"/>
        </w:rPr>
      </w:pP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Снабжение и хранение химических реагентов, используемых в водоподготовке, на террит</w:t>
      </w:r>
      <w:r w:rsidRPr="006F1D43">
        <w:rPr>
          <w:rFonts w:ascii="Times New Roman" w:hAnsi="Times New Roman" w:cs="Times New Roman"/>
          <w:sz w:val="24"/>
          <w:szCs w:val="24"/>
        </w:rPr>
        <w:t>о</w:t>
      </w:r>
      <w:r w:rsidRPr="006F1D43">
        <w:rPr>
          <w:rFonts w:ascii="Times New Roman" w:hAnsi="Times New Roman" w:cs="Times New Roman"/>
          <w:sz w:val="24"/>
          <w:szCs w:val="24"/>
        </w:rPr>
        <w:t xml:space="preserve">рии </w:t>
      </w:r>
      <w:proofErr w:type="spellStart"/>
      <w:r w:rsidR="007D1BBF" w:rsidRPr="006F1D43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сельсовета производится </w:t>
      </w:r>
      <w:proofErr w:type="gramStart"/>
      <w:r w:rsidRPr="006F1D4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6F1D43">
        <w:rPr>
          <w:rFonts w:ascii="Times New Roman" w:hAnsi="Times New Roman" w:cs="Times New Roman"/>
          <w:sz w:val="24"/>
          <w:szCs w:val="24"/>
        </w:rPr>
        <w:t xml:space="preserve"> </w:t>
      </w:r>
      <w:r w:rsidR="000639B1" w:rsidRPr="006F1D43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6F1D43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F1D4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6F1D43">
        <w:rPr>
          <w:rFonts w:ascii="Times New Roman" w:hAnsi="Times New Roman" w:cs="Times New Roman"/>
          <w:sz w:val="24"/>
          <w:szCs w:val="24"/>
        </w:rPr>
        <w:t xml:space="preserve"> модуле хранения автоматического компле</w:t>
      </w:r>
      <w:r w:rsidRPr="006F1D43">
        <w:rPr>
          <w:rFonts w:ascii="Times New Roman" w:hAnsi="Times New Roman" w:cs="Times New Roman"/>
          <w:sz w:val="24"/>
          <w:szCs w:val="24"/>
        </w:rPr>
        <w:t>к</w:t>
      </w:r>
      <w:r w:rsidRPr="006F1D43">
        <w:rPr>
          <w:rFonts w:ascii="Times New Roman" w:hAnsi="Times New Roman" w:cs="Times New Roman"/>
          <w:sz w:val="24"/>
          <w:szCs w:val="24"/>
        </w:rPr>
        <w:t>са очистки воды. </w:t>
      </w: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</w:t>
      </w:r>
      <w:proofErr w:type="gramStart"/>
      <w:r w:rsidRPr="006F1D43">
        <w:rPr>
          <w:rFonts w:ascii="Times New Roman" w:hAnsi="Times New Roman" w:cs="Times New Roman"/>
          <w:sz w:val="24"/>
          <w:szCs w:val="24"/>
        </w:rPr>
        <w:t>химическими</w:t>
      </w:r>
      <w:proofErr w:type="gramEnd"/>
      <w:r w:rsidRPr="006F1D4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F1D43">
        <w:rPr>
          <w:rFonts w:ascii="Times New Roman" w:hAnsi="Times New Roman" w:cs="Times New Roman"/>
          <w:sz w:val="24"/>
          <w:szCs w:val="24"/>
        </w:rPr>
        <w:t>реа-гентами</w:t>
      </w:r>
      <w:proofErr w:type="spellEnd"/>
      <w:r w:rsidRPr="006F1D43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2B6D7E" w:rsidRPr="006F1D43" w:rsidRDefault="002B6D7E" w:rsidP="006F1D43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6F1D43" w:rsidRDefault="002B6D7E" w:rsidP="006F1D43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94287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6. Оценка объемов капитальных вложений </w:t>
      </w:r>
      <w:r w:rsidRPr="006F1D43">
        <w:rPr>
          <w:rFonts w:ascii="Times New Roman" w:hAnsi="Times New Roman" w:cs="Times New Roman"/>
          <w:color w:val="auto"/>
          <w:sz w:val="24"/>
          <w:szCs w:val="24"/>
        </w:rPr>
        <w:t xml:space="preserve">в строительство, реконструкцию и </w:t>
      </w:r>
      <w:r w:rsidRPr="006F1D43">
        <w:rPr>
          <w:rFonts w:ascii="Times New Roman" w:hAnsi="Times New Roman" w:cs="Times New Roman"/>
          <w:color w:val="auto"/>
          <w:sz w:val="24"/>
          <w:szCs w:val="24"/>
        </w:rPr>
        <w:br/>
        <w:t>модернизацию объектов централизованных систем водоснабжения</w:t>
      </w:r>
      <w:bookmarkEnd w:id="53"/>
    </w:p>
    <w:p w:rsidR="002B6D7E" w:rsidRPr="006F1D43" w:rsidRDefault="002B6D7E" w:rsidP="006F1D43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F1D43">
        <w:rPr>
          <w:rFonts w:ascii="Times New Roman" w:hAnsi="Times New Roman" w:cs="Times New Roman"/>
          <w:sz w:val="24"/>
          <w:szCs w:val="24"/>
        </w:rPr>
        <w:t>План мероприятий по развитию систем водоснабжения предложенных данной схемой на 2019-2030 годы, предусматривают реконструкцию существующих объектов системы водоснабж</w:t>
      </w:r>
      <w:r w:rsidRPr="006F1D43">
        <w:rPr>
          <w:rFonts w:ascii="Times New Roman" w:hAnsi="Times New Roman" w:cs="Times New Roman"/>
          <w:sz w:val="24"/>
          <w:szCs w:val="24"/>
        </w:rPr>
        <w:t>е</w:t>
      </w:r>
      <w:r w:rsidRPr="006F1D43">
        <w:rPr>
          <w:rFonts w:ascii="Times New Roman" w:hAnsi="Times New Roman" w:cs="Times New Roman"/>
          <w:sz w:val="24"/>
          <w:szCs w:val="24"/>
        </w:rPr>
        <w:t>ния, указанные ниже в таблице</w:t>
      </w:r>
      <w:r w:rsidR="00957B0B" w:rsidRPr="006F1D43">
        <w:rPr>
          <w:rFonts w:ascii="Times New Roman" w:hAnsi="Times New Roman" w:cs="Times New Roman"/>
          <w:sz w:val="24"/>
          <w:szCs w:val="24"/>
        </w:rPr>
        <w:t xml:space="preserve"> 25</w:t>
      </w:r>
      <w:r w:rsidRPr="006F1D43">
        <w:rPr>
          <w:rFonts w:ascii="Times New Roman" w:hAnsi="Times New Roman" w:cs="Times New Roman"/>
          <w:sz w:val="24"/>
          <w:szCs w:val="24"/>
        </w:rPr>
        <w:t>.</w:t>
      </w:r>
    </w:p>
    <w:p w:rsidR="002B6D7E" w:rsidRPr="006F1D43" w:rsidRDefault="002B6D7E" w:rsidP="006F1D4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F1D43">
        <w:rPr>
          <w:rFonts w:ascii="Times New Roman" w:hAnsi="Times New Roman" w:cs="Times New Roman"/>
          <w:sz w:val="24"/>
          <w:szCs w:val="24"/>
        </w:rPr>
        <w:t>Капитальные вложения, предложенные данным проектом представлены</w:t>
      </w:r>
      <w:proofErr w:type="gramEnd"/>
      <w:r w:rsidRPr="006F1D43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2B6D7E" w:rsidRPr="006F1D43" w:rsidRDefault="002B6D7E" w:rsidP="006F1D4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F1D43">
        <w:rPr>
          <w:rFonts w:ascii="Times New Roman" w:hAnsi="Times New Roman" w:cs="Times New Roman"/>
          <w:color w:val="000000"/>
          <w:sz w:val="24"/>
          <w:szCs w:val="24"/>
        </w:rPr>
        <w:t>Сборника укрупненных показателей стоимости строительства водопроводных сетей по субъектам Российской Федерации в разрезе Федеральных округов (с учетом НДС).</w:t>
      </w:r>
    </w:p>
    <w:p w:rsidR="002B6D7E" w:rsidRPr="006F1D43" w:rsidRDefault="002B6D7E" w:rsidP="006F1D4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F1D43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скважин, стоимости н</w:t>
      </w:r>
      <w:r w:rsidRPr="006F1D43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6F1D43">
        <w:rPr>
          <w:rFonts w:ascii="Times New Roman" w:hAnsi="Times New Roman" w:cs="Times New Roman"/>
          <w:color w:val="000000"/>
          <w:sz w:val="24"/>
          <w:szCs w:val="24"/>
        </w:rPr>
        <w:t>сосного оборудования первого подъема, на территории Новосибирской области, представленных в открытых источниках сети интернет.</w:t>
      </w:r>
    </w:p>
    <w:p w:rsidR="002B6D7E" w:rsidRPr="006F1D43" w:rsidRDefault="002B6D7E" w:rsidP="006F1D43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2B6D7E" w:rsidRPr="006F1D43" w:rsidSect="00070190">
          <w:headerReference w:type="default" r:id="rId28"/>
          <w:headerReference w:type="first" r:id="rId29"/>
          <w:pgSz w:w="11906" w:h="16838" w:code="9"/>
          <w:pgMar w:top="1134" w:right="566" w:bottom="1134" w:left="1134" w:header="568" w:footer="709" w:gutter="0"/>
          <w:cols w:space="708"/>
          <w:docGrid w:linePitch="381"/>
        </w:sect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 w:rsidR="00957B0B">
        <w:rPr>
          <w:rFonts w:ascii="Times New Roman" w:hAnsi="Times New Roman" w:cs="Times New Roman"/>
          <w:sz w:val="24"/>
          <w:szCs w:val="24"/>
        </w:rPr>
        <w:t xml:space="preserve"> 25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необходимых капитальных вложений в строительство и реконструкцию объектов централизованных систем водоснабжения</w:t>
      </w:r>
    </w:p>
    <w:tbl>
      <w:tblPr>
        <w:tblW w:w="15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60"/>
        <w:gridCol w:w="791"/>
        <w:gridCol w:w="791"/>
        <w:gridCol w:w="792"/>
        <w:gridCol w:w="791"/>
        <w:gridCol w:w="792"/>
        <w:gridCol w:w="863"/>
        <w:gridCol w:w="719"/>
        <w:gridCol w:w="792"/>
        <w:gridCol w:w="791"/>
        <w:gridCol w:w="792"/>
        <w:gridCol w:w="791"/>
        <w:gridCol w:w="792"/>
      </w:tblGrid>
      <w:tr w:rsidR="00DA771F" w:rsidRPr="00A36CEA" w:rsidTr="008F10C3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DA771F" w:rsidRPr="00A36CEA" w:rsidRDefault="00DA771F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A36CEA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A36CEA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60" w:type="dxa"/>
            <w:vMerge w:val="restart"/>
            <w:shd w:val="clear" w:color="auto" w:fill="auto"/>
            <w:vAlign w:val="center"/>
          </w:tcPr>
          <w:p w:rsidR="00DA771F" w:rsidRPr="00A36CEA" w:rsidRDefault="00DA771F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9497" w:type="dxa"/>
            <w:gridSpan w:val="12"/>
          </w:tcPr>
          <w:p w:rsidR="00DA771F" w:rsidRPr="007C7EF2" w:rsidRDefault="00DA771F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6E520C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2B6D7E" w:rsidRPr="00A36CEA" w:rsidTr="00DA771F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19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91" w:type="dxa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2029</w:t>
            </w:r>
            <w:r w:rsidRPr="00A36CEA">
              <w:rPr>
                <w:rFonts w:ascii="Times New Roman" w:hAnsi="Times New Roman" w:cs="Times New Roman"/>
                <w:b/>
              </w:rPr>
              <w:t>-2030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2B6D7E" w:rsidRPr="00A36CEA" w:rsidTr="00DA771F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60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863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719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791" w:type="dxa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985F29" w:rsidRPr="00A36CEA" w:rsidTr="00DA771F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A36CEA" w:rsidRDefault="00985F29" w:rsidP="00671708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671708">
              <w:rPr>
                <w:rFonts w:ascii="Times New Roman" w:hAnsi="Times New Roman" w:cs="Times New Roman"/>
              </w:rPr>
              <w:t>одной водозаборной скважины</w:t>
            </w:r>
          </w:p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bCs/>
              </w:rPr>
              <w:t>(</w:t>
            </w:r>
            <w:r w:rsidRPr="0067170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67170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6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684</w:t>
            </w:r>
          </w:p>
        </w:tc>
        <w:tc>
          <w:tcPr>
            <w:tcW w:w="7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684</w:t>
            </w:r>
          </w:p>
        </w:tc>
      </w:tr>
      <w:tr w:rsidR="00985F29" w:rsidRPr="00A36CEA" w:rsidTr="00DA771F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A36CEA" w:rsidRDefault="00985F29" w:rsidP="00671708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671708">
              <w:rPr>
                <w:rFonts w:ascii="Times New Roman" w:hAnsi="Times New Roman" w:cs="Times New Roman"/>
              </w:rPr>
              <w:t>Реконструкция /замена одной насосной станции перв</w:t>
            </w:r>
            <w:r w:rsidRPr="00671708">
              <w:rPr>
                <w:rFonts w:ascii="Times New Roman" w:hAnsi="Times New Roman" w:cs="Times New Roman"/>
              </w:rPr>
              <w:t>о</w:t>
            </w:r>
            <w:r w:rsidRPr="00671708">
              <w:rPr>
                <w:rFonts w:ascii="Times New Roman" w:hAnsi="Times New Roman" w:cs="Times New Roman"/>
              </w:rPr>
              <w:t>го подъема</w:t>
            </w:r>
          </w:p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bCs/>
              </w:rPr>
              <w:t>(</w:t>
            </w:r>
            <w:r w:rsidRPr="0067170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67170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6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375</w:t>
            </w:r>
          </w:p>
        </w:tc>
        <w:tc>
          <w:tcPr>
            <w:tcW w:w="7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375</w:t>
            </w:r>
          </w:p>
        </w:tc>
      </w:tr>
      <w:tr w:rsidR="00985F29" w:rsidRPr="00A36CEA" w:rsidTr="00DA771F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A36CEA" w:rsidRDefault="00985F29" w:rsidP="00671708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 xml:space="preserve">Замена 3 926 погонных метров трубопровода из стали, </w:t>
            </w:r>
            <w:proofErr w:type="gramStart"/>
            <w:r w:rsidRPr="00671708"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 w:rsidRPr="0067170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0639B1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="000639B1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bCs/>
              </w:rPr>
              <w:t>(</w:t>
            </w:r>
            <w:r w:rsidRPr="0067170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67170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color w:val="000000"/>
              </w:rPr>
              <w:t>442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color w:val="000000"/>
              </w:rPr>
              <w:t>442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color w:val="000000"/>
              </w:rPr>
              <w:t>442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color w:val="000000"/>
              </w:rPr>
              <w:t>442</w:t>
            </w:r>
          </w:p>
        </w:tc>
        <w:tc>
          <w:tcPr>
            <w:tcW w:w="86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9 768</w:t>
            </w:r>
          </w:p>
        </w:tc>
      </w:tr>
      <w:tr w:rsidR="00985F29" w:rsidRPr="00A36CEA" w:rsidTr="00DA771F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A36CEA" w:rsidRDefault="00985F29" w:rsidP="00671708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 xml:space="preserve">Замена 300 погонных метров трубопровода из стали, в </w:t>
            </w:r>
            <w:r w:rsidR="000639B1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0639B1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bCs/>
              </w:rPr>
              <w:t>(</w:t>
            </w:r>
            <w:r w:rsidRPr="0067170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67170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746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6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 w:themeColor="text1"/>
              </w:rPr>
              <w:t>746</w:t>
            </w:r>
          </w:p>
        </w:tc>
      </w:tr>
      <w:tr w:rsidR="00985F29" w:rsidRPr="00A36CEA" w:rsidTr="00DA771F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985F29" w:rsidRPr="00A36CEA" w:rsidRDefault="00985F29" w:rsidP="00671708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671708">
              <w:rPr>
                <w:rFonts w:ascii="Times New Roman" w:hAnsi="Times New Roman" w:cs="Times New Roman"/>
                <w:color w:val="000000"/>
              </w:rPr>
              <w:t>о</w:t>
            </w:r>
            <w:r w:rsidRPr="00671708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985F29" w:rsidRPr="00671708" w:rsidRDefault="00985F29" w:rsidP="006F1D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bCs/>
              </w:rPr>
              <w:t>(</w:t>
            </w:r>
            <w:r w:rsidRPr="00671708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671708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863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71708">
              <w:rPr>
                <w:rFonts w:ascii="Times New Roman" w:hAnsi="Times New Roman" w:cs="Times New Roman"/>
                <w:color w:val="000000"/>
              </w:rPr>
              <w:t>750</w:t>
            </w:r>
          </w:p>
        </w:tc>
        <w:tc>
          <w:tcPr>
            <w:tcW w:w="719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1" w:type="dxa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985F29" w:rsidRPr="00671708" w:rsidRDefault="00985F29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750</w:t>
            </w:r>
          </w:p>
        </w:tc>
      </w:tr>
      <w:tr w:rsidR="001D1D61" w:rsidRPr="00872732" w:rsidTr="00DA771F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1D1D61" w:rsidRPr="00A36CEA" w:rsidRDefault="001D1D61" w:rsidP="00671708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71708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3</w:t>
            </w:r>
            <w:r w:rsidR="00DA771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/>
              </w:rPr>
              <w:t>188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/>
              </w:rPr>
              <w:t>442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/>
              </w:rPr>
              <w:t>442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/>
              </w:rPr>
              <w:t>442</w:t>
            </w:r>
          </w:p>
        </w:tc>
        <w:tc>
          <w:tcPr>
            <w:tcW w:w="863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1</w:t>
            </w:r>
            <w:r w:rsidR="00DA771F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/>
              </w:rPr>
              <w:t>809</w:t>
            </w:r>
          </w:p>
        </w:tc>
        <w:tc>
          <w:tcPr>
            <w:tcW w:w="719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1" w:type="dxa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67170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1D1D61" w:rsidRPr="00671708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E26B0A"/>
              </w:rPr>
            </w:pPr>
            <w:r w:rsidRPr="00671708">
              <w:rPr>
                <w:rFonts w:ascii="Times New Roman" w:hAnsi="Times New Roman" w:cs="Times New Roman"/>
                <w:b/>
                <w:color w:val="000000" w:themeColor="text1"/>
              </w:rPr>
              <w:t>12</w:t>
            </w:r>
            <w:r w:rsidR="00DA771F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671708">
              <w:rPr>
                <w:rFonts w:ascii="Times New Roman" w:hAnsi="Times New Roman" w:cs="Times New Roman"/>
                <w:b/>
                <w:color w:val="000000" w:themeColor="text1"/>
              </w:rPr>
              <w:t>323</w:t>
            </w:r>
          </w:p>
        </w:tc>
      </w:tr>
    </w:tbl>
    <w:p w:rsidR="002B6D7E" w:rsidRPr="00444806" w:rsidRDefault="0008783E" w:rsidP="002B6D7E">
      <w:pPr>
        <w:spacing w:after="0"/>
        <w:rPr>
          <w:rFonts w:ascii="Times New Roman" w:hAnsi="Times New Roman" w:cs="Times New Roman"/>
          <w:sz w:val="24"/>
          <w:szCs w:val="24"/>
        </w:rPr>
        <w:sectPr w:rsidR="002B6D7E" w:rsidRPr="00444806" w:rsidSect="00872502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  <w:r w:rsidRPr="0008783E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87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070190" w:rsidRPr="002A3C9A" w:rsidRDefault="00070190" w:rsidP="002B6D7E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2B6D7E" w:rsidRPr="00AA015C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94287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</w:t>
      </w:r>
      <w:r w:rsidRPr="00AA015C">
        <w:rPr>
          <w:rFonts w:ascii="Times New Roman" w:hAnsi="Times New Roman" w:cs="Times New Roman"/>
          <w:color w:val="auto"/>
          <w:sz w:val="24"/>
          <w:szCs w:val="24"/>
        </w:rPr>
        <w:t>азатели развития централизованных систем водоснабжения</w:t>
      </w:r>
      <w:bookmarkEnd w:id="54"/>
    </w:p>
    <w:p w:rsidR="002B6D7E" w:rsidRPr="00AA015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AA015C">
        <w:rPr>
          <w:rFonts w:ascii="Times New Roman" w:hAnsi="Times New Roman" w:cs="Times New Roman"/>
          <w:sz w:val="24"/>
          <w:szCs w:val="24"/>
        </w:rPr>
        <w:t>к</w:t>
      </w:r>
      <w:r w:rsidRPr="00AA015C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AA015C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AA015C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B0B" w:rsidRPr="00AA015C">
        <w:rPr>
          <w:rFonts w:ascii="Times New Roman" w:hAnsi="Times New Roman" w:cs="Times New Roman"/>
          <w:sz w:val="24"/>
          <w:szCs w:val="24"/>
        </w:rPr>
        <w:t>26</w:t>
      </w:r>
      <w:r w:rsidRPr="00AA015C">
        <w:rPr>
          <w:rFonts w:ascii="Times New Roman" w:hAnsi="Times New Roman" w:cs="Times New Roman"/>
          <w:sz w:val="24"/>
          <w:szCs w:val="24"/>
        </w:rPr>
        <w:t xml:space="preserve"> – Целевые индикаторы развития систем водоснабжения </w:t>
      </w:r>
      <w:proofErr w:type="spellStart"/>
      <w:r w:rsidR="007D1BBF" w:rsidRPr="00AA015C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1"/>
        <w:gridCol w:w="4443"/>
        <w:gridCol w:w="1686"/>
        <w:gridCol w:w="565"/>
        <w:gridCol w:w="626"/>
        <w:gridCol w:w="626"/>
        <w:gridCol w:w="626"/>
        <w:gridCol w:w="628"/>
        <w:gridCol w:w="628"/>
      </w:tblGrid>
      <w:tr w:rsidR="002B6D7E" w:rsidRPr="00446952" w:rsidTr="002B6D7E"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Pr="00446952">
              <w:rPr>
                <w:rFonts w:ascii="Times New Roman" w:hAnsi="Times New Roman" w:cs="Times New Roman"/>
                <w:b/>
              </w:rPr>
              <w:br/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Pr="00446952">
              <w:rPr>
                <w:rFonts w:ascii="Times New Roman" w:hAnsi="Times New Roman" w:cs="Times New Roman"/>
                <w:b/>
              </w:rPr>
              <w:br/>
              <w:t>измерения</w:t>
            </w:r>
          </w:p>
        </w:tc>
        <w:tc>
          <w:tcPr>
            <w:tcW w:w="180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2B6D7E" w:rsidRPr="00446952" w:rsidTr="002B6D7E"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2B6D7E" w:rsidRPr="00446952" w:rsidTr="002B6D7E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2B6D7E" w:rsidRPr="00446952" w:rsidTr="002B6D7E">
        <w:trPr>
          <w:trHeight w:val="626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B6D7E" w:rsidRPr="00446952" w:rsidTr="002B6D7E">
        <w:trPr>
          <w:trHeight w:val="918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B6D7E" w:rsidRPr="00446952" w:rsidTr="002B6D7E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2B6D7E" w:rsidRPr="00446952" w:rsidTr="002B6D7E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6717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6717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6717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6717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671708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2B6D7E" w:rsidRPr="00AA015C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015C">
        <w:rPr>
          <w:rFonts w:ascii="Times New Roman" w:hAnsi="Times New Roman" w:cs="Times New Roman"/>
          <w:sz w:val="24"/>
          <w:szCs w:val="24"/>
        </w:rPr>
        <w:t>Применение программно-целевого метода финансирования мероприятий программы п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 xml:space="preserve">зволяет улучшить эффективность функционирования водохозяйственного комплекса по всему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</w:t>
      </w:r>
      <w:r w:rsidR="00EF3CC0" w:rsidRPr="00AA015C">
        <w:rPr>
          <w:rFonts w:ascii="Times New Roman" w:hAnsi="Times New Roman" w:cs="Times New Roman"/>
          <w:sz w:val="24"/>
          <w:szCs w:val="24"/>
        </w:rPr>
        <w:t>о</w:t>
      </w:r>
      <w:r w:rsidR="00EF3CC0" w:rsidRPr="00AA015C">
        <w:rPr>
          <w:rFonts w:ascii="Times New Roman" w:hAnsi="Times New Roman" w:cs="Times New Roman"/>
          <w:sz w:val="24"/>
          <w:szCs w:val="24"/>
        </w:rPr>
        <w:t>новском</w:t>
      </w:r>
      <w:r w:rsidRPr="00AA015C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сельсовету, в том числе повысить уровень обеспеченности жилищного фонда системами холодного водоснабжения, снизить долю водоводов, нуждающихся в замене, в результате снизить </w:t>
      </w:r>
      <w:r w:rsidRPr="00AA015C">
        <w:rPr>
          <w:rFonts w:ascii="Times New Roman" w:hAnsi="Times New Roman" w:cs="Times New Roman"/>
          <w:sz w:val="24"/>
          <w:szCs w:val="24"/>
        </w:rPr>
        <w:lastRenderedPageBreak/>
        <w:t>удельный вес потерь воды в процессе ее производства и транспортировки до потребителей с 7</w:t>
      </w:r>
      <w:r w:rsidR="00671708" w:rsidRPr="00AA015C">
        <w:rPr>
          <w:rFonts w:ascii="Times New Roman" w:hAnsi="Times New Roman" w:cs="Times New Roman"/>
          <w:sz w:val="24"/>
          <w:szCs w:val="24"/>
        </w:rPr>
        <w:t>,2% до 0,34</w:t>
      </w:r>
      <w:r w:rsidRPr="00AA015C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AA015C">
        <w:rPr>
          <w:rFonts w:ascii="Times New Roman" w:hAnsi="Times New Roman" w:cs="Times New Roman"/>
          <w:sz w:val="24"/>
          <w:szCs w:val="24"/>
        </w:rPr>
        <w:t>щ</w:t>
      </w:r>
      <w:r w:rsidRPr="00AA015C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водоснабжения.</w:t>
      </w:r>
    </w:p>
    <w:p w:rsidR="002B6D7E" w:rsidRPr="00AA015C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AA015C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AA015C">
        <w:rPr>
          <w:rFonts w:ascii="Times New Roman" w:hAnsi="Times New Roman" w:cs="Times New Roman"/>
          <w:sz w:val="24"/>
          <w:szCs w:val="24"/>
        </w:rPr>
        <w:t xml:space="preserve"> приведенный в таблице 29 рассчитан</w:t>
      </w:r>
      <w:proofErr w:type="gramEnd"/>
      <w:r w:rsidRPr="00AA015C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окупаемости </w:t>
      </w:r>
      <w:r w:rsidR="00671708" w:rsidRPr="00AA015C">
        <w:rPr>
          <w:rFonts w:ascii="Times New Roman" w:hAnsi="Times New Roman" w:cs="Times New Roman"/>
          <w:sz w:val="24"/>
          <w:szCs w:val="24"/>
        </w:rPr>
        <w:t>5</w:t>
      </w:r>
      <w:r w:rsidRPr="00AA015C">
        <w:rPr>
          <w:rFonts w:ascii="Times New Roman" w:hAnsi="Times New Roman" w:cs="Times New Roman"/>
          <w:sz w:val="24"/>
          <w:szCs w:val="24"/>
        </w:rPr>
        <w:t> лет.</w:t>
      </w:r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2B6D7E" w:rsidRPr="00AA015C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957B0B">
        <w:rPr>
          <w:rFonts w:ascii="Times New Roman" w:hAnsi="Times New Roman" w:cs="Times New Roman"/>
          <w:sz w:val="24"/>
          <w:szCs w:val="24"/>
        </w:rPr>
        <w:t>27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95" w:type="pct"/>
        <w:tblInd w:w="-274" w:type="dxa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27"/>
        <w:gridCol w:w="5106"/>
        <w:gridCol w:w="828"/>
        <w:gridCol w:w="828"/>
        <w:gridCol w:w="828"/>
        <w:gridCol w:w="825"/>
        <w:gridCol w:w="825"/>
        <w:gridCol w:w="825"/>
        <w:gridCol w:w="825"/>
        <w:gridCol w:w="825"/>
        <w:gridCol w:w="825"/>
        <w:gridCol w:w="825"/>
        <w:gridCol w:w="828"/>
        <w:gridCol w:w="831"/>
      </w:tblGrid>
      <w:tr w:rsidR="002B6D7E" w:rsidRPr="00AA015C" w:rsidTr="00AA015C">
        <w:trPr>
          <w:trHeight w:val="372"/>
          <w:tblHeader/>
        </w:trPr>
        <w:tc>
          <w:tcPr>
            <w:tcW w:w="13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AA015C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Pr="00AA015C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AA015C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65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10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2B6D7E" w:rsidRPr="00AA015C" w:rsidTr="00AA015C">
        <w:trPr>
          <w:trHeight w:val="372"/>
          <w:tblHeader/>
        </w:trPr>
        <w:tc>
          <w:tcPr>
            <w:tcW w:w="13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5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2029</w:t>
            </w:r>
            <w:r w:rsidRPr="00AA015C">
              <w:rPr>
                <w:rFonts w:ascii="Times New Roman" w:hAnsi="Times New Roman" w:cs="Times New Roman"/>
                <w:b/>
                <w:lang w:val="en-US"/>
              </w:rPr>
              <w:t>-203</w:t>
            </w:r>
            <w:r w:rsidRPr="00AA015C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eastAsia="Calibri" w:hAnsi="Times New Roman" w:cs="Times New Roman"/>
                <w:b/>
              </w:rPr>
              <w:t>Всего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Цена реализации мероприятия, тыс. р.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</w:t>
            </w:r>
            <w:r w:rsidR="00DA771F" w:rsidRPr="00AA015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color w:val="000000"/>
              </w:rPr>
              <w:t>188,0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color w:val="000000"/>
              </w:rPr>
              <w:t>442,0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color w:val="000000"/>
              </w:rPr>
              <w:t>442,0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color w:val="000000"/>
              </w:rPr>
              <w:t>442,0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1</w:t>
            </w:r>
            <w:r w:rsidR="00DA771F" w:rsidRPr="00AA015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color w:val="000000"/>
              </w:rPr>
              <w:t>809,0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323,0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2019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637,6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6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376,0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2020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4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395,6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2021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3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907,2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2022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488,4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3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418,8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2023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361,8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170,8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2024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2025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2026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2027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1D1D61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2028 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</w:tr>
      <w:tr w:rsidR="002B6D7E" w:rsidRPr="00AA015C" w:rsidTr="00AA015C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Текущая эффективность мероприятия 2029-2030 гг.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</w:tr>
      <w:tr w:rsidR="001D1D61" w:rsidRPr="00AA015C" w:rsidTr="00AA015C">
        <w:trPr>
          <w:cantSplit/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16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hAnsi="Times New Roman" w:cs="Times New Roman"/>
              </w:rPr>
              <w:t>Эффективность мероприятия, тыс. р.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637,6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126,0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614,4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102,8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2</w:t>
            </w:r>
            <w:r w:rsidR="00DA771F" w:rsidRPr="00AA015C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/>
              </w:rPr>
              <w:t>464,6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1D61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E26B0A"/>
              </w:rPr>
            </w:pPr>
            <w:r w:rsidRPr="00AA015C">
              <w:rPr>
                <w:rFonts w:ascii="Times New Roman" w:hAnsi="Times New Roman" w:cs="Times New Roman"/>
                <w:b/>
                <w:color w:val="000000" w:themeColor="text1"/>
              </w:rPr>
              <w:t>20</w:t>
            </w:r>
            <w:r w:rsidR="00DA771F" w:rsidRPr="00AA015C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AA015C">
              <w:rPr>
                <w:rFonts w:ascii="Times New Roman" w:hAnsi="Times New Roman" w:cs="Times New Roman"/>
                <w:b/>
                <w:color w:val="000000" w:themeColor="text1"/>
              </w:rPr>
              <w:t>268,4</w:t>
            </w:r>
          </w:p>
        </w:tc>
      </w:tr>
      <w:tr w:rsidR="002B6D7E" w:rsidRPr="00AA015C" w:rsidTr="00AA015C">
        <w:trPr>
          <w:cantSplit/>
          <w:trHeight w:val="521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A015C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4593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2B6D7E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Соотношение цены реализации мероприятия и их эффективности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AA015C" w:rsidRDefault="001D1D61" w:rsidP="0067170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1,64</w:t>
            </w:r>
          </w:p>
        </w:tc>
      </w:tr>
    </w:tbl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2B6D7E" w:rsidRPr="00444806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2B6D7E" w:rsidRPr="00AA015C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5" w:name="_Toc18942874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 </w:t>
      </w:r>
      <w:r w:rsidRPr="00AA015C">
        <w:rPr>
          <w:rFonts w:ascii="Times New Roman" w:hAnsi="Times New Roman" w:cs="Times New Roman"/>
          <w:color w:val="auto"/>
          <w:sz w:val="24"/>
          <w:szCs w:val="24"/>
        </w:rPr>
        <w:t xml:space="preserve">Перечень выявленных бесхозяйных объектов централизованных систем </w:t>
      </w:r>
      <w:r w:rsidRPr="00AA015C">
        <w:rPr>
          <w:rFonts w:ascii="Times New Roman" w:hAnsi="Times New Roman" w:cs="Times New Roman"/>
          <w:color w:val="auto"/>
          <w:sz w:val="24"/>
          <w:szCs w:val="24"/>
        </w:rPr>
        <w:br/>
        <w:t>водоснабжения (в случае их выявления) и перечень организаций, уполномоченных на их эксплуатацию</w:t>
      </w:r>
      <w:bookmarkEnd w:id="55"/>
    </w:p>
    <w:p w:rsidR="002B6D7E" w:rsidRPr="00AA015C" w:rsidRDefault="002B6D7E" w:rsidP="002B6D7E">
      <w:pPr>
        <w:spacing w:after="0"/>
        <w:rPr>
          <w:sz w:val="24"/>
          <w:szCs w:val="24"/>
        </w:rPr>
      </w:pPr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6" w:name="_Toc375696413"/>
      <w:r w:rsidRPr="00AA015C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водоснабжения на территории </w:t>
      </w:r>
      <w:proofErr w:type="spellStart"/>
      <w:r w:rsidR="007D1BBF" w:rsidRPr="00AA015C">
        <w:rPr>
          <w:rFonts w:ascii="Times New Roman" w:hAnsi="Times New Roman" w:cs="Times New Roman"/>
          <w:sz w:val="24"/>
          <w:szCs w:val="24"/>
        </w:rPr>
        <w:t>Зоновск</w:t>
      </w:r>
      <w:r w:rsidR="007D1BBF" w:rsidRPr="00AA015C">
        <w:rPr>
          <w:rFonts w:ascii="Times New Roman" w:hAnsi="Times New Roman" w:cs="Times New Roman"/>
          <w:sz w:val="24"/>
          <w:szCs w:val="24"/>
        </w:rPr>
        <w:t>о</w:t>
      </w:r>
      <w:r w:rsidR="007D1BBF" w:rsidRPr="00AA015C">
        <w:rPr>
          <w:rFonts w:ascii="Times New Roman" w:hAnsi="Times New Roman" w:cs="Times New Roman"/>
          <w:sz w:val="24"/>
          <w:szCs w:val="24"/>
        </w:rPr>
        <w:t>го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сельсовета отсутствуют.</w:t>
      </w:r>
    </w:p>
    <w:p w:rsidR="002B6D7E" w:rsidRDefault="002B6D7E" w:rsidP="002B6D7E">
      <w:pPr>
        <w:rPr>
          <w:rFonts w:ascii="Times New Roman" w:hAnsi="Times New Roman" w:cs="Times New Roman"/>
          <w:sz w:val="24"/>
          <w:szCs w:val="24"/>
        </w:rPr>
        <w:sectPr w:rsidR="002B6D7E" w:rsidSect="002F1B86">
          <w:footerReference w:type="default" r:id="rId40"/>
          <w:headerReference w:type="first" r:id="rId41"/>
          <w:footerReference w:type="first" r:id="rId42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AA015C" w:rsidRDefault="002B6D7E" w:rsidP="00AA015C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1894287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ВОДООТВЕДЕН</w:t>
      </w:r>
      <w:r w:rsidRPr="00AA015C">
        <w:rPr>
          <w:rFonts w:ascii="Times New Roman" w:hAnsi="Times New Roman" w:cs="Times New Roman"/>
          <w:color w:val="auto"/>
          <w:sz w:val="24"/>
          <w:szCs w:val="24"/>
        </w:rPr>
        <w:t>ИЯ СЕЛЬСОВЕТА</w:t>
      </w:r>
      <w:bookmarkEnd w:id="56"/>
      <w:bookmarkEnd w:id="57"/>
    </w:p>
    <w:p w:rsidR="002B6D7E" w:rsidRPr="00AA015C" w:rsidRDefault="002B6D7E" w:rsidP="00AA015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8" w:name="_Toc375696414"/>
      <w:bookmarkStart w:id="59" w:name="_Toc18942876"/>
      <w:r w:rsidRPr="00AA015C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8"/>
      <w:bookmarkEnd w:id="59"/>
    </w:p>
    <w:p w:rsidR="002B6D7E" w:rsidRPr="00AA015C" w:rsidRDefault="002B6D7E" w:rsidP="00AA015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0" w:name="_Toc375696415"/>
      <w:bookmarkStart w:id="61" w:name="_Toc18942877"/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поселения, сельсовета и деление территории поселения, сельсовета на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эксплуатационные зоны</w:t>
      </w:r>
      <w:bookmarkEnd w:id="60"/>
      <w:bookmarkEnd w:id="61"/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централизованная канализация не развита, канализационные сети и очистные сооружения отсутствуют.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действует выгребная канализация с вывозом сточных вод спец</w:t>
      </w:r>
      <w:r w:rsidRPr="00AA015C">
        <w:rPr>
          <w:rFonts w:ascii="Times New Roman" w:hAnsi="Times New Roman" w:cs="Times New Roman"/>
          <w:sz w:val="24"/>
          <w:szCs w:val="24"/>
        </w:rPr>
        <w:t>и</w:t>
      </w:r>
      <w:r w:rsidRPr="00AA015C">
        <w:rPr>
          <w:rFonts w:ascii="Times New Roman" w:hAnsi="Times New Roman" w:cs="Times New Roman"/>
          <w:sz w:val="24"/>
          <w:szCs w:val="24"/>
        </w:rPr>
        <w:t xml:space="preserve">альным автотранспортом.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производится за пределы нас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Pr="00AA015C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AA015C">
        <w:rPr>
          <w:rFonts w:ascii="Times New Roman" w:hAnsi="Times New Roman" w:cs="Times New Roman"/>
          <w:sz w:val="24"/>
          <w:szCs w:val="24"/>
        </w:rPr>
        <w:t>. Куйбышев. Производственные и бытовые сто</w:t>
      </w:r>
      <w:r w:rsidRPr="00AA015C">
        <w:rPr>
          <w:rFonts w:ascii="Times New Roman" w:hAnsi="Times New Roman" w:cs="Times New Roman"/>
          <w:sz w:val="24"/>
          <w:szCs w:val="24"/>
        </w:rPr>
        <w:t>ч</w:t>
      </w:r>
      <w:r w:rsidRPr="00AA015C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AA015C">
        <w:rPr>
          <w:rFonts w:ascii="Times New Roman" w:hAnsi="Times New Roman" w:cs="Times New Roman"/>
          <w:sz w:val="24"/>
          <w:szCs w:val="24"/>
        </w:rPr>
        <w:t>т</w:t>
      </w:r>
      <w:r w:rsidRPr="00AA015C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2" w:name="_Toc375696416"/>
      <w:bookmarkStart w:id="63" w:name="_Toc18942878"/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требованиям обеспечения нормативов качества очистки сточных вод, определение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существующего дефицита (резерва) мощностей сооружений и описание локальных очистных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сооружений, создаваемых абонентами</w:t>
      </w:r>
      <w:bookmarkEnd w:id="62"/>
      <w:bookmarkEnd w:id="63"/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отсутствует.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нет очистных сооружений для сбрасываемых бытовых стоков, п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этому водоотведение сточных вод коммунальной сферы населённых пунктов производится в ни</w:t>
      </w:r>
      <w:r w:rsidRPr="00AA015C">
        <w:rPr>
          <w:rFonts w:ascii="Times New Roman" w:hAnsi="Times New Roman" w:cs="Times New Roman"/>
          <w:sz w:val="24"/>
          <w:szCs w:val="24"/>
        </w:rPr>
        <w:t>з</w:t>
      </w:r>
      <w:r w:rsidRPr="00AA015C">
        <w:rPr>
          <w:rFonts w:ascii="Times New Roman" w:hAnsi="Times New Roman" w:cs="Times New Roman"/>
          <w:sz w:val="24"/>
          <w:szCs w:val="24"/>
        </w:rPr>
        <w:t>менные части окрестностей.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AA015C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AA015C">
        <w:rPr>
          <w:rFonts w:ascii="Times New Roman" w:hAnsi="Times New Roman" w:cs="Times New Roman"/>
          <w:sz w:val="24"/>
          <w:szCs w:val="24"/>
        </w:rPr>
        <w:t>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AA015C">
        <w:rPr>
          <w:rFonts w:ascii="Times New Roman" w:hAnsi="Times New Roman" w:cs="Times New Roman"/>
          <w:sz w:val="24"/>
          <w:szCs w:val="24"/>
        </w:rPr>
        <w:t>т</w:t>
      </w:r>
      <w:r w:rsidRPr="00AA015C">
        <w:rPr>
          <w:rFonts w:ascii="Times New Roman" w:hAnsi="Times New Roman" w:cs="Times New Roman"/>
          <w:sz w:val="24"/>
          <w:szCs w:val="24"/>
        </w:rPr>
        <w:t>сутствуют.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4" w:name="_Toc375696417"/>
      <w:bookmarkStart w:id="65" w:name="_Toc18942879"/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</w:t>
      </w:r>
      <w:r w:rsidR="00C10C8D"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64"/>
      <w:bookmarkEnd w:id="65"/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отсутствуют. 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представлено выгребн</w:t>
      </w:r>
      <w:r w:rsidRPr="00AA015C">
        <w:rPr>
          <w:rFonts w:ascii="Times New Roman" w:hAnsi="Times New Roman" w:cs="Times New Roman"/>
          <w:sz w:val="24"/>
          <w:szCs w:val="24"/>
        </w:rPr>
        <w:t>ы</w:t>
      </w:r>
      <w:r w:rsidRPr="00AA015C">
        <w:rPr>
          <w:rFonts w:ascii="Times New Roman" w:hAnsi="Times New Roman" w:cs="Times New Roman"/>
          <w:sz w:val="24"/>
          <w:szCs w:val="24"/>
        </w:rPr>
        <w:t>ми ямами и надворными уборными.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водоочистные сооружения </w:t>
      </w:r>
      <w:proofErr w:type="gramStart"/>
      <w:r w:rsidRPr="00AA015C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Pr="00AA015C">
        <w:rPr>
          <w:rFonts w:ascii="Times New Roman" w:hAnsi="Times New Roman" w:cs="Times New Roman"/>
          <w:sz w:val="24"/>
          <w:szCs w:val="24"/>
        </w:rPr>
        <w:t>. Куйбышев.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015C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Pr="00AA015C">
        <w:rPr>
          <w:rFonts w:ascii="Times New Roman" w:hAnsi="Times New Roman" w:cs="Times New Roman"/>
          <w:i/>
          <w:sz w:val="24"/>
          <w:szCs w:val="24"/>
        </w:rPr>
        <w:br/>
        <w:t>сооружениях существующей централизованной системы водоотведения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</w:t>
      </w:r>
      <w:r w:rsidR="00BB744B" w:rsidRPr="00AA015C">
        <w:rPr>
          <w:rFonts w:ascii="Times New Roman" w:hAnsi="Times New Roman" w:cs="Times New Roman"/>
          <w:sz w:val="24"/>
          <w:szCs w:val="24"/>
        </w:rPr>
        <w:t>сельсовета</w:t>
      </w:r>
      <w:r w:rsidRPr="00AA015C">
        <w:rPr>
          <w:rFonts w:ascii="Times New Roman" w:hAnsi="Times New Roman" w:cs="Times New Roman"/>
          <w:sz w:val="24"/>
          <w:szCs w:val="24"/>
        </w:rPr>
        <w:t xml:space="preserve"> образования нет. Локальные очистные сооружения отсутс</w:t>
      </w:r>
      <w:r w:rsidRPr="00AA015C">
        <w:rPr>
          <w:rFonts w:ascii="Times New Roman" w:hAnsi="Times New Roman" w:cs="Times New Roman"/>
          <w:sz w:val="24"/>
          <w:szCs w:val="24"/>
        </w:rPr>
        <w:t>т</w:t>
      </w:r>
      <w:r w:rsidRPr="00AA015C">
        <w:rPr>
          <w:rFonts w:ascii="Times New Roman" w:hAnsi="Times New Roman" w:cs="Times New Roman"/>
          <w:sz w:val="24"/>
          <w:szCs w:val="24"/>
        </w:rPr>
        <w:t xml:space="preserve">вуют. 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015C">
        <w:rPr>
          <w:rFonts w:ascii="Times New Roman" w:hAnsi="Times New Roman" w:cs="Times New Roman"/>
          <w:i/>
          <w:sz w:val="24"/>
          <w:szCs w:val="24"/>
        </w:rPr>
        <w:t xml:space="preserve">1.5. Описание состояния и функционирования канализационных коллекторов и сетей, </w:t>
      </w:r>
      <w:r w:rsidR="00C10C8D" w:rsidRPr="00AA015C">
        <w:rPr>
          <w:rFonts w:ascii="Times New Roman" w:hAnsi="Times New Roman" w:cs="Times New Roman"/>
          <w:i/>
          <w:sz w:val="24"/>
          <w:szCs w:val="24"/>
        </w:rPr>
        <w:br/>
      </w:r>
      <w:r w:rsidRPr="00AA015C">
        <w:rPr>
          <w:rFonts w:ascii="Times New Roman" w:hAnsi="Times New Roman" w:cs="Times New Roman"/>
          <w:i/>
          <w:sz w:val="24"/>
          <w:szCs w:val="24"/>
        </w:rPr>
        <w:t>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отсутствуют.</w:t>
      </w:r>
    </w:p>
    <w:p w:rsidR="002B6D7E" w:rsidRPr="00AA015C" w:rsidRDefault="00BB744B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К</w:t>
      </w:r>
      <w:r w:rsidR="002B6D7E" w:rsidRPr="00AA015C">
        <w:rPr>
          <w:rFonts w:ascii="Times New Roman" w:hAnsi="Times New Roman" w:cs="Times New Roman"/>
          <w:sz w:val="24"/>
          <w:szCs w:val="24"/>
        </w:rPr>
        <w:t xml:space="preserve">анализационные коллекторы и сети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="002B6D7E" w:rsidRPr="00AA015C">
        <w:rPr>
          <w:rFonts w:ascii="Times New Roman" w:hAnsi="Times New Roman" w:cs="Times New Roman"/>
          <w:sz w:val="24"/>
          <w:szCs w:val="24"/>
        </w:rPr>
        <w:t xml:space="preserve"> сельсовете отсутствуют.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015C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Pr="00AA015C">
        <w:rPr>
          <w:rFonts w:ascii="Times New Roman" w:hAnsi="Times New Roman" w:cs="Times New Roman"/>
          <w:i/>
          <w:sz w:val="24"/>
          <w:szCs w:val="24"/>
        </w:rPr>
        <w:br/>
        <w:t>водоотведения и их управляемости</w:t>
      </w:r>
    </w:p>
    <w:p w:rsidR="002B6D7E" w:rsidRPr="00AA015C" w:rsidRDefault="002B6D7E" w:rsidP="00AA015C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ab/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AA015C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сельсовете отсутствует.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AA015C">
        <w:rPr>
          <w:rFonts w:ascii="Times New Roman" w:hAnsi="Times New Roman" w:cs="Times New Roman"/>
          <w:sz w:val="24"/>
          <w:szCs w:val="24"/>
        </w:rPr>
        <w:t>р</w:t>
      </w:r>
      <w:r w:rsidRPr="00AA015C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AA015C">
        <w:rPr>
          <w:rFonts w:ascii="Times New Roman" w:hAnsi="Times New Roman" w:cs="Times New Roman"/>
          <w:sz w:val="24"/>
          <w:szCs w:val="24"/>
        </w:rPr>
        <w:t>в</w:t>
      </w:r>
      <w:r w:rsidRPr="00AA015C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="00374B93" w:rsidRPr="00AA015C">
        <w:rPr>
          <w:rFonts w:ascii="Times New Roman" w:hAnsi="Times New Roman" w:cs="Times New Roman"/>
          <w:sz w:val="24"/>
          <w:szCs w:val="24"/>
        </w:rPr>
        <w:t>аэротенк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>. Причем для исключения нарушения би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AA015C">
        <w:rPr>
          <w:rFonts w:ascii="Times New Roman" w:hAnsi="Times New Roman" w:cs="Times New Roman"/>
          <w:sz w:val="24"/>
          <w:szCs w:val="24"/>
        </w:rPr>
        <w:t>ю</w:t>
      </w:r>
      <w:r w:rsidRPr="00AA015C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2B6D7E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A015C" w:rsidRDefault="00AA015C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A015C" w:rsidRPr="00AA015C" w:rsidRDefault="00AA015C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015C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Pr="00AA015C">
        <w:rPr>
          <w:rFonts w:ascii="Times New Roman" w:hAnsi="Times New Roman" w:cs="Times New Roman"/>
          <w:i/>
          <w:sz w:val="24"/>
          <w:szCs w:val="24"/>
        </w:rPr>
        <w:br/>
        <w:t>водоотведения на окружающую среду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A015C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AA015C">
        <w:rPr>
          <w:rFonts w:ascii="Times New Roman" w:hAnsi="Times New Roman" w:cs="Times New Roman"/>
          <w:sz w:val="24"/>
          <w:szCs w:val="24"/>
        </w:rPr>
        <w:t>о</w:t>
      </w:r>
      <w:r w:rsidRPr="00AA015C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AA015C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AA015C">
        <w:rPr>
          <w:rFonts w:ascii="Times New Roman" w:hAnsi="Times New Roman" w:cs="Times New Roman"/>
          <w:sz w:val="24"/>
          <w:szCs w:val="24"/>
        </w:rPr>
        <w:t>и</w:t>
      </w:r>
      <w:r w:rsidRPr="00AA015C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2B6D7E" w:rsidRPr="00AA015C" w:rsidRDefault="002B6D7E" w:rsidP="00AA01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B6D7E" w:rsidRPr="00AA015C" w:rsidRDefault="002B6D7E" w:rsidP="00AA015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AA015C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Pr="00AA015C">
        <w:rPr>
          <w:rFonts w:ascii="Times New Roman" w:hAnsi="Times New Roman" w:cs="Times New Roman"/>
          <w:i/>
          <w:sz w:val="24"/>
          <w:szCs w:val="24"/>
        </w:rPr>
        <w:br/>
        <w:t xml:space="preserve"> системой водоотведения</w:t>
      </w: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proofErr w:type="spellStart"/>
      <w:r w:rsidR="007D1BBF" w:rsidRPr="00AA015C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 xml:space="preserve"> сельсовета, не охваченным централизованной сист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мой водоотведения, относятся все районы поселения.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0639B1" w:rsidRPr="00AA015C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AA015C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Pr="00AA015C">
        <w:rPr>
          <w:rFonts w:ascii="Times New Roman" w:hAnsi="Times New Roman" w:cs="Times New Roman"/>
          <w:sz w:val="24"/>
          <w:szCs w:val="24"/>
        </w:rPr>
        <w:t>, системы водоотведения представлены индивидуальными выгр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бами или надворными уборными. Удаление сточных вод из выгребов осуществляется вывозом а</w:t>
      </w:r>
      <w:r w:rsidRPr="00AA015C">
        <w:rPr>
          <w:rFonts w:ascii="Times New Roman" w:hAnsi="Times New Roman" w:cs="Times New Roman"/>
          <w:sz w:val="24"/>
          <w:szCs w:val="24"/>
        </w:rPr>
        <w:t>с</w:t>
      </w:r>
      <w:r w:rsidRPr="00AA015C">
        <w:rPr>
          <w:rFonts w:ascii="Times New Roman" w:hAnsi="Times New Roman" w:cs="Times New Roman"/>
          <w:sz w:val="24"/>
          <w:szCs w:val="24"/>
        </w:rPr>
        <w:t>сенизаторскими машинами за пределы населенных пунктов со сбросом в водоочистные сооруж</w:t>
      </w:r>
      <w:r w:rsidRPr="00AA015C">
        <w:rPr>
          <w:rFonts w:ascii="Times New Roman" w:hAnsi="Times New Roman" w:cs="Times New Roman"/>
          <w:sz w:val="24"/>
          <w:szCs w:val="24"/>
        </w:rPr>
        <w:t>е</w:t>
      </w:r>
      <w:r w:rsidRPr="00AA015C">
        <w:rPr>
          <w:rFonts w:ascii="Times New Roman" w:hAnsi="Times New Roman" w:cs="Times New Roman"/>
          <w:sz w:val="24"/>
          <w:szCs w:val="24"/>
        </w:rPr>
        <w:t>ния города Куйбышев.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AA015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6" w:name="_Toc375696418"/>
      <w:r w:rsidRPr="00AA015C">
        <w:rPr>
          <w:rFonts w:ascii="Times New Roman" w:hAnsi="Times New Roman" w:cs="Times New Roman"/>
          <w:i/>
          <w:sz w:val="24"/>
          <w:szCs w:val="24"/>
        </w:rPr>
        <w:t xml:space="preserve">1.9. Описание существующих технических и технологических проблем системы </w:t>
      </w:r>
      <w:r w:rsidR="00C10C8D" w:rsidRPr="00AA015C">
        <w:rPr>
          <w:rFonts w:ascii="Times New Roman" w:hAnsi="Times New Roman" w:cs="Times New Roman"/>
          <w:i/>
          <w:sz w:val="24"/>
          <w:szCs w:val="24"/>
        </w:rPr>
        <w:br/>
      </w:r>
      <w:r w:rsidRPr="00AA015C">
        <w:rPr>
          <w:rFonts w:ascii="Times New Roman" w:hAnsi="Times New Roman" w:cs="Times New Roman"/>
          <w:i/>
          <w:sz w:val="24"/>
          <w:szCs w:val="24"/>
        </w:rPr>
        <w:t>водоотведения</w:t>
      </w:r>
      <w:bookmarkEnd w:id="66"/>
      <w:r w:rsidRPr="00AA015C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2B6D7E" w:rsidRPr="00AA015C" w:rsidRDefault="002B6D7E" w:rsidP="00AA015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7" w:name="_Toc375696419"/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разделения бытовых и производственных сточных вод;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AA015C">
        <w:rPr>
          <w:rFonts w:ascii="Times New Roman" w:hAnsi="Times New Roman" w:cs="Times New Roman"/>
          <w:sz w:val="24"/>
          <w:szCs w:val="24"/>
        </w:rPr>
        <w:t>и</w:t>
      </w:r>
      <w:r w:rsidRPr="00AA015C">
        <w:rPr>
          <w:rFonts w:ascii="Times New Roman" w:hAnsi="Times New Roman" w:cs="Times New Roman"/>
          <w:sz w:val="24"/>
          <w:szCs w:val="24"/>
        </w:rPr>
        <w:t>ческой.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2B6D7E" w:rsidRPr="00AA015C" w:rsidRDefault="002B6D7E" w:rsidP="00AA015C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2B6D7E" w:rsidRPr="00AA015C" w:rsidRDefault="002B6D7E" w:rsidP="00AA015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2B6D7E" w:rsidRPr="00AA015C" w:rsidRDefault="002B6D7E" w:rsidP="00AA015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AA015C">
        <w:rPr>
          <w:rFonts w:ascii="Times New Roman" w:hAnsi="Times New Roman" w:cs="Times New Roman"/>
          <w:color w:val="auto"/>
          <w:sz w:val="24"/>
          <w:szCs w:val="24"/>
        </w:rPr>
        <w:br w:type="page"/>
      </w:r>
      <w:bookmarkStart w:id="68" w:name="_Toc18942880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Балансы сточных вод в с</w:t>
      </w:r>
      <w:r w:rsidRPr="00AA015C">
        <w:rPr>
          <w:rFonts w:ascii="Times New Roman" w:hAnsi="Times New Roman" w:cs="Times New Roman"/>
          <w:color w:val="auto"/>
          <w:sz w:val="24"/>
          <w:szCs w:val="24"/>
        </w:rPr>
        <w:t>истеме водоотведения</w:t>
      </w:r>
      <w:bookmarkEnd w:id="67"/>
      <w:bookmarkEnd w:id="68"/>
    </w:p>
    <w:p w:rsidR="002B6D7E" w:rsidRPr="00AA015C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9" w:name="_Toc375696420"/>
      <w:bookmarkStart w:id="70" w:name="_Toc18942881"/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Pr="00AA015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отведения стоков по технологическим зонам водоотведения</w:t>
      </w:r>
      <w:bookmarkEnd w:id="69"/>
      <w:bookmarkEnd w:id="70"/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A015C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AA015C">
        <w:rPr>
          <w:rFonts w:ascii="Times New Roman" w:hAnsi="Times New Roman" w:cs="Times New Roman"/>
          <w:sz w:val="24"/>
          <w:szCs w:val="24"/>
        </w:rPr>
        <w:t>а</w:t>
      </w:r>
      <w:r w:rsidRPr="00AA015C">
        <w:rPr>
          <w:rFonts w:ascii="Times New Roman" w:hAnsi="Times New Roman" w:cs="Times New Roman"/>
          <w:sz w:val="24"/>
          <w:szCs w:val="24"/>
        </w:rPr>
        <w:t>стройки и сохраняемого жилого фонда. При этом в соответствии со СП 32.13330.2012, удельные нормы водоотведения принимаются равными нормам водопотребления, без учета полива.</w:t>
      </w:r>
    </w:p>
    <w:p w:rsidR="002B6D7E" w:rsidRPr="00AA015C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AA015C" w:rsidRDefault="002B6D7E" w:rsidP="002B6D7E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AA015C">
        <w:rPr>
          <w:rFonts w:eastAsiaTheme="minorEastAsia"/>
          <w:color w:val="auto"/>
        </w:rPr>
        <w:t xml:space="preserve">Таблица </w:t>
      </w:r>
      <w:r w:rsidR="00957B0B" w:rsidRPr="00AA015C">
        <w:rPr>
          <w:rFonts w:eastAsiaTheme="minorEastAsia"/>
          <w:color w:val="auto"/>
        </w:rPr>
        <w:t>28</w:t>
      </w:r>
      <w:r w:rsidRPr="00AA015C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4A0"/>
      </w:tblPr>
      <w:tblGrid>
        <w:gridCol w:w="3643"/>
        <w:gridCol w:w="3247"/>
        <w:gridCol w:w="3531"/>
      </w:tblGrid>
      <w:tr w:rsidR="002B6D7E" w:rsidRPr="00AA015C" w:rsidTr="002B6D7E">
        <w:tc>
          <w:tcPr>
            <w:tcW w:w="1748" w:type="pct"/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AA015C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2B6D7E" w:rsidRPr="00AA015C" w:rsidRDefault="002B6D7E" w:rsidP="002B6D7E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AA015C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9278B0" w:rsidRPr="00AA015C" w:rsidTr="009278B0">
        <w:tc>
          <w:tcPr>
            <w:tcW w:w="1748" w:type="pct"/>
            <w:shd w:val="clear" w:color="auto" w:fill="auto"/>
            <w:vAlign w:val="center"/>
          </w:tcPr>
          <w:p w:rsidR="009278B0" w:rsidRPr="00AA015C" w:rsidRDefault="000639B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AA015C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9278B0" w:rsidRPr="00AA015C" w:rsidRDefault="009278B0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15,13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278B0" w:rsidRPr="00AA015C" w:rsidRDefault="00E43DD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92,70</w:t>
            </w:r>
          </w:p>
        </w:tc>
      </w:tr>
      <w:tr w:rsidR="009278B0" w:rsidRPr="00AA015C" w:rsidTr="009278B0">
        <w:tc>
          <w:tcPr>
            <w:tcW w:w="1748" w:type="pct"/>
            <w:shd w:val="clear" w:color="auto" w:fill="auto"/>
            <w:vAlign w:val="center"/>
          </w:tcPr>
          <w:p w:rsidR="009278B0" w:rsidRPr="00AA015C" w:rsidRDefault="000639B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AA015C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9278B0" w:rsidRPr="00AA015C" w:rsidRDefault="009278B0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1,2</w:t>
            </w:r>
            <w:r w:rsidR="00E43DD1" w:rsidRPr="00AA015C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9278B0" w:rsidRPr="00AA015C" w:rsidRDefault="00E43DD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A015C">
              <w:rPr>
                <w:rFonts w:ascii="Times New Roman" w:hAnsi="Times New Roman" w:cs="Times New Roman"/>
                <w:color w:val="000000"/>
              </w:rPr>
              <w:t>7,30</w:t>
            </w:r>
          </w:p>
        </w:tc>
      </w:tr>
      <w:tr w:rsidR="001D1D61" w:rsidRPr="00AA015C" w:rsidTr="009278B0">
        <w:tc>
          <w:tcPr>
            <w:tcW w:w="1748" w:type="pct"/>
            <w:shd w:val="clear" w:color="auto" w:fill="auto"/>
            <w:vAlign w:val="center"/>
          </w:tcPr>
          <w:p w:rsidR="001D1D61" w:rsidRPr="00AA015C" w:rsidRDefault="007D1E5D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 xml:space="preserve">Всего 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D1D61" w:rsidRPr="00AA015C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16,33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D1D61" w:rsidRPr="00AA015C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AA015C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7439B" w:rsidRDefault="009D08F9" w:rsidP="009D08F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18514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 cstate="print"/>
                    <a:srcRect l="10422" t="17607" r="13348" b="3028"/>
                    <a:stretch/>
                  </pic:blipFill>
                  <pic:spPr bwMode="auto">
                    <a:xfrm>
                      <a:off x="0" y="0"/>
                      <a:ext cx="5400000" cy="3185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D08F9" w:rsidRPr="000D6DDB" w:rsidRDefault="009D08F9" w:rsidP="009D08F9">
      <w:pPr>
        <w:pStyle w:val="aff8"/>
        <w:spacing w:after="0" w:line="276" w:lineRule="auto"/>
        <w:rPr>
          <w:color w:val="000000"/>
        </w:rPr>
      </w:pPr>
      <w:r w:rsidRPr="00444806">
        <w:rPr>
          <w:color w:val="000000"/>
        </w:rPr>
        <w:t xml:space="preserve">Рисунок </w:t>
      </w:r>
      <w:r>
        <w:rPr>
          <w:color w:val="000000"/>
        </w:rPr>
        <w:t>18</w:t>
      </w:r>
      <w:r w:rsidRPr="00444806">
        <w:rPr>
          <w:color w:val="000000"/>
        </w:rPr>
        <w:t xml:space="preserve"> – </w:t>
      </w:r>
      <w:r w:rsidRPr="00444806">
        <w:t>Баланс поступления сточн</w:t>
      </w:r>
      <w:r w:rsidRPr="000D6DDB">
        <w:t xml:space="preserve">ых вод в централизованную систему водоотведения </w:t>
      </w:r>
      <w:proofErr w:type="spellStart"/>
      <w:r w:rsidRPr="000D6DDB">
        <w:t>Зоновского</w:t>
      </w:r>
      <w:proofErr w:type="spellEnd"/>
      <w:r w:rsidRPr="000D6DDB">
        <w:t xml:space="preserve"> сельсовета </w:t>
      </w:r>
    </w:p>
    <w:p w:rsidR="009D08F9" w:rsidRPr="000D6DDB" w:rsidRDefault="009D08F9" w:rsidP="009D08F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1" w:name="_Toc375696421"/>
      <w:bookmarkStart w:id="72" w:name="_Toc18942882"/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поверхности рельефа местности) по технологическим зонам водоотведения</w:t>
      </w:r>
      <w:bookmarkEnd w:id="71"/>
      <w:bookmarkEnd w:id="72"/>
    </w:p>
    <w:p w:rsidR="002B6D7E" w:rsidRPr="000D6DD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0D6DDB">
        <w:rPr>
          <w:rFonts w:ascii="Times New Roman" w:hAnsi="Times New Roman" w:cs="Times New Roman"/>
          <w:sz w:val="24"/>
          <w:szCs w:val="24"/>
        </w:rPr>
        <w:t>о</w:t>
      </w:r>
      <w:r w:rsidRPr="000D6DDB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0D6DDB">
        <w:rPr>
          <w:rFonts w:ascii="Times New Roman" w:hAnsi="Times New Roman" w:cs="Times New Roman"/>
          <w:sz w:val="24"/>
          <w:szCs w:val="24"/>
        </w:rPr>
        <w:t>н</w:t>
      </w:r>
      <w:r w:rsidRPr="000D6DDB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proofErr w:type="spellStart"/>
      <w:r w:rsidR="007D1BBF" w:rsidRPr="000D6DDB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0D6DDB">
        <w:rPr>
          <w:rFonts w:ascii="Times New Roman" w:hAnsi="Times New Roman" w:cs="Times New Roman"/>
          <w:sz w:val="24"/>
          <w:szCs w:val="24"/>
        </w:rPr>
        <w:t xml:space="preserve"> сельсовета атмосферные оса</w:t>
      </w:r>
      <w:r w:rsidRPr="000D6DDB">
        <w:rPr>
          <w:rFonts w:ascii="Times New Roman" w:hAnsi="Times New Roman" w:cs="Times New Roman"/>
          <w:sz w:val="24"/>
          <w:szCs w:val="24"/>
        </w:rPr>
        <w:t>д</w:t>
      </w:r>
      <w:r w:rsidRPr="000D6DDB">
        <w:rPr>
          <w:rFonts w:ascii="Times New Roman" w:hAnsi="Times New Roman" w:cs="Times New Roman"/>
          <w:sz w:val="24"/>
          <w:szCs w:val="24"/>
        </w:rPr>
        <w:t>ки составляют 410 мм/год.</w:t>
      </w: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957B0B" w:rsidRPr="000D6DDB">
        <w:rPr>
          <w:rFonts w:ascii="Times New Roman" w:hAnsi="Times New Roman" w:cs="Times New Roman"/>
          <w:sz w:val="24"/>
          <w:szCs w:val="24"/>
        </w:rPr>
        <w:t>29</w:t>
      </w:r>
      <w:r w:rsidRPr="000D6DDB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притока неорганизова</w:t>
      </w:r>
      <w:r w:rsidRPr="00444806">
        <w:rPr>
          <w:rFonts w:ascii="Times New Roman" w:hAnsi="Times New Roman" w:cs="Times New Roman"/>
          <w:sz w:val="24"/>
          <w:szCs w:val="24"/>
        </w:rPr>
        <w:t>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B6D7E" w:rsidRPr="000D6DDB" w:rsidTr="002B6D7E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2B6D7E" w:rsidRPr="000D6DD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D6DDB">
              <w:rPr>
                <w:rFonts w:ascii="Times New Roman" w:hAnsi="Times New Roman" w:cs="Times New Roman"/>
                <w:b/>
              </w:rPr>
              <w:t>Населенный</w:t>
            </w:r>
          </w:p>
          <w:p w:rsidR="002B6D7E" w:rsidRPr="000D6DD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D6DDB">
              <w:rPr>
                <w:rFonts w:ascii="Times New Roman" w:hAnsi="Times New Roman" w:cs="Times New Roman"/>
                <w:b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B6D7E" w:rsidRPr="000D6DD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D6DDB">
              <w:rPr>
                <w:rFonts w:ascii="Times New Roman" w:hAnsi="Times New Roman" w:cs="Times New Roman"/>
                <w:b/>
              </w:rPr>
              <w:t xml:space="preserve">Общая площадь, </w:t>
            </w:r>
            <w:proofErr w:type="gramStart"/>
            <w:r w:rsidRPr="000D6DDB">
              <w:rPr>
                <w:rFonts w:ascii="Times New Roman" w:hAnsi="Times New Roman" w:cs="Times New Roman"/>
                <w:b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B6D7E" w:rsidRPr="000D6DD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0D6DDB">
              <w:rPr>
                <w:rFonts w:ascii="Times New Roman" w:hAnsi="Times New Roman" w:cs="Times New Roman"/>
                <w:b/>
              </w:rPr>
              <w:t>Средний объем притока неорг</w:t>
            </w:r>
            <w:r w:rsidRPr="000D6DDB">
              <w:rPr>
                <w:rFonts w:ascii="Times New Roman" w:hAnsi="Times New Roman" w:cs="Times New Roman"/>
                <w:b/>
              </w:rPr>
              <w:t>а</w:t>
            </w:r>
            <w:r w:rsidRPr="000D6DDB">
              <w:rPr>
                <w:rFonts w:ascii="Times New Roman" w:hAnsi="Times New Roman" w:cs="Times New Roman"/>
                <w:b/>
              </w:rPr>
              <w:t>низованного стока, тыс</w:t>
            </w:r>
            <w:proofErr w:type="gramStart"/>
            <w:r w:rsidRPr="000D6DDB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0D6DD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0D6DDB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7D1E5D" w:rsidRPr="000D6DDB" w:rsidTr="002B6D7E">
        <w:tc>
          <w:tcPr>
            <w:tcW w:w="2265" w:type="pct"/>
            <w:shd w:val="clear" w:color="auto" w:fill="auto"/>
            <w:vAlign w:val="center"/>
          </w:tcPr>
          <w:p w:rsidR="007D1E5D" w:rsidRPr="000D6DDB" w:rsidRDefault="000639B1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0D6DDB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>70,3</w:t>
            </w:r>
            <w:r w:rsidR="006F0F6B" w:rsidRPr="000D6DDB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>288,23</w:t>
            </w:r>
          </w:p>
        </w:tc>
      </w:tr>
      <w:tr w:rsidR="007D1E5D" w:rsidRPr="000D6DDB" w:rsidTr="002B6D7E">
        <w:tc>
          <w:tcPr>
            <w:tcW w:w="2265" w:type="pct"/>
            <w:shd w:val="clear" w:color="auto" w:fill="auto"/>
            <w:vAlign w:val="center"/>
          </w:tcPr>
          <w:p w:rsidR="007D1E5D" w:rsidRPr="000D6DDB" w:rsidRDefault="000639B1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0D6DDB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>19,8</w:t>
            </w:r>
            <w:r w:rsidR="006F0F6B" w:rsidRPr="000D6DDB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D6DDB">
              <w:rPr>
                <w:rFonts w:ascii="Times New Roman" w:hAnsi="Times New Roman" w:cs="Times New Roman"/>
                <w:color w:val="000000"/>
              </w:rPr>
              <w:t>81,18</w:t>
            </w:r>
          </w:p>
        </w:tc>
      </w:tr>
      <w:tr w:rsidR="007D1E5D" w:rsidRPr="000D6DDB" w:rsidTr="002B6D7E">
        <w:tc>
          <w:tcPr>
            <w:tcW w:w="2265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D6DDB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D6DDB">
              <w:rPr>
                <w:rFonts w:ascii="Times New Roman" w:hAnsi="Times New Roman" w:cs="Times New Roman"/>
                <w:b/>
                <w:color w:val="000000"/>
              </w:rPr>
              <w:t>90,1</w:t>
            </w:r>
            <w:r w:rsidR="006F0F6B" w:rsidRPr="000D6DDB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7D1E5D" w:rsidRPr="000D6DDB" w:rsidRDefault="007D1E5D" w:rsidP="009278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0D6DDB">
              <w:rPr>
                <w:rFonts w:ascii="Times New Roman" w:hAnsi="Times New Roman" w:cs="Times New Roman"/>
                <w:b/>
                <w:color w:val="000000"/>
              </w:rPr>
              <w:t>369,41</w:t>
            </w:r>
          </w:p>
        </w:tc>
      </w:tr>
    </w:tbl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3" w:name="_Toc375696422"/>
      <w:bookmarkStart w:id="74" w:name="_Toc18942883"/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3"/>
      <w:bookmarkEnd w:id="74"/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proofErr w:type="spellStart"/>
      <w:r w:rsidR="00EF3CC0" w:rsidRPr="000D6DDB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0D6DD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D6DDB">
        <w:rPr>
          <w:rFonts w:ascii="Times New Roman" w:hAnsi="Times New Roman" w:cs="Times New Roman"/>
          <w:sz w:val="24"/>
          <w:szCs w:val="24"/>
        </w:rPr>
        <w:t>сельсовете</w:t>
      </w:r>
      <w:proofErr w:type="gramEnd"/>
      <w:r w:rsidRPr="000D6DDB">
        <w:rPr>
          <w:rFonts w:ascii="Times New Roman" w:hAnsi="Times New Roman" w:cs="Times New Roman"/>
          <w:sz w:val="24"/>
          <w:szCs w:val="24"/>
        </w:rPr>
        <w:t>, как в и</w:t>
      </w:r>
      <w:r w:rsidRPr="000D6DDB">
        <w:rPr>
          <w:rFonts w:ascii="Times New Roman" w:hAnsi="Times New Roman" w:cs="Times New Roman"/>
          <w:sz w:val="24"/>
          <w:szCs w:val="24"/>
        </w:rPr>
        <w:t>н</w:t>
      </w:r>
      <w:r w:rsidRPr="000D6DDB">
        <w:rPr>
          <w:rFonts w:ascii="Times New Roman" w:hAnsi="Times New Roman" w:cs="Times New Roman"/>
          <w:sz w:val="24"/>
          <w:szCs w:val="24"/>
        </w:rPr>
        <w:t xml:space="preserve">дивидуальных системах водоотведения жилых домов населения, так и зданиях общественно-делового назначения – отсутствуют. </w:t>
      </w: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5" w:name="_Toc375696423"/>
      <w:bookmarkStart w:id="76" w:name="_Toc18942884"/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</w:t>
      </w:r>
      <w:r w:rsidR="00C10C8D"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и по поселениям, городским округам с выделением зон дефицитов и резервов</w:t>
      </w:r>
      <w:r w:rsidR="00C10C8D"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производственных мощностей</w:t>
      </w:r>
      <w:bookmarkEnd w:id="75"/>
      <w:bookmarkEnd w:id="76"/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7" w:name="_Toc375696424"/>
      <w:r w:rsidRPr="000D6DDB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0D6DDB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0D6DDB">
        <w:rPr>
          <w:rFonts w:ascii="Times New Roman" w:hAnsi="Times New Roman" w:cs="Times New Roman"/>
          <w:sz w:val="24"/>
          <w:szCs w:val="24"/>
        </w:rPr>
        <w:t xml:space="preserve"> сельсовете отсутствует.</w:t>
      </w: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8" w:name="_Toc18942885"/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2.5. Прогнозные балансы поступления сточных вод в централизованную систему </w:t>
      </w:r>
      <w:r w:rsidR="00C10C8D"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 и отведения стоков по технологическим зонам водоотведения на срок не менее </w:t>
      </w:r>
      <w:r w:rsidR="00C10C8D"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0D6DDB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10 лет с учетом различных сценариев развития поселений, городских округов</w:t>
      </w:r>
      <w:bookmarkEnd w:id="77"/>
      <w:bookmarkEnd w:id="78"/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централизованной системы водоотведения в </w:t>
      </w:r>
      <w:proofErr w:type="spellStart"/>
      <w:r w:rsidR="00EF3CC0" w:rsidRPr="000D6DDB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0D6DDB">
        <w:rPr>
          <w:rFonts w:ascii="Times New Roman" w:hAnsi="Times New Roman" w:cs="Times New Roman"/>
          <w:sz w:val="24"/>
          <w:szCs w:val="24"/>
        </w:rPr>
        <w:t xml:space="preserve"> сельсовете на ра</w:t>
      </w:r>
      <w:r w:rsidRPr="000D6DDB">
        <w:rPr>
          <w:rFonts w:ascii="Times New Roman" w:hAnsi="Times New Roman" w:cs="Times New Roman"/>
          <w:sz w:val="24"/>
          <w:szCs w:val="24"/>
        </w:rPr>
        <w:t>с</w:t>
      </w:r>
      <w:r w:rsidRPr="000D6DDB">
        <w:rPr>
          <w:rFonts w:ascii="Times New Roman" w:hAnsi="Times New Roman" w:cs="Times New Roman"/>
          <w:sz w:val="24"/>
          <w:szCs w:val="24"/>
        </w:rPr>
        <w:t>четный период не ожидается</w:t>
      </w:r>
    </w:p>
    <w:p w:rsidR="002B6D7E" w:rsidRPr="000D6DDB" w:rsidRDefault="002B6D7E" w:rsidP="000D6DDB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0D6DDB">
        <w:rPr>
          <w:rFonts w:ascii="Times New Roman" w:hAnsi="Times New Roman" w:cs="Times New Roman"/>
          <w:sz w:val="24"/>
          <w:szCs w:val="24"/>
        </w:rPr>
        <w:t>е</w:t>
      </w:r>
      <w:r w:rsidRPr="000D6DDB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этом в соответствии с СП 32.13330.2012, удельные нормы водоотведения принимаются равными нормам водопотребл</w:t>
      </w:r>
      <w:r w:rsidRPr="000D6DDB">
        <w:rPr>
          <w:rFonts w:ascii="Times New Roman" w:hAnsi="Times New Roman" w:cs="Times New Roman"/>
          <w:sz w:val="24"/>
          <w:szCs w:val="24"/>
        </w:rPr>
        <w:t>е</w:t>
      </w:r>
      <w:r w:rsidRPr="000D6DDB">
        <w:rPr>
          <w:rFonts w:ascii="Times New Roman" w:hAnsi="Times New Roman" w:cs="Times New Roman"/>
          <w:sz w:val="24"/>
          <w:szCs w:val="24"/>
        </w:rPr>
        <w:t>ния, без учета полива.</w:t>
      </w:r>
    </w:p>
    <w:p w:rsidR="00D75469" w:rsidRPr="000D6DDB" w:rsidRDefault="00D75469" w:rsidP="000D6DDB">
      <w:pPr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0D6DDB" w:rsidRDefault="002B6D7E" w:rsidP="000D6DD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D6DDB">
        <w:rPr>
          <w:rFonts w:ascii="Times New Roman" w:hAnsi="Times New Roman" w:cs="Times New Roman"/>
          <w:sz w:val="24"/>
          <w:szCs w:val="24"/>
        </w:rPr>
        <w:lastRenderedPageBreak/>
        <w:t>Таблица 3</w:t>
      </w:r>
      <w:r w:rsidR="00957B0B" w:rsidRPr="000D6DDB">
        <w:rPr>
          <w:rFonts w:ascii="Times New Roman" w:hAnsi="Times New Roman" w:cs="Times New Roman"/>
          <w:sz w:val="24"/>
          <w:szCs w:val="24"/>
        </w:rPr>
        <w:t xml:space="preserve">0 </w:t>
      </w:r>
      <w:r w:rsidRPr="000D6DDB">
        <w:rPr>
          <w:rFonts w:ascii="Times New Roman" w:hAnsi="Times New Roman" w:cs="Times New Roman"/>
          <w:sz w:val="24"/>
          <w:szCs w:val="24"/>
        </w:rPr>
        <w:t>– Прогнозные балансы поступления сточных вод в централизованную систему водоо</w:t>
      </w:r>
      <w:r w:rsidRPr="000D6DDB">
        <w:rPr>
          <w:rFonts w:ascii="Times New Roman" w:hAnsi="Times New Roman" w:cs="Times New Roman"/>
          <w:sz w:val="24"/>
          <w:szCs w:val="24"/>
        </w:rPr>
        <w:t>т</w:t>
      </w:r>
      <w:r w:rsidRPr="000D6DDB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tbl>
      <w:tblPr>
        <w:tblW w:w="49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/>
      </w:tblPr>
      <w:tblGrid>
        <w:gridCol w:w="1424"/>
        <w:gridCol w:w="740"/>
        <w:gridCol w:w="740"/>
        <w:gridCol w:w="739"/>
        <w:gridCol w:w="739"/>
        <w:gridCol w:w="739"/>
        <w:gridCol w:w="739"/>
        <w:gridCol w:w="739"/>
        <w:gridCol w:w="739"/>
        <w:gridCol w:w="739"/>
        <w:gridCol w:w="739"/>
        <w:gridCol w:w="739"/>
        <w:gridCol w:w="741"/>
      </w:tblGrid>
      <w:tr w:rsidR="002B6D7E" w:rsidRPr="007C3FBF" w:rsidTr="0097439B">
        <w:trPr>
          <w:tblHeader/>
        </w:trPr>
        <w:tc>
          <w:tcPr>
            <w:tcW w:w="691" w:type="pct"/>
            <w:vMerge w:val="restar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309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97439B" w:rsidRPr="007C3FBF" w:rsidTr="0097439B">
        <w:trPr>
          <w:tblHeader/>
        </w:trPr>
        <w:tc>
          <w:tcPr>
            <w:tcW w:w="691" w:type="pct"/>
            <w:vMerge/>
            <w:shd w:val="clear" w:color="auto" w:fill="auto"/>
          </w:tcPr>
          <w:p w:rsidR="002B6D7E" w:rsidRPr="007C3FBF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7C3FBF" w:rsidTr="0097439B">
        <w:trPr>
          <w:trHeight w:val="309"/>
          <w:tblHeader/>
        </w:trPr>
        <w:tc>
          <w:tcPr>
            <w:tcW w:w="691" w:type="pct"/>
            <w:vMerge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309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7C3FB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97439B" w:rsidRPr="007C3FBF" w:rsidTr="0097439B">
        <w:trPr>
          <w:trHeight w:val="145"/>
          <w:tblHeader/>
        </w:trPr>
        <w:tc>
          <w:tcPr>
            <w:tcW w:w="691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97439B" w:rsidRPr="00E603E1" w:rsidTr="0097439B">
        <w:trPr>
          <w:trHeight w:val="467"/>
        </w:trPr>
        <w:tc>
          <w:tcPr>
            <w:tcW w:w="691" w:type="pct"/>
            <w:shd w:val="clear" w:color="auto" w:fill="auto"/>
            <w:vAlign w:val="center"/>
          </w:tcPr>
          <w:p w:rsidR="007D1E5D" w:rsidRPr="00E603E1" w:rsidRDefault="000639B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E603E1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15,130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15,237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15,344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15,451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15,558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15,665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15,772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15,879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15,985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16,092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16,199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16,306</w:t>
            </w:r>
          </w:p>
        </w:tc>
      </w:tr>
      <w:tr w:rsidR="0097439B" w:rsidRPr="00E603E1" w:rsidTr="0097439B">
        <w:trPr>
          <w:trHeight w:val="467"/>
        </w:trPr>
        <w:tc>
          <w:tcPr>
            <w:tcW w:w="691" w:type="pct"/>
            <w:shd w:val="clear" w:color="auto" w:fill="auto"/>
            <w:vAlign w:val="center"/>
          </w:tcPr>
          <w:p w:rsidR="007D1E5D" w:rsidRPr="00E603E1" w:rsidRDefault="000639B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E603E1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1,200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1,208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1,217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1,225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1,234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1,242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1,251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1,259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1,268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1,276</w:t>
            </w:r>
          </w:p>
        </w:tc>
        <w:tc>
          <w:tcPr>
            <w:tcW w:w="359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1,285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1,293</w:t>
            </w:r>
          </w:p>
        </w:tc>
      </w:tr>
    </w:tbl>
    <w:p w:rsidR="004233D1" w:rsidRDefault="004233D1" w:rsidP="002B6D7E">
      <w:pPr>
        <w:spacing w:after="0"/>
        <w:jc w:val="center"/>
        <w:rPr>
          <w:noProof/>
        </w:rPr>
      </w:pPr>
    </w:p>
    <w:p w:rsidR="002B6D7E" w:rsidRPr="00444806" w:rsidRDefault="009D08F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488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3D1">
        <w:rPr>
          <w:noProof/>
        </w:rPr>
        <w:t xml:space="preserve"> </w:t>
      </w:r>
    </w:p>
    <w:p w:rsidR="004233D1" w:rsidRDefault="002B6D7E" w:rsidP="00E603E1">
      <w:pPr>
        <w:spacing w:before="240"/>
        <w:jc w:val="center"/>
        <w:rPr>
          <w:rFonts w:ascii="Times New Roman" w:hAnsi="Times New Roman" w:cs="Times New Roman"/>
          <w:sz w:val="24"/>
          <w:szCs w:val="24"/>
        </w:rPr>
      </w:pPr>
      <w:bookmarkStart w:id="79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p w:rsidR="00BB744B" w:rsidRDefault="00BB744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E603E1" w:rsidRDefault="002B6D7E" w:rsidP="00E603E1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80" w:name="_Toc1894288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Прогноз о</w:t>
      </w:r>
      <w:r w:rsidRPr="00E603E1">
        <w:rPr>
          <w:rFonts w:ascii="Times New Roman" w:hAnsi="Times New Roman" w:cs="Times New Roman"/>
          <w:color w:val="auto"/>
          <w:sz w:val="24"/>
          <w:szCs w:val="24"/>
        </w:rPr>
        <w:t>бъема сточных вод</w:t>
      </w:r>
      <w:bookmarkEnd w:id="79"/>
      <w:bookmarkEnd w:id="80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603E1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к 2020 г. При этом, в соответствии со СП 32.13330.2012, удельные нормы водоотведения приним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  <w:proofErr w:type="gramEnd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1" w:name="_Toc375696426"/>
      <w:bookmarkStart w:id="82" w:name="_Toc18942887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систему водоотведения</w:t>
      </w:r>
      <w:bookmarkEnd w:id="81"/>
      <w:bookmarkEnd w:id="82"/>
    </w:p>
    <w:p w:rsidR="002B6D7E" w:rsidRPr="00E603E1" w:rsidRDefault="002B6D7E" w:rsidP="00E603E1">
      <w:pPr>
        <w:spacing w:after="0"/>
        <w:rPr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отсутствует.</w:t>
      </w:r>
    </w:p>
    <w:p w:rsidR="002B6D7E" w:rsidRPr="00E603E1" w:rsidRDefault="002B6D7E" w:rsidP="00E603E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B0B" w:rsidRPr="00E603E1">
        <w:rPr>
          <w:rFonts w:ascii="Times New Roman" w:hAnsi="Times New Roman" w:cs="Times New Roman"/>
          <w:sz w:val="24"/>
          <w:szCs w:val="24"/>
        </w:rPr>
        <w:t>31</w:t>
      </w:r>
      <w:r w:rsidRPr="00E603E1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водоотведения</w:t>
      </w:r>
    </w:p>
    <w:tbl>
      <w:tblPr>
        <w:tblW w:w="496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395"/>
        <w:gridCol w:w="1113"/>
        <w:gridCol w:w="712"/>
        <w:gridCol w:w="714"/>
        <w:gridCol w:w="714"/>
        <w:gridCol w:w="712"/>
        <w:gridCol w:w="714"/>
        <w:gridCol w:w="714"/>
        <w:gridCol w:w="714"/>
        <w:gridCol w:w="712"/>
        <w:gridCol w:w="714"/>
        <w:gridCol w:w="714"/>
        <w:gridCol w:w="706"/>
      </w:tblGrid>
      <w:tr w:rsidR="002B6D7E" w:rsidRPr="00444806" w:rsidTr="00311028">
        <w:tc>
          <w:tcPr>
            <w:tcW w:w="67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 xml:space="preserve">ческое 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  <w:tc>
          <w:tcPr>
            <w:tcW w:w="3788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поступление сточных вод,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</w:tr>
      <w:tr w:rsidR="00311028" w:rsidRPr="00444806" w:rsidTr="00311028">
        <w:trPr>
          <w:trHeight w:val="534"/>
        </w:trPr>
        <w:tc>
          <w:tcPr>
            <w:tcW w:w="67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311028" w:rsidRPr="00E603E1" w:rsidTr="00311028">
        <w:tc>
          <w:tcPr>
            <w:tcW w:w="674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E603E1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538" w:type="pct"/>
            <w:shd w:val="clear" w:color="auto" w:fill="auto"/>
            <w:vAlign w:val="center"/>
          </w:tcPr>
          <w:p w:rsidR="007D1E5D" w:rsidRPr="00E603E1" w:rsidRDefault="00E43DD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16,33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7D1E5D" w:rsidRPr="00E603E1" w:rsidRDefault="00E43DD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16,45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E43DD1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16,56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16,68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16,79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16,91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17,02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17,14</w:t>
            </w:r>
          </w:p>
        </w:tc>
        <w:tc>
          <w:tcPr>
            <w:tcW w:w="344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17,25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17,37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17,48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ind w:right="-2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17,60</w:t>
            </w:r>
          </w:p>
        </w:tc>
      </w:tr>
    </w:tbl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3" w:name="_Toc375696427"/>
      <w:bookmarkStart w:id="84" w:name="_Toc18942888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технологические зоны)</w:t>
      </w:r>
      <w:bookmarkEnd w:id="83"/>
      <w:bookmarkEnd w:id="84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 существует </w:t>
      </w:r>
      <w:r w:rsidR="007D1E5D" w:rsidRPr="00E603E1">
        <w:rPr>
          <w:rFonts w:ascii="Times New Roman" w:hAnsi="Times New Roman" w:cs="Times New Roman"/>
          <w:sz w:val="24"/>
          <w:szCs w:val="24"/>
        </w:rPr>
        <w:t>две зоны</w:t>
      </w:r>
      <w:r w:rsidRPr="00E603E1">
        <w:rPr>
          <w:rFonts w:ascii="Times New Roman" w:hAnsi="Times New Roman" w:cs="Times New Roman"/>
          <w:sz w:val="24"/>
          <w:szCs w:val="24"/>
        </w:rPr>
        <w:t xml:space="preserve"> нецентрализованного водоотв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 xml:space="preserve">дения, представленные выгребными ямами </w:t>
      </w:r>
      <w:proofErr w:type="gramStart"/>
      <w:r w:rsidRPr="00E603E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603E1">
        <w:rPr>
          <w:rFonts w:ascii="Times New Roman" w:hAnsi="Times New Roman" w:cs="Times New Roman"/>
          <w:sz w:val="24"/>
          <w:szCs w:val="24"/>
        </w:rPr>
        <w:t xml:space="preserve"> </w:t>
      </w:r>
      <w:r w:rsidR="000639B1" w:rsidRPr="00E603E1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="000639B1" w:rsidRPr="00E603E1">
        <w:rPr>
          <w:rFonts w:ascii="Times New Roman" w:hAnsi="Times New Roman" w:cs="Times New Roman"/>
          <w:sz w:val="24"/>
          <w:szCs w:val="24"/>
        </w:rPr>
        <w:t>Зоново</w:t>
      </w:r>
      <w:proofErr w:type="spellEnd"/>
      <w:r w:rsidR="007D1E5D" w:rsidRPr="00E603E1">
        <w:rPr>
          <w:rFonts w:ascii="Times New Roman" w:hAnsi="Times New Roman" w:cs="Times New Roman"/>
          <w:sz w:val="24"/>
          <w:szCs w:val="24"/>
        </w:rPr>
        <w:t xml:space="preserve"> и в </w:t>
      </w:r>
      <w:r w:rsidR="000639B1" w:rsidRPr="00E603E1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0639B1" w:rsidRPr="00E603E1">
        <w:rPr>
          <w:rFonts w:ascii="Times New Roman" w:hAnsi="Times New Roman" w:cs="Times New Roman"/>
          <w:sz w:val="24"/>
          <w:szCs w:val="24"/>
        </w:rPr>
        <w:t>Ежула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>.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 предвидится. 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rPr>
          <w:rFonts w:ascii="Times New Roman" w:eastAsiaTheme="majorEastAsia" w:hAnsi="Times New Roman" w:cs="Times New Roman"/>
          <w:bCs/>
          <w:i/>
          <w:sz w:val="24"/>
          <w:szCs w:val="24"/>
        </w:rPr>
      </w:pPr>
      <w:bookmarkStart w:id="85" w:name="_Toc375696428"/>
      <w:r w:rsidRPr="00E603E1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2B6D7E" w:rsidRPr="00024EBE" w:rsidRDefault="002B6D7E" w:rsidP="004F7C1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6" w:name="_Toc1894288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 с разбивкой по годам</w:t>
      </w:r>
      <w:bookmarkEnd w:id="85"/>
      <w:bookmarkEnd w:id="86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57B0B">
        <w:rPr>
          <w:rFonts w:ascii="Times New Roman" w:hAnsi="Times New Roman" w:cs="Times New Roman"/>
          <w:sz w:val="24"/>
          <w:szCs w:val="24"/>
        </w:rPr>
        <w:t>32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очистных сооружений</w:t>
      </w:r>
    </w:p>
    <w:tbl>
      <w:tblPr>
        <w:tblW w:w="5033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809"/>
        <w:gridCol w:w="718"/>
        <w:gridCol w:w="725"/>
        <w:gridCol w:w="725"/>
        <w:gridCol w:w="725"/>
        <w:gridCol w:w="725"/>
        <w:gridCol w:w="725"/>
        <w:gridCol w:w="725"/>
        <w:gridCol w:w="725"/>
        <w:gridCol w:w="725"/>
        <w:gridCol w:w="726"/>
        <w:gridCol w:w="726"/>
        <w:gridCol w:w="711"/>
      </w:tblGrid>
      <w:tr w:rsidR="002B6D7E" w:rsidRPr="00E603E1" w:rsidTr="00311028">
        <w:tc>
          <w:tcPr>
            <w:tcW w:w="694" w:type="pct"/>
            <w:vMerge w:val="restar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7" w:name="_Toc375696429"/>
            <w:r w:rsidRPr="00E603E1">
              <w:rPr>
                <w:rFonts w:ascii="Times New Roman" w:hAnsi="Times New Roman" w:cs="Times New Roman"/>
                <w:b/>
              </w:rPr>
              <w:t>Территориальная</w:t>
            </w:r>
          </w:p>
          <w:p w:rsidR="002B6D7E" w:rsidRPr="00E603E1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306" w:type="pct"/>
            <w:gridSpan w:val="12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E603E1" w:rsidTr="00311028">
        <w:tc>
          <w:tcPr>
            <w:tcW w:w="694" w:type="pct"/>
            <w:vMerge/>
            <w:shd w:val="clear" w:color="auto" w:fill="auto"/>
          </w:tcPr>
          <w:p w:rsidR="002B6D7E" w:rsidRPr="00E603E1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E603E1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E603E1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E603E1" w:rsidTr="00311028">
        <w:trPr>
          <w:trHeight w:val="309"/>
        </w:trPr>
        <w:tc>
          <w:tcPr>
            <w:tcW w:w="694" w:type="pct"/>
            <w:vMerge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306" w:type="pct"/>
            <w:gridSpan w:val="12"/>
            <w:shd w:val="clear" w:color="auto" w:fill="auto"/>
            <w:vAlign w:val="center"/>
          </w:tcPr>
          <w:p w:rsidR="002B6D7E" w:rsidRPr="00E603E1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603E1">
              <w:rPr>
                <w:rFonts w:ascii="Times New Roman" w:hAnsi="Times New Roman" w:cs="Times New Roman"/>
                <w:b/>
                <w:color w:val="000000"/>
              </w:rPr>
              <w:t>Требуемая мощность очистных сооружений, тыс. м</w:t>
            </w:r>
            <w:r w:rsidRPr="00E603E1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7D1E5D" w:rsidRPr="00E603E1" w:rsidTr="00311028">
        <w:trPr>
          <w:trHeight w:val="467"/>
        </w:trPr>
        <w:tc>
          <w:tcPr>
            <w:tcW w:w="694" w:type="pct"/>
            <w:shd w:val="clear" w:color="auto" w:fill="auto"/>
            <w:vAlign w:val="center"/>
          </w:tcPr>
          <w:p w:rsidR="007D1E5D" w:rsidRPr="00E603E1" w:rsidRDefault="000639B1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spellStart"/>
            <w:r w:rsidRPr="00E603E1">
              <w:rPr>
                <w:rFonts w:ascii="Times New Roman" w:hAnsi="Times New Roman" w:cs="Times New Roman"/>
                <w:color w:val="000000"/>
              </w:rPr>
              <w:t>Зоново</w:t>
            </w:r>
            <w:proofErr w:type="spellEnd"/>
          </w:p>
        </w:tc>
        <w:tc>
          <w:tcPr>
            <w:tcW w:w="360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15,13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15,24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15,34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15,45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15,56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15,66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15,77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15,88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15,99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16,09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16,20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16,31</w:t>
            </w:r>
          </w:p>
        </w:tc>
      </w:tr>
      <w:tr w:rsidR="007D1E5D" w:rsidRPr="00E603E1" w:rsidTr="00311028">
        <w:trPr>
          <w:trHeight w:val="467"/>
        </w:trPr>
        <w:tc>
          <w:tcPr>
            <w:tcW w:w="694" w:type="pct"/>
            <w:shd w:val="clear" w:color="auto" w:fill="auto"/>
            <w:vAlign w:val="center"/>
          </w:tcPr>
          <w:p w:rsidR="007D1E5D" w:rsidRPr="00E603E1" w:rsidRDefault="000639B1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E603E1">
              <w:rPr>
                <w:rFonts w:ascii="Times New Roman" w:hAnsi="Times New Roman" w:cs="Times New Roman"/>
                <w:color w:val="000000"/>
              </w:rPr>
              <w:t>Ежула</w:t>
            </w:r>
            <w:proofErr w:type="spellEnd"/>
          </w:p>
        </w:tc>
        <w:tc>
          <w:tcPr>
            <w:tcW w:w="360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1,20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1,21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1,22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1,23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1,24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1,27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363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7D1E5D" w:rsidRPr="00E603E1" w:rsidRDefault="007D1E5D" w:rsidP="00E603E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1,29</w:t>
            </w:r>
          </w:p>
        </w:tc>
      </w:tr>
    </w:tbl>
    <w:p w:rsidR="009D08F9" w:rsidRDefault="009D08F9" w:rsidP="002B6D7E">
      <w:pPr>
        <w:spacing w:after="0"/>
        <w:rPr>
          <w:noProof/>
        </w:rPr>
      </w:pPr>
    </w:p>
    <w:p w:rsidR="002B6D7E" w:rsidRDefault="009D08F9" w:rsidP="002B6D7E">
      <w:pPr>
        <w:spacing w:after="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6480000" cy="231082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 cstate="print"/>
                    <a:srcRect l="1094" t="2661" r="1328" b="2189"/>
                    <a:stretch/>
                  </pic:blipFill>
                  <pic:spPr bwMode="auto">
                    <a:xfrm>
                      <a:off x="0" y="0"/>
                      <a:ext cx="6480000" cy="2310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E603E1" w:rsidRDefault="002B6D7E" w:rsidP="00E603E1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24256B">
        <w:rPr>
          <w:rFonts w:ascii="Times New Roman" w:hAnsi="Times New Roman" w:cs="Times New Roman"/>
          <w:sz w:val="24"/>
          <w:szCs w:val="24"/>
        </w:rPr>
        <w:t>Рисунок 2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24256B">
        <w:rPr>
          <w:rFonts w:ascii="Times New Roman" w:hAnsi="Times New Roman" w:cs="Times New Roman"/>
          <w:sz w:val="24"/>
          <w:szCs w:val="24"/>
        </w:rPr>
        <w:t xml:space="preserve"> – Требуемая мощ</w:t>
      </w:r>
      <w:r w:rsidRPr="00E603E1">
        <w:rPr>
          <w:rFonts w:ascii="Times New Roman" w:hAnsi="Times New Roman" w:cs="Times New Roman"/>
          <w:sz w:val="24"/>
          <w:szCs w:val="24"/>
        </w:rPr>
        <w:t>ность очистных сооружений</w:t>
      </w:r>
    </w:p>
    <w:p w:rsidR="002B6D7E" w:rsidRPr="00E603E1" w:rsidRDefault="002B6D7E" w:rsidP="00E603E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8" w:name="_Toc18942890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централизованной системы водоотведения</w:t>
      </w:r>
      <w:bookmarkEnd w:id="87"/>
      <w:bookmarkEnd w:id="88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9" w:name="_Toc375696430"/>
      <w:r w:rsidRPr="00E603E1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отсутствует, поэтому анализ гидравлических режимов и режимов работы элементов централизованной системы водоо</w:t>
      </w:r>
      <w:r w:rsidRPr="00E603E1">
        <w:rPr>
          <w:rFonts w:ascii="Times New Roman" w:hAnsi="Times New Roman" w:cs="Times New Roman"/>
          <w:sz w:val="24"/>
          <w:szCs w:val="24"/>
        </w:rPr>
        <w:t>т</w:t>
      </w:r>
      <w:r w:rsidRPr="00E603E1">
        <w:rPr>
          <w:rFonts w:ascii="Times New Roman" w:hAnsi="Times New Roman" w:cs="Times New Roman"/>
          <w:sz w:val="24"/>
          <w:szCs w:val="24"/>
        </w:rPr>
        <w:t>ведения не приведен.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0" w:name="_Toc18942891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Анализ </w:t>
      </w:r>
      <w:proofErr w:type="gramStart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proofErr w:type="gramEnd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9"/>
      <w:bookmarkEnd w:id="90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1" w:name="_Toc529249430"/>
      <w:r w:rsidRPr="00E603E1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мощностей очистных сооружений системы водоотведения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сельсовета. Очистных сооружений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нет. </w:t>
      </w:r>
    </w:p>
    <w:p w:rsidR="002B6D7E" w:rsidRPr="00E603E1" w:rsidRDefault="002B6D7E" w:rsidP="00E603E1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603E1">
        <w:rPr>
          <w:rFonts w:ascii="Times New Roman" w:hAnsi="Times New Roman" w:cs="Times New Roman"/>
          <w:b/>
          <w:sz w:val="24"/>
          <w:szCs w:val="24"/>
        </w:rPr>
        <w:tab/>
      </w:r>
    </w:p>
    <w:p w:rsidR="002B6D7E" w:rsidRPr="00444806" w:rsidRDefault="002B6D7E" w:rsidP="00E603E1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2" w:name="_Toc18337016"/>
      <w:bookmarkStart w:id="93" w:name="_Toc18942892"/>
      <w:r w:rsidRPr="00E603E1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957B0B" w:rsidRPr="00E603E1">
        <w:rPr>
          <w:rFonts w:ascii="Times New Roman" w:hAnsi="Times New Roman" w:cs="Times New Roman"/>
          <w:b w:val="0"/>
          <w:color w:val="auto"/>
          <w:sz w:val="24"/>
          <w:szCs w:val="24"/>
        </w:rPr>
        <w:t>33</w:t>
      </w:r>
      <w:r w:rsidRPr="00E603E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E603E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резервов производственных мощностей 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очистных сооружений системы вод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1"/>
      <w:bookmarkEnd w:id="92"/>
      <w:bookmarkEnd w:id="93"/>
      <w:proofErr w:type="gramEnd"/>
    </w:p>
    <w:tbl>
      <w:tblPr>
        <w:tblW w:w="10597" w:type="dxa"/>
        <w:tblInd w:w="-176" w:type="dxa"/>
        <w:tblLook w:val="04A0"/>
      </w:tblPr>
      <w:tblGrid>
        <w:gridCol w:w="1559"/>
        <w:gridCol w:w="755"/>
        <w:gridCol w:w="755"/>
        <w:gridCol w:w="753"/>
        <w:gridCol w:w="753"/>
        <w:gridCol w:w="752"/>
        <w:gridCol w:w="752"/>
        <w:gridCol w:w="752"/>
        <w:gridCol w:w="752"/>
        <w:gridCol w:w="752"/>
        <w:gridCol w:w="752"/>
        <w:gridCol w:w="752"/>
        <w:gridCol w:w="758"/>
      </w:tblGrid>
      <w:tr w:rsidR="002B6D7E" w:rsidRPr="00E603E1" w:rsidTr="00E603E1">
        <w:trPr>
          <w:trHeight w:val="290"/>
        </w:trPr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038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2B6D7E" w:rsidRPr="00E603E1" w:rsidTr="00E603E1">
        <w:trPr>
          <w:trHeight w:val="290"/>
        </w:trPr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6D7E" w:rsidRPr="00E603E1" w:rsidRDefault="002B6D7E" w:rsidP="002B6D7E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E603E1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E603E1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2B6D7E" w:rsidRPr="00E603E1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E603E1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E603E1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69667B" w:rsidRPr="00E603E1" w:rsidTr="00E603E1">
        <w:trPr>
          <w:trHeight w:val="712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67B" w:rsidRPr="00E603E1" w:rsidRDefault="0069667B" w:rsidP="00E43DD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E603E1">
              <w:rPr>
                <w:rFonts w:ascii="Times New Roman" w:eastAsia="Times New Roman" w:hAnsi="Times New Roman" w:cs="Times New Roman"/>
              </w:rPr>
              <w:t>Расчётный ра</w:t>
            </w:r>
            <w:r w:rsidRPr="00E603E1">
              <w:rPr>
                <w:rFonts w:ascii="Times New Roman" w:eastAsia="Times New Roman" w:hAnsi="Times New Roman" w:cs="Times New Roman"/>
              </w:rPr>
              <w:t>с</w:t>
            </w:r>
            <w:r w:rsidRPr="00E603E1">
              <w:rPr>
                <w:rFonts w:ascii="Times New Roman" w:eastAsia="Times New Roman" w:hAnsi="Times New Roman" w:cs="Times New Roman"/>
              </w:rPr>
              <w:t>ход сточных вод, м</w:t>
            </w:r>
            <w:r w:rsidRPr="00E603E1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E603E1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E603E1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44,74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45,06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45,37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45,69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46,00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46,32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46,64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46,95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47,27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47,59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47,90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67B" w:rsidRPr="00E603E1" w:rsidRDefault="0069667B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48,22</w:t>
            </w:r>
          </w:p>
        </w:tc>
      </w:tr>
      <w:tr w:rsidR="002B6D7E" w:rsidRPr="00E603E1" w:rsidTr="00E603E1">
        <w:trPr>
          <w:trHeight w:val="774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E603E1" w:rsidRDefault="002B6D7E" w:rsidP="00E43DD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E603E1">
              <w:rPr>
                <w:rFonts w:ascii="Times New Roman" w:eastAsia="Times New Roman" w:hAnsi="Times New Roman" w:cs="Times New Roman"/>
              </w:rPr>
              <w:t>Проектная мощность оч</w:t>
            </w:r>
            <w:r w:rsidRPr="00E603E1">
              <w:rPr>
                <w:rFonts w:ascii="Times New Roman" w:eastAsia="Times New Roman" w:hAnsi="Times New Roman" w:cs="Times New Roman"/>
              </w:rPr>
              <w:t>и</w:t>
            </w:r>
            <w:r w:rsidRPr="00E603E1">
              <w:rPr>
                <w:rFonts w:ascii="Times New Roman" w:eastAsia="Times New Roman" w:hAnsi="Times New Roman" w:cs="Times New Roman"/>
              </w:rPr>
              <w:t>стных соор</w:t>
            </w:r>
            <w:r w:rsidRPr="00E603E1">
              <w:rPr>
                <w:rFonts w:ascii="Times New Roman" w:eastAsia="Times New Roman" w:hAnsi="Times New Roman" w:cs="Times New Roman"/>
              </w:rPr>
              <w:t>у</w:t>
            </w:r>
            <w:r w:rsidRPr="00E603E1">
              <w:rPr>
                <w:rFonts w:ascii="Times New Roman" w:eastAsia="Times New Roman" w:hAnsi="Times New Roman" w:cs="Times New Roman"/>
              </w:rPr>
              <w:t>жений, м</w:t>
            </w:r>
            <w:r w:rsidRPr="00E603E1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E603E1">
              <w:rPr>
                <w:rFonts w:ascii="Times New Roman" w:eastAsia="Times New Roman" w:hAnsi="Times New Roman" w:cs="Times New Roman"/>
              </w:rPr>
              <w:t>/</w:t>
            </w:r>
            <w:proofErr w:type="spellStart"/>
            <w:r w:rsidRPr="00E603E1">
              <w:rPr>
                <w:rFonts w:ascii="Times New Roman" w:eastAsia="Times New Roman" w:hAnsi="Times New Roman" w:cs="Times New Roman"/>
              </w:rPr>
              <w:t>сут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2B6D7E" w:rsidRPr="00E603E1" w:rsidTr="00E603E1">
        <w:trPr>
          <w:trHeight w:val="62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E603E1" w:rsidRDefault="002B6D7E" w:rsidP="00E43DD1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E603E1">
              <w:rPr>
                <w:rFonts w:ascii="Times New Roman" w:eastAsia="Times New Roman" w:hAnsi="Times New Roman" w:cs="Times New Roman"/>
              </w:rPr>
              <w:t>Резерв мощн</w:t>
            </w:r>
            <w:r w:rsidRPr="00E603E1">
              <w:rPr>
                <w:rFonts w:ascii="Times New Roman" w:eastAsia="Times New Roman" w:hAnsi="Times New Roman" w:cs="Times New Roman"/>
              </w:rPr>
              <w:t>о</w:t>
            </w:r>
            <w:r w:rsidRPr="00E603E1">
              <w:rPr>
                <w:rFonts w:ascii="Times New Roman" w:eastAsia="Times New Roman" w:hAnsi="Times New Roman" w:cs="Times New Roman"/>
              </w:rPr>
              <w:t>стей, %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E603E1" w:rsidRDefault="002B6D7E" w:rsidP="00E43DD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03E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2B6D7E" w:rsidRPr="003E3DD5" w:rsidRDefault="002B6D7E" w:rsidP="002B6D7E">
      <w:pPr>
        <w:spacing w:after="0"/>
        <w:rPr>
          <w:rFonts w:ascii="Times New Roman" w:hAnsi="Times New Roman" w:cs="Times New Roman"/>
        </w:rPr>
      </w:pPr>
    </w:p>
    <w:p w:rsidR="002B6D7E" w:rsidRPr="00444806" w:rsidRDefault="002B6D7E" w:rsidP="002B6D7E">
      <w:pPr>
        <w:rPr>
          <w:rFonts w:ascii="Times New Roman" w:hAnsi="Times New Roman" w:cs="Times New Roman"/>
        </w:rPr>
      </w:pPr>
    </w:p>
    <w:p w:rsidR="002B6D7E" w:rsidRPr="00444806" w:rsidRDefault="002B6D7E" w:rsidP="002B6D7E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4" w:name="_Toc375696431"/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B6D7E" w:rsidRPr="00E603E1" w:rsidRDefault="002B6D7E" w:rsidP="00E603E1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5" w:name="_Toc189428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строительству,</w:t>
      </w:r>
      <w:r w:rsidRPr="00E603E1">
        <w:rPr>
          <w:rFonts w:ascii="Times New Roman" w:hAnsi="Times New Roman" w:cs="Times New Roman"/>
          <w:color w:val="auto"/>
          <w:sz w:val="24"/>
          <w:szCs w:val="24"/>
        </w:rPr>
        <w:t xml:space="preserve"> реконструкции и модернизации (техническому </w:t>
      </w:r>
      <w:r w:rsidRPr="00E603E1">
        <w:rPr>
          <w:rFonts w:ascii="Times New Roman" w:hAnsi="Times New Roman" w:cs="Times New Roman"/>
          <w:color w:val="auto"/>
          <w:sz w:val="24"/>
          <w:szCs w:val="24"/>
        </w:rPr>
        <w:br/>
        <w:t>перевооружению) объектов централизованной системы водоотведения</w:t>
      </w:r>
      <w:bookmarkEnd w:id="94"/>
      <w:bookmarkEnd w:id="95"/>
    </w:p>
    <w:p w:rsidR="002B6D7E" w:rsidRPr="00E603E1" w:rsidRDefault="002B6D7E" w:rsidP="00E603E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2"/>
      <w:bookmarkStart w:id="97" w:name="_Toc18942894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централизованной системы водоотведения</w:t>
      </w:r>
      <w:bookmarkEnd w:id="96"/>
      <w:bookmarkEnd w:id="97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E603E1">
        <w:rPr>
          <w:rFonts w:ascii="Times New Roman" w:hAnsi="Times New Roman" w:cs="Times New Roman"/>
          <w:sz w:val="24"/>
          <w:szCs w:val="24"/>
        </w:rPr>
        <w:t>ъ</w:t>
      </w:r>
      <w:r w:rsidRPr="00E603E1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 предусмотрены.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603E1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2B6D7E" w:rsidRPr="00E603E1" w:rsidRDefault="002B6D7E" w:rsidP="00E603E1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2B6D7E" w:rsidRPr="00E603E1" w:rsidRDefault="002B6D7E" w:rsidP="00E603E1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2B6D7E" w:rsidRPr="00E603E1" w:rsidRDefault="002B6D7E" w:rsidP="00E603E1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2B6D7E" w:rsidRPr="00E603E1" w:rsidRDefault="002B6D7E" w:rsidP="00E603E1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Основными задачами развития централизованной системы водоотведения являются:</w:t>
      </w:r>
    </w:p>
    <w:p w:rsidR="002B6D7E" w:rsidRPr="00E603E1" w:rsidRDefault="002B6D7E" w:rsidP="00E603E1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сельсовета, не имеющих централизованного водоотведения, с целью обе</w:t>
      </w:r>
      <w:r w:rsidRPr="00E603E1">
        <w:rPr>
          <w:rFonts w:ascii="Times New Roman" w:hAnsi="Times New Roman" w:cs="Times New Roman"/>
          <w:sz w:val="24"/>
          <w:szCs w:val="24"/>
        </w:rPr>
        <w:t>с</w:t>
      </w:r>
      <w:r w:rsidRPr="00E603E1">
        <w:rPr>
          <w:rFonts w:ascii="Times New Roman" w:hAnsi="Times New Roman" w:cs="Times New Roman"/>
          <w:sz w:val="24"/>
          <w:szCs w:val="24"/>
        </w:rPr>
        <w:t>печения доступности услуг водоотведения для всех жителей;</w:t>
      </w:r>
    </w:p>
    <w:p w:rsidR="002B6D7E" w:rsidRPr="00E603E1" w:rsidRDefault="002B6D7E" w:rsidP="00E603E1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2B6D7E" w:rsidRPr="00E603E1" w:rsidRDefault="002B6D7E" w:rsidP="00E603E1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водоотведения;</w:t>
      </w:r>
    </w:p>
    <w:p w:rsidR="002B6D7E" w:rsidRPr="00E603E1" w:rsidRDefault="002B6D7E" w:rsidP="00E603E1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E603E1">
        <w:rPr>
          <w:rFonts w:ascii="Times New Roman" w:hAnsi="Times New Roman" w:cs="Times New Roman"/>
          <w:sz w:val="24"/>
          <w:szCs w:val="24"/>
        </w:rPr>
        <w:t>к</w:t>
      </w:r>
      <w:r w:rsidRPr="00E603E1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2B6D7E" w:rsidRDefault="002B6D7E" w:rsidP="00E603E1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E603E1">
        <w:rPr>
          <w:rFonts w:ascii="Times New Roman" w:hAnsi="Times New Roman" w:cs="Times New Roman"/>
          <w:sz w:val="24"/>
          <w:szCs w:val="24"/>
        </w:rPr>
        <w:t>у</w:t>
      </w:r>
      <w:r w:rsidRPr="00E603E1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E603E1">
        <w:rPr>
          <w:rFonts w:ascii="Times New Roman" w:hAnsi="Times New Roman" w:cs="Times New Roman"/>
          <w:sz w:val="24"/>
          <w:szCs w:val="24"/>
        </w:rPr>
        <w:t>у</w:t>
      </w:r>
      <w:r w:rsidRPr="00E603E1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E603E1" w:rsidRPr="00E603E1" w:rsidRDefault="00E603E1" w:rsidP="00E603E1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3"/>
      <w:bookmarkStart w:id="99" w:name="_Toc18942895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8"/>
      <w:bookmarkEnd w:id="99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вете не запланированы.</w:t>
      </w:r>
    </w:p>
    <w:p w:rsidR="002B6D7E" w:rsidRPr="00E603E1" w:rsidRDefault="002B6D7E" w:rsidP="00E603E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4"/>
      <w:bookmarkStart w:id="101" w:name="_Toc18942896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100"/>
      <w:bookmarkEnd w:id="101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 не пред</w:t>
      </w:r>
      <w:r w:rsidRPr="00E603E1">
        <w:rPr>
          <w:rFonts w:ascii="Times New Roman" w:hAnsi="Times New Roman" w:cs="Times New Roman"/>
          <w:sz w:val="24"/>
          <w:szCs w:val="24"/>
        </w:rPr>
        <w:t>у</w:t>
      </w:r>
      <w:r w:rsidRPr="00E603E1">
        <w:rPr>
          <w:rFonts w:ascii="Times New Roman" w:hAnsi="Times New Roman" w:cs="Times New Roman"/>
          <w:sz w:val="24"/>
          <w:szCs w:val="24"/>
        </w:rPr>
        <w:t xml:space="preserve">сматривается.  </w:t>
      </w: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5"/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3" w:name="_Toc18942897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 Сведения о вновь строящихся, реконструируемых и предлагаемых к выводу из </w:t>
      </w:r>
      <w:r w:rsidR="00C10C8D"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централизованной системы водоотведения</w:t>
      </w:r>
      <w:bookmarkEnd w:id="102"/>
      <w:bookmarkEnd w:id="103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6"/>
      <w:bookmarkStart w:id="105" w:name="_Toc18942898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4"/>
      <w:bookmarkEnd w:id="105"/>
    </w:p>
    <w:p w:rsidR="002B6D7E" w:rsidRPr="00E603E1" w:rsidRDefault="002B6D7E" w:rsidP="00E603E1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E603E1">
        <w:rPr>
          <w:rFonts w:ascii="Times New Roman" w:hAnsi="Times New Roman" w:cs="Times New Roman"/>
          <w:sz w:val="24"/>
          <w:szCs w:val="24"/>
        </w:rPr>
        <w:t>и</w:t>
      </w:r>
      <w:r w:rsidRPr="00E603E1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7"/>
      <w:bookmarkStart w:id="107" w:name="_Toc18942899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поселения, городского округа, расположения намечаемых площадок под строительство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 водоотведения и их обоснование</w:t>
      </w:r>
      <w:bookmarkEnd w:id="106"/>
      <w:bookmarkEnd w:id="107"/>
    </w:p>
    <w:p w:rsidR="002B6D7E" w:rsidRPr="00E603E1" w:rsidRDefault="002B6D7E" w:rsidP="00E603E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 xml:space="preserve">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 планируется.</w:t>
      </w:r>
      <w:bookmarkStart w:id="108" w:name="_Toc375696438"/>
    </w:p>
    <w:p w:rsidR="009E1DCB" w:rsidRPr="00E603E1" w:rsidRDefault="009E1DCB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9" w:name="_Toc18942900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системы водоотведения</w:t>
      </w:r>
      <w:bookmarkEnd w:id="108"/>
      <w:bookmarkEnd w:id="109"/>
    </w:p>
    <w:p w:rsidR="002B6D7E" w:rsidRPr="00E603E1" w:rsidRDefault="002B6D7E" w:rsidP="00E603E1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 xml:space="preserve">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 планируется.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11028" w:rsidRPr="00E603E1" w:rsidRDefault="00311028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0" w:name="_Toc375696439"/>
      <w:bookmarkStart w:id="111" w:name="_Toc18942901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bookmarkEnd w:id="110"/>
      <w:bookmarkEnd w:id="111"/>
      <w:proofErr w:type="gramEnd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отсутствует и не план</w:t>
      </w:r>
      <w:r w:rsidRPr="00E603E1">
        <w:rPr>
          <w:rFonts w:ascii="Times New Roman" w:hAnsi="Times New Roman" w:cs="Times New Roman"/>
          <w:sz w:val="24"/>
          <w:szCs w:val="24"/>
        </w:rPr>
        <w:t>и</w:t>
      </w:r>
      <w:r w:rsidRPr="00E603E1">
        <w:rPr>
          <w:rFonts w:ascii="Times New Roman" w:hAnsi="Times New Roman" w:cs="Times New Roman"/>
          <w:sz w:val="24"/>
          <w:szCs w:val="24"/>
        </w:rPr>
        <w:t xml:space="preserve">руется на расчетный период. 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E603E1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E603E1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Pr="00E603E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E603E1" w:rsidRDefault="002B6D7E" w:rsidP="00E603E1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2" w:name="_Toc375696440"/>
      <w:bookmarkStart w:id="113" w:name="_Toc18942902"/>
      <w:r w:rsidRPr="00E603E1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E603E1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2"/>
      <w:bookmarkEnd w:id="113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1"/>
      <w:bookmarkStart w:id="115" w:name="_Toc18942903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4"/>
      <w:bookmarkEnd w:id="115"/>
    </w:p>
    <w:p w:rsidR="002B6D7E" w:rsidRPr="00E603E1" w:rsidRDefault="002B6D7E" w:rsidP="00E603E1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E603E1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E603E1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E603E1">
        <w:rPr>
          <w:rFonts w:ascii="Times New Roman" w:hAnsi="Times New Roman" w:cs="Times New Roman"/>
          <w:sz w:val="24"/>
          <w:szCs w:val="24"/>
        </w:rPr>
        <w:t>п</w:t>
      </w:r>
      <w:r w:rsidRPr="00E603E1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E603E1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сельсовета: все хозяйственно-бытовые стоки и производственные стоки после локальной очистки, поступают </w:t>
      </w:r>
      <w:proofErr w:type="gramStart"/>
      <w:r w:rsidRPr="00E603E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603E1">
        <w:rPr>
          <w:rFonts w:ascii="Times New Roman" w:hAnsi="Times New Roman" w:cs="Times New Roman"/>
          <w:sz w:val="24"/>
          <w:szCs w:val="24"/>
        </w:rPr>
        <w:t xml:space="preserve"> водонепрон</w:t>
      </w:r>
      <w:r w:rsidRPr="00E603E1">
        <w:rPr>
          <w:rFonts w:ascii="Times New Roman" w:hAnsi="Times New Roman" w:cs="Times New Roman"/>
          <w:sz w:val="24"/>
          <w:szCs w:val="24"/>
        </w:rPr>
        <w:t>и</w:t>
      </w:r>
      <w:r w:rsidRPr="00E603E1">
        <w:rPr>
          <w:rFonts w:ascii="Times New Roman" w:hAnsi="Times New Roman" w:cs="Times New Roman"/>
          <w:sz w:val="24"/>
          <w:szCs w:val="24"/>
        </w:rPr>
        <w:t>цаемые железобетонные выгреба, откуда спецмашиной вывозятся на очистные канализационные сооружения. После очистки сточные воды можно сбрасывать в ближайший водоем, либо испол</w:t>
      </w:r>
      <w:r w:rsidRPr="00E603E1">
        <w:rPr>
          <w:rFonts w:ascii="Times New Roman" w:hAnsi="Times New Roman" w:cs="Times New Roman"/>
          <w:sz w:val="24"/>
          <w:szCs w:val="24"/>
        </w:rPr>
        <w:t>ь</w:t>
      </w:r>
      <w:r w:rsidRPr="00E603E1">
        <w:rPr>
          <w:rFonts w:ascii="Times New Roman" w:hAnsi="Times New Roman" w:cs="Times New Roman"/>
          <w:sz w:val="24"/>
          <w:szCs w:val="24"/>
        </w:rPr>
        <w:t>зовать на земледельческих полях орошения.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E603E1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E603E1">
        <w:rPr>
          <w:rFonts w:ascii="Times New Roman" w:hAnsi="Times New Roman" w:cs="Times New Roman"/>
          <w:sz w:val="24"/>
          <w:szCs w:val="24"/>
        </w:rPr>
        <w:t>и</w:t>
      </w:r>
      <w:r w:rsidRPr="00E603E1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E603E1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E603E1">
        <w:rPr>
          <w:rFonts w:ascii="Times New Roman" w:hAnsi="Times New Roman" w:cs="Times New Roman"/>
          <w:sz w:val="24"/>
          <w:szCs w:val="24"/>
        </w:rPr>
        <w:t>, что позв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6" w:name="_Toc375696442"/>
      <w:bookmarkStart w:id="117" w:name="_Toc18942904"/>
      <w:r w:rsidRPr="00E603E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6"/>
      <w:bookmarkEnd w:id="117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8" w:name="_Toc375696443"/>
      <w:r w:rsidRPr="00E603E1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E603E1">
        <w:rPr>
          <w:rFonts w:ascii="Times New Roman" w:hAnsi="Times New Roman" w:cs="Times New Roman"/>
          <w:sz w:val="24"/>
          <w:szCs w:val="24"/>
        </w:rPr>
        <w:t>р</w:t>
      </w:r>
      <w:r w:rsidRPr="00E603E1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E603E1">
        <w:rPr>
          <w:rFonts w:ascii="Times New Roman" w:hAnsi="Times New Roman" w:cs="Times New Roman"/>
          <w:sz w:val="24"/>
          <w:szCs w:val="24"/>
        </w:rPr>
        <w:t>у</w:t>
      </w:r>
      <w:r w:rsidRPr="00E603E1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E603E1">
        <w:rPr>
          <w:rFonts w:ascii="Times New Roman" w:hAnsi="Times New Roman" w:cs="Times New Roman"/>
          <w:sz w:val="24"/>
          <w:szCs w:val="24"/>
        </w:rPr>
        <w:t>у</w:t>
      </w:r>
      <w:r w:rsidRPr="00E603E1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E603E1">
        <w:rPr>
          <w:rFonts w:ascii="Times New Roman" w:hAnsi="Times New Roman" w:cs="Times New Roman"/>
          <w:sz w:val="24"/>
          <w:szCs w:val="24"/>
        </w:rPr>
        <w:t>а</w:t>
      </w:r>
      <w:r w:rsidRPr="00E603E1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E603E1">
        <w:rPr>
          <w:rFonts w:ascii="Times New Roman" w:hAnsi="Times New Roman" w:cs="Times New Roman"/>
          <w:sz w:val="24"/>
          <w:szCs w:val="24"/>
        </w:rPr>
        <w:t>ь</w:t>
      </w:r>
      <w:r w:rsidRPr="00E603E1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E603E1" w:rsidRDefault="002B6D7E" w:rsidP="00E603E1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9" w:name="_Toc18942905"/>
      <w:r w:rsidRPr="00E603E1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8"/>
      <w:bookmarkEnd w:id="119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E603E1">
        <w:rPr>
          <w:rFonts w:ascii="Times New Roman" w:hAnsi="Times New Roman" w:cs="Times New Roman"/>
          <w:sz w:val="24"/>
          <w:szCs w:val="24"/>
        </w:rPr>
        <w:t>ъ</w:t>
      </w:r>
      <w:r w:rsidRPr="00E603E1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proofErr w:type="spellStart"/>
      <w:r w:rsidR="00EF3CC0" w:rsidRPr="00E603E1">
        <w:rPr>
          <w:rFonts w:ascii="Times New Roman" w:hAnsi="Times New Roman" w:cs="Times New Roman"/>
          <w:sz w:val="24"/>
          <w:szCs w:val="24"/>
        </w:rPr>
        <w:t>Зоновском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сельсовете не запланированы. </w:t>
      </w:r>
    </w:p>
    <w:p w:rsidR="002B6D7E" w:rsidRPr="00E603E1" w:rsidRDefault="002B6D7E" w:rsidP="00E603E1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B6D7E" w:rsidRPr="00E603E1" w:rsidSect="001E79DA">
          <w:headerReference w:type="default" r:id="rId46"/>
          <w:headerReference w:type="first" r:id="rId47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2B6D7E" w:rsidRPr="00E603E1" w:rsidRDefault="002B6D7E" w:rsidP="00E603E1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0" w:name="_Toc375696444"/>
      <w:bookmarkStart w:id="121" w:name="_Toc18942906"/>
      <w:r w:rsidRPr="00E603E1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20"/>
      <w:bookmarkEnd w:id="121"/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pStyle w:val="Default"/>
        <w:spacing w:line="276" w:lineRule="auto"/>
        <w:ind w:firstLine="720"/>
        <w:jc w:val="both"/>
        <w:rPr>
          <w:color w:val="auto"/>
        </w:rPr>
      </w:pPr>
      <w:r w:rsidRPr="00E603E1">
        <w:rPr>
          <w:color w:val="auto"/>
        </w:rPr>
        <w:t>В соответствии с постановлением Правительства РФ от 05.09.2013 №782 «О схемах вод</w:t>
      </w:r>
      <w:r w:rsidRPr="00E603E1">
        <w:rPr>
          <w:color w:val="auto"/>
        </w:rPr>
        <w:t>о</w:t>
      </w:r>
      <w:r w:rsidRPr="00E603E1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E603E1">
        <w:rPr>
          <w:color w:val="auto"/>
        </w:rPr>
        <w:t>е</w:t>
      </w:r>
      <w:r w:rsidRPr="00E603E1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E603E1" w:rsidRDefault="002B6D7E" w:rsidP="00E603E1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E603E1">
        <w:rPr>
          <w:color w:val="auto"/>
        </w:rPr>
        <w:t xml:space="preserve">показатели надежности и бесперебойности водоснабжения; </w:t>
      </w:r>
    </w:p>
    <w:p w:rsidR="002B6D7E" w:rsidRPr="00E603E1" w:rsidRDefault="002B6D7E" w:rsidP="00E603E1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E603E1">
        <w:rPr>
          <w:color w:val="auto"/>
        </w:rPr>
        <w:t xml:space="preserve">показатели качества обслуживания абонентов; </w:t>
      </w:r>
    </w:p>
    <w:p w:rsidR="002B6D7E" w:rsidRPr="00E603E1" w:rsidRDefault="002B6D7E" w:rsidP="00E603E1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E603E1">
        <w:rPr>
          <w:color w:val="auto"/>
        </w:rPr>
        <w:t xml:space="preserve">показатели качества очистки сточных вод; </w:t>
      </w:r>
    </w:p>
    <w:p w:rsidR="002B6D7E" w:rsidRPr="00E603E1" w:rsidRDefault="002B6D7E" w:rsidP="00E603E1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E603E1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2B6D7E" w:rsidRPr="00E603E1" w:rsidRDefault="002B6D7E" w:rsidP="00E603E1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E603E1">
        <w:rPr>
          <w:color w:val="auto"/>
        </w:rPr>
        <w:t>соотношение цены реализации мероприятий инвестиционной программы и их эффе</w:t>
      </w:r>
      <w:r w:rsidRPr="00E603E1">
        <w:rPr>
          <w:color w:val="auto"/>
        </w:rPr>
        <w:t>к</w:t>
      </w:r>
      <w:r w:rsidRPr="00E603E1">
        <w:rPr>
          <w:color w:val="auto"/>
        </w:rPr>
        <w:t xml:space="preserve">тивности - улучшение качества воды; </w:t>
      </w:r>
    </w:p>
    <w:p w:rsidR="002B6D7E" w:rsidRPr="00E603E1" w:rsidRDefault="002B6D7E" w:rsidP="00E603E1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E603E1">
        <w:rPr>
          <w:rFonts w:ascii="Times New Roman" w:hAnsi="Times New Roman" w:cs="Times New Roman"/>
          <w:sz w:val="24"/>
          <w:szCs w:val="24"/>
        </w:rPr>
        <w:t>е</w:t>
      </w:r>
      <w:r w:rsidRPr="00E603E1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E603E1">
        <w:rPr>
          <w:rFonts w:ascii="Times New Roman" w:hAnsi="Times New Roman" w:cs="Times New Roman"/>
          <w:sz w:val="24"/>
          <w:szCs w:val="24"/>
        </w:rPr>
        <w:t>о</w:t>
      </w:r>
      <w:r w:rsidRPr="00E603E1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E603E1" w:rsidRDefault="002B6D7E" w:rsidP="00E603E1">
      <w:pPr>
        <w:rPr>
          <w:rFonts w:ascii="Times New Roman" w:hAnsi="Times New Roman" w:cs="Times New Roman"/>
          <w:sz w:val="24"/>
          <w:szCs w:val="24"/>
        </w:rPr>
      </w:pPr>
      <w:bookmarkStart w:id="122" w:name="_Toc375696445"/>
    </w:p>
    <w:p w:rsidR="002B6D7E" w:rsidRPr="00E603E1" w:rsidRDefault="002B6D7E" w:rsidP="00E603E1">
      <w:pPr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E603E1" w:rsidRDefault="002B6D7E" w:rsidP="00E603E1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3" w:name="_Toc18942907"/>
      <w:r w:rsidRPr="00E603E1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E603E1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3"/>
    </w:p>
    <w:p w:rsidR="002B6D7E" w:rsidRPr="00E603E1" w:rsidRDefault="002B6D7E" w:rsidP="00E603E1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E603E1" w:rsidRDefault="002B6D7E" w:rsidP="00E603E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603E1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proofErr w:type="spellStart"/>
      <w:r w:rsidR="007D1BBF" w:rsidRPr="00E603E1">
        <w:rPr>
          <w:rFonts w:ascii="Times New Roman" w:hAnsi="Times New Roman" w:cs="Times New Roman"/>
          <w:sz w:val="24"/>
          <w:szCs w:val="24"/>
        </w:rPr>
        <w:t>Зоновского</w:t>
      </w:r>
      <w:proofErr w:type="spellEnd"/>
      <w:r w:rsidRPr="00E603E1">
        <w:rPr>
          <w:rFonts w:ascii="Times New Roman" w:hAnsi="Times New Roman" w:cs="Times New Roman"/>
          <w:sz w:val="24"/>
          <w:szCs w:val="24"/>
        </w:rPr>
        <w:t xml:space="preserve"> сельсовета отсутствуют.</w:t>
      </w:r>
    </w:p>
    <w:p w:rsidR="002B6D7E" w:rsidRPr="00E603E1" w:rsidRDefault="002B6D7E" w:rsidP="00E603E1">
      <w:pPr>
        <w:rPr>
          <w:rFonts w:ascii="Times New Roman" w:hAnsi="Times New Roman" w:cs="Times New Roman"/>
          <w:sz w:val="24"/>
          <w:szCs w:val="24"/>
        </w:rPr>
        <w:sectPr w:rsidR="002B6D7E" w:rsidRPr="00E603E1" w:rsidSect="002F1B86">
          <w:footerReference w:type="default" r:id="rId48"/>
          <w:headerReference w:type="first" r:id="rId49"/>
          <w:footerReference w:type="first" r:id="rId50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E603E1" w:rsidRDefault="002B6D7E" w:rsidP="00E603E1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4" w:name="_Toc18942908"/>
      <w:bookmarkEnd w:id="122"/>
      <w:r w:rsidRPr="006309E6">
        <w:rPr>
          <w:rFonts w:ascii="Times New Roman" w:hAnsi="Times New Roman" w:cs="Times New Roman"/>
          <w:color w:val="auto"/>
        </w:rPr>
        <w:lastRenderedPageBreak/>
        <w:t>При</w:t>
      </w:r>
      <w:r w:rsidRPr="00E603E1">
        <w:rPr>
          <w:rFonts w:ascii="Times New Roman" w:hAnsi="Times New Roman" w:cs="Times New Roman"/>
          <w:color w:val="auto"/>
        </w:rPr>
        <w:t>ложение №1</w:t>
      </w:r>
      <w:bookmarkEnd w:id="124"/>
    </w:p>
    <w:p w:rsidR="002B6D7E" w:rsidRPr="00E603E1" w:rsidRDefault="002B6D7E" w:rsidP="00E603E1">
      <w:pPr>
        <w:jc w:val="center"/>
        <w:rPr>
          <w:sz w:val="28"/>
          <w:szCs w:val="28"/>
        </w:rPr>
      </w:pPr>
    </w:p>
    <w:p w:rsidR="002B6D7E" w:rsidRPr="00E603E1" w:rsidRDefault="002B6D7E" w:rsidP="00E603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03E1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2B6D7E" w:rsidRPr="00E603E1" w:rsidRDefault="007D1BBF" w:rsidP="00E603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E603E1">
        <w:rPr>
          <w:rFonts w:ascii="Times New Roman" w:hAnsi="Times New Roman" w:cs="Times New Roman"/>
          <w:b/>
          <w:sz w:val="28"/>
          <w:szCs w:val="28"/>
        </w:rPr>
        <w:t>Зоновского</w:t>
      </w:r>
      <w:proofErr w:type="spellEnd"/>
      <w:r w:rsidR="002B6D7E" w:rsidRPr="00E603E1">
        <w:rPr>
          <w:rFonts w:ascii="Times New Roman" w:hAnsi="Times New Roman" w:cs="Times New Roman"/>
          <w:b/>
          <w:sz w:val="28"/>
          <w:szCs w:val="28"/>
        </w:rPr>
        <w:t xml:space="preserve"> сельсовета</w:t>
      </w:r>
    </w:p>
    <w:p w:rsidR="002B6D7E" w:rsidRPr="00E603E1" w:rsidRDefault="002B6D7E" w:rsidP="00E603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03E1">
        <w:rPr>
          <w:rFonts w:ascii="Times New Roman" w:hAnsi="Times New Roman" w:cs="Times New Roman"/>
          <w:b/>
          <w:sz w:val="28"/>
          <w:szCs w:val="28"/>
        </w:rPr>
        <w:t>Куйбышевского района Новосибирской области</w:t>
      </w:r>
    </w:p>
    <w:p w:rsidR="002B6D7E" w:rsidRPr="00E603E1" w:rsidRDefault="002B6D7E" w:rsidP="00E603E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6D7E" w:rsidRPr="00E603E1" w:rsidRDefault="002B6D7E" w:rsidP="00E603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C4F" w:rsidRPr="00E603E1" w:rsidRDefault="00E37C4F" w:rsidP="00E603E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51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3E39" w:rsidRDefault="00593E39" w:rsidP="00310F84">
      <w:pPr>
        <w:spacing w:after="0" w:line="240" w:lineRule="auto"/>
      </w:pPr>
      <w:r>
        <w:separator/>
      </w:r>
    </w:p>
  </w:endnote>
  <w:endnote w:type="continuationSeparator" w:id="0">
    <w:p w:rsidR="00593E39" w:rsidRDefault="00593E39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070190" w:rsidRPr="00D24C2E" w:rsidRDefault="0008783E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070190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7D4BDF">
          <w:rPr>
            <w:rFonts w:ascii="Times New Roman" w:hAnsi="Times New Roman" w:cs="Times New Roman"/>
            <w:noProof/>
            <w:sz w:val="24"/>
          </w:rPr>
          <w:t>2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565147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070190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070190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Default="00070190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070190" w:rsidRPr="0025730F" w:rsidRDefault="0008783E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070190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7D4BDF">
          <w:rPr>
            <w:rFonts w:ascii="Times New Roman" w:hAnsi="Times New Roman" w:cs="Times New Roman"/>
            <w:noProof/>
            <w:sz w:val="24"/>
          </w:rPr>
          <w:t>46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070190" w:rsidRDefault="00070190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C2549B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070190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7D4BDF">
      <w:rPr>
        <w:rStyle w:val="af4"/>
        <w:rFonts w:ascii="Times New Roman" w:hAnsi="Times New Roman" w:cs="Times New Roman"/>
        <w:noProof/>
        <w:sz w:val="24"/>
      </w:rPr>
      <w:t>48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565147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070190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7D4BDF">
      <w:rPr>
        <w:rStyle w:val="af4"/>
        <w:rFonts w:ascii="Times New Roman" w:hAnsi="Times New Roman" w:cs="Times New Roman"/>
        <w:noProof/>
        <w:sz w:val="24"/>
      </w:rPr>
      <w:t>47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070190" w:rsidRPr="0025730F" w:rsidRDefault="0008783E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070190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7D4BDF">
          <w:rPr>
            <w:rFonts w:ascii="Times New Roman" w:hAnsi="Times New Roman" w:cs="Times New Roman"/>
            <w:noProof/>
          </w:rPr>
          <w:t>49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070190" w:rsidRPr="004A14E7" w:rsidRDefault="00070190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C2549B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070190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7D4BDF">
      <w:rPr>
        <w:rStyle w:val="af4"/>
        <w:rFonts w:ascii="Times New Roman" w:hAnsi="Times New Roman" w:cs="Times New Roman"/>
        <w:noProof/>
        <w:sz w:val="24"/>
      </w:rPr>
      <w:t>65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565147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070190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070190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C2549B" w:rsidRDefault="0008783E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070190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7D4BDF">
      <w:rPr>
        <w:rStyle w:val="af4"/>
        <w:rFonts w:ascii="Times New Roman" w:hAnsi="Times New Roman" w:cs="Times New Roman"/>
        <w:noProof/>
        <w:sz w:val="24"/>
      </w:rPr>
      <w:t>68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3E39" w:rsidRDefault="00593E39" w:rsidP="00310F84">
      <w:pPr>
        <w:spacing w:after="0" w:line="240" w:lineRule="auto"/>
      </w:pPr>
      <w:r>
        <w:separator/>
      </w:r>
    </w:p>
  </w:footnote>
  <w:footnote w:type="continuationSeparator" w:id="0">
    <w:p w:rsidR="00593E39" w:rsidRDefault="00593E39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C82C23" w:rsidRDefault="00070190" w:rsidP="00C82C23">
    <w:pPr>
      <w:pStyle w:val="a6"/>
      <w:tabs>
        <w:tab w:val="left" w:pos="0"/>
      </w:tabs>
      <w:jc w:val="center"/>
      <w:rPr>
        <w:rFonts w:ascii="Arial Black" w:hAnsi="Arial Black" w:cs="Times New Roman"/>
        <w:color w:val="800000"/>
        <w:sz w:val="32"/>
        <w:szCs w:val="3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Default="00070190">
    <w:pPr>
      <w:pStyle w:val="a6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070190" w:rsidRDefault="0008783E" w:rsidP="00DF36C6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 w:rsidP="00143668">
    <w:pPr>
      <w:pStyle w:val="a6"/>
      <w:jc w:val="center"/>
    </w:pPr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6" type="#_x0000_t32" style="position:absolute;left:0;text-align:left;margin-left:.25pt;margin-top:7.3pt;width:504.6pt;height:0;flip:y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Default="00070190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margin-left:0;margin-top:7.45pt;width:732.15pt;height:0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2bj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 w:rsidP="00DF36C6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4" type="#_x0000_t32" style="position:absolute;margin-left:.35pt;margin-top:7.3pt;width:732.15pt;height:0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 w:rsidP="00DF36C6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3" type="#_x0000_t32" style="position:absolute;margin-left:0;margin-top:7.45pt;width:508.2pt;height:.8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 xml:space="preserve">Куйбышевского </w:t>
    </w:r>
    <w:r>
      <w:rPr>
        <w:rFonts w:ascii="Times New Roman" w:hAnsi="Times New Roman" w:cs="Times New Roman"/>
        <w:i/>
        <w:sz w:val="20"/>
        <w:szCs w:val="20"/>
      </w:rPr>
      <w:t xml:space="preserve">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 w:rsidP="00E6320E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.25pt;margin-top:7.85pt;width:735.05pt;height:.8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070190" w:rsidRDefault="0008783E" w:rsidP="00E6320E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proofErr w:type="spellStart"/>
    <w:r>
      <w:rPr>
        <w:rFonts w:ascii="Times New Roman" w:hAnsi="Times New Roman" w:cs="Times New Roman"/>
        <w:i/>
        <w:sz w:val="20"/>
        <w:szCs w:val="20"/>
      </w:rPr>
      <w:t>Зоновского</w:t>
    </w:r>
    <w:proofErr w:type="spellEnd"/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070190" w:rsidRPr="00143668" w:rsidRDefault="00070190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070190" w:rsidRDefault="0008783E" w:rsidP="00DF36C6">
    <w:r w:rsidRPr="0008783E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0;margin-top:7.45pt;width:508.2pt;height:.8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HEyEst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7C21B87"/>
    <w:multiLevelType w:val="hybridMultilevel"/>
    <w:tmpl w:val="5D4234F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5"/>
  </w:num>
  <w:num w:numId="2">
    <w:abstractNumId w:val="27"/>
  </w:num>
  <w:num w:numId="3">
    <w:abstractNumId w:val="0"/>
  </w:num>
  <w:num w:numId="4">
    <w:abstractNumId w:val="42"/>
  </w:num>
  <w:num w:numId="5">
    <w:abstractNumId w:val="8"/>
  </w:num>
  <w:num w:numId="6">
    <w:abstractNumId w:val="12"/>
  </w:num>
  <w:num w:numId="7">
    <w:abstractNumId w:val="26"/>
  </w:num>
  <w:num w:numId="8">
    <w:abstractNumId w:val="44"/>
  </w:num>
  <w:num w:numId="9">
    <w:abstractNumId w:val="19"/>
  </w:num>
  <w:num w:numId="10">
    <w:abstractNumId w:val="24"/>
  </w:num>
  <w:num w:numId="11">
    <w:abstractNumId w:val="18"/>
  </w:num>
  <w:num w:numId="12">
    <w:abstractNumId w:val="10"/>
  </w:num>
  <w:num w:numId="13">
    <w:abstractNumId w:val="32"/>
  </w:num>
  <w:num w:numId="14">
    <w:abstractNumId w:val="20"/>
  </w:num>
  <w:num w:numId="15">
    <w:abstractNumId w:val="28"/>
  </w:num>
  <w:num w:numId="16">
    <w:abstractNumId w:val="11"/>
  </w:num>
  <w:num w:numId="17">
    <w:abstractNumId w:val="5"/>
  </w:num>
  <w:num w:numId="18">
    <w:abstractNumId w:val="41"/>
  </w:num>
  <w:num w:numId="19">
    <w:abstractNumId w:val="33"/>
  </w:num>
  <w:num w:numId="20">
    <w:abstractNumId w:val="3"/>
  </w:num>
  <w:num w:numId="21">
    <w:abstractNumId w:val="6"/>
  </w:num>
  <w:num w:numId="22">
    <w:abstractNumId w:val="7"/>
  </w:num>
  <w:num w:numId="23">
    <w:abstractNumId w:val="1"/>
  </w:num>
  <w:num w:numId="24">
    <w:abstractNumId w:val="16"/>
  </w:num>
  <w:num w:numId="25">
    <w:abstractNumId w:val="31"/>
  </w:num>
  <w:num w:numId="26">
    <w:abstractNumId w:val="30"/>
  </w:num>
  <w:num w:numId="27">
    <w:abstractNumId w:val="36"/>
  </w:num>
  <w:num w:numId="28">
    <w:abstractNumId w:val="14"/>
  </w:num>
  <w:num w:numId="29">
    <w:abstractNumId w:val="21"/>
  </w:num>
  <w:num w:numId="30">
    <w:abstractNumId w:val="39"/>
  </w:num>
  <w:num w:numId="31">
    <w:abstractNumId w:val="22"/>
  </w:num>
  <w:num w:numId="32">
    <w:abstractNumId w:val="4"/>
  </w:num>
  <w:num w:numId="33">
    <w:abstractNumId w:val="23"/>
  </w:num>
  <w:num w:numId="34">
    <w:abstractNumId w:val="29"/>
  </w:num>
  <w:num w:numId="35">
    <w:abstractNumId w:val="37"/>
  </w:num>
  <w:num w:numId="36">
    <w:abstractNumId w:val="13"/>
  </w:num>
  <w:num w:numId="37">
    <w:abstractNumId w:val="40"/>
  </w:num>
  <w:num w:numId="38">
    <w:abstractNumId w:val="38"/>
  </w:num>
  <w:num w:numId="39">
    <w:abstractNumId w:val="34"/>
  </w:num>
  <w:num w:numId="40">
    <w:abstractNumId w:val="15"/>
  </w:num>
  <w:num w:numId="41">
    <w:abstractNumId w:val="35"/>
  </w:num>
  <w:num w:numId="42">
    <w:abstractNumId w:val="25"/>
  </w:num>
  <w:num w:numId="43">
    <w:abstractNumId w:val="43"/>
  </w:num>
  <w:num w:numId="44">
    <w:abstractNumId w:val="17"/>
  </w:num>
  <w:num w:numId="45">
    <w:abstractNumId w:val="2"/>
  </w:num>
  <w:num w:numId="46">
    <w:abstractNumId w:val="9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6"/>
        <o:r id="V:Rule2" type="connector" idref="#_x0000_s4105"/>
        <o:r id="V:Rule3" type="connector" idref="#AutoShape 3"/>
        <o:r id="V:Rule4" type="connector" idref="#_x0000_s4103"/>
        <o:r id="V:Rule5" type="connector" idref="#_x0000_s4102"/>
        <o:r id="V:Rule6" type="connector" idref="#_x0000_s4101"/>
        <o:r id="V:Rule7" type="connector" idref="#_x0000_s4100"/>
        <o:r id="V:Rule8" type="connector" idref="#_x0000_s4099"/>
        <o:r id="V:Rule9" type="connector" idref="#_x0000_s4098"/>
        <o:r id="V:Rule10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149"/>
    <w:rsid w:val="000012F5"/>
    <w:rsid w:val="0000171F"/>
    <w:rsid w:val="0000192C"/>
    <w:rsid w:val="00001E6F"/>
    <w:rsid w:val="00002A53"/>
    <w:rsid w:val="0000307C"/>
    <w:rsid w:val="00011CAD"/>
    <w:rsid w:val="00011D6B"/>
    <w:rsid w:val="00013346"/>
    <w:rsid w:val="000139BA"/>
    <w:rsid w:val="00013AA7"/>
    <w:rsid w:val="00013DC2"/>
    <w:rsid w:val="000145DB"/>
    <w:rsid w:val="000156CD"/>
    <w:rsid w:val="0001629C"/>
    <w:rsid w:val="0001653B"/>
    <w:rsid w:val="00020BA6"/>
    <w:rsid w:val="00022770"/>
    <w:rsid w:val="00024AAF"/>
    <w:rsid w:val="00024EBE"/>
    <w:rsid w:val="00025AD8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78A3"/>
    <w:rsid w:val="00037F83"/>
    <w:rsid w:val="000403AF"/>
    <w:rsid w:val="00040B01"/>
    <w:rsid w:val="00040BFE"/>
    <w:rsid w:val="00042203"/>
    <w:rsid w:val="00042318"/>
    <w:rsid w:val="000424CF"/>
    <w:rsid w:val="00042595"/>
    <w:rsid w:val="000427FE"/>
    <w:rsid w:val="00042B84"/>
    <w:rsid w:val="00042E21"/>
    <w:rsid w:val="00043B25"/>
    <w:rsid w:val="00046C1A"/>
    <w:rsid w:val="00047BB0"/>
    <w:rsid w:val="000500EB"/>
    <w:rsid w:val="000503BC"/>
    <w:rsid w:val="00051532"/>
    <w:rsid w:val="000521E6"/>
    <w:rsid w:val="00053988"/>
    <w:rsid w:val="000540EF"/>
    <w:rsid w:val="0005649F"/>
    <w:rsid w:val="00062AB6"/>
    <w:rsid w:val="000639B1"/>
    <w:rsid w:val="00063BA7"/>
    <w:rsid w:val="00064797"/>
    <w:rsid w:val="00064EB1"/>
    <w:rsid w:val="000653A5"/>
    <w:rsid w:val="0006569F"/>
    <w:rsid w:val="00066EF2"/>
    <w:rsid w:val="00070190"/>
    <w:rsid w:val="0007120B"/>
    <w:rsid w:val="000712A4"/>
    <w:rsid w:val="000712DD"/>
    <w:rsid w:val="00071DA4"/>
    <w:rsid w:val="000722EC"/>
    <w:rsid w:val="00072A94"/>
    <w:rsid w:val="00074E83"/>
    <w:rsid w:val="00075EA0"/>
    <w:rsid w:val="0007603F"/>
    <w:rsid w:val="0007621A"/>
    <w:rsid w:val="000765BC"/>
    <w:rsid w:val="00080256"/>
    <w:rsid w:val="00081FBC"/>
    <w:rsid w:val="000821C7"/>
    <w:rsid w:val="00082381"/>
    <w:rsid w:val="000832FD"/>
    <w:rsid w:val="00086ED6"/>
    <w:rsid w:val="0008755D"/>
    <w:rsid w:val="0008783E"/>
    <w:rsid w:val="000900B9"/>
    <w:rsid w:val="000906E5"/>
    <w:rsid w:val="00090FE6"/>
    <w:rsid w:val="00091BBE"/>
    <w:rsid w:val="00092FE0"/>
    <w:rsid w:val="00093759"/>
    <w:rsid w:val="00096FB2"/>
    <w:rsid w:val="00097545"/>
    <w:rsid w:val="000977B9"/>
    <w:rsid w:val="000A5446"/>
    <w:rsid w:val="000A5590"/>
    <w:rsid w:val="000B0C6D"/>
    <w:rsid w:val="000B0D3B"/>
    <w:rsid w:val="000B16D6"/>
    <w:rsid w:val="000B1CC3"/>
    <w:rsid w:val="000B6275"/>
    <w:rsid w:val="000B7AA2"/>
    <w:rsid w:val="000B7DDD"/>
    <w:rsid w:val="000C13D0"/>
    <w:rsid w:val="000C2499"/>
    <w:rsid w:val="000C3291"/>
    <w:rsid w:val="000C44B6"/>
    <w:rsid w:val="000C554E"/>
    <w:rsid w:val="000C645A"/>
    <w:rsid w:val="000C66DA"/>
    <w:rsid w:val="000C74FA"/>
    <w:rsid w:val="000C7E63"/>
    <w:rsid w:val="000D15AA"/>
    <w:rsid w:val="000D2263"/>
    <w:rsid w:val="000D22C3"/>
    <w:rsid w:val="000D419E"/>
    <w:rsid w:val="000D425D"/>
    <w:rsid w:val="000D6DA9"/>
    <w:rsid w:val="000D6DDB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CD8"/>
    <w:rsid w:val="000E6C8D"/>
    <w:rsid w:val="000F0367"/>
    <w:rsid w:val="000F21D5"/>
    <w:rsid w:val="000F29A2"/>
    <w:rsid w:val="000F3072"/>
    <w:rsid w:val="000F34B2"/>
    <w:rsid w:val="000F3BBA"/>
    <w:rsid w:val="000F49AA"/>
    <w:rsid w:val="000F4CFB"/>
    <w:rsid w:val="000F5445"/>
    <w:rsid w:val="000F6BA9"/>
    <w:rsid w:val="000F6ED2"/>
    <w:rsid w:val="000F754D"/>
    <w:rsid w:val="000F77A8"/>
    <w:rsid w:val="00100635"/>
    <w:rsid w:val="00100D1F"/>
    <w:rsid w:val="00100D57"/>
    <w:rsid w:val="001010D2"/>
    <w:rsid w:val="00102EFF"/>
    <w:rsid w:val="00102FDA"/>
    <w:rsid w:val="0010328B"/>
    <w:rsid w:val="0010338F"/>
    <w:rsid w:val="0010452E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BD7"/>
    <w:rsid w:val="00124CCD"/>
    <w:rsid w:val="00126B7E"/>
    <w:rsid w:val="0012792C"/>
    <w:rsid w:val="001328E5"/>
    <w:rsid w:val="00133A6E"/>
    <w:rsid w:val="00133BCC"/>
    <w:rsid w:val="00133F6E"/>
    <w:rsid w:val="001353D2"/>
    <w:rsid w:val="00135A52"/>
    <w:rsid w:val="001363CC"/>
    <w:rsid w:val="001372C4"/>
    <w:rsid w:val="0013763D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9FF"/>
    <w:rsid w:val="0014594E"/>
    <w:rsid w:val="00146314"/>
    <w:rsid w:val="0014791A"/>
    <w:rsid w:val="001502D0"/>
    <w:rsid w:val="00150F2D"/>
    <w:rsid w:val="001520C9"/>
    <w:rsid w:val="00153492"/>
    <w:rsid w:val="0015452F"/>
    <w:rsid w:val="00157AE1"/>
    <w:rsid w:val="00160043"/>
    <w:rsid w:val="001604A8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CF2"/>
    <w:rsid w:val="00171B00"/>
    <w:rsid w:val="00174D49"/>
    <w:rsid w:val="00174FB6"/>
    <w:rsid w:val="001759E8"/>
    <w:rsid w:val="0017782D"/>
    <w:rsid w:val="00184210"/>
    <w:rsid w:val="00184BBF"/>
    <w:rsid w:val="0018526C"/>
    <w:rsid w:val="0018658A"/>
    <w:rsid w:val="00190505"/>
    <w:rsid w:val="001905F9"/>
    <w:rsid w:val="00193A6C"/>
    <w:rsid w:val="00195120"/>
    <w:rsid w:val="00195DAF"/>
    <w:rsid w:val="00197BE4"/>
    <w:rsid w:val="00197C35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4EE"/>
    <w:rsid w:val="001A75B5"/>
    <w:rsid w:val="001A76BF"/>
    <w:rsid w:val="001A77A7"/>
    <w:rsid w:val="001A7C10"/>
    <w:rsid w:val="001A7D3C"/>
    <w:rsid w:val="001B03ED"/>
    <w:rsid w:val="001B1657"/>
    <w:rsid w:val="001B3D69"/>
    <w:rsid w:val="001B3DE4"/>
    <w:rsid w:val="001B4DDC"/>
    <w:rsid w:val="001B69E2"/>
    <w:rsid w:val="001B6D5C"/>
    <w:rsid w:val="001B6EB0"/>
    <w:rsid w:val="001B7FFC"/>
    <w:rsid w:val="001C3660"/>
    <w:rsid w:val="001C3B9E"/>
    <w:rsid w:val="001C3F2E"/>
    <w:rsid w:val="001C4E30"/>
    <w:rsid w:val="001C694E"/>
    <w:rsid w:val="001C773F"/>
    <w:rsid w:val="001D14DB"/>
    <w:rsid w:val="001D1D61"/>
    <w:rsid w:val="001D2AD3"/>
    <w:rsid w:val="001D3C2F"/>
    <w:rsid w:val="001D4274"/>
    <w:rsid w:val="001D61DF"/>
    <w:rsid w:val="001D663A"/>
    <w:rsid w:val="001E141E"/>
    <w:rsid w:val="001E2A06"/>
    <w:rsid w:val="001E460E"/>
    <w:rsid w:val="001E4F88"/>
    <w:rsid w:val="001E546C"/>
    <w:rsid w:val="001E79DA"/>
    <w:rsid w:val="001F13D6"/>
    <w:rsid w:val="001F1CA2"/>
    <w:rsid w:val="001F24B3"/>
    <w:rsid w:val="001F27E7"/>
    <w:rsid w:val="001F298A"/>
    <w:rsid w:val="001F43D9"/>
    <w:rsid w:val="001F5AC3"/>
    <w:rsid w:val="001F5E40"/>
    <w:rsid w:val="001F65A4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05281"/>
    <w:rsid w:val="00210E40"/>
    <w:rsid w:val="002110C0"/>
    <w:rsid w:val="00211652"/>
    <w:rsid w:val="00211EA2"/>
    <w:rsid w:val="00211FF5"/>
    <w:rsid w:val="002126E4"/>
    <w:rsid w:val="00213403"/>
    <w:rsid w:val="00213817"/>
    <w:rsid w:val="002140F3"/>
    <w:rsid w:val="00214F06"/>
    <w:rsid w:val="00216AAA"/>
    <w:rsid w:val="00220039"/>
    <w:rsid w:val="00220227"/>
    <w:rsid w:val="002202B9"/>
    <w:rsid w:val="0022240D"/>
    <w:rsid w:val="00222D9F"/>
    <w:rsid w:val="00223AEB"/>
    <w:rsid w:val="002247C7"/>
    <w:rsid w:val="00225174"/>
    <w:rsid w:val="002274FA"/>
    <w:rsid w:val="00231446"/>
    <w:rsid w:val="00231B18"/>
    <w:rsid w:val="00231CCF"/>
    <w:rsid w:val="002320DB"/>
    <w:rsid w:val="00232F7E"/>
    <w:rsid w:val="00233B9F"/>
    <w:rsid w:val="00236148"/>
    <w:rsid w:val="00236259"/>
    <w:rsid w:val="00236ADB"/>
    <w:rsid w:val="002437FC"/>
    <w:rsid w:val="00244CA4"/>
    <w:rsid w:val="0024535D"/>
    <w:rsid w:val="002457AB"/>
    <w:rsid w:val="00246B7D"/>
    <w:rsid w:val="00246C53"/>
    <w:rsid w:val="00251461"/>
    <w:rsid w:val="002521D3"/>
    <w:rsid w:val="00253F04"/>
    <w:rsid w:val="0025402D"/>
    <w:rsid w:val="002551A7"/>
    <w:rsid w:val="00255D95"/>
    <w:rsid w:val="002562AA"/>
    <w:rsid w:val="00256F45"/>
    <w:rsid w:val="00257205"/>
    <w:rsid w:val="0025730F"/>
    <w:rsid w:val="002578D2"/>
    <w:rsid w:val="00261087"/>
    <w:rsid w:val="00262CBF"/>
    <w:rsid w:val="00263D2E"/>
    <w:rsid w:val="002647FD"/>
    <w:rsid w:val="00267252"/>
    <w:rsid w:val="00267BD7"/>
    <w:rsid w:val="002704F4"/>
    <w:rsid w:val="00270E75"/>
    <w:rsid w:val="00271397"/>
    <w:rsid w:val="002720DF"/>
    <w:rsid w:val="0027247A"/>
    <w:rsid w:val="002725C2"/>
    <w:rsid w:val="0027384D"/>
    <w:rsid w:val="002741B4"/>
    <w:rsid w:val="002746A0"/>
    <w:rsid w:val="0027596A"/>
    <w:rsid w:val="00276C73"/>
    <w:rsid w:val="00277701"/>
    <w:rsid w:val="0028084B"/>
    <w:rsid w:val="00282281"/>
    <w:rsid w:val="002826C9"/>
    <w:rsid w:val="00283386"/>
    <w:rsid w:val="0028456B"/>
    <w:rsid w:val="00284FAB"/>
    <w:rsid w:val="00286734"/>
    <w:rsid w:val="002875C6"/>
    <w:rsid w:val="0029058B"/>
    <w:rsid w:val="00291145"/>
    <w:rsid w:val="0029470B"/>
    <w:rsid w:val="002958C5"/>
    <w:rsid w:val="0029648D"/>
    <w:rsid w:val="002A0CDF"/>
    <w:rsid w:val="002A1BAA"/>
    <w:rsid w:val="002A20E7"/>
    <w:rsid w:val="002A3C9A"/>
    <w:rsid w:val="002A4452"/>
    <w:rsid w:val="002A4BC4"/>
    <w:rsid w:val="002B0A71"/>
    <w:rsid w:val="002B0D89"/>
    <w:rsid w:val="002B255D"/>
    <w:rsid w:val="002B2BFE"/>
    <w:rsid w:val="002B2CB5"/>
    <w:rsid w:val="002B346A"/>
    <w:rsid w:val="002B481C"/>
    <w:rsid w:val="002B541D"/>
    <w:rsid w:val="002B55C5"/>
    <w:rsid w:val="002B5E23"/>
    <w:rsid w:val="002B6D7E"/>
    <w:rsid w:val="002C013D"/>
    <w:rsid w:val="002C0B0F"/>
    <w:rsid w:val="002C1E6B"/>
    <w:rsid w:val="002C452F"/>
    <w:rsid w:val="002C5EED"/>
    <w:rsid w:val="002D3707"/>
    <w:rsid w:val="002D3A5B"/>
    <w:rsid w:val="002D416B"/>
    <w:rsid w:val="002D645D"/>
    <w:rsid w:val="002D6CB2"/>
    <w:rsid w:val="002D714C"/>
    <w:rsid w:val="002D7DF0"/>
    <w:rsid w:val="002E1AF2"/>
    <w:rsid w:val="002E4420"/>
    <w:rsid w:val="002E4F81"/>
    <w:rsid w:val="002E5E85"/>
    <w:rsid w:val="002E6864"/>
    <w:rsid w:val="002E6998"/>
    <w:rsid w:val="002E77D2"/>
    <w:rsid w:val="002F050E"/>
    <w:rsid w:val="002F1B86"/>
    <w:rsid w:val="002F242D"/>
    <w:rsid w:val="002F26E4"/>
    <w:rsid w:val="002F364D"/>
    <w:rsid w:val="002F399B"/>
    <w:rsid w:val="002F6160"/>
    <w:rsid w:val="002F66E0"/>
    <w:rsid w:val="002F6E3C"/>
    <w:rsid w:val="002F7394"/>
    <w:rsid w:val="002F790D"/>
    <w:rsid w:val="002F7C44"/>
    <w:rsid w:val="00300838"/>
    <w:rsid w:val="00300F72"/>
    <w:rsid w:val="003033BC"/>
    <w:rsid w:val="0030392E"/>
    <w:rsid w:val="0030610B"/>
    <w:rsid w:val="00306184"/>
    <w:rsid w:val="00307DB9"/>
    <w:rsid w:val="00307F57"/>
    <w:rsid w:val="00310F84"/>
    <w:rsid w:val="00311028"/>
    <w:rsid w:val="00313049"/>
    <w:rsid w:val="00313A7B"/>
    <w:rsid w:val="00315909"/>
    <w:rsid w:val="00315BF0"/>
    <w:rsid w:val="00315C57"/>
    <w:rsid w:val="003162FF"/>
    <w:rsid w:val="00320A1B"/>
    <w:rsid w:val="00320ACC"/>
    <w:rsid w:val="00320B6E"/>
    <w:rsid w:val="00320FA0"/>
    <w:rsid w:val="00321DC4"/>
    <w:rsid w:val="00322E9D"/>
    <w:rsid w:val="00323CA6"/>
    <w:rsid w:val="00324B92"/>
    <w:rsid w:val="00325214"/>
    <w:rsid w:val="00327383"/>
    <w:rsid w:val="00330BA9"/>
    <w:rsid w:val="003310A1"/>
    <w:rsid w:val="0033267D"/>
    <w:rsid w:val="003356F8"/>
    <w:rsid w:val="00340ED8"/>
    <w:rsid w:val="00340F04"/>
    <w:rsid w:val="00341B61"/>
    <w:rsid w:val="0034283A"/>
    <w:rsid w:val="00344B9D"/>
    <w:rsid w:val="003460CD"/>
    <w:rsid w:val="00346D5E"/>
    <w:rsid w:val="0034717A"/>
    <w:rsid w:val="0035130E"/>
    <w:rsid w:val="003524AB"/>
    <w:rsid w:val="003556A9"/>
    <w:rsid w:val="003561C8"/>
    <w:rsid w:val="00356BBE"/>
    <w:rsid w:val="003605DA"/>
    <w:rsid w:val="003639C9"/>
    <w:rsid w:val="0036664A"/>
    <w:rsid w:val="00370047"/>
    <w:rsid w:val="003712C7"/>
    <w:rsid w:val="00371E69"/>
    <w:rsid w:val="003727C1"/>
    <w:rsid w:val="00373275"/>
    <w:rsid w:val="0037333B"/>
    <w:rsid w:val="00374B93"/>
    <w:rsid w:val="00375B5A"/>
    <w:rsid w:val="00376667"/>
    <w:rsid w:val="00376B44"/>
    <w:rsid w:val="003779A0"/>
    <w:rsid w:val="00380484"/>
    <w:rsid w:val="0038137B"/>
    <w:rsid w:val="00382A43"/>
    <w:rsid w:val="00383659"/>
    <w:rsid w:val="00384365"/>
    <w:rsid w:val="0038476C"/>
    <w:rsid w:val="00384C6B"/>
    <w:rsid w:val="00384D9C"/>
    <w:rsid w:val="0038777D"/>
    <w:rsid w:val="00387A66"/>
    <w:rsid w:val="00387E9F"/>
    <w:rsid w:val="00391EE9"/>
    <w:rsid w:val="00393E13"/>
    <w:rsid w:val="003942AE"/>
    <w:rsid w:val="0039448E"/>
    <w:rsid w:val="00394B45"/>
    <w:rsid w:val="00396C5D"/>
    <w:rsid w:val="003979E8"/>
    <w:rsid w:val="003A0081"/>
    <w:rsid w:val="003A08B0"/>
    <w:rsid w:val="003A0D5F"/>
    <w:rsid w:val="003A3D98"/>
    <w:rsid w:val="003A40A7"/>
    <w:rsid w:val="003A4AA5"/>
    <w:rsid w:val="003A762F"/>
    <w:rsid w:val="003B0540"/>
    <w:rsid w:val="003B075B"/>
    <w:rsid w:val="003B238F"/>
    <w:rsid w:val="003B2EF8"/>
    <w:rsid w:val="003B426A"/>
    <w:rsid w:val="003B52A8"/>
    <w:rsid w:val="003B52AE"/>
    <w:rsid w:val="003B5803"/>
    <w:rsid w:val="003B5A6F"/>
    <w:rsid w:val="003B6285"/>
    <w:rsid w:val="003B6A51"/>
    <w:rsid w:val="003C41BD"/>
    <w:rsid w:val="003C5515"/>
    <w:rsid w:val="003C5791"/>
    <w:rsid w:val="003C7342"/>
    <w:rsid w:val="003D0396"/>
    <w:rsid w:val="003D0A02"/>
    <w:rsid w:val="003D1A5D"/>
    <w:rsid w:val="003D1B8F"/>
    <w:rsid w:val="003D1D9E"/>
    <w:rsid w:val="003D2257"/>
    <w:rsid w:val="003D2809"/>
    <w:rsid w:val="003D3871"/>
    <w:rsid w:val="003D4132"/>
    <w:rsid w:val="003D46D3"/>
    <w:rsid w:val="003D533C"/>
    <w:rsid w:val="003D5BD1"/>
    <w:rsid w:val="003D7374"/>
    <w:rsid w:val="003D7399"/>
    <w:rsid w:val="003E2CBD"/>
    <w:rsid w:val="003E2E12"/>
    <w:rsid w:val="003E3781"/>
    <w:rsid w:val="003E47DA"/>
    <w:rsid w:val="003E6689"/>
    <w:rsid w:val="003F43FD"/>
    <w:rsid w:val="003F4B7C"/>
    <w:rsid w:val="003F4CC4"/>
    <w:rsid w:val="003F5DA9"/>
    <w:rsid w:val="003F5FC5"/>
    <w:rsid w:val="003F734B"/>
    <w:rsid w:val="003F7A1F"/>
    <w:rsid w:val="004033A2"/>
    <w:rsid w:val="00404077"/>
    <w:rsid w:val="0040487D"/>
    <w:rsid w:val="00404BB2"/>
    <w:rsid w:val="00405B08"/>
    <w:rsid w:val="00406B27"/>
    <w:rsid w:val="00407A8E"/>
    <w:rsid w:val="004104C7"/>
    <w:rsid w:val="00411D4F"/>
    <w:rsid w:val="00413185"/>
    <w:rsid w:val="00413704"/>
    <w:rsid w:val="004151CC"/>
    <w:rsid w:val="00415866"/>
    <w:rsid w:val="00416FE0"/>
    <w:rsid w:val="0041736E"/>
    <w:rsid w:val="00417C1B"/>
    <w:rsid w:val="0042085D"/>
    <w:rsid w:val="00420C05"/>
    <w:rsid w:val="00420CA5"/>
    <w:rsid w:val="004233D1"/>
    <w:rsid w:val="00424F99"/>
    <w:rsid w:val="00425B53"/>
    <w:rsid w:val="00425DFB"/>
    <w:rsid w:val="0042666C"/>
    <w:rsid w:val="00430FA5"/>
    <w:rsid w:val="004334A7"/>
    <w:rsid w:val="00433B4D"/>
    <w:rsid w:val="00433CB3"/>
    <w:rsid w:val="00433CF1"/>
    <w:rsid w:val="00440568"/>
    <w:rsid w:val="004413D9"/>
    <w:rsid w:val="00441652"/>
    <w:rsid w:val="00442396"/>
    <w:rsid w:val="00442FF1"/>
    <w:rsid w:val="00444482"/>
    <w:rsid w:val="00444511"/>
    <w:rsid w:val="00444806"/>
    <w:rsid w:val="00444AFD"/>
    <w:rsid w:val="00444DF9"/>
    <w:rsid w:val="0044606D"/>
    <w:rsid w:val="00446952"/>
    <w:rsid w:val="00446BE5"/>
    <w:rsid w:val="00446CC8"/>
    <w:rsid w:val="0045056F"/>
    <w:rsid w:val="004525EA"/>
    <w:rsid w:val="0045464C"/>
    <w:rsid w:val="00454AA2"/>
    <w:rsid w:val="00455CCE"/>
    <w:rsid w:val="004567DF"/>
    <w:rsid w:val="00460656"/>
    <w:rsid w:val="004606DA"/>
    <w:rsid w:val="00462C84"/>
    <w:rsid w:val="00463578"/>
    <w:rsid w:val="00464BE6"/>
    <w:rsid w:val="00472B12"/>
    <w:rsid w:val="0047461A"/>
    <w:rsid w:val="00476AE4"/>
    <w:rsid w:val="00477B4D"/>
    <w:rsid w:val="00480399"/>
    <w:rsid w:val="00481BF4"/>
    <w:rsid w:val="004834B9"/>
    <w:rsid w:val="00483A26"/>
    <w:rsid w:val="00486D19"/>
    <w:rsid w:val="00492ABF"/>
    <w:rsid w:val="004945A9"/>
    <w:rsid w:val="004946A5"/>
    <w:rsid w:val="00494F3B"/>
    <w:rsid w:val="00495685"/>
    <w:rsid w:val="00495C3E"/>
    <w:rsid w:val="00496FC0"/>
    <w:rsid w:val="0049743A"/>
    <w:rsid w:val="004A0705"/>
    <w:rsid w:val="004A13AE"/>
    <w:rsid w:val="004A1552"/>
    <w:rsid w:val="004A5BDF"/>
    <w:rsid w:val="004A6856"/>
    <w:rsid w:val="004A6DFF"/>
    <w:rsid w:val="004A7AD0"/>
    <w:rsid w:val="004B0494"/>
    <w:rsid w:val="004B0BA7"/>
    <w:rsid w:val="004B13AB"/>
    <w:rsid w:val="004B1E12"/>
    <w:rsid w:val="004B2BCB"/>
    <w:rsid w:val="004B4CBB"/>
    <w:rsid w:val="004B507E"/>
    <w:rsid w:val="004B6802"/>
    <w:rsid w:val="004C3890"/>
    <w:rsid w:val="004C3C4D"/>
    <w:rsid w:val="004C5BBC"/>
    <w:rsid w:val="004C5F8E"/>
    <w:rsid w:val="004C6255"/>
    <w:rsid w:val="004C6987"/>
    <w:rsid w:val="004C7B2B"/>
    <w:rsid w:val="004D0B4F"/>
    <w:rsid w:val="004D2CB2"/>
    <w:rsid w:val="004D362C"/>
    <w:rsid w:val="004D3834"/>
    <w:rsid w:val="004D49C5"/>
    <w:rsid w:val="004D7703"/>
    <w:rsid w:val="004D789A"/>
    <w:rsid w:val="004E0407"/>
    <w:rsid w:val="004E157F"/>
    <w:rsid w:val="004E1E5F"/>
    <w:rsid w:val="004E389A"/>
    <w:rsid w:val="004F0CB8"/>
    <w:rsid w:val="004F10DF"/>
    <w:rsid w:val="004F2AA0"/>
    <w:rsid w:val="004F32B8"/>
    <w:rsid w:val="004F3B67"/>
    <w:rsid w:val="004F4274"/>
    <w:rsid w:val="004F47EE"/>
    <w:rsid w:val="004F7C10"/>
    <w:rsid w:val="00502B78"/>
    <w:rsid w:val="005034CB"/>
    <w:rsid w:val="00503A15"/>
    <w:rsid w:val="005047AA"/>
    <w:rsid w:val="00504B3E"/>
    <w:rsid w:val="00504D76"/>
    <w:rsid w:val="00506FDC"/>
    <w:rsid w:val="00507365"/>
    <w:rsid w:val="0050742C"/>
    <w:rsid w:val="00507844"/>
    <w:rsid w:val="00507E4D"/>
    <w:rsid w:val="00510652"/>
    <w:rsid w:val="00511B9C"/>
    <w:rsid w:val="0051281D"/>
    <w:rsid w:val="00514B69"/>
    <w:rsid w:val="00514F94"/>
    <w:rsid w:val="00515774"/>
    <w:rsid w:val="0052126C"/>
    <w:rsid w:val="00521E20"/>
    <w:rsid w:val="00522448"/>
    <w:rsid w:val="005235A5"/>
    <w:rsid w:val="0052381E"/>
    <w:rsid w:val="00523BD7"/>
    <w:rsid w:val="005245CA"/>
    <w:rsid w:val="0052663B"/>
    <w:rsid w:val="00526E3E"/>
    <w:rsid w:val="00527622"/>
    <w:rsid w:val="00531AA9"/>
    <w:rsid w:val="00532FAE"/>
    <w:rsid w:val="0053314A"/>
    <w:rsid w:val="0053327B"/>
    <w:rsid w:val="00540B3D"/>
    <w:rsid w:val="0054174D"/>
    <w:rsid w:val="00543AC1"/>
    <w:rsid w:val="00543D1E"/>
    <w:rsid w:val="00544A8C"/>
    <w:rsid w:val="00544D7E"/>
    <w:rsid w:val="005501FD"/>
    <w:rsid w:val="00550D3A"/>
    <w:rsid w:val="00551353"/>
    <w:rsid w:val="005530EB"/>
    <w:rsid w:val="00553317"/>
    <w:rsid w:val="00553472"/>
    <w:rsid w:val="00553F59"/>
    <w:rsid w:val="00557603"/>
    <w:rsid w:val="00557A41"/>
    <w:rsid w:val="00560884"/>
    <w:rsid w:val="00565147"/>
    <w:rsid w:val="00566FDE"/>
    <w:rsid w:val="00567176"/>
    <w:rsid w:val="00567779"/>
    <w:rsid w:val="00570A59"/>
    <w:rsid w:val="005729EB"/>
    <w:rsid w:val="0057410D"/>
    <w:rsid w:val="005747AC"/>
    <w:rsid w:val="005758F5"/>
    <w:rsid w:val="00575CDF"/>
    <w:rsid w:val="005806AF"/>
    <w:rsid w:val="0058214F"/>
    <w:rsid w:val="00583823"/>
    <w:rsid w:val="005841A5"/>
    <w:rsid w:val="00584F77"/>
    <w:rsid w:val="00587CE5"/>
    <w:rsid w:val="00592299"/>
    <w:rsid w:val="00592C51"/>
    <w:rsid w:val="00593B8F"/>
    <w:rsid w:val="00593E39"/>
    <w:rsid w:val="00595B30"/>
    <w:rsid w:val="00595EF6"/>
    <w:rsid w:val="00596984"/>
    <w:rsid w:val="00596F2B"/>
    <w:rsid w:val="005A13F8"/>
    <w:rsid w:val="005A3E0F"/>
    <w:rsid w:val="005A420A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75BF"/>
    <w:rsid w:val="005C79FE"/>
    <w:rsid w:val="005D0288"/>
    <w:rsid w:val="005D050F"/>
    <w:rsid w:val="005D2459"/>
    <w:rsid w:val="005D647E"/>
    <w:rsid w:val="005D671C"/>
    <w:rsid w:val="005D7551"/>
    <w:rsid w:val="005D79F8"/>
    <w:rsid w:val="005D7D98"/>
    <w:rsid w:val="005E04B9"/>
    <w:rsid w:val="005E1D8B"/>
    <w:rsid w:val="005E34E0"/>
    <w:rsid w:val="005E5B60"/>
    <w:rsid w:val="005E70EE"/>
    <w:rsid w:val="005F027D"/>
    <w:rsid w:val="005F044A"/>
    <w:rsid w:val="005F0E05"/>
    <w:rsid w:val="005F2C5E"/>
    <w:rsid w:val="005F2E95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6D9D"/>
    <w:rsid w:val="00616DB7"/>
    <w:rsid w:val="006207CA"/>
    <w:rsid w:val="00621052"/>
    <w:rsid w:val="00622814"/>
    <w:rsid w:val="00623386"/>
    <w:rsid w:val="00624205"/>
    <w:rsid w:val="00624EA0"/>
    <w:rsid w:val="00624F45"/>
    <w:rsid w:val="00625216"/>
    <w:rsid w:val="00625413"/>
    <w:rsid w:val="00626471"/>
    <w:rsid w:val="00626E9E"/>
    <w:rsid w:val="006309E6"/>
    <w:rsid w:val="006322D7"/>
    <w:rsid w:val="00633589"/>
    <w:rsid w:val="0063376E"/>
    <w:rsid w:val="00633C2B"/>
    <w:rsid w:val="00636032"/>
    <w:rsid w:val="00636B5F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2B64"/>
    <w:rsid w:val="00652D65"/>
    <w:rsid w:val="00655271"/>
    <w:rsid w:val="00655ACB"/>
    <w:rsid w:val="00655F6A"/>
    <w:rsid w:val="00656257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08"/>
    <w:rsid w:val="006717B2"/>
    <w:rsid w:val="006717E5"/>
    <w:rsid w:val="00684370"/>
    <w:rsid w:val="00684852"/>
    <w:rsid w:val="0068537F"/>
    <w:rsid w:val="00685BBC"/>
    <w:rsid w:val="00686205"/>
    <w:rsid w:val="006904A8"/>
    <w:rsid w:val="00690B59"/>
    <w:rsid w:val="00690DE2"/>
    <w:rsid w:val="0069264E"/>
    <w:rsid w:val="006928FD"/>
    <w:rsid w:val="00693EFC"/>
    <w:rsid w:val="0069667B"/>
    <w:rsid w:val="006976A0"/>
    <w:rsid w:val="00697D30"/>
    <w:rsid w:val="006A090F"/>
    <w:rsid w:val="006A30CF"/>
    <w:rsid w:val="006A7254"/>
    <w:rsid w:val="006A7351"/>
    <w:rsid w:val="006A7817"/>
    <w:rsid w:val="006A7DD4"/>
    <w:rsid w:val="006B02A9"/>
    <w:rsid w:val="006B1B0E"/>
    <w:rsid w:val="006B2123"/>
    <w:rsid w:val="006B2C4F"/>
    <w:rsid w:val="006B32ED"/>
    <w:rsid w:val="006B56AF"/>
    <w:rsid w:val="006B57E9"/>
    <w:rsid w:val="006C3738"/>
    <w:rsid w:val="006C3D57"/>
    <w:rsid w:val="006C761B"/>
    <w:rsid w:val="006D09A9"/>
    <w:rsid w:val="006D3AFD"/>
    <w:rsid w:val="006D4DD9"/>
    <w:rsid w:val="006D52C8"/>
    <w:rsid w:val="006D7617"/>
    <w:rsid w:val="006E03F8"/>
    <w:rsid w:val="006E0525"/>
    <w:rsid w:val="006E0630"/>
    <w:rsid w:val="006E0FBA"/>
    <w:rsid w:val="006E1B2C"/>
    <w:rsid w:val="006E29C0"/>
    <w:rsid w:val="006E35E8"/>
    <w:rsid w:val="006E37CA"/>
    <w:rsid w:val="006E38BA"/>
    <w:rsid w:val="006E3FE7"/>
    <w:rsid w:val="006E449B"/>
    <w:rsid w:val="006E480B"/>
    <w:rsid w:val="006E4EAA"/>
    <w:rsid w:val="006E4F9A"/>
    <w:rsid w:val="006E4FFD"/>
    <w:rsid w:val="006E7DE5"/>
    <w:rsid w:val="006E7F55"/>
    <w:rsid w:val="006F0F6B"/>
    <w:rsid w:val="006F1645"/>
    <w:rsid w:val="006F1D43"/>
    <w:rsid w:val="006F23CF"/>
    <w:rsid w:val="006F327D"/>
    <w:rsid w:val="006F347C"/>
    <w:rsid w:val="006F55CB"/>
    <w:rsid w:val="006F5E42"/>
    <w:rsid w:val="00702DEE"/>
    <w:rsid w:val="007034E5"/>
    <w:rsid w:val="00703894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600F"/>
    <w:rsid w:val="00736E3E"/>
    <w:rsid w:val="00737E5D"/>
    <w:rsid w:val="00742636"/>
    <w:rsid w:val="00742EA9"/>
    <w:rsid w:val="00743916"/>
    <w:rsid w:val="00744427"/>
    <w:rsid w:val="007449B8"/>
    <w:rsid w:val="00745F5F"/>
    <w:rsid w:val="007504C6"/>
    <w:rsid w:val="00750F9B"/>
    <w:rsid w:val="007510FC"/>
    <w:rsid w:val="007523C4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43DC"/>
    <w:rsid w:val="00784449"/>
    <w:rsid w:val="007845DD"/>
    <w:rsid w:val="00784F24"/>
    <w:rsid w:val="007852FC"/>
    <w:rsid w:val="00786138"/>
    <w:rsid w:val="00786BE5"/>
    <w:rsid w:val="0079090F"/>
    <w:rsid w:val="007926C7"/>
    <w:rsid w:val="007932C1"/>
    <w:rsid w:val="00794244"/>
    <w:rsid w:val="007956DE"/>
    <w:rsid w:val="00796B07"/>
    <w:rsid w:val="00796B31"/>
    <w:rsid w:val="00796E58"/>
    <w:rsid w:val="007A0A6B"/>
    <w:rsid w:val="007A2CF4"/>
    <w:rsid w:val="007A321C"/>
    <w:rsid w:val="007A6DA9"/>
    <w:rsid w:val="007B0AD9"/>
    <w:rsid w:val="007B0DFF"/>
    <w:rsid w:val="007B166E"/>
    <w:rsid w:val="007B2DCB"/>
    <w:rsid w:val="007B38CF"/>
    <w:rsid w:val="007B40E1"/>
    <w:rsid w:val="007B5E4D"/>
    <w:rsid w:val="007B6374"/>
    <w:rsid w:val="007B6FDD"/>
    <w:rsid w:val="007B7394"/>
    <w:rsid w:val="007B7B7A"/>
    <w:rsid w:val="007C0429"/>
    <w:rsid w:val="007C0515"/>
    <w:rsid w:val="007C3B58"/>
    <w:rsid w:val="007C3E8B"/>
    <w:rsid w:val="007C6BAE"/>
    <w:rsid w:val="007C732B"/>
    <w:rsid w:val="007C78E6"/>
    <w:rsid w:val="007C7C7D"/>
    <w:rsid w:val="007D0327"/>
    <w:rsid w:val="007D0775"/>
    <w:rsid w:val="007D1BBF"/>
    <w:rsid w:val="007D1C1D"/>
    <w:rsid w:val="007D1E5D"/>
    <w:rsid w:val="007D24F9"/>
    <w:rsid w:val="007D4177"/>
    <w:rsid w:val="007D4BDF"/>
    <w:rsid w:val="007D7627"/>
    <w:rsid w:val="007D7B0E"/>
    <w:rsid w:val="007D7E53"/>
    <w:rsid w:val="007E120F"/>
    <w:rsid w:val="007E21DC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7F4F99"/>
    <w:rsid w:val="00801418"/>
    <w:rsid w:val="00801D6D"/>
    <w:rsid w:val="0080258F"/>
    <w:rsid w:val="00802C85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5345"/>
    <w:rsid w:val="00815347"/>
    <w:rsid w:val="008209E3"/>
    <w:rsid w:val="00821D48"/>
    <w:rsid w:val="00822A38"/>
    <w:rsid w:val="00823616"/>
    <w:rsid w:val="00823FB5"/>
    <w:rsid w:val="008260BB"/>
    <w:rsid w:val="0082669B"/>
    <w:rsid w:val="008273B7"/>
    <w:rsid w:val="00831B33"/>
    <w:rsid w:val="008320FC"/>
    <w:rsid w:val="0083451E"/>
    <w:rsid w:val="008354A4"/>
    <w:rsid w:val="00836B28"/>
    <w:rsid w:val="00840647"/>
    <w:rsid w:val="00841204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6E8"/>
    <w:rsid w:val="0084797E"/>
    <w:rsid w:val="008500CE"/>
    <w:rsid w:val="00851D5C"/>
    <w:rsid w:val="008532B8"/>
    <w:rsid w:val="008537F0"/>
    <w:rsid w:val="00854119"/>
    <w:rsid w:val="00854EB2"/>
    <w:rsid w:val="00856A92"/>
    <w:rsid w:val="00857DB1"/>
    <w:rsid w:val="00863E95"/>
    <w:rsid w:val="00865928"/>
    <w:rsid w:val="008667DA"/>
    <w:rsid w:val="00866916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10BD"/>
    <w:rsid w:val="0088271E"/>
    <w:rsid w:val="00885277"/>
    <w:rsid w:val="008872C7"/>
    <w:rsid w:val="008916D9"/>
    <w:rsid w:val="00891D0B"/>
    <w:rsid w:val="00893299"/>
    <w:rsid w:val="00896080"/>
    <w:rsid w:val="00896C03"/>
    <w:rsid w:val="008972A4"/>
    <w:rsid w:val="00897B4B"/>
    <w:rsid w:val="008A26F3"/>
    <w:rsid w:val="008A3FD9"/>
    <w:rsid w:val="008A4596"/>
    <w:rsid w:val="008A48EF"/>
    <w:rsid w:val="008A4945"/>
    <w:rsid w:val="008A4AA5"/>
    <w:rsid w:val="008A5101"/>
    <w:rsid w:val="008A5C05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C3E"/>
    <w:rsid w:val="008D3FA9"/>
    <w:rsid w:val="008D46D4"/>
    <w:rsid w:val="008D49EE"/>
    <w:rsid w:val="008D5EEE"/>
    <w:rsid w:val="008D7FE0"/>
    <w:rsid w:val="008E0587"/>
    <w:rsid w:val="008E0BF5"/>
    <w:rsid w:val="008E15FC"/>
    <w:rsid w:val="008E1C34"/>
    <w:rsid w:val="008E20D3"/>
    <w:rsid w:val="008E2233"/>
    <w:rsid w:val="008E2974"/>
    <w:rsid w:val="008E3D62"/>
    <w:rsid w:val="008E595B"/>
    <w:rsid w:val="008E5C22"/>
    <w:rsid w:val="008E7F8C"/>
    <w:rsid w:val="008F10C3"/>
    <w:rsid w:val="008F775A"/>
    <w:rsid w:val="008F7CA2"/>
    <w:rsid w:val="00901CC7"/>
    <w:rsid w:val="0090284A"/>
    <w:rsid w:val="00902CEF"/>
    <w:rsid w:val="00905E7E"/>
    <w:rsid w:val="00906CCD"/>
    <w:rsid w:val="00907AA2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21971"/>
    <w:rsid w:val="00922956"/>
    <w:rsid w:val="00924868"/>
    <w:rsid w:val="00925E8A"/>
    <w:rsid w:val="00926E27"/>
    <w:rsid w:val="009278B0"/>
    <w:rsid w:val="00930D52"/>
    <w:rsid w:val="00932605"/>
    <w:rsid w:val="00932A49"/>
    <w:rsid w:val="00933C07"/>
    <w:rsid w:val="00935A36"/>
    <w:rsid w:val="00937B71"/>
    <w:rsid w:val="00940314"/>
    <w:rsid w:val="00940B1B"/>
    <w:rsid w:val="009440CC"/>
    <w:rsid w:val="009445D0"/>
    <w:rsid w:val="00944949"/>
    <w:rsid w:val="00945B62"/>
    <w:rsid w:val="00945CC1"/>
    <w:rsid w:val="00947CB2"/>
    <w:rsid w:val="00950186"/>
    <w:rsid w:val="00950D47"/>
    <w:rsid w:val="00951EA3"/>
    <w:rsid w:val="00955CA5"/>
    <w:rsid w:val="0095709D"/>
    <w:rsid w:val="00957B0B"/>
    <w:rsid w:val="00960046"/>
    <w:rsid w:val="00960E9F"/>
    <w:rsid w:val="0096104D"/>
    <w:rsid w:val="009633D0"/>
    <w:rsid w:val="009642B1"/>
    <w:rsid w:val="009643E3"/>
    <w:rsid w:val="00972698"/>
    <w:rsid w:val="0097439B"/>
    <w:rsid w:val="0097478A"/>
    <w:rsid w:val="009755D3"/>
    <w:rsid w:val="00975B3B"/>
    <w:rsid w:val="00975F20"/>
    <w:rsid w:val="00976693"/>
    <w:rsid w:val="00977490"/>
    <w:rsid w:val="00977CFB"/>
    <w:rsid w:val="009844C9"/>
    <w:rsid w:val="00984F7F"/>
    <w:rsid w:val="00985028"/>
    <w:rsid w:val="00985F29"/>
    <w:rsid w:val="009870DE"/>
    <w:rsid w:val="00991C72"/>
    <w:rsid w:val="009921E1"/>
    <w:rsid w:val="0099541E"/>
    <w:rsid w:val="00997E20"/>
    <w:rsid w:val="009A0A28"/>
    <w:rsid w:val="009A37A6"/>
    <w:rsid w:val="009A3FD5"/>
    <w:rsid w:val="009A4037"/>
    <w:rsid w:val="009A479E"/>
    <w:rsid w:val="009A51A1"/>
    <w:rsid w:val="009A53C6"/>
    <w:rsid w:val="009A66A1"/>
    <w:rsid w:val="009A747D"/>
    <w:rsid w:val="009A7A18"/>
    <w:rsid w:val="009B0048"/>
    <w:rsid w:val="009B14FF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DA5"/>
    <w:rsid w:val="009C2E74"/>
    <w:rsid w:val="009C723C"/>
    <w:rsid w:val="009C79A2"/>
    <w:rsid w:val="009C7FE6"/>
    <w:rsid w:val="009D08F9"/>
    <w:rsid w:val="009D41B6"/>
    <w:rsid w:val="009D4AE7"/>
    <w:rsid w:val="009D5EC1"/>
    <w:rsid w:val="009D65A2"/>
    <w:rsid w:val="009E0C3A"/>
    <w:rsid w:val="009E1DCB"/>
    <w:rsid w:val="009E34D5"/>
    <w:rsid w:val="009E3DA6"/>
    <w:rsid w:val="009E56CD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7219"/>
    <w:rsid w:val="009F7439"/>
    <w:rsid w:val="009F799B"/>
    <w:rsid w:val="009F7FB2"/>
    <w:rsid w:val="00A02F4C"/>
    <w:rsid w:val="00A03981"/>
    <w:rsid w:val="00A04034"/>
    <w:rsid w:val="00A04230"/>
    <w:rsid w:val="00A044B6"/>
    <w:rsid w:val="00A06282"/>
    <w:rsid w:val="00A07544"/>
    <w:rsid w:val="00A11820"/>
    <w:rsid w:val="00A12ACA"/>
    <w:rsid w:val="00A12B82"/>
    <w:rsid w:val="00A12EF5"/>
    <w:rsid w:val="00A131DB"/>
    <w:rsid w:val="00A15ACD"/>
    <w:rsid w:val="00A17749"/>
    <w:rsid w:val="00A208D3"/>
    <w:rsid w:val="00A25AEC"/>
    <w:rsid w:val="00A2606E"/>
    <w:rsid w:val="00A31BB2"/>
    <w:rsid w:val="00A35805"/>
    <w:rsid w:val="00A35906"/>
    <w:rsid w:val="00A36904"/>
    <w:rsid w:val="00A369C7"/>
    <w:rsid w:val="00A36CEA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50A2F"/>
    <w:rsid w:val="00A50B79"/>
    <w:rsid w:val="00A50C3F"/>
    <w:rsid w:val="00A519D7"/>
    <w:rsid w:val="00A51ED7"/>
    <w:rsid w:val="00A52EB9"/>
    <w:rsid w:val="00A53B44"/>
    <w:rsid w:val="00A54CAB"/>
    <w:rsid w:val="00A6007D"/>
    <w:rsid w:val="00A60B14"/>
    <w:rsid w:val="00A61774"/>
    <w:rsid w:val="00A65369"/>
    <w:rsid w:val="00A66490"/>
    <w:rsid w:val="00A666A2"/>
    <w:rsid w:val="00A670C1"/>
    <w:rsid w:val="00A67675"/>
    <w:rsid w:val="00A71C86"/>
    <w:rsid w:val="00A72DF0"/>
    <w:rsid w:val="00A75431"/>
    <w:rsid w:val="00A7695A"/>
    <w:rsid w:val="00A80931"/>
    <w:rsid w:val="00A80D5A"/>
    <w:rsid w:val="00A816F9"/>
    <w:rsid w:val="00A81E96"/>
    <w:rsid w:val="00A82CE2"/>
    <w:rsid w:val="00A830FB"/>
    <w:rsid w:val="00A84CAB"/>
    <w:rsid w:val="00A8677C"/>
    <w:rsid w:val="00A86980"/>
    <w:rsid w:val="00A87509"/>
    <w:rsid w:val="00A876FC"/>
    <w:rsid w:val="00A879AA"/>
    <w:rsid w:val="00A9199B"/>
    <w:rsid w:val="00A91F95"/>
    <w:rsid w:val="00A92930"/>
    <w:rsid w:val="00A9319B"/>
    <w:rsid w:val="00A93900"/>
    <w:rsid w:val="00A94B63"/>
    <w:rsid w:val="00A957DA"/>
    <w:rsid w:val="00A9591D"/>
    <w:rsid w:val="00A95CA1"/>
    <w:rsid w:val="00A96343"/>
    <w:rsid w:val="00A97FA8"/>
    <w:rsid w:val="00AA015C"/>
    <w:rsid w:val="00AA0FF5"/>
    <w:rsid w:val="00AA1100"/>
    <w:rsid w:val="00AA20EA"/>
    <w:rsid w:val="00AA3BC8"/>
    <w:rsid w:val="00AA45A1"/>
    <w:rsid w:val="00AA4B32"/>
    <w:rsid w:val="00AA5428"/>
    <w:rsid w:val="00AA5857"/>
    <w:rsid w:val="00AA6B82"/>
    <w:rsid w:val="00AA70CE"/>
    <w:rsid w:val="00AA756E"/>
    <w:rsid w:val="00AB078D"/>
    <w:rsid w:val="00AB1726"/>
    <w:rsid w:val="00AB2093"/>
    <w:rsid w:val="00AB2CDC"/>
    <w:rsid w:val="00AB2E70"/>
    <w:rsid w:val="00AB415F"/>
    <w:rsid w:val="00AB50F3"/>
    <w:rsid w:val="00AB5C05"/>
    <w:rsid w:val="00AB5F54"/>
    <w:rsid w:val="00AB7204"/>
    <w:rsid w:val="00AC013B"/>
    <w:rsid w:val="00AC49BB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71B5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AF6B2B"/>
    <w:rsid w:val="00B016AC"/>
    <w:rsid w:val="00B05EDD"/>
    <w:rsid w:val="00B077FB"/>
    <w:rsid w:val="00B10FEF"/>
    <w:rsid w:val="00B11586"/>
    <w:rsid w:val="00B12FD4"/>
    <w:rsid w:val="00B1371C"/>
    <w:rsid w:val="00B14409"/>
    <w:rsid w:val="00B16F9C"/>
    <w:rsid w:val="00B17A69"/>
    <w:rsid w:val="00B202BB"/>
    <w:rsid w:val="00B2143D"/>
    <w:rsid w:val="00B2240E"/>
    <w:rsid w:val="00B23702"/>
    <w:rsid w:val="00B2451D"/>
    <w:rsid w:val="00B24A43"/>
    <w:rsid w:val="00B25880"/>
    <w:rsid w:val="00B25C09"/>
    <w:rsid w:val="00B27447"/>
    <w:rsid w:val="00B278E4"/>
    <w:rsid w:val="00B31A83"/>
    <w:rsid w:val="00B31B84"/>
    <w:rsid w:val="00B322A8"/>
    <w:rsid w:val="00B32E64"/>
    <w:rsid w:val="00B33521"/>
    <w:rsid w:val="00B33639"/>
    <w:rsid w:val="00B33FC6"/>
    <w:rsid w:val="00B35CBE"/>
    <w:rsid w:val="00B371F6"/>
    <w:rsid w:val="00B40352"/>
    <w:rsid w:val="00B412AC"/>
    <w:rsid w:val="00B416AB"/>
    <w:rsid w:val="00B43071"/>
    <w:rsid w:val="00B44427"/>
    <w:rsid w:val="00B4472E"/>
    <w:rsid w:val="00B45736"/>
    <w:rsid w:val="00B4704F"/>
    <w:rsid w:val="00B474CD"/>
    <w:rsid w:val="00B5095D"/>
    <w:rsid w:val="00B50A39"/>
    <w:rsid w:val="00B50BCC"/>
    <w:rsid w:val="00B553C4"/>
    <w:rsid w:val="00B553E5"/>
    <w:rsid w:val="00B55598"/>
    <w:rsid w:val="00B56575"/>
    <w:rsid w:val="00B577C4"/>
    <w:rsid w:val="00B6266B"/>
    <w:rsid w:val="00B64274"/>
    <w:rsid w:val="00B64C87"/>
    <w:rsid w:val="00B66CB9"/>
    <w:rsid w:val="00B66F8B"/>
    <w:rsid w:val="00B678AA"/>
    <w:rsid w:val="00B70066"/>
    <w:rsid w:val="00B70490"/>
    <w:rsid w:val="00B71F49"/>
    <w:rsid w:val="00B750B5"/>
    <w:rsid w:val="00B759AF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700C"/>
    <w:rsid w:val="00B90DA0"/>
    <w:rsid w:val="00B918F3"/>
    <w:rsid w:val="00B93421"/>
    <w:rsid w:val="00B938A4"/>
    <w:rsid w:val="00B9544D"/>
    <w:rsid w:val="00B97177"/>
    <w:rsid w:val="00BA0DE5"/>
    <w:rsid w:val="00BA1665"/>
    <w:rsid w:val="00BA37EF"/>
    <w:rsid w:val="00BA461B"/>
    <w:rsid w:val="00BA4D58"/>
    <w:rsid w:val="00BA59E2"/>
    <w:rsid w:val="00BA5AF5"/>
    <w:rsid w:val="00BA6210"/>
    <w:rsid w:val="00BB25ED"/>
    <w:rsid w:val="00BB2628"/>
    <w:rsid w:val="00BB2885"/>
    <w:rsid w:val="00BB3827"/>
    <w:rsid w:val="00BB744B"/>
    <w:rsid w:val="00BC0B86"/>
    <w:rsid w:val="00BC1915"/>
    <w:rsid w:val="00BC3469"/>
    <w:rsid w:val="00BC5FB5"/>
    <w:rsid w:val="00BC712B"/>
    <w:rsid w:val="00BC721D"/>
    <w:rsid w:val="00BD0A00"/>
    <w:rsid w:val="00BD1CB0"/>
    <w:rsid w:val="00BD1CE0"/>
    <w:rsid w:val="00BD1D59"/>
    <w:rsid w:val="00BD2061"/>
    <w:rsid w:val="00BD4AE6"/>
    <w:rsid w:val="00BD52B4"/>
    <w:rsid w:val="00BD56E9"/>
    <w:rsid w:val="00BD56F8"/>
    <w:rsid w:val="00BD5B07"/>
    <w:rsid w:val="00BD61DD"/>
    <w:rsid w:val="00BD69BE"/>
    <w:rsid w:val="00BE1164"/>
    <w:rsid w:val="00BE2BB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C00036"/>
    <w:rsid w:val="00C02176"/>
    <w:rsid w:val="00C0281B"/>
    <w:rsid w:val="00C0436B"/>
    <w:rsid w:val="00C05734"/>
    <w:rsid w:val="00C066C9"/>
    <w:rsid w:val="00C10578"/>
    <w:rsid w:val="00C10C8D"/>
    <w:rsid w:val="00C17400"/>
    <w:rsid w:val="00C17ECB"/>
    <w:rsid w:val="00C22F3A"/>
    <w:rsid w:val="00C235C5"/>
    <w:rsid w:val="00C2549B"/>
    <w:rsid w:val="00C25576"/>
    <w:rsid w:val="00C258B8"/>
    <w:rsid w:val="00C269A4"/>
    <w:rsid w:val="00C30A72"/>
    <w:rsid w:val="00C30FE7"/>
    <w:rsid w:val="00C31140"/>
    <w:rsid w:val="00C31713"/>
    <w:rsid w:val="00C3213C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424F"/>
    <w:rsid w:val="00C45070"/>
    <w:rsid w:val="00C451E6"/>
    <w:rsid w:val="00C456D0"/>
    <w:rsid w:val="00C466B6"/>
    <w:rsid w:val="00C46843"/>
    <w:rsid w:val="00C47388"/>
    <w:rsid w:val="00C47C41"/>
    <w:rsid w:val="00C5206A"/>
    <w:rsid w:val="00C553C3"/>
    <w:rsid w:val="00C57B17"/>
    <w:rsid w:val="00C57DFF"/>
    <w:rsid w:val="00C602B7"/>
    <w:rsid w:val="00C62456"/>
    <w:rsid w:val="00C636C1"/>
    <w:rsid w:val="00C6666D"/>
    <w:rsid w:val="00C66E85"/>
    <w:rsid w:val="00C6715C"/>
    <w:rsid w:val="00C67C6D"/>
    <w:rsid w:val="00C71F09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4B14"/>
    <w:rsid w:val="00C85F43"/>
    <w:rsid w:val="00C86139"/>
    <w:rsid w:val="00C86980"/>
    <w:rsid w:val="00C90083"/>
    <w:rsid w:val="00C9028D"/>
    <w:rsid w:val="00C90E98"/>
    <w:rsid w:val="00C91865"/>
    <w:rsid w:val="00C92839"/>
    <w:rsid w:val="00C92F25"/>
    <w:rsid w:val="00C94908"/>
    <w:rsid w:val="00C95B16"/>
    <w:rsid w:val="00C95DF0"/>
    <w:rsid w:val="00C960AC"/>
    <w:rsid w:val="00C97441"/>
    <w:rsid w:val="00CA02C4"/>
    <w:rsid w:val="00CA0466"/>
    <w:rsid w:val="00CA0685"/>
    <w:rsid w:val="00CA14DF"/>
    <w:rsid w:val="00CA2226"/>
    <w:rsid w:val="00CA29F2"/>
    <w:rsid w:val="00CA2DC8"/>
    <w:rsid w:val="00CA43A7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30EB"/>
    <w:rsid w:val="00CC4B7F"/>
    <w:rsid w:val="00CC624A"/>
    <w:rsid w:val="00CC714A"/>
    <w:rsid w:val="00CC7A49"/>
    <w:rsid w:val="00CC7FFE"/>
    <w:rsid w:val="00CD0D37"/>
    <w:rsid w:val="00CD0E10"/>
    <w:rsid w:val="00CD0E2A"/>
    <w:rsid w:val="00CD356D"/>
    <w:rsid w:val="00CD45A4"/>
    <w:rsid w:val="00CD5C69"/>
    <w:rsid w:val="00CD5FFB"/>
    <w:rsid w:val="00CE021A"/>
    <w:rsid w:val="00CE092D"/>
    <w:rsid w:val="00CE2A37"/>
    <w:rsid w:val="00CE45F1"/>
    <w:rsid w:val="00CE59D0"/>
    <w:rsid w:val="00CE721C"/>
    <w:rsid w:val="00CF029B"/>
    <w:rsid w:val="00CF10C1"/>
    <w:rsid w:val="00CF205E"/>
    <w:rsid w:val="00CF31D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4480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3032B"/>
    <w:rsid w:val="00D30E16"/>
    <w:rsid w:val="00D31463"/>
    <w:rsid w:val="00D3277E"/>
    <w:rsid w:val="00D337FD"/>
    <w:rsid w:val="00D3622A"/>
    <w:rsid w:val="00D36695"/>
    <w:rsid w:val="00D367F4"/>
    <w:rsid w:val="00D37C4A"/>
    <w:rsid w:val="00D401EA"/>
    <w:rsid w:val="00D40AB0"/>
    <w:rsid w:val="00D42299"/>
    <w:rsid w:val="00D43927"/>
    <w:rsid w:val="00D47AB1"/>
    <w:rsid w:val="00D5108E"/>
    <w:rsid w:val="00D518D8"/>
    <w:rsid w:val="00D520EC"/>
    <w:rsid w:val="00D547F9"/>
    <w:rsid w:val="00D55C6F"/>
    <w:rsid w:val="00D562E7"/>
    <w:rsid w:val="00D56E8C"/>
    <w:rsid w:val="00D61F6D"/>
    <w:rsid w:val="00D6271E"/>
    <w:rsid w:val="00D62804"/>
    <w:rsid w:val="00D636EF"/>
    <w:rsid w:val="00D63752"/>
    <w:rsid w:val="00D6472B"/>
    <w:rsid w:val="00D64EAE"/>
    <w:rsid w:val="00D65427"/>
    <w:rsid w:val="00D66098"/>
    <w:rsid w:val="00D715A2"/>
    <w:rsid w:val="00D72ED1"/>
    <w:rsid w:val="00D753F8"/>
    <w:rsid w:val="00D75469"/>
    <w:rsid w:val="00D76A20"/>
    <w:rsid w:val="00D76E31"/>
    <w:rsid w:val="00D77172"/>
    <w:rsid w:val="00D77B09"/>
    <w:rsid w:val="00D8007D"/>
    <w:rsid w:val="00D81D3A"/>
    <w:rsid w:val="00D81F6D"/>
    <w:rsid w:val="00D83632"/>
    <w:rsid w:val="00D838F8"/>
    <w:rsid w:val="00D84F78"/>
    <w:rsid w:val="00D851AC"/>
    <w:rsid w:val="00D85DCA"/>
    <w:rsid w:val="00D90255"/>
    <w:rsid w:val="00D90D66"/>
    <w:rsid w:val="00D929C1"/>
    <w:rsid w:val="00D948C5"/>
    <w:rsid w:val="00D954AF"/>
    <w:rsid w:val="00D978B6"/>
    <w:rsid w:val="00DA05E1"/>
    <w:rsid w:val="00DA0873"/>
    <w:rsid w:val="00DA0966"/>
    <w:rsid w:val="00DA2D2F"/>
    <w:rsid w:val="00DA425E"/>
    <w:rsid w:val="00DA4507"/>
    <w:rsid w:val="00DA4996"/>
    <w:rsid w:val="00DA4F48"/>
    <w:rsid w:val="00DA5DCC"/>
    <w:rsid w:val="00DA74A3"/>
    <w:rsid w:val="00DA771F"/>
    <w:rsid w:val="00DB01B9"/>
    <w:rsid w:val="00DB02AD"/>
    <w:rsid w:val="00DB2AC6"/>
    <w:rsid w:val="00DB2DDD"/>
    <w:rsid w:val="00DB3BDC"/>
    <w:rsid w:val="00DB438F"/>
    <w:rsid w:val="00DB44A6"/>
    <w:rsid w:val="00DB4B73"/>
    <w:rsid w:val="00DB4FA4"/>
    <w:rsid w:val="00DC09B9"/>
    <w:rsid w:val="00DC0C0D"/>
    <w:rsid w:val="00DC1713"/>
    <w:rsid w:val="00DC1CCD"/>
    <w:rsid w:val="00DC2B5D"/>
    <w:rsid w:val="00DC4B4B"/>
    <w:rsid w:val="00DC50E1"/>
    <w:rsid w:val="00DC68A8"/>
    <w:rsid w:val="00DC7BB8"/>
    <w:rsid w:val="00DD1B2F"/>
    <w:rsid w:val="00DD2D4D"/>
    <w:rsid w:val="00DD40AA"/>
    <w:rsid w:val="00DD4A78"/>
    <w:rsid w:val="00DE0515"/>
    <w:rsid w:val="00DE0A7D"/>
    <w:rsid w:val="00DE1E2A"/>
    <w:rsid w:val="00DE1F96"/>
    <w:rsid w:val="00DE2949"/>
    <w:rsid w:val="00DE3575"/>
    <w:rsid w:val="00DE4795"/>
    <w:rsid w:val="00DE789B"/>
    <w:rsid w:val="00DF2F41"/>
    <w:rsid w:val="00DF35E2"/>
    <w:rsid w:val="00DF36C6"/>
    <w:rsid w:val="00DF4917"/>
    <w:rsid w:val="00DF4CD5"/>
    <w:rsid w:val="00DF5549"/>
    <w:rsid w:val="00E01193"/>
    <w:rsid w:val="00E0280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205F1"/>
    <w:rsid w:val="00E20642"/>
    <w:rsid w:val="00E23AFD"/>
    <w:rsid w:val="00E24537"/>
    <w:rsid w:val="00E261E7"/>
    <w:rsid w:val="00E26B54"/>
    <w:rsid w:val="00E26C2D"/>
    <w:rsid w:val="00E3011F"/>
    <w:rsid w:val="00E30663"/>
    <w:rsid w:val="00E31952"/>
    <w:rsid w:val="00E33435"/>
    <w:rsid w:val="00E3537C"/>
    <w:rsid w:val="00E37C4F"/>
    <w:rsid w:val="00E4023E"/>
    <w:rsid w:val="00E43D86"/>
    <w:rsid w:val="00E43DD1"/>
    <w:rsid w:val="00E45CED"/>
    <w:rsid w:val="00E4779D"/>
    <w:rsid w:val="00E477E0"/>
    <w:rsid w:val="00E51271"/>
    <w:rsid w:val="00E52441"/>
    <w:rsid w:val="00E54C38"/>
    <w:rsid w:val="00E56C74"/>
    <w:rsid w:val="00E603E1"/>
    <w:rsid w:val="00E6320E"/>
    <w:rsid w:val="00E635CC"/>
    <w:rsid w:val="00E64A1A"/>
    <w:rsid w:val="00E66CC3"/>
    <w:rsid w:val="00E71D0C"/>
    <w:rsid w:val="00E71EB3"/>
    <w:rsid w:val="00E72EFC"/>
    <w:rsid w:val="00E75156"/>
    <w:rsid w:val="00E767C6"/>
    <w:rsid w:val="00E767FD"/>
    <w:rsid w:val="00E80D68"/>
    <w:rsid w:val="00E8213A"/>
    <w:rsid w:val="00E823E0"/>
    <w:rsid w:val="00E830B0"/>
    <w:rsid w:val="00E848E1"/>
    <w:rsid w:val="00E84B20"/>
    <w:rsid w:val="00E84ED4"/>
    <w:rsid w:val="00E86411"/>
    <w:rsid w:val="00E90418"/>
    <w:rsid w:val="00E90B91"/>
    <w:rsid w:val="00E90D37"/>
    <w:rsid w:val="00E91470"/>
    <w:rsid w:val="00E9218B"/>
    <w:rsid w:val="00E93961"/>
    <w:rsid w:val="00E9525A"/>
    <w:rsid w:val="00E96B04"/>
    <w:rsid w:val="00EA0253"/>
    <w:rsid w:val="00EA0FDA"/>
    <w:rsid w:val="00EA1C8F"/>
    <w:rsid w:val="00EA4250"/>
    <w:rsid w:val="00EA43C7"/>
    <w:rsid w:val="00EA76CC"/>
    <w:rsid w:val="00EB1FBC"/>
    <w:rsid w:val="00EB22B9"/>
    <w:rsid w:val="00EB2537"/>
    <w:rsid w:val="00EB3E5E"/>
    <w:rsid w:val="00EB664B"/>
    <w:rsid w:val="00EB6C43"/>
    <w:rsid w:val="00EB7CEC"/>
    <w:rsid w:val="00EC0C74"/>
    <w:rsid w:val="00EC23FB"/>
    <w:rsid w:val="00EC293B"/>
    <w:rsid w:val="00EC29E4"/>
    <w:rsid w:val="00EC2D8B"/>
    <w:rsid w:val="00EC5552"/>
    <w:rsid w:val="00EC65BC"/>
    <w:rsid w:val="00EC6938"/>
    <w:rsid w:val="00ED1E6A"/>
    <w:rsid w:val="00ED247A"/>
    <w:rsid w:val="00ED3851"/>
    <w:rsid w:val="00ED5809"/>
    <w:rsid w:val="00ED63BD"/>
    <w:rsid w:val="00ED6728"/>
    <w:rsid w:val="00EE1491"/>
    <w:rsid w:val="00EE2634"/>
    <w:rsid w:val="00EE2BAD"/>
    <w:rsid w:val="00EE5ABE"/>
    <w:rsid w:val="00EE7862"/>
    <w:rsid w:val="00EF1BA8"/>
    <w:rsid w:val="00EF2FF9"/>
    <w:rsid w:val="00EF342A"/>
    <w:rsid w:val="00EF3CC0"/>
    <w:rsid w:val="00EF5E49"/>
    <w:rsid w:val="00F04213"/>
    <w:rsid w:val="00F04D07"/>
    <w:rsid w:val="00F06D2E"/>
    <w:rsid w:val="00F07860"/>
    <w:rsid w:val="00F101A9"/>
    <w:rsid w:val="00F11F87"/>
    <w:rsid w:val="00F1299C"/>
    <w:rsid w:val="00F15D89"/>
    <w:rsid w:val="00F20C10"/>
    <w:rsid w:val="00F2178F"/>
    <w:rsid w:val="00F21E92"/>
    <w:rsid w:val="00F224BC"/>
    <w:rsid w:val="00F266AF"/>
    <w:rsid w:val="00F26DAB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CA1"/>
    <w:rsid w:val="00F44CD3"/>
    <w:rsid w:val="00F457B4"/>
    <w:rsid w:val="00F45C5A"/>
    <w:rsid w:val="00F4655B"/>
    <w:rsid w:val="00F46BC6"/>
    <w:rsid w:val="00F52991"/>
    <w:rsid w:val="00F544CB"/>
    <w:rsid w:val="00F5564C"/>
    <w:rsid w:val="00F55A54"/>
    <w:rsid w:val="00F56379"/>
    <w:rsid w:val="00F56A61"/>
    <w:rsid w:val="00F6006E"/>
    <w:rsid w:val="00F60172"/>
    <w:rsid w:val="00F60877"/>
    <w:rsid w:val="00F61638"/>
    <w:rsid w:val="00F61BB0"/>
    <w:rsid w:val="00F6426C"/>
    <w:rsid w:val="00F6627D"/>
    <w:rsid w:val="00F66745"/>
    <w:rsid w:val="00F66A9E"/>
    <w:rsid w:val="00F66EFE"/>
    <w:rsid w:val="00F67C6B"/>
    <w:rsid w:val="00F70784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51E2"/>
    <w:rsid w:val="00F8556E"/>
    <w:rsid w:val="00F857F5"/>
    <w:rsid w:val="00F859DD"/>
    <w:rsid w:val="00F861C9"/>
    <w:rsid w:val="00F90371"/>
    <w:rsid w:val="00F911E7"/>
    <w:rsid w:val="00F942DE"/>
    <w:rsid w:val="00FA0DF4"/>
    <w:rsid w:val="00FA0EBC"/>
    <w:rsid w:val="00FA1ADD"/>
    <w:rsid w:val="00FA37B2"/>
    <w:rsid w:val="00FA4730"/>
    <w:rsid w:val="00FA564C"/>
    <w:rsid w:val="00FA5EC6"/>
    <w:rsid w:val="00FA6AAE"/>
    <w:rsid w:val="00FB0097"/>
    <w:rsid w:val="00FB16AA"/>
    <w:rsid w:val="00FB3460"/>
    <w:rsid w:val="00FB4437"/>
    <w:rsid w:val="00FB4D85"/>
    <w:rsid w:val="00FB5671"/>
    <w:rsid w:val="00FB583E"/>
    <w:rsid w:val="00FB6E9D"/>
    <w:rsid w:val="00FB7075"/>
    <w:rsid w:val="00FB71A9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747B"/>
    <w:rsid w:val="00FC7611"/>
    <w:rsid w:val="00FC7C00"/>
    <w:rsid w:val="00FD2AFB"/>
    <w:rsid w:val="00FD2B3D"/>
    <w:rsid w:val="00FD38AB"/>
    <w:rsid w:val="00FD47BF"/>
    <w:rsid w:val="00FD4DA1"/>
    <w:rsid w:val="00FD6B81"/>
    <w:rsid w:val="00FD77D6"/>
    <w:rsid w:val="00FD7E97"/>
    <w:rsid w:val="00FE043E"/>
    <w:rsid w:val="00FE0B20"/>
    <w:rsid w:val="00FE29C0"/>
    <w:rsid w:val="00FE307F"/>
    <w:rsid w:val="00FE4F15"/>
    <w:rsid w:val="00FE4FBF"/>
    <w:rsid w:val="00FE5936"/>
    <w:rsid w:val="00FE68A3"/>
    <w:rsid w:val="00FE6A0D"/>
    <w:rsid w:val="00FE6C6B"/>
    <w:rsid w:val="00FE6D59"/>
    <w:rsid w:val="00FE73EC"/>
    <w:rsid w:val="00FE793F"/>
    <w:rsid w:val="00FF0113"/>
    <w:rsid w:val="00FF14BB"/>
    <w:rsid w:val="00FF2696"/>
    <w:rsid w:val="00FF3807"/>
    <w:rsid w:val="00FF4345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8783E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footer" Target="footer8.xml"/><Relationship Id="rId47" Type="http://schemas.openxmlformats.org/officeDocument/2006/relationships/header" Target="header11.xml"/><Relationship Id="rId50" Type="http://schemas.openxmlformats.org/officeDocument/2006/relationships/footer" Target="footer10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header" Target="header10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footer" Target="footer7.xml"/><Relationship Id="rId45" Type="http://schemas.openxmlformats.org/officeDocument/2006/relationships/image" Target="media/image21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header" Target="header1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image" Target="media/image20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image" Target="media/image19.png"/><Relationship Id="rId48" Type="http://schemas.openxmlformats.org/officeDocument/2006/relationships/footer" Target="footer9.xml"/><Relationship Id="rId8" Type="http://schemas.openxmlformats.org/officeDocument/2006/relationships/footer" Target="footer1.xml"/><Relationship Id="rId51" Type="http://schemas.openxmlformats.org/officeDocument/2006/relationships/header" Target="header1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942D02-BA22-4E76-98BC-1F2125B28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904</TotalTime>
  <Pages>1</Pages>
  <Words>16427</Words>
  <Characters>93637</Characters>
  <Application>Microsoft Office Word</Application>
  <DocSecurity>0</DocSecurity>
  <Lines>780</Lines>
  <Paragraphs>219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109845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49</cp:revision>
  <cp:lastPrinted>2019-11-12T14:21:00Z</cp:lastPrinted>
  <dcterms:created xsi:type="dcterms:W3CDTF">2019-09-09T06:56:00Z</dcterms:created>
  <dcterms:modified xsi:type="dcterms:W3CDTF">2020-11-05T06:51:00Z</dcterms:modified>
</cp:coreProperties>
</file>