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на оказание услуг по обращению с твердыми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861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г.Новосибирск                                                                                             </w:t>
      </w:r>
      <w:r w:rsidR="00CE079A" w:rsidRPr="00CE079A">
        <w:rPr>
          <w:rFonts w:ascii="Times New Roman" w:hAnsi="Times New Roman" w:cs="Times New Roman"/>
          <w:sz w:val="24"/>
          <w:szCs w:val="24"/>
        </w:rPr>
        <w:t xml:space="preserve"> "__" _______ 20__ г.</w:t>
      </w:r>
    </w:p>
    <w:p w:rsidR="00861595" w:rsidRDefault="00861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861595" w:rsidP="00DF5C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«Экология-Новосибирск</w:t>
      </w:r>
      <w:r w:rsidR="00DF5C72">
        <w:rPr>
          <w:rFonts w:ascii="Times New Roman" w:hAnsi="Times New Roman" w:cs="Times New Roman"/>
          <w:sz w:val="24"/>
          <w:szCs w:val="24"/>
        </w:rPr>
        <w:t xml:space="preserve">» </w:t>
      </w:r>
      <w:r w:rsidR="00CE079A" w:rsidRPr="00CE079A">
        <w:rPr>
          <w:rFonts w:ascii="Times New Roman" w:hAnsi="Times New Roman" w:cs="Times New Roman"/>
          <w:sz w:val="24"/>
          <w:szCs w:val="24"/>
        </w:rPr>
        <w:t>именуемое в дальнейшем региональным оператором, в лице _</w:t>
      </w:r>
      <w:r w:rsidR="00317435">
        <w:rPr>
          <w:rFonts w:ascii="Times New Roman" w:hAnsi="Times New Roman" w:cs="Times New Roman"/>
          <w:sz w:val="24"/>
          <w:szCs w:val="24"/>
        </w:rPr>
        <w:t>__________________</w:t>
      </w:r>
      <w:r w:rsidR="00CE079A" w:rsidRPr="00CE079A">
        <w:rPr>
          <w:rFonts w:ascii="Times New Roman" w:hAnsi="Times New Roman" w:cs="Times New Roman"/>
          <w:sz w:val="24"/>
          <w:szCs w:val="24"/>
        </w:rPr>
        <w:t>____________</w:t>
      </w:r>
      <w:r w:rsidR="003102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E079A" w:rsidRPr="00CE079A">
        <w:rPr>
          <w:rFonts w:ascii="Times New Roman" w:hAnsi="Times New Roman" w:cs="Times New Roman"/>
          <w:sz w:val="24"/>
          <w:szCs w:val="24"/>
        </w:rPr>
        <w:t>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(наименование должности, фамилия, имя, отчество физического лица)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</w:t>
      </w:r>
      <w:r w:rsidR="00317435">
        <w:rPr>
          <w:rFonts w:ascii="Times New Roman" w:hAnsi="Times New Roman" w:cs="Times New Roman"/>
          <w:sz w:val="24"/>
          <w:szCs w:val="24"/>
        </w:rPr>
        <w:t>____</w:t>
      </w:r>
      <w:r w:rsidRPr="00CE079A">
        <w:rPr>
          <w:rFonts w:ascii="Times New Roman" w:hAnsi="Times New Roman" w:cs="Times New Roman"/>
          <w:sz w:val="24"/>
          <w:szCs w:val="24"/>
        </w:rPr>
        <w:t>_______,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 одной стороны, и ________</w:t>
      </w:r>
      <w:r w:rsidR="00317435">
        <w:rPr>
          <w:rFonts w:ascii="Times New Roman" w:hAnsi="Times New Roman" w:cs="Times New Roman"/>
          <w:sz w:val="24"/>
          <w:szCs w:val="24"/>
        </w:rPr>
        <w:t>_____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(наименование организации, фамилия, имя, отчество физического лица)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именуемое в дальнейшем потребителем, в лице ________________</w:t>
      </w:r>
      <w:r w:rsidR="00317435">
        <w:rPr>
          <w:rFonts w:ascii="Times New Roman" w:hAnsi="Times New Roman" w:cs="Times New Roman"/>
          <w:sz w:val="24"/>
          <w:szCs w:val="24"/>
        </w:rPr>
        <w:t>_____</w:t>
      </w:r>
      <w:r w:rsidRPr="00CE079A">
        <w:rPr>
          <w:rFonts w:ascii="Times New Roman" w:hAnsi="Times New Roman" w:cs="Times New Roman"/>
          <w:sz w:val="24"/>
          <w:szCs w:val="24"/>
        </w:rPr>
        <w:t>_______________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1025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E079A"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_______</w:t>
      </w:r>
      <w:r w:rsidR="00317435">
        <w:rPr>
          <w:rFonts w:ascii="Times New Roman" w:hAnsi="Times New Roman" w:cs="Times New Roman"/>
          <w:sz w:val="24"/>
          <w:szCs w:val="24"/>
        </w:rPr>
        <w:t>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паспортные данные - в случае заключения договора физическим лицом,</w:t>
      </w:r>
      <w:r w:rsidR="0031743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наименование должности, фамилия, имя, отчество - в случае заключения договора юридическим лицом)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действующего на основании __________</w:t>
      </w:r>
      <w:r w:rsidR="00317435">
        <w:rPr>
          <w:rFonts w:ascii="Times New Roman" w:hAnsi="Times New Roman" w:cs="Times New Roman"/>
          <w:sz w:val="24"/>
          <w:szCs w:val="24"/>
        </w:rPr>
        <w:t>____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заключили настоящий</w:t>
      </w:r>
      <w:r w:rsidR="0031743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</w:t>
      </w:r>
      <w:r w:rsidR="00636CDC">
        <w:rPr>
          <w:rFonts w:ascii="Times New Roman" w:hAnsi="Times New Roman" w:cs="Times New Roman"/>
          <w:sz w:val="24"/>
          <w:szCs w:val="24"/>
        </w:rPr>
        <w:t xml:space="preserve">накопления, </w:t>
      </w:r>
      <w:r w:rsidRPr="00CE079A">
        <w:rPr>
          <w:rFonts w:ascii="Times New Roman" w:hAnsi="Times New Roman" w:cs="Times New Roman"/>
          <w:sz w:val="24"/>
          <w:szCs w:val="24"/>
        </w:rPr>
        <w:t>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CE079A" w:rsidRPr="00CE079A" w:rsidRDefault="00CE079A" w:rsidP="00B910AA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079A">
        <w:rPr>
          <w:rFonts w:ascii="Times New Roman" w:hAnsi="Times New Roman" w:cs="Times New Roman"/>
          <w:sz w:val="24"/>
          <w:szCs w:val="24"/>
        </w:rPr>
        <w:t>Объем твердых коммунальных отходов, места сбора и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в графическом виде о размещении мест сбора и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  <w:proofErr w:type="gramEnd"/>
    </w:p>
    <w:p w:rsidR="00CE079A" w:rsidRPr="00310251" w:rsidRDefault="00CE079A" w:rsidP="00B910AA">
      <w:pPr>
        <w:pStyle w:val="ConsPlusNonformat"/>
        <w:spacing w:before="20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3. </w:t>
      </w:r>
      <w:r w:rsidRPr="00310251">
        <w:rPr>
          <w:rFonts w:ascii="Times New Roman" w:hAnsi="Times New Roman" w:cs="Times New Roman"/>
          <w:sz w:val="24"/>
          <w:szCs w:val="24"/>
        </w:rPr>
        <w:t>Способ складирования твердых коммунальных отходов -</w:t>
      </w:r>
    </w:p>
    <w:p w:rsidR="00CE079A" w:rsidRPr="00310251" w:rsidRDefault="00CE079A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CE079A" w:rsidRPr="00310251" w:rsidRDefault="00CE079A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 xml:space="preserve"> (мусоропроводы и мусороприемные камеры, в контейнеры, бункеры,</w:t>
      </w:r>
      <w:r w:rsidR="00636CDC" w:rsidRPr="00310251">
        <w:rPr>
          <w:rFonts w:ascii="Times New Roman" w:hAnsi="Times New Roman" w:cs="Times New Roman"/>
          <w:sz w:val="24"/>
          <w:szCs w:val="24"/>
        </w:rPr>
        <w:t xml:space="preserve"> </w:t>
      </w:r>
      <w:r w:rsidRPr="00310251">
        <w:rPr>
          <w:rFonts w:ascii="Times New Roman" w:hAnsi="Times New Roman" w:cs="Times New Roman"/>
          <w:sz w:val="24"/>
          <w:szCs w:val="24"/>
        </w:rPr>
        <w:t xml:space="preserve">расположенные на контейнерных площадках, в пакеты или другие емкости (указать какие),  - указать </w:t>
      </w:r>
      <w:proofErr w:type="gramStart"/>
      <w:r w:rsidRPr="0031025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10251">
        <w:rPr>
          <w:rFonts w:ascii="Times New Roman" w:hAnsi="Times New Roman" w:cs="Times New Roman"/>
          <w:sz w:val="24"/>
          <w:szCs w:val="24"/>
        </w:rPr>
        <w:t>)</w:t>
      </w:r>
    </w:p>
    <w:p w:rsidR="00CE079A" w:rsidRPr="00310251" w:rsidRDefault="00310251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9A" w:rsidRPr="00310251">
        <w:rPr>
          <w:rFonts w:ascii="Times New Roman" w:hAnsi="Times New Roman" w:cs="Times New Roman"/>
          <w:sz w:val="24"/>
          <w:szCs w:val="24"/>
        </w:rPr>
        <w:t>в том числе крупногабаритных отходов - 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E079A" w:rsidRPr="00310251">
        <w:rPr>
          <w:rFonts w:ascii="Times New Roman" w:hAnsi="Times New Roman" w:cs="Times New Roman"/>
          <w:sz w:val="24"/>
          <w:szCs w:val="24"/>
        </w:rPr>
        <w:t>.</w:t>
      </w:r>
    </w:p>
    <w:p w:rsidR="00CE079A" w:rsidRPr="00CE079A" w:rsidRDefault="00310251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79A" w:rsidRPr="00310251">
        <w:rPr>
          <w:rFonts w:ascii="Times New Roman" w:hAnsi="Times New Roman" w:cs="Times New Roman"/>
          <w:sz w:val="24"/>
          <w:szCs w:val="24"/>
        </w:rPr>
        <w:t>(в бункеры, расположенные на контейнерных площадках</w:t>
      </w:r>
      <w:r w:rsidR="00CE079A" w:rsidRPr="00CE079A">
        <w:rPr>
          <w:rFonts w:ascii="Times New Roman" w:hAnsi="Times New Roman" w:cs="Times New Roman"/>
          <w:sz w:val="24"/>
          <w:szCs w:val="24"/>
        </w:rPr>
        <w:t xml:space="preserve">, на специальных площадках складирования крупногабаритных отходов - указать </w:t>
      </w:r>
      <w:proofErr w:type="gramStart"/>
      <w:r w:rsidR="00CE079A" w:rsidRPr="00CE079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CE079A" w:rsidRPr="00CE079A">
        <w:rPr>
          <w:rFonts w:ascii="Times New Roman" w:hAnsi="Times New Roman" w:cs="Times New Roman"/>
          <w:sz w:val="24"/>
          <w:szCs w:val="24"/>
        </w:rPr>
        <w:t>)</w:t>
      </w:r>
    </w:p>
    <w:p w:rsidR="00CE079A" w:rsidRPr="00CE079A" w:rsidRDefault="00CE079A" w:rsidP="00B910AA">
      <w:pPr>
        <w:pStyle w:val="ConsPlusNormal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4. Дата начала оказания услуг по обращению с твердыми коммунальными отходами "</w:t>
      </w:r>
      <w:r w:rsidR="00DF5C72">
        <w:rPr>
          <w:rFonts w:ascii="Times New Roman" w:hAnsi="Times New Roman" w:cs="Times New Roman"/>
          <w:sz w:val="24"/>
          <w:szCs w:val="24"/>
        </w:rPr>
        <w:t>01</w:t>
      </w:r>
      <w:r w:rsidRPr="00CE079A">
        <w:rPr>
          <w:rFonts w:ascii="Times New Roman" w:hAnsi="Times New Roman" w:cs="Times New Roman"/>
          <w:sz w:val="24"/>
          <w:szCs w:val="24"/>
        </w:rPr>
        <w:t xml:space="preserve">" </w:t>
      </w:r>
      <w:r w:rsidR="00DF5C72">
        <w:rPr>
          <w:rFonts w:ascii="Times New Roman" w:hAnsi="Times New Roman" w:cs="Times New Roman"/>
          <w:sz w:val="24"/>
          <w:szCs w:val="24"/>
        </w:rPr>
        <w:t>января</w:t>
      </w:r>
      <w:r w:rsidRPr="00CE079A">
        <w:rPr>
          <w:rFonts w:ascii="Times New Roman" w:hAnsi="Times New Roman" w:cs="Times New Roman"/>
          <w:sz w:val="24"/>
          <w:szCs w:val="24"/>
        </w:rPr>
        <w:t xml:space="preserve"> 20</w:t>
      </w:r>
      <w:r w:rsidR="00DF5C72">
        <w:rPr>
          <w:rFonts w:ascii="Times New Roman" w:hAnsi="Times New Roman" w:cs="Times New Roman"/>
          <w:sz w:val="24"/>
          <w:szCs w:val="24"/>
        </w:rPr>
        <w:t>19</w:t>
      </w:r>
      <w:r w:rsidRPr="00CE07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079A" w:rsidRPr="00CE079A" w:rsidRDefault="00CE079A" w:rsidP="00310251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310251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II. Сроки и порядок оплаты по договору</w:t>
      </w:r>
    </w:p>
    <w:p w:rsidR="00CE079A" w:rsidRPr="00CE079A" w:rsidRDefault="00CE079A" w:rsidP="00310251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F5C72" w:rsidRPr="00310251" w:rsidRDefault="00CE079A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5. Под расчетным периодом по настоящему договору понимается один</w:t>
      </w:r>
      <w:r w:rsidR="00DF5C72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CE079A">
        <w:rPr>
          <w:rFonts w:ascii="Times New Roman" w:hAnsi="Times New Roman" w:cs="Times New Roman"/>
          <w:sz w:val="24"/>
          <w:szCs w:val="24"/>
        </w:rPr>
        <w:lastRenderedPageBreak/>
        <w:t>месяц. Оплата услуг по настоящему договору осуществляется по</w:t>
      </w:r>
      <w:r w:rsidR="00DF5C72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 xml:space="preserve">цене, определенной в </w:t>
      </w:r>
      <w:r w:rsidRPr="00310251">
        <w:rPr>
          <w:rFonts w:ascii="Times New Roman" w:hAnsi="Times New Roman" w:cs="Times New Roman"/>
          <w:sz w:val="24"/>
          <w:szCs w:val="24"/>
        </w:rPr>
        <w:t>пределах утвержденного в установленном порядке единого</w:t>
      </w:r>
      <w:r w:rsidR="00DF5C72" w:rsidRPr="00310251">
        <w:rPr>
          <w:rFonts w:ascii="Times New Roman" w:hAnsi="Times New Roman" w:cs="Times New Roman"/>
          <w:sz w:val="24"/>
          <w:szCs w:val="24"/>
        </w:rPr>
        <w:t xml:space="preserve"> </w:t>
      </w:r>
      <w:r w:rsidRPr="00310251">
        <w:rPr>
          <w:rFonts w:ascii="Times New Roman" w:hAnsi="Times New Roman" w:cs="Times New Roman"/>
          <w:sz w:val="24"/>
          <w:szCs w:val="24"/>
        </w:rPr>
        <w:t>тарифа на услугу регионального оператора</w:t>
      </w:r>
      <w:r w:rsidR="00DF5C72" w:rsidRPr="00310251">
        <w:rPr>
          <w:rFonts w:ascii="Times New Roman" w:hAnsi="Times New Roman" w:cs="Times New Roman"/>
          <w:sz w:val="24"/>
          <w:szCs w:val="24"/>
        </w:rPr>
        <w:t xml:space="preserve"> Департаментом по тарифам Новосибирской области.</w:t>
      </w:r>
    </w:p>
    <w:p w:rsidR="00CE079A" w:rsidRPr="00310251" w:rsidRDefault="00CE079A" w:rsidP="00B910AA">
      <w:pPr>
        <w:pStyle w:val="ConsPlusNonformat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 xml:space="preserve">6. Потребитель оплачивает услуги по обращению с твердыми коммунальными отходами до 10-го числа месяца, следующего за месяцем, за который осуществляется оплата. </w:t>
      </w:r>
    </w:p>
    <w:p w:rsidR="00CE079A" w:rsidRPr="00CE079A" w:rsidRDefault="00CE079A" w:rsidP="00B910AA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CE079A" w:rsidRPr="00CE079A" w:rsidRDefault="00CE079A" w:rsidP="00B910AA">
      <w:pPr>
        <w:pStyle w:val="ConsPlusNormal"/>
        <w:spacing w:before="2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III. Бремя содержания контейнерных площадок, специальных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площадок для складирования крупногабаритных отходов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и территории, прилегающей к месту погрузки твердых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:rsidR="00CE079A" w:rsidRPr="00CE079A" w:rsidRDefault="00CE079A" w:rsidP="00636CDC">
      <w:pPr>
        <w:pStyle w:val="ConsPlusNonformat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</w:t>
      </w:r>
      <w:r w:rsidR="00B910AA">
        <w:rPr>
          <w:rFonts w:ascii="Times New Roman" w:hAnsi="Times New Roman" w:cs="Times New Roman"/>
          <w:sz w:val="24"/>
          <w:szCs w:val="24"/>
        </w:rPr>
        <w:t xml:space="preserve">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9. Бремя содержания контейнерных площадок, специальных площадок для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складирования крупногабаритных отходов и территории, прилегающей к месту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погрузки твердых коммунальных отходов, расположенных на придомовой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территории, входящей в состав общего имущества собственников помещений в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многоквартирных домах, несет _____________________________________________</w:t>
      </w:r>
      <w:r w:rsidR="00636CD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E079A">
        <w:rPr>
          <w:rFonts w:ascii="Times New Roman" w:hAnsi="Times New Roman" w:cs="Times New Roman"/>
          <w:sz w:val="24"/>
          <w:szCs w:val="24"/>
        </w:rPr>
        <w:t>_</w:t>
      </w:r>
      <w:r w:rsidR="00636CDC">
        <w:rPr>
          <w:rFonts w:ascii="Times New Roman" w:hAnsi="Times New Roman" w:cs="Times New Roman"/>
          <w:sz w:val="24"/>
          <w:szCs w:val="24"/>
        </w:rPr>
        <w:t>.</w:t>
      </w:r>
    </w:p>
    <w:p w:rsidR="00CE079A" w:rsidRPr="00CE079A" w:rsidRDefault="00CE079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</w:t>
      </w:r>
      <w:r w:rsidR="00B910AA">
        <w:rPr>
          <w:rFonts w:ascii="Times New Roman" w:hAnsi="Times New Roman" w:cs="Times New Roman"/>
          <w:sz w:val="24"/>
          <w:szCs w:val="24"/>
        </w:rPr>
        <w:t xml:space="preserve">    </w:t>
      </w:r>
      <w:r w:rsidRPr="00CE079A">
        <w:rPr>
          <w:rFonts w:ascii="Times New Roman" w:hAnsi="Times New Roman" w:cs="Times New Roman"/>
          <w:sz w:val="24"/>
          <w:szCs w:val="24"/>
        </w:rPr>
        <w:t>10. Бремя содержания контейнерных площадок, специальных площадок для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складирования крупногабаритных отходов и территории, прилегающей к месту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погрузки твердых коммунальных отходов, не входящих в состав общего</w:t>
      </w:r>
      <w:r w:rsidR="00636CD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имущества собственников помещений в многоквартирных домах, несет</w:t>
      </w:r>
      <w:r w:rsidR="00636CD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E079A" w:rsidRPr="00CE079A" w:rsidRDefault="00CE079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36CDC">
        <w:rPr>
          <w:rFonts w:ascii="Times New Roman" w:hAnsi="Times New Roman" w:cs="Times New Roman"/>
          <w:sz w:val="24"/>
          <w:szCs w:val="24"/>
        </w:rPr>
        <w:t>___</w:t>
      </w:r>
      <w:r w:rsidRPr="00CE079A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CE079A" w:rsidRPr="00CE079A" w:rsidRDefault="00CE079A" w:rsidP="00B910AA">
      <w:pPr>
        <w:pStyle w:val="ConsPlusNormal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11. Региональный оператор обязан: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а) </w:t>
      </w:r>
      <w:r w:rsidRPr="008D40CA">
        <w:rPr>
          <w:rFonts w:ascii="Times New Roman" w:hAnsi="Times New Roman" w:cs="Times New Roman"/>
          <w:sz w:val="24"/>
          <w:szCs w:val="24"/>
        </w:rPr>
        <w:t xml:space="preserve">принимать твердые коммунальные отходы в объеме и в месте, которые определены в </w:t>
      </w:r>
      <w:hyperlink w:anchor="P329" w:history="1">
        <w:r w:rsidRPr="008D40CA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CE079A">
        <w:rPr>
          <w:rFonts w:ascii="Times New Roman" w:hAnsi="Times New Roman" w:cs="Times New Roman"/>
          <w:sz w:val="24"/>
          <w:szCs w:val="24"/>
        </w:rPr>
        <w:t>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обеспечивать</w:t>
      </w:r>
      <w:r w:rsidR="00636CDC">
        <w:rPr>
          <w:rFonts w:ascii="Times New Roman" w:hAnsi="Times New Roman" w:cs="Times New Roman"/>
          <w:sz w:val="24"/>
          <w:szCs w:val="24"/>
        </w:rPr>
        <w:t xml:space="preserve"> накопление,</w:t>
      </w:r>
      <w:r w:rsidRPr="00CE079A">
        <w:rPr>
          <w:rFonts w:ascii="Times New Roman" w:hAnsi="Times New Roman" w:cs="Times New Roman"/>
          <w:sz w:val="24"/>
          <w:szCs w:val="24"/>
        </w:rPr>
        <w:t xml:space="preserve">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д) принимать необходимые меры по своевременной замене поврежденных </w:t>
      </w:r>
      <w:r w:rsidRPr="00CE079A">
        <w:rPr>
          <w:rFonts w:ascii="Times New Roman" w:hAnsi="Times New Roman" w:cs="Times New Roman"/>
          <w:sz w:val="24"/>
          <w:szCs w:val="24"/>
        </w:rPr>
        <w:lastRenderedPageBreak/>
        <w:t>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12. Региональный оператор имеет право: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осуществлять контроль за учетом объема и (или) массы принятых твердых коммунальных отходов;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13. Потребитель обязан: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осуществлять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б) </w:t>
      </w:r>
      <w:r w:rsidRPr="008D40CA">
        <w:rPr>
          <w:rFonts w:ascii="Times New Roman" w:hAnsi="Times New Roman" w:cs="Times New Roman"/>
          <w:sz w:val="24"/>
          <w:szCs w:val="24"/>
        </w:rPr>
        <w:t xml:space="preserve">обеспечивать учет объема и (или) массы твердых коммунальных отходов в соответствии с </w:t>
      </w:r>
      <w:hyperlink r:id="rId5" w:history="1">
        <w:r w:rsidRPr="008D40C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коммерческого </w:t>
      </w:r>
      <w:r w:rsidRPr="00CE079A">
        <w:rPr>
          <w:rFonts w:ascii="Times New Roman" w:hAnsi="Times New Roman" w:cs="Times New Roman"/>
          <w:sz w:val="24"/>
          <w:szCs w:val="24"/>
        </w:rPr>
        <w:t>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ж)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14. Потребитель имеет право: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CE079A" w:rsidRPr="00CE079A" w:rsidRDefault="00CE079A" w:rsidP="00B910AA">
      <w:pPr>
        <w:pStyle w:val="ConsPlusNormal"/>
        <w:spacing w:before="22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V. Порядок осуществления учета объема и (или) массы твердых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 15. </w:t>
      </w:r>
      <w:proofErr w:type="gramStart"/>
      <w:r w:rsidRPr="00CE079A">
        <w:rPr>
          <w:rFonts w:ascii="Times New Roman" w:hAnsi="Times New Roman" w:cs="Times New Roman"/>
          <w:sz w:val="24"/>
          <w:szCs w:val="24"/>
        </w:rPr>
        <w:t xml:space="preserve">Стороны согласились </w:t>
      </w:r>
      <w:r w:rsidRPr="008D40CA">
        <w:rPr>
          <w:rFonts w:ascii="Times New Roman" w:hAnsi="Times New Roman" w:cs="Times New Roman"/>
          <w:sz w:val="24"/>
          <w:szCs w:val="24"/>
        </w:rPr>
        <w:t>производить учет объема и (или) массы твердых</w:t>
      </w:r>
      <w:r w:rsidR="002F3525" w:rsidRPr="008D40CA">
        <w:rPr>
          <w:rFonts w:ascii="Times New Roman" w:hAnsi="Times New Roman" w:cs="Times New Roman"/>
          <w:sz w:val="24"/>
          <w:szCs w:val="24"/>
        </w:rPr>
        <w:t xml:space="preserve"> </w:t>
      </w:r>
      <w:r w:rsidRPr="008D40CA">
        <w:rPr>
          <w:rFonts w:ascii="Times New Roman" w:hAnsi="Times New Roman" w:cs="Times New Roman"/>
          <w:sz w:val="24"/>
          <w:szCs w:val="24"/>
        </w:rPr>
        <w:t xml:space="preserve">коммунальных  отходов в соответствии с </w:t>
      </w:r>
      <w:hyperlink r:id="rId6" w:history="1">
        <w:r w:rsidRPr="008D40C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коммерческого учета </w:t>
      </w:r>
      <w:r w:rsidRPr="00CE079A">
        <w:rPr>
          <w:rFonts w:ascii="Times New Roman" w:hAnsi="Times New Roman" w:cs="Times New Roman"/>
          <w:sz w:val="24"/>
          <w:szCs w:val="24"/>
        </w:rPr>
        <w:t>объема</w:t>
      </w:r>
      <w:r w:rsidR="002F352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и  (или)  массы  твердых коммунальных отходов, утвержденными постановлением</w:t>
      </w:r>
      <w:r w:rsidR="002F352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Правительства Российской Федерации от 3 июня 2016 г. N 505 "Об утверждении</w:t>
      </w:r>
      <w:r w:rsidR="002F352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Правил  коммерческого  учета  объема  и  (или)  массы  твердых коммунальных</w:t>
      </w:r>
      <w:r w:rsidR="002F3525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 xml:space="preserve">отходов", </w:t>
      </w:r>
      <w:r w:rsidR="00310251">
        <w:rPr>
          <w:rFonts w:ascii="Times New Roman" w:hAnsi="Times New Roman" w:cs="Times New Roman"/>
          <w:sz w:val="24"/>
          <w:szCs w:val="24"/>
        </w:rPr>
        <w:t xml:space="preserve">по нормативам </w:t>
      </w:r>
      <w:r w:rsidR="00F70FDD" w:rsidRPr="00F70FDD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</w:t>
      </w:r>
      <w:r w:rsidR="00B910AA">
        <w:rPr>
          <w:rFonts w:ascii="Times New Roman" w:hAnsi="Times New Roman" w:cs="Times New Roman"/>
          <w:sz w:val="24"/>
          <w:szCs w:val="24"/>
        </w:rPr>
        <w:t>,</w:t>
      </w:r>
      <w:r w:rsidR="00F70FDD">
        <w:rPr>
          <w:rFonts w:ascii="Times New Roman" w:hAnsi="Times New Roman" w:cs="Times New Roman"/>
          <w:sz w:val="24"/>
          <w:szCs w:val="24"/>
        </w:rPr>
        <w:t xml:space="preserve"> утвержденным департаментом по тарифам Новосибирской области</w:t>
      </w:r>
      <w:r w:rsidRPr="00CE07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VI. Порядок фиксации нарушений по договору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</w:t>
      </w:r>
      <w:r w:rsidRPr="00CE079A">
        <w:rPr>
          <w:rFonts w:ascii="Times New Roman" w:hAnsi="Times New Roman" w:cs="Times New Roman"/>
          <w:sz w:val="24"/>
          <w:szCs w:val="24"/>
        </w:rPr>
        <w:lastRenderedPageBreak/>
        <w:t>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CE079A" w:rsidRPr="00310251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51">
        <w:rPr>
          <w:rFonts w:ascii="Times New Roman" w:hAnsi="Times New Roman" w:cs="Times New Roman"/>
          <w:sz w:val="24"/>
          <w:szCs w:val="24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CE079A" w:rsidRPr="00CE079A" w:rsidRDefault="00CE07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19. Акт должен содержать: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23.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 w:rsidP="00B910A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lastRenderedPageBreak/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CE079A" w:rsidRPr="00CE079A" w:rsidRDefault="00CE079A" w:rsidP="00B910A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IX. Действие договора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   </w:t>
      </w:r>
      <w:r w:rsidR="00B910AA">
        <w:rPr>
          <w:rFonts w:ascii="Times New Roman" w:hAnsi="Times New Roman" w:cs="Times New Roman"/>
          <w:sz w:val="24"/>
          <w:szCs w:val="24"/>
        </w:rPr>
        <w:t xml:space="preserve">     </w:t>
      </w:r>
      <w:r w:rsidRPr="00CE079A">
        <w:rPr>
          <w:rFonts w:ascii="Times New Roman" w:hAnsi="Times New Roman" w:cs="Times New Roman"/>
          <w:sz w:val="24"/>
          <w:szCs w:val="24"/>
        </w:rPr>
        <w:t xml:space="preserve"> 26. Настоящий договор заключается на </w:t>
      </w:r>
      <w:r w:rsidR="00B910AA">
        <w:rPr>
          <w:rFonts w:ascii="Times New Roman" w:hAnsi="Times New Roman" w:cs="Times New Roman"/>
          <w:sz w:val="24"/>
          <w:szCs w:val="24"/>
        </w:rPr>
        <w:t>десять лет</w:t>
      </w:r>
      <w:r w:rsidRPr="00CE079A">
        <w:rPr>
          <w:rFonts w:ascii="Times New Roman" w:hAnsi="Times New Roman" w:cs="Times New Roman"/>
          <w:sz w:val="24"/>
          <w:szCs w:val="24"/>
        </w:rPr>
        <w:t>.</w:t>
      </w:r>
    </w:p>
    <w:p w:rsidR="00CE079A" w:rsidRPr="00CE079A" w:rsidRDefault="00B910A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079A" w:rsidRPr="00CE079A">
        <w:rPr>
          <w:rFonts w:ascii="Times New Roman" w:hAnsi="Times New Roman" w:cs="Times New Roman"/>
          <w:sz w:val="24"/>
          <w:szCs w:val="24"/>
        </w:rPr>
        <w:t>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CE079A" w:rsidRPr="00CE079A" w:rsidRDefault="00CE079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28. Настоящий договор может быть расторгнут до окончания срока его действия по соглашению сторон.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X. Прочие условия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CE079A" w:rsidRPr="00CE079A" w:rsidRDefault="00CE0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CE079A" w:rsidRPr="008D40CA" w:rsidRDefault="00CE0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 xml:space="preserve">31. При исполнении настоящего договора стороны обязуются руководствоваться </w:t>
      </w:r>
      <w:r w:rsidRPr="008D40C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том числе положениями Федерального </w:t>
      </w:r>
      <w:hyperlink r:id="rId7" w:history="1">
        <w:r w:rsidRPr="008D40C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CE079A" w:rsidRPr="008D40CA" w:rsidRDefault="00CE0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0CA">
        <w:rPr>
          <w:rFonts w:ascii="Times New Roman" w:hAnsi="Times New Roman" w:cs="Times New Roman"/>
          <w:sz w:val="24"/>
          <w:szCs w:val="24"/>
        </w:rPr>
        <w:t>32. Настоящий договор составлен в 2 экземплярах, имеющих равную юридическую силу.</w:t>
      </w:r>
    </w:p>
    <w:p w:rsidR="00CE079A" w:rsidRPr="00CE079A" w:rsidRDefault="00CE07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0CA">
        <w:rPr>
          <w:rFonts w:ascii="Times New Roman" w:hAnsi="Times New Roman" w:cs="Times New Roman"/>
          <w:sz w:val="24"/>
          <w:szCs w:val="24"/>
        </w:rPr>
        <w:t xml:space="preserve">33. </w:t>
      </w:r>
      <w:hyperlink w:anchor="P329" w:history="1">
        <w:r w:rsidRPr="008D40CA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8D40CA">
        <w:rPr>
          <w:rFonts w:ascii="Times New Roman" w:hAnsi="Times New Roman" w:cs="Times New Roman"/>
          <w:sz w:val="24"/>
          <w:szCs w:val="24"/>
        </w:rPr>
        <w:t xml:space="preserve"> к настоящему договору </w:t>
      </w:r>
      <w:r w:rsidRPr="00CE079A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Региональный оператор                    Потребитель</w:t>
      </w:r>
    </w:p>
    <w:p w:rsidR="00CE079A" w:rsidRPr="00CE079A" w:rsidRDefault="002F352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«Экология-Новосибирск»       </w:t>
      </w:r>
      <w:r w:rsidR="00CE079A" w:rsidRPr="00CE079A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CE079A" w:rsidRPr="00CE079A" w:rsidRDefault="00CE079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"__" ________________ 20__ г.           "__" ________________ 20__ г.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435" w:rsidRDefault="003174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079A" w:rsidRPr="00CE079A" w:rsidRDefault="00CE0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 типовому договору на оказание</w:t>
      </w:r>
    </w:p>
    <w:p w:rsidR="00CE079A" w:rsidRPr="00CE079A" w:rsidRDefault="00CE0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услуг по обращению с твердыми</w:t>
      </w:r>
    </w:p>
    <w:p w:rsidR="00CE079A" w:rsidRPr="00CE079A" w:rsidRDefault="00CE07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9"/>
      <w:bookmarkEnd w:id="0"/>
      <w:r w:rsidRPr="00CE079A">
        <w:rPr>
          <w:rFonts w:ascii="Times New Roman" w:hAnsi="Times New Roman" w:cs="Times New Roman"/>
          <w:sz w:val="24"/>
          <w:szCs w:val="24"/>
        </w:rPr>
        <w:t>ИНФОРМАЦИЯ ПО ПРЕДМЕТУ ДОГОВОРА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I. Объем и место сбора и накопления твердых</w:t>
      </w:r>
    </w:p>
    <w:p w:rsid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084D1D" w:rsidRDefault="00084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20"/>
        <w:gridCol w:w="1174"/>
        <w:gridCol w:w="1533"/>
        <w:gridCol w:w="1559"/>
        <w:gridCol w:w="1701"/>
      </w:tblGrid>
      <w:tr w:rsidR="00084D1D" w:rsidTr="00084D1D">
        <w:tc>
          <w:tcPr>
            <w:tcW w:w="817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20" w:type="dxa"/>
          </w:tcPr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74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Объем принимаемых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месяц)</w:t>
            </w:r>
          </w:p>
        </w:tc>
        <w:tc>
          <w:tcPr>
            <w:tcW w:w="1533" w:type="dxa"/>
          </w:tcPr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Место накопления твердых коммунальных отходов</w:t>
            </w:r>
          </w:p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(адрес, координаты, местоположение)**</w:t>
            </w:r>
          </w:p>
        </w:tc>
        <w:tc>
          <w:tcPr>
            <w:tcW w:w="1559" w:type="dxa"/>
          </w:tcPr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Место накопления крупногабаритных отходов</w:t>
            </w:r>
          </w:p>
          <w:p w:rsidR="00084D1D" w:rsidRDefault="00084D1D" w:rsidP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(адрес, координаты, местоположение) ***</w:t>
            </w:r>
          </w:p>
        </w:tc>
        <w:tc>
          <w:tcPr>
            <w:tcW w:w="1701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79A"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</w:tr>
      <w:tr w:rsidR="00084D1D" w:rsidTr="00084D1D">
        <w:tc>
          <w:tcPr>
            <w:tcW w:w="817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1D" w:rsidTr="00084D1D">
        <w:tc>
          <w:tcPr>
            <w:tcW w:w="817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1D" w:rsidTr="00084D1D">
        <w:tc>
          <w:tcPr>
            <w:tcW w:w="817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D1D" w:rsidRDefault="00084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D1D" w:rsidRPr="00CE079A" w:rsidRDefault="00084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B0C" w:rsidRDefault="00BE2040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A91B0C">
        <w:rPr>
          <w:rFonts w:ascii="Times New Roman" w:hAnsi="Times New Roman" w:cs="Times New Roman"/>
          <w:sz w:val="24"/>
          <w:szCs w:val="24"/>
        </w:rPr>
        <w:t>Под объектом понимается многоквартирный дом, жилой дом,</w:t>
      </w:r>
      <w:r w:rsidR="00274F29">
        <w:rPr>
          <w:rFonts w:ascii="Times New Roman" w:hAnsi="Times New Roman" w:cs="Times New Roman"/>
          <w:sz w:val="24"/>
          <w:szCs w:val="24"/>
        </w:rPr>
        <w:t xml:space="preserve"> квартира, жилое/нежилое помещение,</w:t>
      </w:r>
      <w:r w:rsidR="00A91B0C">
        <w:rPr>
          <w:rFonts w:ascii="Times New Roman" w:hAnsi="Times New Roman" w:cs="Times New Roman"/>
          <w:sz w:val="24"/>
          <w:szCs w:val="24"/>
        </w:rPr>
        <w:t xml:space="preserve"> строение, здание, сооружение, нестационарный объект</w:t>
      </w:r>
      <w:r w:rsidR="00274F29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A91B0C" w:rsidRDefault="00A91B0C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040" w:rsidRDefault="00A91B0C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BE2040">
        <w:rPr>
          <w:rFonts w:ascii="Times New Roman" w:hAnsi="Times New Roman" w:cs="Times New Roman"/>
          <w:sz w:val="24"/>
          <w:szCs w:val="24"/>
        </w:rPr>
        <w:t>при отсутствии мест накопления (стационарного места</w:t>
      </w:r>
      <w:r>
        <w:rPr>
          <w:rFonts w:ascii="Times New Roman" w:hAnsi="Times New Roman" w:cs="Times New Roman"/>
          <w:sz w:val="24"/>
          <w:szCs w:val="24"/>
        </w:rPr>
        <w:t xml:space="preserve"> накопления</w:t>
      </w:r>
      <w:r w:rsidR="00BE2040">
        <w:rPr>
          <w:rFonts w:ascii="Times New Roman" w:hAnsi="Times New Roman" w:cs="Times New Roman"/>
          <w:sz w:val="24"/>
          <w:szCs w:val="24"/>
        </w:rPr>
        <w:t>)</w:t>
      </w:r>
      <w:r w:rsidRPr="00A91B0C">
        <w:rPr>
          <w:rFonts w:ascii="Times New Roman" w:hAnsi="Times New Roman" w:cs="Times New Roman"/>
          <w:sz w:val="24"/>
          <w:szCs w:val="24"/>
        </w:rPr>
        <w:t xml:space="preserve"> </w:t>
      </w:r>
      <w:r w:rsidRPr="00CE079A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="00BE2040">
        <w:rPr>
          <w:rFonts w:ascii="Times New Roman" w:hAnsi="Times New Roman" w:cs="Times New Roman"/>
          <w:sz w:val="24"/>
          <w:szCs w:val="24"/>
        </w:rPr>
        <w:t xml:space="preserve"> необходимо 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040">
        <w:rPr>
          <w:rFonts w:ascii="Times New Roman" w:hAnsi="Times New Roman" w:cs="Times New Roman"/>
          <w:sz w:val="24"/>
          <w:szCs w:val="24"/>
        </w:rPr>
        <w:t>(отметить галочкой)</w:t>
      </w:r>
      <w:r w:rsidR="00BE2040" w:rsidRPr="00BE2040">
        <w:rPr>
          <w:rFonts w:ascii="Times New Roman" w:hAnsi="Times New Roman" w:cs="Times New Roman"/>
          <w:sz w:val="24"/>
          <w:szCs w:val="24"/>
        </w:rPr>
        <w:t>:</w:t>
      </w:r>
      <w:r w:rsidR="00BE2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40" w:rsidRDefault="00BE2040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кольцевой вывоз твердых коммунальных отходов _____</w:t>
      </w:r>
    </w:p>
    <w:p w:rsidR="00BE2040" w:rsidRDefault="00BE2040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заявочный вывоз твердых коммунальных отходов _____ </w:t>
      </w:r>
    </w:p>
    <w:p w:rsidR="00274F29" w:rsidRDefault="00274F29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B0C" w:rsidRDefault="00A91B0C" w:rsidP="00A9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>при отсутствии мест накопления (стационарного места</w:t>
      </w:r>
      <w:r>
        <w:rPr>
          <w:rFonts w:ascii="Times New Roman" w:hAnsi="Times New Roman" w:cs="Times New Roman"/>
          <w:sz w:val="24"/>
          <w:szCs w:val="24"/>
        </w:rPr>
        <w:t xml:space="preserve"> накопления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91B0C">
        <w:t xml:space="preserve"> </w:t>
      </w:r>
      <w:r w:rsidRPr="00A91B0C">
        <w:rPr>
          <w:rFonts w:ascii="Times New Roman" w:hAnsi="Times New Roman" w:cs="Times New Roman"/>
          <w:sz w:val="24"/>
          <w:szCs w:val="24"/>
        </w:rPr>
        <w:t xml:space="preserve">крупногабаритных отходов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еобходимо указать заявочный вывоз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B0C" w:rsidRDefault="00A91B0C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040" w:rsidRPr="00CE079A" w:rsidRDefault="00BE2040" w:rsidP="00BE2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040" w:rsidRDefault="00BE204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II. Информация в графическом виде о размещении мест сбора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и накопления твердых коммунальных отходов и подъездных</w:t>
      </w:r>
    </w:p>
    <w:p w:rsidR="00CE079A" w:rsidRPr="00CE079A" w:rsidRDefault="00CE07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79A">
        <w:rPr>
          <w:rFonts w:ascii="Times New Roman" w:hAnsi="Times New Roman" w:cs="Times New Roman"/>
          <w:sz w:val="24"/>
          <w:szCs w:val="24"/>
        </w:rPr>
        <w:t>путей к ним (за исключением жилых домов)</w:t>
      </w:r>
    </w:p>
    <w:p w:rsidR="00CE079A" w:rsidRP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Default="00CE0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525" w:rsidRDefault="002F3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079A" w:rsidRPr="00CE079A" w:rsidRDefault="00CE07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E51F5" w:rsidRPr="00CE079A" w:rsidRDefault="000E51F5">
      <w:pPr>
        <w:rPr>
          <w:rFonts w:ascii="Times New Roman" w:hAnsi="Times New Roman" w:cs="Times New Roman"/>
          <w:sz w:val="24"/>
          <w:szCs w:val="24"/>
        </w:rPr>
      </w:pPr>
    </w:p>
    <w:sectPr w:rsidR="000E51F5" w:rsidRPr="00CE079A" w:rsidSect="00B5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9A"/>
    <w:rsid w:val="00084D1D"/>
    <w:rsid w:val="000E51F5"/>
    <w:rsid w:val="00274F29"/>
    <w:rsid w:val="002F3525"/>
    <w:rsid w:val="00310251"/>
    <w:rsid w:val="00317435"/>
    <w:rsid w:val="004615FC"/>
    <w:rsid w:val="004729A9"/>
    <w:rsid w:val="00636CDC"/>
    <w:rsid w:val="00861595"/>
    <w:rsid w:val="008D40CA"/>
    <w:rsid w:val="00A91B0C"/>
    <w:rsid w:val="00B314F1"/>
    <w:rsid w:val="00B910AA"/>
    <w:rsid w:val="00BE2040"/>
    <w:rsid w:val="00CE079A"/>
    <w:rsid w:val="00D761E8"/>
    <w:rsid w:val="00DF5C72"/>
    <w:rsid w:val="00F7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0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0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8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0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0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8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67EA8484315CA6EAF1E06A06176ED55119ACCF7173500F585F99E656u8S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67EA8484315CA6EAF1E06A06176ED55110ABCA7B77500F585F99E6568AD8F36D723AC3F8708B4Cu9S4G" TargetMode="External"/><Relationship Id="rId5" Type="http://schemas.openxmlformats.org/officeDocument/2006/relationships/hyperlink" Target="consultantplus://offline/ref=0F67EA8484315CA6EAF1E06A06176ED55110ABCA7B77500F585F99E6568AD8F36D723AC3F8708B4Cu9S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2018-08-22T04:46:00Z</cp:lastPrinted>
  <dcterms:created xsi:type="dcterms:W3CDTF">2018-07-24T06:18:00Z</dcterms:created>
  <dcterms:modified xsi:type="dcterms:W3CDTF">2018-08-22T04:58:00Z</dcterms:modified>
</cp:coreProperties>
</file>