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66" w:rsidRPr="0005324B" w:rsidRDefault="00702D66" w:rsidP="00702D6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324B">
        <w:rPr>
          <w:b/>
          <w:sz w:val="28"/>
          <w:szCs w:val="28"/>
        </w:rPr>
        <w:t xml:space="preserve">Перечень основных мероприятий в рамках </w:t>
      </w:r>
      <w:r>
        <w:rPr>
          <w:b/>
          <w:sz w:val="28"/>
          <w:szCs w:val="28"/>
        </w:rPr>
        <w:t xml:space="preserve">проведения </w:t>
      </w:r>
      <w:r w:rsidRPr="0005324B">
        <w:rPr>
          <w:b/>
          <w:sz w:val="28"/>
          <w:szCs w:val="28"/>
        </w:rPr>
        <w:t xml:space="preserve">Декады инвалидов </w:t>
      </w:r>
    </w:p>
    <w:p w:rsidR="00702D66" w:rsidRDefault="00702D66" w:rsidP="00702D66">
      <w:pPr>
        <w:jc w:val="center"/>
        <w:rPr>
          <w:b/>
          <w:sz w:val="28"/>
          <w:szCs w:val="28"/>
        </w:rPr>
      </w:pPr>
      <w:r w:rsidRPr="0005324B">
        <w:rPr>
          <w:b/>
          <w:sz w:val="28"/>
          <w:szCs w:val="28"/>
        </w:rPr>
        <w:t>на террит</w:t>
      </w:r>
      <w:r>
        <w:rPr>
          <w:b/>
          <w:sz w:val="28"/>
          <w:szCs w:val="28"/>
        </w:rPr>
        <w:t>ории Куйбышевского района в 2017</w:t>
      </w:r>
      <w:r w:rsidRPr="0005324B">
        <w:rPr>
          <w:b/>
          <w:sz w:val="28"/>
          <w:szCs w:val="28"/>
        </w:rPr>
        <w:t xml:space="preserve"> году.</w:t>
      </w:r>
    </w:p>
    <w:p w:rsidR="00702D66" w:rsidRPr="0005324B" w:rsidRDefault="00702D66" w:rsidP="00702D66">
      <w:pPr>
        <w:jc w:val="center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5239"/>
        <w:gridCol w:w="4048"/>
        <w:gridCol w:w="3221"/>
      </w:tblGrid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Наименование</w:t>
            </w:r>
          </w:p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1 декабря 2017 года</w:t>
            </w:r>
          </w:p>
        </w:tc>
      </w:tr>
      <w:tr w:rsidR="00702D66" w:rsidRPr="007518A9" w:rsidTr="00B25D1F">
        <w:tc>
          <w:tcPr>
            <w:tcW w:w="1820" w:type="dxa"/>
            <w:vMerge w:val="restart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14.30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9A1FB6" w:rsidRDefault="00702D66" w:rsidP="00B25D1F">
            <w:pPr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9A1FB6">
              <w:rPr>
                <w:b/>
                <w:color w:val="000000"/>
                <w:spacing w:val="1"/>
                <w:sz w:val="28"/>
                <w:szCs w:val="28"/>
              </w:rPr>
              <w:t>Торжественное открытие Декады инвалидов.</w:t>
            </w:r>
          </w:p>
          <w:p w:rsidR="00702D66" w:rsidRPr="009A1FB6" w:rsidRDefault="00702D66" w:rsidP="00B25D1F">
            <w:pPr>
              <w:rPr>
                <w:b/>
                <w:color w:val="000000"/>
                <w:spacing w:val="-1"/>
                <w:sz w:val="28"/>
                <w:szCs w:val="28"/>
              </w:rPr>
            </w:pPr>
            <w:r w:rsidRPr="009A1FB6">
              <w:rPr>
                <w:b/>
                <w:color w:val="000000"/>
                <w:spacing w:val="1"/>
                <w:sz w:val="28"/>
                <w:szCs w:val="28"/>
              </w:rPr>
              <w:t>Открытие выставки прикладного и художественного творчества инвалидов «Прекрасных рук творенье»</w:t>
            </w:r>
          </w:p>
        </w:tc>
        <w:tc>
          <w:tcPr>
            <w:tcW w:w="4048" w:type="dxa"/>
            <w:vMerge w:val="restart"/>
            <w:shd w:val="clear" w:color="auto" w:fill="auto"/>
            <w:vAlign w:val="center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«КДК»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 фойе</w:t>
            </w:r>
          </w:p>
        </w:tc>
        <w:tc>
          <w:tcPr>
            <w:tcW w:w="3221" w:type="dxa"/>
            <w:vMerge w:val="restart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ООСОН, </w:t>
            </w:r>
            <w:proofErr w:type="spellStart"/>
            <w:r w:rsidRPr="007518A9">
              <w:rPr>
                <w:sz w:val="28"/>
                <w:szCs w:val="28"/>
              </w:rPr>
              <w:t>УКСМПиТ</w:t>
            </w:r>
            <w:proofErr w:type="spellEnd"/>
            <w:r w:rsidRPr="007518A9">
              <w:rPr>
                <w:sz w:val="28"/>
                <w:szCs w:val="28"/>
              </w:rPr>
              <w:t>, УО, МБУ КЦСОН,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 </w:t>
            </w:r>
            <w:proofErr w:type="spellStart"/>
            <w:r w:rsidRPr="007518A9">
              <w:rPr>
                <w:sz w:val="28"/>
                <w:szCs w:val="28"/>
              </w:rPr>
              <w:t>ОКСиМП</w:t>
            </w:r>
            <w:proofErr w:type="spellEnd"/>
            <w:r w:rsidRPr="007518A9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7518A9">
              <w:rPr>
                <w:sz w:val="28"/>
                <w:szCs w:val="28"/>
              </w:rPr>
              <w:t>г.Куйбышева</w:t>
            </w:r>
            <w:proofErr w:type="spellEnd"/>
            <w:r w:rsidRPr="007518A9">
              <w:rPr>
                <w:sz w:val="28"/>
                <w:szCs w:val="28"/>
              </w:rPr>
              <w:t>,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МБУК «КДК», КМО ВОИ, образовательные учреждения</w:t>
            </w: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9A1FB6" w:rsidRDefault="00702D66" w:rsidP="00B25D1F">
            <w:pPr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9A1FB6">
              <w:rPr>
                <w:b/>
                <w:color w:val="000000"/>
                <w:spacing w:val="-1"/>
                <w:sz w:val="28"/>
                <w:szCs w:val="28"/>
              </w:rPr>
              <w:t xml:space="preserve">Подведение итогов </w:t>
            </w:r>
            <w:r w:rsidRPr="009A1FB6">
              <w:rPr>
                <w:b/>
                <w:color w:val="000000"/>
                <w:spacing w:val="1"/>
                <w:sz w:val="28"/>
                <w:szCs w:val="28"/>
              </w:rPr>
              <w:t>выставки прикладного и художественного творчества.</w:t>
            </w:r>
            <w:r w:rsidRPr="009A1FB6">
              <w:rPr>
                <w:b/>
                <w:color w:val="000000"/>
                <w:spacing w:val="-1"/>
                <w:sz w:val="28"/>
                <w:szCs w:val="28"/>
              </w:rPr>
              <w:t xml:space="preserve"> Награждение</w:t>
            </w:r>
          </w:p>
        </w:tc>
        <w:tc>
          <w:tcPr>
            <w:tcW w:w="4048" w:type="dxa"/>
            <w:vMerge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  <w:vMerge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15.00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9A1FB6" w:rsidRDefault="00702D66" w:rsidP="00B25D1F">
            <w:pPr>
              <w:rPr>
                <w:b/>
                <w:color w:val="000000"/>
                <w:spacing w:val="1"/>
                <w:sz w:val="28"/>
                <w:szCs w:val="28"/>
              </w:rPr>
            </w:pPr>
            <w:r w:rsidRPr="009A1FB6">
              <w:rPr>
                <w:b/>
                <w:color w:val="000000"/>
                <w:spacing w:val="1"/>
                <w:sz w:val="28"/>
                <w:szCs w:val="28"/>
              </w:rPr>
              <w:t>Театрализованное представление «День друзей в деревне Простоквашино»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>МБУК «КДК»,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 Большой зал</w:t>
            </w:r>
          </w:p>
        </w:tc>
        <w:tc>
          <w:tcPr>
            <w:tcW w:w="3221" w:type="dxa"/>
            <w:vMerge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10.00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color w:val="000000"/>
                <w:spacing w:val="1"/>
                <w:sz w:val="28"/>
                <w:szCs w:val="28"/>
              </w:rPr>
            </w:pPr>
            <w:r w:rsidRPr="007518A9">
              <w:rPr>
                <w:color w:val="000000"/>
                <w:spacing w:val="1"/>
                <w:sz w:val="28"/>
                <w:szCs w:val="28"/>
              </w:rPr>
              <w:t xml:space="preserve">Праздничная программа «Для вас…» с участием творческого коллектива </w:t>
            </w:r>
            <w:proofErr w:type="spellStart"/>
            <w:r w:rsidRPr="007518A9">
              <w:rPr>
                <w:color w:val="000000"/>
                <w:spacing w:val="1"/>
                <w:sz w:val="28"/>
                <w:szCs w:val="28"/>
              </w:rPr>
              <w:t>Абрамовского</w:t>
            </w:r>
            <w:proofErr w:type="spellEnd"/>
            <w:r w:rsidRPr="007518A9">
              <w:rPr>
                <w:color w:val="000000"/>
                <w:spacing w:val="1"/>
                <w:sz w:val="28"/>
                <w:szCs w:val="28"/>
              </w:rPr>
              <w:t xml:space="preserve"> КДЦ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отделение милосердия для престарелых и инвалидов </w:t>
            </w:r>
          </w:p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 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Дополнительные бесплатные услуги инвалидам, находящимся на надомном обслуживании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 инвалида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color w:val="000000"/>
                <w:spacing w:val="1"/>
                <w:sz w:val="28"/>
                <w:szCs w:val="28"/>
              </w:rPr>
            </w:pPr>
            <w:r w:rsidRPr="007518A9">
              <w:rPr>
                <w:bCs/>
                <w:color w:val="000000"/>
                <w:spacing w:val="1"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09.00-17.00</w:t>
            </w:r>
          </w:p>
        </w:tc>
        <w:tc>
          <w:tcPr>
            <w:tcW w:w="5239" w:type="dxa"/>
            <w:shd w:val="clear" w:color="auto" w:fill="auto"/>
          </w:tcPr>
          <w:p w:rsidR="00702D66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Предоставление транспортных услуг семьям, воспитывающим детей с ограниченными возможностями здоровья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2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13.00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Презентация тренировочных занятий в тренажерном зале, для людей с ограниченными возможностями по </w:t>
            </w:r>
            <w:r w:rsidRPr="007518A9">
              <w:rPr>
                <w:sz w:val="28"/>
                <w:szCs w:val="28"/>
              </w:rPr>
              <w:lastRenderedPageBreak/>
              <w:t>зрению, слуху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lastRenderedPageBreak/>
              <w:t>МБУС «Спортивно оздоровительный центр города Куйбышева»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МБУС «Спортивно оздоровительный центр города Куйбышева»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4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Дополнительные бесплатные услуги инвалидам, находящимся на надомном обслуживании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 инвалида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color w:val="000000"/>
                <w:spacing w:val="1"/>
                <w:sz w:val="28"/>
                <w:szCs w:val="28"/>
              </w:rPr>
            </w:pPr>
            <w:r w:rsidRPr="007518A9">
              <w:rPr>
                <w:bCs/>
                <w:color w:val="000000"/>
                <w:spacing w:val="1"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09.00-17.00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Предоставление транспортных услуг семьям, воспитывающим детей с ограниченными возможностями здоровья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10.00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Праздничная программа «От всей души» волонтерского отряда МКОУ СОШ №4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отделение милосердия для престарелых и инвалидов МБУ КЦСОН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13.00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Психологическое групповое занятие для родителей и детей-инвалидов «Способы решения нестандартных ситуаций в межличностных отношениях»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гостиная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5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9.00-16.00</w:t>
            </w:r>
          </w:p>
        </w:tc>
        <w:tc>
          <w:tcPr>
            <w:tcW w:w="5239" w:type="dxa"/>
            <w:shd w:val="clear" w:color="auto" w:fill="auto"/>
          </w:tcPr>
          <w:p w:rsidR="00702D66" w:rsidRPr="009A1FB6" w:rsidRDefault="00702D66" w:rsidP="00B25D1F">
            <w:pPr>
              <w:rPr>
                <w:b/>
                <w:sz w:val="28"/>
                <w:szCs w:val="28"/>
              </w:rPr>
            </w:pPr>
            <w:r w:rsidRPr="009A1FB6">
              <w:rPr>
                <w:b/>
                <w:sz w:val="28"/>
                <w:szCs w:val="28"/>
              </w:rPr>
              <w:t>Специализированная ярмарка вакансий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ГКУ НСО ЦЗН г.Куйбышева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ГКУ НСО ЦЗН г.Куйбышева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Дополнительные бесплатные услуги инвалидам, находящимся на надомном обслуживании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 инвалида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color w:val="000000"/>
                <w:spacing w:val="1"/>
                <w:sz w:val="28"/>
                <w:szCs w:val="28"/>
              </w:rPr>
            </w:pPr>
            <w:r w:rsidRPr="007518A9">
              <w:rPr>
                <w:bCs/>
                <w:color w:val="000000"/>
                <w:spacing w:val="1"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09.00-17.00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Предоставление транспортных услуг семьям, воспитывающим детей с ограниченными возможностями здоровья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Акция «Доброе дело» посещение немобильных детей-инвалидов на дому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ООСОН,</w:t>
            </w:r>
          </w:p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08.00-16.00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Семинар – практикум «Искусство договариваться»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 xml:space="preserve">гостиная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МБУ КЦСОН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Спектакль образцового драматического театра «Алые паруса», режиссер </w:t>
            </w:r>
            <w:proofErr w:type="spellStart"/>
            <w:r w:rsidRPr="007518A9">
              <w:rPr>
                <w:sz w:val="28"/>
                <w:szCs w:val="28"/>
              </w:rPr>
              <w:t>С.Г.Калагирев</w:t>
            </w:r>
            <w:proofErr w:type="spellEnd"/>
            <w:r w:rsidRPr="007518A9">
              <w:rPr>
                <w:sz w:val="28"/>
                <w:szCs w:val="28"/>
              </w:rPr>
              <w:t xml:space="preserve"> – «Три поросенка»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ГБСОУ НСО Специальная (коррекционная) общеобразовательная школа-интернат I вида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МБУК «КДК»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 «Спешим дарить добро» - социальная акция для инвалидов, проживающих в отделении милосердия для престарелых и инвалидов (волонтерский отряд «Парус надежды» стационарного отделения «Социальная гостиница» МБУ КЦСОН)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отделение милосердия для престарелых и инвалидов </w:t>
            </w:r>
          </w:p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 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Концертная программа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 «Согреем душу добрым словом» волонтерского корпуса «Открытые сердца» Дома детского творчества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отделение милосердия для престарелых и инвалидов </w:t>
            </w:r>
          </w:p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 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16.15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Открытое занятие по ОФП  (общая физическая подготовка) для людей с ограниченными возможностями здоровья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МБУС «Спортивно оздоровительный центр города Куйбышева»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МБУС «Спортивно оздоровительный центр города Куйбышева»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6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8.00-16.00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День открытых дверей</w:t>
            </w:r>
          </w:p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в управлении пенсионного фонда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УПФР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УПФР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9.00-16.00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 xml:space="preserve">День открытых дверей </w:t>
            </w:r>
          </w:p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в Центре занятости населения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ГКУ НСО ЦЗН г.Куйбышева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ГКУ НСО ЦЗН г.Куйбышева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Дополнительные бесплатные услуги инвалидам, находящимся на надомном обслуживании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 инвалида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color w:val="000000"/>
                <w:spacing w:val="1"/>
                <w:sz w:val="28"/>
                <w:szCs w:val="28"/>
              </w:rPr>
            </w:pPr>
            <w:r w:rsidRPr="007518A9">
              <w:rPr>
                <w:bCs/>
                <w:color w:val="000000"/>
                <w:spacing w:val="1"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09.00-17.00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Предоставление транспортных услуг семьям, воспитывающим детей с ограниченными возможностями здоровья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14.00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Тренинг для детей-инвалидов «Цветочное настроение» с элементами песочной терапии 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15.00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Час общения «Мы разные, но мы вместе» для детей-инвалидов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Городская библиотека №1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МКУК «ЦБС»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15.00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Игровая программа  «Мы веселые ребята» в клубе общения родителей, воспитывающих детей с ограниченными </w:t>
            </w:r>
            <w:r w:rsidRPr="007518A9">
              <w:rPr>
                <w:sz w:val="28"/>
                <w:szCs w:val="28"/>
              </w:rPr>
              <w:lastRenderedPageBreak/>
              <w:t>возможностями здоровья «Мы вместе»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lastRenderedPageBreak/>
              <w:t>МБУ КЦСОН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гостиная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16.00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Творческая мастерская для детей и родителей «Умелые ручки»: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- изготовление елочной игрушки;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гостиная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16.00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Спектакль  «Там, на неведомых дорожках» театральная студия «Лукоморье»  Дома детского творчества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Отделение милосердия для престарелых и инвалидов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МКОУ ДОД  ДДТ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366279" w:rsidP="00B25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декабря 2017</w:t>
            </w:r>
            <w:r w:rsidR="00702D66" w:rsidRPr="007518A9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8.00-17.00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tabs>
                <w:tab w:val="left" w:pos="9540"/>
                <w:tab w:val="left" w:pos="11340"/>
                <w:tab w:val="left" w:pos="12960"/>
              </w:tabs>
              <w:rPr>
                <w:b/>
                <w:bCs/>
                <w:iCs/>
                <w:sz w:val="28"/>
                <w:szCs w:val="28"/>
              </w:rPr>
            </w:pPr>
            <w:r w:rsidRPr="007518A9">
              <w:rPr>
                <w:b/>
                <w:bCs/>
                <w:iCs/>
                <w:sz w:val="28"/>
                <w:szCs w:val="28"/>
              </w:rPr>
              <w:t>День открытых дверей</w:t>
            </w:r>
          </w:p>
          <w:p w:rsidR="00702D66" w:rsidRPr="007518A9" w:rsidRDefault="00702D66" w:rsidP="00B25D1F">
            <w:pPr>
              <w:tabs>
                <w:tab w:val="left" w:pos="9540"/>
                <w:tab w:val="left" w:pos="11340"/>
                <w:tab w:val="left" w:pos="12960"/>
              </w:tabs>
              <w:rPr>
                <w:bCs/>
                <w:iCs/>
                <w:sz w:val="28"/>
                <w:szCs w:val="28"/>
              </w:rPr>
            </w:pPr>
            <w:r w:rsidRPr="007518A9">
              <w:rPr>
                <w:b/>
                <w:bCs/>
                <w:iCs/>
                <w:sz w:val="28"/>
                <w:szCs w:val="28"/>
              </w:rPr>
              <w:t>в органах социальной защиты населения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518A9">
              <w:rPr>
                <w:bCs/>
                <w:iCs/>
                <w:sz w:val="28"/>
                <w:szCs w:val="28"/>
              </w:rPr>
              <w:t>ООСОН</w:t>
            </w:r>
          </w:p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7518A9">
              <w:rPr>
                <w:bCs/>
                <w:iCs/>
                <w:sz w:val="28"/>
                <w:szCs w:val="28"/>
              </w:rPr>
              <w:t>ОПиСВ</w:t>
            </w:r>
            <w:proofErr w:type="spellEnd"/>
          </w:p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518A9">
              <w:rPr>
                <w:bCs/>
                <w:iCs/>
                <w:sz w:val="28"/>
                <w:szCs w:val="28"/>
              </w:rPr>
              <w:t>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518A9">
              <w:rPr>
                <w:bCs/>
                <w:iCs/>
                <w:sz w:val="28"/>
                <w:szCs w:val="28"/>
              </w:rPr>
              <w:t>ООСОН</w:t>
            </w:r>
          </w:p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7518A9">
              <w:rPr>
                <w:bCs/>
                <w:iCs/>
                <w:sz w:val="28"/>
                <w:szCs w:val="28"/>
              </w:rPr>
              <w:t>ОПиСВ</w:t>
            </w:r>
            <w:proofErr w:type="spellEnd"/>
          </w:p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  <w:r w:rsidRPr="007518A9">
              <w:rPr>
                <w:bCs/>
                <w:iCs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Дополнительные бесплатные услуги инвалидам, находящимся на надомном обслуживании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 инвалида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color w:val="000000"/>
                <w:spacing w:val="1"/>
                <w:sz w:val="28"/>
                <w:szCs w:val="28"/>
              </w:rPr>
            </w:pPr>
            <w:r w:rsidRPr="007518A9">
              <w:rPr>
                <w:bCs/>
                <w:color w:val="000000"/>
                <w:spacing w:val="1"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Акция «Доброе дело» посещение немобильных детей-инвалидов на дому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ООСОН,</w:t>
            </w:r>
          </w:p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518A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09.00-17.00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Предоставление транспортных услуг семьям, воспитывающим детей с ограниченными возможностями здоровья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B9508C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5239" w:type="dxa"/>
            <w:shd w:val="clear" w:color="auto" w:fill="auto"/>
          </w:tcPr>
          <w:p w:rsidR="00702D66" w:rsidRDefault="00702D66" w:rsidP="00B25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«Страницы истории» встреча с работниками Музейного комплекса г.Куйбышева </w:t>
            </w:r>
            <w:r w:rsidRPr="00E1543C">
              <w:rPr>
                <w:sz w:val="28"/>
                <w:szCs w:val="28"/>
              </w:rPr>
              <w:t>для инвалидо</w:t>
            </w:r>
            <w:r>
              <w:rPr>
                <w:sz w:val="28"/>
                <w:szCs w:val="28"/>
              </w:rPr>
              <w:t>в,</w:t>
            </w:r>
            <w:r w:rsidRPr="00E1543C">
              <w:rPr>
                <w:sz w:val="28"/>
                <w:szCs w:val="28"/>
              </w:rPr>
              <w:t xml:space="preserve"> чл</w:t>
            </w:r>
            <w:r>
              <w:rPr>
                <w:sz w:val="28"/>
                <w:szCs w:val="28"/>
              </w:rPr>
              <w:t xml:space="preserve">енов общества </w:t>
            </w:r>
            <w:proofErr w:type="gramStart"/>
            <w:r>
              <w:rPr>
                <w:sz w:val="28"/>
                <w:szCs w:val="28"/>
              </w:rPr>
              <w:t xml:space="preserve">слепых,   </w:t>
            </w:r>
            <w:proofErr w:type="gramEnd"/>
            <w:r>
              <w:rPr>
                <w:sz w:val="28"/>
                <w:szCs w:val="28"/>
              </w:rPr>
              <w:t xml:space="preserve"> клуба </w:t>
            </w:r>
            <w:r w:rsidRPr="00E1543C">
              <w:rPr>
                <w:sz w:val="28"/>
                <w:szCs w:val="28"/>
              </w:rPr>
              <w:t>общения «Открытые сердца»</w:t>
            </w:r>
          </w:p>
        </w:tc>
        <w:tc>
          <w:tcPr>
            <w:tcW w:w="4048" w:type="dxa"/>
            <w:shd w:val="clear" w:color="auto" w:fill="auto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  <w:p w:rsidR="00702D66" w:rsidRPr="00B9508C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гостиная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5239" w:type="dxa"/>
            <w:shd w:val="clear" w:color="auto" w:fill="auto"/>
          </w:tcPr>
          <w:p w:rsidR="00702D66" w:rsidRPr="00E1543C" w:rsidRDefault="00702D66" w:rsidP="00B25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программа «Встреча друзей» клуба «Ветеран»</w:t>
            </w:r>
            <w:r w:rsidRPr="00E1543C">
              <w:rPr>
                <w:sz w:val="28"/>
                <w:szCs w:val="28"/>
              </w:rPr>
              <w:t xml:space="preserve"> для инвалидо</w:t>
            </w:r>
            <w:r>
              <w:rPr>
                <w:sz w:val="28"/>
                <w:szCs w:val="28"/>
              </w:rPr>
              <w:t>в,</w:t>
            </w:r>
            <w:r w:rsidRPr="00E1543C">
              <w:rPr>
                <w:sz w:val="28"/>
                <w:szCs w:val="28"/>
              </w:rPr>
              <w:t xml:space="preserve"> чл</w:t>
            </w:r>
            <w:r>
              <w:rPr>
                <w:sz w:val="28"/>
                <w:szCs w:val="28"/>
              </w:rPr>
              <w:t xml:space="preserve">енов общества </w:t>
            </w:r>
            <w:proofErr w:type="gramStart"/>
            <w:r>
              <w:rPr>
                <w:sz w:val="28"/>
                <w:szCs w:val="28"/>
              </w:rPr>
              <w:t xml:space="preserve">слепых,   </w:t>
            </w:r>
            <w:proofErr w:type="gramEnd"/>
            <w:r>
              <w:rPr>
                <w:sz w:val="28"/>
                <w:szCs w:val="28"/>
              </w:rPr>
              <w:t xml:space="preserve"> клуба </w:t>
            </w:r>
            <w:r w:rsidRPr="00E1543C">
              <w:rPr>
                <w:sz w:val="28"/>
                <w:szCs w:val="28"/>
              </w:rPr>
              <w:t>общения «Открытые сердца»</w:t>
            </w:r>
          </w:p>
        </w:tc>
        <w:tc>
          <w:tcPr>
            <w:tcW w:w="4048" w:type="dxa"/>
            <w:shd w:val="clear" w:color="auto" w:fill="auto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  <w:p w:rsidR="00702D66" w:rsidRPr="00B9508C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гостиная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15.00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Спектакль образцового театра кукол «Веселый гном», режиссер </w:t>
            </w:r>
            <w:proofErr w:type="spellStart"/>
            <w:r w:rsidRPr="007518A9">
              <w:rPr>
                <w:sz w:val="28"/>
                <w:szCs w:val="28"/>
              </w:rPr>
              <w:t>Е.Ю.Шушарин</w:t>
            </w:r>
            <w:proofErr w:type="spellEnd"/>
            <w:r w:rsidRPr="007518A9">
              <w:rPr>
                <w:sz w:val="28"/>
                <w:szCs w:val="28"/>
              </w:rPr>
              <w:t xml:space="preserve"> – «Полянка»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  <w:shd w:val="clear" w:color="auto" w:fill="FFFFFF"/>
              </w:rPr>
              <w:t>ГБСОУ НСО Специальная (коррекционная) общеобразовательная школа-интернат I вида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МБУК «КДК»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8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13.00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Открытие выставки прикладного и художественного творчества детей с ограниченными возможностями 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«Дети-цветы жизни»</w:t>
            </w:r>
          </w:p>
        </w:tc>
        <w:tc>
          <w:tcPr>
            <w:tcW w:w="4048" w:type="dxa"/>
            <w:vMerge w:val="restart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Фойе ДК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Фойе ДК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Фойе ДК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Большой зал ДК</w:t>
            </w:r>
          </w:p>
        </w:tc>
        <w:tc>
          <w:tcPr>
            <w:tcW w:w="3221" w:type="dxa"/>
            <w:vMerge w:val="restart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ООСОН, </w:t>
            </w:r>
            <w:proofErr w:type="spellStart"/>
            <w:r w:rsidRPr="007518A9">
              <w:rPr>
                <w:sz w:val="28"/>
                <w:szCs w:val="28"/>
              </w:rPr>
              <w:t>УКСМПиТ</w:t>
            </w:r>
            <w:proofErr w:type="spellEnd"/>
            <w:r w:rsidRPr="007518A9">
              <w:rPr>
                <w:sz w:val="28"/>
                <w:szCs w:val="28"/>
              </w:rPr>
              <w:t>, УО, МБУ КЦСОН,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МБУК «КДК», </w:t>
            </w:r>
            <w:proofErr w:type="spellStart"/>
            <w:r w:rsidRPr="007518A9">
              <w:rPr>
                <w:sz w:val="28"/>
                <w:szCs w:val="28"/>
              </w:rPr>
              <w:t>ОКСиМП</w:t>
            </w:r>
            <w:proofErr w:type="spellEnd"/>
            <w:r w:rsidRPr="007518A9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7518A9">
              <w:rPr>
                <w:sz w:val="28"/>
                <w:szCs w:val="28"/>
              </w:rPr>
              <w:t>г.Куйбышева</w:t>
            </w:r>
            <w:proofErr w:type="spellEnd"/>
            <w:r w:rsidRPr="007518A9">
              <w:rPr>
                <w:sz w:val="28"/>
                <w:szCs w:val="28"/>
              </w:rPr>
              <w:t xml:space="preserve">, </w:t>
            </w:r>
          </w:p>
          <w:p w:rsidR="00702D66" w:rsidRPr="007518A9" w:rsidRDefault="00702D66" w:rsidP="00B25D1F">
            <w:pPr>
              <w:jc w:val="center"/>
              <w:rPr>
                <w:b/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КМО ВОИ, образовательные учреждения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13.15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Игровая программа «Добро по кругу»</w:t>
            </w:r>
          </w:p>
        </w:tc>
        <w:tc>
          <w:tcPr>
            <w:tcW w:w="4048" w:type="dxa"/>
            <w:vMerge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13.45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Подведение итогов выставки прикладного и художественного творчества детей с ограниченными возможностями «Дети- цветы жизни». Награждение.</w:t>
            </w:r>
          </w:p>
        </w:tc>
        <w:tc>
          <w:tcPr>
            <w:tcW w:w="4048" w:type="dxa"/>
            <w:vMerge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14.00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Концерт художественного творчества детей с ограниченными возможностями «От сердца к сердцу - любовь детям». Награждение. Закрытие.</w:t>
            </w:r>
          </w:p>
        </w:tc>
        <w:tc>
          <w:tcPr>
            <w:tcW w:w="4048" w:type="dxa"/>
            <w:vMerge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21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08.00-17.00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Дополнительные бесплатные услуги инвалидам, находящимся на надомном обслуживании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 инвалида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bCs/>
                <w:color w:val="000000"/>
                <w:spacing w:val="1"/>
                <w:sz w:val="28"/>
                <w:szCs w:val="28"/>
              </w:rPr>
            </w:pPr>
            <w:r w:rsidRPr="007518A9">
              <w:rPr>
                <w:bCs/>
                <w:color w:val="000000"/>
                <w:spacing w:val="1"/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09.00-17.00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Предоставление транспортных услуг семьям, воспитывающим детей с ограниченными возможностями здоровья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По месту жительства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8A9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5239" w:type="dxa"/>
            <w:shd w:val="clear" w:color="auto" w:fill="auto"/>
          </w:tcPr>
          <w:p w:rsidR="00702D66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 «Спешим дарить добро» - социальная акция для инвалидов, проживающих в отделении милосердия для престарелых и инвалидов (волонтерский отряд «Парус надежды» стационарного отделения «Социальная гостиница» МБУ КЦСОН)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отделение милосердия для престарелых и инвалидов </w:t>
            </w:r>
          </w:p>
          <w:p w:rsidR="00702D66" w:rsidRPr="007518A9" w:rsidRDefault="00702D66" w:rsidP="00B25D1F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7518A9">
              <w:rPr>
                <w:color w:val="000000"/>
                <w:spacing w:val="-1"/>
                <w:sz w:val="28"/>
                <w:szCs w:val="28"/>
              </w:rPr>
              <w:t xml:space="preserve"> 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9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15.30 (б.в)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16.30 (м.в)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tabs>
                <w:tab w:val="left" w:pos="9540"/>
                <w:tab w:val="left" w:pos="11340"/>
                <w:tab w:val="left" w:pos="12960"/>
              </w:tabs>
              <w:rPr>
                <w:bCs/>
                <w:iCs/>
                <w:sz w:val="28"/>
                <w:szCs w:val="28"/>
              </w:rPr>
            </w:pPr>
            <w:r w:rsidRPr="007518A9">
              <w:rPr>
                <w:bCs/>
                <w:iCs/>
                <w:sz w:val="28"/>
                <w:szCs w:val="28"/>
              </w:rPr>
              <w:t xml:space="preserve">Бесплатное посещение бассейна </w:t>
            </w:r>
          </w:p>
          <w:p w:rsidR="00702D66" w:rsidRPr="007518A9" w:rsidRDefault="00702D66" w:rsidP="00B25D1F">
            <w:pPr>
              <w:tabs>
                <w:tab w:val="left" w:pos="9540"/>
                <w:tab w:val="left" w:pos="11340"/>
                <w:tab w:val="left" w:pos="12960"/>
              </w:tabs>
              <w:rPr>
                <w:bCs/>
                <w:iCs/>
                <w:sz w:val="28"/>
                <w:szCs w:val="28"/>
              </w:rPr>
            </w:pPr>
            <w:r w:rsidRPr="007518A9">
              <w:rPr>
                <w:bCs/>
                <w:iCs/>
                <w:sz w:val="28"/>
                <w:szCs w:val="28"/>
              </w:rPr>
              <w:t>(малая и большая ванны)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МБУС «Спортивно оздоровительный центр города Куйбышева»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МБУС «Спортивно оздоровительный центр города Куйбышева»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b/>
                <w:bCs/>
                <w:iCs/>
                <w:sz w:val="28"/>
                <w:szCs w:val="28"/>
              </w:rPr>
              <w:t>4-8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9.00-18.00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Телефон «Горячая линия»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ГКУ НСО ЦЗН г.Куйбышева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838362-50-991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ГКУ НСО ЦЗН г.Куйбышева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518A9">
              <w:rPr>
                <w:b/>
                <w:sz w:val="28"/>
                <w:szCs w:val="28"/>
              </w:rPr>
              <w:t xml:space="preserve"> декабря 2017 года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B9508C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9508C">
              <w:rPr>
                <w:sz w:val="28"/>
                <w:szCs w:val="28"/>
              </w:rPr>
              <w:t>.00</w:t>
            </w:r>
          </w:p>
        </w:tc>
        <w:tc>
          <w:tcPr>
            <w:tcW w:w="5239" w:type="dxa"/>
            <w:shd w:val="clear" w:color="auto" w:fill="auto"/>
          </w:tcPr>
          <w:p w:rsidR="00702D66" w:rsidRPr="00B9508C" w:rsidRDefault="00702D66" w:rsidP="00B25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 «Чтобы мир стал добрее» (волонтерский отряд «Парус надежды» стационарного отделения «Социальная гостиница»)</w:t>
            </w:r>
          </w:p>
        </w:tc>
        <w:tc>
          <w:tcPr>
            <w:tcW w:w="4048" w:type="dxa"/>
            <w:shd w:val="clear" w:color="auto" w:fill="auto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 w:rsidRPr="00B9508C">
              <w:rPr>
                <w:sz w:val="28"/>
                <w:szCs w:val="28"/>
              </w:rPr>
              <w:t>Отделение милосердия для престарелых и инвалидов</w:t>
            </w:r>
          </w:p>
          <w:p w:rsidR="00702D66" w:rsidRPr="00B9508C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239" w:type="dxa"/>
            <w:shd w:val="clear" w:color="auto" w:fill="auto"/>
          </w:tcPr>
          <w:p w:rsidR="00702D66" w:rsidRDefault="00702D66" w:rsidP="00B25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Чаепитие «Заходите к нам на чай»</w:t>
            </w:r>
          </w:p>
        </w:tc>
        <w:tc>
          <w:tcPr>
            <w:tcW w:w="4048" w:type="dxa"/>
            <w:shd w:val="clear" w:color="auto" w:fill="auto"/>
          </w:tcPr>
          <w:p w:rsidR="00702D66" w:rsidRDefault="00702D66" w:rsidP="00B25D1F">
            <w:pPr>
              <w:jc w:val="center"/>
              <w:rPr>
                <w:sz w:val="28"/>
                <w:szCs w:val="28"/>
              </w:rPr>
            </w:pPr>
            <w:r w:rsidRPr="00B9508C">
              <w:rPr>
                <w:sz w:val="28"/>
                <w:szCs w:val="28"/>
              </w:rPr>
              <w:t>Отделение милосердия для престарелых и инвалидов</w:t>
            </w:r>
          </w:p>
          <w:p w:rsidR="00702D66" w:rsidRPr="00B9508C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4328" w:type="dxa"/>
            <w:gridSpan w:val="4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b/>
                <w:bCs/>
                <w:iCs/>
                <w:sz w:val="28"/>
                <w:szCs w:val="28"/>
              </w:rPr>
              <w:t>1-10 декабря 2017 года</w:t>
            </w:r>
          </w:p>
        </w:tc>
      </w:tr>
      <w:tr w:rsidR="00702D66" w:rsidRPr="007518A9" w:rsidTr="00B25D1F">
        <w:tc>
          <w:tcPr>
            <w:tcW w:w="1820" w:type="dxa"/>
            <w:vMerge w:val="restart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Весь период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Дни открытых дверей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Консультации специалистов органов социальной защиты населения на территориях муниципальных образований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z w:val="28"/>
                <w:szCs w:val="28"/>
              </w:rPr>
            </w:pPr>
            <w:r w:rsidRPr="007518A9">
              <w:rPr>
                <w:color w:val="000000"/>
                <w:sz w:val="28"/>
                <w:szCs w:val="28"/>
              </w:rPr>
              <w:t>МО Куйбышевского района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ООСОН, </w:t>
            </w:r>
            <w:proofErr w:type="spellStart"/>
            <w:r w:rsidRPr="007518A9">
              <w:rPr>
                <w:sz w:val="28"/>
                <w:szCs w:val="28"/>
              </w:rPr>
              <w:t>ОПиСВ</w:t>
            </w:r>
            <w:proofErr w:type="spellEnd"/>
            <w:r w:rsidRPr="007518A9">
              <w:rPr>
                <w:sz w:val="28"/>
                <w:szCs w:val="28"/>
              </w:rPr>
              <w:t xml:space="preserve">,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</w:t>
            </w: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«Прямая линия»</w:t>
            </w:r>
          </w:p>
          <w:p w:rsidR="00702D66" w:rsidRPr="00DF544E" w:rsidRDefault="00702D66" w:rsidP="00B25D1F">
            <w:pPr>
              <w:rPr>
                <w:sz w:val="28"/>
                <w:szCs w:val="28"/>
              </w:rPr>
            </w:pPr>
            <w:r w:rsidRPr="00DF544E">
              <w:rPr>
                <w:sz w:val="28"/>
                <w:szCs w:val="28"/>
              </w:rPr>
              <w:t xml:space="preserve">Онлайн-консультирование в </w:t>
            </w:r>
            <w:proofErr w:type="spellStart"/>
            <w:r w:rsidRPr="00DF544E">
              <w:rPr>
                <w:sz w:val="28"/>
                <w:szCs w:val="28"/>
              </w:rPr>
              <w:t>соцсетях</w:t>
            </w:r>
            <w:proofErr w:type="spellEnd"/>
            <w:r w:rsidRPr="00DF544E">
              <w:rPr>
                <w:sz w:val="28"/>
                <w:szCs w:val="28"/>
              </w:rPr>
              <w:t xml:space="preserve"> ВК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УПФР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838362-50-743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838362-51-352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УПФР</w:t>
            </w: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Обследование в Центре здоровья всех обратившихся инвалидов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Зав.Центром здоровья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ГБУЗ НСО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«Куйбышевская ЦРБ»</w:t>
            </w: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Проведение комплексного осмотра ИОВ, из них: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- в стационаре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- в поликлинике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- на дому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proofErr w:type="spellStart"/>
            <w:r w:rsidRPr="007518A9">
              <w:rPr>
                <w:sz w:val="28"/>
                <w:szCs w:val="28"/>
              </w:rPr>
              <w:t>Зав.терап</w:t>
            </w:r>
            <w:proofErr w:type="spellEnd"/>
            <w:r w:rsidRPr="007518A9">
              <w:rPr>
                <w:sz w:val="28"/>
                <w:szCs w:val="28"/>
              </w:rPr>
              <w:t>. отделением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ГБУЗ НСО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«Куйбышевская ЦРБ»</w:t>
            </w: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proofErr w:type="gramStart"/>
            <w:r w:rsidRPr="007518A9">
              <w:rPr>
                <w:sz w:val="28"/>
                <w:szCs w:val="28"/>
              </w:rPr>
              <w:t>Контроль  за</w:t>
            </w:r>
            <w:proofErr w:type="gramEnd"/>
            <w:r w:rsidRPr="007518A9">
              <w:rPr>
                <w:sz w:val="28"/>
                <w:szCs w:val="28"/>
              </w:rPr>
              <w:t xml:space="preserve"> реализацией ИПР инвалидов врачами терапевтами участковыми 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proofErr w:type="spellStart"/>
            <w:r w:rsidRPr="007518A9">
              <w:rPr>
                <w:sz w:val="28"/>
                <w:szCs w:val="28"/>
              </w:rPr>
              <w:t>Зав.терап</w:t>
            </w:r>
            <w:proofErr w:type="spellEnd"/>
            <w:r w:rsidRPr="007518A9">
              <w:rPr>
                <w:sz w:val="28"/>
                <w:szCs w:val="28"/>
              </w:rPr>
              <w:t>. отделением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ГБУЗ НСО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«Куйбышевская ЦРБ»</w:t>
            </w: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tabs>
                <w:tab w:val="left" w:pos="4040"/>
              </w:tabs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Выставка работ людей с ограниченными возможностями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</w:tr>
      <w:tr w:rsidR="00702D66" w:rsidRPr="007518A9" w:rsidTr="00B25D1F">
        <w:tc>
          <w:tcPr>
            <w:tcW w:w="1820" w:type="dxa"/>
            <w:vMerge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Книжная выставка, выставка творческих работ детей-инвалидов 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Школьная библиотека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Весь период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акция «Подари книгу другу»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отдел МКУК «ЦБС»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«ЦБС»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Весь период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ind w:right="221"/>
              <w:rPr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Классные часы, выставки, тематические беседы, презентации, Уроки Добра,</w:t>
            </w:r>
            <w:r w:rsidRPr="007518A9">
              <w:rPr>
                <w:sz w:val="28"/>
                <w:szCs w:val="28"/>
              </w:rPr>
              <w:t xml:space="preserve"> приуроченные к Декаде инвалидов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tabs>
                <w:tab w:val="left" w:pos="9360"/>
              </w:tabs>
              <w:ind w:right="1179"/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общеобразовательные учреждения района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общеобразовательные учреждения района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Весь период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Концертные и конкурсные программы</w:t>
            </w:r>
            <w:r w:rsidRPr="007518A9">
              <w:rPr>
                <w:sz w:val="28"/>
                <w:szCs w:val="28"/>
              </w:rPr>
              <w:t>, посвященные Декаде инвалидов в общеобразовательных учреждениях Куйбышевского района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общеобразовательные учреждения района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Весь период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702D66" w:rsidRPr="007518A9" w:rsidRDefault="00702D66" w:rsidP="00B25D1F">
            <w:pPr>
              <w:rPr>
                <w:b/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Дни открытых дверей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Консультации специалистов органов социальной защиты населения на территориях муниципальных образований,</w:t>
            </w:r>
          </w:p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специалистов управления пенсионного фонда РФ</w:t>
            </w:r>
            <w:r w:rsidRPr="007518A9">
              <w:rPr>
                <w:b/>
                <w:sz w:val="28"/>
                <w:szCs w:val="28"/>
              </w:rPr>
              <w:t xml:space="preserve"> </w:t>
            </w:r>
            <w:r w:rsidRPr="007518A9">
              <w:rPr>
                <w:sz w:val="28"/>
                <w:szCs w:val="28"/>
              </w:rPr>
              <w:t>по вопросам пенсионного обеспечения и социальных выплат</w:t>
            </w:r>
          </w:p>
        </w:tc>
        <w:tc>
          <w:tcPr>
            <w:tcW w:w="4048" w:type="dxa"/>
            <w:shd w:val="clear" w:color="auto" w:fill="auto"/>
            <w:vAlign w:val="center"/>
          </w:tcPr>
          <w:p w:rsidR="00702D66" w:rsidRPr="007518A9" w:rsidRDefault="00702D66" w:rsidP="00B25D1F">
            <w:pPr>
              <w:jc w:val="center"/>
              <w:rPr>
                <w:color w:val="000000"/>
                <w:sz w:val="28"/>
                <w:szCs w:val="28"/>
              </w:rPr>
            </w:pPr>
            <w:r w:rsidRPr="007518A9">
              <w:rPr>
                <w:color w:val="000000"/>
                <w:sz w:val="28"/>
                <w:szCs w:val="28"/>
              </w:rPr>
              <w:t>муниципальные образования Куйбышевского района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ООСОН, </w:t>
            </w:r>
            <w:proofErr w:type="spellStart"/>
            <w:r w:rsidRPr="007518A9">
              <w:rPr>
                <w:sz w:val="28"/>
                <w:szCs w:val="28"/>
              </w:rPr>
              <w:t>ОПиСВ</w:t>
            </w:r>
            <w:proofErr w:type="spellEnd"/>
            <w:r w:rsidRPr="007518A9">
              <w:rPr>
                <w:sz w:val="28"/>
                <w:szCs w:val="28"/>
              </w:rPr>
              <w:t xml:space="preserve">, </w:t>
            </w:r>
          </w:p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МБУ КЦСОН, УПФР</w:t>
            </w:r>
          </w:p>
        </w:tc>
      </w:tr>
      <w:tr w:rsidR="00702D66" w:rsidRPr="007518A9" w:rsidTr="00B25D1F">
        <w:tc>
          <w:tcPr>
            <w:tcW w:w="1820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>Весь период</w:t>
            </w:r>
          </w:p>
        </w:tc>
        <w:tc>
          <w:tcPr>
            <w:tcW w:w="5239" w:type="dxa"/>
            <w:shd w:val="clear" w:color="auto" w:fill="auto"/>
          </w:tcPr>
          <w:p w:rsidR="00702D66" w:rsidRPr="007518A9" w:rsidRDefault="00702D66" w:rsidP="00B25D1F">
            <w:pPr>
              <w:rPr>
                <w:sz w:val="28"/>
                <w:szCs w:val="28"/>
              </w:rPr>
            </w:pPr>
            <w:r w:rsidRPr="007518A9">
              <w:rPr>
                <w:b/>
                <w:sz w:val="28"/>
                <w:szCs w:val="28"/>
              </w:rPr>
              <w:t>Концертные программы</w:t>
            </w:r>
            <w:r w:rsidRPr="007518A9">
              <w:rPr>
                <w:sz w:val="28"/>
                <w:szCs w:val="28"/>
              </w:rPr>
              <w:t xml:space="preserve"> в рамках Декады инвалидов на территориях муниципальных образований</w:t>
            </w:r>
          </w:p>
        </w:tc>
        <w:tc>
          <w:tcPr>
            <w:tcW w:w="4048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color w:val="000000"/>
                <w:sz w:val="28"/>
                <w:szCs w:val="28"/>
              </w:rPr>
              <w:t>муниципальные образования Куйбышевского района</w:t>
            </w:r>
          </w:p>
        </w:tc>
        <w:tc>
          <w:tcPr>
            <w:tcW w:w="3221" w:type="dxa"/>
            <w:shd w:val="clear" w:color="auto" w:fill="auto"/>
          </w:tcPr>
          <w:p w:rsidR="00702D66" w:rsidRPr="007518A9" w:rsidRDefault="00702D66" w:rsidP="00B25D1F">
            <w:pPr>
              <w:jc w:val="center"/>
              <w:rPr>
                <w:sz w:val="28"/>
                <w:szCs w:val="28"/>
              </w:rPr>
            </w:pPr>
            <w:r w:rsidRPr="007518A9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7518A9">
              <w:rPr>
                <w:sz w:val="28"/>
                <w:szCs w:val="28"/>
              </w:rPr>
              <w:t>УКСМПиТ</w:t>
            </w:r>
            <w:proofErr w:type="spellEnd"/>
          </w:p>
        </w:tc>
      </w:tr>
    </w:tbl>
    <w:p w:rsidR="00702D66" w:rsidRPr="007518A9" w:rsidRDefault="00702D66" w:rsidP="00702D66">
      <w:pPr>
        <w:rPr>
          <w:b/>
          <w:sz w:val="28"/>
          <w:szCs w:val="28"/>
        </w:rPr>
      </w:pPr>
    </w:p>
    <w:p w:rsidR="00702D66" w:rsidRPr="009A1FB6" w:rsidRDefault="00702D66" w:rsidP="00702D66">
      <w:pPr>
        <w:rPr>
          <w:b/>
        </w:rPr>
      </w:pPr>
      <w:r w:rsidRPr="009A1FB6">
        <w:rPr>
          <w:b/>
        </w:rPr>
        <w:t>Применяемые сокращения:</w:t>
      </w:r>
    </w:p>
    <w:p w:rsidR="00702D66" w:rsidRPr="009A1FB6" w:rsidRDefault="00702D66" w:rsidP="00702D66">
      <w:r w:rsidRPr="009A1FB6">
        <w:t>ООСОН – отдел организации социального обслуживания населения администрации Куйбышевского района</w:t>
      </w:r>
    </w:p>
    <w:p w:rsidR="00702D66" w:rsidRPr="009A1FB6" w:rsidRDefault="00702D66" w:rsidP="00702D66">
      <w:proofErr w:type="spellStart"/>
      <w:r w:rsidRPr="009A1FB6">
        <w:t>УКСМПиТ</w:t>
      </w:r>
      <w:proofErr w:type="spellEnd"/>
      <w:r w:rsidRPr="009A1FB6">
        <w:t xml:space="preserve"> – управление культуры, спорта, молодежной политики и туризма администрации Куйбышевского района</w:t>
      </w:r>
    </w:p>
    <w:p w:rsidR="00702D66" w:rsidRPr="009A1FB6" w:rsidRDefault="00702D66" w:rsidP="00702D66">
      <w:r w:rsidRPr="009A1FB6">
        <w:t>УО – управление образования администрации Куйбышевского района</w:t>
      </w:r>
    </w:p>
    <w:p w:rsidR="00702D66" w:rsidRPr="009A1FB6" w:rsidRDefault="00702D66" w:rsidP="00702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1FB6">
        <w:rPr>
          <w:rFonts w:ascii="Times New Roman" w:hAnsi="Times New Roman"/>
          <w:sz w:val="24"/>
          <w:szCs w:val="24"/>
        </w:rPr>
        <w:t>УПФР в г.Куйбышеве и Куйбышевском районе НСО – управление пенсионного фонда России в г.Куйбышеве и Куйбышевском районе НСО</w:t>
      </w:r>
    </w:p>
    <w:p w:rsidR="00702D66" w:rsidRPr="009A1FB6" w:rsidRDefault="00702D66" w:rsidP="00702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1FB6">
        <w:rPr>
          <w:rFonts w:ascii="Times New Roman" w:hAnsi="Times New Roman"/>
          <w:sz w:val="24"/>
          <w:szCs w:val="24"/>
        </w:rPr>
        <w:t>ГКУ НСО ЦЗН г.Куйбышева – ГКУ НСО «Центр занятости населения» г.Куйбышев</w:t>
      </w:r>
    </w:p>
    <w:p w:rsidR="00702D66" w:rsidRPr="009A1FB6" w:rsidRDefault="00702D66" w:rsidP="00702D66">
      <w:r w:rsidRPr="009A1FB6">
        <w:t>МБУ КЦСОН - муниципальное бюджетное учреждение «Комплексный центр социального обслуживания населения» Куйбышевского района</w:t>
      </w:r>
    </w:p>
    <w:p w:rsidR="00702D66" w:rsidRPr="009A1FB6" w:rsidRDefault="00702D66" w:rsidP="00702D66">
      <w:r w:rsidRPr="009A1FB6">
        <w:t xml:space="preserve">МУК «КДК» - муниципальное учреждение культуры «Культурно-досуговый комплекс» </w:t>
      </w:r>
      <w:proofErr w:type="spellStart"/>
      <w:r w:rsidRPr="009A1FB6">
        <w:t>г.Куйбышева</w:t>
      </w:r>
      <w:proofErr w:type="spellEnd"/>
    </w:p>
    <w:p w:rsidR="00702D66" w:rsidRPr="009A1FB6" w:rsidRDefault="00702D66" w:rsidP="00702D66">
      <w:r w:rsidRPr="009A1FB6">
        <w:t>ГБУЗ НСО «Куйбышевская ЦРБ»- государственное бюджетное учреждение здравоохранения Новосибирской области «Куйбышевская центральная районная больница»</w:t>
      </w:r>
    </w:p>
    <w:p w:rsidR="00702D66" w:rsidRPr="009A1FB6" w:rsidRDefault="00702D66" w:rsidP="00702D66">
      <w:r w:rsidRPr="009A1FB6">
        <w:t>МКОУ ДОД  ДДТ - муниципальное казенное образовательное учреждение дополнительного образования детей Куйбышевского района - Дом детского творчества</w:t>
      </w:r>
    </w:p>
    <w:p w:rsidR="00702D66" w:rsidRPr="009A1FB6" w:rsidRDefault="00702D66" w:rsidP="00702D66">
      <w:pPr>
        <w:rPr>
          <w:bCs/>
          <w:iCs/>
        </w:rPr>
      </w:pPr>
      <w:r w:rsidRPr="009A1FB6">
        <w:rPr>
          <w:bCs/>
          <w:iCs/>
        </w:rPr>
        <w:t>МКУК «ЦБС» - муниципальное казенное учреждение культуры «Центральная библиотечная система»</w:t>
      </w:r>
    </w:p>
    <w:p w:rsidR="00702D66" w:rsidRPr="009A1FB6" w:rsidRDefault="00702D66" w:rsidP="00702D66">
      <w:r w:rsidRPr="009A1FB6">
        <w:t>КМО ВОИ – Куйбышевская местная организация Всероссийского общества инвалидов</w:t>
      </w:r>
    </w:p>
    <w:p w:rsidR="00702D66" w:rsidRPr="009A1FB6" w:rsidRDefault="00702D66" w:rsidP="00702D66"/>
    <w:p w:rsidR="00702D66" w:rsidRPr="00262B4D" w:rsidRDefault="00702D66" w:rsidP="00702D66">
      <w:pPr>
        <w:jc w:val="center"/>
        <w:rPr>
          <w:b/>
        </w:rPr>
      </w:pPr>
    </w:p>
    <w:p w:rsidR="00702D66" w:rsidRPr="00262B4D" w:rsidRDefault="00702D66" w:rsidP="00702D66">
      <w:pPr>
        <w:jc w:val="center"/>
      </w:pPr>
      <w:r>
        <w:t>________________________________________</w:t>
      </w:r>
    </w:p>
    <w:p w:rsidR="00C65F8E" w:rsidRDefault="00C65F8E"/>
    <w:sectPr w:rsidR="00C65F8E" w:rsidSect="009467D6">
      <w:pgSz w:w="15840" w:h="12240" w:orient="landscape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61"/>
    <w:rsid w:val="00366279"/>
    <w:rsid w:val="00702D66"/>
    <w:rsid w:val="008E1161"/>
    <w:rsid w:val="00982DDA"/>
    <w:rsid w:val="00C65F8E"/>
    <w:rsid w:val="00F2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B78F4-98A4-4E7E-9AD2-491740A9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02D6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02D6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02D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2017-11-27T04:26:00Z</dcterms:created>
  <dcterms:modified xsi:type="dcterms:W3CDTF">2017-11-27T04:26:00Z</dcterms:modified>
</cp:coreProperties>
</file>