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D7F81" w14:textId="79238E3B" w:rsidR="00002612" w:rsidRDefault="00002612">
      <w:r>
        <w:rPr>
          <w:noProof/>
        </w:rPr>
        <w:drawing>
          <wp:anchor distT="0" distB="0" distL="114300" distR="114300" simplePos="0" relativeHeight="251658240" behindDoc="0" locked="0" layoutInCell="1" allowOverlap="1" wp14:anchorId="77F128E1" wp14:editId="13FBDED8">
            <wp:simplePos x="0" y="0"/>
            <wp:positionH relativeFrom="column">
              <wp:posOffset>-720090</wp:posOffset>
            </wp:positionH>
            <wp:positionV relativeFrom="paragraph">
              <wp:posOffset>-676275</wp:posOffset>
            </wp:positionV>
            <wp:extent cx="7552055" cy="106756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положения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25DD2F7" w14:textId="01FC127A" w:rsidR="00684522" w:rsidRDefault="00684522" w:rsidP="00684522">
      <w:pPr>
        <w:tabs>
          <w:tab w:val="left" w:pos="993"/>
        </w:tabs>
        <w:ind w:firstLine="709"/>
        <w:contextualSpacing/>
      </w:pPr>
      <w:r>
        <w:lastRenderedPageBreak/>
        <w:t>з</w:t>
      </w:r>
      <w:r w:rsidR="004E6BBB">
        <w:t xml:space="preserve">доровый и </w:t>
      </w:r>
      <w:proofErr w:type="spellStart"/>
      <w:r w:rsidR="004E6BBB">
        <w:t>экологичный</w:t>
      </w:r>
      <w:proofErr w:type="spellEnd"/>
      <w:r w:rsidR="004E6BBB">
        <w:t xml:space="preserve"> образ жизни, в том числе профилактика ВИЧ и иных социально-значимых заболеваний;</w:t>
      </w:r>
    </w:p>
    <w:p w14:paraId="04730FE5" w14:textId="77777777" w:rsidR="00684522" w:rsidRDefault="00684522" w:rsidP="00684522">
      <w:pPr>
        <w:tabs>
          <w:tab w:val="left" w:pos="993"/>
        </w:tabs>
        <w:ind w:firstLine="709"/>
        <w:contextualSpacing/>
      </w:pPr>
      <w:r>
        <w:t>к</w:t>
      </w:r>
      <w:r w:rsidR="004E6BBB">
        <w:t>ультура мира в молодежной среде, в том числе профилактика проявлений экстремизма и терроризма;</w:t>
      </w:r>
    </w:p>
    <w:p w14:paraId="4D358694" w14:textId="77777777" w:rsidR="00684522" w:rsidRDefault="00684522" w:rsidP="00684522">
      <w:pPr>
        <w:tabs>
          <w:tab w:val="left" w:pos="993"/>
        </w:tabs>
        <w:ind w:firstLine="709"/>
        <w:contextualSpacing/>
      </w:pPr>
      <w:r>
        <w:t>м</w:t>
      </w:r>
      <w:r w:rsidR="004E6BBB">
        <w:t>олодёжные медиа;</w:t>
      </w:r>
    </w:p>
    <w:p w14:paraId="1978B30F" w14:textId="4F3D7F09" w:rsidR="00684522" w:rsidRDefault="00684522" w:rsidP="00684522">
      <w:pPr>
        <w:tabs>
          <w:tab w:val="left" w:pos="993"/>
        </w:tabs>
        <w:ind w:firstLine="709"/>
        <w:contextualSpacing/>
      </w:pPr>
      <w:r>
        <w:t>м</w:t>
      </w:r>
      <w:r w:rsidR="004E6BBB">
        <w:t xml:space="preserve">олодёжное </w:t>
      </w:r>
      <w:proofErr w:type="spellStart"/>
      <w:r w:rsidR="004E6BBB">
        <w:t>соуправлени</w:t>
      </w:r>
      <w:r>
        <w:t>е</w:t>
      </w:r>
      <w:proofErr w:type="spellEnd"/>
      <w:r w:rsidR="004E6BBB">
        <w:t xml:space="preserve"> и</w:t>
      </w:r>
      <w:r>
        <w:t xml:space="preserve"> развитие</w:t>
      </w:r>
      <w:r w:rsidR="004E6BBB">
        <w:t xml:space="preserve"> молодежны</w:t>
      </w:r>
      <w:r w:rsidR="0052123E">
        <w:t>х</w:t>
      </w:r>
      <w:r w:rsidR="004E6BBB">
        <w:t xml:space="preserve"> общественны</w:t>
      </w:r>
      <w:r>
        <w:t>х</w:t>
      </w:r>
      <w:r w:rsidR="004E6BBB">
        <w:t xml:space="preserve"> объединени</w:t>
      </w:r>
      <w:r>
        <w:t>й</w:t>
      </w:r>
      <w:r w:rsidR="004E6BBB">
        <w:t>;</w:t>
      </w:r>
    </w:p>
    <w:p w14:paraId="467A1161" w14:textId="77777777" w:rsidR="00684522" w:rsidRDefault="00684522" w:rsidP="00684522">
      <w:pPr>
        <w:tabs>
          <w:tab w:val="left" w:pos="993"/>
        </w:tabs>
        <w:ind w:firstLine="709"/>
        <w:contextualSpacing/>
      </w:pPr>
      <w:r>
        <w:t>м</w:t>
      </w:r>
      <w:r w:rsidR="004E6BBB">
        <w:t>олодежь в трудной жизненной ситуации;</w:t>
      </w:r>
    </w:p>
    <w:p w14:paraId="53F9824A" w14:textId="77777777" w:rsidR="00684522" w:rsidRDefault="00684522" w:rsidP="00684522">
      <w:pPr>
        <w:tabs>
          <w:tab w:val="left" w:pos="993"/>
        </w:tabs>
        <w:ind w:firstLine="709"/>
        <w:contextualSpacing/>
      </w:pPr>
      <w:r>
        <w:t>п</w:t>
      </w:r>
      <w:r w:rsidR="004E6BBB">
        <w:t>рофориентация и карьерные траектории молодёжи;</w:t>
      </w:r>
    </w:p>
    <w:p w14:paraId="260838BC" w14:textId="77777777" w:rsidR="00684522" w:rsidRDefault="00684522" w:rsidP="00684522">
      <w:pPr>
        <w:tabs>
          <w:tab w:val="left" w:pos="993"/>
        </w:tabs>
        <w:ind w:firstLine="709"/>
        <w:contextualSpacing/>
      </w:pPr>
      <w:r>
        <w:t>т</w:t>
      </w:r>
      <w:r w:rsidR="004E6BBB">
        <w:t>ворческие молодежные инициативы</w:t>
      </w:r>
      <w:r>
        <w:t xml:space="preserve"> и креативные индустрии</w:t>
      </w:r>
      <w:r w:rsidR="004E6BBB">
        <w:t>;</w:t>
      </w:r>
    </w:p>
    <w:p w14:paraId="247554B2" w14:textId="77777777" w:rsidR="00684522" w:rsidRDefault="00684522" w:rsidP="00684522">
      <w:pPr>
        <w:tabs>
          <w:tab w:val="left" w:pos="993"/>
        </w:tabs>
        <w:ind w:firstLine="709"/>
        <w:contextualSpacing/>
      </w:pPr>
      <w:r>
        <w:t>м</w:t>
      </w:r>
      <w:r w:rsidR="004E6BBB">
        <w:t>олодая семья и семейные ценности</w:t>
      </w:r>
      <w:r>
        <w:t>;</w:t>
      </w:r>
    </w:p>
    <w:p w14:paraId="443F06AF" w14:textId="77777777" w:rsidR="004E6BBB" w:rsidRDefault="00684522" w:rsidP="00684522">
      <w:pPr>
        <w:tabs>
          <w:tab w:val="left" w:pos="993"/>
        </w:tabs>
        <w:ind w:firstLine="709"/>
        <w:contextualSpacing/>
      </w:pPr>
      <w:r>
        <w:t>образовательные проекты для молодежи, включая развитие «гибких навыков» (</w:t>
      </w:r>
      <w:r>
        <w:rPr>
          <w:lang w:val="en-US"/>
        </w:rPr>
        <w:t>soft</w:t>
      </w:r>
      <w:r w:rsidRPr="00684522">
        <w:t xml:space="preserve"> </w:t>
      </w:r>
      <w:r>
        <w:rPr>
          <w:lang w:val="en-US"/>
        </w:rPr>
        <w:t>skills</w:t>
      </w:r>
      <w:r>
        <w:t>) и критического мышления</w:t>
      </w:r>
      <w:r w:rsidR="004E6BBB">
        <w:t>.</w:t>
      </w:r>
    </w:p>
    <w:p w14:paraId="40F02F22" w14:textId="77777777" w:rsidR="004E6BBB" w:rsidRDefault="004E6BBB" w:rsidP="00DC1048">
      <w:pPr>
        <w:tabs>
          <w:tab w:val="left" w:pos="561"/>
        </w:tabs>
        <w:ind w:right="283" w:firstLine="709"/>
        <w:contextualSpacing/>
      </w:pPr>
    </w:p>
    <w:p w14:paraId="594CF0BC" w14:textId="77777777" w:rsidR="00DC1048" w:rsidRDefault="00DC1048" w:rsidP="00DC1048">
      <w:pPr>
        <w:tabs>
          <w:tab w:val="left" w:pos="561"/>
        </w:tabs>
        <w:ind w:right="283" w:firstLine="709"/>
        <w:contextualSpacing/>
      </w:pPr>
      <w:r>
        <w:t>1</w:t>
      </w:r>
      <w:r w:rsidR="00684522">
        <w:t>2</w:t>
      </w:r>
      <w:r>
        <w:t xml:space="preserve">. </w:t>
      </w:r>
      <w:r w:rsidR="005F4507">
        <w:t xml:space="preserve">Конкурс проводится в </w:t>
      </w:r>
      <w:r w:rsidR="00684522" w:rsidRPr="00684522">
        <w:rPr>
          <w:i/>
        </w:rPr>
        <w:t>четыре</w:t>
      </w:r>
      <w:r w:rsidR="005F4507" w:rsidRPr="00684522">
        <w:rPr>
          <w:i/>
        </w:rPr>
        <w:t xml:space="preserve"> этап</w:t>
      </w:r>
      <w:r w:rsidR="00684522" w:rsidRPr="00684522">
        <w:rPr>
          <w:i/>
        </w:rPr>
        <w:t>а</w:t>
      </w:r>
      <w:r w:rsidR="005F4507">
        <w:t>:</w:t>
      </w:r>
    </w:p>
    <w:p w14:paraId="77BC3DC7" w14:textId="77777777" w:rsidR="00DC1048" w:rsidRDefault="00DC1048" w:rsidP="00DC1048">
      <w:pPr>
        <w:tabs>
          <w:tab w:val="left" w:pos="561"/>
        </w:tabs>
        <w:ind w:right="283" w:firstLine="709"/>
        <w:contextualSpacing/>
      </w:pPr>
    </w:p>
    <w:p w14:paraId="0B9AE133" w14:textId="77777777" w:rsidR="00DC1048" w:rsidRDefault="00676114" w:rsidP="00DC1048">
      <w:pPr>
        <w:tabs>
          <w:tab w:val="left" w:pos="561"/>
        </w:tabs>
        <w:ind w:right="283" w:firstLine="709"/>
        <w:contextualSpacing/>
      </w:pPr>
      <w:r w:rsidRPr="00676114">
        <w:rPr>
          <w:b/>
        </w:rPr>
        <w:t xml:space="preserve">12.1. </w:t>
      </w:r>
      <w:r w:rsidR="005F4507">
        <w:rPr>
          <w:b/>
        </w:rPr>
        <w:t>Подготовительный этап</w:t>
      </w:r>
      <w:r w:rsidR="005F4507">
        <w:t xml:space="preserve"> (с </w:t>
      </w:r>
      <w:r w:rsidR="004E6BBB">
        <w:t xml:space="preserve">21 сентября </w:t>
      </w:r>
      <w:r w:rsidR="00DC1048">
        <w:t>2020 года).</w:t>
      </w:r>
    </w:p>
    <w:p w14:paraId="4FBE1634" w14:textId="77777777" w:rsidR="00DC1048" w:rsidRDefault="005F4507" w:rsidP="00DC1048">
      <w:pPr>
        <w:tabs>
          <w:tab w:val="left" w:pos="561"/>
        </w:tabs>
        <w:ind w:right="1" w:firstLine="709"/>
        <w:contextualSpacing/>
      </w:pPr>
      <w:r>
        <w:t>Этап включает в себя серию</w:t>
      </w:r>
      <w:r w:rsidR="00022DC9">
        <w:t xml:space="preserve"> методических</w:t>
      </w:r>
      <w:r>
        <w:t xml:space="preserve"> </w:t>
      </w:r>
      <w:proofErr w:type="spellStart"/>
      <w:r>
        <w:t>вебинаров</w:t>
      </w:r>
      <w:proofErr w:type="spellEnd"/>
      <w:r>
        <w:t xml:space="preserve"> и консультаций по проектному управлению с целью</w:t>
      </w:r>
      <w:r w:rsidR="00DC1048">
        <w:t xml:space="preserve"> доработки участниками конкурсных заявок</w:t>
      </w:r>
      <w:r>
        <w:t>.</w:t>
      </w:r>
    </w:p>
    <w:p w14:paraId="4A6696F7" w14:textId="77777777" w:rsidR="00022DC9" w:rsidRDefault="005F4507" w:rsidP="00022DC9">
      <w:pPr>
        <w:tabs>
          <w:tab w:val="left" w:pos="561"/>
        </w:tabs>
        <w:ind w:right="1" w:firstLine="709"/>
        <w:contextualSpacing/>
      </w:pPr>
      <w:r>
        <w:t>Участник может подать заявку на Конкурс вне зависимост</w:t>
      </w:r>
      <w:r w:rsidR="00DC1048">
        <w:t xml:space="preserve">и от участия в данном </w:t>
      </w:r>
      <w:proofErr w:type="gramStart"/>
      <w:r w:rsidR="00DC1048">
        <w:t>этапе</w:t>
      </w:r>
      <w:proofErr w:type="gramEnd"/>
      <w:r w:rsidR="00DC1048">
        <w:t>.</w:t>
      </w:r>
    </w:p>
    <w:p w14:paraId="5CBA65E8" w14:textId="77777777" w:rsidR="00022DC9" w:rsidRDefault="005F4507" w:rsidP="00022DC9">
      <w:pPr>
        <w:tabs>
          <w:tab w:val="left" w:pos="561"/>
        </w:tabs>
        <w:ind w:right="1" w:firstLine="709"/>
        <w:contextualSpacing/>
      </w:pPr>
      <w:r>
        <w:t xml:space="preserve">Для участия в подготовительном </w:t>
      </w:r>
      <w:proofErr w:type="gramStart"/>
      <w:r>
        <w:t>этапе</w:t>
      </w:r>
      <w:proofErr w:type="gramEnd"/>
      <w:r>
        <w:t xml:space="preserve"> необходимо подать заявку в Гугл-форме по ссылке: https://forms.gle/vdyA9fuCdpMuNjCFA</w:t>
      </w:r>
      <w:r w:rsidR="00022DC9">
        <w:t xml:space="preserve"> </w:t>
      </w:r>
      <w:r>
        <w:t xml:space="preserve">до </w:t>
      </w:r>
      <w:r w:rsidR="00022DC9">
        <w:t>20</w:t>
      </w:r>
      <w:r>
        <w:t xml:space="preserve"> сентября 2020 г.</w:t>
      </w:r>
    </w:p>
    <w:p w14:paraId="75E46FDC" w14:textId="77777777" w:rsidR="00022DC9" w:rsidRDefault="00022DC9" w:rsidP="00022DC9">
      <w:pPr>
        <w:tabs>
          <w:tab w:val="left" w:pos="561"/>
        </w:tabs>
        <w:ind w:right="1" w:firstLine="709"/>
        <w:contextualSpacing/>
      </w:pPr>
    </w:p>
    <w:p w14:paraId="57A4516B" w14:textId="77777777" w:rsidR="00022DC9" w:rsidRDefault="00676114" w:rsidP="00022DC9">
      <w:pPr>
        <w:tabs>
          <w:tab w:val="left" w:pos="561"/>
        </w:tabs>
        <w:ind w:right="1" w:firstLine="709"/>
        <w:contextualSpacing/>
      </w:pPr>
      <w:r w:rsidRPr="00676114">
        <w:rPr>
          <w:b/>
        </w:rPr>
        <w:t>12.</w:t>
      </w:r>
      <w:r w:rsidRPr="007A3623">
        <w:rPr>
          <w:b/>
        </w:rPr>
        <w:t>2</w:t>
      </w:r>
      <w:r w:rsidRPr="00676114">
        <w:rPr>
          <w:b/>
        </w:rPr>
        <w:t xml:space="preserve">. </w:t>
      </w:r>
      <w:r w:rsidR="005F4507">
        <w:rPr>
          <w:b/>
        </w:rPr>
        <w:t>I этап</w:t>
      </w:r>
      <w:r w:rsidR="005F4507">
        <w:t xml:space="preserve"> (с 1 октября по 30 октября 2020 года) – </w:t>
      </w:r>
      <w:r w:rsidR="00022DC9">
        <w:t>подача заявок</w:t>
      </w:r>
      <w:r w:rsidR="005F4507">
        <w:t xml:space="preserve"> на участие в </w:t>
      </w:r>
      <w:proofErr w:type="gramStart"/>
      <w:r w:rsidR="005F4507">
        <w:t>Конкурсе</w:t>
      </w:r>
      <w:proofErr w:type="gramEnd"/>
      <w:r w:rsidR="005F4507">
        <w:t>.</w:t>
      </w:r>
    </w:p>
    <w:p w14:paraId="55D45182" w14:textId="77777777" w:rsidR="00022DC9" w:rsidRDefault="005F4507" w:rsidP="00022DC9">
      <w:pPr>
        <w:tabs>
          <w:tab w:val="left" w:pos="561"/>
        </w:tabs>
        <w:ind w:right="1" w:firstLine="709"/>
        <w:contextualSpacing/>
      </w:pPr>
      <w:r>
        <w:t xml:space="preserve">Осуществляются в автоматизированной информационной системе «Молодежь России» по ссылке https://myrosmol.ru/event/48920. </w:t>
      </w:r>
      <w:r w:rsidR="00022DC9">
        <w:t xml:space="preserve">Описание проекта </w:t>
      </w:r>
      <w:r>
        <w:t>прикрепляется</w:t>
      </w:r>
      <w:r w:rsidR="00022DC9">
        <w:t xml:space="preserve"> к заявке</w:t>
      </w:r>
      <w:r>
        <w:t xml:space="preserve"> на сайте в формате </w:t>
      </w:r>
      <w:proofErr w:type="spellStart"/>
      <w:r>
        <w:t>Word</w:t>
      </w:r>
      <w:proofErr w:type="spellEnd"/>
      <w:r>
        <w:t xml:space="preserve"> в соотв</w:t>
      </w:r>
      <w:r w:rsidR="00022DC9">
        <w:t>етствии с формой в Приложении 1.</w:t>
      </w:r>
    </w:p>
    <w:p w14:paraId="4D47C7AF" w14:textId="77777777" w:rsidR="00022DC9" w:rsidRDefault="00022DC9" w:rsidP="00022DC9">
      <w:pPr>
        <w:tabs>
          <w:tab w:val="left" w:pos="561"/>
        </w:tabs>
        <w:ind w:right="1" w:firstLine="709"/>
        <w:contextualSpacing/>
      </w:pPr>
    </w:p>
    <w:p w14:paraId="55C46E26" w14:textId="77777777" w:rsidR="00022DC9" w:rsidRDefault="00676114" w:rsidP="00022DC9">
      <w:pPr>
        <w:tabs>
          <w:tab w:val="left" w:pos="561"/>
        </w:tabs>
        <w:ind w:right="1" w:firstLine="709"/>
        <w:contextualSpacing/>
      </w:pPr>
      <w:r w:rsidRPr="00676114">
        <w:rPr>
          <w:b/>
        </w:rPr>
        <w:t>12.</w:t>
      </w:r>
      <w:r w:rsidRPr="007A3623">
        <w:rPr>
          <w:b/>
        </w:rPr>
        <w:t>3</w:t>
      </w:r>
      <w:r w:rsidRPr="00676114">
        <w:rPr>
          <w:b/>
        </w:rPr>
        <w:t xml:space="preserve">. </w:t>
      </w:r>
      <w:r w:rsidR="005F4507">
        <w:rPr>
          <w:b/>
        </w:rPr>
        <w:t>II этап</w:t>
      </w:r>
      <w:r w:rsidR="005F4507">
        <w:t xml:space="preserve"> (с</w:t>
      </w:r>
      <w:r w:rsidR="00022DC9">
        <w:t>о</w:t>
      </w:r>
      <w:r w:rsidR="005F4507">
        <w:t xml:space="preserve"> 2 ноября по 15 ноября 2020 года) - заочный этап Конкурса.</w:t>
      </w:r>
    </w:p>
    <w:p w14:paraId="6BC27F05" w14:textId="77777777" w:rsidR="00022DC9" w:rsidRDefault="00022DC9" w:rsidP="00022DC9">
      <w:pPr>
        <w:tabs>
          <w:tab w:val="left" w:pos="561"/>
        </w:tabs>
        <w:ind w:right="1" w:firstLine="709"/>
        <w:contextualSpacing/>
      </w:pPr>
      <w:r>
        <w:t>Техническая экспертиза заявленных на Конкурс п</w:t>
      </w:r>
      <w:r w:rsidR="005F4507">
        <w:t>роектов</w:t>
      </w:r>
      <w:r>
        <w:t>. Экспертиза проводится организаторами Конкурса и заключается в проверке соответствия заявки условиям Конкурса:</w:t>
      </w:r>
    </w:p>
    <w:p w14:paraId="1F8FCD24" w14:textId="77777777" w:rsidR="004E6BBB" w:rsidRDefault="004E6BBB" w:rsidP="00022DC9">
      <w:pPr>
        <w:tabs>
          <w:tab w:val="left" w:pos="561"/>
        </w:tabs>
        <w:ind w:right="1" w:firstLine="709"/>
        <w:contextualSpacing/>
      </w:pPr>
      <w:r>
        <w:t>- наличие заполненной анкеты участника Конкурса;</w:t>
      </w:r>
    </w:p>
    <w:p w14:paraId="6ABDAE53" w14:textId="77777777" w:rsidR="00022DC9" w:rsidRDefault="00022DC9" w:rsidP="00022DC9">
      <w:pPr>
        <w:tabs>
          <w:tab w:val="left" w:pos="561"/>
        </w:tabs>
        <w:ind w:right="1" w:firstLine="709"/>
        <w:contextualSpacing/>
      </w:pPr>
      <w:r>
        <w:t>- наличие полностью заполненного описания проекта во всех его частях;</w:t>
      </w:r>
    </w:p>
    <w:p w14:paraId="09D5949A" w14:textId="77777777" w:rsidR="004E6BBB" w:rsidRDefault="004E6BBB" w:rsidP="004E6BBB">
      <w:pPr>
        <w:tabs>
          <w:tab w:val="left" w:pos="561"/>
        </w:tabs>
        <w:ind w:right="1" w:firstLine="709"/>
        <w:contextualSpacing/>
      </w:pPr>
      <w:r>
        <w:t>- соответствие проекта выбранному направлению Конкурса.</w:t>
      </w:r>
    </w:p>
    <w:p w14:paraId="61B28161" w14:textId="77777777" w:rsidR="004E6BBB" w:rsidRDefault="004E6BBB" w:rsidP="004E6BBB">
      <w:pPr>
        <w:tabs>
          <w:tab w:val="left" w:pos="561"/>
        </w:tabs>
        <w:ind w:right="1" w:firstLine="709"/>
        <w:contextualSpacing/>
      </w:pPr>
      <w:r>
        <w:t>По итогам технической экспертизы организаторы принимают решение о допуске участника Конкурса к публичной защите проектов.</w:t>
      </w:r>
    </w:p>
    <w:p w14:paraId="181A513D" w14:textId="77777777" w:rsidR="00022DC9" w:rsidRDefault="00022DC9" w:rsidP="004E6BBB">
      <w:pPr>
        <w:tabs>
          <w:tab w:val="left" w:pos="561"/>
        </w:tabs>
        <w:ind w:right="1" w:firstLine="0"/>
        <w:contextualSpacing/>
      </w:pPr>
    </w:p>
    <w:p w14:paraId="44AB5352" w14:textId="77777777" w:rsidR="00022DC9" w:rsidRDefault="00676114" w:rsidP="00022DC9">
      <w:pPr>
        <w:tabs>
          <w:tab w:val="left" w:pos="561"/>
        </w:tabs>
        <w:ind w:right="1" w:firstLine="709"/>
        <w:contextualSpacing/>
      </w:pPr>
      <w:r w:rsidRPr="00676114">
        <w:rPr>
          <w:b/>
        </w:rPr>
        <w:t>12.</w:t>
      </w:r>
      <w:r w:rsidRPr="007A3623">
        <w:rPr>
          <w:b/>
        </w:rPr>
        <w:t>4</w:t>
      </w:r>
      <w:r w:rsidRPr="00676114">
        <w:rPr>
          <w:b/>
        </w:rPr>
        <w:t xml:space="preserve">. </w:t>
      </w:r>
      <w:r w:rsidR="005F4507">
        <w:rPr>
          <w:b/>
        </w:rPr>
        <w:t>III этап</w:t>
      </w:r>
      <w:r w:rsidR="005F4507">
        <w:t xml:space="preserve"> (23 и 24 ноября 2020 года)</w:t>
      </w:r>
      <w:r w:rsidR="004E6BBB">
        <w:t xml:space="preserve"> – публичная защита проектов.</w:t>
      </w:r>
    </w:p>
    <w:p w14:paraId="7BA85989" w14:textId="77777777" w:rsidR="005F4507" w:rsidRDefault="005F4507" w:rsidP="005F4507">
      <w:pPr>
        <w:tabs>
          <w:tab w:val="left" w:pos="561"/>
        </w:tabs>
        <w:ind w:right="1" w:firstLine="709"/>
        <w:contextualSpacing/>
      </w:pPr>
      <w:r>
        <w:t xml:space="preserve">Защита проводится </w:t>
      </w:r>
      <w:r w:rsidR="004E6BBB">
        <w:t xml:space="preserve">в </w:t>
      </w:r>
      <w:proofErr w:type="gramStart"/>
      <w:r w:rsidR="004E6BBB">
        <w:t>режиме</w:t>
      </w:r>
      <w:proofErr w:type="gramEnd"/>
      <w:r w:rsidR="004E6BBB">
        <w:t xml:space="preserve"> онлайн на платформе </w:t>
      </w:r>
      <w:r w:rsidR="004E6BBB">
        <w:rPr>
          <w:lang w:val="en-US"/>
        </w:rPr>
        <w:t>Zoom</w:t>
      </w:r>
      <w:r w:rsidR="004E6BBB" w:rsidRPr="004E6BBB">
        <w:t xml:space="preserve"> </w:t>
      </w:r>
      <w:r>
        <w:t xml:space="preserve">в соответствии с графиком. График за 7 дней до защиты направляется на электронную почту </w:t>
      </w:r>
      <w:r w:rsidR="004E6BBB">
        <w:t>участникам, получившим доступ к участию в публичной защите проектов по итогам заочного этапа.</w:t>
      </w:r>
    </w:p>
    <w:p w14:paraId="047FDA6E" w14:textId="77777777" w:rsidR="005F4507" w:rsidRDefault="00676114" w:rsidP="005F4507">
      <w:pPr>
        <w:tabs>
          <w:tab w:val="left" w:pos="561"/>
        </w:tabs>
        <w:ind w:right="1" w:firstLine="709"/>
        <w:contextualSpacing/>
      </w:pPr>
      <w:r>
        <w:t xml:space="preserve">До </w:t>
      </w:r>
      <w:r w:rsidR="005F4507">
        <w:t>1 декабря 2020 года</w:t>
      </w:r>
      <w:r>
        <w:t xml:space="preserve"> организаторами будут </w:t>
      </w:r>
      <w:r w:rsidR="005F4507">
        <w:t>объявлен</w:t>
      </w:r>
      <w:r>
        <w:t>ы</w:t>
      </w:r>
      <w:r w:rsidR="005F4507">
        <w:t xml:space="preserve"> победител</w:t>
      </w:r>
      <w:r>
        <w:t>и по итогам публичной защиты</w:t>
      </w:r>
      <w:r w:rsidR="005F4507">
        <w:t>. Результаты Конкурса публикуются на Молодежном портале Новосибирской области (http://мнсо</w:t>
      </w:r>
      <w:proofErr w:type="gramStart"/>
      <w:r w:rsidR="005F4507">
        <w:t>.р</w:t>
      </w:r>
      <w:proofErr w:type="gramEnd"/>
      <w:r w:rsidR="005F4507">
        <w:t xml:space="preserve">ф) и направляются участникам </w:t>
      </w:r>
      <w:r w:rsidR="00726A22">
        <w:t>К</w:t>
      </w:r>
      <w:r w:rsidR="005F4507">
        <w:t>онкурса</w:t>
      </w:r>
      <w:r w:rsidR="00726A22">
        <w:t>.</w:t>
      </w:r>
    </w:p>
    <w:p w14:paraId="59CCB0F7" w14:textId="77777777" w:rsidR="00C22BC3" w:rsidRDefault="00C22BC3" w:rsidP="00676114">
      <w:pPr>
        <w:tabs>
          <w:tab w:val="left" w:pos="993"/>
        </w:tabs>
        <w:ind w:firstLine="0"/>
        <w:contextualSpacing/>
      </w:pPr>
    </w:p>
    <w:p w14:paraId="1CADD776" w14:textId="77777777" w:rsidR="00676114" w:rsidRDefault="00676114" w:rsidP="00676114">
      <w:pPr>
        <w:tabs>
          <w:tab w:val="left" w:pos="993"/>
        </w:tabs>
        <w:ind w:firstLine="0"/>
        <w:contextualSpacing/>
        <w:jc w:val="center"/>
      </w:pPr>
      <w:r>
        <w:rPr>
          <w:b/>
        </w:rPr>
        <w:t>I</w:t>
      </w:r>
      <w:r>
        <w:rPr>
          <w:b/>
          <w:lang w:val="en-US"/>
        </w:rPr>
        <w:t>V</w:t>
      </w:r>
      <w:r>
        <w:rPr>
          <w:b/>
        </w:rPr>
        <w:t>. Требования к</w:t>
      </w:r>
      <w:r w:rsidR="004D1AC5">
        <w:rPr>
          <w:b/>
        </w:rPr>
        <w:t xml:space="preserve"> содержанию</w:t>
      </w:r>
      <w:r>
        <w:rPr>
          <w:b/>
        </w:rPr>
        <w:t xml:space="preserve"> проект</w:t>
      </w:r>
      <w:r w:rsidR="004D1AC5">
        <w:rPr>
          <w:b/>
        </w:rPr>
        <w:t>а</w:t>
      </w:r>
    </w:p>
    <w:p w14:paraId="542F9AA4" w14:textId="77777777" w:rsidR="00676114" w:rsidRPr="004D1AC5" w:rsidRDefault="00676114" w:rsidP="00676114">
      <w:pPr>
        <w:tabs>
          <w:tab w:val="left" w:pos="993"/>
        </w:tabs>
        <w:ind w:firstLine="0"/>
        <w:contextualSpacing/>
      </w:pPr>
    </w:p>
    <w:p w14:paraId="414C5813" w14:textId="77777777" w:rsidR="00A713F2" w:rsidRDefault="00676114" w:rsidP="00A713F2">
      <w:pPr>
        <w:tabs>
          <w:tab w:val="left" w:pos="993"/>
        </w:tabs>
        <w:ind w:firstLine="709"/>
        <w:contextualSpacing/>
      </w:pPr>
      <w:r w:rsidRPr="00676114">
        <w:t>13</w:t>
      </w:r>
      <w:r>
        <w:t xml:space="preserve">. </w:t>
      </w:r>
      <w:r w:rsidR="005F4507">
        <w:t>Проект должен содержать следующие основные разделы</w:t>
      </w:r>
      <w:r w:rsidR="00A713F2">
        <w:t xml:space="preserve"> (в </w:t>
      </w:r>
      <w:proofErr w:type="gramStart"/>
      <w:r w:rsidR="00A713F2">
        <w:t>соответствии</w:t>
      </w:r>
      <w:proofErr w:type="gramEnd"/>
      <w:r w:rsidR="00A713F2">
        <w:t xml:space="preserve"> с формой в Приложении 1)</w:t>
      </w:r>
      <w:r w:rsidR="005F4507">
        <w:t>:</w:t>
      </w:r>
    </w:p>
    <w:p w14:paraId="28DBAA38" w14:textId="77777777" w:rsidR="00A713F2" w:rsidRDefault="00A713F2" w:rsidP="00A713F2">
      <w:pPr>
        <w:tabs>
          <w:tab w:val="left" w:pos="993"/>
        </w:tabs>
        <w:ind w:firstLine="709"/>
        <w:contextualSpacing/>
      </w:pPr>
      <w:r>
        <w:t>Номинация К</w:t>
      </w:r>
      <w:r w:rsidR="005F4507">
        <w:t>онкурса;</w:t>
      </w:r>
    </w:p>
    <w:p w14:paraId="0E1DED9B" w14:textId="77777777" w:rsidR="00A713F2" w:rsidRDefault="00A713F2" w:rsidP="00A713F2">
      <w:pPr>
        <w:tabs>
          <w:tab w:val="left" w:pos="993"/>
        </w:tabs>
        <w:ind w:firstLine="709"/>
        <w:contextualSpacing/>
      </w:pPr>
      <w:r>
        <w:t>Направление Конкурса</w:t>
      </w:r>
      <w:r w:rsidR="005F4507">
        <w:t>;</w:t>
      </w:r>
    </w:p>
    <w:p w14:paraId="2D30FCD2" w14:textId="77777777" w:rsidR="00A713F2" w:rsidRDefault="00A713F2" w:rsidP="00A713F2">
      <w:pPr>
        <w:tabs>
          <w:tab w:val="left" w:pos="993"/>
        </w:tabs>
        <w:ind w:firstLine="709"/>
        <w:contextualSpacing/>
      </w:pPr>
      <w:r>
        <w:t>Название Проекта;</w:t>
      </w:r>
    </w:p>
    <w:p w14:paraId="4B5FCFE4" w14:textId="77777777" w:rsidR="00A713F2" w:rsidRDefault="005F4507" w:rsidP="00A713F2">
      <w:pPr>
        <w:tabs>
          <w:tab w:val="left" w:pos="993"/>
        </w:tabs>
        <w:ind w:firstLine="709"/>
        <w:contextualSpacing/>
      </w:pPr>
      <w:r>
        <w:t xml:space="preserve">Информация о руководителе </w:t>
      </w:r>
      <w:r w:rsidR="00A713F2">
        <w:t>п</w:t>
      </w:r>
      <w:r>
        <w:t>роекта (ФИО, адрес проживания с индексом, контактный телефон, адрес электронной почты, должность, ссылки на аккаунты в социальных сетях);</w:t>
      </w:r>
      <w:bookmarkStart w:id="0" w:name="_heading=h.gjdgxs" w:colFirst="0" w:colLast="0"/>
      <w:bookmarkEnd w:id="0"/>
    </w:p>
    <w:p w14:paraId="35B7423C" w14:textId="77777777" w:rsidR="00A713F2" w:rsidRDefault="005F4507" w:rsidP="00A713F2">
      <w:pPr>
        <w:tabs>
          <w:tab w:val="left" w:pos="993"/>
        </w:tabs>
        <w:ind w:firstLine="709"/>
        <w:contextualSpacing/>
      </w:pPr>
      <w:r>
        <w:lastRenderedPageBreak/>
        <w:t xml:space="preserve">Краткое содержание </w:t>
      </w:r>
      <w:r w:rsidR="00A713F2">
        <w:t>п</w:t>
      </w:r>
      <w:r>
        <w:t>роекта (разъяснение актуальности и новизны, указание сферы применения, выявление конкретной, локальной и решаемой проблемы</w:t>
      </w:r>
      <w:r w:rsidR="00A713F2">
        <w:t>, описание проектной идеи для решения проблемы и краткое изложение планируемых действий/мероприятий проекта</w:t>
      </w:r>
      <w:r>
        <w:t>);</w:t>
      </w:r>
    </w:p>
    <w:p w14:paraId="5274BA8F" w14:textId="77777777" w:rsidR="00A713F2" w:rsidRDefault="005F4507" w:rsidP="00A713F2">
      <w:pPr>
        <w:tabs>
          <w:tab w:val="left" w:pos="993"/>
        </w:tabs>
        <w:ind w:firstLine="709"/>
        <w:contextualSpacing/>
      </w:pPr>
      <w:r>
        <w:t>Описание проблемы, решению/снижению остроты которой посвящен проект</w:t>
      </w:r>
      <w:r w:rsidR="00A713F2">
        <w:t>,</w:t>
      </w:r>
      <w:r>
        <w:t xml:space="preserve"> и механизм реализации</w:t>
      </w:r>
      <w:r w:rsidR="00A713F2">
        <w:t xml:space="preserve"> проекта</w:t>
      </w:r>
      <w:r>
        <w:t>;</w:t>
      </w:r>
    </w:p>
    <w:p w14:paraId="6325D3B8" w14:textId="77777777" w:rsidR="00A713F2" w:rsidRDefault="005F4507" w:rsidP="00A713F2">
      <w:pPr>
        <w:tabs>
          <w:tab w:val="left" w:pos="993"/>
        </w:tabs>
        <w:ind w:firstLine="709"/>
        <w:contextualSpacing/>
      </w:pPr>
      <w:r>
        <w:t xml:space="preserve">Основные целевые группы, на который направлен </w:t>
      </w:r>
      <w:r w:rsidR="00A713F2">
        <w:t>п</w:t>
      </w:r>
      <w:r>
        <w:t>роект (</w:t>
      </w:r>
      <w:r w:rsidR="00A713F2">
        <w:t xml:space="preserve">конкретная категория молодежи (школьники, студенты, работающая молодежь, подростки группы риска, молодые люди с особыми потребностями и т.д.), </w:t>
      </w:r>
      <w:r>
        <w:t>предполагаемое количество участников). Важно указать первичную целевую группу (основная категория молодёжи, на которую направлен ваш проект), а также при необходимости у</w:t>
      </w:r>
      <w:r w:rsidR="00A713F2">
        <w:t>казать вторичную целевую группу;</w:t>
      </w:r>
    </w:p>
    <w:p w14:paraId="3D381688" w14:textId="77777777" w:rsidR="00A713F2" w:rsidRDefault="005F4507" w:rsidP="00A713F2">
      <w:pPr>
        <w:tabs>
          <w:tab w:val="left" w:pos="993"/>
        </w:tabs>
        <w:ind w:firstLine="709"/>
        <w:contextualSpacing/>
      </w:pPr>
      <w:r>
        <w:t>Основн</w:t>
      </w:r>
      <w:r w:rsidR="00A713F2">
        <w:t>ая</w:t>
      </w:r>
      <w:r>
        <w:t xml:space="preserve"> цел</w:t>
      </w:r>
      <w:r w:rsidR="00A713F2">
        <w:t>ь</w:t>
      </w:r>
      <w:r>
        <w:t xml:space="preserve"> и задачи проекта;</w:t>
      </w:r>
    </w:p>
    <w:p w14:paraId="2BC52D55" w14:textId="77777777" w:rsidR="00565A53" w:rsidRDefault="00565A53" w:rsidP="00A713F2">
      <w:pPr>
        <w:tabs>
          <w:tab w:val="left" w:pos="993"/>
        </w:tabs>
        <w:ind w:firstLine="709"/>
        <w:contextualSpacing/>
      </w:pPr>
      <w:r w:rsidRPr="00565A53">
        <w:t>Ожидаемые качественные  и количественные результаты реализации проекта, социальный эффект</w:t>
      </w:r>
      <w:r>
        <w:t>;</w:t>
      </w:r>
    </w:p>
    <w:p w14:paraId="4668EC1F" w14:textId="77777777" w:rsidR="00A713F2" w:rsidRDefault="005F4507" w:rsidP="00A713F2">
      <w:pPr>
        <w:tabs>
          <w:tab w:val="left" w:pos="993"/>
        </w:tabs>
        <w:ind w:firstLine="709"/>
        <w:contextualSpacing/>
      </w:pPr>
      <w:r>
        <w:t xml:space="preserve">География </w:t>
      </w:r>
      <w:r w:rsidR="00A713F2">
        <w:t>п</w:t>
      </w:r>
      <w:r>
        <w:t xml:space="preserve">роекта (территория, где предполагается реализация </w:t>
      </w:r>
      <w:r w:rsidR="00A713F2">
        <w:t>п</w:t>
      </w:r>
      <w:r>
        <w:t>роекта; для межрайонны</w:t>
      </w:r>
      <w:r w:rsidR="00A713F2">
        <w:t xml:space="preserve">х – указание, какие районы участвуют в </w:t>
      </w:r>
      <w:proofErr w:type="gramStart"/>
      <w:r w:rsidR="00A713F2">
        <w:t>п</w:t>
      </w:r>
      <w:r>
        <w:t>роекте</w:t>
      </w:r>
      <w:proofErr w:type="gramEnd"/>
      <w:r w:rsidR="00A713F2">
        <w:t xml:space="preserve"> и подтверждение договоренностей</w:t>
      </w:r>
      <w:r>
        <w:t>);</w:t>
      </w:r>
    </w:p>
    <w:p w14:paraId="42373DB9" w14:textId="77777777" w:rsidR="00A713F2" w:rsidRDefault="005F4507" w:rsidP="00A713F2">
      <w:pPr>
        <w:tabs>
          <w:tab w:val="left" w:pos="993"/>
        </w:tabs>
        <w:ind w:firstLine="709"/>
        <w:contextualSpacing/>
      </w:pPr>
      <w:proofErr w:type="gramStart"/>
      <w:r>
        <w:t>Срок реализации проекта (продолжительность проекта (в месяцах), начало реализации проекта (день, месяц, год), окончание реализации проекта (день, месяц, год);</w:t>
      </w:r>
      <w:proofErr w:type="gramEnd"/>
    </w:p>
    <w:p w14:paraId="5C47C197" w14:textId="77777777" w:rsidR="00565A53" w:rsidRDefault="005F4507" w:rsidP="00565A53">
      <w:pPr>
        <w:tabs>
          <w:tab w:val="left" w:pos="993"/>
        </w:tabs>
        <w:ind w:firstLine="709"/>
        <w:contextualSpacing/>
      </w:pPr>
      <w:r>
        <w:t xml:space="preserve">Бюджет проекта (запрашиваемая сумма в </w:t>
      </w:r>
      <w:proofErr w:type="gramStart"/>
      <w:r>
        <w:t>рублях</w:t>
      </w:r>
      <w:proofErr w:type="gramEnd"/>
      <w:r>
        <w:t>, имеющаяся сумма в ру</w:t>
      </w:r>
      <w:r w:rsidR="00565A53">
        <w:t>блях, полная стоимость проекта в рублях</w:t>
      </w:r>
      <w:r>
        <w:t>, имеющееся материально-техническое оснащение);</w:t>
      </w:r>
    </w:p>
    <w:p w14:paraId="47DAA076" w14:textId="77777777" w:rsidR="00C22BC3" w:rsidRDefault="005F4507" w:rsidP="00565A53">
      <w:pPr>
        <w:tabs>
          <w:tab w:val="left" w:pos="993"/>
        </w:tabs>
        <w:ind w:firstLine="709"/>
        <w:contextualSpacing/>
      </w:pPr>
      <w:r>
        <w:t>Календарный план</w:t>
      </w:r>
      <w:r w:rsidR="00565A53">
        <w:t xml:space="preserve"> действий/мероприятий</w:t>
      </w:r>
      <w:r>
        <w:t xml:space="preserve"> </w:t>
      </w:r>
      <w:r w:rsidR="00565A53">
        <w:t>проекта.</w:t>
      </w:r>
    </w:p>
    <w:p w14:paraId="294AAA35" w14:textId="77777777" w:rsidR="00C22BC3" w:rsidRDefault="00565A53" w:rsidP="00565A53">
      <w:pPr>
        <w:tabs>
          <w:tab w:val="left" w:pos="993"/>
        </w:tabs>
        <w:ind w:firstLine="709"/>
        <w:contextualSpacing/>
      </w:pPr>
      <w:r>
        <w:t xml:space="preserve">14. К заявке на участие в </w:t>
      </w:r>
      <w:proofErr w:type="gramStart"/>
      <w:r>
        <w:t>Конкурсе</w:t>
      </w:r>
      <w:proofErr w:type="gramEnd"/>
      <w:r>
        <w:t xml:space="preserve"> прикрепляется п</w:t>
      </w:r>
      <w:r w:rsidR="005F4507">
        <w:t>исьм</w:t>
      </w:r>
      <w:r>
        <w:t>о</w:t>
      </w:r>
      <w:r w:rsidR="005F4507">
        <w:t xml:space="preserve"> поддержки </w:t>
      </w:r>
      <w:r>
        <w:t>п</w:t>
      </w:r>
      <w:r w:rsidR="005F4507">
        <w:t>роекта от</w:t>
      </w:r>
      <w:r>
        <w:t xml:space="preserve"> муниципального</w:t>
      </w:r>
      <w:r w:rsidR="005F4507">
        <w:t xml:space="preserve"> органа</w:t>
      </w:r>
      <w:r>
        <w:t xml:space="preserve"> или учреждения</w:t>
      </w:r>
      <w:r w:rsidR="005F4507">
        <w:t xml:space="preserve"> по работе с молодежью.</w:t>
      </w:r>
    </w:p>
    <w:p w14:paraId="307076D7" w14:textId="77777777" w:rsidR="004D1AC5" w:rsidRDefault="004D1AC5" w:rsidP="004D1AC5">
      <w:pPr>
        <w:tabs>
          <w:tab w:val="left" w:pos="993"/>
        </w:tabs>
        <w:ind w:firstLine="0"/>
        <w:contextualSpacing/>
      </w:pPr>
    </w:p>
    <w:p w14:paraId="658BE9CC" w14:textId="77777777" w:rsidR="00C22BC3" w:rsidRDefault="005F4507" w:rsidP="004D1AC5">
      <w:pPr>
        <w:tabs>
          <w:tab w:val="left" w:pos="993"/>
        </w:tabs>
        <w:spacing w:before="240"/>
        <w:ind w:firstLine="0"/>
        <w:contextualSpacing/>
        <w:jc w:val="center"/>
        <w:rPr>
          <w:b/>
        </w:rPr>
      </w:pPr>
      <w:r>
        <w:rPr>
          <w:b/>
        </w:rPr>
        <w:t>V. Оценк</w:t>
      </w:r>
      <w:r w:rsidR="004D1AC5">
        <w:rPr>
          <w:b/>
        </w:rPr>
        <w:t>а проектов и экспертная комиссия</w:t>
      </w:r>
    </w:p>
    <w:p w14:paraId="43953331" w14:textId="77777777" w:rsidR="004D1AC5" w:rsidRDefault="004D1AC5" w:rsidP="004D1AC5">
      <w:pPr>
        <w:tabs>
          <w:tab w:val="left" w:pos="993"/>
        </w:tabs>
        <w:spacing w:before="240"/>
        <w:ind w:firstLine="0"/>
        <w:contextualSpacing/>
        <w:rPr>
          <w:b/>
        </w:rPr>
      </w:pPr>
    </w:p>
    <w:p w14:paraId="4DD9B0D9" w14:textId="77777777" w:rsidR="004D1AC5" w:rsidRDefault="004D1AC5" w:rsidP="004D1AC5">
      <w:pPr>
        <w:tabs>
          <w:tab w:val="left" w:pos="561"/>
        </w:tabs>
        <w:spacing w:before="240"/>
        <w:ind w:firstLine="709"/>
        <w:contextualSpacing/>
      </w:pPr>
      <w:r>
        <w:t xml:space="preserve">15. На этапе публичной </w:t>
      </w:r>
      <w:proofErr w:type="gramStart"/>
      <w:r>
        <w:t>защиты</w:t>
      </w:r>
      <w:proofErr w:type="gramEnd"/>
      <w:r>
        <w:t xml:space="preserve"> з</w:t>
      </w:r>
      <w:r w:rsidR="005F4507">
        <w:t xml:space="preserve">аявленные на Конкурс </w:t>
      </w:r>
      <w:r>
        <w:t>п</w:t>
      </w:r>
      <w:r w:rsidR="005F4507">
        <w:t>роекты оценивает экспертная комиссия, которая формируется из представителей управления молодежной политики министерства образования Новосибирской области и подведомственных министерству учрежде</w:t>
      </w:r>
      <w:r>
        <w:t>ний в сфере молодежной политики</w:t>
      </w:r>
      <w:r w:rsidR="005F4507">
        <w:t>, а также представителей</w:t>
      </w:r>
      <w:r>
        <w:t xml:space="preserve"> общественности, </w:t>
      </w:r>
      <w:r w:rsidR="005F4507">
        <w:t>некоммерческих организаций Новосибирской области и сферы медиа.</w:t>
      </w:r>
    </w:p>
    <w:p w14:paraId="33624AB3" w14:textId="77777777" w:rsidR="004D1AC5" w:rsidRDefault="005F4507" w:rsidP="004D1AC5">
      <w:pPr>
        <w:tabs>
          <w:tab w:val="left" w:pos="561"/>
        </w:tabs>
        <w:spacing w:before="240"/>
        <w:ind w:firstLine="709"/>
        <w:contextualSpacing/>
      </w:pPr>
      <w:r>
        <w:t>16. Состав экспертной комиссии утверждается приказом директора ГБУ НСО «Цен</w:t>
      </w:r>
      <w:r w:rsidR="004D1AC5">
        <w:t>тр молодежного творчества» и направляется участникам не позднее, чем за 2 недели до этапа публичной защиты проектов.</w:t>
      </w:r>
    </w:p>
    <w:p w14:paraId="5CD89502" w14:textId="77777777" w:rsidR="004D1AC5" w:rsidRDefault="005F4507" w:rsidP="004D1AC5">
      <w:pPr>
        <w:tabs>
          <w:tab w:val="left" w:pos="561"/>
        </w:tabs>
        <w:spacing w:before="240"/>
        <w:ind w:firstLine="709"/>
        <w:contextualSpacing/>
      </w:pPr>
      <w:r>
        <w:t>17. Экспертная комиссия выполняет следующие функции:</w:t>
      </w:r>
    </w:p>
    <w:p w14:paraId="7BD961B6" w14:textId="77777777" w:rsidR="005F4507" w:rsidRDefault="005F4507" w:rsidP="005F4507">
      <w:pPr>
        <w:tabs>
          <w:tab w:val="left" w:pos="561"/>
        </w:tabs>
        <w:spacing w:before="240"/>
        <w:ind w:firstLine="709"/>
        <w:contextualSpacing/>
      </w:pPr>
      <w:r>
        <w:t xml:space="preserve">оценивает проекты участников Конкурса в </w:t>
      </w:r>
      <w:proofErr w:type="gramStart"/>
      <w:r>
        <w:t>соответствии</w:t>
      </w:r>
      <w:proofErr w:type="gramEnd"/>
      <w:r>
        <w:t xml:space="preserve"> с критериями, представленными в Приложении 3;</w:t>
      </w:r>
    </w:p>
    <w:p w14:paraId="5D868A36" w14:textId="77777777" w:rsidR="005F4507" w:rsidRDefault="005F4507" w:rsidP="005F4507">
      <w:pPr>
        <w:tabs>
          <w:tab w:val="left" w:pos="561"/>
        </w:tabs>
        <w:spacing w:before="240"/>
        <w:ind w:firstLine="709"/>
        <w:contextualSpacing/>
      </w:pPr>
      <w:r>
        <w:t>определяет победителей Конкурса;</w:t>
      </w:r>
    </w:p>
    <w:p w14:paraId="0D7126A4" w14:textId="77777777" w:rsidR="005F4507" w:rsidRDefault="005F4507" w:rsidP="005F4507">
      <w:pPr>
        <w:tabs>
          <w:tab w:val="left" w:pos="561"/>
        </w:tabs>
        <w:spacing w:before="240"/>
        <w:ind w:firstLine="709"/>
        <w:contextualSpacing/>
      </w:pPr>
      <w:r>
        <w:t>составляет и подписывает протокол об итогах Конкурса.</w:t>
      </w:r>
    </w:p>
    <w:p w14:paraId="48E42011" w14:textId="77777777" w:rsidR="005F4507" w:rsidRDefault="005F4507" w:rsidP="005F4507">
      <w:pPr>
        <w:tabs>
          <w:tab w:val="left" w:pos="561"/>
        </w:tabs>
        <w:spacing w:before="240"/>
        <w:ind w:firstLine="709"/>
        <w:contextualSpacing/>
      </w:pPr>
      <w:r>
        <w:t>18. Экспертная комиссия оценивает проекты по 5-балльной системе по каждому критерию оценки. Победителями Конкурса считаются участники, чьи проекты получили наибольшее число баллов в совокупности по всем критериям. В случае равенства баллов правом решающего голоса обладает председатель конкурсной комиссии.</w:t>
      </w:r>
    </w:p>
    <w:p w14:paraId="72AF18BE" w14:textId="77777777" w:rsidR="005F4507" w:rsidRDefault="005F4507" w:rsidP="005F4507">
      <w:pPr>
        <w:tabs>
          <w:tab w:val="left" w:pos="561"/>
        </w:tabs>
        <w:spacing w:before="240"/>
        <w:ind w:firstLine="709"/>
        <w:contextualSpacing/>
      </w:pPr>
      <w:r>
        <w:t>19. Решение экспертной комиссии оформляется протоколом заседания, который подписывают председатель, секретарь и все члены комиссии. Протокол оформляется в течение 3 рабочих дней после публичной защиты. После принятия решения о результатах Конкурса и подписания итогового протокола деятельность экспертной комиссии считается законченной.</w:t>
      </w:r>
    </w:p>
    <w:p w14:paraId="425538CB" w14:textId="77777777" w:rsidR="005F4507" w:rsidRDefault="005F4507" w:rsidP="005F4507">
      <w:pPr>
        <w:tabs>
          <w:tab w:val="left" w:pos="561"/>
        </w:tabs>
        <w:spacing w:before="240"/>
        <w:ind w:firstLine="709"/>
        <w:contextualSpacing/>
      </w:pPr>
      <w:r>
        <w:t>20. Член экспертной комиссии не может принимать участие в оценивании проекта, если он лично заинтересован в результатах оценки. В таком случае член экспертной комиссии обязан проинформировать об этом председателя комиссии до начала публичной защиты. При подведении итогов оценки его голос не учитывается.</w:t>
      </w:r>
    </w:p>
    <w:p w14:paraId="5A70A2AE" w14:textId="77777777" w:rsidR="00C22BC3" w:rsidRDefault="005F4507" w:rsidP="00726A22">
      <w:pPr>
        <w:tabs>
          <w:tab w:val="left" w:pos="561"/>
        </w:tabs>
        <w:spacing w:before="240"/>
        <w:ind w:firstLine="709"/>
        <w:contextualSpacing/>
      </w:pPr>
      <w:r>
        <w:t xml:space="preserve">21. В случае возникновения подозрений у экспертной комиссии или у участника Конкурса (далее - Стороны), что произошло или может произойти нарушение положения «Об </w:t>
      </w:r>
      <w:r>
        <w:lastRenderedPageBreak/>
        <w:t>антикоррупционной политике государственного бюджетного учреждения Новосибирской области «Центр молодежного творчества», соответствующая Сторона уведомляет организатора в письменной форме. 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нарушение.</w:t>
      </w:r>
    </w:p>
    <w:p w14:paraId="2E1DCC5F" w14:textId="77777777" w:rsidR="00726A22" w:rsidRDefault="00726A22" w:rsidP="00726A22">
      <w:pPr>
        <w:tabs>
          <w:tab w:val="left" w:pos="561"/>
        </w:tabs>
        <w:spacing w:before="240"/>
        <w:ind w:firstLine="709"/>
        <w:contextualSpacing/>
      </w:pPr>
      <w:r>
        <w:t>22. Участникам Конкурса направляется общий рейтинг с итоговыми баллами экспертной комиссии без расшифровки баллов по каждому критерию. Участник Конкурса может получить расшифровку баллов и комментарии экспертной комиссии (при их наличии) в течение 10 дней после объявления результатов Конкурса. Датой объявления результатов Конкурса считается их размещение на Молодежном портале Новосибирской области (http://мнсо</w:t>
      </w:r>
      <w:proofErr w:type="gramStart"/>
      <w:r>
        <w:t>.р</w:t>
      </w:r>
      <w:proofErr w:type="gramEnd"/>
      <w:r>
        <w:t>ф).</w:t>
      </w:r>
    </w:p>
    <w:p w14:paraId="48362636" w14:textId="77777777" w:rsidR="00C22BC3" w:rsidRDefault="00C22BC3" w:rsidP="00726A22">
      <w:pPr>
        <w:tabs>
          <w:tab w:val="left" w:pos="993"/>
        </w:tabs>
        <w:spacing w:before="240"/>
        <w:ind w:firstLine="0"/>
        <w:contextualSpacing/>
        <w:rPr>
          <w:b/>
        </w:rPr>
      </w:pPr>
    </w:p>
    <w:p w14:paraId="6064CD51" w14:textId="77777777" w:rsidR="00726A22" w:rsidRDefault="005F4507" w:rsidP="00726A22">
      <w:pPr>
        <w:tabs>
          <w:tab w:val="left" w:pos="993"/>
        </w:tabs>
        <w:spacing w:before="240"/>
        <w:ind w:firstLine="0"/>
        <w:contextualSpacing/>
        <w:jc w:val="center"/>
        <w:rPr>
          <w:b/>
        </w:rPr>
      </w:pPr>
      <w:r>
        <w:rPr>
          <w:b/>
        </w:rPr>
        <w:t xml:space="preserve">VI. </w:t>
      </w:r>
      <w:r w:rsidR="00726A22">
        <w:rPr>
          <w:b/>
        </w:rPr>
        <w:t>Условия и порядок финансирования проектов победителей Конкурса</w:t>
      </w:r>
    </w:p>
    <w:p w14:paraId="16258541" w14:textId="77777777" w:rsidR="00726A22" w:rsidRDefault="00726A22" w:rsidP="00726A22">
      <w:pPr>
        <w:tabs>
          <w:tab w:val="left" w:pos="993"/>
        </w:tabs>
        <w:spacing w:before="240"/>
        <w:ind w:firstLine="0"/>
        <w:contextualSpacing/>
        <w:rPr>
          <w:b/>
        </w:rPr>
      </w:pPr>
    </w:p>
    <w:p w14:paraId="3875C683" w14:textId="77777777" w:rsidR="00726A22" w:rsidRDefault="00726A22" w:rsidP="00726A22">
      <w:pPr>
        <w:tabs>
          <w:tab w:val="left" w:pos="993"/>
        </w:tabs>
        <w:spacing w:before="240"/>
        <w:ind w:firstLine="709"/>
        <w:contextualSpacing/>
      </w:pPr>
      <w:r>
        <w:t xml:space="preserve">23. </w:t>
      </w:r>
      <w:r w:rsidR="005F4507">
        <w:t>Максимальные суммы поддержки:</w:t>
      </w:r>
    </w:p>
    <w:p w14:paraId="194D5666" w14:textId="77777777" w:rsidR="00726A22" w:rsidRDefault="00726A22" w:rsidP="00726A22">
      <w:pPr>
        <w:tabs>
          <w:tab w:val="left" w:pos="993"/>
        </w:tabs>
        <w:spacing w:before="240"/>
        <w:ind w:firstLine="709"/>
        <w:contextualSpacing/>
      </w:pPr>
      <w:r>
        <w:t>н</w:t>
      </w:r>
      <w:r w:rsidR="005F4507">
        <w:t>оминация «Районные</w:t>
      </w:r>
      <w:r>
        <w:t>/городские</w:t>
      </w:r>
      <w:r w:rsidR="005F4507">
        <w:t xml:space="preserve"> </w:t>
      </w:r>
      <w:r>
        <w:t>проекты</w:t>
      </w:r>
      <w:r w:rsidR="005F4507">
        <w:t>» - до 150 000 (до ста пятидесяти тысяч рублей) 00 копеек;</w:t>
      </w:r>
    </w:p>
    <w:p w14:paraId="46F8537B" w14:textId="77777777" w:rsidR="00726A22" w:rsidRDefault="00726A22" w:rsidP="00726A22">
      <w:pPr>
        <w:tabs>
          <w:tab w:val="left" w:pos="993"/>
        </w:tabs>
        <w:spacing w:before="240"/>
        <w:ind w:firstLine="709"/>
        <w:contextualSpacing/>
      </w:pPr>
      <w:r>
        <w:t>н</w:t>
      </w:r>
      <w:r w:rsidR="005F4507">
        <w:t>оминация «Межрайонные мероприятия» - до 250 000 (до двухсот пятидесяти тысяч рублей) 00 копеек.</w:t>
      </w:r>
    </w:p>
    <w:p w14:paraId="1700A740" w14:textId="3C568B2D" w:rsidR="00726A22" w:rsidRDefault="00726A22" w:rsidP="00C0102A">
      <w:pPr>
        <w:tabs>
          <w:tab w:val="left" w:pos="993"/>
        </w:tabs>
        <w:spacing w:before="240"/>
        <w:ind w:firstLine="709"/>
        <w:contextualSpacing/>
      </w:pPr>
      <w:r>
        <w:t xml:space="preserve">24. </w:t>
      </w:r>
      <w:r w:rsidR="005F4507">
        <w:t>Расходы на реализацию проектов осуществляются из средств областного бюджета Новосибирской области, предусмотренных на реализацию государственной программы Новосибирской области «Развитие государственной молодежной политики Новосибирской области на 2016 - 2021 гг.».</w:t>
      </w:r>
    </w:p>
    <w:p w14:paraId="0F1CF3C8" w14:textId="49A7602D" w:rsidR="00726A22" w:rsidRDefault="00C0102A" w:rsidP="00726A22">
      <w:pPr>
        <w:tabs>
          <w:tab w:val="left" w:pos="993"/>
        </w:tabs>
        <w:spacing w:before="240"/>
        <w:ind w:firstLine="709"/>
        <w:contextualSpacing/>
      </w:pPr>
      <w:r>
        <w:t>25</w:t>
      </w:r>
      <w:r w:rsidR="00726A22">
        <w:t>. </w:t>
      </w:r>
      <w:r w:rsidR="005F4507">
        <w:t xml:space="preserve">Срок реализации </w:t>
      </w:r>
      <w:r w:rsidR="00726A22">
        <w:t>п</w:t>
      </w:r>
      <w:r w:rsidR="005F4507">
        <w:t>роектов</w:t>
      </w:r>
      <w:r w:rsidR="00726A22">
        <w:t>:</w:t>
      </w:r>
      <w:r w:rsidR="005F4507">
        <w:t xml:space="preserve"> с апреля 2021 года по ноябрь 2021 года. Победитель Конкурса обязан реализовать проект при поддержке муниципального органа</w:t>
      </w:r>
      <w:r w:rsidR="00726A22">
        <w:t xml:space="preserve"> или учреждения</w:t>
      </w:r>
      <w:r w:rsidR="005F4507">
        <w:t xml:space="preserve"> по работе с молодежью.</w:t>
      </w:r>
    </w:p>
    <w:p w14:paraId="64C0F59A" w14:textId="5F4ACC74" w:rsidR="00C22BC3" w:rsidRDefault="00C0102A" w:rsidP="00726A22">
      <w:pPr>
        <w:tabs>
          <w:tab w:val="left" w:pos="993"/>
        </w:tabs>
        <w:spacing w:before="240"/>
        <w:ind w:firstLine="709"/>
        <w:contextualSpacing/>
      </w:pPr>
      <w:r>
        <w:t>26</w:t>
      </w:r>
      <w:r w:rsidR="00726A22">
        <w:t>. </w:t>
      </w:r>
      <w:r w:rsidR="005F4507">
        <w:t xml:space="preserve">Отчет о реализации проекта предоставляется в течение 5 рабочих дней со дня окончания проекта и должен отражать </w:t>
      </w:r>
      <w:r w:rsidR="00726A22">
        <w:t>разделы в соответствии с Приложением 2.</w:t>
      </w:r>
    </w:p>
    <w:p w14:paraId="6153FC22" w14:textId="3F9C03CE" w:rsidR="00C22BC3" w:rsidRPr="0031559E" w:rsidRDefault="00C0102A" w:rsidP="007E5316">
      <w:pPr>
        <w:tabs>
          <w:tab w:val="left" w:pos="993"/>
        </w:tabs>
        <w:spacing w:before="0"/>
        <w:ind w:firstLine="709"/>
        <w:contextualSpacing/>
      </w:pPr>
      <w:r>
        <w:t>27</w:t>
      </w:r>
      <w:r w:rsidR="007E5316">
        <w:t xml:space="preserve">. </w:t>
      </w:r>
      <w:r w:rsidR="005F4507">
        <w:t>Победитель несет персональную ответственность за реализацию проекта.</w:t>
      </w:r>
    </w:p>
    <w:p w14:paraId="1BF9E4E5" w14:textId="77777777" w:rsidR="00A27940" w:rsidRPr="0031559E" w:rsidRDefault="00A27940" w:rsidP="00A27940">
      <w:pPr>
        <w:tabs>
          <w:tab w:val="left" w:pos="993"/>
        </w:tabs>
        <w:spacing w:before="0"/>
        <w:ind w:firstLine="0"/>
        <w:contextualSpacing/>
      </w:pPr>
    </w:p>
    <w:p w14:paraId="0E5EC2FD" w14:textId="5A08C4D5" w:rsidR="00C22BC3" w:rsidRPr="0031559E" w:rsidRDefault="00037997" w:rsidP="00A27940">
      <w:pPr>
        <w:tabs>
          <w:tab w:val="left" w:pos="993"/>
        </w:tabs>
        <w:spacing w:before="240"/>
        <w:ind w:firstLine="709"/>
        <w:contextualSpacing/>
        <w:jc w:val="center"/>
        <w:rPr>
          <w:b/>
        </w:rPr>
      </w:pPr>
      <w:r w:rsidRPr="00037997">
        <w:rPr>
          <w:b/>
          <w:lang w:val="en-US"/>
        </w:rPr>
        <w:t>VII</w:t>
      </w:r>
      <w:r w:rsidR="00A27940" w:rsidRPr="00A27940">
        <w:rPr>
          <w:b/>
        </w:rPr>
        <w:t>.</w:t>
      </w:r>
      <w:r w:rsidRPr="00A27940">
        <w:rPr>
          <w:b/>
        </w:rPr>
        <w:t xml:space="preserve"> </w:t>
      </w:r>
      <w:r>
        <w:rPr>
          <w:b/>
        </w:rPr>
        <w:t>Информация об организаторах конкурса</w:t>
      </w:r>
    </w:p>
    <w:p w14:paraId="5CCEEBEC" w14:textId="77777777" w:rsidR="00A27940" w:rsidRPr="00A27940" w:rsidRDefault="00A27940" w:rsidP="00A27940">
      <w:pPr>
        <w:tabs>
          <w:tab w:val="left" w:pos="993"/>
        </w:tabs>
        <w:spacing w:before="240"/>
        <w:ind w:firstLine="0"/>
        <w:contextualSpacing/>
        <w:rPr>
          <w:b/>
        </w:rPr>
      </w:pPr>
    </w:p>
    <w:p w14:paraId="0238D48E" w14:textId="77777777" w:rsidR="00A27940" w:rsidRPr="00A27940" w:rsidRDefault="00A27940" w:rsidP="00A27940">
      <w:pPr>
        <w:tabs>
          <w:tab w:val="left" w:pos="993"/>
        </w:tabs>
        <w:spacing w:before="240"/>
        <w:ind w:firstLine="709"/>
        <w:contextualSpacing/>
      </w:pPr>
      <w:r w:rsidRPr="00A27940">
        <w:t>28.</w:t>
      </w:r>
      <w:r>
        <w:rPr>
          <w:lang w:val="en-US"/>
        </w:rPr>
        <w:t> </w:t>
      </w:r>
      <w:r w:rsidR="00037997">
        <w:t>Организатором Конкурса является государственное бюджетное учреждение Новосибирской области «Центр молодежного творчества».</w:t>
      </w:r>
    </w:p>
    <w:p w14:paraId="09F702E1" w14:textId="693C4F00" w:rsidR="00037997" w:rsidRPr="00037997" w:rsidRDefault="00037997" w:rsidP="00A27940">
      <w:pPr>
        <w:tabs>
          <w:tab w:val="left" w:pos="993"/>
        </w:tabs>
        <w:spacing w:before="240"/>
        <w:ind w:firstLine="709"/>
        <w:contextualSpacing/>
      </w:pPr>
      <w:r>
        <w:t xml:space="preserve">Координатор Конкурса – </w:t>
      </w:r>
      <w:proofErr w:type="spellStart"/>
      <w:r>
        <w:t>Бобрышев</w:t>
      </w:r>
      <w:proofErr w:type="spellEnd"/>
      <w:r>
        <w:t xml:space="preserve"> Вадим Владиславов</w:t>
      </w:r>
      <w:r w:rsidR="00A27940">
        <w:t xml:space="preserve">ич, </w:t>
      </w:r>
      <w:r>
        <w:t xml:space="preserve">специалист по работе с молодежью ГБУ НСО </w:t>
      </w:r>
      <w:r w:rsidR="00A27940">
        <w:t>«Центр молодежного творчества», тел. 8(383)-332-21-44,</w:t>
      </w:r>
      <w:r>
        <w:t xml:space="preserve"> 8-99</w:t>
      </w:r>
      <w:r w:rsidR="00A27940">
        <w:t xml:space="preserve">9-462-46-76, </w:t>
      </w:r>
      <w:hyperlink r:id="rId11" w:history="1">
        <w:r w:rsidRPr="00A27940">
          <w:t>oblast.cmt@gmail.com</w:t>
        </w:r>
      </w:hyperlink>
      <w:r w:rsidR="00A27940">
        <w:t>.</w:t>
      </w:r>
    </w:p>
    <w:p w14:paraId="3D8B466B" w14:textId="77777777" w:rsidR="00C22BC3" w:rsidRDefault="005F4507">
      <w:pPr>
        <w:tabs>
          <w:tab w:val="left" w:pos="993"/>
        </w:tabs>
        <w:spacing w:before="240"/>
        <w:jc w:val="left"/>
      </w:pPr>
      <w:r>
        <w:br w:type="page"/>
      </w:r>
    </w:p>
    <w:p w14:paraId="23194CAB" w14:textId="77777777" w:rsidR="00C22BC3" w:rsidRDefault="004D1AC5" w:rsidP="004D1AC5">
      <w:pPr>
        <w:tabs>
          <w:tab w:val="left" w:pos="993"/>
        </w:tabs>
        <w:spacing w:before="240"/>
        <w:contextualSpacing/>
        <w:jc w:val="right"/>
      </w:pPr>
      <w:r>
        <w:lastRenderedPageBreak/>
        <w:t>Приложение 1</w:t>
      </w:r>
    </w:p>
    <w:p w14:paraId="1C9EEEC6" w14:textId="77777777" w:rsidR="004D1AC5" w:rsidRDefault="004D1AC5" w:rsidP="004D1AC5">
      <w:pPr>
        <w:tabs>
          <w:tab w:val="left" w:pos="993"/>
        </w:tabs>
        <w:spacing w:before="240"/>
        <w:ind w:firstLine="0"/>
        <w:contextualSpacing/>
      </w:pPr>
    </w:p>
    <w:p w14:paraId="183AF3AE" w14:textId="77777777" w:rsidR="00C22BC3" w:rsidRDefault="005F4507" w:rsidP="00565A53">
      <w:pPr>
        <w:tabs>
          <w:tab w:val="left" w:pos="993"/>
        </w:tabs>
        <w:spacing w:before="240"/>
        <w:ind w:firstLine="709"/>
        <w:contextualSpacing/>
        <w:jc w:val="center"/>
      </w:pPr>
      <w:r>
        <w:rPr>
          <w:b/>
        </w:rPr>
        <w:t xml:space="preserve">Форма </w:t>
      </w:r>
      <w:r w:rsidR="00565A53">
        <w:rPr>
          <w:b/>
        </w:rPr>
        <w:t xml:space="preserve">для описания проекта в </w:t>
      </w:r>
      <w:proofErr w:type="gramStart"/>
      <w:r w:rsidR="00565A53">
        <w:rPr>
          <w:b/>
        </w:rPr>
        <w:t>рамках</w:t>
      </w:r>
      <w:proofErr w:type="gramEnd"/>
      <w:r w:rsidR="00565A53">
        <w:rPr>
          <w:b/>
        </w:rPr>
        <w:t xml:space="preserve"> Конкурса</w:t>
      </w:r>
    </w:p>
    <w:p w14:paraId="28A31435" w14:textId="77777777" w:rsidR="00565A53" w:rsidRDefault="00565A53" w:rsidP="00565A53">
      <w:pPr>
        <w:tabs>
          <w:tab w:val="left" w:pos="993"/>
        </w:tabs>
        <w:spacing w:before="240"/>
        <w:ind w:firstLine="0"/>
        <w:contextualSpacing/>
      </w:pPr>
    </w:p>
    <w:tbl>
      <w:tblPr>
        <w:tblStyle w:val="af5"/>
        <w:tblW w:w="102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81"/>
        <w:gridCol w:w="38"/>
        <w:gridCol w:w="6781"/>
      </w:tblGrid>
      <w:tr w:rsidR="00C22BC3" w14:paraId="369D7C7D" w14:textId="77777777">
        <w:trPr>
          <w:trHeight w:val="480"/>
        </w:trPr>
        <w:tc>
          <w:tcPr>
            <w:tcW w:w="3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FF5C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Номинация Конкурса</w:t>
            </w:r>
          </w:p>
        </w:tc>
        <w:tc>
          <w:tcPr>
            <w:tcW w:w="67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3388D" w14:textId="77777777" w:rsidR="00565A53" w:rsidRDefault="00565A53" w:rsidP="00565A53">
            <w:pPr>
              <w:tabs>
                <w:tab w:val="left" w:pos="993"/>
              </w:tabs>
              <w:ind w:firstLine="0"/>
              <w:contextualSpacing/>
            </w:pPr>
            <w:r>
              <w:t>- районные/городские проекты;</w:t>
            </w:r>
          </w:p>
          <w:p w14:paraId="2B0D41AE" w14:textId="77777777" w:rsidR="00C22BC3" w:rsidRDefault="00565A53" w:rsidP="00565A53">
            <w:pPr>
              <w:tabs>
                <w:tab w:val="left" w:pos="993"/>
              </w:tabs>
              <w:spacing w:before="0"/>
              <w:ind w:firstLine="0"/>
            </w:pPr>
            <w:r>
              <w:t>- межрайонные проекты</w:t>
            </w:r>
          </w:p>
        </w:tc>
      </w:tr>
      <w:tr w:rsidR="00C22BC3" w14:paraId="230F656A" w14:textId="77777777">
        <w:trPr>
          <w:trHeight w:val="3975"/>
        </w:trPr>
        <w:tc>
          <w:tcPr>
            <w:tcW w:w="341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D9DCD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Наименование направления  проекта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BABDF" w14:textId="77777777" w:rsidR="00565A53" w:rsidRDefault="00565A53" w:rsidP="00565A53">
            <w:pPr>
              <w:tabs>
                <w:tab w:val="left" w:pos="993"/>
              </w:tabs>
              <w:ind w:firstLine="0"/>
              <w:contextualSpacing/>
            </w:pPr>
            <w:r>
              <w:t>- социальная активность молодежи и волонтерская деятельность;</w:t>
            </w:r>
          </w:p>
          <w:p w14:paraId="0ADD6128" w14:textId="77777777" w:rsidR="00565A53" w:rsidRDefault="004D1AC5" w:rsidP="00565A53">
            <w:pPr>
              <w:tabs>
                <w:tab w:val="left" w:pos="993"/>
              </w:tabs>
              <w:ind w:firstLine="0"/>
              <w:contextualSpacing/>
            </w:pPr>
            <w:r>
              <w:t xml:space="preserve">- </w:t>
            </w:r>
            <w:r w:rsidR="00565A53">
              <w:t xml:space="preserve">здоровый и </w:t>
            </w:r>
            <w:proofErr w:type="spellStart"/>
            <w:r w:rsidR="00565A53">
              <w:t>экологичный</w:t>
            </w:r>
            <w:proofErr w:type="spellEnd"/>
            <w:r w:rsidR="00565A53">
              <w:t xml:space="preserve"> образ жизни, в том числе профилактика ВИЧ и иных социально-значимых заболеваний;</w:t>
            </w:r>
          </w:p>
          <w:p w14:paraId="69E4F885" w14:textId="77777777" w:rsidR="00565A53" w:rsidRDefault="004D1AC5" w:rsidP="004D1AC5">
            <w:pPr>
              <w:tabs>
                <w:tab w:val="left" w:pos="993"/>
              </w:tabs>
              <w:ind w:firstLine="0"/>
              <w:contextualSpacing/>
            </w:pPr>
            <w:r>
              <w:t xml:space="preserve">- </w:t>
            </w:r>
            <w:r w:rsidR="00565A53">
              <w:t>культура мира в молодежной среде, в том числе профилактика проявлений экстремизма и терроризма;</w:t>
            </w:r>
          </w:p>
          <w:p w14:paraId="101F00FA" w14:textId="77777777" w:rsidR="00565A53" w:rsidRDefault="004D1AC5" w:rsidP="004D1AC5">
            <w:pPr>
              <w:tabs>
                <w:tab w:val="left" w:pos="993"/>
              </w:tabs>
              <w:ind w:firstLine="0"/>
              <w:contextualSpacing/>
            </w:pPr>
            <w:r>
              <w:t xml:space="preserve">- </w:t>
            </w:r>
            <w:r w:rsidR="00565A53">
              <w:t>молодёжные медиа;</w:t>
            </w:r>
          </w:p>
          <w:p w14:paraId="10753790" w14:textId="77777777" w:rsidR="00565A53" w:rsidRDefault="004D1AC5" w:rsidP="004D1AC5">
            <w:pPr>
              <w:tabs>
                <w:tab w:val="left" w:pos="993"/>
              </w:tabs>
              <w:ind w:firstLine="0"/>
              <w:contextualSpacing/>
            </w:pPr>
            <w:r>
              <w:t xml:space="preserve">- </w:t>
            </w:r>
            <w:r w:rsidR="00565A53">
              <w:t xml:space="preserve">молодёжное </w:t>
            </w:r>
            <w:proofErr w:type="spellStart"/>
            <w:r w:rsidR="00565A53">
              <w:t>соуправление</w:t>
            </w:r>
            <w:proofErr w:type="spellEnd"/>
            <w:r w:rsidR="00565A53">
              <w:t xml:space="preserve"> и развитие </w:t>
            </w:r>
            <w:proofErr w:type="gramStart"/>
            <w:r w:rsidR="00565A53">
              <w:t>молодежные</w:t>
            </w:r>
            <w:proofErr w:type="gramEnd"/>
            <w:r w:rsidR="00565A53">
              <w:t xml:space="preserve"> общественных объединений;</w:t>
            </w:r>
          </w:p>
          <w:p w14:paraId="7BE14063" w14:textId="77777777" w:rsidR="00565A53" w:rsidRDefault="004D1AC5" w:rsidP="004D1AC5">
            <w:pPr>
              <w:tabs>
                <w:tab w:val="left" w:pos="993"/>
              </w:tabs>
              <w:ind w:firstLine="0"/>
              <w:contextualSpacing/>
            </w:pPr>
            <w:r>
              <w:t xml:space="preserve">- </w:t>
            </w:r>
            <w:r w:rsidR="00565A53">
              <w:t>молодежь в трудной жизненной ситуации;</w:t>
            </w:r>
          </w:p>
          <w:p w14:paraId="0B701532" w14:textId="77777777" w:rsidR="00565A53" w:rsidRDefault="004D1AC5" w:rsidP="004D1AC5">
            <w:pPr>
              <w:tabs>
                <w:tab w:val="left" w:pos="993"/>
              </w:tabs>
              <w:ind w:firstLine="0"/>
              <w:contextualSpacing/>
            </w:pPr>
            <w:r>
              <w:t xml:space="preserve">- </w:t>
            </w:r>
            <w:r w:rsidR="00565A53">
              <w:t>профориентация и карьерные траектории молодёжи;</w:t>
            </w:r>
          </w:p>
          <w:p w14:paraId="65E9E31F" w14:textId="77777777" w:rsidR="00565A53" w:rsidRDefault="004D1AC5" w:rsidP="004D1AC5">
            <w:pPr>
              <w:tabs>
                <w:tab w:val="left" w:pos="993"/>
              </w:tabs>
              <w:ind w:firstLine="0"/>
              <w:contextualSpacing/>
            </w:pPr>
            <w:r>
              <w:t xml:space="preserve">- </w:t>
            </w:r>
            <w:r w:rsidR="00565A53">
              <w:t>творческие молодежные инициативы и креативные индустрии;</w:t>
            </w:r>
          </w:p>
          <w:p w14:paraId="58BB12CC" w14:textId="77777777" w:rsidR="00565A53" w:rsidRDefault="004D1AC5" w:rsidP="004D1AC5">
            <w:pPr>
              <w:tabs>
                <w:tab w:val="left" w:pos="993"/>
              </w:tabs>
              <w:ind w:firstLine="0"/>
              <w:contextualSpacing/>
            </w:pPr>
            <w:r>
              <w:t xml:space="preserve">- </w:t>
            </w:r>
            <w:r w:rsidR="00565A53">
              <w:t>молодая семья и семейные ценности;</w:t>
            </w:r>
          </w:p>
          <w:p w14:paraId="1BCD0396" w14:textId="77777777" w:rsidR="00C22BC3" w:rsidRDefault="004D1AC5" w:rsidP="004D1AC5">
            <w:pPr>
              <w:tabs>
                <w:tab w:val="left" w:pos="993"/>
              </w:tabs>
              <w:ind w:firstLine="0"/>
              <w:contextualSpacing/>
            </w:pPr>
            <w:r>
              <w:t xml:space="preserve">- </w:t>
            </w:r>
            <w:r w:rsidR="00565A53">
              <w:t>образовательные проекты для молодежи, включая развитие «гибких навыков» (</w:t>
            </w:r>
            <w:proofErr w:type="spellStart"/>
            <w:r w:rsidR="00565A53" w:rsidRPr="004D1AC5">
              <w:t>soft</w:t>
            </w:r>
            <w:proofErr w:type="spellEnd"/>
            <w:r w:rsidR="00565A53" w:rsidRPr="00684522">
              <w:t xml:space="preserve"> </w:t>
            </w:r>
            <w:proofErr w:type="spellStart"/>
            <w:r w:rsidR="00565A53" w:rsidRPr="004D1AC5">
              <w:t>skills</w:t>
            </w:r>
            <w:proofErr w:type="spellEnd"/>
            <w:r w:rsidR="00565A53">
              <w:t>) и критического мышления</w:t>
            </w:r>
          </w:p>
        </w:tc>
      </w:tr>
      <w:tr w:rsidR="00C22BC3" w14:paraId="7FD6FC3D" w14:textId="77777777">
        <w:trPr>
          <w:trHeight w:val="460"/>
        </w:trPr>
        <w:tc>
          <w:tcPr>
            <w:tcW w:w="341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57C5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Название проекта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DE63F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C22BC3" w14:paraId="1194912F" w14:textId="77777777">
        <w:trPr>
          <w:trHeight w:val="480"/>
        </w:trPr>
        <w:tc>
          <w:tcPr>
            <w:tcW w:w="3419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7AC04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Руководитель проекта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EF908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3F46861A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2736C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2A452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>Ф.И.О. руководителя проекта</w:t>
            </w:r>
          </w:p>
        </w:tc>
      </w:tr>
      <w:tr w:rsidR="00C22BC3" w14:paraId="33AC83B8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362A6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i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C2D8F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34FEA0F3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5E93B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16FE6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>Адрес проживания с индексом</w:t>
            </w:r>
          </w:p>
        </w:tc>
      </w:tr>
      <w:tr w:rsidR="00C22BC3" w14:paraId="731DF03E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14E50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i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62A34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05047EE1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6752E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A4CE3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>Городской (с кодом) и мобильный телефоны</w:t>
            </w:r>
          </w:p>
        </w:tc>
      </w:tr>
      <w:tr w:rsidR="00C22BC3" w14:paraId="2E49AB7E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42C1F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i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D6573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531A2349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DBE3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46881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>Адрес электронной почты (обязательно)</w:t>
            </w:r>
          </w:p>
        </w:tc>
      </w:tr>
      <w:tr w:rsidR="00C22BC3" w14:paraId="0BB2E98C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87C44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i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400E4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1F59818A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6549B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8B9B8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>Должность</w:t>
            </w:r>
          </w:p>
        </w:tc>
      </w:tr>
      <w:tr w:rsidR="00C22BC3" w14:paraId="6998B507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B5FBA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i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43F2E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41170013" w14:textId="77777777">
        <w:trPr>
          <w:trHeight w:val="495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5CE46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70927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 xml:space="preserve">Адреса социальных сетей (ЖЖ, </w:t>
            </w:r>
            <w:proofErr w:type="spellStart"/>
            <w:r>
              <w:rPr>
                <w:i/>
              </w:rPr>
              <w:t>Твиттер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Вконтакте</w:t>
            </w:r>
            <w:proofErr w:type="spellEnd"/>
            <w:r>
              <w:rPr>
                <w:i/>
              </w:rPr>
              <w:t xml:space="preserve"> и др.)</w:t>
            </w:r>
          </w:p>
        </w:tc>
      </w:tr>
      <w:tr w:rsidR="00C22BC3" w14:paraId="4A51872C" w14:textId="77777777">
        <w:trPr>
          <w:trHeight w:val="780"/>
        </w:trPr>
        <w:tc>
          <w:tcPr>
            <w:tcW w:w="338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AA9C0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География проекта</w:t>
            </w:r>
          </w:p>
        </w:tc>
        <w:tc>
          <w:tcPr>
            <w:tcW w:w="68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F0437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 xml:space="preserve"> </w:t>
            </w:r>
          </w:p>
        </w:tc>
      </w:tr>
      <w:tr w:rsidR="00C22BC3" w14:paraId="489B9A21" w14:textId="77777777">
        <w:trPr>
          <w:trHeight w:val="780"/>
        </w:trPr>
        <w:tc>
          <w:tcPr>
            <w:tcW w:w="33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B90FB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  <w:shd w:val="clear" w:color="auto" w:fill="CCCCCC"/>
              </w:rPr>
            </w:pPr>
          </w:p>
        </w:tc>
        <w:tc>
          <w:tcPr>
            <w:tcW w:w="68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5B98A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  <w:shd w:val="clear" w:color="auto" w:fill="CCCCCC"/>
              </w:rPr>
            </w:pPr>
            <w:r>
              <w:rPr>
                <w:i/>
                <w:shd w:val="clear" w:color="auto" w:fill="CCCCCC"/>
              </w:rPr>
              <w:t>перечислить все муниципальные образования Новосибирской области, на которые распространяется проект</w:t>
            </w:r>
            <w:r w:rsidR="00A713F2">
              <w:rPr>
                <w:i/>
                <w:shd w:val="clear" w:color="auto" w:fill="CCCCCC"/>
              </w:rPr>
              <w:t>; для межрайонных – указание фактов договоренностей о совместной реализации проекта</w:t>
            </w:r>
          </w:p>
        </w:tc>
      </w:tr>
      <w:tr w:rsidR="00C22BC3" w14:paraId="5C77C62D" w14:textId="77777777">
        <w:trPr>
          <w:trHeight w:val="480"/>
        </w:trPr>
        <w:tc>
          <w:tcPr>
            <w:tcW w:w="3419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4CA45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Срок реализации проекта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06A38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553EC4D0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A9266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F3C08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 xml:space="preserve">Продолжительность проекта (в </w:t>
            </w:r>
            <w:proofErr w:type="gramStart"/>
            <w:r>
              <w:rPr>
                <w:i/>
              </w:rPr>
              <w:t>месяцах</w:t>
            </w:r>
            <w:proofErr w:type="gramEnd"/>
            <w:r>
              <w:rPr>
                <w:i/>
              </w:rPr>
              <w:t>)</w:t>
            </w:r>
          </w:p>
        </w:tc>
      </w:tr>
      <w:tr w:rsidR="00C22BC3" w14:paraId="45DE5965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14B75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i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8B6ED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7ABCB9CF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537A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75CB8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>Начало реализации проекта (день, месяц, год)</w:t>
            </w:r>
          </w:p>
        </w:tc>
      </w:tr>
      <w:tr w:rsidR="00C22BC3" w14:paraId="4297DB38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13888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i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27679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1719D071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1D653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805F7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>Окончание реализации проекта (день, месяц, год)</w:t>
            </w:r>
          </w:p>
        </w:tc>
      </w:tr>
      <w:tr w:rsidR="00C22BC3" w14:paraId="6723501A" w14:textId="77777777">
        <w:trPr>
          <w:trHeight w:val="480"/>
        </w:trPr>
        <w:tc>
          <w:tcPr>
            <w:tcW w:w="3419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E2E41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Бюджет проекта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15E16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25A8FA52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4D4AE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FEBE2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 xml:space="preserve">Запрашиваемая сумма (в </w:t>
            </w:r>
            <w:proofErr w:type="gramStart"/>
            <w:r>
              <w:rPr>
                <w:i/>
              </w:rPr>
              <w:t>рублях</w:t>
            </w:r>
            <w:proofErr w:type="gramEnd"/>
            <w:r>
              <w:rPr>
                <w:i/>
              </w:rPr>
              <w:t>)</w:t>
            </w:r>
          </w:p>
        </w:tc>
      </w:tr>
      <w:tr w:rsidR="00C22BC3" w14:paraId="752A48D9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7DEA0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i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7ADE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0DAAD327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9A17F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56EDD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 xml:space="preserve">Имеющаяся сумма (в </w:t>
            </w:r>
            <w:proofErr w:type="gramStart"/>
            <w:r>
              <w:rPr>
                <w:i/>
              </w:rPr>
              <w:t>рублях</w:t>
            </w:r>
            <w:proofErr w:type="gramEnd"/>
            <w:r>
              <w:rPr>
                <w:i/>
              </w:rPr>
              <w:t>)</w:t>
            </w:r>
          </w:p>
        </w:tc>
      </w:tr>
      <w:tr w:rsidR="00C22BC3" w14:paraId="459C194E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341DA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i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23B5B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64539149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399EF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b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51C13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 xml:space="preserve">Полная стоимость проекта (в </w:t>
            </w:r>
            <w:proofErr w:type="gramStart"/>
            <w:r>
              <w:rPr>
                <w:i/>
              </w:rPr>
              <w:t>рублях</w:t>
            </w:r>
            <w:proofErr w:type="gramEnd"/>
            <w:r>
              <w:rPr>
                <w:i/>
              </w:rPr>
              <w:t xml:space="preserve">)  </w:t>
            </w:r>
          </w:p>
          <w:p w14:paraId="7602CBDB" w14:textId="77777777" w:rsidR="00C22BC3" w:rsidRDefault="00C22BC3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</w:p>
        </w:tc>
      </w:tr>
      <w:tr w:rsidR="00C22BC3" w14:paraId="7D436CC2" w14:textId="77777777">
        <w:trPr>
          <w:trHeight w:val="48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79C1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i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0D1F5" w14:textId="77777777" w:rsidR="00C22BC3" w:rsidRDefault="00C22BC3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</w:p>
        </w:tc>
      </w:tr>
      <w:tr w:rsidR="00C22BC3" w14:paraId="6BE5C254" w14:textId="77777777">
        <w:trPr>
          <w:trHeight w:val="240"/>
        </w:trPr>
        <w:tc>
          <w:tcPr>
            <w:tcW w:w="341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36A1" w14:textId="77777777" w:rsidR="00C22BC3" w:rsidRDefault="00C2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i/>
              </w:rPr>
            </w:pP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C848B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</w:rPr>
            </w:pPr>
            <w:r>
              <w:rPr>
                <w:i/>
              </w:rPr>
              <w:t>Материально-техническое оснащение</w:t>
            </w:r>
          </w:p>
        </w:tc>
      </w:tr>
      <w:tr w:rsidR="00C22BC3" w14:paraId="1D6C155D" w14:textId="77777777">
        <w:trPr>
          <w:trHeight w:val="855"/>
        </w:trPr>
        <w:tc>
          <w:tcPr>
            <w:tcW w:w="341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F7B1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1. Краткое содержание проекта</w:t>
            </w:r>
          </w:p>
          <w:p w14:paraId="51971FC9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  <w:shd w:val="clear" w:color="auto" w:fill="CCCCCC"/>
              </w:rPr>
            </w:pPr>
            <w:r>
              <w:rPr>
                <w:i/>
                <w:shd w:val="clear" w:color="auto" w:fill="CCCCCC"/>
              </w:rPr>
              <w:t>(не более 0,3 страницы)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B3DBC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025C7857" w14:textId="77777777">
        <w:trPr>
          <w:trHeight w:val="1665"/>
        </w:trPr>
        <w:tc>
          <w:tcPr>
            <w:tcW w:w="341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C4FE0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lastRenderedPageBreak/>
              <w:t>2. Описание проблемы, решению/снижению остроты которой посвящен проект</w:t>
            </w:r>
            <w:r w:rsidR="00A713F2">
              <w:rPr>
                <w:b/>
                <w:shd w:val="clear" w:color="auto" w:fill="CCCCCC"/>
              </w:rPr>
              <w:t>,</w:t>
            </w:r>
            <w:r>
              <w:rPr>
                <w:b/>
                <w:shd w:val="clear" w:color="auto" w:fill="CCCCCC"/>
              </w:rPr>
              <w:t xml:space="preserve"> и механизм реализации</w:t>
            </w:r>
            <w:r w:rsidR="00A713F2">
              <w:rPr>
                <w:b/>
                <w:shd w:val="clear" w:color="auto" w:fill="CCCCCC"/>
              </w:rPr>
              <w:t xml:space="preserve"> проекта</w:t>
            </w:r>
          </w:p>
          <w:p w14:paraId="7A111BF7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  <w:shd w:val="clear" w:color="auto" w:fill="CCCCCC"/>
              </w:rPr>
            </w:pPr>
            <w:r>
              <w:rPr>
                <w:i/>
                <w:shd w:val="clear" w:color="auto" w:fill="CCCCCC"/>
              </w:rPr>
              <w:t>(не более 1 страницы)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AB987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C22BC3" w14:paraId="09663108" w14:textId="77777777">
        <w:trPr>
          <w:trHeight w:val="735"/>
        </w:trPr>
        <w:tc>
          <w:tcPr>
            <w:tcW w:w="341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164AB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3. Основные целевые группы, на которые направлен проект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FBD67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  <w:p w14:paraId="6411FB9F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  <w:p w14:paraId="20EEEF7C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C22BC3" w14:paraId="13D52400" w14:textId="77777777">
        <w:trPr>
          <w:trHeight w:val="840"/>
        </w:trPr>
        <w:tc>
          <w:tcPr>
            <w:tcW w:w="341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3B03C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 xml:space="preserve">4. </w:t>
            </w:r>
            <w:r w:rsidR="00676114">
              <w:rPr>
                <w:b/>
                <w:shd w:val="clear" w:color="auto" w:fill="CCCCCC"/>
              </w:rPr>
              <w:t>Ц</w:t>
            </w:r>
            <w:r>
              <w:rPr>
                <w:b/>
                <w:shd w:val="clear" w:color="auto" w:fill="CCCCCC"/>
              </w:rPr>
              <w:t>ел</w:t>
            </w:r>
            <w:r w:rsidR="00676114">
              <w:rPr>
                <w:b/>
                <w:shd w:val="clear" w:color="auto" w:fill="CCCCCC"/>
              </w:rPr>
              <w:t>ь</w:t>
            </w:r>
          </w:p>
          <w:p w14:paraId="613CCDB4" w14:textId="77777777" w:rsidR="00C22BC3" w:rsidRDefault="005F4507" w:rsidP="00565A53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и задачи проекта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C5F69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565A53" w14:paraId="5DEE7A42" w14:textId="77777777">
        <w:trPr>
          <w:trHeight w:val="840"/>
        </w:trPr>
        <w:tc>
          <w:tcPr>
            <w:tcW w:w="341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DA5B" w14:textId="77777777" w:rsidR="00565A53" w:rsidRDefault="00565A53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5. Ожидаемые качественные  и количественные результаты реализации проекта, социальный эффект</w:t>
            </w:r>
          </w:p>
        </w:tc>
        <w:tc>
          <w:tcPr>
            <w:tcW w:w="67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C468" w14:textId="77777777" w:rsidR="00565A53" w:rsidRDefault="00565A53">
            <w:pPr>
              <w:tabs>
                <w:tab w:val="left" w:pos="993"/>
              </w:tabs>
              <w:spacing w:before="0"/>
              <w:ind w:firstLine="0"/>
            </w:pPr>
          </w:p>
        </w:tc>
      </w:tr>
      <w:tr w:rsidR="00C22BC3" w14:paraId="4F2AB5C7" w14:textId="77777777">
        <w:trPr>
          <w:trHeight w:val="1125"/>
        </w:trPr>
        <w:tc>
          <w:tcPr>
            <w:tcW w:w="1019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523D3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  <w:shd w:val="clear" w:color="auto" w:fill="CCCCCC"/>
              </w:rPr>
            </w:pPr>
            <w:r>
              <w:rPr>
                <w:b/>
                <w:shd w:val="clear" w:color="auto" w:fill="CCCCCC"/>
              </w:rPr>
              <w:t>5. Календарный план реализации проекта (этапы):</w:t>
            </w:r>
          </w:p>
          <w:p w14:paraId="5EA7F942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i/>
                <w:shd w:val="clear" w:color="auto" w:fill="CCCCCC"/>
              </w:rPr>
            </w:pPr>
            <w:r>
              <w:rPr>
                <w:i/>
                <w:shd w:val="clear" w:color="auto" w:fill="CCCCCC"/>
              </w:rPr>
              <w:t>(последовательное перечисление основных мероприятий проекта с приведением количественных показателей и периодов их осуществления)</w:t>
            </w:r>
          </w:p>
          <w:tbl>
            <w:tblPr>
              <w:tblStyle w:val="af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77"/>
              <w:gridCol w:w="6079"/>
              <w:gridCol w:w="3329"/>
            </w:tblGrid>
            <w:tr w:rsidR="00C0102A" w14:paraId="08108DCB" w14:textId="77777777" w:rsidTr="00C0102A">
              <w:tc>
                <w:tcPr>
                  <w:tcW w:w="577" w:type="dxa"/>
                </w:tcPr>
                <w:p w14:paraId="0560FA2B" w14:textId="7E7760B0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</w:p>
              </w:tc>
              <w:tc>
                <w:tcPr>
                  <w:tcW w:w="6079" w:type="dxa"/>
                </w:tcPr>
                <w:p w14:paraId="7469FE70" w14:textId="5010C015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  <w:r>
                    <w:rPr>
                      <w:i/>
                      <w:shd w:val="clear" w:color="auto" w:fill="CCCCCC"/>
                    </w:rPr>
                    <w:t xml:space="preserve">Название мероприятия в </w:t>
                  </w:r>
                  <w:proofErr w:type="gramStart"/>
                  <w:r>
                    <w:rPr>
                      <w:i/>
                      <w:shd w:val="clear" w:color="auto" w:fill="CCCCCC"/>
                    </w:rPr>
                    <w:t>рамках</w:t>
                  </w:r>
                  <w:proofErr w:type="gramEnd"/>
                  <w:r>
                    <w:rPr>
                      <w:i/>
                      <w:shd w:val="clear" w:color="auto" w:fill="CCCCCC"/>
                    </w:rPr>
                    <w:t xml:space="preserve"> проекта</w:t>
                  </w:r>
                </w:p>
              </w:tc>
              <w:tc>
                <w:tcPr>
                  <w:tcW w:w="3329" w:type="dxa"/>
                </w:tcPr>
                <w:p w14:paraId="2152FF15" w14:textId="267B7460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  <w:r>
                    <w:rPr>
                      <w:i/>
                      <w:shd w:val="clear" w:color="auto" w:fill="CCCCCC"/>
                    </w:rPr>
                    <w:t>Дат</w:t>
                  </w:r>
                  <w:proofErr w:type="gramStart"/>
                  <w:r>
                    <w:rPr>
                      <w:i/>
                      <w:shd w:val="clear" w:color="auto" w:fill="CCCCCC"/>
                    </w:rPr>
                    <w:t>а(</w:t>
                  </w:r>
                  <w:proofErr w:type="gramEnd"/>
                  <w:r>
                    <w:rPr>
                      <w:i/>
                      <w:shd w:val="clear" w:color="auto" w:fill="CCCCCC"/>
                    </w:rPr>
                    <w:t>месяц) проведения</w:t>
                  </w:r>
                </w:p>
              </w:tc>
            </w:tr>
            <w:tr w:rsidR="00C0102A" w14:paraId="0CE1E8B3" w14:textId="77777777" w:rsidTr="00C0102A">
              <w:tc>
                <w:tcPr>
                  <w:tcW w:w="577" w:type="dxa"/>
                </w:tcPr>
                <w:p w14:paraId="7E1C4AF5" w14:textId="2DA5BB46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  <w:r>
                    <w:rPr>
                      <w:i/>
                      <w:shd w:val="clear" w:color="auto" w:fill="CCCCCC"/>
                    </w:rPr>
                    <w:t>1</w:t>
                  </w:r>
                </w:p>
              </w:tc>
              <w:tc>
                <w:tcPr>
                  <w:tcW w:w="6079" w:type="dxa"/>
                </w:tcPr>
                <w:p w14:paraId="1E748B46" w14:textId="77777777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</w:p>
              </w:tc>
              <w:tc>
                <w:tcPr>
                  <w:tcW w:w="3329" w:type="dxa"/>
                </w:tcPr>
                <w:p w14:paraId="780FB00D" w14:textId="77777777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</w:p>
              </w:tc>
            </w:tr>
            <w:tr w:rsidR="00C0102A" w14:paraId="118CB49A" w14:textId="77777777" w:rsidTr="00C0102A">
              <w:tc>
                <w:tcPr>
                  <w:tcW w:w="577" w:type="dxa"/>
                </w:tcPr>
                <w:p w14:paraId="51A8C5D0" w14:textId="4A0E3782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  <w:r>
                    <w:rPr>
                      <w:i/>
                      <w:shd w:val="clear" w:color="auto" w:fill="CCCCCC"/>
                    </w:rPr>
                    <w:t>2</w:t>
                  </w:r>
                </w:p>
              </w:tc>
              <w:tc>
                <w:tcPr>
                  <w:tcW w:w="6079" w:type="dxa"/>
                </w:tcPr>
                <w:p w14:paraId="52B98B89" w14:textId="77777777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</w:p>
              </w:tc>
              <w:tc>
                <w:tcPr>
                  <w:tcW w:w="3329" w:type="dxa"/>
                </w:tcPr>
                <w:p w14:paraId="332AF1D8" w14:textId="77777777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</w:p>
              </w:tc>
            </w:tr>
            <w:tr w:rsidR="00C0102A" w14:paraId="0AE891E9" w14:textId="77777777" w:rsidTr="00C0102A">
              <w:tc>
                <w:tcPr>
                  <w:tcW w:w="577" w:type="dxa"/>
                </w:tcPr>
                <w:p w14:paraId="5DF93636" w14:textId="7965122F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  <w:r>
                    <w:rPr>
                      <w:i/>
                      <w:shd w:val="clear" w:color="auto" w:fill="CCCCCC"/>
                    </w:rPr>
                    <w:t>…</w:t>
                  </w:r>
                </w:p>
              </w:tc>
              <w:tc>
                <w:tcPr>
                  <w:tcW w:w="6079" w:type="dxa"/>
                </w:tcPr>
                <w:p w14:paraId="3CA18D49" w14:textId="77777777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</w:p>
              </w:tc>
              <w:tc>
                <w:tcPr>
                  <w:tcW w:w="3329" w:type="dxa"/>
                </w:tcPr>
                <w:p w14:paraId="1CB5F0EE" w14:textId="77777777" w:rsidR="00C0102A" w:rsidRDefault="00C0102A">
                  <w:pPr>
                    <w:tabs>
                      <w:tab w:val="left" w:pos="993"/>
                    </w:tabs>
                    <w:ind w:firstLine="0"/>
                    <w:rPr>
                      <w:i/>
                      <w:shd w:val="clear" w:color="auto" w:fill="CCCCCC"/>
                    </w:rPr>
                  </w:pPr>
                </w:p>
              </w:tc>
            </w:tr>
          </w:tbl>
          <w:p w14:paraId="2BCC1412" w14:textId="30238B69" w:rsidR="00C0102A" w:rsidRDefault="00C0102A">
            <w:pPr>
              <w:tabs>
                <w:tab w:val="left" w:pos="993"/>
              </w:tabs>
              <w:spacing w:before="0"/>
              <w:ind w:firstLine="0"/>
              <w:rPr>
                <w:i/>
                <w:shd w:val="clear" w:color="auto" w:fill="CCCCCC"/>
              </w:rPr>
            </w:pPr>
          </w:p>
        </w:tc>
      </w:tr>
    </w:tbl>
    <w:p w14:paraId="348C78D2" w14:textId="77777777" w:rsidR="00C22BC3" w:rsidRDefault="005F4507">
      <w:pPr>
        <w:tabs>
          <w:tab w:val="left" w:pos="993"/>
        </w:tabs>
        <w:spacing w:before="240"/>
        <w:jc w:val="left"/>
      </w:pPr>
      <w:r>
        <w:br w:type="page"/>
      </w:r>
    </w:p>
    <w:p w14:paraId="0C03EEDA" w14:textId="77777777" w:rsidR="00C22BC3" w:rsidRDefault="005F4507">
      <w:pPr>
        <w:tabs>
          <w:tab w:val="left" w:pos="993"/>
        </w:tabs>
        <w:spacing w:before="240"/>
        <w:jc w:val="right"/>
        <w:rPr>
          <w:u w:val="single"/>
        </w:rPr>
      </w:pPr>
      <w:r>
        <w:lastRenderedPageBreak/>
        <w:t>Приложение 2</w:t>
      </w:r>
    </w:p>
    <w:p w14:paraId="0DEEDD84" w14:textId="77777777" w:rsidR="007E5316" w:rsidRDefault="007E5316" w:rsidP="007E5316">
      <w:pPr>
        <w:tabs>
          <w:tab w:val="left" w:pos="993"/>
        </w:tabs>
        <w:spacing w:before="240"/>
        <w:ind w:firstLine="0"/>
        <w:contextualSpacing/>
        <w:rPr>
          <w:b/>
        </w:rPr>
      </w:pPr>
    </w:p>
    <w:p w14:paraId="1FB4CCE6" w14:textId="77777777" w:rsidR="00C22BC3" w:rsidRDefault="005F4507" w:rsidP="00726A22">
      <w:pPr>
        <w:tabs>
          <w:tab w:val="left" w:pos="993"/>
        </w:tabs>
        <w:spacing w:before="240"/>
        <w:ind w:firstLine="0"/>
        <w:contextualSpacing/>
        <w:jc w:val="center"/>
        <w:rPr>
          <w:b/>
        </w:rPr>
      </w:pPr>
      <w:r>
        <w:rPr>
          <w:b/>
        </w:rPr>
        <w:t>ОТЧЁТ</w:t>
      </w:r>
    </w:p>
    <w:p w14:paraId="10EEBAE4" w14:textId="1DEC4828" w:rsidR="00C22BC3" w:rsidRDefault="005F4507" w:rsidP="00A27940">
      <w:pPr>
        <w:tabs>
          <w:tab w:val="left" w:pos="993"/>
        </w:tabs>
        <w:spacing w:before="240"/>
        <w:ind w:firstLine="0"/>
        <w:contextualSpacing/>
        <w:jc w:val="center"/>
        <w:rPr>
          <w:u w:val="single"/>
        </w:rPr>
      </w:pPr>
      <w:r>
        <w:rPr>
          <w:b/>
        </w:rPr>
        <w:t>о реализованном проекте в рамках государственной программы Новосибирской области, реализуемой в сфере молодежной политики</w:t>
      </w:r>
    </w:p>
    <w:p w14:paraId="0C98E1A8" w14:textId="77777777" w:rsidR="00A27940" w:rsidRPr="00A27940" w:rsidRDefault="00A27940" w:rsidP="00A27940">
      <w:pPr>
        <w:tabs>
          <w:tab w:val="left" w:pos="993"/>
        </w:tabs>
        <w:spacing w:before="240"/>
        <w:ind w:firstLine="0"/>
        <w:contextualSpacing/>
      </w:pPr>
    </w:p>
    <w:tbl>
      <w:tblPr>
        <w:tblStyle w:val="af6"/>
        <w:tblW w:w="95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195"/>
        <w:gridCol w:w="5685"/>
      </w:tblGrid>
      <w:tr w:rsidR="00C22BC3" w14:paraId="3FB5BEF1" w14:textId="77777777" w:rsidTr="00726A22">
        <w:trPr>
          <w:trHeight w:val="163"/>
        </w:trPr>
        <w:tc>
          <w:tcPr>
            <w:tcW w:w="95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468D0" w14:textId="77777777" w:rsidR="00C22BC3" w:rsidRDefault="005F4507">
            <w:pPr>
              <w:tabs>
                <w:tab w:val="left" w:pos="993"/>
              </w:tabs>
              <w:spacing w:before="0"/>
              <w:jc w:val="center"/>
              <w:rPr>
                <w:b/>
              </w:rPr>
            </w:pPr>
            <w:r>
              <w:rPr>
                <w:b/>
              </w:rPr>
              <w:t>ОПИСАНИЕ ХОДА ПРОЕКТА</w:t>
            </w:r>
          </w:p>
        </w:tc>
      </w:tr>
      <w:tr w:rsidR="00C22BC3" w14:paraId="52831292" w14:textId="77777777">
        <w:trPr>
          <w:trHeight w:val="42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AF30D" w14:textId="77777777" w:rsidR="00C22BC3" w:rsidRDefault="005F4507">
            <w:pPr>
              <w:tabs>
                <w:tab w:val="left" w:pos="993"/>
              </w:tabs>
              <w:spacing w:before="0"/>
              <w:ind w:firstLine="0"/>
              <w:rPr>
                <w:b/>
              </w:rPr>
            </w:pPr>
            <w:r>
              <w:rPr>
                <w:b/>
              </w:rPr>
              <w:t xml:space="preserve">№ 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B08D9" w14:textId="77777777" w:rsidR="00C22BC3" w:rsidRDefault="005F4507">
            <w:pPr>
              <w:tabs>
                <w:tab w:val="left" w:pos="993"/>
              </w:tabs>
              <w:spacing w:before="0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F3F7A" w14:textId="77777777" w:rsidR="00C22BC3" w:rsidRDefault="005F4507">
            <w:pPr>
              <w:tabs>
                <w:tab w:val="left" w:pos="993"/>
              </w:tabs>
              <w:spacing w:before="0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</w:tr>
      <w:tr w:rsidR="00C22BC3" w14:paraId="02D0A038" w14:textId="77777777" w:rsidTr="00726A22">
        <w:trPr>
          <w:trHeight w:val="2055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C506C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1.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5E97F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Наименование государственной программы, номер и название пункта плана мероприятий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B71B2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Государственная программа Новосибирской области «Развитие государственной молодежной политики Новосибирской области на 2016-2021 годы»</w:t>
            </w:r>
          </w:p>
          <w:p w14:paraId="68759B38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п. 2.2.1. Оказание содействия в работе органов по делам молодежи на территории муниципальных районов /городских округов Новосибирской области, организация и проведение обучающих мероприятий для специалистов органов по работе с молодежью</w:t>
            </w:r>
          </w:p>
        </w:tc>
      </w:tr>
      <w:tr w:rsidR="00C22BC3" w14:paraId="11CDA318" w14:textId="77777777" w:rsidTr="00726A22">
        <w:trPr>
          <w:trHeight w:val="644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F34E6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2.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D2A02" w14:textId="49AFA471" w:rsidR="00C22BC3" w:rsidRDefault="005F4507" w:rsidP="00C0102A">
            <w:pPr>
              <w:tabs>
                <w:tab w:val="left" w:pos="993"/>
              </w:tabs>
              <w:spacing w:before="0"/>
              <w:ind w:firstLine="0"/>
            </w:pPr>
            <w:r>
              <w:t>Название</w:t>
            </w:r>
            <w:r w:rsidR="00A27940">
              <w:t xml:space="preserve"> проекта и каждого</w:t>
            </w:r>
            <w:r>
              <w:t xml:space="preserve"> </w:t>
            </w:r>
            <w:r w:rsidR="00C0102A">
              <w:t xml:space="preserve">мероприятия в </w:t>
            </w:r>
            <w:proofErr w:type="gramStart"/>
            <w:r w:rsidR="00C0102A">
              <w:t>рамках</w:t>
            </w:r>
            <w:proofErr w:type="gramEnd"/>
            <w:r w:rsidR="00C0102A">
              <w:t xml:space="preserve"> проекта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16007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C22BC3" w14:paraId="6F7873E8" w14:textId="77777777">
        <w:trPr>
          <w:trHeight w:val="74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8C30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3.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CD751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Дата и время проведения мероприятий в </w:t>
            </w:r>
            <w:proofErr w:type="gramStart"/>
            <w:r>
              <w:t>рамках</w:t>
            </w:r>
            <w:proofErr w:type="gramEnd"/>
            <w:r>
              <w:t xml:space="preserve"> проекта (с указанием длительности)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1C02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C22BC3" w14:paraId="3147B70B" w14:textId="77777777">
        <w:trPr>
          <w:trHeight w:val="74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37CCB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4.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7F24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Место проведения мероприятий в </w:t>
            </w:r>
            <w:proofErr w:type="gramStart"/>
            <w:r>
              <w:t>рамках</w:t>
            </w:r>
            <w:proofErr w:type="gramEnd"/>
            <w:r>
              <w:t xml:space="preserve"> проекта (с адресом)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6A9D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C22BC3" w14:paraId="6EC080B5" w14:textId="77777777">
        <w:trPr>
          <w:trHeight w:val="74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5E8B4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5.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D14B6" w14:textId="43B2283E" w:rsidR="00C22BC3" w:rsidRDefault="005F4507" w:rsidP="00A27940">
            <w:pPr>
              <w:tabs>
                <w:tab w:val="left" w:pos="993"/>
              </w:tabs>
              <w:spacing w:before="0"/>
              <w:ind w:firstLine="0"/>
            </w:pPr>
            <w:r>
              <w:t xml:space="preserve">Цель </w:t>
            </w:r>
            <w:r w:rsidR="00A27940">
              <w:t>реализации</w:t>
            </w:r>
            <w:r>
              <w:t xml:space="preserve"> проекта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0635B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A27940" w14:paraId="116A3B49" w14:textId="77777777">
        <w:trPr>
          <w:trHeight w:val="74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1E9E5" w14:textId="337112D9" w:rsidR="00A27940" w:rsidRDefault="00A27940">
            <w:pPr>
              <w:tabs>
                <w:tab w:val="left" w:pos="993"/>
              </w:tabs>
              <w:spacing w:before="0"/>
              <w:ind w:firstLine="0"/>
            </w:pPr>
            <w:r>
              <w:t>6.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6DAD2" w14:textId="13ECD292" w:rsidR="00A27940" w:rsidRDefault="00A27940" w:rsidP="00A27940">
            <w:pPr>
              <w:tabs>
                <w:tab w:val="left" w:pos="993"/>
              </w:tabs>
              <w:spacing w:before="0"/>
              <w:ind w:firstLine="0"/>
            </w:pPr>
            <w:r>
              <w:t>Достигнутые качественные и количественные результаты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58207" w14:textId="77777777" w:rsidR="00A27940" w:rsidRDefault="00A27940">
            <w:pPr>
              <w:tabs>
                <w:tab w:val="left" w:pos="993"/>
              </w:tabs>
              <w:spacing w:before="0"/>
              <w:ind w:firstLine="0"/>
            </w:pPr>
          </w:p>
        </w:tc>
      </w:tr>
      <w:tr w:rsidR="00C22BC3" w14:paraId="5C235DDE" w14:textId="77777777" w:rsidTr="00726A22">
        <w:trPr>
          <w:trHeight w:val="2014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69A42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6.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D595" w14:textId="0A2B66A0" w:rsidR="00C22BC3" w:rsidRDefault="005F4507" w:rsidP="00A27940">
            <w:pPr>
              <w:tabs>
                <w:tab w:val="left" w:pos="993"/>
              </w:tabs>
              <w:spacing w:before="0"/>
              <w:ind w:firstLine="0"/>
            </w:pPr>
            <w:r>
              <w:t>Аннотация</w:t>
            </w:r>
            <w:r w:rsidR="00C0102A">
              <w:t xml:space="preserve"> к каждому мероприятию в </w:t>
            </w:r>
            <w:proofErr w:type="gramStart"/>
            <w:r w:rsidR="00C0102A">
              <w:t>рамках</w:t>
            </w:r>
            <w:proofErr w:type="gramEnd"/>
            <w:r w:rsidR="00C0102A">
              <w:t xml:space="preserve"> проекта</w:t>
            </w:r>
            <w:r w:rsidR="00A27940">
              <w:t xml:space="preserve"> (краткое описание </w:t>
            </w:r>
            <w:r>
              <w:t>мероприятия, формата и программы мероприятия, составляющих активностей, достигнутых результатов)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6756B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C22BC3" w14:paraId="6C51786E" w14:textId="77777777" w:rsidTr="00726A22">
        <w:trPr>
          <w:trHeight w:val="1722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4E743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7.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8D879" w14:textId="0336F0BA" w:rsidR="00C22BC3" w:rsidRDefault="005F4507" w:rsidP="00A27940">
            <w:pPr>
              <w:tabs>
                <w:tab w:val="left" w:pos="993"/>
              </w:tabs>
              <w:spacing w:before="0"/>
              <w:ind w:firstLine="0"/>
            </w:pPr>
            <w:r>
              <w:t>Публикации о</w:t>
            </w:r>
            <w:r w:rsidR="00A27940">
              <w:t xml:space="preserve"> проекте и </w:t>
            </w:r>
            <w:r>
              <w:t>мероприятиях в рамках проекта в сети «Интернет», в том числе отзывы о мероприятии (с указанием полного названия источника, ссылки на источник)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55959" w14:textId="77777777" w:rsidR="00C22BC3" w:rsidRDefault="005F4507">
            <w:pPr>
              <w:shd w:val="clear" w:color="auto" w:fill="FFFFFF"/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C22BC3" w14:paraId="5027B6E4" w14:textId="77777777">
        <w:trPr>
          <w:trHeight w:val="1820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610A5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lastRenderedPageBreak/>
              <w:t>8.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94703" w14:textId="3E0CB3E2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proofErr w:type="gramStart"/>
            <w:r>
              <w:t>Количество участников</w:t>
            </w:r>
            <w:r w:rsidR="00A27940">
              <w:t xml:space="preserve"> каждого</w:t>
            </w:r>
            <w:r>
              <w:t xml:space="preserve"> мероприятий в рамках проекта по категориям (зрители, посетители, волонтеры, партнеры, эксперты, мастера, спикеры, другие (указать категорию))</w:t>
            </w:r>
            <w:proofErr w:type="gramEnd"/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F2FD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C22BC3" w14:paraId="48480B77" w14:textId="77777777" w:rsidTr="00726A22">
        <w:trPr>
          <w:trHeight w:val="105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020A5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9.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12F4A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Способ сбора информации о количестве участников 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FD917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C22BC3" w14:paraId="6DDF9269" w14:textId="77777777" w:rsidTr="00726A22">
        <w:trPr>
          <w:trHeight w:val="768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CBFFB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10.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DBB4E" w14:textId="6DBDC66A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Приложения к отчету о проведенных мероприятиях в рамках проекта (указать </w:t>
            </w:r>
            <w:proofErr w:type="gramStart"/>
            <w:r>
              <w:t>нужное</w:t>
            </w:r>
            <w:proofErr w:type="gramEnd"/>
            <w:r w:rsidR="00A27940">
              <w:t>; обязательно - фотоотчет</w:t>
            </w:r>
            <w:r>
              <w:t>)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75EDF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  <w:tr w:rsidR="00C22BC3" w14:paraId="0D472DC0" w14:textId="77777777" w:rsidTr="00726A22">
        <w:trPr>
          <w:trHeight w:val="1028"/>
        </w:trPr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0BAA9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>11.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5AA40" w14:textId="01F1378A" w:rsidR="00C22BC3" w:rsidRDefault="00A27940" w:rsidP="00A27940">
            <w:pPr>
              <w:tabs>
                <w:tab w:val="left" w:pos="993"/>
              </w:tabs>
              <w:spacing w:before="0"/>
              <w:ind w:firstLine="0"/>
            </w:pPr>
            <w:r>
              <w:t xml:space="preserve">Ответственный исполнитель </w:t>
            </w:r>
            <w:r w:rsidR="00C0102A">
              <w:t>проекта</w:t>
            </w:r>
            <w:r w:rsidR="005F4507">
              <w:t xml:space="preserve"> (с указанием должности и ФИО (отчество при наличии))</w:t>
            </w:r>
          </w:p>
        </w:tc>
        <w:tc>
          <w:tcPr>
            <w:tcW w:w="5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156AF" w14:textId="77777777" w:rsidR="00C22BC3" w:rsidRDefault="005F4507">
            <w:pPr>
              <w:tabs>
                <w:tab w:val="left" w:pos="993"/>
              </w:tabs>
              <w:spacing w:before="0"/>
              <w:ind w:firstLine="0"/>
            </w:pPr>
            <w:r>
              <w:t xml:space="preserve"> </w:t>
            </w:r>
          </w:p>
        </w:tc>
      </w:tr>
    </w:tbl>
    <w:p w14:paraId="7EB2DEBC" w14:textId="77777777" w:rsidR="00C22BC3" w:rsidRDefault="005F4507">
      <w:pPr>
        <w:tabs>
          <w:tab w:val="left" w:pos="993"/>
        </w:tabs>
        <w:spacing w:before="240"/>
        <w:rPr>
          <w:u w:val="single"/>
        </w:rPr>
      </w:pPr>
      <w:r>
        <w:rPr>
          <w:u w:val="single"/>
        </w:rPr>
        <w:t xml:space="preserve"> </w:t>
      </w:r>
    </w:p>
    <w:p w14:paraId="2F17D725" w14:textId="77777777" w:rsidR="00C22BC3" w:rsidRDefault="005F4507">
      <w:pPr>
        <w:tabs>
          <w:tab w:val="left" w:pos="993"/>
        </w:tabs>
        <w:spacing w:before="240"/>
        <w:jc w:val="right"/>
      </w:pPr>
      <w:r>
        <w:t>от «</w:t>
      </w:r>
      <w:r>
        <w:rPr>
          <w:u w:val="single"/>
        </w:rPr>
        <w:t xml:space="preserve">  __ </w:t>
      </w:r>
      <w:r>
        <w:t xml:space="preserve">» </w:t>
      </w:r>
      <w:r>
        <w:rPr>
          <w:u w:val="single"/>
        </w:rPr>
        <w:t xml:space="preserve">    _______    </w:t>
      </w:r>
      <w:r>
        <w:t xml:space="preserve"> 2020</w:t>
      </w:r>
      <w:r>
        <w:rPr>
          <w:u w:val="single"/>
        </w:rPr>
        <w:t xml:space="preserve"> </w:t>
      </w:r>
      <w:r>
        <w:t xml:space="preserve"> г.</w:t>
      </w:r>
    </w:p>
    <w:p w14:paraId="40A5823B" w14:textId="77777777" w:rsidR="00C22BC3" w:rsidRDefault="00C22BC3">
      <w:pPr>
        <w:tabs>
          <w:tab w:val="left" w:pos="993"/>
        </w:tabs>
        <w:spacing w:before="240"/>
      </w:pPr>
    </w:p>
    <w:p w14:paraId="2881D878" w14:textId="77777777" w:rsidR="00C22BC3" w:rsidRDefault="00C22BC3">
      <w:pPr>
        <w:tabs>
          <w:tab w:val="left" w:pos="993"/>
        </w:tabs>
        <w:spacing w:before="240"/>
      </w:pPr>
    </w:p>
    <w:p w14:paraId="185A2E91" w14:textId="77777777" w:rsidR="00C22BC3" w:rsidRDefault="005F4507">
      <w:pPr>
        <w:tabs>
          <w:tab w:val="left" w:pos="993"/>
        </w:tabs>
        <w:spacing w:before="240"/>
        <w:jc w:val="right"/>
      </w:pPr>
      <w:r>
        <w:br w:type="page"/>
      </w:r>
    </w:p>
    <w:p w14:paraId="56B92247" w14:textId="77777777" w:rsidR="00C22BC3" w:rsidRDefault="005F4507">
      <w:pPr>
        <w:tabs>
          <w:tab w:val="left" w:pos="993"/>
        </w:tabs>
        <w:spacing w:before="240"/>
        <w:jc w:val="right"/>
      </w:pPr>
      <w:r>
        <w:lastRenderedPageBreak/>
        <w:t>Приложение 3</w:t>
      </w:r>
    </w:p>
    <w:p w14:paraId="4A6F4453" w14:textId="1B9BD76B" w:rsidR="00337F70" w:rsidRDefault="008C3201" w:rsidP="008C3201">
      <w:pPr>
        <w:tabs>
          <w:tab w:val="left" w:pos="993"/>
        </w:tabs>
        <w:spacing w:before="240"/>
        <w:ind w:firstLine="567"/>
        <w:contextualSpacing/>
        <w:jc w:val="center"/>
        <w:rPr>
          <w:b/>
        </w:rPr>
      </w:pPr>
      <w:r>
        <w:rPr>
          <w:b/>
        </w:rPr>
        <w:t>Критерии оценки проекта</w:t>
      </w:r>
    </w:p>
    <w:p w14:paraId="4E6F2445" w14:textId="77777777" w:rsidR="008C3201" w:rsidRPr="008C3201" w:rsidRDefault="008C3201" w:rsidP="008C3201">
      <w:pPr>
        <w:tabs>
          <w:tab w:val="left" w:pos="993"/>
        </w:tabs>
        <w:spacing w:before="240"/>
        <w:ind w:firstLine="0"/>
        <w:contextualSpacing/>
        <w:rPr>
          <w:b/>
        </w:rPr>
      </w:pPr>
    </w:p>
    <w:p w14:paraId="141B633B" w14:textId="4ABDCDFE" w:rsidR="00C22BC3" w:rsidRDefault="00FC5E76" w:rsidP="00337F70">
      <w:pPr>
        <w:tabs>
          <w:tab w:val="left" w:pos="1986"/>
          <w:tab w:val="center" w:pos="-1134"/>
          <w:tab w:val="right" w:pos="1551"/>
          <w:tab w:val="left" w:pos="993"/>
        </w:tabs>
        <w:spacing w:before="0"/>
        <w:ind w:firstLine="709"/>
      </w:pPr>
      <w:r>
        <w:t>1.</w:t>
      </w:r>
      <w:r w:rsidR="00337F70">
        <w:t xml:space="preserve"> </w:t>
      </w:r>
      <w:r w:rsidR="005F4507">
        <w:t xml:space="preserve">Актуальность </w:t>
      </w:r>
      <w:r w:rsidR="00337F70">
        <w:t>и</w:t>
      </w:r>
      <w:r w:rsidR="008C3201">
        <w:t xml:space="preserve"> социальная значимость проекта (в том числе, к</w:t>
      </w:r>
      <w:r w:rsidR="00337F70" w:rsidRPr="00337F70">
        <w:t xml:space="preserve">онкретность и актуальность для молодежи используемых механизмов </w:t>
      </w:r>
      <w:r w:rsidR="00337F70">
        <w:t xml:space="preserve">и средств осуществления </w:t>
      </w:r>
      <w:r w:rsidR="008C3201">
        <w:t>п</w:t>
      </w:r>
      <w:r w:rsidR="00337F70">
        <w:t>роекта</w:t>
      </w:r>
      <w:r w:rsidR="008C3201">
        <w:t>)</w:t>
      </w:r>
      <w:r w:rsidR="00337F70">
        <w:t>.</w:t>
      </w:r>
    </w:p>
    <w:p w14:paraId="0D16CE53" w14:textId="7D6527EF" w:rsidR="008C3201" w:rsidRDefault="008C3201" w:rsidP="008C3201">
      <w:pPr>
        <w:tabs>
          <w:tab w:val="left" w:pos="1986"/>
          <w:tab w:val="center" w:pos="-1134"/>
          <w:tab w:val="right" w:pos="1551"/>
          <w:tab w:val="left" w:pos="993"/>
        </w:tabs>
        <w:spacing w:before="0"/>
        <w:ind w:firstLine="709"/>
      </w:pPr>
      <w:r>
        <w:t xml:space="preserve">2. </w:t>
      </w:r>
      <w:proofErr w:type="gramStart"/>
      <w:r>
        <w:t>Перспективность проекта (способствуют ли цели и задачи проекта решению или снижению остроты проблемы, на которую направлен проект.</w:t>
      </w:r>
      <w:proofErr w:type="gramEnd"/>
    </w:p>
    <w:p w14:paraId="05B17B51" w14:textId="4A25C80F" w:rsidR="00C22BC3" w:rsidRDefault="008C3201" w:rsidP="00337F70">
      <w:pPr>
        <w:tabs>
          <w:tab w:val="left" w:pos="1986"/>
          <w:tab w:val="center" w:pos="-1134"/>
          <w:tab w:val="right" w:pos="1551"/>
          <w:tab w:val="left" w:pos="993"/>
        </w:tabs>
        <w:spacing w:before="0"/>
        <w:ind w:firstLine="709"/>
      </w:pPr>
      <w:r>
        <w:t>3</w:t>
      </w:r>
      <w:r w:rsidR="00FC5E76">
        <w:t>.</w:t>
      </w:r>
      <w:r w:rsidR="00337F70">
        <w:t xml:space="preserve"> </w:t>
      </w:r>
      <w:r w:rsidR="005F4507">
        <w:t>Логическая связа</w:t>
      </w:r>
      <w:r>
        <w:t>нность и реализуемость проекта</w:t>
      </w:r>
      <w:r w:rsidRPr="008C3201">
        <w:t xml:space="preserve"> (</w:t>
      </w:r>
      <w:r>
        <w:t xml:space="preserve">в том числе, </w:t>
      </w:r>
      <w:r w:rsidR="005F4507">
        <w:t xml:space="preserve">соответствие </w:t>
      </w:r>
      <w:r>
        <w:t>действий/</w:t>
      </w:r>
      <w:r w:rsidR="005F4507">
        <w:t>мероприятий проекта его целям, задачам и ожидаемым результатам</w:t>
      </w:r>
      <w:r>
        <w:t>)</w:t>
      </w:r>
      <w:r w:rsidR="005F4507">
        <w:t>.</w:t>
      </w:r>
    </w:p>
    <w:p w14:paraId="68893BEF" w14:textId="046D8519" w:rsidR="00C22BC3" w:rsidRDefault="008C3201" w:rsidP="00337F70">
      <w:pPr>
        <w:tabs>
          <w:tab w:val="left" w:pos="1986"/>
          <w:tab w:val="center" w:pos="-1134"/>
          <w:tab w:val="right" w:pos="1551"/>
          <w:tab w:val="left" w:pos="993"/>
        </w:tabs>
        <w:spacing w:before="0"/>
        <w:ind w:firstLine="709"/>
      </w:pPr>
      <w:r>
        <w:t>4</w:t>
      </w:r>
      <w:r w:rsidR="00FC5E76">
        <w:t>.</w:t>
      </w:r>
      <w:r w:rsidR="00337F70">
        <w:t xml:space="preserve"> </w:t>
      </w:r>
      <w:r w:rsidR="005F4507">
        <w:t>Реалистичность бю</w:t>
      </w:r>
      <w:bookmarkStart w:id="1" w:name="_GoBack"/>
      <w:bookmarkEnd w:id="1"/>
      <w:r w:rsidR="005F4507">
        <w:t xml:space="preserve">джета проекта и обоснованность планируемых </w:t>
      </w:r>
      <w:r>
        <w:t>расходов на реализацию проекта (подразумевается о</w:t>
      </w:r>
      <w:r w:rsidR="005F4507">
        <w:t>ценка адекватного соотношения запрашиваемого бюджета проекта к его ожидаемым результатам</w:t>
      </w:r>
      <w:r>
        <w:t>)</w:t>
      </w:r>
      <w:r w:rsidR="005F4507">
        <w:t>.</w:t>
      </w:r>
    </w:p>
    <w:p w14:paraId="1F10986A" w14:textId="715B74F0" w:rsidR="00C22BC3" w:rsidRDefault="008C3201" w:rsidP="00337F70">
      <w:pPr>
        <w:tabs>
          <w:tab w:val="left" w:pos="1986"/>
          <w:tab w:val="center" w:pos="-1134"/>
          <w:tab w:val="right" w:pos="1551"/>
          <w:tab w:val="left" w:pos="993"/>
        </w:tabs>
        <w:spacing w:before="0"/>
        <w:ind w:firstLine="709"/>
      </w:pPr>
      <w:r>
        <w:t>5</w:t>
      </w:r>
      <w:r w:rsidR="00FC5E76">
        <w:t>.</w:t>
      </w:r>
      <w:r w:rsidR="00337F70">
        <w:t xml:space="preserve"> </w:t>
      </w:r>
      <w:r>
        <w:t>Масштаб реализации проекта (о</w:t>
      </w:r>
      <w:r w:rsidR="005F4507">
        <w:t>ценивается</w:t>
      </w:r>
      <w:r>
        <w:t xml:space="preserve"> территория реализации проекта в соотношении с требуемыми затратами и</w:t>
      </w:r>
      <w:r w:rsidR="005F4507">
        <w:t xml:space="preserve"> количество молодёжи, планируемой для участия в мероприятиях проекта</w:t>
      </w:r>
      <w:r>
        <w:t>)</w:t>
      </w:r>
      <w:r w:rsidR="005F4507">
        <w:t>.</w:t>
      </w:r>
    </w:p>
    <w:p w14:paraId="5AB3DA92" w14:textId="4FABB7F9" w:rsidR="00C22BC3" w:rsidRDefault="008C3201" w:rsidP="00337F70">
      <w:pPr>
        <w:tabs>
          <w:tab w:val="left" w:pos="1986"/>
          <w:tab w:val="center" w:pos="-1134"/>
          <w:tab w:val="right" w:pos="1551"/>
          <w:tab w:val="left" w:pos="993"/>
        </w:tabs>
        <w:spacing w:before="0"/>
        <w:ind w:firstLine="709"/>
      </w:pPr>
      <w:r>
        <w:t>6</w:t>
      </w:r>
      <w:r w:rsidR="00FC5E76">
        <w:t>.</w:t>
      </w:r>
      <w:r w:rsidR="00337F70">
        <w:t xml:space="preserve"> </w:t>
      </w:r>
      <w:r w:rsidR="005F4507">
        <w:t>Собственный вклад и дополнительные ресурсы, привлекаемые на реализацию проекта</w:t>
      </w:r>
      <w:r>
        <w:t xml:space="preserve"> (оценивается достаточность собственных ресурсов в соотношении с </w:t>
      </w:r>
      <w:proofErr w:type="gramStart"/>
      <w:r>
        <w:t>запрашиваемыми</w:t>
      </w:r>
      <w:proofErr w:type="gramEnd"/>
      <w:r>
        <w:t>)</w:t>
      </w:r>
      <w:r w:rsidR="005F4507">
        <w:t>.</w:t>
      </w:r>
    </w:p>
    <w:p w14:paraId="44A3EE0D" w14:textId="5DBAD62A" w:rsidR="008C3201" w:rsidRDefault="008C3201" w:rsidP="00337F70">
      <w:pPr>
        <w:tabs>
          <w:tab w:val="left" w:pos="1986"/>
          <w:tab w:val="center" w:pos="-1134"/>
          <w:tab w:val="right" w:pos="1551"/>
          <w:tab w:val="left" w:pos="993"/>
        </w:tabs>
        <w:spacing w:before="0"/>
        <w:ind w:firstLine="709"/>
      </w:pPr>
      <w:r>
        <w:t>7. Уверенность автора проекта при презентации.</w:t>
      </w:r>
    </w:p>
    <w:p w14:paraId="017D23A5" w14:textId="758A117F" w:rsidR="004D1AC5" w:rsidRDefault="004D1AC5" w:rsidP="008C3201">
      <w:pPr>
        <w:tabs>
          <w:tab w:val="left" w:pos="993"/>
        </w:tabs>
        <w:spacing w:before="240"/>
        <w:contextualSpacing/>
      </w:pPr>
    </w:p>
    <w:p w14:paraId="38CD338E" w14:textId="77777777" w:rsidR="004D1AC5" w:rsidRDefault="004D1AC5" w:rsidP="004D1AC5">
      <w:pPr>
        <w:tabs>
          <w:tab w:val="left" w:pos="1986"/>
          <w:tab w:val="center" w:pos="-1134"/>
          <w:tab w:val="right" w:pos="1551"/>
          <w:tab w:val="left" w:pos="993"/>
        </w:tabs>
        <w:spacing w:before="0"/>
      </w:pPr>
    </w:p>
    <w:sectPr w:rsidR="004D1AC5" w:rsidSect="004A6B34">
      <w:headerReference w:type="default" r:id="rId12"/>
      <w:type w:val="continuous"/>
      <w:pgSz w:w="11906" w:h="16838"/>
      <w:pgMar w:top="851" w:right="848" w:bottom="709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DCF62B" w14:textId="77777777" w:rsidR="00AA6D82" w:rsidRDefault="00AA6D82">
      <w:pPr>
        <w:spacing w:before="0"/>
      </w:pPr>
      <w:r>
        <w:separator/>
      </w:r>
    </w:p>
  </w:endnote>
  <w:endnote w:type="continuationSeparator" w:id="0">
    <w:p w14:paraId="19F35ED1" w14:textId="77777777" w:rsidR="00AA6D82" w:rsidRDefault="00AA6D8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850F0D" w14:textId="77777777" w:rsidR="00AA6D82" w:rsidRDefault="00AA6D82">
      <w:pPr>
        <w:spacing w:before="0"/>
      </w:pPr>
      <w:r>
        <w:separator/>
      </w:r>
    </w:p>
  </w:footnote>
  <w:footnote w:type="continuationSeparator" w:id="0">
    <w:p w14:paraId="21284B0E" w14:textId="77777777" w:rsidR="00AA6D82" w:rsidRDefault="00AA6D8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0876D" w14:textId="77777777" w:rsidR="005F4507" w:rsidRDefault="005F450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43F2A"/>
    <w:multiLevelType w:val="multilevel"/>
    <w:tmpl w:val="C952072E"/>
    <w:lvl w:ilvl="0">
      <w:start w:val="1"/>
      <w:numFmt w:val="bullet"/>
      <w:lvlText w:val="-"/>
      <w:lvlJc w:val="left"/>
      <w:pPr>
        <w:ind w:left="850" w:hanging="283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>
    <w:nsid w:val="09FF2DD7"/>
    <w:multiLevelType w:val="hybridMultilevel"/>
    <w:tmpl w:val="1C46212C"/>
    <w:lvl w:ilvl="0" w:tplc="329CE96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2F93A61"/>
    <w:multiLevelType w:val="multilevel"/>
    <w:tmpl w:val="C12AF7BE"/>
    <w:lvl w:ilvl="0">
      <w:start w:val="1"/>
      <w:numFmt w:val="bullet"/>
      <w:lvlText w:val="-"/>
      <w:lvlJc w:val="left"/>
      <w:pPr>
        <w:ind w:left="850" w:hanging="283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44AD5E13"/>
    <w:multiLevelType w:val="hybridMultilevel"/>
    <w:tmpl w:val="8ACACE4E"/>
    <w:lvl w:ilvl="0" w:tplc="1E4EE9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B1711A"/>
    <w:multiLevelType w:val="multilevel"/>
    <w:tmpl w:val="62F47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93C3661"/>
    <w:multiLevelType w:val="multilevel"/>
    <w:tmpl w:val="A7E211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4F4142B2"/>
    <w:multiLevelType w:val="hybridMultilevel"/>
    <w:tmpl w:val="FB6270D2"/>
    <w:lvl w:ilvl="0" w:tplc="0CA2F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15169B6"/>
    <w:multiLevelType w:val="multilevel"/>
    <w:tmpl w:val="7892F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346593D"/>
    <w:multiLevelType w:val="multilevel"/>
    <w:tmpl w:val="A0B0EBBE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ascii="Arial" w:hAnsi="Arial" w:hint="default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9">
    <w:nsid w:val="5BDF3F07"/>
    <w:multiLevelType w:val="multilevel"/>
    <w:tmpl w:val="64FA2376"/>
    <w:lvl w:ilvl="0">
      <w:start w:val="1"/>
      <w:numFmt w:val="bullet"/>
      <w:lvlText w:val="-"/>
      <w:lvlJc w:val="left"/>
      <w:pPr>
        <w:ind w:left="850" w:hanging="283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5D2403F2"/>
    <w:multiLevelType w:val="multilevel"/>
    <w:tmpl w:val="FC3AEAD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>
    <w:nsid w:val="5EE95C8A"/>
    <w:multiLevelType w:val="multilevel"/>
    <w:tmpl w:val="AEB836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10A00C6"/>
    <w:multiLevelType w:val="multilevel"/>
    <w:tmpl w:val="959ABD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27E57ED"/>
    <w:multiLevelType w:val="multilevel"/>
    <w:tmpl w:val="E870C838"/>
    <w:lvl w:ilvl="0">
      <w:start w:val="1"/>
      <w:numFmt w:val="bullet"/>
      <w:lvlText w:val="●"/>
      <w:lvlJc w:val="left"/>
      <w:pPr>
        <w:ind w:left="850" w:hanging="283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>
    <w:nsid w:val="6EA04FAA"/>
    <w:multiLevelType w:val="multilevel"/>
    <w:tmpl w:val="F0A44A96"/>
    <w:lvl w:ilvl="0">
      <w:start w:val="1"/>
      <w:numFmt w:val="decimal"/>
      <w:lvlText w:val="%1."/>
      <w:lvlJc w:val="left"/>
      <w:pPr>
        <w:ind w:left="850" w:hanging="28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6F6126AA"/>
    <w:multiLevelType w:val="multilevel"/>
    <w:tmpl w:val="DE588D62"/>
    <w:lvl w:ilvl="0">
      <w:start w:val="1"/>
      <w:numFmt w:val="decimal"/>
      <w:lvlText w:val="%1."/>
      <w:lvlJc w:val="left"/>
      <w:pPr>
        <w:ind w:left="850" w:hanging="28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74F405AA"/>
    <w:multiLevelType w:val="multilevel"/>
    <w:tmpl w:val="07CA3AD2"/>
    <w:lvl w:ilvl="0">
      <w:start w:val="1"/>
      <w:numFmt w:val="bullet"/>
      <w:lvlText w:val="●"/>
      <w:lvlJc w:val="left"/>
      <w:pPr>
        <w:ind w:left="850" w:hanging="283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792725AE"/>
    <w:multiLevelType w:val="multilevel"/>
    <w:tmpl w:val="68DE7A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7FA11382"/>
    <w:multiLevelType w:val="multilevel"/>
    <w:tmpl w:val="3F3EAC34"/>
    <w:lvl w:ilvl="0">
      <w:start w:val="1"/>
      <w:numFmt w:val="decimal"/>
      <w:lvlText w:val="%1)"/>
      <w:lvlJc w:val="left"/>
      <w:pPr>
        <w:ind w:left="850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18"/>
  </w:num>
  <w:num w:numId="5">
    <w:abstractNumId w:val="17"/>
  </w:num>
  <w:num w:numId="6">
    <w:abstractNumId w:val="12"/>
  </w:num>
  <w:num w:numId="7">
    <w:abstractNumId w:val="7"/>
  </w:num>
  <w:num w:numId="8">
    <w:abstractNumId w:val="11"/>
  </w:num>
  <w:num w:numId="9">
    <w:abstractNumId w:val="9"/>
  </w:num>
  <w:num w:numId="10">
    <w:abstractNumId w:val="15"/>
  </w:num>
  <w:num w:numId="11">
    <w:abstractNumId w:val="2"/>
  </w:num>
  <w:num w:numId="12">
    <w:abstractNumId w:val="14"/>
  </w:num>
  <w:num w:numId="13">
    <w:abstractNumId w:val="13"/>
  </w:num>
  <w:num w:numId="14">
    <w:abstractNumId w:val="8"/>
  </w:num>
  <w:num w:numId="15">
    <w:abstractNumId w:val="4"/>
  </w:num>
  <w:num w:numId="16">
    <w:abstractNumId w:val="5"/>
  </w:num>
  <w:num w:numId="17">
    <w:abstractNumId w:val="3"/>
  </w:num>
  <w:num w:numId="18">
    <w:abstractNumId w:val="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22BC3"/>
    <w:rsid w:val="00002612"/>
    <w:rsid w:val="00022DC9"/>
    <w:rsid w:val="00037997"/>
    <w:rsid w:val="0004467C"/>
    <w:rsid w:val="001F75FF"/>
    <w:rsid w:val="00223051"/>
    <w:rsid w:val="00305D75"/>
    <w:rsid w:val="0031559E"/>
    <w:rsid w:val="00337F70"/>
    <w:rsid w:val="003B2885"/>
    <w:rsid w:val="004A1E16"/>
    <w:rsid w:val="004A6B34"/>
    <w:rsid w:val="004B7285"/>
    <w:rsid w:val="004D1AC5"/>
    <w:rsid w:val="004E6BBB"/>
    <w:rsid w:val="0052123E"/>
    <w:rsid w:val="005335F3"/>
    <w:rsid w:val="00565A53"/>
    <w:rsid w:val="005F2A3A"/>
    <w:rsid w:val="005F4507"/>
    <w:rsid w:val="00676114"/>
    <w:rsid w:val="00684522"/>
    <w:rsid w:val="00726A22"/>
    <w:rsid w:val="007A3623"/>
    <w:rsid w:val="007E5316"/>
    <w:rsid w:val="008A7550"/>
    <w:rsid w:val="008C3201"/>
    <w:rsid w:val="00A27940"/>
    <w:rsid w:val="00A713F2"/>
    <w:rsid w:val="00AA6D82"/>
    <w:rsid w:val="00B75924"/>
    <w:rsid w:val="00C0102A"/>
    <w:rsid w:val="00C22BC3"/>
    <w:rsid w:val="00C84398"/>
    <w:rsid w:val="00DC1048"/>
    <w:rsid w:val="00F44B4C"/>
    <w:rsid w:val="00FC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739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highlight w:val="white"/>
        <w:lang w:val="ru-RU" w:eastAsia="ru-RU" w:bidi="ar-SA"/>
      </w:rPr>
    </w:rPrDefault>
    <w:pPrDefault>
      <w:pPr>
        <w:tabs>
          <w:tab w:val="left" w:pos="6"/>
        </w:tabs>
        <w:spacing w:before="80"/>
        <w:ind w:firstLine="70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8">
    <w:name w:val="Hyperlink"/>
    <w:basedOn w:val="a0"/>
    <w:uiPriority w:val="99"/>
    <w:unhideWhenUsed/>
    <w:rsid w:val="00BC6FA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622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226D"/>
    <w:rPr>
      <w:rFonts w:ascii="Tahoma" w:hAnsi="Tahoma" w:cs="Tahoma"/>
      <w:sz w:val="16"/>
      <w:szCs w:val="16"/>
    </w:rPr>
  </w:style>
  <w:style w:type="character" w:styleId="ab">
    <w:name w:val="annotation reference"/>
    <w:uiPriority w:val="99"/>
    <w:semiHidden/>
    <w:unhideWhenUsed/>
    <w:rPr>
      <w:sz w:val="16"/>
      <w:szCs w:val="16"/>
    </w:rPr>
  </w:style>
  <w:style w:type="paragraph" w:styleId="ac">
    <w:name w:val="annotation text"/>
    <w:basedOn w:val="a"/>
    <w:link w:val="10"/>
    <w:uiPriority w:val="99"/>
    <w:semiHidden/>
    <w:unhideWhenUsed/>
    <w:rPr>
      <w:sz w:val="20"/>
      <w:szCs w:val="20"/>
    </w:rPr>
  </w:style>
  <w:style w:type="character" w:customStyle="1" w:styleId="ad">
    <w:name w:val="Текст примечания Знак"/>
    <w:basedOn w:val="a0"/>
    <w:uiPriority w:val="99"/>
    <w:semiHidden/>
    <w:rsid w:val="005E2FC5"/>
    <w:rPr>
      <w:sz w:val="20"/>
      <w:szCs w:val="20"/>
    </w:rPr>
  </w:style>
  <w:style w:type="paragraph" w:styleId="ae">
    <w:name w:val="annotation subject"/>
    <w:basedOn w:val="ac"/>
    <w:next w:val="ac"/>
    <w:link w:val="11"/>
    <w:uiPriority w:val="99"/>
    <w:semiHidden/>
    <w:unhideWhenUsed/>
    <w:rPr>
      <w:b/>
      <w:bCs/>
    </w:rPr>
  </w:style>
  <w:style w:type="character" w:customStyle="1" w:styleId="af">
    <w:name w:val="Тема примечания Знак"/>
    <w:basedOn w:val="ad"/>
    <w:uiPriority w:val="99"/>
    <w:semiHidden/>
    <w:rsid w:val="005E2FC5"/>
    <w:rPr>
      <w:b/>
      <w:bCs/>
      <w:sz w:val="20"/>
      <w:szCs w:val="20"/>
    </w:r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1">
    <w:name w:val="Тема примечания Знак1"/>
    <w:basedOn w:val="10"/>
    <w:link w:val="ae"/>
    <w:uiPriority w:val="99"/>
    <w:semiHidden/>
    <w:rPr>
      <w:b/>
      <w:bCs/>
      <w:sz w:val="20"/>
      <w:szCs w:val="20"/>
    </w:rPr>
  </w:style>
  <w:style w:type="character" w:customStyle="1" w:styleId="10">
    <w:name w:val="Текст примечания Знак1"/>
    <w:link w:val="ac"/>
    <w:uiPriority w:val="99"/>
    <w:semiHidden/>
    <w:rPr>
      <w:sz w:val="20"/>
      <w:szCs w:val="20"/>
    </w:r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7">
    <w:name w:val="List Paragraph"/>
    <w:basedOn w:val="a"/>
    <w:uiPriority w:val="34"/>
    <w:qFormat/>
    <w:rsid w:val="00F44B4C"/>
    <w:pPr>
      <w:ind w:left="720"/>
      <w:contextualSpacing/>
    </w:pPr>
  </w:style>
  <w:style w:type="table" w:styleId="af8">
    <w:name w:val="Table Grid"/>
    <w:basedOn w:val="a1"/>
    <w:uiPriority w:val="59"/>
    <w:rsid w:val="00C0102A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highlight w:val="white"/>
        <w:lang w:val="ru-RU" w:eastAsia="ru-RU" w:bidi="ar-SA"/>
      </w:rPr>
    </w:rPrDefault>
    <w:pPrDefault>
      <w:pPr>
        <w:tabs>
          <w:tab w:val="left" w:pos="6"/>
        </w:tabs>
        <w:spacing w:before="80"/>
        <w:ind w:firstLine="70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8">
    <w:name w:val="Hyperlink"/>
    <w:basedOn w:val="a0"/>
    <w:uiPriority w:val="99"/>
    <w:unhideWhenUsed/>
    <w:rsid w:val="00BC6FA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622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226D"/>
    <w:rPr>
      <w:rFonts w:ascii="Tahoma" w:hAnsi="Tahoma" w:cs="Tahoma"/>
      <w:sz w:val="16"/>
      <w:szCs w:val="16"/>
    </w:rPr>
  </w:style>
  <w:style w:type="character" w:styleId="ab">
    <w:name w:val="annotation reference"/>
    <w:uiPriority w:val="99"/>
    <w:semiHidden/>
    <w:unhideWhenUsed/>
    <w:rPr>
      <w:sz w:val="16"/>
      <w:szCs w:val="16"/>
    </w:rPr>
  </w:style>
  <w:style w:type="paragraph" w:styleId="ac">
    <w:name w:val="annotation text"/>
    <w:basedOn w:val="a"/>
    <w:link w:val="10"/>
    <w:uiPriority w:val="99"/>
    <w:semiHidden/>
    <w:unhideWhenUsed/>
    <w:rPr>
      <w:sz w:val="20"/>
      <w:szCs w:val="20"/>
    </w:rPr>
  </w:style>
  <w:style w:type="character" w:customStyle="1" w:styleId="ad">
    <w:name w:val="Текст примечания Знак"/>
    <w:basedOn w:val="a0"/>
    <w:uiPriority w:val="99"/>
    <w:semiHidden/>
    <w:rsid w:val="005E2FC5"/>
    <w:rPr>
      <w:sz w:val="20"/>
      <w:szCs w:val="20"/>
    </w:rPr>
  </w:style>
  <w:style w:type="paragraph" w:styleId="ae">
    <w:name w:val="annotation subject"/>
    <w:basedOn w:val="ac"/>
    <w:next w:val="ac"/>
    <w:link w:val="11"/>
    <w:uiPriority w:val="99"/>
    <w:semiHidden/>
    <w:unhideWhenUsed/>
    <w:rPr>
      <w:b/>
      <w:bCs/>
    </w:rPr>
  </w:style>
  <w:style w:type="character" w:customStyle="1" w:styleId="af">
    <w:name w:val="Тема примечания Знак"/>
    <w:basedOn w:val="ad"/>
    <w:uiPriority w:val="99"/>
    <w:semiHidden/>
    <w:rsid w:val="005E2FC5"/>
    <w:rPr>
      <w:b/>
      <w:bCs/>
      <w:sz w:val="20"/>
      <w:szCs w:val="20"/>
    </w:r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1">
    <w:name w:val="Тема примечания Знак1"/>
    <w:basedOn w:val="10"/>
    <w:link w:val="ae"/>
    <w:uiPriority w:val="99"/>
    <w:semiHidden/>
    <w:rPr>
      <w:b/>
      <w:bCs/>
      <w:sz w:val="20"/>
      <w:szCs w:val="20"/>
    </w:rPr>
  </w:style>
  <w:style w:type="character" w:customStyle="1" w:styleId="10">
    <w:name w:val="Текст примечания Знак1"/>
    <w:link w:val="ac"/>
    <w:uiPriority w:val="99"/>
    <w:semiHidden/>
    <w:rPr>
      <w:sz w:val="20"/>
      <w:szCs w:val="20"/>
    </w:r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7">
    <w:name w:val="List Paragraph"/>
    <w:basedOn w:val="a"/>
    <w:uiPriority w:val="34"/>
    <w:qFormat/>
    <w:rsid w:val="00F44B4C"/>
    <w:pPr>
      <w:ind w:left="720"/>
      <w:contextualSpacing/>
    </w:pPr>
  </w:style>
  <w:style w:type="table" w:styleId="af8">
    <w:name w:val="Table Grid"/>
    <w:basedOn w:val="a1"/>
    <w:uiPriority w:val="59"/>
    <w:rsid w:val="00C0102A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blast.cmt@gmail.com" TargetMode="Externa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T0eItrgH9VOFTTEi4gY32XjUWA==">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DAB2FE8-1F14-4875-BA8D-FB3A9FDB4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2032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13588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Владимировна</dc:creator>
  <cp:lastModifiedBy>Бортников Михаил Евгеньевич</cp:lastModifiedBy>
  <cp:revision>7</cp:revision>
  <dcterms:created xsi:type="dcterms:W3CDTF">2020-09-16T10:43:00Z</dcterms:created>
  <dcterms:modified xsi:type="dcterms:W3CDTF">2020-09-17T09:35:00Z</dcterms:modified>
</cp:coreProperties>
</file>