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4AD" w:rsidRDefault="00FD24AD" w:rsidP="002D60C5">
      <w:pPr>
        <w:tabs>
          <w:tab w:val="left" w:pos="1440"/>
          <w:tab w:val="left" w:pos="1620"/>
        </w:tabs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             </w:t>
      </w:r>
      <w:bookmarkStart w:id="0" w:name="_GoBack"/>
      <w:bookmarkEnd w:id="0"/>
    </w:p>
    <w:p w:rsidR="00D47BD7" w:rsidRDefault="00D47BD7" w:rsidP="00D47BD7">
      <w:pPr>
        <w:ind w:firstLine="709"/>
        <w:jc w:val="center"/>
        <w:rPr>
          <w:rFonts w:ascii="Times New Roman" w:hAnsi="Times New Roman"/>
          <w:szCs w:val="28"/>
        </w:rPr>
      </w:pPr>
    </w:p>
    <w:p w:rsidR="00D47BD7" w:rsidRPr="00D47BD7" w:rsidRDefault="00D47BD7" w:rsidP="00D47BD7">
      <w:pPr>
        <w:ind w:firstLine="709"/>
        <w:jc w:val="center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>Извещение</w:t>
      </w:r>
    </w:p>
    <w:p w:rsidR="00D47BD7" w:rsidRPr="00D47BD7" w:rsidRDefault="00D47BD7" w:rsidP="00D47BD7">
      <w:pPr>
        <w:ind w:firstLine="709"/>
        <w:jc w:val="center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>о возможности предоставления земельного участка</w:t>
      </w:r>
      <w:r w:rsidR="00420619">
        <w:rPr>
          <w:rFonts w:ascii="Times New Roman" w:hAnsi="Times New Roman"/>
          <w:szCs w:val="28"/>
        </w:rPr>
        <w:t xml:space="preserve"> </w:t>
      </w:r>
    </w:p>
    <w:p w:rsidR="00D47BD7" w:rsidRPr="00D47BD7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</w:p>
    <w:p w:rsidR="00D47BD7" w:rsidRPr="00D47BD7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>В соответствии со ст. 39.18 Земельного кодекса Российской Федерации администраци</w:t>
      </w:r>
      <w:r w:rsidR="002B15A0">
        <w:rPr>
          <w:rFonts w:ascii="Times New Roman" w:hAnsi="Times New Roman"/>
          <w:szCs w:val="28"/>
        </w:rPr>
        <w:t>я</w:t>
      </w:r>
      <w:r w:rsidRPr="00D47BD7">
        <w:rPr>
          <w:rFonts w:ascii="Times New Roman" w:hAnsi="Times New Roman"/>
          <w:szCs w:val="28"/>
        </w:rPr>
        <w:t xml:space="preserve"> Куйбышевского</w:t>
      </w:r>
      <w:r w:rsidR="00342012">
        <w:rPr>
          <w:rFonts w:ascii="Times New Roman" w:hAnsi="Times New Roman"/>
          <w:szCs w:val="28"/>
        </w:rPr>
        <w:t xml:space="preserve"> муниципального </w:t>
      </w:r>
      <w:r w:rsidRPr="00D47BD7">
        <w:rPr>
          <w:rFonts w:ascii="Times New Roman" w:hAnsi="Times New Roman"/>
          <w:szCs w:val="28"/>
        </w:rPr>
        <w:t>района</w:t>
      </w:r>
      <w:r w:rsidR="00342012">
        <w:rPr>
          <w:rFonts w:ascii="Times New Roman" w:hAnsi="Times New Roman"/>
          <w:szCs w:val="28"/>
        </w:rPr>
        <w:t xml:space="preserve"> Новосибирской области</w:t>
      </w:r>
      <w:r w:rsidRPr="00D47BD7">
        <w:rPr>
          <w:rFonts w:ascii="Times New Roman" w:hAnsi="Times New Roman"/>
          <w:szCs w:val="28"/>
        </w:rPr>
        <w:t xml:space="preserve"> извещает о возможном предоставлении в аренду </w:t>
      </w:r>
      <w:r w:rsidR="00BC2BAF">
        <w:rPr>
          <w:rFonts w:ascii="Times New Roman" w:hAnsi="Times New Roman"/>
          <w:szCs w:val="28"/>
        </w:rPr>
        <w:t xml:space="preserve">за плату </w:t>
      </w:r>
      <w:r w:rsidR="00A34D9A">
        <w:rPr>
          <w:rFonts w:ascii="Times New Roman" w:hAnsi="Times New Roman"/>
          <w:szCs w:val="28"/>
        </w:rPr>
        <w:t xml:space="preserve">сроком  на </w:t>
      </w:r>
      <w:r w:rsidR="00342012">
        <w:rPr>
          <w:rFonts w:ascii="Times New Roman" w:hAnsi="Times New Roman"/>
          <w:szCs w:val="28"/>
        </w:rPr>
        <w:t xml:space="preserve">20 (двадцать) лет </w:t>
      </w:r>
      <w:r w:rsidRPr="00D47BD7">
        <w:rPr>
          <w:rFonts w:ascii="Times New Roman" w:hAnsi="Times New Roman"/>
          <w:szCs w:val="28"/>
        </w:rPr>
        <w:t xml:space="preserve">земельного участка </w:t>
      </w:r>
      <w:r w:rsidR="0069351C">
        <w:rPr>
          <w:rFonts w:ascii="Times New Roman" w:hAnsi="Times New Roman"/>
          <w:szCs w:val="28"/>
        </w:rPr>
        <w:t xml:space="preserve">с </w:t>
      </w:r>
      <w:r w:rsidR="0069351C" w:rsidRPr="00D47BD7">
        <w:rPr>
          <w:rFonts w:ascii="Times New Roman" w:hAnsi="Times New Roman"/>
          <w:szCs w:val="28"/>
        </w:rPr>
        <w:t>кадастровы</w:t>
      </w:r>
      <w:r w:rsidR="0069351C">
        <w:rPr>
          <w:rFonts w:ascii="Times New Roman" w:hAnsi="Times New Roman"/>
          <w:szCs w:val="28"/>
        </w:rPr>
        <w:t>м</w:t>
      </w:r>
      <w:r w:rsidR="0069351C" w:rsidRPr="00D47BD7">
        <w:rPr>
          <w:rFonts w:ascii="Times New Roman" w:hAnsi="Times New Roman"/>
          <w:szCs w:val="28"/>
        </w:rPr>
        <w:t xml:space="preserve"> номер</w:t>
      </w:r>
      <w:r w:rsidR="0069351C">
        <w:rPr>
          <w:rFonts w:ascii="Times New Roman" w:hAnsi="Times New Roman"/>
          <w:szCs w:val="28"/>
        </w:rPr>
        <w:t>ом</w:t>
      </w:r>
      <w:r w:rsidR="0069351C" w:rsidRPr="00D47BD7">
        <w:rPr>
          <w:rFonts w:ascii="Times New Roman" w:hAnsi="Times New Roman"/>
          <w:szCs w:val="28"/>
        </w:rPr>
        <w:t>: 54:14:</w:t>
      </w:r>
      <w:r w:rsidR="0069351C">
        <w:rPr>
          <w:rFonts w:ascii="Times New Roman" w:hAnsi="Times New Roman"/>
          <w:szCs w:val="28"/>
        </w:rPr>
        <w:t>021601</w:t>
      </w:r>
      <w:r w:rsidR="0069351C" w:rsidRPr="00D47BD7">
        <w:rPr>
          <w:rFonts w:ascii="Times New Roman" w:hAnsi="Times New Roman"/>
          <w:szCs w:val="28"/>
        </w:rPr>
        <w:t>:</w:t>
      </w:r>
      <w:r w:rsidR="0069351C">
        <w:rPr>
          <w:rFonts w:ascii="Times New Roman" w:hAnsi="Times New Roman"/>
          <w:szCs w:val="28"/>
        </w:rPr>
        <w:t xml:space="preserve">355, </w:t>
      </w:r>
      <w:r w:rsidRPr="00D47BD7">
        <w:rPr>
          <w:rFonts w:ascii="Times New Roman" w:hAnsi="Times New Roman"/>
          <w:szCs w:val="28"/>
        </w:rPr>
        <w:t xml:space="preserve">площадью </w:t>
      </w:r>
      <w:r w:rsidR="00E30FA2">
        <w:rPr>
          <w:rFonts w:ascii="Times New Roman" w:hAnsi="Times New Roman"/>
          <w:szCs w:val="28"/>
        </w:rPr>
        <w:t>30</w:t>
      </w:r>
      <w:r w:rsidRPr="00D47BD7">
        <w:rPr>
          <w:rFonts w:ascii="Times New Roman" w:hAnsi="Times New Roman"/>
          <w:szCs w:val="28"/>
        </w:rPr>
        <w:t>00 кв.м</w:t>
      </w:r>
      <w:r w:rsidR="00E30FA2">
        <w:rPr>
          <w:rFonts w:ascii="Times New Roman" w:hAnsi="Times New Roman"/>
          <w:szCs w:val="28"/>
        </w:rPr>
        <w:t>.</w:t>
      </w:r>
      <w:r w:rsidRPr="00D47BD7">
        <w:rPr>
          <w:rFonts w:ascii="Times New Roman" w:hAnsi="Times New Roman"/>
          <w:szCs w:val="28"/>
        </w:rPr>
        <w:t xml:space="preserve">, адрес: </w:t>
      </w:r>
      <w:r w:rsidR="00E30FA2" w:rsidRPr="00E30FA2">
        <w:rPr>
          <w:rFonts w:ascii="Times New Roman" w:hAnsi="Times New Roman"/>
          <w:szCs w:val="28"/>
        </w:rPr>
        <w:t>Новосибирская область, Куйбышевский район, п.</w:t>
      </w:r>
      <w:r w:rsidR="00E30FA2">
        <w:rPr>
          <w:rFonts w:ascii="Times New Roman" w:hAnsi="Times New Roman"/>
          <w:szCs w:val="28"/>
        </w:rPr>
        <w:t xml:space="preserve"> </w:t>
      </w:r>
      <w:r w:rsidR="00E30FA2" w:rsidRPr="00E30FA2">
        <w:rPr>
          <w:rFonts w:ascii="Times New Roman" w:hAnsi="Times New Roman"/>
          <w:szCs w:val="28"/>
        </w:rPr>
        <w:t>Комсомольский, ул.</w:t>
      </w:r>
      <w:r w:rsidR="00E30FA2">
        <w:rPr>
          <w:rFonts w:ascii="Times New Roman" w:hAnsi="Times New Roman"/>
          <w:szCs w:val="28"/>
        </w:rPr>
        <w:t xml:space="preserve"> </w:t>
      </w:r>
      <w:r w:rsidR="00E30FA2" w:rsidRPr="00E30FA2">
        <w:rPr>
          <w:rFonts w:ascii="Times New Roman" w:hAnsi="Times New Roman"/>
          <w:szCs w:val="28"/>
        </w:rPr>
        <w:t>Зеленая, в районе дома 8</w:t>
      </w:r>
      <w:r w:rsidRPr="00D47BD7">
        <w:rPr>
          <w:rFonts w:ascii="Times New Roman" w:hAnsi="Times New Roman"/>
          <w:szCs w:val="28"/>
        </w:rPr>
        <w:t xml:space="preserve">, </w:t>
      </w:r>
      <w:r w:rsidR="0069351C">
        <w:rPr>
          <w:rFonts w:ascii="Times New Roman" w:hAnsi="Times New Roman"/>
          <w:szCs w:val="28"/>
        </w:rPr>
        <w:t xml:space="preserve">основной </w:t>
      </w:r>
      <w:r w:rsidRPr="00D47BD7">
        <w:rPr>
          <w:rFonts w:ascii="Times New Roman" w:hAnsi="Times New Roman"/>
          <w:szCs w:val="28"/>
        </w:rPr>
        <w:t>вид разрешенного использования: для ведения личного подсобного хозяйства, категория земель: земли населенных пунктов.</w:t>
      </w:r>
    </w:p>
    <w:p w:rsidR="00D47BD7" w:rsidRPr="00D47BD7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 xml:space="preserve">Граждане, заинтересованные в предоставлении земельного участка для указанной цели, в течение тридцати дней со дня опубликования и размещения настоящего извещения вправе подавать заявления о намерении участвовать в аукционе на право заключения договора аренды земельного участка. </w:t>
      </w:r>
    </w:p>
    <w:p w:rsidR="00D47BD7" w:rsidRPr="00D47BD7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>Заявления могут быть поданы:</w:t>
      </w:r>
    </w:p>
    <w:p w:rsidR="00D47BD7" w:rsidRPr="00D47BD7" w:rsidRDefault="00BC2BAF" w:rsidP="00D47BD7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1) </w:t>
      </w:r>
      <w:r w:rsidR="00D47BD7" w:rsidRPr="00D47BD7">
        <w:rPr>
          <w:rFonts w:ascii="Times New Roman" w:hAnsi="Times New Roman"/>
          <w:szCs w:val="28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D47BD7" w:rsidRPr="00D47BD7" w:rsidRDefault="00BC2BAF" w:rsidP="00D47BD7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2) </w:t>
      </w:r>
      <w:r w:rsidR="00D47BD7" w:rsidRPr="00D47BD7">
        <w:rPr>
          <w:rFonts w:ascii="Times New Roman" w:hAnsi="Times New Roman"/>
          <w:szCs w:val="28"/>
        </w:rPr>
        <w:t xml:space="preserve">в форме электронного документа (при наличии электронной подписи). </w:t>
      </w:r>
    </w:p>
    <w:p w:rsidR="008B75C2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 xml:space="preserve">Почтовый адрес и адрес для приема заявлений в письменной форме: 632387, Новосибирская область, г. Куйбышев, ул. Краскома, 37, </w:t>
      </w:r>
      <w:proofErr w:type="spellStart"/>
      <w:r w:rsidRPr="00D47BD7">
        <w:rPr>
          <w:rFonts w:ascii="Times New Roman" w:hAnsi="Times New Roman"/>
          <w:szCs w:val="28"/>
        </w:rPr>
        <w:t>каб</w:t>
      </w:r>
      <w:proofErr w:type="spellEnd"/>
      <w:r w:rsidRPr="00D47BD7">
        <w:rPr>
          <w:rFonts w:ascii="Times New Roman" w:hAnsi="Times New Roman"/>
          <w:szCs w:val="28"/>
        </w:rPr>
        <w:t xml:space="preserve">. 39, управление строительства, коммунального, дорожного хозяйства и транспорта администрации Куйбышевского </w:t>
      </w:r>
      <w:r w:rsidR="00BC2BAF">
        <w:rPr>
          <w:rFonts w:ascii="Times New Roman" w:hAnsi="Times New Roman"/>
          <w:szCs w:val="28"/>
        </w:rPr>
        <w:t xml:space="preserve">муниципального </w:t>
      </w:r>
      <w:r w:rsidRPr="00D47BD7">
        <w:rPr>
          <w:rFonts w:ascii="Times New Roman" w:hAnsi="Times New Roman"/>
          <w:szCs w:val="28"/>
        </w:rPr>
        <w:t>района</w:t>
      </w:r>
      <w:r w:rsidR="00BC2BAF">
        <w:rPr>
          <w:rFonts w:ascii="Times New Roman" w:hAnsi="Times New Roman"/>
          <w:szCs w:val="28"/>
        </w:rPr>
        <w:t xml:space="preserve"> Новосибирского области</w:t>
      </w:r>
      <w:r w:rsidRPr="00D47BD7">
        <w:rPr>
          <w:rFonts w:ascii="Times New Roman" w:hAnsi="Times New Roman"/>
          <w:szCs w:val="28"/>
        </w:rPr>
        <w:t xml:space="preserve">. Время приема заявлений: </w:t>
      </w:r>
    </w:p>
    <w:p w:rsidR="008B75C2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proofErr w:type="spellStart"/>
      <w:r w:rsidRPr="00D47BD7">
        <w:rPr>
          <w:rFonts w:ascii="Times New Roman" w:hAnsi="Times New Roman"/>
          <w:szCs w:val="28"/>
        </w:rPr>
        <w:t>Пн-Чт</w:t>
      </w:r>
      <w:proofErr w:type="spellEnd"/>
      <w:r w:rsidRPr="00D47BD7">
        <w:rPr>
          <w:rFonts w:ascii="Times New Roman" w:hAnsi="Times New Roman"/>
          <w:szCs w:val="28"/>
        </w:rPr>
        <w:t xml:space="preserve"> с 9-00 до 16-00, </w:t>
      </w:r>
      <w:proofErr w:type="spellStart"/>
      <w:r w:rsidRPr="00D47BD7">
        <w:rPr>
          <w:rFonts w:ascii="Times New Roman" w:hAnsi="Times New Roman"/>
          <w:szCs w:val="28"/>
        </w:rPr>
        <w:t>Пт</w:t>
      </w:r>
      <w:proofErr w:type="spellEnd"/>
      <w:r w:rsidRPr="00D47BD7">
        <w:rPr>
          <w:rFonts w:ascii="Times New Roman" w:hAnsi="Times New Roman"/>
          <w:szCs w:val="28"/>
        </w:rPr>
        <w:t xml:space="preserve"> с 9-00 до 15-00, </w:t>
      </w:r>
    </w:p>
    <w:p w:rsidR="00D47BD7" w:rsidRPr="00D47BD7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 xml:space="preserve">обед с 12-00 до 13-00, </w:t>
      </w:r>
      <w:proofErr w:type="spellStart"/>
      <w:r w:rsidRPr="00D47BD7">
        <w:rPr>
          <w:rFonts w:ascii="Times New Roman" w:hAnsi="Times New Roman"/>
          <w:szCs w:val="28"/>
        </w:rPr>
        <w:t>Сб-Вс</w:t>
      </w:r>
      <w:proofErr w:type="spellEnd"/>
      <w:r w:rsidRPr="00D47BD7">
        <w:rPr>
          <w:rFonts w:ascii="Times New Roman" w:hAnsi="Times New Roman"/>
          <w:szCs w:val="28"/>
        </w:rPr>
        <w:t xml:space="preserve"> – выходной. </w:t>
      </w:r>
    </w:p>
    <w:p w:rsidR="00D47BD7" w:rsidRPr="00D47BD7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>Электронный адрес для приема заявлений в форме электронного документа: ozo54@mail.ru</w:t>
      </w:r>
    </w:p>
    <w:p w:rsidR="00D47BD7" w:rsidRPr="00D47BD7" w:rsidRDefault="00D47BD7" w:rsidP="00D47B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 xml:space="preserve">Дата окончания приема заявлений: по истечении тридцати дней со дня опубликования и размещения извещения (до </w:t>
      </w:r>
      <w:r w:rsidR="003A1613">
        <w:rPr>
          <w:rFonts w:ascii="Times New Roman" w:hAnsi="Times New Roman"/>
          <w:szCs w:val="28"/>
        </w:rPr>
        <w:t>04.06.2022г.</w:t>
      </w:r>
      <w:r w:rsidRPr="00D47BD7">
        <w:rPr>
          <w:rFonts w:ascii="Times New Roman" w:hAnsi="Times New Roman"/>
          <w:szCs w:val="28"/>
        </w:rPr>
        <w:t>).</w:t>
      </w:r>
    </w:p>
    <w:p w:rsidR="00D47BD7" w:rsidRDefault="00D47BD7" w:rsidP="00FE6ED7">
      <w:pPr>
        <w:ind w:firstLine="709"/>
        <w:jc w:val="both"/>
        <w:rPr>
          <w:rFonts w:ascii="Times New Roman" w:hAnsi="Times New Roman"/>
          <w:szCs w:val="28"/>
        </w:rPr>
      </w:pPr>
      <w:r w:rsidRPr="00D47BD7">
        <w:rPr>
          <w:rFonts w:ascii="Times New Roman" w:hAnsi="Times New Roman"/>
          <w:szCs w:val="28"/>
        </w:rPr>
        <w:t xml:space="preserve">Ознакомиться со схемой расположения земельных участков можно по адресу: 632387, Новосибирская область, г. Куйбышев, ул. Краскома, 37, </w:t>
      </w:r>
      <w:proofErr w:type="spellStart"/>
      <w:r w:rsidRPr="00D47BD7">
        <w:rPr>
          <w:rFonts w:ascii="Times New Roman" w:hAnsi="Times New Roman"/>
          <w:szCs w:val="28"/>
        </w:rPr>
        <w:t>каб</w:t>
      </w:r>
      <w:proofErr w:type="spellEnd"/>
      <w:r w:rsidRPr="00D47BD7">
        <w:rPr>
          <w:rFonts w:ascii="Times New Roman" w:hAnsi="Times New Roman"/>
          <w:szCs w:val="28"/>
        </w:rPr>
        <w:t xml:space="preserve">. 39, управление строительства, коммунального, дорожного хозяйства и транспорта администрации Куйбышевского </w:t>
      </w:r>
      <w:r w:rsidR="001220BC">
        <w:rPr>
          <w:rFonts w:ascii="Times New Roman" w:hAnsi="Times New Roman"/>
          <w:szCs w:val="28"/>
        </w:rPr>
        <w:t xml:space="preserve">муниципального </w:t>
      </w:r>
      <w:r w:rsidRPr="00D47BD7">
        <w:rPr>
          <w:rFonts w:ascii="Times New Roman" w:hAnsi="Times New Roman"/>
          <w:szCs w:val="28"/>
        </w:rPr>
        <w:t>района</w:t>
      </w:r>
      <w:r w:rsidR="001220BC">
        <w:rPr>
          <w:rFonts w:ascii="Times New Roman" w:hAnsi="Times New Roman"/>
          <w:szCs w:val="28"/>
        </w:rPr>
        <w:t xml:space="preserve"> Новосибирской области</w:t>
      </w:r>
      <w:r w:rsidRPr="00D47BD7">
        <w:rPr>
          <w:rFonts w:ascii="Times New Roman" w:hAnsi="Times New Roman"/>
          <w:szCs w:val="28"/>
        </w:rPr>
        <w:t xml:space="preserve">. Время приема: </w:t>
      </w:r>
      <w:proofErr w:type="spellStart"/>
      <w:r w:rsidRPr="00D47BD7">
        <w:rPr>
          <w:rFonts w:ascii="Times New Roman" w:hAnsi="Times New Roman"/>
          <w:szCs w:val="28"/>
        </w:rPr>
        <w:t>Пн-Чт</w:t>
      </w:r>
      <w:proofErr w:type="spellEnd"/>
      <w:r w:rsidRPr="00D47BD7">
        <w:rPr>
          <w:rFonts w:ascii="Times New Roman" w:hAnsi="Times New Roman"/>
          <w:szCs w:val="28"/>
        </w:rPr>
        <w:t xml:space="preserve"> с 9-00 до 16-00, </w:t>
      </w:r>
      <w:proofErr w:type="spellStart"/>
      <w:r w:rsidRPr="00D47BD7">
        <w:rPr>
          <w:rFonts w:ascii="Times New Roman" w:hAnsi="Times New Roman"/>
          <w:szCs w:val="28"/>
        </w:rPr>
        <w:t>Пт</w:t>
      </w:r>
      <w:proofErr w:type="spellEnd"/>
      <w:r w:rsidRPr="00D47BD7">
        <w:rPr>
          <w:rFonts w:ascii="Times New Roman" w:hAnsi="Times New Roman"/>
          <w:szCs w:val="28"/>
        </w:rPr>
        <w:t xml:space="preserve"> с 9-00 до 15-00, обед с 12-00 </w:t>
      </w:r>
      <w:proofErr w:type="gramStart"/>
      <w:r w:rsidRPr="00D47BD7">
        <w:rPr>
          <w:rFonts w:ascii="Times New Roman" w:hAnsi="Times New Roman"/>
          <w:szCs w:val="28"/>
        </w:rPr>
        <w:t>до</w:t>
      </w:r>
      <w:proofErr w:type="gramEnd"/>
      <w:r w:rsidRPr="00D47BD7">
        <w:rPr>
          <w:rFonts w:ascii="Times New Roman" w:hAnsi="Times New Roman"/>
          <w:szCs w:val="28"/>
        </w:rPr>
        <w:t xml:space="preserve"> 13-00, </w:t>
      </w:r>
      <w:proofErr w:type="spellStart"/>
      <w:r w:rsidRPr="00D47BD7">
        <w:rPr>
          <w:rFonts w:ascii="Times New Roman" w:hAnsi="Times New Roman"/>
          <w:szCs w:val="28"/>
        </w:rPr>
        <w:t>Сб-Вс</w:t>
      </w:r>
      <w:proofErr w:type="spellEnd"/>
      <w:r w:rsidRPr="00D47BD7">
        <w:rPr>
          <w:rFonts w:ascii="Times New Roman" w:hAnsi="Times New Roman"/>
          <w:szCs w:val="28"/>
        </w:rPr>
        <w:t xml:space="preserve"> – выходной, контактн</w:t>
      </w:r>
      <w:r w:rsidR="00FE6ED7">
        <w:rPr>
          <w:rFonts w:ascii="Times New Roman" w:hAnsi="Times New Roman"/>
          <w:szCs w:val="28"/>
        </w:rPr>
        <w:t xml:space="preserve">ый телефон: 8 (383-62) 51-744. </w:t>
      </w:r>
    </w:p>
    <w:p w:rsidR="00AF5254" w:rsidRDefault="00AF5254" w:rsidP="00FE6ED7">
      <w:pPr>
        <w:ind w:firstLine="709"/>
        <w:jc w:val="both"/>
        <w:rPr>
          <w:rFonts w:ascii="Times New Roman" w:hAnsi="Times New Roman"/>
          <w:szCs w:val="28"/>
        </w:rPr>
      </w:pPr>
    </w:p>
    <w:p w:rsidR="002B15A0" w:rsidRDefault="00AF5254" w:rsidP="00AF5254">
      <w:pPr>
        <w:tabs>
          <w:tab w:val="left" w:pos="1440"/>
          <w:tab w:val="left" w:pos="1620"/>
        </w:tabs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                                                                               </w:t>
      </w:r>
    </w:p>
    <w:p w:rsidR="002B15A0" w:rsidRDefault="002B15A0" w:rsidP="00AF5254">
      <w:pPr>
        <w:tabs>
          <w:tab w:val="left" w:pos="1440"/>
          <w:tab w:val="left" w:pos="1620"/>
        </w:tabs>
        <w:rPr>
          <w:rFonts w:ascii="Times New Roman" w:hAnsi="Times New Roman"/>
          <w:szCs w:val="28"/>
        </w:rPr>
      </w:pPr>
    </w:p>
    <w:sectPr w:rsidR="002B15A0" w:rsidSect="004F126F">
      <w:pgSz w:w="11906" w:h="16838"/>
      <w:pgMar w:top="1135" w:right="707" w:bottom="1135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6F2E53"/>
    <w:multiLevelType w:val="multilevel"/>
    <w:tmpl w:val="D9B0C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92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70D79BC"/>
    <w:multiLevelType w:val="hybridMultilevel"/>
    <w:tmpl w:val="7090E7DE"/>
    <w:lvl w:ilvl="0" w:tplc="7EDE74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C54"/>
    <w:rsid w:val="00026BA2"/>
    <w:rsid w:val="000D2B1C"/>
    <w:rsid w:val="0010711C"/>
    <w:rsid w:val="001220BC"/>
    <w:rsid w:val="00166B36"/>
    <w:rsid w:val="00247B91"/>
    <w:rsid w:val="002848BF"/>
    <w:rsid w:val="002A0814"/>
    <w:rsid w:val="002B15A0"/>
    <w:rsid w:val="002D60C5"/>
    <w:rsid w:val="00304873"/>
    <w:rsid w:val="00304A25"/>
    <w:rsid w:val="00342012"/>
    <w:rsid w:val="003625BC"/>
    <w:rsid w:val="00397EC5"/>
    <w:rsid w:val="003A1613"/>
    <w:rsid w:val="003D0815"/>
    <w:rsid w:val="003D236D"/>
    <w:rsid w:val="003F7D7F"/>
    <w:rsid w:val="00420619"/>
    <w:rsid w:val="00456EDC"/>
    <w:rsid w:val="00476886"/>
    <w:rsid w:val="004E2B78"/>
    <w:rsid w:val="004F126F"/>
    <w:rsid w:val="0053380E"/>
    <w:rsid w:val="00614598"/>
    <w:rsid w:val="006148CB"/>
    <w:rsid w:val="00615057"/>
    <w:rsid w:val="0063782B"/>
    <w:rsid w:val="00682816"/>
    <w:rsid w:val="0069351C"/>
    <w:rsid w:val="006D4507"/>
    <w:rsid w:val="00701C54"/>
    <w:rsid w:val="007C6C70"/>
    <w:rsid w:val="008B75C2"/>
    <w:rsid w:val="008F37F0"/>
    <w:rsid w:val="008F5788"/>
    <w:rsid w:val="008F79B9"/>
    <w:rsid w:val="009745EA"/>
    <w:rsid w:val="009B0B26"/>
    <w:rsid w:val="00A12EAC"/>
    <w:rsid w:val="00A237E2"/>
    <w:rsid w:val="00A30286"/>
    <w:rsid w:val="00A308A0"/>
    <w:rsid w:val="00A34D9A"/>
    <w:rsid w:val="00AE448F"/>
    <w:rsid w:val="00AF5254"/>
    <w:rsid w:val="00B1469A"/>
    <w:rsid w:val="00B4385E"/>
    <w:rsid w:val="00B57748"/>
    <w:rsid w:val="00B760DD"/>
    <w:rsid w:val="00B95441"/>
    <w:rsid w:val="00BC109F"/>
    <w:rsid w:val="00BC2BAF"/>
    <w:rsid w:val="00BF4193"/>
    <w:rsid w:val="00C2339E"/>
    <w:rsid w:val="00C760FD"/>
    <w:rsid w:val="00CD332E"/>
    <w:rsid w:val="00CE4AF6"/>
    <w:rsid w:val="00D02559"/>
    <w:rsid w:val="00D47BD7"/>
    <w:rsid w:val="00D66230"/>
    <w:rsid w:val="00E30FA2"/>
    <w:rsid w:val="00EE7767"/>
    <w:rsid w:val="00F27204"/>
    <w:rsid w:val="00FD24AD"/>
    <w:rsid w:val="00FE02EB"/>
    <w:rsid w:val="00FE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C54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rsid w:val="00701C54"/>
    <w:pPr>
      <w:keepNext/>
      <w:autoSpaceDE w:val="0"/>
      <w:autoSpaceDN w:val="0"/>
      <w:jc w:val="center"/>
      <w:outlineLvl w:val="0"/>
    </w:pPr>
    <w:rPr>
      <w:rFonts w:ascii="Times New Roman" w:hAnsi="Times New Roman"/>
      <w:b/>
      <w:bCs/>
      <w:szCs w:val="28"/>
    </w:rPr>
  </w:style>
  <w:style w:type="character" w:styleId="a3">
    <w:name w:val="Hyperlink"/>
    <w:rsid w:val="00701C5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D24AD"/>
    <w:pPr>
      <w:autoSpaceDE w:val="0"/>
      <w:autoSpaceDN w:val="0"/>
      <w:ind w:left="720"/>
      <w:contextualSpacing/>
    </w:pPr>
    <w:rPr>
      <w:rFonts w:ascii="Times New Roman" w:hAnsi="Times New Roman"/>
      <w:szCs w:val="28"/>
    </w:rPr>
  </w:style>
  <w:style w:type="paragraph" w:customStyle="1" w:styleId="ConsPlusNormal">
    <w:name w:val="ConsPlusNormal"/>
    <w:rsid w:val="00FD24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FD24A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Strong"/>
    <w:basedOn w:val="a0"/>
    <w:qFormat/>
    <w:rsid w:val="00FD24AD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A3028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30286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C54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rsid w:val="00701C54"/>
    <w:pPr>
      <w:keepNext/>
      <w:autoSpaceDE w:val="0"/>
      <w:autoSpaceDN w:val="0"/>
      <w:jc w:val="center"/>
      <w:outlineLvl w:val="0"/>
    </w:pPr>
    <w:rPr>
      <w:rFonts w:ascii="Times New Roman" w:hAnsi="Times New Roman"/>
      <w:b/>
      <w:bCs/>
      <w:szCs w:val="28"/>
    </w:rPr>
  </w:style>
  <w:style w:type="character" w:styleId="a3">
    <w:name w:val="Hyperlink"/>
    <w:rsid w:val="00701C5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D24AD"/>
    <w:pPr>
      <w:autoSpaceDE w:val="0"/>
      <w:autoSpaceDN w:val="0"/>
      <w:ind w:left="720"/>
      <w:contextualSpacing/>
    </w:pPr>
    <w:rPr>
      <w:rFonts w:ascii="Times New Roman" w:hAnsi="Times New Roman"/>
      <w:szCs w:val="28"/>
    </w:rPr>
  </w:style>
  <w:style w:type="paragraph" w:customStyle="1" w:styleId="ConsPlusNormal">
    <w:name w:val="ConsPlusNormal"/>
    <w:rsid w:val="00FD24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FD24A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Strong"/>
    <w:basedOn w:val="a0"/>
    <w:qFormat/>
    <w:rsid w:val="00FD24AD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A3028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302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720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48F3BE-0F1E-41E7-AE35-36A86BF08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Костина Татьяна Юрьевна</cp:lastModifiedBy>
  <cp:revision>4</cp:revision>
  <cp:lastPrinted>2020-09-24T06:26:00Z</cp:lastPrinted>
  <dcterms:created xsi:type="dcterms:W3CDTF">2022-05-04T08:49:00Z</dcterms:created>
  <dcterms:modified xsi:type="dcterms:W3CDTF">2022-05-05T05:56:00Z</dcterms:modified>
</cp:coreProperties>
</file>