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41E" w:rsidRPr="006A141E" w:rsidRDefault="006A141E" w:rsidP="006A141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141E">
        <w:rPr>
          <w:rFonts w:ascii="Times New Roman" w:hAnsi="Times New Roman" w:cs="Times New Roman"/>
          <w:b/>
          <w:sz w:val="28"/>
          <w:szCs w:val="28"/>
        </w:rPr>
        <w:t xml:space="preserve">Реестр </w:t>
      </w:r>
      <w:r w:rsidR="00FD3F13">
        <w:rPr>
          <w:rFonts w:ascii="Times New Roman" w:hAnsi="Times New Roman" w:cs="Times New Roman"/>
          <w:b/>
          <w:sz w:val="28"/>
          <w:szCs w:val="28"/>
        </w:rPr>
        <w:t>социально ориентированных некоммерческих организаций</w:t>
      </w:r>
      <w:r w:rsidRPr="006A141E">
        <w:rPr>
          <w:rFonts w:ascii="Times New Roman" w:hAnsi="Times New Roman" w:cs="Times New Roman"/>
          <w:b/>
          <w:sz w:val="28"/>
          <w:szCs w:val="28"/>
        </w:rPr>
        <w:t xml:space="preserve"> -</w:t>
      </w:r>
    </w:p>
    <w:p w:rsidR="006A141E" w:rsidRPr="006A141E" w:rsidRDefault="006A141E" w:rsidP="006A141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141E">
        <w:rPr>
          <w:rFonts w:ascii="Times New Roman" w:hAnsi="Times New Roman" w:cs="Times New Roman"/>
          <w:b/>
          <w:sz w:val="28"/>
          <w:szCs w:val="28"/>
        </w:rPr>
        <w:t xml:space="preserve">получателей поддержки </w:t>
      </w:r>
      <w:r w:rsidR="00FD3F13">
        <w:rPr>
          <w:rFonts w:ascii="Times New Roman" w:hAnsi="Times New Roman" w:cs="Times New Roman"/>
          <w:b/>
          <w:sz w:val="28"/>
          <w:szCs w:val="28"/>
        </w:rPr>
        <w:t>в</w:t>
      </w:r>
      <w:r w:rsidRPr="006A141E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6D72EA">
        <w:rPr>
          <w:rFonts w:ascii="Times New Roman" w:hAnsi="Times New Roman" w:cs="Times New Roman"/>
          <w:b/>
          <w:sz w:val="28"/>
          <w:szCs w:val="28"/>
        </w:rPr>
        <w:t>2</w:t>
      </w:r>
      <w:r w:rsidRPr="006A141E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FD3F13">
        <w:rPr>
          <w:rFonts w:ascii="Times New Roman" w:hAnsi="Times New Roman" w:cs="Times New Roman"/>
          <w:b/>
          <w:sz w:val="28"/>
          <w:szCs w:val="28"/>
        </w:rPr>
        <w:t>у</w:t>
      </w:r>
      <w:r w:rsidRPr="006A141E">
        <w:rPr>
          <w:rFonts w:ascii="Times New Roman" w:hAnsi="Times New Roman" w:cs="Times New Roman"/>
          <w:b/>
          <w:sz w:val="28"/>
          <w:szCs w:val="28"/>
        </w:rPr>
        <w:t>.</w:t>
      </w:r>
    </w:p>
    <w:p w:rsidR="006A141E" w:rsidRDefault="006A141E" w:rsidP="006A141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141E">
        <w:rPr>
          <w:rFonts w:ascii="Times New Roman" w:hAnsi="Times New Roman" w:cs="Times New Roman"/>
          <w:b/>
          <w:sz w:val="28"/>
          <w:szCs w:val="28"/>
        </w:rPr>
        <w:t xml:space="preserve">Куйбышевский </w:t>
      </w:r>
      <w:r w:rsidR="00FD3F13">
        <w:rPr>
          <w:rFonts w:ascii="Times New Roman" w:hAnsi="Times New Roman" w:cs="Times New Roman"/>
          <w:b/>
          <w:sz w:val="28"/>
          <w:szCs w:val="28"/>
        </w:rPr>
        <w:t xml:space="preserve">муниципальный </w:t>
      </w:r>
      <w:r w:rsidRPr="006A141E">
        <w:rPr>
          <w:rFonts w:ascii="Times New Roman" w:hAnsi="Times New Roman" w:cs="Times New Roman"/>
          <w:b/>
          <w:sz w:val="28"/>
          <w:szCs w:val="28"/>
        </w:rPr>
        <w:t>район</w:t>
      </w:r>
      <w:r w:rsidR="00FD3F13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Pr="006A141E">
        <w:rPr>
          <w:rFonts w:ascii="Times New Roman" w:hAnsi="Times New Roman" w:cs="Times New Roman"/>
          <w:b/>
          <w:sz w:val="28"/>
          <w:szCs w:val="28"/>
        </w:rPr>
        <w:t>.</w:t>
      </w:r>
    </w:p>
    <w:p w:rsidR="006A141E" w:rsidRDefault="006A141E" w:rsidP="006A141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876" w:type="dxa"/>
        <w:tblCellSpacing w:w="5" w:type="nil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1134"/>
        <w:gridCol w:w="2268"/>
        <w:gridCol w:w="2835"/>
        <w:gridCol w:w="1276"/>
        <w:gridCol w:w="1559"/>
        <w:gridCol w:w="1276"/>
        <w:gridCol w:w="1559"/>
        <w:gridCol w:w="993"/>
        <w:gridCol w:w="1417"/>
        <w:gridCol w:w="1559"/>
      </w:tblGrid>
      <w:tr w:rsidR="002C1AFC" w:rsidRPr="00B96A16" w:rsidTr="00132CF0">
        <w:trPr>
          <w:trHeight w:val="323"/>
          <w:tblCellSpacing w:w="5" w:type="nil"/>
        </w:trPr>
        <w:tc>
          <w:tcPr>
            <w:tcW w:w="1134" w:type="dxa"/>
            <w:vMerge w:val="restart"/>
          </w:tcPr>
          <w:p w:rsidR="002C1AFC" w:rsidRPr="006A141E" w:rsidRDefault="002C1AFC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Номер</w:t>
            </w:r>
          </w:p>
          <w:p w:rsidR="002C1AFC" w:rsidRPr="006A141E" w:rsidRDefault="002C1AFC" w:rsidP="006A14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реестровой запи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си и дата</w:t>
            </w:r>
          </w:p>
          <w:p w:rsidR="002C1AFC" w:rsidRPr="006A141E" w:rsidRDefault="002C1AFC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включения</w:t>
            </w:r>
          </w:p>
          <w:p w:rsidR="002C1AFC" w:rsidRPr="006A141E" w:rsidRDefault="002C1AFC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сведений</w:t>
            </w:r>
          </w:p>
          <w:p w:rsidR="002C1AFC" w:rsidRPr="006A141E" w:rsidRDefault="002C1AFC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в реестр</w:t>
            </w:r>
          </w:p>
        </w:tc>
        <w:tc>
          <w:tcPr>
            <w:tcW w:w="2268" w:type="dxa"/>
            <w:vMerge w:val="restart"/>
          </w:tcPr>
          <w:p w:rsidR="002C1AFC" w:rsidRPr="006A141E" w:rsidRDefault="002C1AFC" w:rsidP="006A14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Основа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ние </w:t>
            </w:r>
            <w:proofErr w:type="gramStart"/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proofErr w:type="gramEnd"/>
          </w:p>
          <w:p w:rsidR="002C1AFC" w:rsidRPr="006A141E" w:rsidRDefault="002C1AFC" w:rsidP="006A14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включения (исключе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ния)</w:t>
            </w:r>
          </w:p>
          <w:p w:rsidR="002C1AFC" w:rsidRPr="006A141E" w:rsidRDefault="002C1AFC" w:rsidP="002C1A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сведений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в реестр</w:t>
            </w:r>
          </w:p>
        </w:tc>
        <w:tc>
          <w:tcPr>
            <w:tcW w:w="5670" w:type="dxa"/>
            <w:gridSpan w:val="3"/>
          </w:tcPr>
          <w:p w:rsidR="002C1AFC" w:rsidRPr="006A141E" w:rsidRDefault="002C1AFC" w:rsidP="003F7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некоммерческих организациях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- получател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ях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поддержки</w:t>
            </w:r>
          </w:p>
        </w:tc>
        <w:tc>
          <w:tcPr>
            <w:tcW w:w="5245" w:type="dxa"/>
            <w:gridSpan w:val="4"/>
          </w:tcPr>
          <w:p w:rsidR="002C1AFC" w:rsidRPr="006A141E" w:rsidRDefault="002C1AFC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1559" w:type="dxa"/>
            <w:vMerge w:val="restart"/>
          </w:tcPr>
          <w:p w:rsidR="002C1AFC" w:rsidRPr="00B96A16" w:rsidRDefault="002C1AFC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органа исполнительной власти субъекта РФ, органа местного самоуправления, уполномоченного на включение некоммерческих организаций в реестр</w:t>
            </w:r>
          </w:p>
        </w:tc>
      </w:tr>
      <w:tr w:rsidR="002C1AFC" w:rsidRPr="00B96A16" w:rsidTr="00132CF0">
        <w:trPr>
          <w:trHeight w:val="1600"/>
          <w:tblCellSpacing w:w="5" w:type="nil"/>
        </w:trPr>
        <w:tc>
          <w:tcPr>
            <w:tcW w:w="1134" w:type="dxa"/>
            <w:vMerge/>
          </w:tcPr>
          <w:p w:rsidR="001D68A9" w:rsidRPr="006A141E" w:rsidRDefault="001D68A9" w:rsidP="00C10A2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1D68A9" w:rsidRPr="006A141E" w:rsidRDefault="001D68A9" w:rsidP="00C10A2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1D68A9" w:rsidRPr="006A141E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  <w:p w:rsidR="002C1AFC" w:rsidRDefault="001D68A9" w:rsidP="006A14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некоммерческой организации, </w:t>
            </w:r>
            <w:r w:rsidR="002C1AFC">
              <w:rPr>
                <w:rFonts w:ascii="Times New Roman" w:hAnsi="Times New Roman" w:cs="Times New Roman"/>
                <w:sz w:val="20"/>
                <w:szCs w:val="20"/>
              </w:rPr>
              <w:t xml:space="preserve">почтовый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адрес </w:t>
            </w:r>
          </w:p>
          <w:p w:rsidR="001D68A9" w:rsidRPr="006A141E" w:rsidRDefault="001D68A9" w:rsidP="006A14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(место нахождения)</w:t>
            </w:r>
          </w:p>
        </w:tc>
        <w:tc>
          <w:tcPr>
            <w:tcW w:w="1276" w:type="dxa"/>
          </w:tcPr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идентификаци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онный</w:t>
            </w:r>
          </w:p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номер</w:t>
            </w:r>
          </w:p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налогоплательщи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ка</w:t>
            </w:r>
          </w:p>
        </w:tc>
        <w:tc>
          <w:tcPr>
            <w:tcW w:w="1559" w:type="dxa"/>
            <w:shd w:val="clear" w:color="auto" w:fill="auto"/>
          </w:tcPr>
          <w:p w:rsidR="001D68A9" w:rsidRPr="006A141E" w:rsidRDefault="001D68A9" w:rsidP="006A14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основной государственный регистрационный номер записи о государст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венной регистрации</w:t>
            </w:r>
          </w:p>
          <w:p w:rsidR="001D68A9" w:rsidRPr="006A141E" w:rsidRDefault="001D68A9" w:rsidP="00530C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некоммерческой организации (ОГРН) </w:t>
            </w:r>
          </w:p>
        </w:tc>
        <w:tc>
          <w:tcPr>
            <w:tcW w:w="1276" w:type="dxa"/>
          </w:tcPr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статус некоммерческой организации</w:t>
            </w:r>
          </w:p>
        </w:tc>
        <w:tc>
          <w:tcPr>
            <w:tcW w:w="1559" w:type="dxa"/>
          </w:tcPr>
          <w:p w:rsidR="001D68A9" w:rsidRPr="006A141E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форма</w:t>
            </w:r>
          </w:p>
          <w:p w:rsidR="001D68A9" w:rsidRPr="006A141E" w:rsidRDefault="001D68A9" w:rsidP="006A14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держки</w:t>
            </w:r>
          </w:p>
        </w:tc>
        <w:tc>
          <w:tcPr>
            <w:tcW w:w="993" w:type="dxa"/>
          </w:tcPr>
          <w:p w:rsidR="001D68A9" w:rsidRPr="006A141E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размер</w:t>
            </w:r>
          </w:p>
          <w:p w:rsidR="001D68A9" w:rsidRPr="006A141E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поддержки</w:t>
            </w:r>
          </w:p>
          <w:p w:rsidR="001D68A9" w:rsidRPr="006A141E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1417" w:type="dxa"/>
          </w:tcPr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Информация</w:t>
            </w:r>
          </w:p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о нарушении</w:t>
            </w:r>
          </w:p>
          <w:p w:rsidR="001D68A9" w:rsidRPr="006A141E" w:rsidRDefault="001D68A9" w:rsidP="002C1A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порядка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условий пре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доставления</w:t>
            </w:r>
            <w:r w:rsidR="002C1AFC">
              <w:rPr>
                <w:rFonts w:ascii="Times New Roman" w:hAnsi="Times New Roman" w:cs="Times New Roman"/>
                <w:sz w:val="20"/>
                <w:szCs w:val="20"/>
              </w:rPr>
              <w:t xml:space="preserve">  поддержки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, в том</w:t>
            </w:r>
            <w:r w:rsidR="002C1A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числе о нецелевом использова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нии средств</w:t>
            </w:r>
          </w:p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поддержки</w:t>
            </w:r>
          </w:p>
        </w:tc>
        <w:tc>
          <w:tcPr>
            <w:tcW w:w="1559" w:type="dxa"/>
            <w:vMerge/>
          </w:tcPr>
          <w:p w:rsidR="001D68A9" w:rsidRPr="00B96A16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C1AFC" w:rsidRPr="00B96A16" w:rsidTr="00132CF0">
        <w:trPr>
          <w:trHeight w:val="282"/>
          <w:tblCellSpacing w:w="5" w:type="nil"/>
        </w:trPr>
        <w:tc>
          <w:tcPr>
            <w:tcW w:w="1134" w:type="dxa"/>
          </w:tcPr>
          <w:p w:rsidR="001D68A9" w:rsidRPr="00B96A16" w:rsidRDefault="001D68A9" w:rsidP="00C10A24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</w:tcPr>
          <w:p w:rsidR="001D68A9" w:rsidRPr="00B96A16" w:rsidRDefault="001D68A9" w:rsidP="00C10A24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835" w:type="dxa"/>
          </w:tcPr>
          <w:p w:rsidR="001D68A9" w:rsidRPr="00B96A16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1D68A9" w:rsidRPr="00B96A16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59" w:type="dxa"/>
          </w:tcPr>
          <w:p w:rsidR="001D68A9" w:rsidRPr="00B96A16" w:rsidRDefault="001D68A9" w:rsidP="00C10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76" w:type="dxa"/>
          </w:tcPr>
          <w:p w:rsidR="001D68A9" w:rsidRPr="00B96A16" w:rsidRDefault="001D68A9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59" w:type="dxa"/>
          </w:tcPr>
          <w:p w:rsidR="001D68A9" w:rsidRPr="00B96A16" w:rsidRDefault="001D68A9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993" w:type="dxa"/>
          </w:tcPr>
          <w:p w:rsidR="001D68A9" w:rsidRPr="00B96A16" w:rsidRDefault="001D68A9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417" w:type="dxa"/>
          </w:tcPr>
          <w:p w:rsidR="001D68A9" w:rsidRPr="00B96A16" w:rsidRDefault="001D68A9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59" w:type="dxa"/>
          </w:tcPr>
          <w:p w:rsidR="001D68A9" w:rsidRPr="00B96A16" w:rsidRDefault="001D68A9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2C1AFC" w:rsidRPr="00B96A16" w:rsidTr="00132CF0">
        <w:trPr>
          <w:trHeight w:val="291"/>
          <w:tblCellSpacing w:w="5" w:type="nil"/>
        </w:trPr>
        <w:tc>
          <w:tcPr>
            <w:tcW w:w="1134" w:type="dxa"/>
          </w:tcPr>
          <w:p w:rsidR="001D68A9" w:rsidRPr="006A141E" w:rsidRDefault="001D68A9" w:rsidP="00E73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№1.</w:t>
            </w:r>
          </w:p>
          <w:p w:rsidR="001D68A9" w:rsidRPr="006A141E" w:rsidRDefault="001D68A9" w:rsidP="00E73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6D72E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.03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="006D72E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1D68A9" w:rsidRPr="006A141E" w:rsidRDefault="001D68A9" w:rsidP="00E735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1D68A9" w:rsidRPr="006A141E" w:rsidRDefault="001D68A9" w:rsidP="006D7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Протокол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заседания комиссии по отбору получателей финансовой 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поддержки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среди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социально ориентированных некоммерческих организаций №1 от 0</w:t>
            </w:r>
            <w:r w:rsidR="006D72E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2835" w:type="dxa"/>
          </w:tcPr>
          <w:p w:rsidR="001D68A9" w:rsidRDefault="001D68A9" w:rsidP="003F7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30C10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Районная организация ветеранов-пенсионеров войны, труда, военной службы и правоохранительных органов Куйбышевского района Новосибирской области</w:t>
            </w:r>
          </w:p>
          <w:p w:rsidR="001D68A9" w:rsidRPr="006A141E" w:rsidRDefault="001D68A9" w:rsidP="002C1A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632387,</w:t>
            </w:r>
            <w:r w:rsidR="002C1A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2C1A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Куйбышев, 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Папшева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д. 3</w:t>
            </w:r>
          </w:p>
        </w:tc>
        <w:tc>
          <w:tcPr>
            <w:tcW w:w="1276" w:type="dxa"/>
          </w:tcPr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5447105080</w:t>
            </w:r>
          </w:p>
        </w:tc>
        <w:tc>
          <w:tcPr>
            <w:tcW w:w="1559" w:type="dxa"/>
          </w:tcPr>
          <w:p w:rsidR="001D68A9" w:rsidRPr="00F17B04" w:rsidRDefault="001D68A9" w:rsidP="00530C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1025400002220</w:t>
            </w:r>
          </w:p>
        </w:tc>
        <w:tc>
          <w:tcPr>
            <w:tcW w:w="1276" w:type="dxa"/>
          </w:tcPr>
          <w:p w:rsidR="001D68A9" w:rsidRPr="006A141E" w:rsidRDefault="001D68A9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получатель  финансовой поддержки </w:t>
            </w:r>
          </w:p>
        </w:tc>
        <w:tc>
          <w:tcPr>
            <w:tcW w:w="1559" w:type="dxa"/>
          </w:tcPr>
          <w:p w:rsidR="001D68A9" w:rsidRPr="00530C10" w:rsidRDefault="001D68A9" w:rsidP="00E73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субсидирование</w:t>
            </w:r>
            <w:r w:rsidRPr="00530C10">
              <w:rPr>
                <w:rFonts w:ascii="Times New Roman" w:hAnsi="Times New Roman" w:cs="Times New Roman"/>
                <w:sz w:val="20"/>
                <w:szCs w:val="20"/>
              </w:rPr>
              <w:t xml:space="preserve"> части затрат, связанных с осуществлением уставной деятельности</w:t>
            </w:r>
          </w:p>
        </w:tc>
        <w:tc>
          <w:tcPr>
            <w:tcW w:w="993" w:type="dxa"/>
          </w:tcPr>
          <w:p w:rsidR="001D68A9" w:rsidRPr="006A141E" w:rsidRDefault="006D72EA" w:rsidP="00186E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162 075,71</w:t>
            </w:r>
          </w:p>
        </w:tc>
        <w:tc>
          <w:tcPr>
            <w:tcW w:w="1417" w:type="dxa"/>
          </w:tcPr>
          <w:p w:rsidR="001D68A9" w:rsidRPr="006A141E" w:rsidRDefault="001D68A9" w:rsidP="00E73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</w:tcPr>
          <w:p w:rsidR="001D68A9" w:rsidRPr="006A141E" w:rsidRDefault="002C1AFC" w:rsidP="000A37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Куйбышевского муниципального района Новосибирской области</w:t>
            </w:r>
          </w:p>
        </w:tc>
      </w:tr>
      <w:tr w:rsidR="002C1AFC" w:rsidRPr="00B96A16" w:rsidTr="00132CF0">
        <w:trPr>
          <w:trHeight w:val="291"/>
          <w:tblCellSpacing w:w="5" w:type="nil"/>
        </w:trPr>
        <w:tc>
          <w:tcPr>
            <w:tcW w:w="1134" w:type="dxa"/>
          </w:tcPr>
          <w:p w:rsidR="001D68A9" w:rsidRDefault="001D68A9" w:rsidP="00E73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№2</w:t>
            </w:r>
          </w:p>
          <w:p w:rsidR="001D68A9" w:rsidRPr="006A141E" w:rsidRDefault="006D72EA" w:rsidP="006D7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  <w:r w:rsidR="001D68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  <w:r w:rsidR="001D68A9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8" w:type="dxa"/>
          </w:tcPr>
          <w:p w:rsidR="001D68A9" w:rsidRPr="006A141E" w:rsidRDefault="001D68A9" w:rsidP="00B561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Протокол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заседания комиссии по отбору получателей финансовой 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поддержки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среди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социально ориентированных некоммерческих организаций </w:t>
            </w:r>
            <w:r w:rsidR="006D72EA">
              <w:rPr>
                <w:rFonts w:ascii="Times New Roman" w:hAnsi="Times New Roman" w:cs="Times New Roman"/>
                <w:sz w:val="20"/>
                <w:szCs w:val="20"/>
              </w:rPr>
              <w:t>№1 от 03</w:t>
            </w:r>
            <w:r w:rsidR="006D72EA" w:rsidRPr="006A141E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6D72E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D72EA" w:rsidRPr="006A141E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="006D72E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D72EA"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2835" w:type="dxa"/>
          </w:tcPr>
          <w:p w:rsidR="001D68A9" w:rsidRPr="006D72EA" w:rsidRDefault="006D72EA" w:rsidP="006D7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72EA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Местная общественная организация патриотического воспитания «Наше время» города Куйбышева Новосибирской области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632386, Новосибирская область,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 Куйбышев, ул. Достоевского, д. 34</w:t>
            </w:r>
          </w:p>
        </w:tc>
        <w:tc>
          <w:tcPr>
            <w:tcW w:w="1276" w:type="dxa"/>
          </w:tcPr>
          <w:p w:rsidR="001D68A9" w:rsidRPr="006A141E" w:rsidRDefault="001D68A9" w:rsidP="006D7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54</w:t>
            </w:r>
            <w:r w:rsidR="006D72EA">
              <w:rPr>
                <w:rFonts w:ascii="Times New Roman" w:hAnsi="Times New Roman" w:cs="Times New Roman"/>
                <w:sz w:val="20"/>
                <w:szCs w:val="20"/>
              </w:rPr>
              <w:t>52004793</w:t>
            </w:r>
          </w:p>
        </w:tc>
        <w:tc>
          <w:tcPr>
            <w:tcW w:w="1559" w:type="dxa"/>
          </w:tcPr>
          <w:p w:rsidR="001D68A9" w:rsidRPr="00F17B04" w:rsidRDefault="006D72EA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1185476085233</w:t>
            </w:r>
          </w:p>
        </w:tc>
        <w:tc>
          <w:tcPr>
            <w:tcW w:w="1276" w:type="dxa"/>
          </w:tcPr>
          <w:p w:rsidR="001D68A9" w:rsidRPr="006A141E" w:rsidRDefault="002C1AFC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получатель  финансовой поддержки</w:t>
            </w:r>
          </w:p>
        </w:tc>
        <w:tc>
          <w:tcPr>
            <w:tcW w:w="1559" w:type="dxa"/>
          </w:tcPr>
          <w:p w:rsidR="001D68A9" w:rsidRPr="00530C10" w:rsidRDefault="001D68A9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субсидирование</w:t>
            </w:r>
            <w:r w:rsidRPr="00530C10">
              <w:rPr>
                <w:rFonts w:ascii="Times New Roman" w:hAnsi="Times New Roman" w:cs="Times New Roman"/>
                <w:sz w:val="20"/>
                <w:szCs w:val="20"/>
              </w:rPr>
              <w:t xml:space="preserve"> части затрат, связанных с осуществлением уставной деятельности</w:t>
            </w:r>
          </w:p>
        </w:tc>
        <w:tc>
          <w:tcPr>
            <w:tcW w:w="993" w:type="dxa"/>
          </w:tcPr>
          <w:p w:rsidR="001D68A9" w:rsidRPr="006A141E" w:rsidRDefault="006D72EA" w:rsidP="00B561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72 240,98</w:t>
            </w:r>
          </w:p>
        </w:tc>
        <w:tc>
          <w:tcPr>
            <w:tcW w:w="1417" w:type="dxa"/>
          </w:tcPr>
          <w:p w:rsidR="001D68A9" w:rsidRPr="006A141E" w:rsidRDefault="002C1AFC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</w:tcPr>
          <w:p w:rsidR="001D68A9" w:rsidRPr="006A141E" w:rsidRDefault="002C1AFC" w:rsidP="00E73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Куйбышевского муниципального района Новосибирской области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D72EA" w:rsidRPr="00B96A16" w:rsidTr="00132CF0">
        <w:trPr>
          <w:trHeight w:val="291"/>
          <w:tblCellSpacing w:w="5" w:type="nil"/>
        </w:trPr>
        <w:tc>
          <w:tcPr>
            <w:tcW w:w="1134" w:type="dxa"/>
          </w:tcPr>
          <w:p w:rsidR="006D72EA" w:rsidRDefault="006D72EA" w:rsidP="008852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№3</w:t>
            </w:r>
          </w:p>
          <w:p w:rsidR="006D72EA" w:rsidRPr="006A141E" w:rsidRDefault="006D72EA" w:rsidP="008852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03.03.2022</w:t>
            </w:r>
          </w:p>
        </w:tc>
        <w:tc>
          <w:tcPr>
            <w:tcW w:w="2268" w:type="dxa"/>
          </w:tcPr>
          <w:p w:rsidR="006D72EA" w:rsidRPr="006A141E" w:rsidRDefault="006D72EA" w:rsidP="008852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Протокол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заседания комиссии по отбору получателей финансовой 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поддержки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среди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социально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ориентированных некоммерческих организаций №1 от 03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2835" w:type="dxa"/>
          </w:tcPr>
          <w:p w:rsidR="006D72EA" w:rsidRPr="00530C10" w:rsidRDefault="006D72EA" w:rsidP="003F75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72EA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Местная общественная организация Куйбышевского района Новосибирской области по поддержке женских инициатив «Совет женщин»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632387, Новосибирская область,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Куйбышев, 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Папшева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д. 3</w:t>
            </w:r>
          </w:p>
        </w:tc>
        <w:tc>
          <w:tcPr>
            <w:tcW w:w="1276" w:type="dxa"/>
          </w:tcPr>
          <w:p w:rsidR="006D72EA" w:rsidRDefault="006D72EA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5452004916</w:t>
            </w:r>
          </w:p>
        </w:tc>
        <w:tc>
          <w:tcPr>
            <w:tcW w:w="1559" w:type="dxa"/>
          </w:tcPr>
          <w:p w:rsidR="006D72EA" w:rsidRDefault="006D72EA" w:rsidP="000B4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1196476017516</w:t>
            </w:r>
          </w:p>
        </w:tc>
        <w:tc>
          <w:tcPr>
            <w:tcW w:w="1276" w:type="dxa"/>
          </w:tcPr>
          <w:p w:rsidR="006D72EA" w:rsidRPr="006A141E" w:rsidRDefault="006D72EA" w:rsidP="008852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получатель  финансовой поддержки</w:t>
            </w:r>
          </w:p>
        </w:tc>
        <w:tc>
          <w:tcPr>
            <w:tcW w:w="1559" w:type="dxa"/>
          </w:tcPr>
          <w:p w:rsidR="006D72EA" w:rsidRPr="00530C10" w:rsidRDefault="006D72EA" w:rsidP="008852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субсидирование</w:t>
            </w:r>
            <w:r w:rsidRPr="00530C10">
              <w:rPr>
                <w:rFonts w:ascii="Times New Roman" w:hAnsi="Times New Roman" w:cs="Times New Roman"/>
                <w:sz w:val="20"/>
                <w:szCs w:val="20"/>
              </w:rPr>
              <w:t xml:space="preserve"> части затрат, связанных с осуществлением уставной </w:t>
            </w:r>
            <w:r w:rsidRPr="00530C1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деятельности</w:t>
            </w:r>
          </w:p>
        </w:tc>
        <w:tc>
          <w:tcPr>
            <w:tcW w:w="993" w:type="dxa"/>
          </w:tcPr>
          <w:p w:rsidR="006D72EA" w:rsidRDefault="006D72EA" w:rsidP="00B561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65 683,31</w:t>
            </w:r>
          </w:p>
        </w:tc>
        <w:tc>
          <w:tcPr>
            <w:tcW w:w="1417" w:type="dxa"/>
          </w:tcPr>
          <w:p w:rsidR="006D72EA" w:rsidRPr="006A141E" w:rsidRDefault="006D72EA" w:rsidP="008852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</w:tcPr>
          <w:p w:rsidR="006D72EA" w:rsidRPr="006A141E" w:rsidRDefault="006D72EA" w:rsidP="008852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Куйбышевского муниципального района Новосибирской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  <w:r w:rsidRPr="006A14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512D8D" w:rsidRPr="008C67D7" w:rsidRDefault="00512D8D" w:rsidP="008C67D7">
      <w:pPr>
        <w:rPr>
          <w:rFonts w:ascii="Times New Roman" w:hAnsi="Times New Roman" w:cs="Times New Roman"/>
          <w:sz w:val="28"/>
          <w:szCs w:val="28"/>
        </w:rPr>
      </w:pPr>
    </w:p>
    <w:sectPr w:rsidR="00512D8D" w:rsidRPr="008C67D7" w:rsidSect="002C1AFC">
      <w:pgSz w:w="16838" w:h="11906" w:orient="landscape"/>
      <w:pgMar w:top="567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6A141E"/>
    <w:rsid w:val="00070F27"/>
    <w:rsid w:val="000A1AD5"/>
    <w:rsid w:val="000A37B0"/>
    <w:rsid w:val="00104CCE"/>
    <w:rsid w:val="00132CF0"/>
    <w:rsid w:val="00186E05"/>
    <w:rsid w:val="001C5E0B"/>
    <w:rsid w:val="001D68A9"/>
    <w:rsid w:val="002C1AFC"/>
    <w:rsid w:val="002E52A2"/>
    <w:rsid w:val="003F7510"/>
    <w:rsid w:val="00512D8D"/>
    <w:rsid w:val="00530C10"/>
    <w:rsid w:val="005E16A4"/>
    <w:rsid w:val="005F11B7"/>
    <w:rsid w:val="006A141E"/>
    <w:rsid w:val="006D72EA"/>
    <w:rsid w:val="00783E1A"/>
    <w:rsid w:val="007C342C"/>
    <w:rsid w:val="00860F0F"/>
    <w:rsid w:val="00862A04"/>
    <w:rsid w:val="008945FD"/>
    <w:rsid w:val="008C67D7"/>
    <w:rsid w:val="008E1A02"/>
    <w:rsid w:val="00926B0A"/>
    <w:rsid w:val="00927ED5"/>
    <w:rsid w:val="009E5993"/>
    <w:rsid w:val="00A20FF4"/>
    <w:rsid w:val="00A55145"/>
    <w:rsid w:val="00A75876"/>
    <w:rsid w:val="00AF7044"/>
    <w:rsid w:val="00B32FA5"/>
    <w:rsid w:val="00B37DB6"/>
    <w:rsid w:val="00B56120"/>
    <w:rsid w:val="00C148FA"/>
    <w:rsid w:val="00C53183"/>
    <w:rsid w:val="00DA3527"/>
    <w:rsid w:val="00E73560"/>
    <w:rsid w:val="00EA2422"/>
    <w:rsid w:val="00F17B04"/>
    <w:rsid w:val="00F4046D"/>
    <w:rsid w:val="00FD3F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41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A14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A14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20</cp:revision>
  <cp:lastPrinted>2020-06-30T09:01:00Z</cp:lastPrinted>
  <dcterms:created xsi:type="dcterms:W3CDTF">2020-06-23T09:35:00Z</dcterms:created>
  <dcterms:modified xsi:type="dcterms:W3CDTF">2022-03-03T09:25:00Z</dcterms:modified>
</cp:coreProperties>
</file>