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133B8DC" w14:textId="444ADF33" w:rsidR="001F047D" w:rsidRPr="000F0396" w:rsidRDefault="001F047D" w:rsidP="001F047D">
      <w:pPr>
        <w:pStyle w:val="ConsPlusTitle"/>
        <w:widowControl/>
        <w:jc w:val="center"/>
        <w:rPr>
          <w:rFonts w:ascii="Times New Roman" w:hAnsi="Times New Roman" w:cs="Times New Roman"/>
          <w:sz w:val="20"/>
          <w:szCs w:val="20"/>
        </w:rPr>
      </w:pPr>
      <w:r w:rsidRPr="000F0396">
        <w:rPr>
          <w:b w:val="0"/>
          <w:noProof/>
          <w:color w:val="000000"/>
          <w:sz w:val="20"/>
          <w:szCs w:val="20"/>
        </w:rPr>
        <w:drawing>
          <wp:inline distT="0" distB="0" distL="0" distR="0" wp14:anchorId="38A51C19" wp14:editId="260F0785">
            <wp:extent cx="331041" cy="396367"/>
            <wp:effectExtent l="0" t="0" r="0" b="3810"/>
            <wp:docPr id="1" name="Рисунок 1" descr="Куйбышевский р-н-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Куйбышевский р-н-герб"/>
                    <pic:cNvPicPr>
                      <a:picLocks noChangeAspect="1" noChangeArrowheads="1"/>
                    </pic:cNvPicPr>
                  </pic:nvPicPr>
                  <pic:blipFill>
                    <a:blip r:embed="rId5" cstate="print">
                      <a:lum bright="18000" contrast="60000"/>
                      <a:grayscl/>
                      <a:extLst>
                        <a:ext uri="{28A0092B-C50C-407E-A947-70E740481C1C}">
                          <a14:useLocalDpi xmlns:a14="http://schemas.microsoft.com/office/drawing/2010/main" val="0"/>
                        </a:ext>
                      </a:extLst>
                    </a:blip>
                    <a:srcRect/>
                    <a:stretch>
                      <a:fillRect/>
                    </a:stretch>
                  </pic:blipFill>
                  <pic:spPr bwMode="auto">
                    <a:xfrm>
                      <a:off x="0" y="0"/>
                      <a:ext cx="332572" cy="398200"/>
                    </a:xfrm>
                    <a:prstGeom prst="rect">
                      <a:avLst/>
                    </a:prstGeom>
                    <a:noFill/>
                    <a:ln>
                      <a:noFill/>
                    </a:ln>
                  </pic:spPr>
                </pic:pic>
              </a:graphicData>
            </a:graphic>
          </wp:inline>
        </w:drawing>
      </w:r>
    </w:p>
    <w:p w14:paraId="2847983B" w14:textId="77777777" w:rsidR="001F047D" w:rsidRPr="000F0396" w:rsidRDefault="001F047D" w:rsidP="001F047D">
      <w:pPr>
        <w:pStyle w:val="ConsPlusTitle"/>
        <w:widowControl/>
        <w:jc w:val="center"/>
        <w:rPr>
          <w:rFonts w:ascii="Times New Roman" w:hAnsi="Times New Roman" w:cs="Times New Roman"/>
          <w:sz w:val="20"/>
          <w:szCs w:val="20"/>
        </w:rPr>
      </w:pPr>
      <w:r w:rsidRPr="000F0396">
        <w:rPr>
          <w:rFonts w:ascii="Times New Roman" w:hAnsi="Times New Roman" w:cs="Times New Roman"/>
          <w:sz w:val="20"/>
          <w:szCs w:val="20"/>
        </w:rPr>
        <w:t>СОВЕТ ДЕПУТАТОВ</w:t>
      </w:r>
    </w:p>
    <w:p w14:paraId="5DA7CDC6" w14:textId="77777777" w:rsidR="001F047D" w:rsidRPr="000F0396" w:rsidRDefault="001F047D" w:rsidP="001F047D">
      <w:pPr>
        <w:pStyle w:val="ConsPlusTitle"/>
        <w:widowControl/>
        <w:jc w:val="center"/>
        <w:rPr>
          <w:rFonts w:ascii="Times New Roman" w:hAnsi="Times New Roman" w:cs="Times New Roman"/>
          <w:sz w:val="20"/>
          <w:szCs w:val="20"/>
        </w:rPr>
      </w:pPr>
      <w:r w:rsidRPr="000F0396">
        <w:rPr>
          <w:rFonts w:ascii="Times New Roman" w:hAnsi="Times New Roman" w:cs="Times New Roman"/>
          <w:sz w:val="20"/>
          <w:szCs w:val="20"/>
        </w:rPr>
        <w:t>КУЙБЫШЕВСКОГО МУНИЦИПАЛЬНОГО РАЙОНА</w:t>
      </w:r>
    </w:p>
    <w:p w14:paraId="098E0391" w14:textId="77777777" w:rsidR="001F047D" w:rsidRPr="000F0396" w:rsidRDefault="001F047D" w:rsidP="001F047D">
      <w:pPr>
        <w:pStyle w:val="ConsPlusTitle"/>
        <w:widowControl/>
        <w:jc w:val="center"/>
        <w:rPr>
          <w:rFonts w:ascii="Times New Roman" w:hAnsi="Times New Roman" w:cs="Times New Roman"/>
          <w:sz w:val="20"/>
          <w:szCs w:val="20"/>
        </w:rPr>
      </w:pPr>
      <w:r w:rsidRPr="000F0396">
        <w:rPr>
          <w:rFonts w:ascii="Times New Roman" w:hAnsi="Times New Roman" w:cs="Times New Roman"/>
          <w:sz w:val="20"/>
          <w:szCs w:val="20"/>
        </w:rPr>
        <w:t xml:space="preserve">НОВОСИБИРСКОЙ ОБЛАСТИ </w:t>
      </w:r>
    </w:p>
    <w:p w14:paraId="282B94F7" w14:textId="77777777" w:rsidR="001F047D" w:rsidRPr="000F0396" w:rsidRDefault="001F047D" w:rsidP="001F047D">
      <w:pPr>
        <w:pStyle w:val="ConsPlusTitle"/>
        <w:widowControl/>
        <w:jc w:val="center"/>
        <w:rPr>
          <w:rFonts w:ascii="Times New Roman" w:hAnsi="Times New Roman" w:cs="Times New Roman"/>
          <w:sz w:val="20"/>
          <w:szCs w:val="20"/>
        </w:rPr>
      </w:pPr>
      <w:r w:rsidRPr="000F0396">
        <w:rPr>
          <w:rFonts w:ascii="Times New Roman" w:hAnsi="Times New Roman" w:cs="Times New Roman"/>
          <w:sz w:val="20"/>
          <w:szCs w:val="20"/>
        </w:rPr>
        <w:t>ЧЕТВЕРТОГО СОЗЫВА</w:t>
      </w:r>
    </w:p>
    <w:p w14:paraId="2AFE7F8E" w14:textId="77777777" w:rsidR="001F047D" w:rsidRPr="000F0396" w:rsidRDefault="001F047D" w:rsidP="001F047D">
      <w:pPr>
        <w:pStyle w:val="ConsPlusTitle"/>
        <w:widowControl/>
        <w:jc w:val="center"/>
        <w:rPr>
          <w:rFonts w:ascii="Times New Roman" w:hAnsi="Times New Roman" w:cs="Times New Roman"/>
          <w:sz w:val="20"/>
          <w:szCs w:val="20"/>
        </w:rPr>
      </w:pPr>
    </w:p>
    <w:p w14:paraId="00702A6E" w14:textId="77777777" w:rsidR="001F047D" w:rsidRPr="000F0396" w:rsidRDefault="001F047D" w:rsidP="001F047D">
      <w:pPr>
        <w:pStyle w:val="ConsPlusTitle"/>
        <w:widowControl/>
        <w:jc w:val="center"/>
        <w:rPr>
          <w:rFonts w:ascii="Times New Roman" w:hAnsi="Times New Roman" w:cs="Times New Roman"/>
          <w:sz w:val="20"/>
          <w:szCs w:val="20"/>
        </w:rPr>
      </w:pPr>
      <w:r w:rsidRPr="000F0396">
        <w:rPr>
          <w:rFonts w:ascii="Times New Roman" w:hAnsi="Times New Roman" w:cs="Times New Roman"/>
          <w:sz w:val="20"/>
          <w:szCs w:val="20"/>
        </w:rPr>
        <w:t>РЕШЕНИЕ</w:t>
      </w:r>
    </w:p>
    <w:p w14:paraId="6A186825" w14:textId="77777777" w:rsidR="001F047D" w:rsidRPr="000F0396" w:rsidRDefault="001F047D" w:rsidP="001F047D">
      <w:pPr>
        <w:pStyle w:val="ConsPlusTitle"/>
        <w:widowControl/>
        <w:jc w:val="center"/>
        <w:rPr>
          <w:rFonts w:ascii="Times New Roman" w:hAnsi="Times New Roman" w:cs="Times New Roman"/>
          <w:sz w:val="20"/>
          <w:szCs w:val="20"/>
        </w:rPr>
      </w:pPr>
      <w:r w:rsidRPr="000F0396">
        <w:rPr>
          <w:rFonts w:ascii="Times New Roman" w:hAnsi="Times New Roman" w:cs="Times New Roman"/>
          <w:sz w:val="20"/>
          <w:szCs w:val="20"/>
        </w:rPr>
        <w:t>одиннадцатой сессии</w:t>
      </w:r>
    </w:p>
    <w:p w14:paraId="45603766" w14:textId="77777777" w:rsidR="001F047D" w:rsidRPr="000F0396" w:rsidRDefault="001F047D" w:rsidP="001F047D">
      <w:pPr>
        <w:pStyle w:val="ConsPlusTitle"/>
        <w:widowControl/>
        <w:jc w:val="center"/>
        <w:rPr>
          <w:rFonts w:ascii="Times New Roman" w:hAnsi="Times New Roman" w:cs="Times New Roman"/>
          <w:sz w:val="20"/>
          <w:szCs w:val="20"/>
        </w:rPr>
      </w:pPr>
    </w:p>
    <w:p w14:paraId="173A0ED6" w14:textId="77777777" w:rsidR="001F047D" w:rsidRPr="000F0396" w:rsidRDefault="001F047D" w:rsidP="001F047D">
      <w:pPr>
        <w:pStyle w:val="ConsPlusTitle"/>
        <w:widowControl/>
        <w:jc w:val="center"/>
        <w:rPr>
          <w:rFonts w:ascii="Times New Roman" w:hAnsi="Times New Roman" w:cs="Times New Roman"/>
          <w:b w:val="0"/>
          <w:sz w:val="20"/>
          <w:szCs w:val="20"/>
        </w:rPr>
      </w:pPr>
      <w:r w:rsidRPr="000F0396">
        <w:rPr>
          <w:rFonts w:ascii="Times New Roman" w:hAnsi="Times New Roman" w:cs="Times New Roman"/>
          <w:b w:val="0"/>
          <w:sz w:val="20"/>
          <w:szCs w:val="20"/>
        </w:rPr>
        <w:t>12.11.2021 г.  № 3</w:t>
      </w:r>
    </w:p>
    <w:p w14:paraId="2957E5DC" w14:textId="77777777" w:rsidR="001F047D" w:rsidRPr="000F0396" w:rsidRDefault="001F047D" w:rsidP="001F047D">
      <w:pPr>
        <w:jc w:val="center"/>
        <w:rPr>
          <w:bCs/>
          <w:sz w:val="20"/>
          <w:szCs w:val="20"/>
        </w:rPr>
      </w:pPr>
    </w:p>
    <w:p w14:paraId="2C19F2A7" w14:textId="77777777" w:rsidR="001F047D" w:rsidRPr="000F0396" w:rsidRDefault="001F047D" w:rsidP="001F047D">
      <w:pPr>
        <w:ind w:right="-144"/>
        <w:jc w:val="center"/>
        <w:rPr>
          <w:sz w:val="20"/>
          <w:szCs w:val="20"/>
        </w:rPr>
      </w:pPr>
      <w:r w:rsidRPr="000F0396">
        <w:rPr>
          <w:sz w:val="20"/>
          <w:szCs w:val="20"/>
        </w:rPr>
        <w:t>О внесении изменений в Устав Куйбышевского муниципального района Новосибирской области</w:t>
      </w:r>
    </w:p>
    <w:p w14:paraId="7A7EC050" w14:textId="77777777" w:rsidR="001F047D" w:rsidRPr="000F0396" w:rsidRDefault="001F047D" w:rsidP="001F047D">
      <w:pPr>
        <w:ind w:right="-144"/>
        <w:jc w:val="both"/>
        <w:rPr>
          <w:sz w:val="20"/>
          <w:szCs w:val="20"/>
        </w:rPr>
      </w:pPr>
    </w:p>
    <w:p w14:paraId="6BA4C07C" w14:textId="77777777" w:rsidR="001F047D" w:rsidRPr="000F0396" w:rsidRDefault="001F047D" w:rsidP="001F047D">
      <w:pPr>
        <w:autoSpaceDE w:val="0"/>
        <w:autoSpaceDN w:val="0"/>
        <w:adjustRightInd w:val="0"/>
        <w:ind w:firstLine="709"/>
        <w:jc w:val="both"/>
        <w:rPr>
          <w:sz w:val="20"/>
          <w:szCs w:val="20"/>
        </w:rPr>
      </w:pPr>
      <w:r w:rsidRPr="000F0396">
        <w:rPr>
          <w:sz w:val="20"/>
          <w:szCs w:val="20"/>
        </w:rPr>
        <w:t>В соответствии с Федеральным законом от 06.10.2003 № 131-ФЗ «Об общих принципах организации местного самоуправления в Российской Федерации» и в целях приведения Устава Куйбышевского муниципального района Новосибирской области в соответствие с действующим законодательством, Совет депутатов Куйбышевского муниципального района Новосибирской области</w:t>
      </w:r>
    </w:p>
    <w:p w14:paraId="2A7945F7" w14:textId="77777777" w:rsidR="001F047D" w:rsidRPr="000F0396" w:rsidRDefault="001F047D" w:rsidP="001F047D">
      <w:pPr>
        <w:autoSpaceDE w:val="0"/>
        <w:autoSpaceDN w:val="0"/>
        <w:adjustRightInd w:val="0"/>
        <w:ind w:firstLine="709"/>
        <w:jc w:val="both"/>
        <w:rPr>
          <w:b/>
          <w:sz w:val="20"/>
          <w:szCs w:val="20"/>
        </w:rPr>
      </w:pPr>
      <w:r w:rsidRPr="000F0396">
        <w:rPr>
          <w:b/>
          <w:sz w:val="20"/>
          <w:szCs w:val="20"/>
        </w:rPr>
        <w:t>РЕШИЛ:</w:t>
      </w:r>
    </w:p>
    <w:p w14:paraId="097DE462" w14:textId="77777777" w:rsidR="001F047D" w:rsidRPr="000F0396" w:rsidRDefault="001F047D" w:rsidP="001F047D">
      <w:pPr>
        <w:ind w:firstLine="709"/>
        <w:jc w:val="both"/>
        <w:rPr>
          <w:sz w:val="20"/>
          <w:szCs w:val="20"/>
        </w:rPr>
      </w:pPr>
      <w:r w:rsidRPr="000F0396">
        <w:rPr>
          <w:sz w:val="20"/>
          <w:szCs w:val="20"/>
        </w:rPr>
        <w:t>1. Внести в Устав Куйбышевского муниципального района Новосибирской области изменения согласно приложению.</w:t>
      </w:r>
    </w:p>
    <w:p w14:paraId="3DAF3A4D" w14:textId="77777777" w:rsidR="001F047D" w:rsidRPr="000F0396" w:rsidRDefault="001F047D" w:rsidP="001F047D">
      <w:pPr>
        <w:ind w:firstLine="709"/>
        <w:jc w:val="both"/>
        <w:rPr>
          <w:sz w:val="20"/>
          <w:szCs w:val="20"/>
        </w:rPr>
      </w:pPr>
      <w:r w:rsidRPr="000F0396">
        <w:rPr>
          <w:sz w:val="20"/>
          <w:szCs w:val="20"/>
        </w:rPr>
        <w:t>2. </w:t>
      </w:r>
      <w:r w:rsidRPr="000F0396">
        <w:rPr>
          <w:color w:val="000000"/>
          <w:sz w:val="20"/>
          <w:szCs w:val="20"/>
        </w:rPr>
        <w:t>В порядке, установленном Федеральным законом от 21.07.2005 № 97-ФЗ «О государственной регистрации Уставов муниципальных образований», п</w:t>
      </w:r>
      <w:r w:rsidRPr="000F0396">
        <w:rPr>
          <w:color w:val="000000"/>
          <w:spacing w:val="3"/>
          <w:sz w:val="20"/>
          <w:szCs w:val="20"/>
        </w:rPr>
        <w:t xml:space="preserve">редоставить муниципальный правовой акт о внесении изменений в Устав </w:t>
      </w:r>
      <w:r w:rsidRPr="000F0396">
        <w:rPr>
          <w:sz w:val="20"/>
          <w:szCs w:val="20"/>
        </w:rPr>
        <w:t>Куйбышевского муниципального района</w:t>
      </w:r>
      <w:r w:rsidRPr="000F0396">
        <w:rPr>
          <w:color w:val="000000"/>
          <w:spacing w:val="3"/>
          <w:sz w:val="20"/>
          <w:szCs w:val="20"/>
        </w:rPr>
        <w:t xml:space="preserve"> Новосибирской области на государственную регистрацию в Главное управление Министерства юстиции Российской Федерации по Новосибирской области.</w:t>
      </w:r>
    </w:p>
    <w:p w14:paraId="065C6661" w14:textId="77777777" w:rsidR="001F047D" w:rsidRPr="000F0396" w:rsidRDefault="001F047D" w:rsidP="001F047D">
      <w:pPr>
        <w:ind w:firstLine="709"/>
        <w:jc w:val="both"/>
        <w:rPr>
          <w:sz w:val="20"/>
          <w:szCs w:val="20"/>
        </w:rPr>
      </w:pPr>
      <w:r w:rsidRPr="000F0396">
        <w:rPr>
          <w:sz w:val="20"/>
          <w:szCs w:val="20"/>
        </w:rPr>
        <w:t>3. Опубликовать настоящее решение в</w:t>
      </w:r>
      <w:r w:rsidRPr="000F0396">
        <w:rPr>
          <w:color w:val="000000"/>
          <w:spacing w:val="1"/>
          <w:sz w:val="20"/>
          <w:szCs w:val="20"/>
        </w:rPr>
        <w:t xml:space="preserve"> </w:t>
      </w:r>
      <w:r w:rsidRPr="000F0396">
        <w:rPr>
          <w:sz w:val="20"/>
          <w:szCs w:val="20"/>
        </w:rPr>
        <w:t>периодическом печатном издании органов местного самоуправления Куйбышевского муниципального района Новосибирской области «Информационный вестник» после государственной регистрации.</w:t>
      </w:r>
    </w:p>
    <w:p w14:paraId="21D058E1" w14:textId="77777777" w:rsidR="001F047D" w:rsidRPr="000F0396" w:rsidRDefault="001F047D" w:rsidP="001F047D">
      <w:pPr>
        <w:ind w:firstLine="709"/>
        <w:jc w:val="both"/>
        <w:rPr>
          <w:sz w:val="20"/>
          <w:szCs w:val="20"/>
        </w:rPr>
      </w:pPr>
      <w:r w:rsidRPr="000F0396">
        <w:rPr>
          <w:sz w:val="20"/>
          <w:szCs w:val="20"/>
        </w:rPr>
        <w:t>4. Настоящее решение вступает в силу после опубликования.</w:t>
      </w:r>
    </w:p>
    <w:p w14:paraId="50EE67B6" w14:textId="77777777" w:rsidR="001F047D" w:rsidRPr="000F0396" w:rsidRDefault="001F047D" w:rsidP="001F047D">
      <w:pPr>
        <w:autoSpaceDE w:val="0"/>
        <w:autoSpaceDN w:val="0"/>
        <w:adjustRightInd w:val="0"/>
        <w:ind w:firstLine="709"/>
        <w:jc w:val="both"/>
        <w:outlineLvl w:val="0"/>
        <w:rPr>
          <w:bCs/>
          <w:iCs/>
          <w:sz w:val="20"/>
          <w:szCs w:val="20"/>
        </w:rPr>
      </w:pPr>
      <w:r w:rsidRPr="000F0396">
        <w:rPr>
          <w:sz w:val="20"/>
          <w:szCs w:val="20"/>
        </w:rPr>
        <w:t xml:space="preserve">5. Главе Куйбышевского муниципального района Новосибирской области в течение 10 дней со дня официального опубликования (обнародования) настоящего решения </w:t>
      </w:r>
      <w:r w:rsidRPr="000F0396">
        <w:rPr>
          <w:bCs/>
          <w:iCs/>
          <w:sz w:val="20"/>
          <w:szCs w:val="20"/>
        </w:rPr>
        <w:t>направить в Главное управление Министерства юстиции Российской Федерации по Новосибирской области сведения об источнике и о дате официального опубликования (обнародования) решения, прошедшего государственную регистрацию, для включения указанных сведений в государственный реестр уставов муниципальных образований Новосибирской области.</w:t>
      </w:r>
    </w:p>
    <w:p w14:paraId="22C40DAF" w14:textId="77777777" w:rsidR="00784D06" w:rsidRDefault="00784D06" w:rsidP="001F047D">
      <w:pPr>
        <w:jc w:val="both"/>
        <w:rPr>
          <w:color w:val="000000"/>
          <w:sz w:val="20"/>
          <w:szCs w:val="20"/>
        </w:rPr>
      </w:pPr>
    </w:p>
    <w:p w14:paraId="650D7EE4" w14:textId="03EC7EAB" w:rsidR="001F047D" w:rsidRPr="000F0396" w:rsidRDefault="001F047D" w:rsidP="001F047D">
      <w:pPr>
        <w:jc w:val="both"/>
        <w:rPr>
          <w:color w:val="000000"/>
          <w:sz w:val="20"/>
          <w:szCs w:val="20"/>
        </w:rPr>
      </w:pPr>
      <w:r w:rsidRPr="000F0396">
        <w:rPr>
          <w:color w:val="000000"/>
          <w:sz w:val="20"/>
          <w:szCs w:val="20"/>
        </w:rPr>
        <w:t xml:space="preserve">Председатель Совета депутатов Куйбышевского </w:t>
      </w:r>
    </w:p>
    <w:p w14:paraId="51C9DF7F" w14:textId="56D4340D" w:rsidR="001F047D" w:rsidRPr="000F0396" w:rsidRDefault="001F047D" w:rsidP="001F047D">
      <w:pPr>
        <w:jc w:val="both"/>
        <w:rPr>
          <w:color w:val="000000"/>
          <w:sz w:val="20"/>
          <w:szCs w:val="20"/>
        </w:rPr>
      </w:pPr>
      <w:r w:rsidRPr="000F0396">
        <w:rPr>
          <w:color w:val="000000"/>
          <w:sz w:val="20"/>
          <w:szCs w:val="20"/>
        </w:rPr>
        <w:t xml:space="preserve">муниципального района Новосибирской области                             </w:t>
      </w:r>
      <w:r w:rsidR="00784D06">
        <w:rPr>
          <w:color w:val="000000"/>
          <w:sz w:val="20"/>
          <w:szCs w:val="20"/>
        </w:rPr>
        <w:t xml:space="preserve">                                                     </w:t>
      </w:r>
      <w:r w:rsidRPr="000F0396">
        <w:rPr>
          <w:color w:val="000000"/>
          <w:sz w:val="20"/>
          <w:szCs w:val="20"/>
        </w:rPr>
        <w:t xml:space="preserve">    Р.В. </w:t>
      </w:r>
      <w:proofErr w:type="spellStart"/>
      <w:r w:rsidRPr="000F0396">
        <w:rPr>
          <w:color w:val="000000"/>
          <w:sz w:val="20"/>
          <w:szCs w:val="20"/>
        </w:rPr>
        <w:t>Булюктов</w:t>
      </w:r>
      <w:proofErr w:type="spellEnd"/>
    </w:p>
    <w:p w14:paraId="488FEFD7" w14:textId="77777777" w:rsidR="001F047D" w:rsidRPr="000F0396" w:rsidRDefault="001F047D" w:rsidP="001F047D">
      <w:pPr>
        <w:jc w:val="both"/>
        <w:rPr>
          <w:color w:val="000000"/>
          <w:spacing w:val="-2"/>
          <w:sz w:val="20"/>
          <w:szCs w:val="20"/>
        </w:rPr>
      </w:pPr>
    </w:p>
    <w:p w14:paraId="54F0E9BD" w14:textId="77777777" w:rsidR="001F047D" w:rsidRPr="000F0396" w:rsidRDefault="001F047D" w:rsidP="001F047D">
      <w:pPr>
        <w:pStyle w:val="ConsPlusNormal"/>
        <w:ind w:firstLine="0"/>
        <w:jc w:val="both"/>
        <w:outlineLvl w:val="0"/>
        <w:rPr>
          <w:rFonts w:ascii="Times New Roman" w:hAnsi="Times New Roman" w:cs="Times New Roman"/>
          <w:color w:val="000000"/>
          <w:spacing w:val="-2"/>
        </w:rPr>
      </w:pPr>
      <w:r w:rsidRPr="000F0396">
        <w:rPr>
          <w:rFonts w:ascii="Times New Roman" w:hAnsi="Times New Roman" w:cs="Times New Roman"/>
          <w:color w:val="000000"/>
        </w:rPr>
        <w:t xml:space="preserve">Глава </w:t>
      </w:r>
      <w:r w:rsidRPr="000F0396">
        <w:rPr>
          <w:rFonts w:ascii="Times New Roman" w:hAnsi="Times New Roman" w:cs="Times New Roman"/>
          <w:color w:val="000000"/>
          <w:spacing w:val="-2"/>
        </w:rPr>
        <w:t>Куйбышевского муниципального</w:t>
      </w:r>
    </w:p>
    <w:p w14:paraId="3E200CCC" w14:textId="5794D642" w:rsidR="009C03C0" w:rsidRPr="000F0396" w:rsidRDefault="001F047D" w:rsidP="009C03C0">
      <w:pPr>
        <w:pStyle w:val="ConsPlusNormal"/>
        <w:ind w:firstLine="0"/>
        <w:jc w:val="both"/>
        <w:outlineLvl w:val="0"/>
        <w:rPr>
          <w:rFonts w:ascii="Times New Roman" w:hAnsi="Times New Roman" w:cs="Times New Roman"/>
          <w:color w:val="000000"/>
          <w:spacing w:val="-2"/>
        </w:rPr>
      </w:pPr>
      <w:r w:rsidRPr="000F0396">
        <w:rPr>
          <w:rFonts w:ascii="Times New Roman" w:hAnsi="Times New Roman" w:cs="Times New Roman"/>
          <w:color w:val="000000"/>
          <w:spacing w:val="-2"/>
        </w:rPr>
        <w:t xml:space="preserve">района Новосибирской области                                                              </w:t>
      </w:r>
      <w:r w:rsidR="00784D06">
        <w:rPr>
          <w:rFonts w:ascii="Times New Roman" w:hAnsi="Times New Roman" w:cs="Times New Roman"/>
          <w:color w:val="000000"/>
          <w:spacing w:val="-2"/>
        </w:rPr>
        <w:t xml:space="preserve">                                                           </w:t>
      </w:r>
      <w:r w:rsidRPr="000F0396">
        <w:rPr>
          <w:rFonts w:ascii="Times New Roman" w:hAnsi="Times New Roman" w:cs="Times New Roman"/>
          <w:color w:val="000000"/>
          <w:spacing w:val="-2"/>
        </w:rPr>
        <w:t xml:space="preserve">   О.В. Караваев</w:t>
      </w:r>
    </w:p>
    <w:p w14:paraId="1D9E2C5B" w14:textId="77777777" w:rsidR="009C03C0" w:rsidRPr="000F0396" w:rsidRDefault="009C03C0" w:rsidP="009C03C0">
      <w:pPr>
        <w:pStyle w:val="ConsPlusNormal"/>
        <w:ind w:firstLine="0"/>
        <w:jc w:val="both"/>
        <w:outlineLvl w:val="0"/>
        <w:rPr>
          <w:rFonts w:ascii="Times New Roman" w:hAnsi="Times New Roman" w:cs="Times New Roman"/>
          <w:color w:val="000000"/>
          <w:spacing w:val="-2"/>
        </w:rPr>
      </w:pPr>
      <w:r w:rsidRPr="000F0396">
        <w:rPr>
          <w:rFonts w:ascii="Times New Roman" w:hAnsi="Times New Roman" w:cs="Times New Roman"/>
          <w:color w:val="000000"/>
          <w:spacing w:val="-2"/>
        </w:rPr>
        <w:t xml:space="preserve">                                                                                                                                      </w:t>
      </w:r>
    </w:p>
    <w:p w14:paraId="1048D14F" w14:textId="4E6EED23" w:rsidR="001F047D" w:rsidRPr="002D2E19" w:rsidRDefault="009C03C0" w:rsidP="009C03C0">
      <w:pPr>
        <w:pStyle w:val="ConsPlusNormal"/>
        <w:ind w:firstLine="0"/>
        <w:jc w:val="both"/>
        <w:outlineLvl w:val="0"/>
        <w:rPr>
          <w:rFonts w:ascii="Times New Roman" w:hAnsi="Times New Roman" w:cs="Times New Roman"/>
        </w:rPr>
      </w:pPr>
      <w:r w:rsidRPr="000F0396">
        <w:rPr>
          <w:rFonts w:ascii="Times New Roman" w:hAnsi="Times New Roman" w:cs="Times New Roman"/>
          <w:color w:val="000000"/>
          <w:spacing w:val="-2"/>
        </w:rPr>
        <w:t xml:space="preserve">                                                                                                                                        </w:t>
      </w:r>
      <w:r w:rsidR="001F047D" w:rsidRPr="002D2E19">
        <w:rPr>
          <w:rFonts w:ascii="Times New Roman" w:hAnsi="Times New Roman" w:cs="Times New Roman"/>
          <w:bCs/>
        </w:rPr>
        <w:t>ПРИЛОЖЕНИЕ</w:t>
      </w:r>
    </w:p>
    <w:p w14:paraId="54926DE2" w14:textId="77777777" w:rsidR="001F047D" w:rsidRPr="000F0396" w:rsidRDefault="001F047D" w:rsidP="001F047D">
      <w:pPr>
        <w:ind w:left="4395"/>
        <w:jc w:val="center"/>
        <w:outlineLvl w:val="0"/>
        <w:rPr>
          <w:bCs/>
          <w:sz w:val="20"/>
          <w:szCs w:val="20"/>
        </w:rPr>
      </w:pPr>
      <w:r w:rsidRPr="002D2E19">
        <w:rPr>
          <w:bCs/>
          <w:sz w:val="20"/>
          <w:szCs w:val="20"/>
        </w:rPr>
        <w:t>к решению 11 сессии Совета депутатов Куйбышевского муниципального района Новосибирской</w:t>
      </w:r>
      <w:r w:rsidRPr="000F0396">
        <w:rPr>
          <w:bCs/>
          <w:sz w:val="20"/>
          <w:szCs w:val="20"/>
        </w:rPr>
        <w:t xml:space="preserve"> области четвертого созыва</w:t>
      </w:r>
    </w:p>
    <w:p w14:paraId="108E5B0F" w14:textId="77777777" w:rsidR="001F047D" w:rsidRPr="000F0396" w:rsidRDefault="001F047D" w:rsidP="001F047D">
      <w:pPr>
        <w:ind w:left="4395"/>
        <w:jc w:val="center"/>
        <w:outlineLvl w:val="0"/>
        <w:rPr>
          <w:sz w:val="20"/>
          <w:szCs w:val="20"/>
        </w:rPr>
      </w:pPr>
      <w:r w:rsidRPr="000F0396">
        <w:rPr>
          <w:bCs/>
          <w:sz w:val="20"/>
          <w:szCs w:val="20"/>
        </w:rPr>
        <w:t>от 12.11.2021 № 3</w:t>
      </w:r>
    </w:p>
    <w:p w14:paraId="40480DC4" w14:textId="77777777" w:rsidR="001F047D" w:rsidRPr="000F0396" w:rsidRDefault="001F047D" w:rsidP="001F047D">
      <w:pPr>
        <w:jc w:val="center"/>
        <w:rPr>
          <w:sz w:val="20"/>
          <w:szCs w:val="20"/>
        </w:rPr>
      </w:pPr>
    </w:p>
    <w:p w14:paraId="2744DE56" w14:textId="77777777" w:rsidR="001F047D" w:rsidRPr="000F0396" w:rsidRDefault="001F047D" w:rsidP="001F047D">
      <w:pPr>
        <w:jc w:val="center"/>
        <w:rPr>
          <w:sz w:val="20"/>
          <w:szCs w:val="20"/>
        </w:rPr>
      </w:pPr>
      <w:r w:rsidRPr="000F0396">
        <w:rPr>
          <w:sz w:val="20"/>
          <w:szCs w:val="20"/>
        </w:rPr>
        <w:t xml:space="preserve">Изменения в Устав Куйбышевского муниципального </w:t>
      </w:r>
    </w:p>
    <w:p w14:paraId="181263AF" w14:textId="77777777" w:rsidR="001F047D" w:rsidRPr="000F0396" w:rsidRDefault="001F047D" w:rsidP="001F047D">
      <w:pPr>
        <w:jc w:val="center"/>
        <w:rPr>
          <w:sz w:val="20"/>
          <w:szCs w:val="20"/>
        </w:rPr>
      </w:pPr>
      <w:r w:rsidRPr="000F0396">
        <w:rPr>
          <w:sz w:val="20"/>
          <w:szCs w:val="20"/>
        </w:rPr>
        <w:t>района Новосибирской области</w:t>
      </w:r>
    </w:p>
    <w:p w14:paraId="1486ED45" w14:textId="77777777" w:rsidR="001F047D" w:rsidRPr="000F0396" w:rsidRDefault="001F047D" w:rsidP="001F047D">
      <w:pPr>
        <w:jc w:val="center"/>
        <w:rPr>
          <w:sz w:val="20"/>
          <w:szCs w:val="20"/>
        </w:rPr>
      </w:pPr>
    </w:p>
    <w:p w14:paraId="1749287D" w14:textId="77777777" w:rsidR="001F047D" w:rsidRPr="000F0396" w:rsidRDefault="001F047D" w:rsidP="001F047D">
      <w:pPr>
        <w:autoSpaceDE w:val="0"/>
        <w:autoSpaceDN w:val="0"/>
        <w:adjustRightInd w:val="0"/>
        <w:ind w:firstLine="709"/>
        <w:jc w:val="both"/>
        <w:rPr>
          <w:sz w:val="20"/>
          <w:szCs w:val="20"/>
        </w:rPr>
      </w:pPr>
      <w:r w:rsidRPr="000F0396">
        <w:rPr>
          <w:sz w:val="20"/>
          <w:szCs w:val="20"/>
        </w:rPr>
        <w:t>1. В статье 3 «Муниципальные правовые акты»:</w:t>
      </w:r>
    </w:p>
    <w:p w14:paraId="6CA314A1" w14:textId="77777777" w:rsidR="001F047D" w:rsidRPr="000F0396" w:rsidRDefault="001F047D" w:rsidP="001F047D">
      <w:pPr>
        <w:autoSpaceDE w:val="0"/>
        <w:autoSpaceDN w:val="0"/>
        <w:adjustRightInd w:val="0"/>
        <w:ind w:firstLine="709"/>
        <w:jc w:val="both"/>
        <w:rPr>
          <w:sz w:val="20"/>
          <w:szCs w:val="20"/>
        </w:rPr>
      </w:pPr>
      <w:r w:rsidRPr="000F0396">
        <w:rPr>
          <w:sz w:val="20"/>
          <w:szCs w:val="20"/>
        </w:rPr>
        <w:t xml:space="preserve">1) в части 7 слова «изменяющие ранее предусмотренные муниципальными нормативными правовыми актами обязанности для субъектов предпринимательской и инвестиционной деятельности,» заменить словами «изменяющие ранее предусмотренные муниципальными нормативными правовыми актами </w:t>
      </w:r>
      <w:r w:rsidRPr="000F0396">
        <w:rPr>
          <w:i/>
          <w:sz w:val="20"/>
          <w:szCs w:val="20"/>
        </w:rPr>
        <w:t>обязательные требования</w:t>
      </w:r>
      <w:r w:rsidRPr="000F0396">
        <w:rPr>
          <w:sz w:val="20"/>
          <w:szCs w:val="20"/>
        </w:rPr>
        <w:t xml:space="preserve"> для субъектов предпринимательской и </w:t>
      </w:r>
      <w:r w:rsidRPr="000F0396">
        <w:rPr>
          <w:i/>
          <w:sz w:val="20"/>
          <w:szCs w:val="20"/>
        </w:rPr>
        <w:t>иной экономической деятельности, обязанности, для</w:t>
      </w:r>
      <w:r w:rsidRPr="000F0396">
        <w:rPr>
          <w:sz w:val="20"/>
          <w:szCs w:val="20"/>
        </w:rPr>
        <w:t xml:space="preserve"> субъектов инвестиционной деятельности,»;</w:t>
      </w:r>
    </w:p>
    <w:p w14:paraId="475B60CB" w14:textId="77777777" w:rsidR="001F047D" w:rsidRPr="000F0396" w:rsidRDefault="001F047D" w:rsidP="001F047D">
      <w:pPr>
        <w:autoSpaceDE w:val="0"/>
        <w:autoSpaceDN w:val="0"/>
        <w:adjustRightInd w:val="0"/>
        <w:ind w:firstLine="709"/>
        <w:jc w:val="both"/>
        <w:rPr>
          <w:sz w:val="20"/>
          <w:szCs w:val="20"/>
        </w:rPr>
      </w:pPr>
      <w:r w:rsidRPr="000F0396">
        <w:rPr>
          <w:sz w:val="20"/>
          <w:szCs w:val="20"/>
        </w:rPr>
        <w:t>2) дополнить частью 8 следующего содержания:</w:t>
      </w:r>
    </w:p>
    <w:p w14:paraId="179D32C6" w14:textId="77777777" w:rsidR="001F047D" w:rsidRPr="000F0396" w:rsidRDefault="001F047D" w:rsidP="001F047D">
      <w:pPr>
        <w:autoSpaceDE w:val="0"/>
        <w:autoSpaceDN w:val="0"/>
        <w:adjustRightInd w:val="0"/>
        <w:ind w:firstLine="709"/>
        <w:jc w:val="both"/>
        <w:rPr>
          <w:sz w:val="20"/>
          <w:szCs w:val="20"/>
        </w:rPr>
      </w:pPr>
      <w:r w:rsidRPr="000F0396">
        <w:rPr>
          <w:sz w:val="20"/>
          <w:szCs w:val="20"/>
        </w:rPr>
        <w:t>«8. Порядок установления и оценки применения содержащихся в муниципальных нормативных правовых актах обязательных требований, которые связаны с осуществлением предпринимательской и иной экономической деятельности и оценка соблюдения которых осуществляется в рамках муниципального контроля, привлечения к административной ответственности, предоставления лицензий и иных разрешений, аккредитации, иных форм оценки и экспертизы (далее - обязательные требования), определяется муниципальными нормативными правовыми актами с учетом принципов установления и оценки применения обязательных требований, определенных Федеральным законом от 31 июля 2020 года № 247-ФЗ «Об обязательных требованиях в Российской Федерации».».</w:t>
      </w:r>
    </w:p>
    <w:p w14:paraId="04B1A668" w14:textId="77777777" w:rsidR="001F047D" w:rsidRPr="000F0396" w:rsidRDefault="001F047D" w:rsidP="001F047D">
      <w:pPr>
        <w:autoSpaceDE w:val="0"/>
        <w:autoSpaceDN w:val="0"/>
        <w:adjustRightInd w:val="0"/>
        <w:ind w:firstLine="709"/>
        <w:jc w:val="both"/>
        <w:rPr>
          <w:sz w:val="20"/>
          <w:szCs w:val="20"/>
        </w:rPr>
      </w:pPr>
      <w:r w:rsidRPr="000F0396">
        <w:rPr>
          <w:sz w:val="20"/>
          <w:szCs w:val="20"/>
        </w:rPr>
        <w:lastRenderedPageBreak/>
        <w:t>2. В части 1 статьи 5 «Вопросы местного значения Куйбышевского района»:</w:t>
      </w:r>
    </w:p>
    <w:p w14:paraId="2E499A68" w14:textId="77777777" w:rsidR="001F047D" w:rsidRPr="000F0396" w:rsidRDefault="001F047D" w:rsidP="001F047D">
      <w:pPr>
        <w:autoSpaceDE w:val="0"/>
        <w:autoSpaceDN w:val="0"/>
        <w:adjustRightInd w:val="0"/>
        <w:ind w:firstLine="709"/>
        <w:jc w:val="both"/>
        <w:rPr>
          <w:sz w:val="20"/>
          <w:szCs w:val="20"/>
        </w:rPr>
      </w:pPr>
      <w:r w:rsidRPr="000F0396">
        <w:rPr>
          <w:sz w:val="20"/>
          <w:szCs w:val="20"/>
        </w:rPr>
        <w:t>1) пункт 5 изложить в следующей редакции:</w:t>
      </w:r>
    </w:p>
    <w:p w14:paraId="58B54B37" w14:textId="77777777" w:rsidR="001F047D" w:rsidRPr="000F0396" w:rsidRDefault="001F047D" w:rsidP="001F047D">
      <w:pPr>
        <w:pStyle w:val="ConsNormal"/>
        <w:widowControl/>
        <w:ind w:right="0" w:firstLine="540"/>
        <w:jc w:val="both"/>
        <w:rPr>
          <w:rFonts w:ascii="Times New Roman" w:hAnsi="Times New Roman" w:cs="Times New Roman"/>
        </w:rPr>
      </w:pPr>
      <w:r w:rsidRPr="000F0396">
        <w:rPr>
          <w:rFonts w:ascii="Times New Roman" w:hAnsi="Times New Roman" w:cs="Times New Roman"/>
        </w:rPr>
        <w:t xml:space="preserve">«5) дорожная деятельность в отношении автомобильных дорог местного значения вне границ населенных пунктов в границах Куйбышевского района, осуществление муниципального контроля </w:t>
      </w:r>
      <w:r w:rsidRPr="000F0396">
        <w:rPr>
          <w:rFonts w:ascii="Times New Roman" w:hAnsi="Times New Roman" w:cs="Times New Roman"/>
          <w:i/>
        </w:rPr>
        <w:t>на автомобильном транспорте, городском наземном электрическом транспорте и в дорожном хозяйстве</w:t>
      </w:r>
      <w:r w:rsidRPr="000F0396">
        <w:rPr>
          <w:rFonts w:ascii="Times New Roman" w:hAnsi="Times New Roman" w:cs="Times New Roman"/>
        </w:rPr>
        <w:t xml:space="preserve"> вне границ населенных пунктов в границах Куйбышевского района, организация дорожного движения и обеспечение безопасности дорожного движения на них, а также осуществление иных полномочий в области использования автомобильных дорог и осуществления дорожной деятельности в соответствии с законодательством Российской Федерации;»;</w:t>
      </w:r>
    </w:p>
    <w:p w14:paraId="3E13691A" w14:textId="77777777" w:rsidR="001F047D" w:rsidRPr="000F0396" w:rsidRDefault="001F047D" w:rsidP="001F047D">
      <w:pPr>
        <w:autoSpaceDE w:val="0"/>
        <w:autoSpaceDN w:val="0"/>
        <w:adjustRightInd w:val="0"/>
        <w:ind w:firstLine="709"/>
        <w:jc w:val="both"/>
        <w:rPr>
          <w:sz w:val="20"/>
          <w:szCs w:val="20"/>
        </w:rPr>
      </w:pPr>
      <w:r w:rsidRPr="000F0396">
        <w:rPr>
          <w:sz w:val="20"/>
          <w:szCs w:val="20"/>
        </w:rPr>
        <w:t>2) в пункте 28 слова «в области использования и охраны» заменить словами «в области охраны и использования»;</w:t>
      </w:r>
    </w:p>
    <w:p w14:paraId="09B3E869" w14:textId="77777777" w:rsidR="001F047D" w:rsidRPr="000F0396" w:rsidRDefault="001F047D" w:rsidP="001F047D">
      <w:pPr>
        <w:ind w:firstLine="709"/>
        <w:jc w:val="both"/>
        <w:rPr>
          <w:sz w:val="20"/>
          <w:szCs w:val="20"/>
        </w:rPr>
      </w:pPr>
      <w:r w:rsidRPr="000F0396">
        <w:rPr>
          <w:sz w:val="20"/>
          <w:szCs w:val="20"/>
        </w:rPr>
        <w:t>3) пункт 42 изложить в следующей редакции:</w:t>
      </w:r>
    </w:p>
    <w:p w14:paraId="55E7AF14" w14:textId="77777777" w:rsidR="001F047D" w:rsidRPr="000F0396" w:rsidRDefault="001F047D" w:rsidP="001F047D">
      <w:pPr>
        <w:ind w:firstLine="709"/>
        <w:jc w:val="both"/>
        <w:rPr>
          <w:sz w:val="20"/>
          <w:szCs w:val="20"/>
        </w:rPr>
      </w:pPr>
      <w:r w:rsidRPr="000F0396">
        <w:rPr>
          <w:sz w:val="20"/>
          <w:szCs w:val="20"/>
        </w:rPr>
        <w:t>«42) осуществление муниципального контроля за исполнением единой теплоснабжающей организацией обязательств по строительству, реконструкции и (или) модернизации объектов теплоснабжения;»;</w:t>
      </w:r>
    </w:p>
    <w:p w14:paraId="34346F2E" w14:textId="77777777" w:rsidR="001F047D" w:rsidRPr="000F0396" w:rsidRDefault="001F047D" w:rsidP="001F047D">
      <w:pPr>
        <w:ind w:firstLine="709"/>
        <w:jc w:val="both"/>
        <w:rPr>
          <w:sz w:val="20"/>
          <w:szCs w:val="20"/>
        </w:rPr>
      </w:pPr>
      <w:r w:rsidRPr="000F0396">
        <w:rPr>
          <w:sz w:val="20"/>
          <w:szCs w:val="20"/>
        </w:rPr>
        <w:t>4) дополнить пунктом 44 следующего содержания:</w:t>
      </w:r>
    </w:p>
    <w:p w14:paraId="5A99F42D" w14:textId="77777777" w:rsidR="001F047D" w:rsidRPr="000F0396" w:rsidRDefault="001F047D" w:rsidP="001F047D">
      <w:pPr>
        <w:ind w:firstLine="540"/>
        <w:jc w:val="both"/>
        <w:rPr>
          <w:sz w:val="20"/>
          <w:szCs w:val="20"/>
        </w:rPr>
      </w:pPr>
      <w:r w:rsidRPr="000F0396">
        <w:rPr>
          <w:sz w:val="20"/>
          <w:szCs w:val="20"/>
        </w:rPr>
        <w:t>«44) принятие решений и проведение на территории поселения мероприятий по выявлению правообладателей ранее учтенных объектов недвижимости, направление сведений о правообладателях данных объектов недвижимости для внесения в Единый государственный реестр недвижимости.».</w:t>
      </w:r>
    </w:p>
    <w:p w14:paraId="5F395297" w14:textId="77777777" w:rsidR="001F047D" w:rsidRPr="000F0396" w:rsidRDefault="001F047D" w:rsidP="001F047D">
      <w:pPr>
        <w:autoSpaceDE w:val="0"/>
        <w:autoSpaceDN w:val="0"/>
        <w:adjustRightInd w:val="0"/>
        <w:ind w:firstLine="709"/>
        <w:jc w:val="both"/>
        <w:rPr>
          <w:sz w:val="20"/>
          <w:szCs w:val="20"/>
        </w:rPr>
      </w:pPr>
      <w:r w:rsidRPr="000F0396">
        <w:rPr>
          <w:sz w:val="20"/>
          <w:szCs w:val="20"/>
        </w:rPr>
        <w:t>3. В части 5 статьи 12 «Публичные слушания и общественные обсуждения» слова «, порядок организации и проведения которых определяется нормативным правовым актом представительного органа муниципального образования с учетом положений законодательства о градостроительной деятельности.» заменить словами «в соответствии с законодательством о градостроительной деятельности.».</w:t>
      </w:r>
    </w:p>
    <w:p w14:paraId="35224871" w14:textId="77777777" w:rsidR="001F047D" w:rsidRPr="000F0396" w:rsidRDefault="001F047D" w:rsidP="001F047D">
      <w:pPr>
        <w:autoSpaceDE w:val="0"/>
        <w:autoSpaceDN w:val="0"/>
        <w:adjustRightInd w:val="0"/>
        <w:ind w:firstLine="709"/>
        <w:jc w:val="both"/>
        <w:rPr>
          <w:sz w:val="20"/>
          <w:szCs w:val="20"/>
        </w:rPr>
      </w:pPr>
      <w:r w:rsidRPr="000F0396">
        <w:rPr>
          <w:sz w:val="20"/>
          <w:szCs w:val="20"/>
        </w:rPr>
        <w:t>4. Дополнить статьей 12.1 «Инициативные проекты» следующего содержания:</w:t>
      </w:r>
    </w:p>
    <w:p w14:paraId="7F41EBDE" w14:textId="77777777" w:rsidR="001F047D" w:rsidRPr="000F0396" w:rsidRDefault="001F047D" w:rsidP="001F047D">
      <w:pPr>
        <w:autoSpaceDE w:val="0"/>
        <w:autoSpaceDN w:val="0"/>
        <w:adjustRightInd w:val="0"/>
        <w:ind w:firstLine="709"/>
        <w:rPr>
          <w:sz w:val="20"/>
          <w:szCs w:val="20"/>
        </w:rPr>
      </w:pPr>
      <w:r w:rsidRPr="000F0396">
        <w:rPr>
          <w:sz w:val="20"/>
          <w:szCs w:val="20"/>
        </w:rPr>
        <w:t>«</w:t>
      </w:r>
      <w:r w:rsidRPr="000F0396">
        <w:rPr>
          <w:b/>
          <w:sz w:val="20"/>
          <w:szCs w:val="20"/>
        </w:rPr>
        <w:t>Статья 12.1. Инициативные проекты</w:t>
      </w:r>
    </w:p>
    <w:p w14:paraId="1F02952B" w14:textId="77777777" w:rsidR="001F047D" w:rsidRPr="000F0396" w:rsidRDefault="001F047D" w:rsidP="001F047D">
      <w:pPr>
        <w:pStyle w:val="ConsPlusNormal"/>
        <w:jc w:val="both"/>
        <w:outlineLvl w:val="0"/>
        <w:rPr>
          <w:rFonts w:ascii="Times New Roman" w:hAnsi="Times New Roman" w:cs="Times New Roman"/>
        </w:rPr>
      </w:pPr>
      <w:r w:rsidRPr="000F0396">
        <w:rPr>
          <w:rFonts w:ascii="Times New Roman" w:hAnsi="Times New Roman" w:cs="Times New Roman"/>
        </w:rPr>
        <w:t>1. В целях реализации мероприятий, имеющих приоритетное значение для жителей Куйбышевского района или его части, по решению вопросов местного значения или иных вопросов, право решения которых предоставлено органам местного самоуправления, в администрацию Куйбышевского района может быть внесен инициативный проект.</w:t>
      </w:r>
    </w:p>
    <w:p w14:paraId="41214D4A" w14:textId="77777777" w:rsidR="001F047D" w:rsidRPr="000F0396" w:rsidRDefault="001F047D" w:rsidP="001F047D">
      <w:pPr>
        <w:autoSpaceDE w:val="0"/>
        <w:autoSpaceDN w:val="0"/>
        <w:adjustRightInd w:val="0"/>
        <w:ind w:firstLine="709"/>
        <w:jc w:val="both"/>
        <w:rPr>
          <w:sz w:val="20"/>
          <w:szCs w:val="20"/>
        </w:rPr>
      </w:pPr>
      <w:r w:rsidRPr="000F0396">
        <w:rPr>
          <w:sz w:val="20"/>
          <w:szCs w:val="20"/>
        </w:rPr>
        <w:t>2. Порядок выдвижения, внесения, обсуждения, рассмотрения инициативных проектов, а также проведения их конкурсного отбора и иные вопросы по реализации инициативных проектов, отнесенные Федеральным законом от 06.10.2003 № 131-ФЗ «Об общих принципах организации местного самоуправления в Российской Федерации» к компетенции представительного органа муниципального образования, определяются Советом депутатов Куйбышевского района.».</w:t>
      </w:r>
    </w:p>
    <w:p w14:paraId="359EF257" w14:textId="77777777" w:rsidR="001F047D" w:rsidRPr="000F0396" w:rsidRDefault="001F047D" w:rsidP="001F047D">
      <w:pPr>
        <w:autoSpaceDE w:val="0"/>
        <w:autoSpaceDN w:val="0"/>
        <w:adjustRightInd w:val="0"/>
        <w:ind w:firstLine="709"/>
        <w:jc w:val="both"/>
        <w:rPr>
          <w:sz w:val="20"/>
          <w:szCs w:val="20"/>
        </w:rPr>
      </w:pPr>
      <w:r w:rsidRPr="000F0396">
        <w:rPr>
          <w:sz w:val="20"/>
          <w:szCs w:val="20"/>
        </w:rPr>
        <w:t>5. В статье 13 «Опрос граждан»:</w:t>
      </w:r>
    </w:p>
    <w:p w14:paraId="2DC3C102" w14:textId="77777777" w:rsidR="001F047D" w:rsidRPr="000F0396" w:rsidRDefault="001F047D" w:rsidP="001F047D">
      <w:pPr>
        <w:autoSpaceDE w:val="0"/>
        <w:autoSpaceDN w:val="0"/>
        <w:adjustRightInd w:val="0"/>
        <w:ind w:firstLine="709"/>
        <w:jc w:val="both"/>
        <w:rPr>
          <w:sz w:val="20"/>
          <w:szCs w:val="20"/>
        </w:rPr>
      </w:pPr>
      <w:r w:rsidRPr="000F0396">
        <w:rPr>
          <w:sz w:val="20"/>
          <w:szCs w:val="20"/>
        </w:rPr>
        <w:t>1) абзац 2 части 1 изложить в следующей редакции:</w:t>
      </w:r>
    </w:p>
    <w:p w14:paraId="49D0358E" w14:textId="77777777" w:rsidR="001F047D" w:rsidRPr="000F0396" w:rsidRDefault="001F047D" w:rsidP="001F047D">
      <w:pPr>
        <w:autoSpaceDE w:val="0"/>
        <w:autoSpaceDN w:val="0"/>
        <w:adjustRightInd w:val="0"/>
        <w:ind w:firstLine="709"/>
        <w:jc w:val="both"/>
        <w:rPr>
          <w:sz w:val="20"/>
          <w:szCs w:val="20"/>
        </w:rPr>
      </w:pPr>
      <w:r w:rsidRPr="000F0396">
        <w:rPr>
          <w:sz w:val="20"/>
          <w:szCs w:val="20"/>
        </w:rPr>
        <w:t>«В опросе граждан вправе участвовать жители Куйбышевского района, обладающие избирательным правом. В опросе граждан по вопросу выявления мнения граждан о поддержке инициативного проекта вправе участвовать жители муниципального образования или его части, в которых предлагается реализовать инициативный проект, достигшие шестнадцатилетнего возраста.»;</w:t>
      </w:r>
    </w:p>
    <w:p w14:paraId="53A35B88" w14:textId="77777777" w:rsidR="001F047D" w:rsidRPr="000F0396" w:rsidRDefault="001F047D" w:rsidP="001F047D">
      <w:pPr>
        <w:autoSpaceDE w:val="0"/>
        <w:autoSpaceDN w:val="0"/>
        <w:adjustRightInd w:val="0"/>
        <w:ind w:firstLine="709"/>
        <w:jc w:val="both"/>
        <w:rPr>
          <w:sz w:val="20"/>
          <w:szCs w:val="20"/>
        </w:rPr>
      </w:pPr>
      <w:r w:rsidRPr="000F0396">
        <w:rPr>
          <w:sz w:val="20"/>
          <w:szCs w:val="20"/>
        </w:rPr>
        <w:t>2) часть 2 дополнить пунктом 3 следующего содержания:</w:t>
      </w:r>
    </w:p>
    <w:p w14:paraId="3CFB4D2B" w14:textId="77777777" w:rsidR="001F047D" w:rsidRPr="000F0396" w:rsidRDefault="001F047D" w:rsidP="001F047D">
      <w:pPr>
        <w:autoSpaceDE w:val="0"/>
        <w:autoSpaceDN w:val="0"/>
        <w:adjustRightInd w:val="0"/>
        <w:ind w:firstLine="709"/>
        <w:jc w:val="both"/>
        <w:rPr>
          <w:sz w:val="20"/>
          <w:szCs w:val="20"/>
        </w:rPr>
      </w:pPr>
      <w:r w:rsidRPr="000F0396">
        <w:rPr>
          <w:sz w:val="20"/>
          <w:szCs w:val="20"/>
        </w:rPr>
        <w:t>«3) жителей муниципального образования или его части, в которых предлагается реализовать инициативный проект, достигших шестнадцатилетнего возраста, - для выявления мнения граждан о поддержке данного инициативного проекта.»;</w:t>
      </w:r>
    </w:p>
    <w:p w14:paraId="0FCC3F85" w14:textId="77777777" w:rsidR="001F047D" w:rsidRPr="000F0396" w:rsidRDefault="001F047D" w:rsidP="001F047D">
      <w:pPr>
        <w:autoSpaceDE w:val="0"/>
        <w:autoSpaceDN w:val="0"/>
        <w:adjustRightInd w:val="0"/>
        <w:ind w:firstLine="709"/>
        <w:jc w:val="both"/>
        <w:rPr>
          <w:sz w:val="20"/>
          <w:szCs w:val="20"/>
        </w:rPr>
      </w:pPr>
      <w:r w:rsidRPr="000F0396">
        <w:rPr>
          <w:sz w:val="20"/>
          <w:szCs w:val="20"/>
        </w:rPr>
        <w:t>3) дополнить частями 4, 5 и 6 следующего содержания:</w:t>
      </w:r>
    </w:p>
    <w:p w14:paraId="29AD7D14" w14:textId="77777777" w:rsidR="001F047D" w:rsidRPr="000F0396" w:rsidRDefault="001F047D" w:rsidP="001F047D">
      <w:pPr>
        <w:autoSpaceDE w:val="0"/>
        <w:autoSpaceDN w:val="0"/>
        <w:adjustRightInd w:val="0"/>
        <w:ind w:firstLine="709"/>
        <w:jc w:val="both"/>
        <w:rPr>
          <w:sz w:val="20"/>
          <w:szCs w:val="20"/>
        </w:rPr>
      </w:pPr>
      <w:r w:rsidRPr="000F0396">
        <w:rPr>
          <w:sz w:val="20"/>
          <w:szCs w:val="20"/>
        </w:rPr>
        <w:t>«4. Решение о назначении опроса граждан принимается Советом депутатов Куйбышевского района. Для проведения опроса граждан может использоваться официальный сайт администрации Куйбышевского района в информационно-телекоммуникационной сети "Интернет". В нормативном правовом акте Совета депутатов Куйбышевского района о назначении опроса граждан устанавливаются:</w:t>
      </w:r>
    </w:p>
    <w:p w14:paraId="7FA41EBC" w14:textId="77777777" w:rsidR="001F047D" w:rsidRPr="000F0396" w:rsidRDefault="001F047D" w:rsidP="001F047D">
      <w:pPr>
        <w:autoSpaceDE w:val="0"/>
        <w:autoSpaceDN w:val="0"/>
        <w:adjustRightInd w:val="0"/>
        <w:ind w:firstLine="709"/>
        <w:jc w:val="both"/>
        <w:rPr>
          <w:sz w:val="20"/>
          <w:szCs w:val="20"/>
        </w:rPr>
      </w:pPr>
      <w:r w:rsidRPr="000F0396">
        <w:rPr>
          <w:sz w:val="20"/>
          <w:szCs w:val="20"/>
        </w:rPr>
        <w:t>1) дата и сроки проведения опроса;</w:t>
      </w:r>
    </w:p>
    <w:p w14:paraId="563C1485" w14:textId="77777777" w:rsidR="001F047D" w:rsidRPr="000F0396" w:rsidRDefault="001F047D" w:rsidP="001F047D">
      <w:pPr>
        <w:autoSpaceDE w:val="0"/>
        <w:autoSpaceDN w:val="0"/>
        <w:adjustRightInd w:val="0"/>
        <w:ind w:firstLine="709"/>
        <w:jc w:val="both"/>
        <w:rPr>
          <w:sz w:val="20"/>
          <w:szCs w:val="20"/>
        </w:rPr>
      </w:pPr>
      <w:r w:rsidRPr="000F0396">
        <w:rPr>
          <w:sz w:val="20"/>
          <w:szCs w:val="20"/>
        </w:rPr>
        <w:t>2) формулировка вопроса (вопросов), предлагаемого (предлагаемых) при проведении опроса;</w:t>
      </w:r>
    </w:p>
    <w:p w14:paraId="59EC26D4" w14:textId="77777777" w:rsidR="001F047D" w:rsidRPr="000F0396" w:rsidRDefault="001F047D" w:rsidP="001F047D">
      <w:pPr>
        <w:autoSpaceDE w:val="0"/>
        <w:autoSpaceDN w:val="0"/>
        <w:adjustRightInd w:val="0"/>
        <w:ind w:firstLine="709"/>
        <w:jc w:val="both"/>
        <w:rPr>
          <w:sz w:val="20"/>
          <w:szCs w:val="20"/>
        </w:rPr>
      </w:pPr>
      <w:r w:rsidRPr="000F0396">
        <w:rPr>
          <w:sz w:val="20"/>
          <w:szCs w:val="20"/>
        </w:rPr>
        <w:t>3) методика проведения опроса;</w:t>
      </w:r>
    </w:p>
    <w:p w14:paraId="539A7E2A" w14:textId="77777777" w:rsidR="001F047D" w:rsidRPr="000F0396" w:rsidRDefault="001F047D" w:rsidP="001F047D">
      <w:pPr>
        <w:autoSpaceDE w:val="0"/>
        <w:autoSpaceDN w:val="0"/>
        <w:adjustRightInd w:val="0"/>
        <w:ind w:firstLine="709"/>
        <w:jc w:val="both"/>
        <w:rPr>
          <w:sz w:val="20"/>
          <w:szCs w:val="20"/>
        </w:rPr>
      </w:pPr>
      <w:r w:rsidRPr="000F0396">
        <w:rPr>
          <w:sz w:val="20"/>
          <w:szCs w:val="20"/>
        </w:rPr>
        <w:t>4) форма опросного листа;</w:t>
      </w:r>
    </w:p>
    <w:p w14:paraId="68E6E15B" w14:textId="77777777" w:rsidR="001F047D" w:rsidRPr="000F0396" w:rsidRDefault="001F047D" w:rsidP="001F047D">
      <w:pPr>
        <w:autoSpaceDE w:val="0"/>
        <w:autoSpaceDN w:val="0"/>
        <w:adjustRightInd w:val="0"/>
        <w:ind w:firstLine="709"/>
        <w:jc w:val="both"/>
        <w:rPr>
          <w:sz w:val="20"/>
          <w:szCs w:val="20"/>
        </w:rPr>
      </w:pPr>
      <w:r w:rsidRPr="000F0396">
        <w:rPr>
          <w:sz w:val="20"/>
          <w:szCs w:val="20"/>
        </w:rPr>
        <w:t>5) минимальная численность жителей муниципального образования, участвующих в опросе;</w:t>
      </w:r>
    </w:p>
    <w:p w14:paraId="7C604090" w14:textId="77777777" w:rsidR="001F047D" w:rsidRPr="000F0396" w:rsidRDefault="001F047D" w:rsidP="001F047D">
      <w:pPr>
        <w:autoSpaceDE w:val="0"/>
        <w:autoSpaceDN w:val="0"/>
        <w:adjustRightInd w:val="0"/>
        <w:ind w:firstLine="709"/>
        <w:jc w:val="both"/>
        <w:rPr>
          <w:sz w:val="20"/>
          <w:szCs w:val="20"/>
        </w:rPr>
      </w:pPr>
      <w:r w:rsidRPr="000F0396">
        <w:rPr>
          <w:sz w:val="20"/>
          <w:szCs w:val="20"/>
        </w:rPr>
        <w:t>6) порядок идентификации участников опроса в случае проведения опроса граждан с использованием официального сайта администрации Куйбышевского района в информационно-телекоммуникационной сети "Интернет".</w:t>
      </w:r>
    </w:p>
    <w:p w14:paraId="1399D2B8" w14:textId="77777777" w:rsidR="001F047D" w:rsidRPr="000F0396" w:rsidRDefault="001F047D" w:rsidP="001F047D">
      <w:pPr>
        <w:autoSpaceDE w:val="0"/>
        <w:autoSpaceDN w:val="0"/>
        <w:adjustRightInd w:val="0"/>
        <w:ind w:firstLine="709"/>
        <w:jc w:val="both"/>
        <w:rPr>
          <w:sz w:val="20"/>
          <w:szCs w:val="20"/>
        </w:rPr>
      </w:pPr>
      <w:r w:rsidRPr="000F0396">
        <w:rPr>
          <w:sz w:val="20"/>
          <w:szCs w:val="20"/>
        </w:rPr>
        <w:t>5. Жители муниципального образования должны быть проинформированы о проведении опроса граждан не менее чем за 10 дней до его проведения.</w:t>
      </w:r>
    </w:p>
    <w:p w14:paraId="0F35A0CF" w14:textId="77777777" w:rsidR="001F047D" w:rsidRPr="000F0396" w:rsidRDefault="001F047D" w:rsidP="001F047D">
      <w:pPr>
        <w:autoSpaceDE w:val="0"/>
        <w:autoSpaceDN w:val="0"/>
        <w:adjustRightInd w:val="0"/>
        <w:ind w:firstLine="709"/>
        <w:jc w:val="both"/>
        <w:rPr>
          <w:sz w:val="20"/>
          <w:szCs w:val="20"/>
        </w:rPr>
      </w:pPr>
      <w:r w:rsidRPr="000F0396">
        <w:rPr>
          <w:sz w:val="20"/>
          <w:szCs w:val="20"/>
        </w:rPr>
        <w:t>6. Финансирование мероприятий, связанных с подготовкой и проведением опроса граждан, осуществляется:</w:t>
      </w:r>
    </w:p>
    <w:p w14:paraId="1766CF03" w14:textId="77777777" w:rsidR="001F047D" w:rsidRPr="000F0396" w:rsidRDefault="001F047D" w:rsidP="001F047D">
      <w:pPr>
        <w:autoSpaceDE w:val="0"/>
        <w:autoSpaceDN w:val="0"/>
        <w:adjustRightInd w:val="0"/>
        <w:ind w:firstLine="709"/>
        <w:jc w:val="both"/>
        <w:rPr>
          <w:sz w:val="20"/>
          <w:szCs w:val="20"/>
        </w:rPr>
      </w:pPr>
      <w:r w:rsidRPr="000F0396">
        <w:rPr>
          <w:sz w:val="20"/>
          <w:szCs w:val="20"/>
        </w:rPr>
        <w:t>1) за счет средств местного бюджета - при проведении опроса по инициативе органов местного самоуправления или жителей муниципального образования;</w:t>
      </w:r>
    </w:p>
    <w:p w14:paraId="5E206733" w14:textId="77777777" w:rsidR="001F047D" w:rsidRPr="000F0396" w:rsidRDefault="001F047D" w:rsidP="001F047D">
      <w:pPr>
        <w:autoSpaceDE w:val="0"/>
        <w:autoSpaceDN w:val="0"/>
        <w:adjustRightInd w:val="0"/>
        <w:ind w:firstLine="709"/>
        <w:jc w:val="both"/>
        <w:rPr>
          <w:sz w:val="20"/>
          <w:szCs w:val="20"/>
        </w:rPr>
      </w:pPr>
      <w:r w:rsidRPr="000F0396">
        <w:rPr>
          <w:sz w:val="20"/>
          <w:szCs w:val="20"/>
        </w:rPr>
        <w:t>2) за счет средств бюджета Новосибирской области - при проведении опроса по инициативе органов государственной власти Новосибирской области.».</w:t>
      </w:r>
    </w:p>
    <w:p w14:paraId="1C2409D0" w14:textId="77777777" w:rsidR="001F047D" w:rsidRPr="000F0396" w:rsidRDefault="001F047D" w:rsidP="001F047D">
      <w:pPr>
        <w:autoSpaceDE w:val="0"/>
        <w:autoSpaceDN w:val="0"/>
        <w:adjustRightInd w:val="0"/>
        <w:ind w:firstLine="709"/>
        <w:jc w:val="both"/>
        <w:rPr>
          <w:sz w:val="20"/>
          <w:szCs w:val="20"/>
        </w:rPr>
      </w:pPr>
      <w:r w:rsidRPr="000F0396">
        <w:rPr>
          <w:sz w:val="20"/>
          <w:szCs w:val="20"/>
        </w:rPr>
        <w:t>6. Пункт 7 части 4 статьи 19. «Депутат Совета депутатов» изложить в следующей редакции:</w:t>
      </w:r>
    </w:p>
    <w:p w14:paraId="2D9934D3" w14:textId="77777777" w:rsidR="001F047D" w:rsidRPr="000F0396" w:rsidRDefault="001F047D" w:rsidP="001F047D">
      <w:pPr>
        <w:autoSpaceDE w:val="0"/>
        <w:autoSpaceDN w:val="0"/>
        <w:adjustRightInd w:val="0"/>
        <w:ind w:firstLine="709"/>
        <w:jc w:val="both"/>
        <w:rPr>
          <w:sz w:val="20"/>
          <w:szCs w:val="20"/>
        </w:rPr>
      </w:pPr>
      <w:r w:rsidRPr="000F0396">
        <w:rPr>
          <w:sz w:val="20"/>
          <w:szCs w:val="20"/>
        </w:rPr>
        <w:t xml:space="preserve">«7) прекращения гражданства Российской Федерации либо гражданства иностранного государства - участника международного договора Российской Федерации, в соответствии с которым иностранный гражданин </w:t>
      </w:r>
      <w:r w:rsidRPr="000F0396">
        <w:rPr>
          <w:sz w:val="20"/>
          <w:szCs w:val="20"/>
        </w:rPr>
        <w:lastRenderedPageBreak/>
        <w:t>имеет право быть избранным в органы местного самоуправления, наличия гражданства (подданства) иностранного государства либо вида на жительство или иного документа, подтверждающего право на постоянное проживание на территории иностранного государства гражданина Российской Федерации либо иностранного гражданина, имеющего право на основании международного договора Российской Федерации быть избранным в органы местного самоуправления, если иное не предусмотрено международным договором Российской Федерации;».</w:t>
      </w:r>
    </w:p>
    <w:p w14:paraId="698C4855" w14:textId="77777777" w:rsidR="001F047D" w:rsidRPr="000F0396" w:rsidRDefault="001F047D" w:rsidP="001F047D">
      <w:pPr>
        <w:autoSpaceDE w:val="0"/>
        <w:autoSpaceDN w:val="0"/>
        <w:adjustRightInd w:val="0"/>
        <w:ind w:firstLine="709"/>
        <w:jc w:val="both"/>
        <w:rPr>
          <w:sz w:val="20"/>
          <w:szCs w:val="20"/>
        </w:rPr>
      </w:pPr>
      <w:r w:rsidRPr="000F0396">
        <w:rPr>
          <w:sz w:val="20"/>
          <w:szCs w:val="20"/>
        </w:rPr>
        <w:t>7. пункт 9 части 1 статьи 24. «Досрочное прекращение полномочий Главы района» изложить в следующей редакции:</w:t>
      </w:r>
    </w:p>
    <w:p w14:paraId="45BFE23C" w14:textId="77777777" w:rsidR="001F047D" w:rsidRPr="000F0396" w:rsidRDefault="001F047D" w:rsidP="001F047D">
      <w:pPr>
        <w:autoSpaceDE w:val="0"/>
        <w:autoSpaceDN w:val="0"/>
        <w:adjustRightInd w:val="0"/>
        <w:ind w:firstLine="709"/>
        <w:jc w:val="both"/>
        <w:rPr>
          <w:sz w:val="20"/>
          <w:szCs w:val="20"/>
        </w:rPr>
      </w:pPr>
      <w:r w:rsidRPr="000F0396">
        <w:rPr>
          <w:sz w:val="20"/>
          <w:szCs w:val="20"/>
        </w:rPr>
        <w:t>«9) прекращения гражданства Российской Федерации либо гражданства иностранного государства - участника международного договора Российской Федерации, в соответствии с которым иностранный гражданин имеет право быть избранным в органы местного самоуправления, наличия гражданства (подданства) иностранного государства либо вида на жительство или иного документа, подтверждающего право на постоянное проживание на территории иностранного государства гражданина Российской Федерации либо иностранного гражданина, имеющего право на основании международного договора Российской Федерации быть избранным в органы местного самоуправления, если иное не предусмотрено международным договором Российской Федерации;».</w:t>
      </w:r>
    </w:p>
    <w:p w14:paraId="6D56ED36" w14:textId="77777777" w:rsidR="001F047D" w:rsidRPr="000F0396" w:rsidRDefault="001F047D" w:rsidP="001F047D">
      <w:pPr>
        <w:autoSpaceDE w:val="0"/>
        <w:autoSpaceDN w:val="0"/>
        <w:adjustRightInd w:val="0"/>
        <w:ind w:firstLine="709"/>
        <w:jc w:val="both"/>
        <w:rPr>
          <w:sz w:val="20"/>
          <w:szCs w:val="20"/>
        </w:rPr>
      </w:pPr>
      <w:r w:rsidRPr="000F0396">
        <w:rPr>
          <w:sz w:val="20"/>
          <w:szCs w:val="20"/>
        </w:rPr>
        <w:t>8. В статье 28 «Полномочия администрации»:</w:t>
      </w:r>
    </w:p>
    <w:p w14:paraId="3AD73384" w14:textId="77777777" w:rsidR="001F047D" w:rsidRPr="000F0396" w:rsidRDefault="001F047D" w:rsidP="001F047D">
      <w:pPr>
        <w:autoSpaceDE w:val="0"/>
        <w:autoSpaceDN w:val="0"/>
        <w:adjustRightInd w:val="0"/>
        <w:ind w:firstLine="709"/>
        <w:jc w:val="both"/>
        <w:rPr>
          <w:sz w:val="20"/>
          <w:szCs w:val="20"/>
        </w:rPr>
      </w:pPr>
      <w:r w:rsidRPr="000F0396">
        <w:rPr>
          <w:sz w:val="20"/>
          <w:szCs w:val="20"/>
        </w:rPr>
        <w:t>1) пункт 5 изложить в следующей редакции:</w:t>
      </w:r>
    </w:p>
    <w:p w14:paraId="6CE03561" w14:textId="77777777" w:rsidR="001F047D" w:rsidRPr="000F0396" w:rsidRDefault="001F047D" w:rsidP="001F047D">
      <w:pPr>
        <w:autoSpaceDE w:val="0"/>
        <w:autoSpaceDN w:val="0"/>
        <w:adjustRightInd w:val="0"/>
        <w:ind w:firstLine="709"/>
        <w:jc w:val="both"/>
        <w:rPr>
          <w:sz w:val="20"/>
          <w:szCs w:val="20"/>
        </w:rPr>
      </w:pPr>
      <w:r w:rsidRPr="000F0396">
        <w:rPr>
          <w:sz w:val="20"/>
          <w:szCs w:val="20"/>
        </w:rPr>
        <w:t xml:space="preserve">«5) дорожная деятельность в отношении автомобильных дорог местного значения вне границ населенных пунктов в границах Куйбышевского района, осуществление муниципального контроля </w:t>
      </w:r>
      <w:r w:rsidRPr="000F0396">
        <w:rPr>
          <w:i/>
          <w:sz w:val="20"/>
          <w:szCs w:val="20"/>
        </w:rPr>
        <w:t>на автомобильном транспорте, городском наземном электрическом транспорте и в дорожном хозяйстве</w:t>
      </w:r>
      <w:r w:rsidRPr="000F0396">
        <w:rPr>
          <w:sz w:val="20"/>
          <w:szCs w:val="20"/>
        </w:rPr>
        <w:t xml:space="preserve"> вне границ населенных пунктов в границах Куйбышевского района, организация дорожного движения и обеспечение безопасности дорожного движения на них, а также осуществление иных полномочий в области использования автомобильных дорог и осуществления дорожной деятельности в соответствии с законодательством Российской Федерации;»;</w:t>
      </w:r>
    </w:p>
    <w:p w14:paraId="706CAFB0" w14:textId="77777777" w:rsidR="001F047D" w:rsidRPr="000F0396" w:rsidRDefault="001F047D" w:rsidP="001F047D">
      <w:pPr>
        <w:autoSpaceDE w:val="0"/>
        <w:autoSpaceDN w:val="0"/>
        <w:adjustRightInd w:val="0"/>
        <w:ind w:firstLine="709"/>
        <w:jc w:val="both"/>
        <w:rPr>
          <w:sz w:val="20"/>
          <w:szCs w:val="20"/>
        </w:rPr>
      </w:pPr>
      <w:r w:rsidRPr="000F0396">
        <w:rPr>
          <w:sz w:val="20"/>
          <w:szCs w:val="20"/>
        </w:rPr>
        <w:t>2) в пункте 39 слова «в области использования и охраны» заменить словами «в области охраны и использования»;</w:t>
      </w:r>
    </w:p>
    <w:p w14:paraId="149CF10B" w14:textId="77777777" w:rsidR="001F047D" w:rsidRPr="000F0396" w:rsidRDefault="001F047D" w:rsidP="001F047D">
      <w:pPr>
        <w:autoSpaceDE w:val="0"/>
        <w:autoSpaceDN w:val="0"/>
        <w:adjustRightInd w:val="0"/>
        <w:ind w:firstLine="709"/>
        <w:jc w:val="both"/>
        <w:rPr>
          <w:sz w:val="20"/>
          <w:szCs w:val="20"/>
        </w:rPr>
      </w:pPr>
      <w:r w:rsidRPr="000F0396">
        <w:rPr>
          <w:sz w:val="20"/>
          <w:szCs w:val="20"/>
        </w:rPr>
        <w:t>3) пункт 72 изложить в следующей редакции:</w:t>
      </w:r>
    </w:p>
    <w:p w14:paraId="63D80172" w14:textId="77777777" w:rsidR="001F047D" w:rsidRPr="000F0396" w:rsidRDefault="001F047D" w:rsidP="001F047D">
      <w:pPr>
        <w:autoSpaceDE w:val="0"/>
        <w:autoSpaceDN w:val="0"/>
        <w:adjustRightInd w:val="0"/>
        <w:ind w:firstLine="709"/>
        <w:jc w:val="both"/>
        <w:rPr>
          <w:sz w:val="20"/>
          <w:szCs w:val="20"/>
        </w:rPr>
      </w:pPr>
      <w:r w:rsidRPr="000F0396">
        <w:rPr>
          <w:sz w:val="20"/>
          <w:szCs w:val="20"/>
        </w:rPr>
        <w:t>«72) осуществление муниципального контроля за исполнением единой теплоснабжающей организацией обязательств по строительству, реконструкции и (или) модернизации объектов теплоснабжения;»;</w:t>
      </w:r>
    </w:p>
    <w:p w14:paraId="70BC5312" w14:textId="77777777" w:rsidR="001F047D" w:rsidRPr="000F0396" w:rsidRDefault="001F047D" w:rsidP="001F047D">
      <w:pPr>
        <w:ind w:firstLine="709"/>
        <w:jc w:val="both"/>
        <w:rPr>
          <w:sz w:val="20"/>
          <w:szCs w:val="20"/>
        </w:rPr>
      </w:pPr>
      <w:r w:rsidRPr="000F0396">
        <w:rPr>
          <w:sz w:val="20"/>
          <w:szCs w:val="20"/>
        </w:rPr>
        <w:t>4) дополнить пунктом 75.3) следующего содержания:</w:t>
      </w:r>
    </w:p>
    <w:p w14:paraId="03CBBF85" w14:textId="77777777" w:rsidR="001F047D" w:rsidRPr="000F0396" w:rsidRDefault="001F047D" w:rsidP="001F047D">
      <w:pPr>
        <w:autoSpaceDE w:val="0"/>
        <w:autoSpaceDN w:val="0"/>
        <w:adjustRightInd w:val="0"/>
        <w:ind w:firstLine="709"/>
        <w:jc w:val="both"/>
        <w:rPr>
          <w:sz w:val="20"/>
          <w:szCs w:val="20"/>
        </w:rPr>
      </w:pPr>
      <w:r w:rsidRPr="000F0396">
        <w:rPr>
          <w:sz w:val="20"/>
          <w:szCs w:val="20"/>
        </w:rPr>
        <w:t>«75.3) принятие решений и проведение на территории поселения мероприятий по выявлению правообладателей ранее учтенных объектов недвижимости, направление сведений о правообладателях данных объектов недвижимости для внесения в Единый государственный реестр недвижимости;».</w:t>
      </w:r>
    </w:p>
    <w:p w14:paraId="3A7F0D09" w14:textId="77777777" w:rsidR="001F047D" w:rsidRPr="000F0396" w:rsidRDefault="001F047D" w:rsidP="001F047D">
      <w:pPr>
        <w:autoSpaceDE w:val="0"/>
        <w:autoSpaceDN w:val="0"/>
        <w:adjustRightInd w:val="0"/>
        <w:ind w:firstLine="709"/>
        <w:jc w:val="both"/>
        <w:rPr>
          <w:sz w:val="20"/>
          <w:szCs w:val="20"/>
          <w:highlight w:val="yellow"/>
        </w:rPr>
      </w:pPr>
      <w:r w:rsidRPr="000F0396">
        <w:rPr>
          <w:sz w:val="20"/>
          <w:szCs w:val="20"/>
        </w:rPr>
        <w:t>9. Дополнить статьей 29.1 «</w:t>
      </w:r>
      <w:r w:rsidRPr="000F0396">
        <w:rPr>
          <w:bCs/>
          <w:sz w:val="20"/>
          <w:szCs w:val="20"/>
        </w:rPr>
        <w:t>Гарантии осуществления полномочий председателя, заместителя председателя и аудитора Контрольного органа</w:t>
      </w:r>
      <w:r w:rsidRPr="000F0396">
        <w:rPr>
          <w:sz w:val="20"/>
          <w:szCs w:val="20"/>
        </w:rPr>
        <w:t>» следующего содержания:</w:t>
      </w:r>
    </w:p>
    <w:p w14:paraId="3723E331" w14:textId="77777777" w:rsidR="001F047D" w:rsidRPr="000F0396" w:rsidRDefault="001F047D" w:rsidP="001F047D">
      <w:pPr>
        <w:ind w:firstLine="540"/>
        <w:jc w:val="both"/>
        <w:rPr>
          <w:sz w:val="20"/>
          <w:szCs w:val="20"/>
        </w:rPr>
      </w:pPr>
      <w:r w:rsidRPr="000F0396">
        <w:rPr>
          <w:b/>
          <w:bCs/>
          <w:sz w:val="20"/>
          <w:szCs w:val="20"/>
        </w:rPr>
        <w:t>«Статья 29.1. Гарантии осуществления полномочий председателя, заместителя председателя и аудитора Контрольного органа</w:t>
      </w:r>
    </w:p>
    <w:p w14:paraId="76CFAF3B" w14:textId="77777777" w:rsidR="001F047D" w:rsidRPr="000F0396" w:rsidRDefault="001F047D" w:rsidP="001F047D">
      <w:pPr>
        <w:ind w:firstLine="540"/>
        <w:jc w:val="both"/>
        <w:rPr>
          <w:sz w:val="20"/>
          <w:szCs w:val="20"/>
        </w:rPr>
      </w:pPr>
      <w:r w:rsidRPr="000F0396">
        <w:rPr>
          <w:sz w:val="20"/>
          <w:szCs w:val="20"/>
        </w:rPr>
        <w:t>1. Председателю, заместителю председателя, аудитору Контрольного органа, замещающим муниципальную должность гарантируются:</w:t>
      </w:r>
    </w:p>
    <w:p w14:paraId="188261DF" w14:textId="77777777" w:rsidR="001F047D" w:rsidRPr="000F0396" w:rsidRDefault="001F047D" w:rsidP="001F047D">
      <w:pPr>
        <w:ind w:firstLine="540"/>
        <w:jc w:val="both"/>
        <w:rPr>
          <w:sz w:val="20"/>
          <w:szCs w:val="20"/>
        </w:rPr>
      </w:pPr>
      <w:r w:rsidRPr="000F0396">
        <w:rPr>
          <w:sz w:val="20"/>
          <w:szCs w:val="20"/>
        </w:rPr>
        <w:t>1) оплата труда;</w:t>
      </w:r>
    </w:p>
    <w:p w14:paraId="5CF1702B" w14:textId="77777777" w:rsidR="001F047D" w:rsidRPr="000F0396" w:rsidRDefault="001F047D" w:rsidP="001F047D">
      <w:pPr>
        <w:ind w:firstLine="540"/>
        <w:jc w:val="both"/>
        <w:rPr>
          <w:sz w:val="20"/>
          <w:szCs w:val="20"/>
        </w:rPr>
      </w:pPr>
      <w:r w:rsidRPr="000F0396">
        <w:rPr>
          <w:sz w:val="20"/>
          <w:szCs w:val="20"/>
        </w:rPr>
        <w:t>2) ежегодные основной и дополнительный оплачиваемые отпуска;</w:t>
      </w:r>
    </w:p>
    <w:p w14:paraId="3568F864" w14:textId="77777777" w:rsidR="001F047D" w:rsidRPr="000F0396" w:rsidRDefault="001F047D" w:rsidP="001F047D">
      <w:pPr>
        <w:ind w:firstLine="540"/>
        <w:jc w:val="both"/>
        <w:rPr>
          <w:sz w:val="20"/>
          <w:szCs w:val="20"/>
        </w:rPr>
      </w:pPr>
      <w:r w:rsidRPr="000F0396">
        <w:rPr>
          <w:sz w:val="20"/>
          <w:szCs w:val="20"/>
        </w:rPr>
        <w:t>3) предоставление служебного помещения (рабочего места);</w:t>
      </w:r>
    </w:p>
    <w:p w14:paraId="170DD4D8" w14:textId="77777777" w:rsidR="001F047D" w:rsidRPr="000F0396" w:rsidRDefault="001F047D" w:rsidP="001F047D">
      <w:pPr>
        <w:ind w:firstLine="540"/>
        <w:jc w:val="both"/>
        <w:rPr>
          <w:sz w:val="20"/>
          <w:szCs w:val="20"/>
        </w:rPr>
      </w:pPr>
      <w:r w:rsidRPr="000F0396">
        <w:rPr>
          <w:sz w:val="20"/>
          <w:szCs w:val="20"/>
        </w:rPr>
        <w:t>4) возможность использования служебного автотранспорта;</w:t>
      </w:r>
    </w:p>
    <w:p w14:paraId="08AB2502" w14:textId="77777777" w:rsidR="001F047D" w:rsidRPr="000F0396" w:rsidRDefault="001F047D" w:rsidP="001F047D">
      <w:pPr>
        <w:ind w:firstLine="567"/>
        <w:jc w:val="both"/>
        <w:rPr>
          <w:sz w:val="20"/>
          <w:szCs w:val="20"/>
        </w:rPr>
      </w:pPr>
      <w:r w:rsidRPr="000F0396">
        <w:rPr>
          <w:sz w:val="20"/>
          <w:szCs w:val="20"/>
        </w:rPr>
        <w:t>5) ежемесячная доплата к страховой пенсии по старости (инвалидности), назначенной в соответствии с федеральным законодательством, при осуществлении своих полномочий не менее четырех лет. Ежемесячная доплата к страховой пенсии устанавливается лицам, уволенным (освобожденным от должности) в связи с прекращением полномочий (в том числе досрочно), за исключением прекращения полномочий в случаях, предусмотренных абзацем седьмым части 16 статьи 35, пунктами 2.1, 3, 6 - 9 части 6, частью 6.1 статьи 36, частью 7.1, пунктами 5 - 8 части 10, частью 10.1 статьи 40, частями 1 и 2 статьи 73 Федерального закона «Об общих принципах организации местного самоуправления в Российской Федерации».».</w:t>
      </w:r>
    </w:p>
    <w:p w14:paraId="28B77C98" w14:textId="77777777" w:rsidR="001F047D" w:rsidRPr="000F0396" w:rsidRDefault="001F047D" w:rsidP="001F047D">
      <w:pPr>
        <w:autoSpaceDE w:val="0"/>
        <w:autoSpaceDN w:val="0"/>
        <w:adjustRightInd w:val="0"/>
        <w:ind w:firstLine="709"/>
        <w:jc w:val="both"/>
        <w:rPr>
          <w:sz w:val="20"/>
          <w:szCs w:val="20"/>
        </w:rPr>
      </w:pPr>
      <w:r w:rsidRPr="000F0396">
        <w:rPr>
          <w:sz w:val="20"/>
          <w:szCs w:val="20"/>
        </w:rPr>
        <w:t>10. Часть 5 статьи 32 «Муниципальный контроль» изложить в следующей редакции:</w:t>
      </w:r>
    </w:p>
    <w:p w14:paraId="223395E8" w14:textId="77777777" w:rsidR="001F047D" w:rsidRPr="000F0396" w:rsidRDefault="001F047D" w:rsidP="001F047D">
      <w:pPr>
        <w:autoSpaceDE w:val="0"/>
        <w:autoSpaceDN w:val="0"/>
        <w:adjustRightInd w:val="0"/>
        <w:ind w:firstLine="709"/>
        <w:jc w:val="both"/>
        <w:rPr>
          <w:sz w:val="20"/>
          <w:szCs w:val="20"/>
        </w:rPr>
      </w:pPr>
      <w:r w:rsidRPr="000F0396">
        <w:rPr>
          <w:sz w:val="20"/>
          <w:szCs w:val="20"/>
        </w:rPr>
        <w:t>«5. Организация и осуществление видов муниципального контроля регулируются Федеральным законом от 31 июля 2020 года № 248-ФЗ «О государственном контроле (надзоре) и муниципальном контроле в Российской Федерации».».</w:t>
      </w:r>
    </w:p>
    <w:p w14:paraId="300AB216" w14:textId="77777777" w:rsidR="001F047D" w:rsidRPr="000F0396" w:rsidRDefault="001F047D" w:rsidP="001F047D">
      <w:pPr>
        <w:autoSpaceDE w:val="0"/>
        <w:autoSpaceDN w:val="0"/>
        <w:adjustRightInd w:val="0"/>
        <w:ind w:firstLine="709"/>
        <w:jc w:val="both"/>
        <w:rPr>
          <w:sz w:val="20"/>
          <w:szCs w:val="20"/>
        </w:rPr>
      </w:pPr>
      <w:r w:rsidRPr="000F0396">
        <w:rPr>
          <w:sz w:val="20"/>
          <w:szCs w:val="20"/>
        </w:rPr>
        <w:t>11. Дополнить статьей 36.1 «Финансовое и иное обеспечение реализации инициативных проектов» следующего содержания:</w:t>
      </w:r>
    </w:p>
    <w:p w14:paraId="255EB070" w14:textId="77777777" w:rsidR="001F047D" w:rsidRPr="000F0396" w:rsidRDefault="001F047D" w:rsidP="001F047D">
      <w:pPr>
        <w:autoSpaceDE w:val="0"/>
        <w:autoSpaceDN w:val="0"/>
        <w:adjustRightInd w:val="0"/>
        <w:ind w:firstLine="709"/>
        <w:jc w:val="both"/>
        <w:rPr>
          <w:sz w:val="20"/>
          <w:szCs w:val="20"/>
        </w:rPr>
      </w:pPr>
      <w:r w:rsidRPr="000F0396">
        <w:rPr>
          <w:sz w:val="20"/>
          <w:szCs w:val="20"/>
        </w:rPr>
        <w:t>«</w:t>
      </w:r>
      <w:r w:rsidRPr="000F0396">
        <w:rPr>
          <w:b/>
          <w:sz w:val="20"/>
          <w:szCs w:val="20"/>
        </w:rPr>
        <w:t>Статья 36.1. Финансовое и иное обеспечение реализации инициативных проектов</w:t>
      </w:r>
    </w:p>
    <w:p w14:paraId="3CA3863D" w14:textId="77777777" w:rsidR="001F047D" w:rsidRPr="000F0396" w:rsidRDefault="001F047D" w:rsidP="001F047D">
      <w:pPr>
        <w:pStyle w:val="ConsPlusNormal"/>
        <w:jc w:val="both"/>
        <w:outlineLvl w:val="0"/>
        <w:rPr>
          <w:rFonts w:ascii="Times New Roman" w:hAnsi="Times New Roman" w:cs="Times New Roman"/>
        </w:rPr>
      </w:pPr>
      <w:r w:rsidRPr="000F0396">
        <w:rPr>
          <w:rFonts w:ascii="Times New Roman" w:hAnsi="Times New Roman" w:cs="Times New Roman"/>
        </w:rPr>
        <w:t>1. Источником финансового обеспечения реализации инициативных проектов, предусмотренных статьей 26.1 Федерального закона от 06.10.2003 № 131-ФЗ «Об общих принципах организации местного самоуправления в Российской Федерации», являются предусмотренные решением о местном бюджете бюджетные ассигнования на реализацию инициативных проектов, формируемые в том числе с учетом объемов инициативных платежей и (или) межбюджетных трансфертов из бюджета Новосибирской области, предоставленных в целях финансового обеспечения соответствующих расходных обязательств муниципального образования.</w:t>
      </w:r>
    </w:p>
    <w:p w14:paraId="6861ABEC" w14:textId="77777777" w:rsidR="001F047D" w:rsidRPr="000F0396" w:rsidRDefault="001F047D" w:rsidP="001F047D">
      <w:pPr>
        <w:pStyle w:val="ConsPlusNormal"/>
        <w:jc w:val="both"/>
        <w:outlineLvl w:val="0"/>
        <w:rPr>
          <w:rFonts w:ascii="Times New Roman" w:hAnsi="Times New Roman" w:cs="Times New Roman"/>
        </w:rPr>
      </w:pPr>
      <w:r w:rsidRPr="000F0396">
        <w:rPr>
          <w:rFonts w:ascii="Times New Roman" w:hAnsi="Times New Roman" w:cs="Times New Roman"/>
        </w:rPr>
        <w:t>2. Под инициативными платежами понимаются денежные средства граждан, индивидуальных предпринимателей и образованных в соответствии с законодательством Российской Федерации юридических лиц, уплачиваемые на добровольной основе и зачисляемые в соответствии с Бюджетным кодексом Российской Федерации в местный бюджет в целях реализации конкретных инициативных проектов.</w:t>
      </w:r>
    </w:p>
    <w:p w14:paraId="060D6DCE" w14:textId="77777777" w:rsidR="001F047D" w:rsidRPr="000F0396" w:rsidRDefault="001F047D" w:rsidP="001F047D">
      <w:pPr>
        <w:pStyle w:val="ConsPlusNormal"/>
        <w:jc w:val="both"/>
        <w:outlineLvl w:val="0"/>
        <w:rPr>
          <w:rFonts w:ascii="Times New Roman" w:hAnsi="Times New Roman" w:cs="Times New Roman"/>
        </w:rPr>
      </w:pPr>
      <w:r w:rsidRPr="000F0396">
        <w:rPr>
          <w:rFonts w:ascii="Times New Roman" w:hAnsi="Times New Roman" w:cs="Times New Roman"/>
        </w:rPr>
        <w:lastRenderedPageBreak/>
        <w:t>3. В случае, если инициативный проект не был реализован, инициативные платежи подлежат возврату лицам (в том числе организациям), осуществившим их перечисление в местный бюджет. В случае образования по итогам реализации инициативного проекта остатка инициативных платежей, не использованных в целях реализации инициативного проекта, указанные платежи подлежат возврату лицам (в том числе организациям), осуществившим их перечисление в местный бюджет.</w:t>
      </w:r>
    </w:p>
    <w:p w14:paraId="4C3A2EFC" w14:textId="77777777" w:rsidR="001F047D" w:rsidRPr="000F0396" w:rsidRDefault="001F047D" w:rsidP="001F047D">
      <w:pPr>
        <w:pStyle w:val="ConsPlusNormal"/>
        <w:jc w:val="both"/>
        <w:outlineLvl w:val="0"/>
        <w:rPr>
          <w:rFonts w:ascii="Times New Roman" w:hAnsi="Times New Roman" w:cs="Times New Roman"/>
        </w:rPr>
      </w:pPr>
      <w:r w:rsidRPr="000F0396">
        <w:rPr>
          <w:rFonts w:ascii="Times New Roman" w:hAnsi="Times New Roman" w:cs="Times New Roman"/>
        </w:rPr>
        <w:t>Порядок расчета и возврата сумм инициативных платежей, подлежащих возврату лицам (в том числе организациям), осуществившим их перечисление в местный бюджет, определяется решением Совета депутатов.</w:t>
      </w:r>
    </w:p>
    <w:p w14:paraId="6F294765" w14:textId="77777777" w:rsidR="001F047D" w:rsidRPr="000F0396" w:rsidRDefault="001F047D" w:rsidP="001F047D">
      <w:pPr>
        <w:pStyle w:val="ConsPlusNormal"/>
        <w:jc w:val="both"/>
        <w:outlineLvl w:val="0"/>
        <w:rPr>
          <w:rFonts w:ascii="Times New Roman" w:hAnsi="Times New Roman" w:cs="Times New Roman"/>
        </w:rPr>
      </w:pPr>
      <w:r w:rsidRPr="000F0396">
        <w:rPr>
          <w:rFonts w:ascii="Times New Roman" w:hAnsi="Times New Roman" w:cs="Times New Roman"/>
        </w:rPr>
        <w:t>4. Реализация инициативных проектов может обеспечиваться также в форме добровольного имущественного и (или) трудового участия заинтересованных лиц.».</w:t>
      </w:r>
    </w:p>
    <w:p w14:paraId="1DA4E355" w14:textId="77777777" w:rsidR="001F047D" w:rsidRPr="000F0396" w:rsidRDefault="001F047D" w:rsidP="001F047D">
      <w:pPr>
        <w:pStyle w:val="ConsPlusNormal"/>
        <w:jc w:val="both"/>
        <w:outlineLvl w:val="0"/>
        <w:rPr>
          <w:rFonts w:ascii="Times New Roman" w:hAnsi="Times New Roman" w:cs="Times New Roman"/>
        </w:rPr>
      </w:pPr>
    </w:p>
    <w:p w14:paraId="59B1EE3F" w14:textId="77777777" w:rsidR="001F047D" w:rsidRPr="000F0396" w:rsidRDefault="001F047D" w:rsidP="001F047D">
      <w:pPr>
        <w:autoSpaceDE w:val="0"/>
        <w:autoSpaceDN w:val="0"/>
        <w:adjustRightInd w:val="0"/>
        <w:ind w:firstLine="709"/>
        <w:jc w:val="both"/>
        <w:rPr>
          <w:sz w:val="20"/>
          <w:szCs w:val="20"/>
        </w:rPr>
      </w:pPr>
    </w:p>
    <w:p w14:paraId="1A0DD3D6" w14:textId="77777777" w:rsidR="001F047D" w:rsidRPr="000F0396" w:rsidRDefault="001F047D" w:rsidP="001F047D">
      <w:pPr>
        <w:autoSpaceDE w:val="0"/>
        <w:autoSpaceDN w:val="0"/>
        <w:adjustRightInd w:val="0"/>
        <w:ind w:firstLine="709"/>
        <w:jc w:val="both"/>
        <w:rPr>
          <w:sz w:val="20"/>
          <w:szCs w:val="20"/>
        </w:rPr>
      </w:pPr>
    </w:p>
    <w:p w14:paraId="1F847044" w14:textId="77777777" w:rsidR="001F047D" w:rsidRPr="000F0396" w:rsidRDefault="001F047D" w:rsidP="001F047D">
      <w:pPr>
        <w:jc w:val="both"/>
        <w:rPr>
          <w:color w:val="000000"/>
          <w:sz w:val="20"/>
          <w:szCs w:val="20"/>
        </w:rPr>
      </w:pPr>
      <w:r w:rsidRPr="000F0396">
        <w:rPr>
          <w:color w:val="000000"/>
          <w:sz w:val="20"/>
          <w:szCs w:val="20"/>
        </w:rPr>
        <w:t>Председатель Совета депутатов Куйбышевского</w:t>
      </w:r>
    </w:p>
    <w:p w14:paraId="36D3AB08" w14:textId="3D08B31F" w:rsidR="001F047D" w:rsidRPr="000F0396" w:rsidRDefault="001F047D" w:rsidP="001F047D">
      <w:pPr>
        <w:jc w:val="both"/>
        <w:rPr>
          <w:color w:val="000000"/>
          <w:spacing w:val="-2"/>
          <w:sz w:val="20"/>
          <w:szCs w:val="20"/>
        </w:rPr>
      </w:pPr>
      <w:r w:rsidRPr="000F0396">
        <w:rPr>
          <w:color w:val="000000"/>
          <w:sz w:val="20"/>
          <w:szCs w:val="20"/>
        </w:rPr>
        <w:t xml:space="preserve">муниципального района Новосибирской области                            </w:t>
      </w:r>
      <w:r w:rsidR="00304C8D" w:rsidRPr="000F0396">
        <w:rPr>
          <w:color w:val="000000"/>
          <w:sz w:val="20"/>
          <w:szCs w:val="20"/>
        </w:rPr>
        <w:t xml:space="preserve">                                         </w:t>
      </w:r>
      <w:r w:rsidRPr="000F0396">
        <w:rPr>
          <w:color w:val="000000"/>
          <w:sz w:val="20"/>
          <w:szCs w:val="20"/>
        </w:rPr>
        <w:t xml:space="preserve">      Р.В. </w:t>
      </w:r>
      <w:proofErr w:type="spellStart"/>
      <w:r w:rsidRPr="000F0396">
        <w:rPr>
          <w:color w:val="000000"/>
          <w:sz w:val="20"/>
          <w:szCs w:val="20"/>
        </w:rPr>
        <w:t>Булюктов</w:t>
      </w:r>
      <w:proofErr w:type="spellEnd"/>
    </w:p>
    <w:p w14:paraId="715532F0" w14:textId="77777777" w:rsidR="001F047D" w:rsidRPr="000F0396" w:rsidRDefault="001F047D" w:rsidP="001F047D">
      <w:pPr>
        <w:pStyle w:val="ConsPlusNormal"/>
        <w:ind w:firstLine="540"/>
        <w:jc w:val="center"/>
        <w:outlineLvl w:val="0"/>
        <w:rPr>
          <w:rFonts w:ascii="Times New Roman" w:hAnsi="Times New Roman" w:cs="Times New Roman"/>
        </w:rPr>
      </w:pPr>
    </w:p>
    <w:p w14:paraId="6C9003A4" w14:textId="77777777" w:rsidR="001F047D" w:rsidRPr="000F0396" w:rsidRDefault="001F047D" w:rsidP="001F047D">
      <w:pPr>
        <w:pStyle w:val="ConsPlusNormal"/>
        <w:ind w:firstLine="540"/>
        <w:jc w:val="center"/>
        <w:outlineLvl w:val="0"/>
        <w:rPr>
          <w:rFonts w:ascii="Times New Roman" w:hAnsi="Times New Roman" w:cs="Times New Roman"/>
        </w:rPr>
      </w:pPr>
    </w:p>
    <w:p w14:paraId="6BE89E7D" w14:textId="77777777" w:rsidR="001F047D" w:rsidRPr="000F0396" w:rsidRDefault="001F047D" w:rsidP="001F047D">
      <w:pPr>
        <w:pStyle w:val="ConsPlusNormal"/>
        <w:ind w:firstLine="0"/>
        <w:jc w:val="both"/>
        <w:outlineLvl w:val="0"/>
        <w:rPr>
          <w:rFonts w:ascii="Times New Roman" w:hAnsi="Times New Roman" w:cs="Times New Roman"/>
          <w:color w:val="000000"/>
          <w:spacing w:val="-2"/>
        </w:rPr>
      </w:pPr>
      <w:r w:rsidRPr="000F0396">
        <w:rPr>
          <w:rFonts w:ascii="Times New Roman" w:hAnsi="Times New Roman" w:cs="Times New Roman"/>
          <w:color w:val="000000"/>
        </w:rPr>
        <w:t xml:space="preserve">Глава </w:t>
      </w:r>
      <w:r w:rsidRPr="000F0396">
        <w:rPr>
          <w:rFonts w:ascii="Times New Roman" w:hAnsi="Times New Roman" w:cs="Times New Roman"/>
          <w:color w:val="000000"/>
          <w:spacing w:val="-2"/>
        </w:rPr>
        <w:t>Куйбышевского муниципального</w:t>
      </w:r>
    </w:p>
    <w:p w14:paraId="5615219D" w14:textId="2726857A" w:rsidR="001F047D" w:rsidRPr="000F0396" w:rsidRDefault="001F047D" w:rsidP="001F047D">
      <w:pPr>
        <w:pStyle w:val="ConsPlusNormal"/>
        <w:ind w:firstLine="0"/>
        <w:jc w:val="both"/>
        <w:outlineLvl w:val="0"/>
        <w:rPr>
          <w:rFonts w:ascii="Times New Roman" w:hAnsi="Times New Roman" w:cs="Times New Roman"/>
          <w:color w:val="000000"/>
          <w:spacing w:val="-2"/>
        </w:rPr>
      </w:pPr>
      <w:r w:rsidRPr="000F0396">
        <w:rPr>
          <w:rFonts w:ascii="Times New Roman" w:hAnsi="Times New Roman" w:cs="Times New Roman"/>
          <w:color w:val="000000"/>
          <w:spacing w:val="-2"/>
        </w:rPr>
        <w:t xml:space="preserve">района Новосибирской области                                                             </w:t>
      </w:r>
      <w:r w:rsidR="00304C8D" w:rsidRPr="000F0396">
        <w:rPr>
          <w:rFonts w:ascii="Times New Roman" w:hAnsi="Times New Roman" w:cs="Times New Roman"/>
          <w:color w:val="000000"/>
          <w:spacing w:val="-2"/>
        </w:rPr>
        <w:t xml:space="preserve">                                           </w:t>
      </w:r>
      <w:r w:rsidRPr="000F0396">
        <w:rPr>
          <w:rFonts w:ascii="Times New Roman" w:hAnsi="Times New Roman" w:cs="Times New Roman"/>
          <w:color w:val="000000"/>
          <w:spacing w:val="-2"/>
        </w:rPr>
        <w:t xml:space="preserve">     О.В. Караваев</w:t>
      </w:r>
    </w:p>
    <w:p w14:paraId="5215468A" w14:textId="0BDB5FF2" w:rsidR="00FF2656" w:rsidRPr="000F0396" w:rsidRDefault="00FF2656">
      <w:pPr>
        <w:rPr>
          <w:sz w:val="20"/>
          <w:szCs w:val="20"/>
        </w:rPr>
      </w:pPr>
    </w:p>
    <w:p w14:paraId="1B07F07F" w14:textId="77777777" w:rsidR="00304C8D" w:rsidRPr="00304C8D" w:rsidRDefault="00304C8D" w:rsidP="00304C8D">
      <w:pPr>
        <w:spacing w:line="300" w:lineRule="auto"/>
        <w:ind w:firstLine="720"/>
        <w:jc w:val="right"/>
        <w:rPr>
          <w:sz w:val="20"/>
          <w:szCs w:val="20"/>
        </w:rPr>
      </w:pPr>
    </w:p>
    <w:p w14:paraId="1AA1F8A7" w14:textId="77777777" w:rsidR="00304C8D" w:rsidRPr="00304C8D" w:rsidRDefault="00304C8D" w:rsidP="00304C8D">
      <w:pPr>
        <w:autoSpaceDE w:val="0"/>
        <w:autoSpaceDN w:val="0"/>
        <w:adjustRightInd w:val="0"/>
        <w:jc w:val="center"/>
        <w:rPr>
          <w:b/>
          <w:bCs/>
          <w:sz w:val="20"/>
          <w:szCs w:val="20"/>
        </w:rPr>
      </w:pPr>
    </w:p>
    <w:p w14:paraId="52CCE134" w14:textId="50A6B517" w:rsidR="00304C8D" w:rsidRPr="00304C8D" w:rsidRDefault="00304C8D" w:rsidP="00304C8D">
      <w:pPr>
        <w:autoSpaceDE w:val="0"/>
        <w:autoSpaceDN w:val="0"/>
        <w:adjustRightInd w:val="0"/>
        <w:jc w:val="center"/>
        <w:rPr>
          <w:b/>
          <w:bCs/>
          <w:sz w:val="20"/>
          <w:szCs w:val="20"/>
        </w:rPr>
      </w:pPr>
      <w:r w:rsidRPr="000F0396">
        <w:rPr>
          <w:bCs/>
          <w:noProof/>
          <w:color w:val="000000"/>
          <w:sz w:val="20"/>
          <w:szCs w:val="20"/>
        </w:rPr>
        <w:drawing>
          <wp:inline distT="0" distB="0" distL="0" distR="0" wp14:anchorId="2AFF3102" wp14:editId="35322947">
            <wp:extent cx="336132" cy="402463"/>
            <wp:effectExtent l="0" t="0" r="6985" b="0"/>
            <wp:docPr id="2" name="Рисунок 2" descr="Куйбышевский р-н-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Куйбышевский р-н-герб"/>
                    <pic:cNvPicPr>
                      <a:picLocks noChangeAspect="1" noChangeArrowheads="1"/>
                    </pic:cNvPicPr>
                  </pic:nvPicPr>
                  <pic:blipFill>
                    <a:blip r:embed="rId6" cstate="print">
                      <a:lum bright="18000" contrast="60000"/>
                      <a:grayscl/>
                      <a:extLst>
                        <a:ext uri="{28A0092B-C50C-407E-A947-70E740481C1C}">
                          <a14:useLocalDpi xmlns:a14="http://schemas.microsoft.com/office/drawing/2010/main" val="0"/>
                        </a:ext>
                      </a:extLst>
                    </a:blip>
                    <a:srcRect/>
                    <a:stretch>
                      <a:fillRect/>
                    </a:stretch>
                  </pic:blipFill>
                  <pic:spPr bwMode="auto">
                    <a:xfrm>
                      <a:off x="0" y="0"/>
                      <a:ext cx="337637" cy="404265"/>
                    </a:xfrm>
                    <a:prstGeom prst="rect">
                      <a:avLst/>
                    </a:prstGeom>
                    <a:noFill/>
                    <a:ln>
                      <a:noFill/>
                    </a:ln>
                  </pic:spPr>
                </pic:pic>
              </a:graphicData>
            </a:graphic>
          </wp:inline>
        </w:drawing>
      </w:r>
    </w:p>
    <w:p w14:paraId="18E86D1F" w14:textId="77777777" w:rsidR="00304C8D" w:rsidRPr="00304C8D" w:rsidRDefault="00304C8D" w:rsidP="00304C8D">
      <w:pPr>
        <w:autoSpaceDE w:val="0"/>
        <w:autoSpaceDN w:val="0"/>
        <w:adjustRightInd w:val="0"/>
        <w:jc w:val="center"/>
        <w:rPr>
          <w:b/>
          <w:bCs/>
          <w:sz w:val="20"/>
          <w:szCs w:val="20"/>
        </w:rPr>
      </w:pPr>
      <w:r w:rsidRPr="00304C8D">
        <w:rPr>
          <w:b/>
          <w:bCs/>
          <w:sz w:val="20"/>
          <w:szCs w:val="20"/>
        </w:rPr>
        <w:t>СОВЕТ ДЕПУТАТОВ</w:t>
      </w:r>
    </w:p>
    <w:p w14:paraId="27AF00F3" w14:textId="77777777" w:rsidR="00304C8D" w:rsidRPr="00304C8D" w:rsidRDefault="00304C8D" w:rsidP="00304C8D">
      <w:pPr>
        <w:autoSpaceDE w:val="0"/>
        <w:autoSpaceDN w:val="0"/>
        <w:adjustRightInd w:val="0"/>
        <w:jc w:val="center"/>
        <w:rPr>
          <w:b/>
          <w:bCs/>
          <w:sz w:val="20"/>
          <w:szCs w:val="20"/>
        </w:rPr>
      </w:pPr>
      <w:r w:rsidRPr="00304C8D">
        <w:rPr>
          <w:b/>
          <w:bCs/>
          <w:sz w:val="20"/>
          <w:szCs w:val="20"/>
        </w:rPr>
        <w:t>КУЙБЫШЕВСКОГО МУНИЦИПАЛЬНОГО РАЙОНА</w:t>
      </w:r>
    </w:p>
    <w:p w14:paraId="7FC43713" w14:textId="77777777" w:rsidR="00304C8D" w:rsidRPr="00304C8D" w:rsidRDefault="00304C8D" w:rsidP="00304C8D">
      <w:pPr>
        <w:autoSpaceDE w:val="0"/>
        <w:autoSpaceDN w:val="0"/>
        <w:adjustRightInd w:val="0"/>
        <w:jc w:val="center"/>
        <w:rPr>
          <w:b/>
          <w:bCs/>
          <w:sz w:val="20"/>
          <w:szCs w:val="20"/>
        </w:rPr>
      </w:pPr>
      <w:r w:rsidRPr="00304C8D">
        <w:rPr>
          <w:b/>
          <w:bCs/>
          <w:sz w:val="20"/>
          <w:szCs w:val="20"/>
        </w:rPr>
        <w:t xml:space="preserve">НОВОСИБИРСКОЙ ОБЛАСТИ </w:t>
      </w:r>
    </w:p>
    <w:p w14:paraId="2581DB13" w14:textId="77777777" w:rsidR="00304C8D" w:rsidRPr="00304C8D" w:rsidRDefault="00304C8D" w:rsidP="00304C8D">
      <w:pPr>
        <w:autoSpaceDE w:val="0"/>
        <w:autoSpaceDN w:val="0"/>
        <w:adjustRightInd w:val="0"/>
        <w:jc w:val="center"/>
        <w:rPr>
          <w:b/>
          <w:bCs/>
          <w:sz w:val="20"/>
          <w:szCs w:val="20"/>
        </w:rPr>
      </w:pPr>
      <w:r w:rsidRPr="00304C8D">
        <w:rPr>
          <w:b/>
          <w:bCs/>
          <w:sz w:val="20"/>
          <w:szCs w:val="20"/>
        </w:rPr>
        <w:t>ЧЕТВЕРТОГО СОЗЫВА</w:t>
      </w:r>
    </w:p>
    <w:p w14:paraId="01BE3575" w14:textId="77777777" w:rsidR="00304C8D" w:rsidRPr="00304C8D" w:rsidRDefault="00304C8D" w:rsidP="00304C8D">
      <w:pPr>
        <w:autoSpaceDE w:val="0"/>
        <w:autoSpaceDN w:val="0"/>
        <w:adjustRightInd w:val="0"/>
        <w:jc w:val="center"/>
        <w:rPr>
          <w:b/>
          <w:bCs/>
          <w:sz w:val="20"/>
          <w:szCs w:val="20"/>
        </w:rPr>
      </w:pPr>
    </w:p>
    <w:p w14:paraId="79157CE7" w14:textId="77777777" w:rsidR="00304C8D" w:rsidRPr="00304C8D" w:rsidRDefault="00304C8D" w:rsidP="00304C8D">
      <w:pPr>
        <w:autoSpaceDE w:val="0"/>
        <w:autoSpaceDN w:val="0"/>
        <w:adjustRightInd w:val="0"/>
        <w:jc w:val="center"/>
        <w:rPr>
          <w:b/>
          <w:bCs/>
          <w:sz w:val="20"/>
          <w:szCs w:val="20"/>
        </w:rPr>
      </w:pPr>
      <w:r w:rsidRPr="00304C8D">
        <w:rPr>
          <w:b/>
          <w:bCs/>
          <w:sz w:val="20"/>
          <w:szCs w:val="20"/>
        </w:rPr>
        <w:t>РЕШЕНИЕ</w:t>
      </w:r>
    </w:p>
    <w:p w14:paraId="48659AFD" w14:textId="77777777" w:rsidR="00304C8D" w:rsidRPr="00304C8D" w:rsidRDefault="00304C8D" w:rsidP="00304C8D">
      <w:pPr>
        <w:autoSpaceDE w:val="0"/>
        <w:autoSpaceDN w:val="0"/>
        <w:adjustRightInd w:val="0"/>
        <w:spacing w:line="480" w:lineRule="auto"/>
        <w:jc w:val="center"/>
        <w:rPr>
          <w:b/>
          <w:bCs/>
          <w:sz w:val="20"/>
          <w:szCs w:val="20"/>
        </w:rPr>
      </w:pPr>
      <w:r w:rsidRPr="00304C8D">
        <w:rPr>
          <w:b/>
          <w:bCs/>
          <w:sz w:val="20"/>
          <w:szCs w:val="20"/>
        </w:rPr>
        <w:t>одиннадцатой сессии</w:t>
      </w:r>
    </w:p>
    <w:p w14:paraId="7CF7AA0F" w14:textId="77777777" w:rsidR="00304C8D" w:rsidRPr="00304C8D" w:rsidRDefault="00304C8D" w:rsidP="00304C8D">
      <w:pPr>
        <w:autoSpaceDE w:val="0"/>
        <w:autoSpaceDN w:val="0"/>
        <w:adjustRightInd w:val="0"/>
        <w:jc w:val="center"/>
        <w:rPr>
          <w:bCs/>
          <w:sz w:val="20"/>
          <w:szCs w:val="20"/>
        </w:rPr>
      </w:pPr>
      <w:r w:rsidRPr="00304C8D">
        <w:rPr>
          <w:bCs/>
          <w:sz w:val="20"/>
          <w:szCs w:val="20"/>
        </w:rPr>
        <w:t>12.11.2021 г.  № 4</w:t>
      </w:r>
    </w:p>
    <w:p w14:paraId="4443EC99" w14:textId="77777777" w:rsidR="00304C8D" w:rsidRPr="00304C8D" w:rsidRDefault="00304C8D" w:rsidP="00304C8D">
      <w:pPr>
        <w:spacing w:line="300" w:lineRule="auto"/>
        <w:ind w:firstLine="720"/>
        <w:jc w:val="right"/>
        <w:rPr>
          <w:sz w:val="20"/>
          <w:szCs w:val="20"/>
        </w:rPr>
      </w:pPr>
    </w:p>
    <w:p w14:paraId="7CD879D4" w14:textId="77777777" w:rsidR="00304C8D" w:rsidRPr="00304C8D" w:rsidRDefault="00304C8D" w:rsidP="00304C8D">
      <w:pPr>
        <w:ind w:firstLine="567"/>
        <w:jc w:val="center"/>
        <w:rPr>
          <w:sz w:val="20"/>
          <w:szCs w:val="20"/>
        </w:rPr>
      </w:pPr>
      <w:r w:rsidRPr="00304C8D">
        <w:rPr>
          <w:sz w:val="20"/>
          <w:szCs w:val="20"/>
        </w:rPr>
        <w:t>Об утверждении Положения о порядке осуществления  муниципального земельного контроля на территории сельских поселений Куйбышевского муниципального района Новосибирской области</w:t>
      </w:r>
    </w:p>
    <w:p w14:paraId="17C6A876" w14:textId="77777777" w:rsidR="00304C8D" w:rsidRPr="00304C8D" w:rsidRDefault="00304C8D" w:rsidP="00304C8D">
      <w:pPr>
        <w:ind w:firstLine="567"/>
        <w:jc w:val="center"/>
        <w:rPr>
          <w:sz w:val="20"/>
          <w:szCs w:val="20"/>
        </w:rPr>
      </w:pPr>
    </w:p>
    <w:p w14:paraId="3B3986D1" w14:textId="77777777" w:rsidR="00304C8D" w:rsidRPr="00304C8D" w:rsidRDefault="00304C8D" w:rsidP="00304C8D">
      <w:pPr>
        <w:ind w:firstLine="567"/>
        <w:jc w:val="both"/>
        <w:rPr>
          <w:sz w:val="20"/>
          <w:szCs w:val="20"/>
        </w:rPr>
      </w:pPr>
      <w:r w:rsidRPr="00304C8D">
        <w:rPr>
          <w:sz w:val="20"/>
          <w:szCs w:val="20"/>
        </w:rPr>
        <w:t xml:space="preserve">В соответствии с Земельным кодексом Российской Федерации, Федеральным законом от 06.10.2003г. № 131-ФЗ «Об общих принципах организации местного самоуправления в Российской Федерации»,  Федеральным законом от 31.07.2020 № 248-ФЗ «О государственном контроле (надзоре) и муниципальном контроле в Российской Федерации», руководствуясь Уставом Куйбышевского муниципального района Новосибирской области, Совет депутатов Куйбышевского муниципального района Новосибирской области </w:t>
      </w:r>
    </w:p>
    <w:p w14:paraId="28F5D280" w14:textId="77777777" w:rsidR="00304C8D" w:rsidRPr="00304C8D" w:rsidRDefault="00304C8D" w:rsidP="00304C8D">
      <w:pPr>
        <w:ind w:firstLine="567"/>
        <w:jc w:val="both"/>
        <w:rPr>
          <w:b/>
          <w:bCs/>
          <w:sz w:val="20"/>
          <w:szCs w:val="20"/>
        </w:rPr>
      </w:pPr>
      <w:r w:rsidRPr="00304C8D">
        <w:rPr>
          <w:b/>
          <w:bCs/>
          <w:sz w:val="20"/>
          <w:szCs w:val="20"/>
        </w:rPr>
        <w:t>РЕШИЛ:</w:t>
      </w:r>
    </w:p>
    <w:p w14:paraId="7999326B" w14:textId="77777777" w:rsidR="00304C8D" w:rsidRPr="00304C8D" w:rsidRDefault="00304C8D" w:rsidP="00304C8D">
      <w:pPr>
        <w:ind w:firstLine="567"/>
        <w:jc w:val="both"/>
        <w:rPr>
          <w:sz w:val="20"/>
          <w:szCs w:val="20"/>
        </w:rPr>
      </w:pPr>
      <w:r w:rsidRPr="00304C8D">
        <w:rPr>
          <w:sz w:val="20"/>
          <w:szCs w:val="20"/>
        </w:rPr>
        <w:t>1. Утвердить Положение о порядке осуществления муниципального земельного контроля на территории сельских поселений Куйбышевского муниципального района Новосибирской области.</w:t>
      </w:r>
    </w:p>
    <w:p w14:paraId="05301C60" w14:textId="77777777" w:rsidR="00304C8D" w:rsidRPr="00304C8D" w:rsidRDefault="00304C8D" w:rsidP="00304C8D">
      <w:pPr>
        <w:ind w:firstLine="567"/>
        <w:jc w:val="both"/>
        <w:rPr>
          <w:sz w:val="20"/>
          <w:szCs w:val="20"/>
        </w:rPr>
      </w:pPr>
      <w:r w:rsidRPr="00304C8D">
        <w:rPr>
          <w:sz w:val="20"/>
          <w:szCs w:val="20"/>
        </w:rPr>
        <w:t>2. </w:t>
      </w:r>
      <w:r w:rsidRPr="00304C8D">
        <w:rPr>
          <w:color w:val="000000"/>
          <w:sz w:val="20"/>
          <w:szCs w:val="20"/>
        </w:rPr>
        <w:t>Настоящее решение вступает в силу со дня его официального опубликования, но не ранее 1 января 2022 года.</w:t>
      </w:r>
    </w:p>
    <w:p w14:paraId="21BD38C3" w14:textId="77777777" w:rsidR="00304C8D" w:rsidRPr="00304C8D" w:rsidRDefault="00304C8D" w:rsidP="00304C8D">
      <w:pPr>
        <w:ind w:firstLine="567"/>
        <w:jc w:val="both"/>
        <w:rPr>
          <w:sz w:val="20"/>
          <w:szCs w:val="20"/>
        </w:rPr>
      </w:pPr>
      <w:r w:rsidRPr="00304C8D">
        <w:rPr>
          <w:sz w:val="20"/>
          <w:szCs w:val="20"/>
        </w:rPr>
        <w:t xml:space="preserve">3. Решение подлежит официальному опубликованию в периодическом печатном издании органов местного самоуправления Куйбышевского муниципального района Новосибирской области «Информационный вестник», на официальном сайте администрации Куйбышевского муниципального района Новосибирской области </w:t>
      </w:r>
      <w:hyperlink r:id="rId7" w:history="1">
        <w:r w:rsidRPr="00304C8D">
          <w:rPr>
            <w:color w:val="0000FF"/>
            <w:sz w:val="20"/>
            <w:szCs w:val="20"/>
            <w:u w:val="single"/>
          </w:rPr>
          <w:t>www.kuibyshev.nso.ru</w:t>
        </w:r>
      </w:hyperlink>
      <w:r w:rsidRPr="00304C8D">
        <w:rPr>
          <w:sz w:val="20"/>
          <w:szCs w:val="20"/>
        </w:rPr>
        <w:t>.</w:t>
      </w:r>
    </w:p>
    <w:p w14:paraId="733758EB" w14:textId="77777777" w:rsidR="00304C8D" w:rsidRPr="00304C8D" w:rsidRDefault="00304C8D" w:rsidP="00304C8D">
      <w:pPr>
        <w:spacing w:line="300" w:lineRule="auto"/>
        <w:ind w:firstLine="567"/>
        <w:jc w:val="both"/>
        <w:rPr>
          <w:sz w:val="20"/>
          <w:szCs w:val="20"/>
        </w:rPr>
      </w:pPr>
    </w:p>
    <w:p w14:paraId="2D5B2589" w14:textId="77777777" w:rsidR="00304C8D" w:rsidRPr="00304C8D" w:rsidRDefault="00304C8D" w:rsidP="00304C8D">
      <w:pPr>
        <w:spacing w:line="300" w:lineRule="auto"/>
        <w:ind w:firstLine="567"/>
        <w:jc w:val="both"/>
        <w:rPr>
          <w:sz w:val="20"/>
          <w:szCs w:val="20"/>
        </w:rPr>
      </w:pPr>
    </w:p>
    <w:p w14:paraId="1CBBBD7B" w14:textId="6C506FA6" w:rsidR="00304C8D" w:rsidRPr="00304C8D" w:rsidRDefault="00304C8D" w:rsidP="00304C8D">
      <w:pPr>
        <w:rPr>
          <w:rFonts w:eastAsia="Calibri"/>
          <w:sz w:val="20"/>
          <w:szCs w:val="20"/>
          <w:lang w:eastAsia="en-US"/>
        </w:rPr>
      </w:pPr>
      <w:r w:rsidRPr="00304C8D">
        <w:rPr>
          <w:rFonts w:eastAsia="Calibri"/>
          <w:sz w:val="20"/>
          <w:szCs w:val="20"/>
          <w:lang w:eastAsia="en-US"/>
        </w:rPr>
        <w:t>Председатель Совета депутатов    Куйбышевского</w:t>
      </w:r>
      <w:r w:rsidRPr="000F0396">
        <w:rPr>
          <w:rFonts w:eastAsia="Calibri"/>
          <w:sz w:val="20"/>
          <w:szCs w:val="20"/>
          <w:lang w:eastAsia="en-US"/>
        </w:rPr>
        <w:t xml:space="preserve">                           </w:t>
      </w:r>
    </w:p>
    <w:p w14:paraId="6960E0D0" w14:textId="37379E0F" w:rsidR="00304C8D" w:rsidRPr="00304C8D" w:rsidRDefault="00304C8D" w:rsidP="00304C8D">
      <w:pPr>
        <w:rPr>
          <w:rFonts w:eastAsia="Calibri"/>
          <w:sz w:val="20"/>
          <w:szCs w:val="20"/>
          <w:lang w:eastAsia="en-US"/>
        </w:rPr>
      </w:pPr>
      <w:r w:rsidRPr="00304C8D">
        <w:rPr>
          <w:rFonts w:eastAsia="Calibri"/>
          <w:sz w:val="20"/>
          <w:szCs w:val="20"/>
          <w:lang w:eastAsia="en-US"/>
        </w:rPr>
        <w:t xml:space="preserve">муниципального района Новосибирской области                           </w:t>
      </w:r>
      <w:r w:rsidRPr="000F0396">
        <w:rPr>
          <w:rFonts w:eastAsia="Calibri"/>
          <w:sz w:val="20"/>
          <w:szCs w:val="20"/>
          <w:lang w:eastAsia="en-US"/>
        </w:rPr>
        <w:t xml:space="preserve">                                                        </w:t>
      </w:r>
      <w:r w:rsidRPr="00304C8D">
        <w:rPr>
          <w:rFonts w:eastAsia="Calibri"/>
          <w:sz w:val="20"/>
          <w:szCs w:val="20"/>
          <w:lang w:eastAsia="en-US"/>
        </w:rPr>
        <w:t xml:space="preserve">     Р.В. </w:t>
      </w:r>
      <w:proofErr w:type="spellStart"/>
      <w:r w:rsidRPr="00304C8D">
        <w:rPr>
          <w:rFonts w:eastAsia="Calibri"/>
          <w:sz w:val="20"/>
          <w:szCs w:val="20"/>
          <w:lang w:eastAsia="en-US"/>
        </w:rPr>
        <w:t>Булюктов</w:t>
      </w:r>
      <w:proofErr w:type="spellEnd"/>
      <w:r w:rsidRPr="00304C8D">
        <w:rPr>
          <w:rFonts w:eastAsia="Calibri"/>
          <w:sz w:val="20"/>
          <w:szCs w:val="20"/>
          <w:lang w:eastAsia="en-US"/>
        </w:rPr>
        <w:t xml:space="preserve">                                                                                                           </w:t>
      </w:r>
    </w:p>
    <w:p w14:paraId="449D7031" w14:textId="77777777" w:rsidR="00304C8D" w:rsidRPr="00304C8D" w:rsidRDefault="00304C8D" w:rsidP="00304C8D">
      <w:pPr>
        <w:rPr>
          <w:rFonts w:eastAsia="Calibri"/>
          <w:sz w:val="20"/>
          <w:szCs w:val="20"/>
          <w:lang w:eastAsia="en-US"/>
        </w:rPr>
      </w:pPr>
    </w:p>
    <w:p w14:paraId="66E5DF77" w14:textId="77777777" w:rsidR="00304C8D" w:rsidRPr="00304C8D" w:rsidRDefault="00304C8D" w:rsidP="00304C8D">
      <w:pPr>
        <w:rPr>
          <w:rFonts w:eastAsia="Calibri"/>
          <w:sz w:val="20"/>
          <w:szCs w:val="20"/>
          <w:lang w:eastAsia="en-US"/>
        </w:rPr>
      </w:pPr>
      <w:r w:rsidRPr="00304C8D">
        <w:rPr>
          <w:rFonts w:eastAsia="Calibri"/>
          <w:sz w:val="20"/>
          <w:szCs w:val="20"/>
          <w:lang w:eastAsia="en-US"/>
        </w:rPr>
        <w:t>Глава Куйбышевского муниципального</w:t>
      </w:r>
    </w:p>
    <w:p w14:paraId="1BBAC601" w14:textId="148309A1" w:rsidR="00304C8D" w:rsidRPr="00304C8D" w:rsidRDefault="00304C8D" w:rsidP="00304C8D">
      <w:pPr>
        <w:rPr>
          <w:rFonts w:eastAsia="Calibri"/>
          <w:sz w:val="20"/>
          <w:szCs w:val="20"/>
          <w:lang w:eastAsia="en-US"/>
        </w:rPr>
      </w:pPr>
      <w:r w:rsidRPr="00304C8D">
        <w:rPr>
          <w:rFonts w:eastAsia="Calibri"/>
          <w:sz w:val="20"/>
          <w:szCs w:val="20"/>
          <w:lang w:eastAsia="en-US"/>
        </w:rPr>
        <w:t xml:space="preserve">района Новосибирской области                                                             </w:t>
      </w:r>
      <w:r w:rsidRPr="000F0396">
        <w:rPr>
          <w:rFonts w:eastAsia="Calibri"/>
          <w:sz w:val="20"/>
          <w:szCs w:val="20"/>
          <w:lang w:eastAsia="en-US"/>
        </w:rPr>
        <w:t xml:space="preserve">                                                         </w:t>
      </w:r>
      <w:r w:rsidRPr="00304C8D">
        <w:rPr>
          <w:rFonts w:eastAsia="Calibri"/>
          <w:sz w:val="20"/>
          <w:szCs w:val="20"/>
          <w:lang w:eastAsia="en-US"/>
        </w:rPr>
        <w:t xml:space="preserve"> О.В. Караваев</w:t>
      </w:r>
    </w:p>
    <w:p w14:paraId="674ACBCF" w14:textId="77777777" w:rsidR="00304C8D" w:rsidRPr="00304C8D" w:rsidRDefault="00304C8D" w:rsidP="00304C8D">
      <w:pPr>
        <w:spacing w:line="300" w:lineRule="auto"/>
        <w:ind w:firstLine="567"/>
        <w:jc w:val="both"/>
        <w:rPr>
          <w:sz w:val="20"/>
          <w:szCs w:val="20"/>
        </w:rPr>
      </w:pPr>
    </w:p>
    <w:p w14:paraId="67160516" w14:textId="77777777" w:rsidR="00163798" w:rsidRPr="000F0396" w:rsidRDefault="00163798" w:rsidP="00163798">
      <w:pPr>
        <w:ind w:firstLine="709"/>
        <w:contextualSpacing/>
        <w:jc w:val="right"/>
        <w:rPr>
          <w:sz w:val="20"/>
          <w:szCs w:val="20"/>
        </w:rPr>
      </w:pPr>
      <w:r w:rsidRPr="000F0396">
        <w:rPr>
          <w:sz w:val="20"/>
          <w:szCs w:val="20"/>
        </w:rPr>
        <w:t>УТВЕРЖДЕНО</w:t>
      </w:r>
    </w:p>
    <w:p w14:paraId="52CE0D75" w14:textId="77777777" w:rsidR="00163798" w:rsidRPr="000F0396" w:rsidRDefault="00163798" w:rsidP="00163798">
      <w:pPr>
        <w:ind w:firstLine="709"/>
        <w:contextualSpacing/>
        <w:jc w:val="right"/>
        <w:rPr>
          <w:sz w:val="20"/>
          <w:szCs w:val="20"/>
        </w:rPr>
      </w:pPr>
      <w:r w:rsidRPr="000F0396">
        <w:rPr>
          <w:sz w:val="20"/>
          <w:szCs w:val="20"/>
        </w:rPr>
        <w:t>решением 11 сессии Совета депутатов</w:t>
      </w:r>
    </w:p>
    <w:p w14:paraId="45E733FF" w14:textId="77777777" w:rsidR="00163798" w:rsidRPr="000F0396" w:rsidRDefault="00163798" w:rsidP="00163798">
      <w:pPr>
        <w:ind w:firstLine="709"/>
        <w:contextualSpacing/>
        <w:jc w:val="right"/>
        <w:rPr>
          <w:sz w:val="20"/>
          <w:szCs w:val="20"/>
        </w:rPr>
      </w:pPr>
      <w:r w:rsidRPr="000F0396">
        <w:rPr>
          <w:sz w:val="20"/>
          <w:szCs w:val="20"/>
        </w:rPr>
        <w:t xml:space="preserve">Куйбышевского муниципального района </w:t>
      </w:r>
    </w:p>
    <w:p w14:paraId="51C28617" w14:textId="77777777" w:rsidR="00163798" w:rsidRPr="000F0396" w:rsidRDefault="00163798" w:rsidP="00163798">
      <w:pPr>
        <w:ind w:firstLine="709"/>
        <w:contextualSpacing/>
        <w:jc w:val="right"/>
        <w:rPr>
          <w:sz w:val="20"/>
          <w:szCs w:val="20"/>
        </w:rPr>
      </w:pPr>
      <w:r w:rsidRPr="000F0396">
        <w:rPr>
          <w:sz w:val="20"/>
          <w:szCs w:val="20"/>
        </w:rPr>
        <w:t xml:space="preserve">Новосибирской области </w:t>
      </w:r>
    </w:p>
    <w:p w14:paraId="2E9F12FF" w14:textId="77777777" w:rsidR="00163798" w:rsidRPr="000F0396" w:rsidRDefault="00163798" w:rsidP="00163798">
      <w:pPr>
        <w:ind w:firstLine="709"/>
        <w:contextualSpacing/>
        <w:jc w:val="right"/>
        <w:rPr>
          <w:sz w:val="20"/>
          <w:szCs w:val="20"/>
        </w:rPr>
      </w:pPr>
      <w:r w:rsidRPr="000F0396">
        <w:rPr>
          <w:sz w:val="20"/>
          <w:szCs w:val="20"/>
        </w:rPr>
        <w:t>от 12.11.2021 № 4</w:t>
      </w:r>
    </w:p>
    <w:p w14:paraId="27A89708" w14:textId="77777777" w:rsidR="00163798" w:rsidRPr="000F0396" w:rsidRDefault="00163798" w:rsidP="00163798">
      <w:pPr>
        <w:ind w:firstLine="709"/>
        <w:contextualSpacing/>
        <w:jc w:val="center"/>
        <w:rPr>
          <w:sz w:val="20"/>
          <w:szCs w:val="20"/>
        </w:rPr>
      </w:pPr>
    </w:p>
    <w:p w14:paraId="09B6D1F2" w14:textId="77777777" w:rsidR="00163798" w:rsidRPr="000F0396" w:rsidRDefault="00163798" w:rsidP="00163798">
      <w:pPr>
        <w:ind w:firstLine="709"/>
        <w:contextualSpacing/>
        <w:jc w:val="center"/>
        <w:rPr>
          <w:sz w:val="20"/>
          <w:szCs w:val="20"/>
        </w:rPr>
      </w:pPr>
      <w:r w:rsidRPr="000F0396">
        <w:rPr>
          <w:sz w:val="20"/>
          <w:szCs w:val="20"/>
        </w:rPr>
        <w:t xml:space="preserve">Раздел </w:t>
      </w:r>
      <w:r w:rsidRPr="000F0396">
        <w:rPr>
          <w:sz w:val="20"/>
          <w:szCs w:val="20"/>
          <w:lang w:val="en-US"/>
        </w:rPr>
        <w:t>I</w:t>
      </w:r>
      <w:r w:rsidRPr="000F0396">
        <w:rPr>
          <w:sz w:val="20"/>
          <w:szCs w:val="20"/>
        </w:rPr>
        <w:t>. </w:t>
      </w:r>
    </w:p>
    <w:p w14:paraId="45A0E1B1" w14:textId="77777777" w:rsidR="00163798" w:rsidRPr="000F0396" w:rsidRDefault="00163798" w:rsidP="00163798">
      <w:pPr>
        <w:ind w:firstLine="709"/>
        <w:contextualSpacing/>
        <w:jc w:val="center"/>
        <w:rPr>
          <w:sz w:val="20"/>
          <w:szCs w:val="20"/>
        </w:rPr>
      </w:pPr>
      <w:r w:rsidRPr="000F0396">
        <w:rPr>
          <w:sz w:val="20"/>
          <w:szCs w:val="20"/>
        </w:rPr>
        <w:t>Общие положения</w:t>
      </w:r>
    </w:p>
    <w:p w14:paraId="47FF26A8" w14:textId="77777777" w:rsidR="00163798" w:rsidRPr="000F0396" w:rsidRDefault="00163798" w:rsidP="00163798">
      <w:pPr>
        <w:ind w:firstLine="709"/>
        <w:contextualSpacing/>
        <w:jc w:val="center"/>
        <w:rPr>
          <w:sz w:val="20"/>
          <w:szCs w:val="20"/>
        </w:rPr>
      </w:pPr>
      <w:r w:rsidRPr="000F0396">
        <w:rPr>
          <w:sz w:val="20"/>
          <w:szCs w:val="20"/>
        </w:rPr>
        <w:t xml:space="preserve"> </w:t>
      </w:r>
    </w:p>
    <w:p w14:paraId="227ACF54" w14:textId="77777777" w:rsidR="00163798" w:rsidRPr="000F0396" w:rsidRDefault="00163798" w:rsidP="00163798">
      <w:pPr>
        <w:ind w:firstLine="709"/>
        <w:contextualSpacing/>
        <w:jc w:val="both"/>
        <w:rPr>
          <w:sz w:val="20"/>
          <w:szCs w:val="20"/>
        </w:rPr>
      </w:pPr>
      <w:r w:rsidRPr="000F0396">
        <w:rPr>
          <w:sz w:val="20"/>
          <w:szCs w:val="20"/>
        </w:rPr>
        <w:t>1. Настоящее Положение устанавливает порядок осуществления муниципального земельного контроля на территории сельских поселений Куйбышевского муниципального района Новосибирской области (далее – муниципальный контроль).</w:t>
      </w:r>
    </w:p>
    <w:p w14:paraId="5C708A41" w14:textId="77777777" w:rsidR="00163798" w:rsidRPr="000F0396" w:rsidRDefault="00163798" w:rsidP="00163798">
      <w:pPr>
        <w:ind w:firstLine="709"/>
        <w:contextualSpacing/>
        <w:jc w:val="both"/>
        <w:rPr>
          <w:sz w:val="20"/>
          <w:szCs w:val="20"/>
        </w:rPr>
      </w:pPr>
      <w:r w:rsidRPr="000F0396">
        <w:rPr>
          <w:sz w:val="20"/>
          <w:szCs w:val="20"/>
        </w:rPr>
        <w:t>Муниципальный контроль осуществляется посредством профилактики нарушений обязательных требований, организации и проведения контрольных (надзорных) мероприятий, принятия предусмотренных законодательством Российской Федерации мер по пресечению, предупреждению и (или) устранению последствий выявленных нарушений обязательных требований.</w:t>
      </w:r>
    </w:p>
    <w:p w14:paraId="6474B70D" w14:textId="77777777" w:rsidR="00163798" w:rsidRPr="000F0396" w:rsidRDefault="00163798" w:rsidP="00163798">
      <w:pPr>
        <w:ind w:firstLine="709"/>
        <w:contextualSpacing/>
        <w:jc w:val="both"/>
        <w:rPr>
          <w:sz w:val="20"/>
          <w:szCs w:val="20"/>
        </w:rPr>
      </w:pPr>
      <w:r w:rsidRPr="000F0396">
        <w:rPr>
          <w:sz w:val="20"/>
          <w:szCs w:val="20"/>
        </w:rPr>
        <w:t>2. Предметом муниципального контроля является соблюдение юридическими лицами, индивидуальными предпринимателями, гражданами, органами государственной власти и органами местного самоуправления (далее - контролируемые лица) обязательных требований к использованию и охране объектов земельных отношений, за нарушение которых законодательством Российской Федерации предусмотрена административная ответственность:</w:t>
      </w:r>
    </w:p>
    <w:p w14:paraId="6C9F6CF3" w14:textId="77777777" w:rsidR="00163798" w:rsidRPr="000F0396" w:rsidRDefault="00163798" w:rsidP="00163798">
      <w:pPr>
        <w:ind w:firstLine="709"/>
        <w:contextualSpacing/>
        <w:jc w:val="both"/>
        <w:rPr>
          <w:sz w:val="20"/>
          <w:szCs w:val="20"/>
        </w:rPr>
      </w:pPr>
      <w:r w:rsidRPr="000F0396">
        <w:rPr>
          <w:sz w:val="20"/>
          <w:szCs w:val="20"/>
        </w:rPr>
        <w:t>1) обязательных требований о недопущении самовольного занятия земель, земельного участка или части земельного участка, в том числе использования земель, земельного участка или части земельного участка, лицом, не имеющим предусмотренных законодательством прав на них;</w:t>
      </w:r>
    </w:p>
    <w:p w14:paraId="3B239074" w14:textId="77777777" w:rsidR="00163798" w:rsidRPr="000F0396" w:rsidRDefault="00163798" w:rsidP="00163798">
      <w:pPr>
        <w:ind w:firstLine="709"/>
        <w:contextualSpacing/>
        <w:jc w:val="both"/>
        <w:rPr>
          <w:sz w:val="20"/>
          <w:szCs w:val="20"/>
        </w:rPr>
      </w:pPr>
      <w:r w:rsidRPr="000F0396">
        <w:rPr>
          <w:sz w:val="20"/>
          <w:szCs w:val="20"/>
        </w:rPr>
        <w:t>2) обязательных требований об использовании земельных участков по целевому назначению в соответствии с их принадлежностью к той или иной категории земель и (или) разрешенным использованием;</w:t>
      </w:r>
    </w:p>
    <w:p w14:paraId="5E697473" w14:textId="77777777" w:rsidR="00163798" w:rsidRPr="000F0396" w:rsidRDefault="00163798" w:rsidP="00163798">
      <w:pPr>
        <w:ind w:firstLine="709"/>
        <w:contextualSpacing/>
        <w:jc w:val="both"/>
        <w:rPr>
          <w:sz w:val="20"/>
          <w:szCs w:val="20"/>
        </w:rPr>
      </w:pPr>
      <w:r w:rsidRPr="000F0396">
        <w:rPr>
          <w:sz w:val="20"/>
          <w:szCs w:val="20"/>
        </w:rPr>
        <w:t>3) обязательных требований, связанных с обязательным использованием земель, предназначенных для жилищного или иного строительства, садоводства, огородничества и личного подсобного хозяйства, в указанных целях в течение установленного срока;</w:t>
      </w:r>
    </w:p>
    <w:p w14:paraId="0EA55678" w14:textId="77777777" w:rsidR="00163798" w:rsidRPr="000F0396" w:rsidRDefault="00163798" w:rsidP="00163798">
      <w:pPr>
        <w:ind w:firstLine="709"/>
        <w:contextualSpacing/>
        <w:jc w:val="both"/>
        <w:rPr>
          <w:sz w:val="20"/>
          <w:szCs w:val="20"/>
        </w:rPr>
      </w:pPr>
      <w:r w:rsidRPr="000F0396">
        <w:rPr>
          <w:sz w:val="20"/>
          <w:szCs w:val="20"/>
        </w:rPr>
        <w:t>4) обязательных требований, связанных с обязанностью по приведению земель в состояние, пригодное для использования по целевому назначению;</w:t>
      </w:r>
    </w:p>
    <w:p w14:paraId="77F2E247" w14:textId="77777777" w:rsidR="00163798" w:rsidRPr="000F0396" w:rsidRDefault="00163798" w:rsidP="00163798">
      <w:pPr>
        <w:ind w:firstLine="709"/>
        <w:contextualSpacing/>
        <w:jc w:val="both"/>
        <w:rPr>
          <w:sz w:val="20"/>
          <w:szCs w:val="20"/>
        </w:rPr>
      </w:pPr>
      <w:r w:rsidRPr="000F0396">
        <w:rPr>
          <w:sz w:val="20"/>
          <w:szCs w:val="20"/>
        </w:rPr>
        <w:t>5) исполнения предписаний об устранении нарушений обязательных требований.</w:t>
      </w:r>
    </w:p>
    <w:p w14:paraId="3BDFAFD6" w14:textId="77777777" w:rsidR="00163798" w:rsidRPr="000F0396" w:rsidRDefault="00163798" w:rsidP="00163798">
      <w:pPr>
        <w:ind w:firstLine="709"/>
        <w:contextualSpacing/>
        <w:jc w:val="both"/>
        <w:rPr>
          <w:sz w:val="20"/>
          <w:szCs w:val="20"/>
        </w:rPr>
      </w:pPr>
      <w:r w:rsidRPr="000F0396">
        <w:rPr>
          <w:sz w:val="20"/>
          <w:szCs w:val="20"/>
        </w:rPr>
        <w:t xml:space="preserve">Объектом муниципального контроля являются объекты земельных отношений (земли, земельные участки или части земельных участков), которыми владеют контролируемые лица и (или) используются и к которым предъявляются требования земельного законодательства, а также их деятельность  (бездействие) в рамках которых должны соблюдаться требования земельного законодательства. </w:t>
      </w:r>
    </w:p>
    <w:p w14:paraId="0F6969E7" w14:textId="77777777" w:rsidR="00163798" w:rsidRPr="000F0396" w:rsidRDefault="00163798" w:rsidP="00163798">
      <w:pPr>
        <w:ind w:firstLine="709"/>
        <w:contextualSpacing/>
        <w:jc w:val="both"/>
        <w:rPr>
          <w:sz w:val="20"/>
          <w:szCs w:val="20"/>
        </w:rPr>
      </w:pPr>
      <w:r w:rsidRPr="000F0396">
        <w:rPr>
          <w:sz w:val="20"/>
          <w:szCs w:val="20"/>
        </w:rPr>
        <w:t xml:space="preserve">Полномочия, указанные в настоящем пункте, осуществляются администрацией в отношении всех категорий земель. </w:t>
      </w:r>
    </w:p>
    <w:p w14:paraId="5A108F7E" w14:textId="77777777" w:rsidR="00163798" w:rsidRPr="000F0396" w:rsidRDefault="00163798" w:rsidP="00163798">
      <w:pPr>
        <w:ind w:firstLine="709"/>
        <w:contextualSpacing/>
        <w:jc w:val="both"/>
        <w:rPr>
          <w:i/>
          <w:sz w:val="20"/>
          <w:szCs w:val="20"/>
        </w:rPr>
      </w:pPr>
      <w:r w:rsidRPr="000F0396">
        <w:rPr>
          <w:sz w:val="20"/>
          <w:szCs w:val="20"/>
        </w:rPr>
        <w:t>К муниципальному контролю не относится рассмотрение дел о нарушении законодательства о рекламе, а также контроль за деятельностью региональных операторов по обращению с твердыми коммунальными отходами.</w:t>
      </w:r>
    </w:p>
    <w:p w14:paraId="485DC70A" w14:textId="77777777" w:rsidR="00163798" w:rsidRPr="000F0396" w:rsidRDefault="00163798" w:rsidP="00163798">
      <w:pPr>
        <w:ind w:firstLine="709"/>
        <w:contextualSpacing/>
        <w:jc w:val="both"/>
        <w:rPr>
          <w:sz w:val="20"/>
          <w:szCs w:val="20"/>
        </w:rPr>
      </w:pPr>
      <w:r w:rsidRPr="000F0396">
        <w:rPr>
          <w:sz w:val="20"/>
          <w:szCs w:val="20"/>
        </w:rPr>
        <w:t>3. Муниципальный контроль осуществляется администрацией Куйбышевского муниципального района Новосибирской области (далее – администрация).</w:t>
      </w:r>
    </w:p>
    <w:p w14:paraId="50A9A48C" w14:textId="77777777" w:rsidR="00163798" w:rsidRPr="000F0396" w:rsidRDefault="00163798" w:rsidP="00163798">
      <w:pPr>
        <w:ind w:firstLine="709"/>
        <w:contextualSpacing/>
        <w:jc w:val="both"/>
        <w:rPr>
          <w:sz w:val="20"/>
          <w:szCs w:val="20"/>
        </w:rPr>
      </w:pPr>
      <w:r w:rsidRPr="000F0396">
        <w:rPr>
          <w:sz w:val="20"/>
          <w:szCs w:val="20"/>
        </w:rPr>
        <w:t>Должностными лицами, уполномоченными осуществлять муниципальный контроль от имени администрации, являются должностные лица, уполномоченные распоряжением администрации на проведение контрольных (надзорных) мероприятий (далее – специалисты).</w:t>
      </w:r>
    </w:p>
    <w:p w14:paraId="171A6781" w14:textId="77777777" w:rsidR="00163798" w:rsidRPr="000F0396" w:rsidRDefault="00163798" w:rsidP="00163798">
      <w:pPr>
        <w:ind w:firstLine="709"/>
        <w:contextualSpacing/>
        <w:jc w:val="both"/>
        <w:rPr>
          <w:sz w:val="20"/>
          <w:szCs w:val="20"/>
        </w:rPr>
      </w:pPr>
      <w:r w:rsidRPr="000F0396">
        <w:rPr>
          <w:sz w:val="20"/>
          <w:szCs w:val="20"/>
        </w:rPr>
        <w:t>4. Специалисты, при осуществлении муниципального контроля, имеют права, обязанности и несут ответственность в соответствии с Федеральным законом от 31.07.2020 № 248-ФЗ «О государственном контроле (надзоре) и муниципальном контроле в Российской Федерации» и иными федеральными законами.</w:t>
      </w:r>
    </w:p>
    <w:p w14:paraId="6B016EC4" w14:textId="77777777" w:rsidR="00163798" w:rsidRPr="000F0396" w:rsidRDefault="00163798" w:rsidP="00163798">
      <w:pPr>
        <w:ind w:firstLine="709"/>
        <w:contextualSpacing/>
        <w:jc w:val="both"/>
        <w:rPr>
          <w:sz w:val="20"/>
          <w:szCs w:val="20"/>
        </w:rPr>
      </w:pPr>
      <w:r w:rsidRPr="000F0396">
        <w:rPr>
          <w:sz w:val="20"/>
          <w:szCs w:val="20"/>
        </w:rPr>
        <w:t>5. Администрация не представляет по запросам третьих лиц информацию, ставшую известной в ходе проведения контрольных (надзорных) мероприятий, акты контрольных (надзорных) мероприятий, а также выданные по их итогам предписания, если в ходе контрольных (надзорных) мероприятий не было выявлено нарушений обязательных требований или если не затронуты права обратившегося в контрольный (надзорный) орган лица.</w:t>
      </w:r>
    </w:p>
    <w:p w14:paraId="31034A2B" w14:textId="77777777" w:rsidR="00163798" w:rsidRPr="000F0396" w:rsidRDefault="00163798" w:rsidP="00163798">
      <w:pPr>
        <w:ind w:firstLine="709"/>
        <w:contextualSpacing/>
        <w:jc w:val="both"/>
        <w:rPr>
          <w:sz w:val="20"/>
          <w:szCs w:val="20"/>
        </w:rPr>
      </w:pPr>
    </w:p>
    <w:p w14:paraId="66411BED" w14:textId="77777777" w:rsidR="00163798" w:rsidRPr="000F0396" w:rsidRDefault="00163798" w:rsidP="00163798">
      <w:pPr>
        <w:autoSpaceDE w:val="0"/>
        <w:autoSpaceDN w:val="0"/>
        <w:adjustRightInd w:val="0"/>
        <w:jc w:val="center"/>
        <w:outlineLvl w:val="0"/>
        <w:rPr>
          <w:bCs/>
          <w:sz w:val="20"/>
          <w:szCs w:val="20"/>
        </w:rPr>
      </w:pPr>
      <w:r w:rsidRPr="000F0396">
        <w:rPr>
          <w:bCs/>
          <w:sz w:val="20"/>
          <w:szCs w:val="20"/>
        </w:rPr>
        <w:t xml:space="preserve">Раздел </w:t>
      </w:r>
      <w:r w:rsidRPr="000F0396">
        <w:rPr>
          <w:bCs/>
          <w:sz w:val="20"/>
          <w:szCs w:val="20"/>
          <w:lang w:val="en-US"/>
        </w:rPr>
        <w:t>II</w:t>
      </w:r>
      <w:r w:rsidRPr="000F0396">
        <w:rPr>
          <w:bCs/>
          <w:sz w:val="20"/>
          <w:szCs w:val="20"/>
        </w:rPr>
        <w:t>. </w:t>
      </w:r>
    </w:p>
    <w:p w14:paraId="6AD937CD" w14:textId="77777777" w:rsidR="00163798" w:rsidRPr="000F0396" w:rsidRDefault="00163798" w:rsidP="00163798">
      <w:pPr>
        <w:autoSpaceDE w:val="0"/>
        <w:autoSpaceDN w:val="0"/>
        <w:adjustRightInd w:val="0"/>
        <w:jc w:val="center"/>
        <w:outlineLvl w:val="0"/>
        <w:rPr>
          <w:bCs/>
          <w:sz w:val="20"/>
          <w:szCs w:val="20"/>
        </w:rPr>
      </w:pPr>
      <w:r w:rsidRPr="000F0396">
        <w:rPr>
          <w:bCs/>
          <w:sz w:val="20"/>
          <w:szCs w:val="20"/>
        </w:rPr>
        <w:t>Управление рисками причинения вреда (ущерба) охраняемым законом ценностям при осуществлении муниципального контроля</w:t>
      </w:r>
    </w:p>
    <w:p w14:paraId="2A3E921C" w14:textId="77777777" w:rsidR="00163798" w:rsidRPr="000F0396" w:rsidRDefault="00163798" w:rsidP="00163798">
      <w:pPr>
        <w:autoSpaceDE w:val="0"/>
        <w:autoSpaceDN w:val="0"/>
        <w:adjustRightInd w:val="0"/>
        <w:jc w:val="center"/>
        <w:outlineLvl w:val="0"/>
        <w:rPr>
          <w:b/>
          <w:bCs/>
          <w:sz w:val="20"/>
          <w:szCs w:val="20"/>
        </w:rPr>
      </w:pPr>
    </w:p>
    <w:p w14:paraId="3D77FF88" w14:textId="77777777" w:rsidR="00163798" w:rsidRPr="000F0396" w:rsidRDefault="00163798" w:rsidP="00163798">
      <w:pPr>
        <w:ind w:firstLine="709"/>
        <w:contextualSpacing/>
        <w:jc w:val="both"/>
        <w:rPr>
          <w:sz w:val="20"/>
          <w:szCs w:val="20"/>
        </w:rPr>
      </w:pPr>
      <w:r w:rsidRPr="000F0396">
        <w:rPr>
          <w:sz w:val="20"/>
          <w:szCs w:val="20"/>
        </w:rPr>
        <w:t>6. Муниципальный контроль</w:t>
      </w:r>
      <w:r w:rsidRPr="000F0396">
        <w:rPr>
          <w:i/>
          <w:sz w:val="20"/>
          <w:szCs w:val="20"/>
        </w:rPr>
        <w:t xml:space="preserve"> </w:t>
      </w:r>
      <w:r w:rsidRPr="000F0396">
        <w:rPr>
          <w:sz w:val="20"/>
          <w:szCs w:val="20"/>
        </w:rPr>
        <w:t>осуществляется на основе управления рисками причинения вреда (ущерба), определяющего выбор профилактических мероприятий и контрольных (надзорных) мероприятий, их содержание (в том числе объем проверяемых обязательных требований), интенсивность и результаты.</w:t>
      </w:r>
    </w:p>
    <w:p w14:paraId="3F92E98F" w14:textId="77777777" w:rsidR="00163798" w:rsidRPr="000F0396" w:rsidRDefault="00163798" w:rsidP="00163798">
      <w:pPr>
        <w:ind w:firstLine="709"/>
        <w:contextualSpacing/>
        <w:jc w:val="both"/>
        <w:rPr>
          <w:sz w:val="20"/>
          <w:szCs w:val="20"/>
        </w:rPr>
      </w:pPr>
      <w:r w:rsidRPr="000F0396">
        <w:rPr>
          <w:sz w:val="20"/>
          <w:szCs w:val="20"/>
        </w:rPr>
        <w:t xml:space="preserve">7. Для целей управления рисками причинения вреда (ущерба) охраняемым законом ценностям при осуществлении муниципального контроля деятельность, действия (бездействия) контролируемых лиц, результаты их деятельности и (или) используемые ими производственные объекты подлежат отнесению к категориям среднего, умеренного и низкого риска в соответствии с Федеральным </w:t>
      </w:r>
      <w:hyperlink r:id="rId8" w:history="1">
        <w:r w:rsidRPr="000F0396">
          <w:rPr>
            <w:sz w:val="20"/>
            <w:szCs w:val="20"/>
          </w:rPr>
          <w:t>законом</w:t>
        </w:r>
      </w:hyperlink>
      <w:r w:rsidRPr="000F0396">
        <w:rPr>
          <w:sz w:val="20"/>
          <w:szCs w:val="20"/>
        </w:rPr>
        <w:t xml:space="preserve"> от 31.07.2020 № 248-ФЗ «О государственном надзоре и муниципальном контроле в Российской Федерации». </w:t>
      </w:r>
    </w:p>
    <w:p w14:paraId="0216F509" w14:textId="77777777" w:rsidR="00163798" w:rsidRPr="000F0396" w:rsidRDefault="00163798" w:rsidP="00163798">
      <w:pPr>
        <w:ind w:firstLine="709"/>
        <w:contextualSpacing/>
        <w:jc w:val="both"/>
        <w:rPr>
          <w:sz w:val="20"/>
          <w:szCs w:val="20"/>
        </w:rPr>
      </w:pPr>
      <w:r w:rsidRPr="000F0396">
        <w:rPr>
          <w:sz w:val="20"/>
          <w:szCs w:val="20"/>
        </w:rPr>
        <w:t>8. Отнесение администрацией земель и земельных участков к определенной категории риска осуществляется в соответствии с критериями отнесения используемых контролируемыми лицами земель и земельных участков к определенной категории риска при осуществлении администрацией муниципального контроля согласно приложению № 1.</w:t>
      </w:r>
    </w:p>
    <w:p w14:paraId="45C304D4" w14:textId="77777777" w:rsidR="00163798" w:rsidRPr="000F0396" w:rsidRDefault="00163798" w:rsidP="00163798">
      <w:pPr>
        <w:ind w:firstLine="709"/>
        <w:contextualSpacing/>
        <w:jc w:val="both"/>
        <w:rPr>
          <w:sz w:val="20"/>
          <w:szCs w:val="20"/>
        </w:rPr>
      </w:pPr>
      <w:r w:rsidRPr="000F0396">
        <w:rPr>
          <w:sz w:val="20"/>
          <w:szCs w:val="20"/>
        </w:rPr>
        <w:t>Отнесение объектов муниципального контроля к категориям риска и изменение присвоенных объектам муниципального контроля риска осуществляется постановлением администрации.</w:t>
      </w:r>
    </w:p>
    <w:p w14:paraId="659D1973" w14:textId="77777777" w:rsidR="00163798" w:rsidRPr="000F0396" w:rsidRDefault="00163798" w:rsidP="00163798">
      <w:pPr>
        <w:ind w:firstLine="709"/>
        <w:contextualSpacing/>
        <w:jc w:val="both"/>
        <w:rPr>
          <w:sz w:val="20"/>
          <w:szCs w:val="20"/>
        </w:rPr>
      </w:pPr>
      <w:r w:rsidRPr="000F0396">
        <w:rPr>
          <w:sz w:val="20"/>
          <w:szCs w:val="20"/>
        </w:rPr>
        <w:lastRenderedPageBreak/>
        <w:t>При отсутствии постановления администрации об отнесении объектов муниципального контроля к категориям риска такие объекты считаются отнесенными к низкой категории риска.</w:t>
      </w:r>
    </w:p>
    <w:p w14:paraId="56E638DA" w14:textId="77777777" w:rsidR="00163798" w:rsidRPr="000F0396" w:rsidRDefault="00163798" w:rsidP="00163798">
      <w:pPr>
        <w:ind w:firstLine="709"/>
        <w:contextualSpacing/>
        <w:jc w:val="both"/>
        <w:rPr>
          <w:sz w:val="20"/>
          <w:szCs w:val="20"/>
        </w:rPr>
      </w:pPr>
      <w:r w:rsidRPr="000F0396">
        <w:rPr>
          <w:sz w:val="20"/>
          <w:szCs w:val="20"/>
        </w:rPr>
        <w:t>9. Администрация ведет перечни земельных участков, которым присвоены категории риска. Включение земельных участков в перечни земельных участков осуществляется в соответствии с постановлением администрации.</w:t>
      </w:r>
    </w:p>
    <w:p w14:paraId="591FE87F" w14:textId="77777777" w:rsidR="00163798" w:rsidRPr="000F0396" w:rsidRDefault="00163798" w:rsidP="00163798">
      <w:pPr>
        <w:ind w:firstLine="709"/>
        <w:contextualSpacing/>
        <w:jc w:val="both"/>
        <w:rPr>
          <w:sz w:val="20"/>
          <w:szCs w:val="20"/>
        </w:rPr>
      </w:pPr>
      <w:r w:rsidRPr="000F0396">
        <w:rPr>
          <w:sz w:val="20"/>
          <w:szCs w:val="20"/>
        </w:rPr>
        <w:t xml:space="preserve">Перечни земельных участков размещаются на официальном сайте администрации Куйбышевского муниципального района Новосибирской области www.kuibyshev.nso.ru. </w:t>
      </w:r>
    </w:p>
    <w:p w14:paraId="38274028" w14:textId="77777777" w:rsidR="00163798" w:rsidRPr="000F0396" w:rsidRDefault="00163798" w:rsidP="00163798">
      <w:pPr>
        <w:ind w:firstLine="709"/>
        <w:contextualSpacing/>
        <w:jc w:val="both"/>
        <w:rPr>
          <w:sz w:val="20"/>
          <w:szCs w:val="20"/>
        </w:rPr>
      </w:pPr>
      <w:r w:rsidRPr="000F0396">
        <w:rPr>
          <w:sz w:val="20"/>
          <w:szCs w:val="20"/>
        </w:rPr>
        <w:t xml:space="preserve">Перечни земельных участков содержат следующую информацию: </w:t>
      </w:r>
    </w:p>
    <w:p w14:paraId="54D50736" w14:textId="77777777" w:rsidR="00163798" w:rsidRPr="000F0396" w:rsidRDefault="00163798" w:rsidP="00163798">
      <w:pPr>
        <w:ind w:firstLine="709"/>
        <w:contextualSpacing/>
        <w:jc w:val="both"/>
        <w:rPr>
          <w:sz w:val="20"/>
          <w:szCs w:val="20"/>
        </w:rPr>
      </w:pPr>
      <w:r w:rsidRPr="000F0396">
        <w:rPr>
          <w:sz w:val="20"/>
          <w:szCs w:val="20"/>
        </w:rPr>
        <w:t>- кадастровый номер земельного участка, при его отсутствии адрес (местоположение) земельного участка;</w:t>
      </w:r>
    </w:p>
    <w:p w14:paraId="0B8283CD" w14:textId="77777777" w:rsidR="00163798" w:rsidRPr="000F0396" w:rsidRDefault="00163798" w:rsidP="00163798">
      <w:pPr>
        <w:ind w:firstLine="709"/>
        <w:contextualSpacing/>
        <w:jc w:val="both"/>
        <w:rPr>
          <w:sz w:val="20"/>
          <w:szCs w:val="20"/>
        </w:rPr>
      </w:pPr>
      <w:r w:rsidRPr="000F0396">
        <w:rPr>
          <w:sz w:val="20"/>
          <w:szCs w:val="20"/>
        </w:rPr>
        <w:t>- присвоенная категория риска;</w:t>
      </w:r>
    </w:p>
    <w:p w14:paraId="29071981" w14:textId="77777777" w:rsidR="00163798" w:rsidRPr="000F0396" w:rsidRDefault="00163798" w:rsidP="00163798">
      <w:pPr>
        <w:ind w:firstLine="709"/>
        <w:contextualSpacing/>
        <w:jc w:val="both"/>
        <w:rPr>
          <w:sz w:val="20"/>
          <w:szCs w:val="20"/>
        </w:rPr>
      </w:pPr>
      <w:r w:rsidRPr="000F0396">
        <w:rPr>
          <w:sz w:val="20"/>
          <w:szCs w:val="20"/>
        </w:rPr>
        <w:t>- реквизиты решения о  присвоении земельному участку категории риска.</w:t>
      </w:r>
    </w:p>
    <w:p w14:paraId="106A2F06" w14:textId="77777777" w:rsidR="00163798" w:rsidRPr="000F0396" w:rsidRDefault="00163798" w:rsidP="00163798">
      <w:pPr>
        <w:ind w:firstLine="709"/>
        <w:contextualSpacing/>
        <w:jc w:val="both"/>
        <w:rPr>
          <w:sz w:val="20"/>
          <w:szCs w:val="20"/>
        </w:rPr>
      </w:pPr>
      <w:r w:rsidRPr="000F0396">
        <w:rPr>
          <w:sz w:val="20"/>
          <w:szCs w:val="20"/>
        </w:rPr>
        <w:t>10. По запросам контролируемых лиц, специалист администрации</w:t>
      </w:r>
      <w:r w:rsidRPr="000F0396">
        <w:rPr>
          <w:i/>
          <w:sz w:val="20"/>
          <w:szCs w:val="20"/>
        </w:rPr>
        <w:t xml:space="preserve"> </w:t>
      </w:r>
      <w:r w:rsidRPr="000F0396">
        <w:rPr>
          <w:sz w:val="20"/>
          <w:szCs w:val="20"/>
        </w:rPr>
        <w:t>предоставляет информацию о присвоенной их объектам категории риска, а также сведения, на основании которых принято решение об отнесении к категории риска объектов муниципального контроля.</w:t>
      </w:r>
    </w:p>
    <w:p w14:paraId="549AC5C1" w14:textId="77777777" w:rsidR="00163798" w:rsidRPr="000F0396" w:rsidRDefault="00163798" w:rsidP="00163798">
      <w:pPr>
        <w:ind w:firstLine="709"/>
        <w:contextualSpacing/>
        <w:jc w:val="both"/>
        <w:rPr>
          <w:sz w:val="20"/>
          <w:szCs w:val="20"/>
        </w:rPr>
      </w:pPr>
      <w:r w:rsidRPr="000F0396">
        <w:rPr>
          <w:sz w:val="20"/>
          <w:szCs w:val="20"/>
        </w:rPr>
        <w:t>11. Контролируемые лица вправе подать в администрацию заявление об изменении присвоенной ранее категории риска.</w:t>
      </w:r>
    </w:p>
    <w:p w14:paraId="50A16F61" w14:textId="77777777" w:rsidR="00163798" w:rsidRPr="000F0396" w:rsidRDefault="00163798" w:rsidP="00163798">
      <w:pPr>
        <w:ind w:firstLine="709"/>
        <w:contextualSpacing/>
        <w:jc w:val="both"/>
        <w:rPr>
          <w:iCs/>
          <w:sz w:val="20"/>
          <w:szCs w:val="20"/>
        </w:rPr>
      </w:pPr>
      <w:r w:rsidRPr="000F0396">
        <w:rPr>
          <w:sz w:val="20"/>
          <w:szCs w:val="20"/>
        </w:rPr>
        <w:t>12. </w:t>
      </w:r>
      <w:r w:rsidRPr="000F0396">
        <w:rPr>
          <w:iCs/>
          <w:sz w:val="20"/>
          <w:szCs w:val="20"/>
        </w:rPr>
        <w:t xml:space="preserve">В целях оценки риска причинения вреда (ущерба) при принятии решения о проведении и выборе вида внепланового контрольного (надзорного) мероприятия администрация разрабатывает индикаторы риска нарушения обязательных требований. </w:t>
      </w:r>
    </w:p>
    <w:p w14:paraId="5C3AB627" w14:textId="77777777" w:rsidR="00163798" w:rsidRPr="000F0396" w:rsidRDefault="00163798" w:rsidP="00163798">
      <w:pPr>
        <w:ind w:firstLine="709"/>
        <w:contextualSpacing/>
        <w:jc w:val="both"/>
        <w:rPr>
          <w:iCs/>
          <w:sz w:val="20"/>
          <w:szCs w:val="20"/>
        </w:rPr>
      </w:pPr>
      <w:r w:rsidRPr="000F0396">
        <w:rPr>
          <w:iCs/>
          <w:sz w:val="20"/>
          <w:szCs w:val="20"/>
        </w:rPr>
        <w:t>Индикатором риска нарушения обязательных требований является соответствие или отклонение от параметров объекта контроля, которые сами по себе не являются нарушениями обязательных требований, но с высокой степенью вероятности свидетельствуют о наличии таких нарушений и риска причинения вреда (ущерба) охраняемым законом ценностям.</w:t>
      </w:r>
    </w:p>
    <w:p w14:paraId="536ACECF" w14:textId="77777777" w:rsidR="00163798" w:rsidRPr="000F0396" w:rsidRDefault="00163798" w:rsidP="00163798">
      <w:pPr>
        <w:ind w:firstLine="709"/>
        <w:contextualSpacing/>
        <w:jc w:val="both"/>
        <w:rPr>
          <w:sz w:val="20"/>
          <w:szCs w:val="20"/>
        </w:rPr>
      </w:pPr>
      <w:r w:rsidRPr="000F0396">
        <w:rPr>
          <w:sz w:val="20"/>
          <w:szCs w:val="20"/>
        </w:rPr>
        <w:t>Индикаторы риска нарушения обязательных требований указаны в приложении № 2 к настоящему Положению.</w:t>
      </w:r>
    </w:p>
    <w:p w14:paraId="438CB078" w14:textId="77777777" w:rsidR="00163798" w:rsidRPr="000F0396" w:rsidRDefault="00163798" w:rsidP="00163798">
      <w:pPr>
        <w:ind w:firstLine="709"/>
        <w:contextualSpacing/>
        <w:jc w:val="both"/>
        <w:rPr>
          <w:sz w:val="20"/>
          <w:szCs w:val="20"/>
        </w:rPr>
      </w:pPr>
      <w:r w:rsidRPr="000F0396">
        <w:rPr>
          <w:sz w:val="20"/>
          <w:szCs w:val="20"/>
        </w:rPr>
        <w:t>Перечень индикаторов риска нарушения обязательных требований размещается на официальном сайте администрации в специальном разделе, посвященном контрольной деятельности.</w:t>
      </w:r>
    </w:p>
    <w:p w14:paraId="075ABA33" w14:textId="77777777" w:rsidR="00163798" w:rsidRPr="000F0396" w:rsidRDefault="00163798" w:rsidP="00163798">
      <w:pPr>
        <w:contextualSpacing/>
        <w:rPr>
          <w:sz w:val="20"/>
          <w:szCs w:val="20"/>
        </w:rPr>
      </w:pPr>
    </w:p>
    <w:p w14:paraId="3EA5D865" w14:textId="77777777" w:rsidR="00163798" w:rsidRPr="000F0396" w:rsidRDefault="00163798" w:rsidP="00163798">
      <w:pPr>
        <w:ind w:firstLine="709"/>
        <w:contextualSpacing/>
        <w:jc w:val="center"/>
        <w:rPr>
          <w:sz w:val="20"/>
          <w:szCs w:val="20"/>
        </w:rPr>
      </w:pPr>
      <w:r w:rsidRPr="000F0396">
        <w:rPr>
          <w:sz w:val="20"/>
          <w:szCs w:val="20"/>
        </w:rPr>
        <w:t xml:space="preserve">Раздел </w:t>
      </w:r>
      <w:r w:rsidRPr="000F0396">
        <w:rPr>
          <w:sz w:val="20"/>
          <w:szCs w:val="20"/>
          <w:lang w:val="en-US"/>
        </w:rPr>
        <w:t>III</w:t>
      </w:r>
      <w:r w:rsidRPr="000F0396">
        <w:rPr>
          <w:sz w:val="20"/>
          <w:szCs w:val="20"/>
        </w:rPr>
        <w:t>.</w:t>
      </w:r>
    </w:p>
    <w:p w14:paraId="7B6B786C" w14:textId="77777777" w:rsidR="00163798" w:rsidRPr="000F0396" w:rsidRDefault="00163798" w:rsidP="00163798">
      <w:pPr>
        <w:ind w:firstLine="709"/>
        <w:contextualSpacing/>
        <w:jc w:val="center"/>
        <w:rPr>
          <w:sz w:val="20"/>
          <w:szCs w:val="20"/>
        </w:rPr>
      </w:pPr>
      <w:r w:rsidRPr="000F0396">
        <w:rPr>
          <w:sz w:val="20"/>
          <w:szCs w:val="20"/>
        </w:rPr>
        <w:t>Профилактика рисков причинения вреда (ущерба) охраняемым законом ценностям при осуществлении вида муниципального контроля</w:t>
      </w:r>
    </w:p>
    <w:p w14:paraId="64F7D05A" w14:textId="77777777" w:rsidR="00163798" w:rsidRPr="000F0396" w:rsidRDefault="00163798" w:rsidP="00163798">
      <w:pPr>
        <w:ind w:firstLine="709"/>
        <w:contextualSpacing/>
        <w:jc w:val="center"/>
        <w:rPr>
          <w:b/>
          <w:sz w:val="20"/>
          <w:szCs w:val="20"/>
        </w:rPr>
      </w:pPr>
    </w:p>
    <w:p w14:paraId="1200F61F" w14:textId="77777777" w:rsidR="00163798" w:rsidRPr="000F0396" w:rsidRDefault="00163798" w:rsidP="00163798">
      <w:pPr>
        <w:ind w:firstLine="709"/>
        <w:contextualSpacing/>
        <w:jc w:val="both"/>
        <w:rPr>
          <w:sz w:val="20"/>
          <w:szCs w:val="20"/>
        </w:rPr>
      </w:pPr>
      <w:r w:rsidRPr="000F0396">
        <w:rPr>
          <w:sz w:val="20"/>
          <w:szCs w:val="20"/>
        </w:rPr>
        <w:t xml:space="preserve">13. Профилактические мероприятия проводятся в целях стимулирования добросовестного соблюдения обязательных требований контролируемыми лицами. </w:t>
      </w:r>
    </w:p>
    <w:p w14:paraId="49EECC8B" w14:textId="77777777" w:rsidR="00163798" w:rsidRPr="000F0396" w:rsidRDefault="00163798" w:rsidP="00163798">
      <w:pPr>
        <w:ind w:firstLine="709"/>
        <w:contextualSpacing/>
        <w:jc w:val="both"/>
        <w:rPr>
          <w:sz w:val="20"/>
          <w:szCs w:val="20"/>
        </w:rPr>
      </w:pPr>
      <w:r w:rsidRPr="000F0396">
        <w:rPr>
          <w:sz w:val="20"/>
          <w:szCs w:val="20"/>
        </w:rPr>
        <w:t>Профилактические мероприятия направлены на снижение риска причинения вреда (ущерба) и являются приоритетным по отношению к проведению контрольных (надзорных) мероприятий.</w:t>
      </w:r>
    </w:p>
    <w:p w14:paraId="6929BCB2" w14:textId="77777777" w:rsidR="00163798" w:rsidRPr="000F0396" w:rsidRDefault="00163798" w:rsidP="00163798">
      <w:pPr>
        <w:ind w:firstLine="709"/>
        <w:contextualSpacing/>
        <w:jc w:val="both"/>
        <w:rPr>
          <w:sz w:val="20"/>
          <w:szCs w:val="20"/>
        </w:rPr>
      </w:pPr>
      <w:r w:rsidRPr="000F0396">
        <w:rPr>
          <w:sz w:val="20"/>
          <w:szCs w:val="20"/>
        </w:rPr>
        <w:t>14.  Профилактические мероприятия осуществляются на основании ежегодной Программы профилактики рисков причинения вреда (ущерба) охраняемым законом ценностям, утверждаемой постановлением администрации в соответствии с законодательством.</w:t>
      </w:r>
    </w:p>
    <w:p w14:paraId="0138EE75" w14:textId="77777777" w:rsidR="00163798" w:rsidRPr="000F0396" w:rsidRDefault="00163798" w:rsidP="00163798">
      <w:pPr>
        <w:ind w:firstLine="709"/>
        <w:contextualSpacing/>
        <w:jc w:val="both"/>
        <w:rPr>
          <w:sz w:val="20"/>
          <w:szCs w:val="20"/>
        </w:rPr>
      </w:pPr>
      <w:bookmarkStart w:id="0" w:name="P85"/>
      <w:bookmarkEnd w:id="0"/>
      <w:r w:rsidRPr="000F0396">
        <w:rPr>
          <w:sz w:val="20"/>
          <w:szCs w:val="20"/>
        </w:rPr>
        <w:t>15. При осуществлении муниципального контроля могут проводиться следующие виды профилактических мероприятий:</w:t>
      </w:r>
    </w:p>
    <w:p w14:paraId="0020A04D" w14:textId="77777777" w:rsidR="00163798" w:rsidRPr="000F0396" w:rsidRDefault="00163798" w:rsidP="00163798">
      <w:pPr>
        <w:autoSpaceDE w:val="0"/>
        <w:autoSpaceDN w:val="0"/>
        <w:adjustRightInd w:val="0"/>
        <w:ind w:firstLine="539"/>
        <w:contextualSpacing/>
        <w:jc w:val="both"/>
        <w:rPr>
          <w:sz w:val="20"/>
          <w:szCs w:val="20"/>
        </w:rPr>
      </w:pPr>
      <w:r w:rsidRPr="000F0396">
        <w:rPr>
          <w:sz w:val="20"/>
          <w:szCs w:val="20"/>
        </w:rPr>
        <w:t xml:space="preserve">  1) информирование;</w:t>
      </w:r>
    </w:p>
    <w:p w14:paraId="7EB25A60" w14:textId="77777777" w:rsidR="00163798" w:rsidRPr="000F0396" w:rsidRDefault="00163798" w:rsidP="00163798">
      <w:pPr>
        <w:autoSpaceDE w:val="0"/>
        <w:autoSpaceDN w:val="0"/>
        <w:adjustRightInd w:val="0"/>
        <w:ind w:firstLine="539"/>
        <w:contextualSpacing/>
        <w:jc w:val="both"/>
        <w:rPr>
          <w:sz w:val="20"/>
          <w:szCs w:val="20"/>
        </w:rPr>
      </w:pPr>
      <w:r w:rsidRPr="000F0396">
        <w:rPr>
          <w:sz w:val="20"/>
          <w:szCs w:val="20"/>
        </w:rPr>
        <w:t xml:space="preserve">  2) обобщение правоприменительной практики;</w:t>
      </w:r>
    </w:p>
    <w:p w14:paraId="1B420741" w14:textId="77777777" w:rsidR="00163798" w:rsidRPr="000F0396" w:rsidRDefault="00163798" w:rsidP="00163798">
      <w:pPr>
        <w:autoSpaceDE w:val="0"/>
        <w:autoSpaceDN w:val="0"/>
        <w:adjustRightInd w:val="0"/>
        <w:ind w:firstLine="539"/>
        <w:contextualSpacing/>
        <w:jc w:val="both"/>
        <w:rPr>
          <w:sz w:val="20"/>
          <w:szCs w:val="20"/>
        </w:rPr>
      </w:pPr>
      <w:r w:rsidRPr="000F0396">
        <w:rPr>
          <w:sz w:val="20"/>
          <w:szCs w:val="20"/>
        </w:rPr>
        <w:t xml:space="preserve">  3) объявление предостережения;</w:t>
      </w:r>
    </w:p>
    <w:p w14:paraId="4F1D05AE" w14:textId="77777777" w:rsidR="00163798" w:rsidRPr="000F0396" w:rsidRDefault="00163798" w:rsidP="00163798">
      <w:pPr>
        <w:autoSpaceDE w:val="0"/>
        <w:autoSpaceDN w:val="0"/>
        <w:adjustRightInd w:val="0"/>
        <w:ind w:firstLine="539"/>
        <w:contextualSpacing/>
        <w:jc w:val="both"/>
        <w:rPr>
          <w:sz w:val="20"/>
          <w:szCs w:val="20"/>
        </w:rPr>
      </w:pPr>
      <w:r w:rsidRPr="000F0396">
        <w:rPr>
          <w:sz w:val="20"/>
          <w:szCs w:val="20"/>
        </w:rPr>
        <w:t xml:space="preserve">  4) консультирование.</w:t>
      </w:r>
    </w:p>
    <w:p w14:paraId="276FBF7A" w14:textId="77777777" w:rsidR="00163798" w:rsidRPr="000F0396" w:rsidRDefault="00163798" w:rsidP="00163798">
      <w:pPr>
        <w:autoSpaceDE w:val="0"/>
        <w:autoSpaceDN w:val="0"/>
        <w:adjustRightInd w:val="0"/>
        <w:ind w:firstLine="539"/>
        <w:contextualSpacing/>
        <w:jc w:val="both"/>
        <w:rPr>
          <w:sz w:val="20"/>
          <w:szCs w:val="20"/>
        </w:rPr>
      </w:pPr>
      <w:r w:rsidRPr="000F0396">
        <w:rPr>
          <w:i/>
          <w:sz w:val="20"/>
          <w:szCs w:val="20"/>
        </w:rPr>
        <w:t xml:space="preserve">  </w:t>
      </w:r>
      <w:r w:rsidRPr="000F0396">
        <w:rPr>
          <w:sz w:val="20"/>
          <w:szCs w:val="20"/>
        </w:rPr>
        <w:t xml:space="preserve">16. Информирование осуществляется посредством размещения сведений, предусмотренных </w:t>
      </w:r>
      <w:hyperlink r:id="rId9" w:history="1">
        <w:r w:rsidRPr="000F0396">
          <w:rPr>
            <w:sz w:val="20"/>
            <w:szCs w:val="20"/>
          </w:rPr>
          <w:t>частью 3 статьи 46</w:t>
        </w:r>
      </w:hyperlink>
      <w:r w:rsidRPr="000F0396">
        <w:rPr>
          <w:sz w:val="20"/>
          <w:szCs w:val="20"/>
        </w:rPr>
        <w:t xml:space="preserve"> Федерального закона от 31.07.2020 № 248-ФЗ «О государственном контроле (надзоре) и муниципальном контроле в Российской Федерации» в периодическом печатном издании органов местного самоуправления Куйбышевского муниципального района Новосибирской области  «Информационный вестник», на официальном сайте администрации Куйбышевского муниципального района Новосибирской области </w:t>
      </w:r>
      <w:hyperlink r:id="rId10" w:history="1">
        <w:r w:rsidRPr="000F0396">
          <w:rPr>
            <w:rStyle w:val="a7"/>
            <w:sz w:val="20"/>
            <w:szCs w:val="20"/>
          </w:rPr>
          <w:t>www.kuibyshev.nso.ru</w:t>
        </w:r>
      </w:hyperlink>
      <w:r w:rsidRPr="000F0396">
        <w:rPr>
          <w:sz w:val="20"/>
          <w:szCs w:val="20"/>
        </w:rPr>
        <w:t>.</w:t>
      </w:r>
    </w:p>
    <w:p w14:paraId="051167F1" w14:textId="77777777" w:rsidR="00163798" w:rsidRPr="000F0396" w:rsidRDefault="00163798" w:rsidP="00163798">
      <w:pPr>
        <w:autoSpaceDE w:val="0"/>
        <w:autoSpaceDN w:val="0"/>
        <w:adjustRightInd w:val="0"/>
        <w:ind w:firstLine="539"/>
        <w:contextualSpacing/>
        <w:jc w:val="both"/>
        <w:rPr>
          <w:sz w:val="20"/>
          <w:szCs w:val="20"/>
        </w:rPr>
      </w:pPr>
      <w:r w:rsidRPr="000F0396">
        <w:rPr>
          <w:sz w:val="20"/>
          <w:szCs w:val="20"/>
        </w:rPr>
        <w:t xml:space="preserve">   Размещенные сведения поддерживаются в актуальном состоянии и обновляются в срок не позднее 5 рабочих дней с момента их изменения.</w:t>
      </w:r>
    </w:p>
    <w:p w14:paraId="07CD3A02" w14:textId="77777777" w:rsidR="00163798" w:rsidRPr="000F0396" w:rsidRDefault="00163798" w:rsidP="00163798">
      <w:pPr>
        <w:ind w:firstLine="709"/>
        <w:contextualSpacing/>
        <w:jc w:val="both"/>
        <w:rPr>
          <w:sz w:val="20"/>
          <w:szCs w:val="20"/>
        </w:rPr>
      </w:pPr>
      <w:bookmarkStart w:id="1" w:name="P146"/>
      <w:bookmarkEnd w:id="1"/>
      <w:r w:rsidRPr="000F0396">
        <w:rPr>
          <w:sz w:val="20"/>
          <w:szCs w:val="20"/>
        </w:rPr>
        <w:t>17. Обобщение правоприменительной практики осуществляется путем сбора и анализа данных о проведенных контрольных (надзорных) мероприятий и их результатов, поступивших в администрацию обращений.</w:t>
      </w:r>
    </w:p>
    <w:p w14:paraId="67370DB4" w14:textId="77777777" w:rsidR="00163798" w:rsidRPr="000F0396" w:rsidRDefault="00163798" w:rsidP="00163798">
      <w:pPr>
        <w:ind w:firstLine="709"/>
        <w:contextualSpacing/>
        <w:jc w:val="both"/>
        <w:rPr>
          <w:sz w:val="20"/>
          <w:szCs w:val="20"/>
        </w:rPr>
      </w:pPr>
      <w:r w:rsidRPr="000F0396">
        <w:rPr>
          <w:sz w:val="20"/>
          <w:szCs w:val="20"/>
        </w:rPr>
        <w:t xml:space="preserve">По итогам обобщения правоприменительной практики ежегодно осуществляется подготовка доклада, содержащего результаты обобщения правоприменительной практики по осуществлению муниципального контроля, который в обязательном порядке проходит публичное обсуждение. </w:t>
      </w:r>
    </w:p>
    <w:p w14:paraId="4615AE52" w14:textId="77777777" w:rsidR="00163798" w:rsidRPr="000F0396" w:rsidRDefault="00163798" w:rsidP="00163798">
      <w:pPr>
        <w:autoSpaceDE w:val="0"/>
        <w:autoSpaceDN w:val="0"/>
        <w:adjustRightInd w:val="0"/>
        <w:ind w:firstLine="539"/>
        <w:contextualSpacing/>
        <w:jc w:val="both"/>
        <w:rPr>
          <w:sz w:val="20"/>
          <w:szCs w:val="20"/>
        </w:rPr>
      </w:pPr>
      <w:r w:rsidRPr="000F0396">
        <w:rPr>
          <w:sz w:val="20"/>
          <w:szCs w:val="20"/>
        </w:rPr>
        <w:t xml:space="preserve">Ежегодный доклад утверждается распоряжением администрации и размещается в срок до 1 июля года, следующего за отчетным годом и размещается на официальном сайте администрации Куйбышевского муниципального района Новосибирской области </w:t>
      </w:r>
      <w:hyperlink r:id="rId11" w:history="1">
        <w:r w:rsidRPr="000F0396">
          <w:rPr>
            <w:rStyle w:val="a7"/>
            <w:sz w:val="20"/>
            <w:szCs w:val="20"/>
          </w:rPr>
          <w:t>www.kuibyshev.nso.ru</w:t>
        </w:r>
      </w:hyperlink>
      <w:r w:rsidRPr="000F0396">
        <w:rPr>
          <w:sz w:val="20"/>
          <w:szCs w:val="20"/>
        </w:rPr>
        <w:t>.</w:t>
      </w:r>
    </w:p>
    <w:p w14:paraId="48CD6A43" w14:textId="77777777" w:rsidR="00163798" w:rsidRPr="000F0396" w:rsidRDefault="00163798" w:rsidP="00163798">
      <w:pPr>
        <w:ind w:firstLine="709"/>
        <w:contextualSpacing/>
        <w:jc w:val="both"/>
        <w:rPr>
          <w:sz w:val="20"/>
          <w:szCs w:val="20"/>
        </w:rPr>
      </w:pPr>
      <w:r w:rsidRPr="000F0396">
        <w:rPr>
          <w:sz w:val="20"/>
          <w:szCs w:val="20"/>
        </w:rPr>
        <w:t>18. При поступлении в администрацию сведений о готовящихся или возможных нарушениях обязательных требований, а также о непосредственных нарушениях обязательных требований, если указанные сведения не соответствуют утвержденным индикаторам риска нарушения обязательных требований, контролируемому лицу объявляется предостережение о недопустимости нарушения обязательных требований и предлагается принять меры по обеспечению соблюдения обязательных требований.</w:t>
      </w:r>
    </w:p>
    <w:p w14:paraId="0B726A74" w14:textId="77777777" w:rsidR="00163798" w:rsidRPr="000F0396" w:rsidRDefault="00163798" w:rsidP="00163798">
      <w:pPr>
        <w:autoSpaceDE w:val="0"/>
        <w:autoSpaceDN w:val="0"/>
        <w:adjustRightInd w:val="0"/>
        <w:ind w:firstLine="708"/>
        <w:jc w:val="both"/>
        <w:rPr>
          <w:sz w:val="20"/>
          <w:szCs w:val="20"/>
        </w:rPr>
      </w:pPr>
      <w:r w:rsidRPr="000F0396">
        <w:rPr>
          <w:sz w:val="20"/>
          <w:szCs w:val="20"/>
        </w:rPr>
        <w:lastRenderedPageBreak/>
        <w:t>Предостережение о недопустимости нарушения обязательных требований должно содержать указание на соответствующие обязательные требования, предусматривающий их нормативный правовой акт, информацию о том, какие конкретно действия (бездействие) контролируемого лица могут привести или приводят к нарушению обязательных требований, а также предложение о принятии мер по обеспечению соблюдения данных требований и не может содержать требование представления контролируемым лицом сведений и документов.</w:t>
      </w:r>
    </w:p>
    <w:p w14:paraId="3F6A9D03" w14:textId="77777777" w:rsidR="00163798" w:rsidRPr="000F0396" w:rsidRDefault="00163798" w:rsidP="00163798">
      <w:pPr>
        <w:autoSpaceDE w:val="0"/>
        <w:autoSpaceDN w:val="0"/>
        <w:adjustRightInd w:val="0"/>
        <w:ind w:firstLine="708"/>
        <w:jc w:val="both"/>
        <w:rPr>
          <w:sz w:val="20"/>
          <w:szCs w:val="20"/>
        </w:rPr>
      </w:pPr>
      <w:r w:rsidRPr="000F0396">
        <w:rPr>
          <w:sz w:val="20"/>
          <w:szCs w:val="20"/>
        </w:rPr>
        <w:t>Предостережения объявляются администрацией и  подписываются Главой Куйбышевского муниципального района Новосибирской области не позднее 30 дней со дня получения указанных сведений.</w:t>
      </w:r>
    </w:p>
    <w:p w14:paraId="781650C1" w14:textId="77777777" w:rsidR="00163798" w:rsidRPr="000F0396" w:rsidRDefault="00163798" w:rsidP="00163798">
      <w:pPr>
        <w:autoSpaceDE w:val="0"/>
        <w:autoSpaceDN w:val="0"/>
        <w:adjustRightInd w:val="0"/>
        <w:ind w:firstLine="708"/>
        <w:jc w:val="both"/>
        <w:rPr>
          <w:sz w:val="20"/>
          <w:szCs w:val="20"/>
        </w:rPr>
      </w:pPr>
      <w:r w:rsidRPr="000F0396">
        <w:rPr>
          <w:sz w:val="20"/>
          <w:szCs w:val="20"/>
        </w:rPr>
        <w:t>Предостережение о недопустимости нарушения обязательных требований оформляется в соответствии с формой, утвержденной приказом Министерства экономического развития Российской Федерации от 31.03.2021 № 151 «О типовых формах документов, используемых контрольным (надзорным) органом».</w:t>
      </w:r>
    </w:p>
    <w:p w14:paraId="0B25060F" w14:textId="77777777" w:rsidR="00163798" w:rsidRPr="000F0396" w:rsidRDefault="00163798" w:rsidP="00163798">
      <w:pPr>
        <w:autoSpaceDE w:val="0"/>
        <w:autoSpaceDN w:val="0"/>
        <w:adjustRightInd w:val="0"/>
        <w:ind w:firstLine="708"/>
        <w:jc w:val="both"/>
        <w:rPr>
          <w:sz w:val="20"/>
          <w:szCs w:val="20"/>
        </w:rPr>
      </w:pPr>
      <w:r w:rsidRPr="000F0396">
        <w:rPr>
          <w:sz w:val="20"/>
          <w:szCs w:val="20"/>
        </w:rPr>
        <w:t>Предостережение оформляется в письменной форме или в форме электронного документа и направляется в адрес контролируемого лица.</w:t>
      </w:r>
    </w:p>
    <w:p w14:paraId="2666305D" w14:textId="77777777" w:rsidR="00163798" w:rsidRPr="000F0396" w:rsidRDefault="00163798" w:rsidP="00163798">
      <w:pPr>
        <w:autoSpaceDE w:val="0"/>
        <w:autoSpaceDN w:val="0"/>
        <w:adjustRightInd w:val="0"/>
        <w:ind w:firstLine="708"/>
        <w:jc w:val="both"/>
        <w:rPr>
          <w:sz w:val="20"/>
          <w:szCs w:val="20"/>
        </w:rPr>
      </w:pPr>
      <w:r w:rsidRPr="000F0396">
        <w:rPr>
          <w:sz w:val="20"/>
          <w:szCs w:val="20"/>
        </w:rPr>
        <w:t>Объявляемые предостережения регистрируются в журнале учета предостережений с присвоением регистрационного номера.</w:t>
      </w:r>
    </w:p>
    <w:p w14:paraId="395A1B21" w14:textId="77777777" w:rsidR="00163798" w:rsidRPr="000F0396" w:rsidRDefault="00163798" w:rsidP="00163798">
      <w:pPr>
        <w:autoSpaceDE w:val="0"/>
        <w:autoSpaceDN w:val="0"/>
        <w:adjustRightInd w:val="0"/>
        <w:ind w:firstLine="708"/>
        <w:jc w:val="both"/>
        <w:rPr>
          <w:sz w:val="20"/>
          <w:szCs w:val="20"/>
        </w:rPr>
      </w:pPr>
      <w:r w:rsidRPr="000F0396">
        <w:rPr>
          <w:sz w:val="20"/>
          <w:szCs w:val="20"/>
        </w:rPr>
        <w:t xml:space="preserve">В случае объявления предостережения контролируемое лицо вправе подать возражение в отношении предостережения (далее - возражение) в срок не позднее 30 дней со дня получения им предостережения. </w:t>
      </w:r>
    </w:p>
    <w:p w14:paraId="50CF956F" w14:textId="77777777" w:rsidR="00163798" w:rsidRPr="000F0396" w:rsidRDefault="00163798" w:rsidP="00163798">
      <w:pPr>
        <w:autoSpaceDE w:val="0"/>
        <w:autoSpaceDN w:val="0"/>
        <w:adjustRightInd w:val="0"/>
        <w:ind w:firstLine="708"/>
        <w:jc w:val="both"/>
        <w:rPr>
          <w:sz w:val="20"/>
          <w:szCs w:val="20"/>
        </w:rPr>
      </w:pPr>
      <w:r w:rsidRPr="000F0396">
        <w:rPr>
          <w:sz w:val="20"/>
          <w:szCs w:val="20"/>
        </w:rPr>
        <w:t>Возражение рассматривается администрацией в течение 30 дней со дня получения. В результате рассмотрения возражения контролируемому лицу направляется ответ с информацией о согласии или несогласии с возражением.</w:t>
      </w:r>
    </w:p>
    <w:p w14:paraId="46A49200" w14:textId="77777777" w:rsidR="00163798" w:rsidRPr="000F0396" w:rsidRDefault="00163798" w:rsidP="00163798">
      <w:pPr>
        <w:autoSpaceDE w:val="0"/>
        <w:autoSpaceDN w:val="0"/>
        <w:adjustRightInd w:val="0"/>
        <w:ind w:firstLine="708"/>
        <w:jc w:val="both"/>
        <w:rPr>
          <w:sz w:val="20"/>
          <w:szCs w:val="20"/>
        </w:rPr>
      </w:pPr>
      <w:r w:rsidRPr="000F0396">
        <w:rPr>
          <w:sz w:val="20"/>
          <w:szCs w:val="20"/>
        </w:rPr>
        <w:t>В случае принятия представленных в возражении контролируемого лица доводов администрация аннулирует направленное ранее предостережение с соответствующей отметкой в журнале учета объявленных предостережений. При несогласии с возражением указываются соответствующие обоснования.</w:t>
      </w:r>
    </w:p>
    <w:p w14:paraId="3281D933" w14:textId="77777777" w:rsidR="00163798" w:rsidRPr="000F0396" w:rsidRDefault="00163798" w:rsidP="00163798">
      <w:pPr>
        <w:autoSpaceDE w:val="0"/>
        <w:autoSpaceDN w:val="0"/>
        <w:adjustRightInd w:val="0"/>
        <w:ind w:firstLine="708"/>
        <w:jc w:val="both"/>
        <w:rPr>
          <w:sz w:val="20"/>
          <w:szCs w:val="20"/>
        </w:rPr>
      </w:pPr>
      <w:r w:rsidRPr="000F0396">
        <w:rPr>
          <w:sz w:val="20"/>
          <w:szCs w:val="20"/>
        </w:rPr>
        <w:t>Информация о несогласии с возражением или об аннулировании предостережения направляется в адрес контролируемого лица в письменной форме или в форме электронного документа.</w:t>
      </w:r>
    </w:p>
    <w:p w14:paraId="3A765324" w14:textId="77777777" w:rsidR="00163798" w:rsidRPr="000F0396" w:rsidRDefault="00163798" w:rsidP="00163798">
      <w:pPr>
        <w:ind w:firstLine="709"/>
        <w:contextualSpacing/>
        <w:jc w:val="both"/>
        <w:rPr>
          <w:sz w:val="20"/>
          <w:szCs w:val="20"/>
        </w:rPr>
      </w:pPr>
      <w:r w:rsidRPr="000F0396">
        <w:rPr>
          <w:sz w:val="20"/>
          <w:szCs w:val="20"/>
        </w:rPr>
        <w:t>19. Консультирование осуществляется в устной или письменной форме по следующим вопросам:</w:t>
      </w:r>
    </w:p>
    <w:p w14:paraId="68606F35" w14:textId="77777777" w:rsidR="00163798" w:rsidRPr="000F0396" w:rsidRDefault="00163798" w:rsidP="00163798">
      <w:pPr>
        <w:ind w:firstLine="709"/>
        <w:contextualSpacing/>
        <w:jc w:val="both"/>
        <w:rPr>
          <w:sz w:val="20"/>
          <w:szCs w:val="20"/>
        </w:rPr>
      </w:pPr>
      <w:r w:rsidRPr="000F0396">
        <w:rPr>
          <w:sz w:val="20"/>
          <w:szCs w:val="20"/>
        </w:rPr>
        <w:t>1) организация и осуществление муниципального контроля;</w:t>
      </w:r>
    </w:p>
    <w:p w14:paraId="56972A01" w14:textId="77777777" w:rsidR="00163798" w:rsidRPr="000F0396" w:rsidRDefault="00163798" w:rsidP="00163798">
      <w:pPr>
        <w:ind w:firstLine="709"/>
        <w:contextualSpacing/>
        <w:jc w:val="both"/>
        <w:rPr>
          <w:sz w:val="20"/>
          <w:szCs w:val="20"/>
        </w:rPr>
      </w:pPr>
      <w:r w:rsidRPr="000F0396">
        <w:rPr>
          <w:sz w:val="20"/>
          <w:szCs w:val="20"/>
        </w:rPr>
        <w:t>2) порядок осуществления контрольных (надзорных) мероприятий, установленных настоящим Положением;</w:t>
      </w:r>
    </w:p>
    <w:p w14:paraId="00335BD5" w14:textId="77777777" w:rsidR="00163798" w:rsidRPr="000F0396" w:rsidRDefault="00163798" w:rsidP="00163798">
      <w:pPr>
        <w:ind w:firstLine="709"/>
        <w:contextualSpacing/>
        <w:jc w:val="both"/>
        <w:rPr>
          <w:sz w:val="20"/>
          <w:szCs w:val="20"/>
        </w:rPr>
      </w:pPr>
      <w:r w:rsidRPr="000F0396">
        <w:rPr>
          <w:sz w:val="20"/>
          <w:szCs w:val="20"/>
        </w:rPr>
        <w:t>3) порядок обжалования действий (бездействия) специалистов;</w:t>
      </w:r>
    </w:p>
    <w:p w14:paraId="4D56AA55" w14:textId="77777777" w:rsidR="00163798" w:rsidRPr="000F0396" w:rsidRDefault="00163798" w:rsidP="00163798">
      <w:pPr>
        <w:ind w:firstLine="709"/>
        <w:contextualSpacing/>
        <w:jc w:val="both"/>
        <w:rPr>
          <w:sz w:val="20"/>
          <w:szCs w:val="20"/>
        </w:rPr>
      </w:pPr>
      <w:r w:rsidRPr="000F0396">
        <w:rPr>
          <w:sz w:val="20"/>
          <w:szCs w:val="20"/>
        </w:rPr>
        <w:t>4) получение информации о нормативных правовых актах (их отдельных положениях), содержащих обязательные требования, оценка соблюдения которых осуществляется администрацией в рамках контрольных (надзорных) мероприятий.</w:t>
      </w:r>
    </w:p>
    <w:p w14:paraId="10D16250" w14:textId="77777777" w:rsidR="00163798" w:rsidRPr="000F0396" w:rsidRDefault="00163798" w:rsidP="00163798">
      <w:pPr>
        <w:ind w:firstLine="709"/>
        <w:contextualSpacing/>
        <w:jc w:val="both"/>
        <w:rPr>
          <w:sz w:val="20"/>
          <w:szCs w:val="20"/>
        </w:rPr>
      </w:pPr>
      <w:r w:rsidRPr="000F0396">
        <w:rPr>
          <w:sz w:val="20"/>
          <w:szCs w:val="20"/>
        </w:rPr>
        <w:t>Консультирование в письменной форме осуществляется специалистом в следующих случаях:</w:t>
      </w:r>
    </w:p>
    <w:p w14:paraId="4BB55A59" w14:textId="77777777" w:rsidR="00163798" w:rsidRPr="000F0396" w:rsidRDefault="00163798" w:rsidP="00163798">
      <w:pPr>
        <w:ind w:firstLine="709"/>
        <w:contextualSpacing/>
        <w:jc w:val="both"/>
        <w:rPr>
          <w:sz w:val="20"/>
          <w:szCs w:val="20"/>
        </w:rPr>
      </w:pPr>
      <w:r w:rsidRPr="000F0396">
        <w:rPr>
          <w:sz w:val="20"/>
          <w:szCs w:val="20"/>
        </w:rPr>
        <w:t>1) контролируемым лицом представлен письменный запрос о представлении письменного ответа по вопросам консультирования;</w:t>
      </w:r>
    </w:p>
    <w:p w14:paraId="0757E685" w14:textId="77777777" w:rsidR="00163798" w:rsidRPr="000F0396" w:rsidRDefault="00163798" w:rsidP="00163798">
      <w:pPr>
        <w:ind w:firstLine="709"/>
        <w:contextualSpacing/>
        <w:jc w:val="both"/>
        <w:rPr>
          <w:sz w:val="20"/>
          <w:szCs w:val="20"/>
        </w:rPr>
      </w:pPr>
      <w:r w:rsidRPr="000F0396">
        <w:rPr>
          <w:sz w:val="20"/>
          <w:szCs w:val="20"/>
        </w:rPr>
        <w:t>2) за время консультирования предоставить ответ на поставленные вопросы невозможно;</w:t>
      </w:r>
    </w:p>
    <w:p w14:paraId="52333C28" w14:textId="77777777" w:rsidR="00163798" w:rsidRPr="000F0396" w:rsidRDefault="00163798" w:rsidP="00163798">
      <w:pPr>
        <w:ind w:firstLine="709"/>
        <w:contextualSpacing/>
        <w:jc w:val="both"/>
        <w:rPr>
          <w:sz w:val="20"/>
          <w:szCs w:val="20"/>
        </w:rPr>
      </w:pPr>
      <w:r w:rsidRPr="000F0396">
        <w:rPr>
          <w:sz w:val="20"/>
          <w:szCs w:val="20"/>
        </w:rPr>
        <w:t>3) ответ на поставленные вопросы требует дополнительного запроса сведений.</w:t>
      </w:r>
    </w:p>
    <w:p w14:paraId="12979B15" w14:textId="77777777" w:rsidR="00163798" w:rsidRPr="000F0396" w:rsidRDefault="00163798" w:rsidP="00163798">
      <w:pPr>
        <w:ind w:firstLine="709"/>
        <w:contextualSpacing/>
        <w:jc w:val="both"/>
        <w:rPr>
          <w:sz w:val="20"/>
          <w:szCs w:val="20"/>
        </w:rPr>
      </w:pPr>
      <w:r w:rsidRPr="000F0396">
        <w:rPr>
          <w:sz w:val="20"/>
          <w:szCs w:val="20"/>
        </w:rPr>
        <w:t>При осуществлении консультирования специалист обязан соблюдать конфиденциальность информации, доступ к которой ограничен в соответствии с законодательством Российской Федерации.</w:t>
      </w:r>
    </w:p>
    <w:p w14:paraId="5D253238" w14:textId="77777777" w:rsidR="00163798" w:rsidRPr="000F0396" w:rsidRDefault="00163798" w:rsidP="00163798">
      <w:pPr>
        <w:ind w:firstLine="709"/>
        <w:contextualSpacing/>
        <w:jc w:val="both"/>
        <w:rPr>
          <w:sz w:val="20"/>
          <w:szCs w:val="20"/>
        </w:rPr>
      </w:pPr>
      <w:r w:rsidRPr="000F0396">
        <w:rPr>
          <w:sz w:val="20"/>
          <w:szCs w:val="20"/>
        </w:rPr>
        <w:t>В ходе консультирования не могут предоставляться информация, содержащая оценку конкретного контрольного (надзорного) мероприятия, решений и (или) действий должностных лиц органа государственного надзора, иных участников контрольного (надзорного) мероприятия, а также результаты проведенных в рамках контрольного (надзорного) мероприятия экспертизы, испытаний.</w:t>
      </w:r>
    </w:p>
    <w:p w14:paraId="77047405" w14:textId="77777777" w:rsidR="00163798" w:rsidRPr="000F0396" w:rsidRDefault="00163798" w:rsidP="00163798">
      <w:pPr>
        <w:ind w:firstLine="709"/>
        <w:contextualSpacing/>
        <w:jc w:val="both"/>
        <w:rPr>
          <w:sz w:val="20"/>
          <w:szCs w:val="20"/>
        </w:rPr>
      </w:pPr>
      <w:r w:rsidRPr="000F0396">
        <w:rPr>
          <w:sz w:val="20"/>
          <w:szCs w:val="20"/>
        </w:rPr>
        <w:t>Информация, ставшая известной специалисту в ходе консультирования, не может использоваться администрацией в целях оценки контролируемого лица по вопросам соблюдения обязательных требований.</w:t>
      </w:r>
    </w:p>
    <w:p w14:paraId="00E3D051" w14:textId="77777777" w:rsidR="00163798" w:rsidRPr="000F0396" w:rsidRDefault="00163798" w:rsidP="00163798">
      <w:pPr>
        <w:ind w:firstLine="709"/>
        <w:contextualSpacing/>
        <w:jc w:val="both"/>
        <w:rPr>
          <w:sz w:val="20"/>
          <w:szCs w:val="20"/>
        </w:rPr>
      </w:pPr>
      <w:r w:rsidRPr="000F0396">
        <w:rPr>
          <w:sz w:val="20"/>
          <w:szCs w:val="20"/>
        </w:rPr>
        <w:t>Администрация ведет журнал учета консультирований.</w:t>
      </w:r>
    </w:p>
    <w:p w14:paraId="3EBB6780" w14:textId="77777777" w:rsidR="00163798" w:rsidRPr="000F0396" w:rsidRDefault="00163798" w:rsidP="00163798">
      <w:pPr>
        <w:autoSpaceDE w:val="0"/>
        <w:autoSpaceDN w:val="0"/>
        <w:adjustRightInd w:val="0"/>
        <w:ind w:firstLine="539"/>
        <w:contextualSpacing/>
        <w:jc w:val="both"/>
        <w:rPr>
          <w:sz w:val="20"/>
          <w:szCs w:val="20"/>
        </w:rPr>
      </w:pPr>
      <w:r w:rsidRPr="000F0396">
        <w:rPr>
          <w:sz w:val="20"/>
          <w:szCs w:val="20"/>
        </w:rPr>
        <w:t xml:space="preserve">  В случае поступления в администрацию 5 и более однотипных обращений контролируемых лиц и их представителей консультирование осуществляется посредством размещения в периодическом печатном издании органов местного самоуправления Куйбышевского муниципального района Новосибирской области  «Информационный вестник», на официальном сайте администрации Куйбышевского муниципального района Новосибирской области </w:t>
      </w:r>
      <w:hyperlink r:id="rId12" w:history="1">
        <w:r w:rsidRPr="000F0396">
          <w:rPr>
            <w:rStyle w:val="a7"/>
            <w:sz w:val="20"/>
            <w:szCs w:val="20"/>
          </w:rPr>
          <w:t>www.kuibyshev.nso.ru</w:t>
        </w:r>
      </w:hyperlink>
      <w:r w:rsidRPr="000F0396">
        <w:rPr>
          <w:sz w:val="20"/>
          <w:szCs w:val="20"/>
        </w:rPr>
        <w:t>.</w:t>
      </w:r>
    </w:p>
    <w:p w14:paraId="367E7C8F" w14:textId="77777777" w:rsidR="00163798" w:rsidRPr="000F0396" w:rsidRDefault="00163798" w:rsidP="00163798">
      <w:pPr>
        <w:ind w:firstLine="709"/>
        <w:contextualSpacing/>
        <w:jc w:val="both"/>
        <w:rPr>
          <w:sz w:val="20"/>
          <w:szCs w:val="20"/>
        </w:rPr>
      </w:pPr>
    </w:p>
    <w:p w14:paraId="2D7D3DD6" w14:textId="77777777" w:rsidR="00163798" w:rsidRPr="000F0396" w:rsidRDefault="00163798" w:rsidP="00163798">
      <w:pPr>
        <w:ind w:firstLine="709"/>
        <w:contextualSpacing/>
        <w:jc w:val="center"/>
        <w:rPr>
          <w:sz w:val="20"/>
          <w:szCs w:val="20"/>
        </w:rPr>
      </w:pPr>
      <w:r w:rsidRPr="000F0396">
        <w:rPr>
          <w:sz w:val="20"/>
          <w:szCs w:val="20"/>
        </w:rPr>
        <w:t xml:space="preserve">Раздел </w:t>
      </w:r>
      <w:r w:rsidRPr="000F0396">
        <w:rPr>
          <w:sz w:val="20"/>
          <w:szCs w:val="20"/>
          <w:lang w:val="en-US"/>
        </w:rPr>
        <w:t>IV</w:t>
      </w:r>
      <w:r w:rsidRPr="000F0396">
        <w:rPr>
          <w:sz w:val="20"/>
          <w:szCs w:val="20"/>
        </w:rPr>
        <w:t>.</w:t>
      </w:r>
    </w:p>
    <w:p w14:paraId="38BA03F3" w14:textId="77777777" w:rsidR="00163798" w:rsidRPr="000F0396" w:rsidRDefault="00163798" w:rsidP="00163798">
      <w:pPr>
        <w:ind w:firstLine="709"/>
        <w:contextualSpacing/>
        <w:jc w:val="center"/>
        <w:rPr>
          <w:sz w:val="20"/>
          <w:szCs w:val="20"/>
        </w:rPr>
      </w:pPr>
      <w:r w:rsidRPr="000F0396">
        <w:rPr>
          <w:sz w:val="20"/>
          <w:szCs w:val="20"/>
        </w:rPr>
        <w:t xml:space="preserve">Осуществление контрольных мероприятий </w:t>
      </w:r>
    </w:p>
    <w:p w14:paraId="53364683" w14:textId="77777777" w:rsidR="00163798" w:rsidRPr="000F0396" w:rsidRDefault="00163798" w:rsidP="00163798">
      <w:pPr>
        <w:ind w:firstLine="709"/>
        <w:contextualSpacing/>
        <w:jc w:val="center"/>
        <w:rPr>
          <w:sz w:val="20"/>
          <w:szCs w:val="20"/>
        </w:rPr>
      </w:pPr>
    </w:p>
    <w:p w14:paraId="643BE322" w14:textId="77777777" w:rsidR="00163798" w:rsidRPr="000F0396" w:rsidRDefault="00163798" w:rsidP="00163798">
      <w:pPr>
        <w:ind w:firstLine="709"/>
        <w:contextualSpacing/>
        <w:jc w:val="both"/>
        <w:rPr>
          <w:bCs/>
          <w:iCs/>
          <w:sz w:val="20"/>
          <w:szCs w:val="20"/>
        </w:rPr>
      </w:pPr>
      <w:r w:rsidRPr="000F0396">
        <w:rPr>
          <w:sz w:val="20"/>
          <w:szCs w:val="20"/>
        </w:rPr>
        <w:t>20. </w:t>
      </w:r>
      <w:r w:rsidRPr="000F0396">
        <w:rPr>
          <w:bCs/>
          <w:iCs/>
          <w:sz w:val="20"/>
          <w:szCs w:val="20"/>
        </w:rPr>
        <w:t xml:space="preserve">В рамках осуществления </w:t>
      </w:r>
      <w:r w:rsidRPr="000F0396">
        <w:rPr>
          <w:sz w:val="20"/>
          <w:szCs w:val="20"/>
        </w:rPr>
        <w:t>муниципального контроля при взаимодействии с контролируемым лицом</w:t>
      </w:r>
      <w:r w:rsidRPr="000F0396">
        <w:rPr>
          <w:bCs/>
          <w:iCs/>
          <w:sz w:val="20"/>
          <w:szCs w:val="20"/>
        </w:rPr>
        <w:t xml:space="preserve"> проводятся следующие контрольные (надзорные) мероприятия:</w:t>
      </w:r>
    </w:p>
    <w:p w14:paraId="68857D7E" w14:textId="77777777" w:rsidR="00163798" w:rsidRPr="000F0396" w:rsidRDefault="00163798" w:rsidP="00163798">
      <w:pPr>
        <w:ind w:firstLine="709"/>
        <w:contextualSpacing/>
        <w:jc w:val="both"/>
        <w:rPr>
          <w:sz w:val="20"/>
          <w:szCs w:val="20"/>
        </w:rPr>
      </w:pPr>
      <w:r w:rsidRPr="000F0396">
        <w:rPr>
          <w:sz w:val="20"/>
          <w:szCs w:val="20"/>
        </w:rPr>
        <w:t>1) инспекционный визит;</w:t>
      </w:r>
    </w:p>
    <w:p w14:paraId="642C4B6C" w14:textId="77777777" w:rsidR="00163798" w:rsidRPr="000F0396" w:rsidRDefault="00163798" w:rsidP="00163798">
      <w:pPr>
        <w:ind w:firstLine="709"/>
        <w:contextualSpacing/>
        <w:jc w:val="both"/>
        <w:rPr>
          <w:sz w:val="20"/>
          <w:szCs w:val="20"/>
        </w:rPr>
      </w:pPr>
      <w:r w:rsidRPr="000F0396">
        <w:rPr>
          <w:sz w:val="20"/>
          <w:szCs w:val="20"/>
        </w:rPr>
        <w:t>2) рейдовый осмотр;</w:t>
      </w:r>
    </w:p>
    <w:p w14:paraId="125669B8" w14:textId="77777777" w:rsidR="00163798" w:rsidRPr="000F0396" w:rsidRDefault="00163798" w:rsidP="00163798">
      <w:pPr>
        <w:ind w:firstLine="709"/>
        <w:contextualSpacing/>
        <w:jc w:val="both"/>
        <w:rPr>
          <w:sz w:val="20"/>
          <w:szCs w:val="20"/>
        </w:rPr>
      </w:pPr>
      <w:r w:rsidRPr="000F0396">
        <w:rPr>
          <w:sz w:val="20"/>
          <w:szCs w:val="20"/>
        </w:rPr>
        <w:t>3) документарная проверка;</w:t>
      </w:r>
    </w:p>
    <w:p w14:paraId="18227882" w14:textId="77777777" w:rsidR="00163798" w:rsidRPr="000F0396" w:rsidRDefault="00163798" w:rsidP="00163798">
      <w:pPr>
        <w:ind w:firstLine="709"/>
        <w:contextualSpacing/>
        <w:jc w:val="both"/>
        <w:rPr>
          <w:sz w:val="20"/>
          <w:szCs w:val="20"/>
        </w:rPr>
      </w:pPr>
      <w:r w:rsidRPr="000F0396">
        <w:rPr>
          <w:sz w:val="20"/>
          <w:szCs w:val="20"/>
        </w:rPr>
        <w:t>4) выездная проверка.</w:t>
      </w:r>
    </w:p>
    <w:p w14:paraId="7D75E3B2" w14:textId="77777777" w:rsidR="00163798" w:rsidRPr="000F0396" w:rsidRDefault="00163798" w:rsidP="00163798">
      <w:pPr>
        <w:ind w:firstLine="709"/>
        <w:contextualSpacing/>
        <w:jc w:val="both"/>
        <w:rPr>
          <w:sz w:val="20"/>
          <w:szCs w:val="20"/>
        </w:rPr>
      </w:pPr>
      <w:r w:rsidRPr="000F0396">
        <w:rPr>
          <w:sz w:val="20"/>
          <w:szCs w:val="20"/>
        </w:rPr>
        <w:t>Контрольные мероприятия, проводимые при взаимодействии с контролируемым лицом, проводятся на основании распоряжения администрации о проведении контрольного мероприятия.</w:t>
      </w:r>
    </w:p>
    <w:p w14:paraId="2EAD2704" w14:textId="77777777" w:rsidR="00163798" w:rsidRPr="000F0396" w:rsidRDefault="00163798" w:rsidP="00163798">
      <w:pPr>
        <w:ind w:firstLine="709"/>
        <w:contextualSpacing/>
        <w:jc w:val="both"/>
        <w:rPr>
          <w:sz w:val="20"/>
          <w:szCs w:val="20"/>
        </w:rPr>
      </w:pPr>
      <w:r w:rsidRPr="000F0396">
        <w:rPr>
          <w:sz w:val="20"/>
          <w:szCs w:val="20"/>
        </w:rPr>
        <w:t xml:space="preserve">В случае принятия распоряжения администрации о проведении контрольного мероприятия на основании сведений о причинении вреда (ущерба) или об угрозе причинения вреда (ущерба) охраняемым законом ценностям </w:t>
      </w:r>
      <w:r w:rsidRPr="000F0396">
        <w:rPr>
          <w:sz w:val="20"/>
          <w:szCs w:val="20"/>
        </w:rPr>
        <w:lastRenderedPageBreak/>
        <w:t>либо установлении параметров деятельности контролируемого лица, соответствие которым или отклонение от которых согласно утвержденным индикаторам риска нарушения обязательных требований является основанием для проведения контрольного мероприятия, такое распоряжение принимается на основании мотивированного представления специалиста о проведении контрольного мероприятия.</w:t>
      </w:r>
    </w:p>
    <w:p w14:paraId="43BE87F7" w14:textId="77777777" w:rsidR="00163798" w:rsidRPr="000F0396" w:rsidRDefault="00163798" w:rsidP="00163798">
      <w:pPr>
        <w:ind w:firstLine="709"/>
        <w:contextualSpacing/>
        <w:jc w:val="both"/>
        <w:rPr>
          <w:bCs/>
          <w:iCs/>
          <w:sz w:val="20"/>
          <w:szCs w:val="20"/>
        </w:rPr>
      </w:pPr>
      <w:r w:rsidRPr="000F0396">
        <w:rPr>
          <w:sz w:val="20"/>
          <w:szCs w:val="20"/>
        </w:rPr>
        <w:t>Без взаимодействия с контролируемым лицом проводятся следующие контрольные (надзорные) мероприятия (далее - контрольные (надзорные) мероприятия без взаимодействия):</w:t>
      </w:r>
    </w:p>
    <w:p w14:paraId="7F72DB74" w14:textId="77777777" w:rsidR="00163798" w:rsidRPr="000F0396" w:rsidRDefault="00163798" w:rsidP="00163798">
      <w:pPr>
        <w:autoSpaceDE w:val="0"/>
        <w:autoSpaceDN w:val="0"/>
        <w:adjustRightInd w:val="0"/>
        <w:ind w:firstLine="540"/>
        <w:jc w:val="both"/>
        <w:rPr>
          <w:sz w:val="20"/>
          <w:szCs w:val="20"/>
        </w:rPr>
      </w:pPr>
      <w:r w:rsidRPr="000F0396">
        <w:rPr>
          <w:sz w:val="20"/>
          <w:szCs w:val="20"/>
        </w:rPr>
        <w:t xml:space="preserve">   1) наблюдение за соблюдением обязательных требований (мониторинг безопасности);</w:t>
      </w:r>
    </w:p>
    <w:p w14:paraId="7459F157" w14:textId="77777777" w:rsidR="00163798" w:rsidRPr="000F0396" w:rsidRDefault="00163798" w:rsidP="00163798">
      <w:pPr>
        <w:autoSpaceDE w:val="0"/>
        <w:autoSpaceDN w:val="0"/>
        <w:adjustRightInd w:val="0"/>
        <w:ind w:firstLine="540"/>
        <w:jc w:val="both"/>
        <w:rPr>
          <w:sz w:val="20"/>
          <w:szCs w:val="20"/>
        </w:rPr>
      </w:pPr>
      <w:r w:rsidRPr="000F0396">
        <w:rPr>
          <w:sz w:val="20"/>
          <w:szCs w:val="20"/>
        </w:rPr>
        <w:t xml:space="preserve">   2) выездное обследование (посредством осмотра, инструментального обследования (с применением видеозаписи), испытания, экспертизы).</w:t>
      </w:r>
    </w:p>
    <w:p w14:paraId="398C8EB7" w14:textId="77777777" w:rsidR="00163798" w:rsidRPr="000F0396" w:rsidRDefault="00163798" w:rsidP="00163798">
      <w:pPr>
        <w:ind w:firstLine="709"/>
        <w:jc w:val="both"/>
        <w:rPr>
          <w:sz w:val="20"/>
          <w:szCs w:val="20"/>
        </w:rPr>
      </w:pPr>
      <w:r w:rsidRPr="000F0396">
        <w:rPr>
          <w:sz w:val="20"/>
          <w:szCs w:val="20"/>
        </w:rPr>
        <w:t xml:space="preserve">Контрольные (надзорные) мероприятия без взаимодействия проводятся на основании заданий Главы Куйбышевского муниципального района Новосибирской области, включая задания, содержащиеся в планах работы специалиста, в том числе в случаях, установленных Федеральным законом от 31.07.2020 № 248-ФЗ «О государственном контроле (надзоре) и муниципальном контроле в Российской Федерации». </w:t>
      </w:r>
    </w:p>
    <w:p w14:paraId="604BE2E9" w14:textId="77777777" w:rsidR="00163798" w:rsidRPr="000F0396" w:rsidRDefault="00163798" w:rsidP="00163798">
      <w:pPr>
        <w:ind w:firstLine="709"/>
        <w:jc w:val="both"/>
        <w:rPr>
          <w:sz w:val="20"/>
          <w:szCs w:val="20"/>
        </w:rPr>
      </w:pPr>
      <w:r w:rsidRPr="000F0396">
        <w:rPr>
          <w:sz w:val="20"/>
          <w:szCs w:val="20"/>
        </w:rPr>
        <w:t xml:space="preserve">Администрация при организации и осуществлении муниципального контроля получает на безвозмездной основе документы и (или) сведения от иных органов либо подведомственных указанным органам организаций, в распоряжении которых находятся эти документы и (или) сведения, в рамках межведомственного информационного взаимодействия, в том числе в электронной форме. </w:t>
      </w:r>
    </w:p>
    <w:p w14:paraId="5A4CFC14" w14:textId="77777777" w:rsidR="00163798" w:rsidRPr="000F0396" w:rsidRDefault="00163798" w:rsidP="00163798">
      <w:pPr>
        <w:ind w:firstLine="709"/>
        <w:jc w:val="both"/>
        <w:rPr>
          <w:sz w:val="20"/>
          <w:szCs w:val="20"/>
        </w:rPr>
      </w:pPr>
      <w:r w:rsidRPr="000F0396">
        <w:rPr>
          <w:sz w:val="20"/>
          <w:szCs w:val="20"/>
        </w:rPr>
        <w:t>Перечень указанных документов и (или) сведений, порядок и сроки их представления установлены утвержденным распоряжением Правительства Российской Федерации от 19.04.2016 № 724-р перечнем документов и (или) информации, запрашиваемых и получаемых в рамках межведомственного информационного взаимодействия органами государственного контроля (надзора), органами муниципального контроля при организации и проведении проверок от иных государственных органов, органов местного самоуправления либо подведомственных государственным органам или органам местного самоуправления организаций, в распоряжении которых находятся эти документы и (или) информация, а также Правилами предоставления в рамках межведомственного информационного взаимодействия документов и (или) сведений, получаемых контрольными (надзорными) органами от иных органов либо подведомственных указанным органам организаций, в распоряжении которых находятся эти документы и (или) сведения, при организации и осуществлении видов государственного контроля (надзора), видов муниципального контроля, утвержденными постановлением Правительства Российской Федерации от 06.03.2021 № 338 «О межведомственном информационном взаимодействии в рамках осуществления государственного контроля (надзора), муниципального контроля».</w:t>
      </w:r>
    </w:p>
    <w:p w14:paraId="566F79A2" w14:textId="77777777" w:rsidR="00163798" w:rsidRPr="000F0396" w:rsidRDefault="00163798" w:rsidP="00163798">
      <w:pPr>
        <w:pStyle w:val="a6"/>
        <w:ind w:firstLine="709"/>
        <w:contextualSpacing/>
        <w:jc w:val="both"/>
        <w:rPr>
          <w:rFonts w:ascii="Times New Roman" w:hAnsi="Times New Roman" w:cs="Times New Roman"/>
          <w:i/>
          <w:sz w:val="20"/>
          <w:szCs w:val="20"/>
        </w:rPr>
      </w:pPr>
      <w:r w:rsidRPr="000F0396">
        <w:rPr>
          <w:rFonts w:ascii="Times New Roman" w:hAnsi="Times New Roman" w:cs="Times New Roman"/>
          <w:sz w:val="20"/>
          <w:szCs w:val="20"/>
        </w:rPr>
        <w:t>21. Контрольные (надзорные) мероприятия, указанные в пункте 20 настоящего Положения, проводятся в форме плановых и внеплановых мероприятий.</w:t>
      </w:r>
    </w:p>
    <w:p w14:paraId="0D9A2B0C" w14:textId="77777777" w:rsidR="00163798" w:rsidRPr="000F0396" w:rsidRDefault="00163798" w:rsidP="00163798">
      <w:pPr>
        <w:ind w:firstLine="709"/>
        <w:contextualSpacing/>
        <w:jc w:val="both"/>
        <w:rPr>
          <w:sz w:val="20"/>
          <w:szCs w:val="20"/>
        </w:rPr>
      </w:pPr>
      <w:r w:rsidRPr="000F0396">
        <w:rPr>
          <w:sz w:val="20"/>
          <w:szCs w:val="20"/>
        </w:rPr>
        <w:t>22. Основанием для проведения контрольных (надзорных) мероприятий, может быть:</w:t>
      </w:r>
    </w:p>
    <w:p w14:paraId="6E72341D" w14:textId="77777777" w:rsidR="00163798" w:rsidRPr="000F0396" w:rsidRDefault="00163798" w:rsidP="00163798">
      <w:pPr>
        <w:ind w:firstLine="709"/>
        <w:contextualSpacing/>
        <w:jc w:val="both"/>
        <w:rPr>
          <w:sz w:val="20"/>
          <w:szCs w:val="20"/>
        </w:rPr>
      </w:pPr>
      <w:r w:rsidRPr="000F0396">
        <w:rPr>
          <w:sz w:val="20"/>
          <w:szCs w:val="20"/>
        </w:rPr>
        <w:t>1) наличие у администрации сведений о причинении вреда (ущерба) или об угрозе причинения вреда (ущерба) охраняемым законом ценностям при поступлении обращений (заявлений) граждан и организаций, информации от органов государственной власти, органов местного самоуправления, из средств массовой информации, а также получение таких сведений в результате проведения контрольных мероприятий, включая контрольные мероприятия без взаимодействия, в том числе проводимые в отношении иных контролируемых лиц;</w:t>
      </w:r>
    </w:p>
    <w:p w14:paraId="2E4624B0" w14:textId="77777777" w:rsidR="00163798" w:rsidRPr="000F0396" w:rsidRDefault="00163798" w:rsidP="00163798">
      <w:pPr>
        <w:ind w:firstLine="709"/>
        <w:contextualSpacing/>
        <w:jc w:val="both"/>
        <w:rPr>
          <w:sz w:val="20"/>
          <w:szCs w:val="20"/>
        </w:rPr>
      </w:pPr>
      <w:r w:rsidRPr="000F0396">
        <w:rPr>
          <w:sz w:val="20"/>
          <w:szCs w:val="20"/>
        </w:rPr>
        <w:t>2) выявление соответствия объекта контроля параметрам, утвержденным индикаторами риска нарушения обязательных требований, или отклонения объекта контроля от таких параметров;</w:t>
      </w:r>
    </w:p>
    <w:p w14:paraId="53FA39FF" w14:textId="77777777" w:rsidR="00163798" w:rsidRPr="000F0396" w:rsidRDefault="00163798" w:rsidP="00163798">
      <w:pPr>
        <w:ind w:firstLine="709"/>
        <w:contextualSpacing/>
        <w:jc w:val="both"/>
        <w:rPr>
          <w:sz w:val="20"/>
          <w:szCs w:val="20"/>
        </w:rPr>
      </w:pPr>
      <w:r w:rsidRPr="000F0396">
        <w:rPr>
          <w:sz w:val="20"/>
          <w:szCs w:val="20"/>
        </w:rPr>
        <w:t>3) наступление сроков проведения контрольных мероприятий, включенных в план проведения контрольных мероприятий;</w:t>
      </w:r>
    </w:p>
    <w:p w14:paraId="418FBF1B" w14:textId="77777777" w:rsidR="00163798" w:rsidRPr="000F0396" w:rsidRDefault="00163798" w:rsidP="00163798">
      <w:pPr>
        <w:ind w:firstLine="709"/>
        <w:contextualSpacing/>
        <w:jc w:val="both"/>
        <w:rPr>
          <w:sz w:val="20"/>
          <w:szCs w:val="20"/>
        </w:rPr>
      </w:pPr>
      <w:r w:rsidRPr="000F0396">
        <w:rPr>
          <w:sz w:val="20"/>
          <w:szCs w:val="20"/>
        </w:rPr>
        <w:t>4) поручение Президента Российской Федерации, поручение Правительства Российской Федерации о проведении контрольных мероприятий в отношении конкретных контролируемых лиц;</w:t>
      </w:r>
    </w:p>
    <w:p w14:paraId="42A355FC" w14:textId="77777777" w:rsidR="00163798" w:rsidRPr="000F0396" w:rsidRDefault="00163798" w:rsidP="00163798">
      <w:pPr>
        <w:ind w:firstLine="709"/>
        <w:contextualSpacing/>
        <w:jc w:val="both"/>
        <w:rPr>
          <w:sz w:val="20"/>
          <w:szCs w:val="20"/>
        </w:rPr>
      </w:pPr>
      <w:r w:rsidRPr="000F0396">
        <w:rPr>
          <w:sz w:val="20"/>
          <w:szCs w:val="20"/>
        </w:rPr>
        <w:t>5) требование прокурора о проведении контрольного мероприятия в рамках надзора за исполнением законов, соблюдением прав и свобод человека и гражданина по поступившим в органы прокуратуры материалам и обращениям;</w:t>
      </w:r>
    </w:p>
    <w:p w14:paraId="0F2682F6" w14:textId="77777777" w:rsidR="00163798" w:rsidRPr="000F0396" w:rsidRDefault="00163798" w:rsidP="00163798">
      <w:pPr>
        <w:ind w:firstLine="709"/>
        <w:contextualSpacing/>
        <w:jc w:val="both"/>
        <w:rPr>
          <w:sz w:val="20"/>
          <w:szCs w:val="20"/>
        </w:rPr>
      </w:pPr>
      <w:r w:rsidRPr="000F0396">
        <w:rPr>
          <w:sz w:val="20"/>
          <w:szCs w:val="20"/>
        </w:rPr>
        <w:t>6) истечение срока исполнения предписания об устранении выявленного нарушения обязательных требований – в случаях, если контролируемым лицом не представлены документы и сведения, представление которых предусмотрено выданным ему предписанием, или на основании представленных документов и сведений невозможно сделать вывод об исполнении предписания об устранении выявленного нарушения обязательных требований.</w:t>
      </w:r>
    </w:p>
    <w:p w14:paraId="537AC5BF" w14:textId="77777777" w:rsidR="00163798" w:rsidRPr="000F0396" w:rsidRDefault="00163798" w:rsidP="00163798">
      <w:pPr>
        <w:ind w:firstLine="708"/>
        <w:contextualSpacing/>
        <w:jc w:val="both"/>
        <w:rPr>
          <w:sz w:val="20"/>
          <w:szCs w:val="20"/>
        </w:rPr>
      </w:pPr>
      <w:r w:rsidRPr="000F0396">
        <w:rPr>
          <w:sz w:val="20"/>
          <w:szCs w:val="20"/>
        </w:rPr>
        <w:t>23. Плановые контрольные (надзорные) мероприятия проводятся на основании плана проведения плановых контрольных (надзорных) мероприятий на очередной календарный год, формируемого администрацией и подлежащего согласованию с органами прокуратуры.</w:t>
      </w:r>
    </w:p>
    <w:p w14:paraId="28011AF0" w14:textId="77777777" w:rsidR="00163798" w:rsidRPr="000F0396" w:rsidRDefault="00163798" w:rsidP="00163798">
      <w:pPr>
        <w:ind w:firstLine="708"/>
        <w:contextualSpacing/>
        <w:jc w:val="both"/>
        <w:rPr>
          <w:sz w:val="20"/>
          <w:szCs w:val="20"/>
        </w:rPr>
      </w:pPr>
      <w:r w:rsidRPr="000F0396">
        <w:rPr>
          <w:sz w:val="20"/>
          <w:szCs w:val="20"/>
        </w:rPr>
        <w:t>В ежегодные планы плановых контрольных мероприятий подлежат включению контрольные мероприятия в отношении объектов земельных отношений, принадлежащих на праве собственности, праве (постоянного) бессрочного пользования или ином праве, а также используемых на праве аренды контрольными лицами, для которых в году реализации ежегодного плана истекает период времени с даты окончания проведения последнего планового контрольного мероприятия, для объектов земельных отношений, отнесенных к категории:</w:t>
      </w:r>
    </w:p>
    <w:p w14:paraId="4D7327E7" w14:textId="77777777" w:rsidR="00163798" w:rsidRPr="000F0396" w:rsidRDefault="00163798" w:rsidP="00163798">
      <w:pPr>
        <w:ind w:firstLine="708"/>
        <w:contextualSpacing/>
        <w:jc w:val="both"/>
        <w:rPr>
          <w:sz w:val="20"/>
          <w:szCs w:val="20"/>
        </w:rPr>
      </w:pPr>
      <w:r w:rsidRPr="000F0396">
        <w:rPr>
          <w:sz w:val="20"/>
          <w:szCs w:val="20"/>
        </w:rPr>
        <w:t>1) для земельных участков, отнесенных к категории среднего риска, - один раз в 3 года;</w:t>
      </w:r>
    </w:p>
    <w:p w14:paraId="55CEA408" w14:textId="77777777" w:rsidR="00163798" w:rsidRPr="000F0396" w:rsidRDefault="00163798" w:rsidP="00163798">
      <w:pPr>
        <w:ind w:firstLine="708"/>
        <w:contextualSpacing/>
        <w:jc w:val="both"/>
        <w:rPr>
          <w:sz w:val="20"/>
          <w:szCs w:val="20"/>
        </w:rPr>
      </w:pPr>
      <w:r w:rsidRPr="000F0396">
        <w:rPr>
          <w:sz w:val="20"/>
          <w:szCs w:val="20"/>
        </w:rPr>
        <w:t>2) для земельных участков, отнесенных к категории умеренного риска, - один раз в 6 лет.</w:t>
      </w:r>
    </w:p>
    <w:p w14:paraId="73779BF2" w14:textId="77777777" w:rsidR="00163798" w:rsidRPr="000F0396" w:rsidRDefault="00163798" w:rsidP="00163798">
      <w:pPr>
        <w:ind w:firstLine="709"/>
        <w:contextualSpacing/>
        <w:jc w:val="both"/>
        <w:rPr>
          <w:sz w:val="20"/>
          <w:szCs w:val="20"/>
        </w:rPr>
      </w:pPr>
      <w:r w:rsidRPr="000F0396">
        <w:rPr>
          <w:sz w:val="20"/>
          <w:szCs w:val="20"/>
        </w:rPr>
        <w:t>В отношении земельных участков, отнесенных к категории низкого риска, плановые контрольные мероприятия не проводятся.</w:t>
      </w:r>
    </w:p>
    <w:p w14:paraId="4EA69956" w14:textId="77777777" w:rsidR="00163798" w:rsidRPr="000F0396" w:rsidRDefault="00163798" w:rsidP="00163798">
      <w:pPr>
        <w:ind w:firstLine="708"/>
        <w:contextualSpacing/>
        <w:jc w:val="both"/>
        <w:rPr>
          <w:sz w:val="20"/>
          <w:szCs w:val="20"/>
        </w:rPr>
      </w:pPr>
      <w:r w:rsidRPr="000F0396">
        <w:rPr>
          <w:sz w:val="20"/>
          <w:szCs w:val="20"/>
        </w:rPr>
        <w:lastRenderedPageBreak/>
        <w:t>В случае если ранее плановые контрольные мероприятия в отношении земельных участков не проводились, в ежегодный план подлежат включению земельные участки после истечения одного года с даты возникновения у юридического лица или гражданина права собственности, права постоянного (бессрочного) пользования или иного права на такой земельный участок.</w:t>
      </w:r>
    </w:p>
    <w:p w14:paraId="68554CFC" w14:textId="77777777" w:rsidR="00163798" w:rsidRPr="000F0396" w:rsidRDefault="00163798" w:rsidP="00163798">
      <w:pPr>
        <w:ind w:firstLine="709"/>
        <w:contextualSpacing/>
        <w:jc w:val="both"/>
        <w:rPr>
          <w:sz w:val="20"/>
          <w:szCs w:val="20"/>
        </w:rPr>
      </w:pPr>
      <w:r w:rsidRPr="000F0396">
        <w:rPr>
          <w:sz w:val="20"/>
          <w:szCs w:val="20"/>
        </w:rPr>
        <w:t>24. К случаю, при наступлении которого контролируемые лица, вправе представить в администрацию информацию о невозможности присутствия при проведении контрольного мероприятия, в связи с чем проведение контрольного мероприятия переносится администрацией на срок, необходимый для устранения обстоятельств, послуживших поводом для данного обращения в администрацию (но не более чем на 20 дней), относится соблюдение следующих условий:</w:t>
      </w:r>
    </w:p>
    <w:p w14:paraId="2B774A19" w14:textId="77777777" w:rsidR="00163798" w:rsidRPr="000F0396" w:rsidRDefault="00163798" w:rsidP="00163798">
      <w:pPr>
        <w:ind w:firstLine="709"/>
        <w:contextualSpacing/>
        <w:jc w:val="both"/>
        <w:rPr>
          <w:sz w:val="20"/>
          <w:szCs w:val="20"/>
        </w:rPr>
      </w:pPr>
      <w:r w:rsidRPr="000F0396">
        <w:rPr>
          <w:sz w:val="20"/>
          <w:szCs w:val="20"/>
        </w:rPr>
        <w:t xml:space="preserve">1) отсутствие контролируемого лица либо его представителя не препятствует оценке специалистом, соблюдения обязательных требований при проведении контрольного мероприятия при условии, что контролируемое лицо было надлежащим образом уведомлено о проведении контрольного мероприятия; </w:t>
      </w:r>
    </w:p>
    <w:p w14:paraId="1A625FCD" w14:textId="77777777" w:rsidR="00163798" w:rsidRPr="000F0396" w:rsidRDefault="00163798" w:rsidP="00163798">
      <w:pPr>
        <w:ind w:firstLine="709"/>
        <w:contextualSpacing/>
        <w:jc w:val="both"/>
        <w:rPr>
          <w:sz w:val="20"/>
          <w:szCs w:val="20"/>
        </w:rPr>
      </w:pPr>
      <w:r w:rsidRPr="000F0396">
        <w:rPr>
          <w:sz w:val="20"/>
          <w:szCs w:val="20"/>
        </w:rPr>
        <w:t>2) отсутствие признаков явной непосредственной угрозы причинения или фактического причинения вреда (ущерба) охраняемым законом ценностям;</w:t>
      </w:r>
    </w:p>
    <w:p w14:paraId="4B01F039" w14:textId="77777777" w:rsidR="00163798" w:rsidRPr="000F0396" w:rsidRDefault="00163798" w:rsidP="00163798">
      <w:pPr>
        <w:ind w:firstLine="709"/>
        <w:contextualSpacing/>
        <w:jc w:val="both"/>
        <w:rPr>
          <w:sz w:val="20"/>
          <w:szCs w:val="20"/>
        </w:rPr>
      </w:pPr>
      <w:r w:rsidRPr="000F0396">
        <w:rPr>
          <w:sz w:val="20"/>
          <w:szCs w:val="20"/>
        </w:rPr>
        <w:t xml:space="preserve">3) имеются уважительные причины для отсутствия контролируемого лица (болезнь контролируемого лица, его командировка и т.п.) при проведении контрольного мероприятия.  </w:t>
      </w:r>
    </w:p>
    <w:p w14:paraId="24698FC1" w14:textId="77777777" w:rsidR="00163798" w:rsidRPr="000F0396" w:rsidRDefault="00163798" w:rsidP="00163798">
      <w:pPr>
        <w:ind w:firstLine="709"/>
        <w:contextualSpacing/>
        <w:jc w:val="both"/>
        <w:rPr>
          <w:sz w:val="20"/>
          <w:szCs w:val="20"/>
        </w:rPr>
      </w:pPr>
      <w:r w:rsidRPr="000F0396">
        <w:rPr>
          <w:sz w:val="20"/>
          <w:szCs w:val="20"/>
        </w:rPr>
        <w:t xml:space="preserve">25. Срок проведения выездной проверки не может превышать 10 рабочих дней. </w:t>
      </w:r>
    </w:p>
    <w:p w14:paraId="00BC98D0" w14:textId="77777777" w:rsidR="00163798" w:rsidRPr="000F0396" w:rsidRDefault="00163798" w:rsidP="00163798">
      <w:pPr>
        <w:ind w:firstLine="709"/>
        <w:contextualSpacing/>
        <w:jc w:val="both"/>
        <w:rPr>
          <w:sz w:val="20"/>
          <w:szCs w:val="20"/>
        </w:rPr>
      </w:pPr>
      <w:r w:rsidRPr="000F0396">
        <w:rPr>
          <w:sz w:val="20"/>
          <w:szCs w:val="20"/>
        </w:rPr>
        <w:t xml:space="preserve">В отношении одного субъекта малого предпринимательства общий срок взаимодействия в ходе проведения выездной проверки не может превышать 50 часов для малого предприятия и 15 часов для микропредприятия. </w:t>
      </w:r>
    </w:p>
    <w:p w14:paraId="5E3F11CB" w14:textId="77777777" w:rsidR="00163798" w:rsidRPr="000F0396" w:rsidRDefault="00163798" w:rsidP="00163798">
      <w:pPr>
        <w:ind w:firstLine="709"/>
        <w:contextualSpacing/>
        <w:jc w:val="both"/>
        <w:rPr>
          <w:sz w:val="20"/>
          <w:szCs w:val="20"/>
        </w:rPr>
      </w:pPr>
      <w:r w:rsidRPr="000F0396">
        <w:rPr>
          <w:sz w:val="20"/>
          <w:szCs w:val="20"/>
        </w:rPr>
        <w:t xml:space="preserve">26. Во всех случаях проведения контрольных мероприятий для фиксации специалистами, и лицами, привлекаемыми к совершению контрольных действий, доказательств соблюдения (нарушения) обязательных требований могут использоваться фотосъемка, аудио- и видеозапись, геодезические и картометрические измерения. </w:t>
      </w:r>
    </w:p>
    <w:p w14:paraId="349A755C" w14:textId="77777777" w:rsidR="00163798" w:rsidRPr="000F0396" w:rsidRDefault="00163798" w:rsidP="00163798">
      <w:pPr>
        <w:ind w:firstLine="709"/>
        <w:contextualSpacing/>
        <w:jc w:val="both"/>
        <w:rPr>
          <w:sz w:val="20"/>
          <w:szCs w:val="20"/>
        </w:rPr>
      </w:pPr>
      <w:r w:rsidRPr="000F0396">
        <w:rPr>
          <w:sz w:val="20"/>
          <w:szCs w:val="20"/>
        </w:rPr>
        <w:t>Информация о проведении фотосъемки, аудио- и видеозаписи, геодезических и картометрических измерений и использованных для этих целей технических средствах отражается в акте, составляемом по результатам контрольного мероприятия, и протоколе, составляемом по результатам контрольного действия, проводимого в рамках контрольного мероприятия.</w:t>
      </w:r>
    </w:p>
    <w:p w14:paraId="24951CD8" w14:textId="77777777" w:rsidR="00163798" w:rsidRPr="000F0396" w:rsidRDefault="00163798" w:rsidP="00163798">
      <w:pPr>
        <w:ind w:firstLine="709"/>
        <w:contextualSpacing/>
        <w:jc w:val="both"/>
        <w:rPr>
          <w:sz w:val="20"/>
          <w:szCs w:val="20"/>
        </w:rPr>
      </w:pPr>
      <w:r w:rsidRPr="000F0396">
        <w:rPr>
          <w:sz w:val="20"/>
          <w:szCs w:val="20"/>
        </w:rPr>
        <w:t xml:space="preserve">27. По окончании проведения контрольного мероприятия, предусматривающего взаимодействие с контролируемым лицом, составляется акт контрольного мероприятия. </w:t>
      </w:r>
    </w:p>
    <w:p w14:paraId="07805CD2" w14:textId="77777777" w:rsidR="00163798" w:rsidRPr="000F0396" w:rsidRDefault="00163798" w:rsidP="00163798">
      <w:pPr>
        <w:ind w:firstLine="709"/>
        <w:contextualSpacing/>
        <w:jc w:val="both"/>
        <w:rPr>
          <w:sz w:val="20"/>
          <w:szCs w:val="20"/>
        </w:rPr>
      </w:pPr>
      <w:r w:rsidRPr="000F0396">
        <w:rPr>
          <w:sz w:val="20"/>
          <w:szCs w:val="20"/>
        </w:rPr>
        <w:t xml:space="preserve">В случае если по результатам проведения такого мероприятия выявлено нарушение обязательных требований, в акте указывается, какое именно обязательное требование нарушено, каким нормативным правовым актом и его структурной единицей оно установлено. </w:t>
      </w:r>
    </w:p>
    <w:p w14:paraId="6275894D" w14:textId="77777777" w:rsidR="00163798" w:rsidRPr="000F0396" w:rsidRDefault="00163798" w:rsidP="00163798">
      <w:pPr>
        <w:ind w:firstLine="709"/>
        <w:contextualSpacing/>
        <w:jc w:val="both"/>
        <w:rPr>
          <w:sz w:val="20"/>
          <w:szCs w:val="20"/>
        </w:rPr>
      </w:pPr>
      <w:r w:rsidRPr="000F0396">
        <w:rPr>
          <w:sz w:val="20"/>
          <w:szCs w:val="20"/>
        </w:rPr>
        <w:t>В случае устранения выявленного нарушения до окончания проведения контрольного мероприятия в акте указывается факт его устранения. Документы, иные материалы, являющиеся доказательствами нарушения обязательных требований, должны быть приобщены к акту. Заполненные при проведении контрольного мероприятия проверочные листы приобщаются к акту.</w:t>
      </w:r>
    </w:p>
    <w:p w14:paraId="522144D6" w14:textId="77777777" w:rsidR="00163798" w:rsidRPr="000F0396" w:rsidRDefault="00163798" w:rsidP="00163798">
      <w:pPr>
        <w:ind w:firstLine="709"/>
        <w:contextualSpacing/>
        <w:jc w:val="both"/>
        <w:rPr>
          <w:sz w:val="20"/>
          <w:szCs w:val="20"/>
        </w:rPr>
      </w:pPr>
      <w:r w:rsidRPr="000F0396">
        <w:rPr>
          <w:sz w:val="20"/>
          <w:szCs w:val="20"/>
        </w:rPr>
        <w:t>Оформление акта производится на месте проведения контрольного мероприятия в день окончания проведения такого мероприятия.</w:t>
      </w:r>
    </w:p>
    <w:p w14:paraId="615A94DD" w14:textId="77777777" w:rsidR="00163798" w:rsidRPr="000F0396" w:rsidRDefault="00163798" w:rsidP="00163798">
      <w:pPr>
        <w:ind w:firstLine="709"/>
        <w:contextualSpacing/>
        <w:jc w:val="both"/>
        <w:rPr>
          <w:sz w:val="20"/>
          <w:szCs w:val="20"/>
        </w:rPr>
      </w:pPr>
      <w:r w:rsidRPr="000F0396">
        <w:rPr>
          <w:sz w:val="20"/>
          <w:szCs w:val="20"/>
        </w:rPr>
        <w:t>Акт контрольного мероприятия, проведение которого было согласовано органами прокуратуры, направляется в органы прокуратуры посредством Единого реестра контрольных (надзорных) мероприятий непосредственно после его оформления.</w:t>
      </w:r>
    </w:p>
    <w:p w14:paraId="6B0DDB4B" w14:textId="77777777" w:rsidR="00163798" w:rsidRPr="000F0396" w:rsidRDefault="00163798" w:rsidP="00163798">
      <w:pPr>
        <w:ind w:firstLine="709"/>
        <w:contextualSpacing/>
        <w:jc w:val="both"/>
        <w:rPr>
          <w:sz w:val="20"/>
          <w:szCs w:val="20"/>
        </w:rPr>
      </w:pPr>
      <w:r w:rsidRPr="000F0396">
        <w:rPr>
          <w:sz w:val="20"/>
          <w:szCs w:val="20"/>
        </w:rPr>
        <w:t>28. Информация о контрольных мероприятиях размещается в Едином реестре контрольных (надзорных) мероприятий.</w:t>
      </w:r>
    </w:p>
    <w:p w14:paraId="0DA2B380" w14:textId="77777777" w:rsidR="00163798" w:rsidRPr="000F0396" w:rsidRDefault="00163798" w:rsidP="00163798">
      <w:pPr>
        <w:ind w:firstLine="709"/>
        <w:contextualSpacing/>
        <w:jc w:val="both"/>
        <w:rPr>
          <w:sz w:val="20"/>
          <w:szCs w:val="20"/>
        </w:rPr>
      </w:pPr>
      <w:r w:rsidRPr="000F0396">
        <w:rPr>
          <w:sz w:val="20"/>
          <w:szCs w:val="20"/>
        </w:rPr>
        <w:t>29. Информирование контролируемых лиц о совершаемых специалистами, действиях и принимаемых решениях осуществляется посредством размещения сведений об указанных действиях и решениях в Едином реестре контрольных (надзорных) мероприятий, а также доведения их до контролируемых лиц посредством инфраструктуры, обеспечивающей информационно-технологическое взаимодействие информационных систем, используемых для предоставления государственных и муниципальных услуг и исполнения государственных и муниципальных функций в электронной форме, в том числе через федеральную государственную информационную систему «Единый портал государственных и муниципальных услуг (функций)» (далее – единый портал государственных и муниципальных услуг) и (или) через региональный портал государственных и муниципальных услуг.</w:t>
      </w:r>
    </w:p>
    <w:p w14:paraId="35CCF4AA" w14:textId="77777777" w:rsidR="00163798" w:rsidRPr="000F0396" w:rsidRDefault="00163798" w:rsidP="00163798">
      <w:pPr>
        <w:ind w:firstLine="709"/>
        <w:contextualSpacing/>
        <w:jc w:val="both"/>
        <w:rPr>
          <w:sz w:val="20"/>
          <w:szCs w:val="20"/>
        </w:rPr>
      </w:pPr>
      <w:r w:rsidRPr="000F0396">
        <w:rPr>
          <w:sz w:val="20"/>
          <w:szCs w:val="20"/>
        </w:rPr>
        <w:t>Гражданин, не осуществляющий предпринимательской деятельности, являющийся контролируемым лицом, информируется о совершаемых должностными лицами, уполномоченными осуществлять муниципальный земельный контроль, действиях и принимаемых решениях путем направления ему документов на бумажном носителе в случае направления им в адрес администрации уведомления о необходимости получения документов на бумажном носителе либо отсутствия у администрации сведений об адресе электронной почты контролируемого лица и возможности направить ему документы в электронном виде через единый портал государственных и муниципальных услуг (в случае, если лицо не имеет учетной записи в единой системе идентификации и аутентификации либо если оно не завершило прохождение процедуры регистрации в единой системе идентификации и аутентификации). Указанный гражданин вправе направлять в адрес администрации документы на бумажном носителе.</w:t>
      </w:r>
    </w:p>
    <w:p w14:paraId="12D2FC52" w14:textId="77777777" w:rsidR="00163798" w:rsidRPr="000F0396" w:rsidRDefault="00163798" w:rsidP="00163798">
      <w:pPr>
        <w:ind w:firstLine="709"/>
        <w:contextualSpacing/>
        <w:jc w:val="both"/>
        <w:rPr>
          <w:sz w:val="20"/>
          <w:szCs w:val="20"/>
        </w:rPr>
      </w:pPr>
      <w:r w:rsidRPr="000F0396">
        <w:rPr>
          <w:sz w:val="20"/>
          <w:szCs w:val="20"/>
        </w:rPr>
        <w:t>До 31 декабря 2023 года информирование контролируемого лица о совершаемых специалистами, действиях и принимаемых решениях, направление документов и сведений контролируемому лицу администрацией могут осуществляться в том числе на бумажном носителе с использованием почтовой связи в случае невозможности информирования контролируемого лица в электронной форме либо по запросу контролируемого лица.</w:t>
      </w:r>
    </w:p>
    <w:p w14:paraId="4326921B" w14:textId="77777777" w:rsidR="00163798" w:rsidRPr="000F0396" w:rsidRDefault="00163798" w:rsidP="00163798">
      <w:pPr>
        <w:ind w:firstLine="709"/>
        <w:contextualSpacing/>
        <w:jc w:val="both"/>
        <w:rPr>
          <w:sz w:val="20"/>
          <w:szCs w:val="20"/>
        </w:rPr>
      </w:pPr>
      <w:r w:rsidRPr="000F0396">
        <w:rPr>
          <w:sz w:val="20"/>
          <w:szCs w:val="20"/>
        </w:rPr>
        <w:lastRenderedPageBreak/>
        <w:t xml:space="preserve">30. В случае несогласия с фактами и выводами, изложенными в акте, контролируемое лицо вправе направить жалобу в порядке, предусмотренном статьями 39 – 40 Федерального закона от 31.07.2020 № 248-ФЗ «О государственном контроле (надзоре) и муниципальном контроле в Российской Федерации» и разделом 5 настоящего Положения. </w:t>
      </w:r>
    </w:p>
    <w:p w14:paraId="39BFF81D" w14:textId="77777777" w:rsidR="00163798" w:rsidRPr="000F0396" w:rsidRDefault="00163798" w:rsidP="00163798">
      <w:pPr>
        <w:ind w:firstLine="709"/>
        <w:contextualSpacing/>
        <w:jc w:val="both"/>
        <w:rPr>
          <w:sz w:val="20"/>
          <w:szCs w:val="20"/>
        </w:rPr>
      </w:pPr>
      <w:r w:rsidRPr="000F0396">
        <w:rPr>
          <w:sz w:val="20"/>
          <w:szCs w:val="20"/>
        </w:rPr>
        <w:t xml:space="preserve">31. В случае отсутствия выявленных нарушений обязательных требований при проведении контрольного мероприятия сведения об этом вносятся в Единый реестр контрольных (надзорных) мероприятий. </w:t>
      </w:r>
    </w:p>
    <w:p w14:paraId="149E565E" w14:textId="77777777" w:rsidR="00163798" w:rsidRPr="000F0396" w:rsidRDefault="00163798" w:rsidP="00163798">
      <w:pPr>
        <w:ind w:firstLine="709"/>
        <w:contextualSpacing/>
        <w:jc w:val="both"/>
        <w:rPr>
          <w:sz w:val="20"/>
          <w:szCs w:val="20"/>
        </w:rPr>
      </w:pPr>
      <w:r w:rsidRPr="000F0396">
        <w:rPr>
          <w:sz w:val="20"/>
          <w:szCs w:val="20"/>
        </w:rPr>
        <w:t>Специалист вправе выдать рекомендации по соблюдению обязательных требований, провести иные мероприятия, направленные на профилактику рисков причинения вреда (ущерба) охраняемым законом ценностям.</w:t>
      </w:r>
    </w:p>
    <w:p w14:paraId="196401DB" w14:textId="77777777" w:rsidR="00163798" w:rsidRPr="000F0396" w:rsidRDefault="00163798" w:rsidP="00163798">
      <w:pPr>
        <w:ind w:firstLine="709"/>
        <w:contextualSpacing/>
        <w:jc w:val="both"/>
        <w:rPr>
          <w:sz w:val="20"/>
          <w:szCs w:val="20"/>
        </w:rPr>
      </w:pPr>
      <w:r w:rsidRPr="000F0396">
        <w:rPr>
          <w:sz w:val="20"/>
          <w:szCs w:val="20"/>
        </w:rPr>
        <w:t>32. В случае выявления при проведении контрольного мероприятия нарушений обязательных требований контролируемым лицом администрация в пределах полномочий, предусмотренных законодательством Российской Федерации, обязана:</w:t>
      </w:r>
    </w:p>
    <w:p w14:paraId="2CA800C2" w14:textId="77777777" w:rsidR="00163798" w:rsidRPr="000F0396" w:rsidRDefault="00163798" w:rsidP="00163798">
      <w:pPr>
        <w:ind w:firstLine="709"/>
        <w:contextualSpacing/>
        <w:jc w:val="both"/>
        <w:rPr>
          <w:sz w:val="20"/>
          <w:szCs w:val="20"/>
        </w:rPr>
      </w:pPr>
      <w:r w:rsidRPr="000F0396">
        <w:rPr>
          <w:sz w:val="20"/>
          <w:szCs w:val="20"/>
        </w:rPr>
        <w:t>1) выдать после оформления акта контрольного мероприятия контролируемому лицу предписание об устранении выявленных нарушений с указанием разумных сроков их устранения и (или) о проведении мероприятий по предотвращению причинения вреда (ущерба) охраняемым законом ценностям;</w:t>
      </w:r>
    </w:p>
    <w:p w14:paraId="4431CFEB" w14:textId="77777777" w:rsidR="00163798" w:rsidRPr="000F0396" w:rsidRDefault="00163798" w:rsidP="00163798">
      <w:pPr>
        <w:ind w:firstLine="709"/>
        <w:contextualSpacing/>
        <w:jc w:val="both"/>
        <w:rPr>
          <w:sz w:val="20"/>
          <w:szCs w:val="20"/>
        </w:rPr>
      </w:pPr>
      <w:r w:rsidRPr="000F0396">
        <w:rPr>
          <w:sz w:val="20"/>
          <w:szCs w:val="20"/>
        </w:rPr>
        <w:t>2) незамедлительно принять предусмотренные законодательством Российской Федерации меры по недопущению причинения вреда (ущерба) охраняемым законом ценностям или прекращению его причинения и по доведению до сведения граждан, организаций любым доступным способом информации о наличии угрозы причинения вреда (ущерба) охраняемым законом ценностям и способах ее предотвращения в случае, если при проведении контрольного мероприятия установлено, что деятельность гражданина, организации, владеющих и (или) пользующихся объектом земельных отношений, представляет непосредственную угрозу причинения вреда (ущерба) охраняемым законом ценностям или что такой вред (ущерб) причинен;</w:t>
      </w:r>
    </w:p>
    <w:p w14:paraId="4602421D" w14:textId="77777777" w:rsidR="00163798" w:rsidRPr="000F0396" w:rsidRDefault="00163798" w:rsidP="00163798">
      <w:pPr>
        <w:ind w:firstLine="709"/>
        <w:contextualSpacing/>
        <w:jc w:val="both"/>
        <w:rPr>
          <w:sz w:val="20"/>
          <w:szCs w:val="20"/>
        </w:rPr>
      </w:pPr>
      <w:r w:rsidRPr="000F0396">
        <w:rPr>
          <w:sz w:val="20"/>
          <w:szCs w:val="20"/>
        </w:rPr>
        <w:t>3) при выявлении в ходе контрольного мероприятия признаков преступления или административного правонарушения направить соответствующую информацию в государственный орган в соответствии со своей компетенцией или при наличии соответствующих полномочий принять меры по привлечению виновных лиц к установленной законом ответственности;</w:t>
      </w:r>
    </w:p>
    <w:p w14:paraId="5FAF20E9" w14:textId="77777777" w:rsidR="00163798" w:rsidRPr="000F0396" w:rsidRDefault="00163798" w:rsidP="00163798">
      <w:pPr>
        <w:ind w:firstLine="709"/>
        <w:contextualSpacing/>
        <w:jc w:val="both"/>
        <w:rPr>
          <w:sz w:val="20"/>
          <w:szCs w:val="20"/>
        </w:rPr>
      </w:pPr>
      <w:r w:rsidRPr="000F0396">
        <w:rPr>
          <w:sz w:val="20"/>
          <w:szCs w:val="20"/>
        </w:rPr>
        <w:t>4) принять меры по осуществлению контроля за устранением выявленных нарушений обязательных требований, предупреждению нарушений обязательных требований, предотвращению возможного причинения вреда (ущерба) охраняемым законом ценностям, при неисполнении предписания в установленные сроки принять меры по обеспечению его исполнения вплоть до обращения в суд с требованием о принудительном исполнении предписания, если такая мера предусмотрена законодательством;</w:t>
      </w:r>
    </w:p>
    <w:p w14:paraId="5C8E6455" w14:textId="77777777" w:rsidR="00163798" w:rsidRPr="000F0396" w:rsidRDefault="00163798" w:rsidP="00163798">
      <w:pPr>
        <w:ind w:firstLine="709"/>
        <w:contextualSpacing/>
        <w:jc w:val="both"/>
        <w:rPr>
          <w:sz w:val="20"/>
          <w:szCs w:val="20"/>
        </w:rPr>
      </w:pPr>
      <w:r w:rsidRPr="000F0396">
        <w:rPr>
          <w:sz w:val="20"/>
          <w:szCs w:val="20"/>
        </w:rPr>
        <w:t>5) рассмотреть вопрос о выдаче рекомендаций по соблюдению обязательных требований, проведении иных мероприятий, направленных на профилактику рисков причинения вреда (ущерба) охраняемым законом ценностям.</w:t>
      </w:r>
    </w:p>
    <w:p w14:paraId="5DABFAFA" w14:textId="77777777" w:rsidR="00163798" w:rsidRPr="000F0396" w:rsidRDefault="00163798" w:rsidP="00163798">
      <w:pPr>
        <w:ind w:firstLine="709"/>
        <w:contextualSpacing/>
        <w:jc w:val="both"/>
        <w:rPr>
          <w:sz w:val="20"/>
          <w:szCs w:val="20"/>
        </w:rPr>
      </w:pPr>
      <w:r w:rsidRPr="000F0396">
        <w:rPr>
          <w:sz w:val="20"/>
          <w:szCs w:val="20"/>
        </w:rPr>
        <w:t xml:space="preserve">33. В случае </w:t>
      </w:r>
      <w:proofErr w:type="spellStart"/>
      <w:r w:rsidRPr="000F0396">
        <w:rPr>
          <w:sz w:val="20"/>
          <w:szCs w:val="20"/>
        </w:rPr>
        <w:t>неустранения</w:t>
      </w:r>
      <w:proofErr w:type="spellEnd"/>
      <w:r w:rsidRPr="000F0396">
        <w:rPr>
          <w:sz w:val="20"/>
          <w:szCs w:val="20"/>
        </w:rPr>
        <w:t xml:space="preserve"> в установленный срок нарушений, указанных в предусмотренном подпунктом 1 пункта 32 Положения предписании об устранении выявленных нарушений, специалист, выдавший такое предписание, в срок не позднее 30 дней со дня вступления в законную силу постановления по делу об административном правонарушении, связанном с неисполнением такого предписания, информирует о его неисполнении с приложением соответствующих документов:</w:t>
      </w:r>
    </w:p>
    <w:p w14:paraId="29C82A74" w14:textId="77777777" w:rsidR="00163798" w:rsidRPr="000F0396" w:rsidRDefault="00163798" w:rsidP="00163798">
      <w:pPr>
        <w:ind w:firstLine="709"/>
        <w:contextualSpacing/>
        <w:jc w:val="both"/>
        <w:rPr>
          <w:sz w:val="20"/>
          <w:szCs w:val="20"/>
        </w:rPr>
      </w:pPr>
      <w:r w:rsidRPr="000F0396">
        <w:rPr>
          <w:sz w:val="20"/>
          <w:szCs w:val="20"/>
        </w:rPr>
        <w:t>1) исполнительный орган государственной власти или орган местного самоуправления, предусмотренные статьей 39.2 Земельного кодекса Российской Федерации (в отношении земельных участков и земель, государственная собственность на которые не разграничена, – исполнительный орган государственной власти или орган местного самоуправления, предусмотренные пунктом 2 статьи 3.3 Федерального закона от 25.10.2001 № 137-ФЗ «О введении в действие Земельного кодекса Российской Федерации»), в отношении земельных участков (земель), находящихся в государственной или муниципальной собственности;</w:t>
      </w:r>
    </w:p>
    <w:p w14:paraId="7F11719D" w14:textId="77777777" w:rsidR="00163798" w:rsidRPr="000F0396" w:rsidRDefault="00163798" w:rsidP="00163798">
      <w:pPr>
        <w:ind w:firstLine="709"/>
        <w:contextualSpacing/>
        <w:jc w:val="both"/>
        <w:rPr>
          <w:sz w:val="20"/>
          <w:szCs w:val="20"/>
        </w:rPr>
      </w:pPr>
      <w:r w:rsidRPr="000F0396">
        <w:rPr>
          <w:sz w:val="20"/>
          <w:szCs w:val="20"/>
        </w:rPr>
        <w:t>2) орган государственной власти или орган местного самоуправления, которые в соответствии с законодательством вправе обратиться в суд с требованием об изъятии находящихся в частной собственности земельных участков в связи с их неиспользованием по целевому назначению или использованием с нарушением обязательных требований законодательства Российской Федерации и об их продаже с публичных торгов, в отношении земельных участков, находящихся в частной собственности.</w:t>
      </w:r>
    </w:p>
    <w:p w14:paraId="5B408D31" w14:textId="77777777" w:rsidR="00163798" w:rsidRPr="000F0396" w:rsidRDefault="00163798" w:rsidP="00163798">
      <w:pPr>
        <w:ind w:firstLine="709"/>
        <w:contextualSpacing/>
        <w:jc w:val="both"/>
        <w:rPr>
          <w:sz w:val="20"/>
          <w:szCs w:val="20"/>
        </w:rPr>
      </w:pPr>
      <w:r w:rsidRPr="000F0396">
        <w:rPr>
          <w:sz w:val="20"/>
          <w:szCs w:val="20"/>
        </w:rPr>
        <w:t>34. Специалисты при осуществлении муниципального земельного контроля взаимодействуют в установленном порядке с федеральными органами исполнительной власти и их территориальными органами, с Правительством Новосибирской области, органами местного самоуправления, правоохранительными органами, организациями и гражданами.</w:t>
      </w:r>
    </w:p>
    <w:p w14:paraId="56758610" w14:textId="77777777" w:rsidR="00163798" w:rsidRPr="000F0396" w:rsidRDefault="00163798" w:rsidP="00163798">
      <w:pPr>
        <w:ind w:firstLine="709"/>
        <w:contextualSpacing/>
        <w:jc w:val="both"/>
        <w:rPr>
          <w:sz w:val="20"/>
          <w:szCs w:val="20"/>
        </w:rPr>
      </w:pPr>
      <w:r w:rsidRPr="000F0396">
        <w:rPr>
          <w:sz w:val="20"/>
          <w:szCs w:val="20"/>
        </w:rPr>
        <w:t xml:space="preserve">В случае выявления в ходе проведения контрольного мероприятия в рамках осуществления муниципального земельного контроля нарушения требований земельного законодательства, за которое законодательством Российской Федерации предусмотрена административная и иная ответственность, в акте контрольного мероприятия указывается информация о наличии признаков выявленного нарушения. </w:t>
      </w:r>
    </w:p>
    <w:p w14:paraId="75A4F7EA" w14:textId="77777777" w:rsidR="00163798" w:rsidRPr="000F0396" w:rsidRDefault="00163798" w:rsidP="00163798">
      <w:pPr>
        <w:ind w:firstLine="709"/>
        <w:contextualSpacing/>
        <w:jc w:val="both"/>
        <w:rPr>
          <w:sz w:val="20"/>
          <w:szCs w:val="20"/>
        </w:rPr>
      </w:pPr>
      <w:r w:rsidRPr="000F0396">
        <w:rPr>
          <w:sz w:val="20"/>
          <w:szCs w:val="20"/>
        </w:rPr>
        <w:t>Специалисты направляют копию указанного акта в орган государственного земельного надзора.</w:t>
      </w:r>
    </w:p>
    <w:p w14:paraId="54C7BF9F" w14:textId="77777777" w:rsidR="00163798" w:rsidRPr="000F0396" w:rsidRDefault="00163798" w:rsidP="00163798">
      <w:pPr>
        <w:ind w:firstLine="709"/>
        <w:contextualSpacing/>
        <w:jc w:val="both"/>
        <w:rPr>
          <w:sz w:val="20"/>
          <w:szCs w:val="20"/>
        </w:rPr>
      </w:pPr>
      <w:r w:rsidRPr="000F0396">
        <w:rPr>
          <w:sz w:val="20"/>
          <w:szCs w:val="20"/>
        </w:rPr>
        <w:t>Специалист, в срок не позднее 5 рабочих дней со дня окончания контрольного мероприятия направляют в адрес главы сельского поселения Куйбышевского муниципального района Новосибирской области уведомление о выявлении самовольной постройки с приложением документов, подтверждающих указанный факт, в случае, если по результатам проведенного контрольного мероприятия специалистами выявлен факт размещения объекта капитального строительства на земельном участке, на котором не допускается размещение такого объекта в соответствии с разрешенным использованием земельного участка и (или) установленными ограничениями использования земельных участков.</w:t>
      </w:r>
    </w:p>
    <w:p w14:paraId="0E0F1B18" w14:textId="77777777" w:rsidR="00163798" w:rsidRPr="000F0396" w:rsidRDefault="00163798" w:rsidP="00163798">
      <w:pPr>
        <w:ind w:firstLine="709"/>
        <w:contextualSpacing/>
        <w:jc w:val="both"/>
        <w:rPr>
          <w:sz w:val="20"/>
          <w:szCs w:val="20"/>
        </w:rPr>
      </w:pPr>
      <w:r w:rsidRPr="000F0396">
        <w:rPr>
          <w:sz w:val="20"/>
          <w:szCs w:val="20"/>
        </w:rPr>
        <w:lastRenderedPageBreak/>
        <w:t>35. Администрация осуществляет контроль за исполнением предписаний, иных принятых решений в рамках вида муниципального контроля.</w:t>
      </w:r>
    </w:p>
    <w:p w14:paraId="748F2382" w14:textId="77777777" w:rsidR="00163798" w:rsidRPr="000F0396" w:rsidRDefault="00163798" w:rsidP="00163798">
      <w:pPr>
        <w:ind w:firstLine="709"/>
        <w:contextualSpacing/>
        <w:jc w:val="both"/>
        <w:rPr>
          <w:sz w:val="20"/>
          <w:szCs w:val="20"/>
        </w:rPr>
      </w:pPr>
    </w:p>
    <w:p w14:paraId="3252307B" w14:textId="77777777" w:rsidR="00163798" w:rsidRPr="000F0396" w:rsidRDefault="00163798" w:rsidP="00163798">
      <w:pPr>
        <w:ind w:firstLine="709"/>
        <w:contextualSpacing/>
        <w:jc w:val="center"/>
        <w:rPr>
          <w:sz w:val="20"/>
          <w:szCs w:val="20"/>
        </w:rPr>
      </w:pPr>
      <w:r w:rsidRPr="000F0396">
        <w:rPr>
          <w:sz w:val="20"/>
          <w:szCs w:val="20"/>
        </w:rPr>
        <w:t xml:space="preserve">Раздел </w:t>
      </w:r>
      <w:r w:rsidRPr="000F0396">
        <w:rPr>
          <w:sz w:val="20"/>
          <w:szCs w:val="20"/>
          <w:lang w:val="en-US"/>
        </w:rPr>
        <w:t>V</w:t>
      </w:r>
      <w:r w:rsidRPr="000F0396">
        <w:rPr>
          <w:sz w:val="20"/>
          <w:szCs w:val="20"/>
        </w:rPr>
        <w:t>.</w:t>
      </w:r>
    </w:p>
    <w:p w14:paraId="161ABB13" w14:textId="77777777" w:rsidR="00163798" w:rsidRPr="000F0396" w:rsidRDefault="00163798" w:rsidP="00163798">
      <w:pPr>
        <w:ind w:firstLine="709"/>
        <w:contextualSpacing/>
        <w:jc w:val="center"/>
        <w:rPr>
          <w:sz w:val="20"/>
          <w:szCs w:val="20"/>
        </w:rPr>
      </w:pPr>
      <w:r w:rsidRPr="000F0396">
        <w:rPr>
          <w:sz w:val="20"/>
          <w:szCs w:val="20"/>
        </w:rPr>
        <w:t>Обжалование решений администрации, действий (бездействия) должностных лиц, уполномоченных осуществлять муниципальный контроль</w:t>
      </w:r>
    </w:p>
    <w:p w14:paraId="1A8779F5" w14:textId="77777777" w:rsidR="00163798" w:rsidRPr="000F0396" w:rsidRDefault="00163798" w:rsidP="00163798">
      <w:pPr>
        <w:ind w:firstLine="709"/>
        <w:contextualSpacing/>
        <w:jc w:val="both"/>
        <w:rPr>
          <w:sz w:val="20"/>
          <w:szCs w:val="20"/>
        </w:rPr>
      </w:pPr>
    </w:p>
    <w:p w14:paraId="5A5E6C5E" w14:textId="77777777" w:rsidR="00163798" w:rsidRPr="000F0396" w:rsidRDefault="00163798" w:rsidP="00163798">
      <w:pPr>
        <w:ind w:firstLine="709"/>
        <w:contextualSpacing/>
        <w:jc w:val="both"/>
        <w:rPr>
          <w:sz w:val="20"/>
          <w:szCs w:val="20"/>
        </w:rPr>
      </w:pPr>
      <w:r w:rsidRPr="000F0396">
        <w:rPr>
          <w:sz w:val="20"/>
          <w:szCs w:val="20"/>
        </w:rPr>
        <w:t>36. Решения администрации, действия (бездействие) специалистов, уполномоченных осуществлять муниципальный контроль, могут быть обжалованы в порядке, установленном главой 9 Федерального закона от 31.07.2020 № 248-ФЗ «О государственном контроле (надзоре) и муниципальном контроле в Российской Федерации».</w:t>
      </w:r>
    </w:p>
    <w:p w14:paraId="73702D1C" w14:textId="77777777" w:rsidR="00163798" w:rsidRPr="000F0396" w:rsidRDefault="00163798" w:rsidP="00163798">
      <w:pPr>
        <w:ind w:firstLine="709"/>
        <w:contextualSpacing/>
        <w:jc w:val="both"/>
        <w:rPr>
          <w:sz w:val="20"/>
          <w:szCs w:val="20"/>
        </w:rPr>
      </w:pPr>
      <w:r w:rsidRPr="000F0396">
        <w:rPr>
          <w:sz w:val="20"/>
          <w:szCs w:val="20"/>
        </w:rPr>
        <w:t>37. Контролируемые лица, права и законные интересы которых, по их мнению, были непосредственно нарушены в рамках осуществления муниципального контроля, имеют право на досудебное обжалование:</w:t>
      </w:r>
    </w:p>
    <w:p w14:paraId="317F78A5" w14:textId="77777777" w:rsidR="00163798" w:rsidRPr="000F0396" w:rsidRDefault="00163798" w:rsidP="00163798">
      <w:pPr>
        <w:ind w:firstLine="709"/>
        <w:contextualSpacing/>
        <w:jc w:val="both"/>
        <w:rPr>
          <w:sz w:val="20"/>
          <w:szCs w:val="20"/>
        </w:rPr>
      </w:pPr>
      <w:r w:rsidRPr="000F0396">
        <w:rPr>
          <w:sz w:val="20"/>
          <w:szCs w:val="20"/>
        </w:rPr>
        <w:t>1) решений о проведении контрольных мероприятий;</w:t>
      </w:r>
    </w:p>
    <w:p w14:paraId="024413F5" w14:textId="77777777" w:rsidR="00163798" w:rsidRPr="000F0396" w:rsidRDefault="00163798" w:rsidP="00163798">
      <w:pPr>
        <w:ind w:firstLine="709"/>
        <w:contextualSpacing/>
        <w:jc w:val="both"/>
        <w:rPr>
          <w:sz w:val="20"/>
          <w:szCs w:val="20"/>
        </w:rPr>
      </w:pPr>
      <w:r w:rsidRPr="000F0396">
        <w:rPr>
          <w:sz w:val="20"/>
          <w:szCs w:val="20"/>
        </w:rPr>
        <w:t>2) актов контрольных мероприятий, предписаний об устранении выявленных нарушений;</w:t>
      </w:r>
    </w:p>
    <w:p w14:paraId="08BE5275" w14:textId="77777777" w:rsidR="00163798" w:rsidRPr="000F0396" w:rsidRDefault="00163798" w:rsidP="00163798">
      <w:pPr>
        <w:ind w:firstLine="709"/>
        <w:contextualSpacing/>
        <w:jc w:val="both"/>
        <w:rPr>
          <w:sz w:val="20"/>
          <w:szCs w:val="20"/>
        </w:rPr>
      </w:pPr>
      <w:r w:rsidRPr="000F0396">
        <w:rPr>
          <w:sz w:val="20"/>
          <w:szCs w:val="20"/>
        </w:rPr>
        <w:t>3) действий (бездействия) специалистов, уполномоченных осуществлять муниципальный контроль, в рамках контрольных мероприятий.</w:t>
      </w:r>
    </w:p>
    <w:p w14:paraId="086E0BAE" w14:textId="77777777" w:rsidR="00163798" w:rsidRPr="000F0396" w:rsidRDefault="00163798" w:rsidP="00163798">
      <w:pPr>
        <w:ind w:firstLine="709"/>
        <w:contextualSpacing/>
        <w:jc w:val="both"/>
        <w:rPr>
          <w:sz w:val="20"/>
          <w:szCs w:val="20"/>
        </w:rPr>
      </w:pPr>
      <w:r w:rsidRPr="000F0396">
        <w:rPr>
          <w:sz w:val="20"/>
          <w:szCs w:val="20"/>
        </w:rPr>
        <w:t>38. Жалоба подается контролируемым лицом в администрацию в электронном виде с использованием единого портала государственных и муниципальных услуг и (или) регионального портала государственных и муниципальных услуг.</w:t>
      </w:r>
    </w:p>
    <w:p w14:paraId="00C2CD06" w14:textId="77777777" w:rsidR="00163798" w:rsidRPr="000F0396" w:rsidRDefault="00163798" w:rsidP="00163798">
      <w:pPr>
        <w:ind w:firstLine="709"/>
        <w:contextualSpacing/>
        <w:jc w:val="both"/>
        <w:rPr>
          <w:sz w:val="20"/>
          <w:szCs w:val="20"/>
        </w:rPr>
      </w:pPr>
      <w:r w:rsidRPr="000F0396">
        <w:rPr>
          <w:sz w:val="20"/>
          <w:szCs w:val="20"/>
        </w:rPr>
        <w:t xml:space="preserve">Жалоба, содержащая сведения и документы, составляющие государственную или иную охраняемую законом тайну, подается без использования единого портала государственных и муниципальных услуг и регионального портала государственных и муниципальных услуг с учетом требований законодательства Российской Федерации о государственной и иной охраняемой законом тайне. </w:t>
      </w:r>
    </w:p>
    <w:p w14:paraId="4C4019F3" w14:textId="77777777" w:rsidR="00163798" w:rsidRPr="000F0396" w:rsidRDefault="00163798" w:rsidP="00163798">
      <w:pPr>
        <w:ind w:firstLine="709"/>
        <w:contextualSpacing/>
        <w:jc w:val="both"/>
        <w:rPr>
          <w:sz w:val="20"/>
          <w:szCs w:val="20"/>
        </w:rPr>
      </w:pPr>
      <w:r w:rsidRPr="000F0396">
        <w:rPr>
          <w:sz w:val="20"/>
          <w:szCs w:val="20"/>
        </w:rPr>
        <w:t>Соответствующая жалоба подается контролируемым лицом на личном приеме главы Куйбышевского муниципального района Новосибирской области с предварительным информированием главы Куйбышевского муниципального района Новосибирской области о наличии в жалобе (документах) сведений, составляющих государственную или иную охраняемую законом тайну.</w:t>
      </w:r>
    </w:p>
    <w:p w14:paraId="5230701C" w14:textId="77777777" w:rsidR="00163798" w:rsidRPr="000F0396" w:rsidRDefault="00163798" w:rsidP="00163798">
      <w:pPr>
        <w:ind w:firstLine="709"/>
        <w:contextualSpacing/>
        <w:jc w:val="both"/>
        <w:rPr>
          <w:sz w:val="20"/>
          <w:szCs w:val="20"/>
        </w:rPr>
      </w:pPr>
      <w:r w:rsidRPr="000F0396">
        <w:rPr>
          <w:sz w:val="20"/>
          <w:szCs w:val="20"/>
        </w:rPr>
        <w:t>39. Жалоба на решение администрации, действия (бездействие) его должностных лиц рассматривается главой Куйбышевского муниципального района Новосибирской области</w:t>
      </w:r>
    </w:p>
    <w:p w14:paraId="2749CD65" w14:textId="77777777" w:rsidR="00163798" w:rsidRPr="000F0396" w:rsidRDefault="00163798" w:rsidP="00163798">
      <w:pPr>
        <w:ind w:firstLine="709"/>
        <w:contextualSpacing/>
        <w:jc w:val="both"/>
        <w:rPr>
          <w:sz w:val="20"/>
          <w:szCs w:val="20"/>
        </w:rPr>
      </w:pPr>
      <w:r w:rsidRPr="000F0396">
        <w:rPr>
          <w:sz w:val="20"/>
          <w:szCs w:val="20"/>
        </w:rPr>
        <w:t>40. Жалоба на решение администрации, действия (бездействие) его должностных лиц может быть подана в течение 30 календарных дней со дня, когда контролируемое лицо узнало или должно было узнать о нарушении своих прав.</w:t>
      </w:r>
    </w:p>
    <w:p w14:paraId="555972C2" w14:textId="77777777" w:rsidR="00163798" w:rsidRPr="000F0396" w:rsidRDefault="00163798" w:rsidP="00163798">
      <w:pPr>
        <w:ind w:firstLine="709"/>
        <w:contextualSpacing/>
        <w:jc w:val="both"/>
        <w:rPr>
          <w:sz w:val="20"/>
          <w:szCs w:val="20"/>
        </w:rPr>
      </w:pPr>
      <w:r w:rsidRPr="000F0396">
        <w:rPr>
          <w:sz w:val="20"/>
          <w:szCs w:val="20"/>
        </w:rPr>
        <w:t>Жалоба на предписание администрации может быть подана в течение 10 рабочих дней с момента получения контролируемым лицом предписания.</w:t>
      </w:r>
    </w:p>
    <w:p w14:paraId="639458DC" w14:textId="77777777" w:rsidR="00163798" w:rsidRPr="000F0396" w:rsidRDefault="00163798" w:rsidP="00163798">
      <w:pPr>
        <w:ind w:firstLine="709"/>
        <w:contextualSpacing/>
        <w:jc w:val="both"/>
        <w:rPr>
          <w:sz w:val="20"/>
          <w:szCs w:val="20"/>
        </w:rPr>
      </w:pPr>
      <w:r w:rsidRPr="000F0396">
        <w:rPr>
          <w:sz w:val="20"/>
          <w:szCs w:val="20"/>
        </w:rPr>
        <w:t>В случае пропуска по уважительной причине срока подачи жалобы этот срок по ходатайству лица, подающего жалобу, может быть восстановлен администрацией (должностным лицом, уполномоченным на рассмотрение жалобы).</w:t>
      </w:r>
    </w:p>
    <w:p w14:paraId="4D21EEB3" w14:textId="77777777" w:rsidR="00163798" w:rsidRPr="000F0396" w:rsidRDefault="00163798" w:rsidP="00163798">
      <w:pPr>
        <w:ind w:firstLine="709"/>
        <w:contextualSpacing/>
        <w:jc w:val="both"/>
        <w:rPr>
          <w:sz w:val="20"/>
          <w:szCs w:val="20"/>
        </w:rPr>
      </w:pPr>
      <w:r w:rsidRPr="000F0396">
        <w:rPr>
          <w:sz w:val="20"/>
          <w:szCs w:val="20"/>
        </w:rPr>
        <w:t>Лицо, подавшее жалобу, до принятия решения по жалобе может отозвать ее полностью или частично. При этом повторное направление жалобы по тем же основаниям не допускается.</w:t>
      </w:r>
    </w:p>
    <w:p w14:paraId="29CF2FC1" w14:textId="77777777" w:rsidR="00163798" w:rsidRPr="000F0396" w:rsidRDefault="00163798" w:rsidP="00163798">
      <w:pPr>
        <w:ind w:firstLine="709"/>
        <w:contextualSpacing/>
        <w:jc w:val="both"/>
        <w:rPr>
          <w:sz w:val="20"/>
          <w:szCs w:val="20"/>
        </w:rPr>
      </w:pPr>
      <w:r w:rsidRPr="000F0396">
        <w:rPr>
          <w:sz w:val="20"/>
          <w:szCs w:val="20"/>
        </w:rPr>
        <w:t xml:space="preserve">41. Жалоба на решение администрации, действия (бездействие) его должностных лиц подлежит рассмотрению в течение 20 рабочих дней со дня ее регистрации. </w:t>
      </w:r>
    </w:p>
    <w:p w14:paraId="0C67DA14" w14:textId="77777777" w:rsidR="00163798" w:rsidRPr="000F0396" w:rsidRDefault="00163798" w:rsidP="00163798">
      <w:pPr>
        <w:ind w:firstLine="709"/>
        <w:contextualSpacing/>
        <w:jc w:val="both"/>
        <w:rPr>
          <w:sz w:val="20"/>
          <w:szCs w:val="20"/>
        </w:rPr>
      </w:pPr>
      <w:r w:rsidRPr="000F0396">
        <w:rPr>
          <w:sz w:val="20"/>
          <w:szCs w:val="20"/>
        </w:rPr>
        <w:t>В случае если для ее рассмотрения требуется получение сведений, имеющихся в распоряжении иных органов, срок рассмотрения жалобы может быть продлен главой Куйбышевского муниципального района Новосибирской области не более чем на 20 рабочих дней.</w:t>
      </w:r>
    </w:p>
    <w:p w14:paraId="0725F860" w14:textId="77777777" w:rsidR="00163798" w:rsidRPr="000F0396" w:rsidRDefault="00163798" w:rsidP="00163798">
      <w:pPr>
        <w:ind w:firstLine="709"/>
        <w:contextualSpacing/>
        <w:jc w:val="both"/>
        <w:rPr>
          <w:sz w:val="20"/>
          <w:szCs w:val="20"/>
        </w:rPr>
      </w:pPr>
    </w:p>
    <w:p w14:paraId="56B63CD0" w14:textId="77777777" w:rsidR="00163798" w:rsidRPr="000F0396" w:rsidRDefault="00163798" w:rsidP="00163798">
      <w:pPr>
        <w:ind w:firstLine="709"/>
        <w:jc w:val="center"/>
        <w:rPr>
          <w:sz w:val="20"/>
          <w:szCs w:val="20"/>
        </w:rPr>
      </w:pPr>
      <w:r w:rsidRPr="000F0396">
        <w:rPr>
          <w:sz w:val="20"/>
          <w:szCs w:val="20"/>
        </w:rPr>
        <w:t xml:space="preserve">Раздел </w:t>
      </w:r>
      <w:r w:rsidRPr="000F0396">
        <w:rPr>
          <w:sz w:val="20"/>
          <w:szCs w:val="20"/>
          <w:lang w:val="en-US"/>
        </w:rPr>
        <w:t>VI</w:t>
      </w:r>
      <w:r w:rsidRPr="000F0396">
        <w:rPr>
          <w:sz w:val="20"/>
          <w:szCs w:val="20"/>
        </w:rPr>
        <w:t>.</w:t>
      </w:r>
    </w:p>
    <w:p w14:paraId="2847CB69" w14:textId="77777777" w:rsidR="00163798" w:rsidRPr="000F0396" w:rsidRDefault="00163798" w:rsidP="00163798">
      <w:pPr>
        <w:ind w:firstLine="709"/>
        <w:jc w:val="center"/>
        <w:rPr>
          <w:sz w:val="20"/>
          <w:szCs w:val="20"/>
        </w:rPr>
      </w:pPr>
      <w:r w:rsidRPr="000F0396">
        <w:rPr>
          <w:sz w:val="20"/>
          <w:szCs w:val="20"/>
        </w:rPr>
        <w:t>Ключевые показатели муниципального земельного контроля и их целевые значения</w:t>
      </w:r>
    </w:p>
    <w:p w14:paraId="6553386F" w14:textId="77777777" w:rsidR="00163798" w:rsidRPr="000F0396" w:rsidRDefault="00163798" w:rsidP="00163798">
      <w:pPr>
        <w:ind w:firstLine="709"/>
        <w:contextualSpacing/>
        <w:jc w:val="both"/>
        <w:rPr>
          <w:sz w:val="20"/>
          <w:szCs w:val="20"/>
        </w:rPr>
      </w:pPr>
    </w:p>
    <w:p w14:paraId="44A8EA7E" w14:textId="77777777" w:rsidR="00163798" w:rsidRPr="000F0396" w:rsidRDefault="00163798" w:rsidP="00163798">
      <w:pPr>
        <w:ind w:firstLine="709"/>
        <w:contextualSpacing/>
        <w:jc w:val="both"/>
        <w:rPr>
          <w:sz w:val="20"/>
          <w:szCs w:val="20"/>
        </w:rPr>
      </w:pPr>
      <w:r w:rsidRPr="000F0396">
        <w:rPr>
          <w:sz w:val="20"/>
          <w:szCs w:val="20"/>
        </w:rPr>
        <w:t xml:space="preserve">42. Оценка результативности и эффективности осуществления муниципального земельного контроля осуществляется на основании статьи 30 Федерального закона от 31.07.2020 № 248-ФЗ «О государственном контроле (надзоре) и муниципальном контроле в Российской Федерации». </w:t>
      </w:r>
    </w:p>
    <w:p w14:paraId="2C8BC530" w14:textId="2293D3E4" w:rsidR="00163798" w:rsidRPr="000F0396" w:rsidRDefault="00163798" w:rsidP="003914BF">
      <w:pPr>
        <w:ind w:firstLine="709"/>
        <w:contextualSpacing/>
        <w:jc w:val="both"/>
        <w:rPr>
          <w:sz w:val="20"/>
          <w:szCs w:val="20"/>
        </w:rPr>
      </w:pPr>
      <w:r w:rsidRPr="000F0396">
        <w:rPr>
          <w:sz w:val="20"/>
          <w:szCs w:val="20"/>
        </w:rPr>
        <w:t>43. Ключевые показатели вида контроля и их целевые значения, индикативные показатели для муниципального земельного контроля утверждаются Советом депутатов Куйбышевского муниципального района Новосибирской области</w:t>
      </w:r>
    </w:p>
    <w:p w14:paraId="09187C70" w14:textId="77777777" w:rsidR="00163798" w:rsidRPr="000F0396" w:rsidRDefault="00163798" w:rsidP="00163798">
      <w:pPr>
        <w:ind w:firstLine="709"/>
        <w:contextualSpacing/>
        <w:jc w:val="both"/>
        <w:rPr>
          <w:sz w:val="20"/>
          <w:szCs w:val="20"/>
        </w:rPr>
      </w:pPr>
      <w:r w:rsidRPr="000F0396">
        <w:rPr>
          <w:sz w:val="20"/>
          <w:szCs w:val="20"/>
        </w:rPr>
        <w:t> </w:t>
      </w:r>
    </w:p>
    <w:p w14:paraId="0B6A786F" w14:textId="77777777" w:rsidR="00163798" w:rsidRPr="000F0396" w:rsidRDefault="00163798" w:rsidP="00163798">
      <w:pPr>
        <w:ind w:firstLine="5670"/>
        <w:contextualSpacing/>
        <w:jc w:val="right"/>
        <w:rPr>
          <w:sz w:val="20"/>
          <w:szCs w:val="20"/>
        </w:rPr>
      </w:pPr>
      <w:r w:rsidRPr="000F0396">
        <w:rPr>
          <w:sz w:val="20"/>
          <w:szCs w:val="20"/>
        </w:rPr>
        <w:t>Приложение № 1</w:t>
      </w:r>
    </w:p>
    <w:p w14:paraId="0E9AE017" w14:textId="77777777" w:rsidR="00163798" w:rsidRPr="000F0396" w:rsidRDefault="00163798" w:rsidP="00163798">
      <w:pPr>
        <w:ind w:left="4536"/>
        <w:contextualSpacing/>
        <w:jc w:val="right"/>
        <w:rPr>
          <w:sz w:val="20"/>
          <w:szCs w:val="20"/>
        </w:rPr>
      </w:pPr>
      <w:r w:rsidRPr="000F0396">
        <w:rPr>
          <w:sz w:val="20"/>
          <w:szCs w:val="20"/>
        </w:rPr>
        <w:t>к Положению о порядке осуществления муниципального земельного контроля на территории сельских поселений Куйбышевского муниципального района Новосибирской области</w:t>
      </w:r>
    </w:p>
    <w:p w14:paraId="66939ACF" w14:textId="77777777" w:rsidR="00163798" w:rsidRPr="000F0396" w:rsidRDefault="00163798" w:rsidP="00163798">
      <w:pPr>
        <w:ind w:firstLine="709"/>
        <w:contextualSpacing/>
        <w:jc w:val="center"/>
        <w:rPr>
          <w:sz w:val="20"/>
          <w:szCs w:val="20"/>
        </w:rPr>
      </w:pPr>
    </w:p>
    <w:p w14:paraId="47A6E9D7" w14:textId="77777777" w:rsidR="00163798" w:rsidRPr="000F0396" w:rsidRDefault="00163798" w:rsidP="00163798">
      <w:pPr>
        <w:ind w:firstLine="709"/>
        <w:contextualSpacing/>
        <w:jc w:val="center"/>
        <w:rPr>
          <w:sz w:val="20"/>
          <w:szCs w:val="20"/>
        </w:rPr>
      </w:pPr>
      <w:r w:rsidRPr="000F0396">
        <w:rPr>
          <w:sz w:val="20"/>
          <w:szCs w:val="20"/>
        </w:rPr>
        <w:t xml:space="preserve">Критерии  отнесения используемых контрольными лицами земель и земельных участков к определенной категории риска </w:t>
      </w:r>
    </w:p>
    <w:p w14:paraId="6965B37F" w14:textId="77777777" w:rsidR="00163798" w:rsidRPr="000F0396" w:rsidRDefault="00163798" w:rsidP="00163798">
      <w:pPr>
        <w:ind w:firstLine="709"/>
        <w:contextualSpacing/>
        <w:jc w:val="both"/>
        <w:rPr>
          <w:sz w:val="20"/>
          <w:szCs w:val="20"/>
        </w:rPr>
      </w:pPr>
    </w:p>
    <w:p w14:paraId="7DA3F988" w14:textId="77777777" w:rsidR="00163798" w:rsidRPr="000F0396" w:rsidRDefault="00163798" w:rsidP="00163798">
      <w:pPr>
        <w:ind w:firstLine="709"/>
        <w:contextualSpacing/>
        <w:jc w:val="both"/>
        <w:rPr>
          <w:sz w:val="20"/>
          <w:szCs w:val="20"/>
        </w:rPr>
      </w:pPr>
      <w:r w:rsidRPr="000F0396">
        <w:rPr>
          <w:sz w:val="20"/>
          <w:szCs w:val="20"/>
        </w:rPr>
        <w:t>1. К категории среднего риска относятся:</w:t>
      </w:r>
    </w:p>
    <w:p w14:paraId="16A8D3EA" w14:textId="77777777" w:rsidR="00163798" w:rsidRPr="000F0396" w:rsidRDefault="00163798" w:rsidP="00163798">
      <w:pPr>
        <w:ind w:firstLine="709"/>
        <w:contextualSpacing/>
        <w:jc w:val="both"/>
        <w:rPr>
          <w:sz w:val="20"/>
          <w:szCs w:val="20"/>
        </w:rPr>
      </w:pPr>
      <w:r w:rsidRPr="000F0396">
        <w:rPr>
          <w:sz w:val="20"/>
          <w:szCs w:val="20"/>
        </w:rPr>
        <w:lastRenderedPageBreak/>
        <w:t>а) земельные участки, граничащие с земельными участками, предназначенными для захоронения и размещения отходов производства и потребления, размещения кладбищ;</w:t>
      </w:r>
    </w:p>
    <w:p w14:paraId="65D67513" w14:textId="77777777" w:rsidR="00163798" w:rsidRPr="000F0396" w:rsidRDefault="00163798" w:rsidP="00163798">
      <w:pPr>
        <w:ind w:firstLine="709"/>
        <w:contextualSpacing/>
        <w:jc w:val="both"/>
        <w:rPr>
          <w:sz w:val="20"/>
          <w:szCs w:val="20"/>
        </w:rPr>
      </w:pPr>
      <w:r w:rsidRPr="000F0396">
        <w:rPr>
          <w:sz w:val="20"/>
          <w:szCs w:val="20"/>
        </w:rPr>
        <w:t>б) земельные участки, расположенные полностью или частично в границах либо примыкающие к границе береговой полосы водных объектов общего пользования;</w:t>
      </w:r>
    </w:p>
    <w:p w14:paraId="6F56352A" w14:textId="77777777" w:rsidR="00163798" w:rsidRPr="000F0396" w:rsidRDefault="00163798" w:rsidP="00163798">
      <w:pPr>
        <w:ind w:firstLine="709"/>
        <w:contextualSpacing/>
        <w:jc w:val="both"/>
        <w:rPr>
          <w:sz w:val="20"/>
          <w:szCs w:val="20"/>
        </w:rPr>
      </w:pPr>
      <w:r w:rsidRPr="000F0396">
        <w:rPr>
          <w:sz w:val="20"/>
          <w:szCs w:val="20"/>
        </w:rPr>
        <w:t>в) земельные участки, кадастровая стоимость которых на 50 и более процентов превышает средний уровень кадастровой стоимости по Куйбышевскому муниципальному району Новосибирской области.</w:t>
      </w:r>
    </w:p>
    <w:p w14:paraId="59426F3D" w14:textId="77777777" w:rsidR="00163798" w:rsidRPr="000F0396" w:rsidRDefault="00163798" w:rsidP="00163798">
      <w:pPr>
        <w:ind w:firstLine="709"/>
        <w:contextualSpacing/>
        <w:jc w:val="both"/>
        <w:rPr>
          <w:sz w:val="20"/>
          <w:szCs w:val="20"/>
        </w:rPr>
      </w:pPr>
      <w:r w:rsidRPr="000F0396">
        <w:rPr>
          <w:sz w:val="20"/>
          <w:szCs w:val="20"/>
        </w:rPr>
        <w:t>2. К категории умеренного риска относятся земельные участки:</w:t>
      </w:r>
    </w:p>
    <w:p w14:paraId="64B24F0D" w14:textId="77777777" w:rsidR="00163798" w:rsidRPr="000F0396" w:rsidRDefault="00163798" w:rsidP="00163798">
      <w:pPr>
        <w:ind w:firstLine="709"/>
        <w:contextualSpacing/>
        <w:jc w:val="both"/>
        <w:rPr>
          <w:sz w:val="20"/>
          <w:szCs w:val="20"/>
        </w:rPr>
      </w:pPr>
      <w:r w:rsidRPr="000F0396">
        <w:rPr>
          <w:sz w:val="20"/>
          <w:szCs w:val="20"/>
        </w:rPr>
        <w:t>а) относящиеся к категории земель населенных пунктов;</w:t>
      </w:r>
    </w:p>
    <w:p w14:paraId="278F8209" w14:textId="77777777" w:rsidR="00163798" w:rsidRPr="000F0396" w:rsidRDefault="00163798" w:rsidP="00163798">
      <w:pPr>
        <w:ind w:firstLine="709"/>
        <w:contextualSpacing/>
        <w:jc w:val="both"/>
        <w:rPr>
          <w:sz w:val="20"/>
          <w:szCs w:val="20"/>
        </w:rPr>
      </w:pPr>
      <w:r w:rsidRPr="000F0396">
        <w:rPr>
          <w:sz w:val="20"/>
          <w:szCs w:val="20"/>
        </w:rPr>
        <w:t>б) относящиеся к категории земель промышленности, энергетики, транспорта, связи, радиовещания, телевидения, информатики, земель для обеспечения космической деятельности, земель обороны, безопасности и земель иного специального назначения  за исключением земель, предназначенных для размещения автомобильных дорог, железнодорожных путей, трубопроводного транспорта, линий электропередач), граничащие с землями и (или) земельными участками, относящимися к категории земель сельскохозяйственного назначения;</w:t>
      </w:r>
    </w:p>
    <w:p w14:paraId="477C64B7" w14:textId="77777777" w:rsidR="00163798" w:rsidRPr="000F0396" w:rsidRDefault="00163798" w:rsidP="00163798">
      <w:pPr>
        <w:ind w:firstLine="709"/>
        <w:contextualSpacing/>
        <w:jc w:val="both"/>
        <w:rPr>
          <w:sz w:val="20"/>
          <w:szCs w:val="20"/>
        </w:rPr>
      </w:pPr>
      <w:r w:rsidRPr="000F0396">
        <w:rPr>
          <w:sz w:val="20"/>
          <w:szCs w:val="20"/>
        </w:rPr>
        <w:t>в) относящиеся к категории земель сельскохозяйственного назначения и граничащие с землями и (или) земельными участками, относящимися к категории земель населенных пунктов.</w:t>
      </w:r>
    </w:p>
    <w:p w14:paraId="0A30AB55" w14:textId="77777777" w:rsidR="00163798" w:rsidRPr="000F0396" w:rsidRDefault="00163798" w:rsidP="00163798">
      <w:pPr>
        <w:ind w:firstLine="709"/>
        <w:contextualSpacing/>
        <w:jc w:val="both"/>
        <w:rPr>
          <w:sz w:val="20"/>
          <w:szCs w:val="20"/>
        </w:rPr>
      </w:pPr>
      <w:r w:rsidRPr="000F0396">
        <w:rPr>
          <w:sz w:val="20"/>
          <w:szCs w:val="20"/>
        </w:rPr>
        <w:t>г) земельные участки, смежные с земельными участками из земель промышленности, энергетики, транспорта, связи, радиовещания, телевидения, информатики, земель для обеспечения космической деятельности, земель обороны, безопасности и земель иного специального назначения;</w:t>
      </w:r>
    </w:p>
    <w:p w14:paraId="0829901C" w14:textId="77777777" w:rsidR="00163798" w:rsidRPr="000F0396" w:rsidRDefault="00163798" w:rsidP="00163798">
      <w:pPr>
        <w:ind w:firstLine="709"/>
        <w:contextualSpacing/>
        <w:jc w:val="both"/>
        <w:rPr>
          <w:sz w:val="20"/>
          <w:szCs w:val="20"/>
        </w:rPr>
      </w:pPr>
      <w:r w:rsidRPr="000F0396">
        <w:rPr>
          <w:sz w:val="20"/>
          <w:szCs w:val="20"/>
        </w:rPr>
        <w:t>д) земельные участки, в границах которых расположены магистральные трубопроводы.</w:t>
      </w:r>
    </w:p>
    <w:p w14:paraId="3D8A2670" w14:textId="77777777" w:rsidR="00163798" w:rsidRPr="000F0396" w:rsidRDefault="00163798" w:rsidP="00163798">
      <w:pPr>
        <w:ind w:firstLine="709"/>
        <w:contextualSpacing/>
        <w:jc w:val="both"/>
        <w:rPr>
          <w:sz w:val="20"/>
          <w:szCs w:val="20"/>
        </w:rPr>
      </w:pPr>
      <w:r w:rsidRPr="000F0396">
        <w:rPr>
          <w:sz w:val="20"/>
          <w:szCs w:val="20"/>
        </w:rPr>
        <w:t>3. К категории низкого риска относятся все иные земельные участки, не отнесенные к категориям среднего или умеренного риска, а также части земель, на которых не образованы земельные участки.</w:t>
      </w:r>
    </w:p>
    <w:p w14:paraId="77F16D3A" w14:textId="77777777" w:rsidR="00163798" w:rsidRPr="000F0396" w:rsidRDefault="00163798" w:rsidP="00163798">
      <w:pPr>
        <w:ind w:firstLine="709"/>
        <w:contextualSpacing/>
        <w:jc w:val="right"/>
        <w:rPr>
          <w:sz w:val="20"/>
          <w:szCs w:val="20"/>
        </w:rPr>
      </w:pPr>
    </w:p>
    <w:p w14:paraId="03F84269" w14:textId="77777777" w:rsidR="00163798" w:rsidRPr="000F0396" w:rsidRDefault="00163798" w:rsidP="00163798">
      <w:pPr>
        <w:ind w:left="4536"/>
        <w:contextualSpacing/>
        <w:jc w:val="right"/>
        <w:rPr>
          <w:sz w:val="20"/>
          <w:szCs w:val="20"/>
        </w:rPr>
      </w:pPr>
      <w:r w:rsidRPr="000F0396">
        <w:rPr>
          <w:sz w:val="20"/>
          <w:szCs w:val="20"/>
        </w:rPr>
        <w:t>Приложение № 2</w:t>
      </w:r>
    </w:p>
    <w:p w14:paraId="66185ED4" w14:textId="77777777" w:rsidR="00163798" w:rsidRPr="000F0396" w:rsidRDefault="00163798" w:rsidP="00163798">
      <w:pPr>
        <w:ind w:left="4536"/>
        <w:jc w:val="right"/>
        <w:rPr>
          <w:sz w:val="20"/>
          <w:szCs w:val="20"/>
        </w:rPr>
      </w:pPr>
      <w:r w:rsidRPr="000F0396">
        <w:rPr>
          <w:sz w:val="20"/>
          <w:szCs w:val="20"/>
        </w:rPr>
        <w:t>к Положению о муниципальном земельном контроле на территории сельских поселений Куйбышевского муниципального района Новосибирской области</w:t>
      </w:r>
    </w:p>
    <w:p w14:paraId="4FFADD0E" w14:textId="77777777" w:rsidR="00163798" w:rsidRPr="000F0396" w:rsidRDefault="00163798" w:rsidP="00163798">
      <w:pPr>
        <w:ind w:firstLine="709"/>
        <w:contextualSpacing/>
        <w:jc w:val="center"/>
        <w:rPr>
          <w:sz w:val="20"/>
          <w:szCs w:val="20"/>
        </w:rPr>
      </w:pPr>
    </w:p>
    <w:p w14:paraId="65FF4D75" w14:textId="77777777" w:rsidR="00163798" w:rsidRPr="000F0396" w:rsidRDefault="00163798" w:rsidP="00163798">
      <w:pPr>
        <w:ind w:firstLine="709"/>
        <w:contextualSpacing/>
        <w:jc w:val="center"/>
        <w:rPr>
          <w:sz w:val="20"/>
          <w:szCs w:val="20"/>
        </w:rPr>
      </w:pPr>
      <w:r w:rsidRPr="000F0396">
        <w:rPr>
          <w:sz w:val="20"/>
          <w:szCs w:val="20"/>
        </w:rPr>
        <w:t>Индикаторы  риска нарушения обязательных требований, используемые для определения необходимости проведения внеплановых</w:t>
      </w:r>
    </w:p>
    <w:p w14:paraId="0E4B6683" w14:textId="77777777" w:rsidR="00163798" w:rsidRPr="000F0396" w:rsidRDefault="00163798" w:rsidP="00163798">
      <w:pPr>
        <w:ind w:firstLine="709"/>
        <w:contextualSpacing/>
        <w:jc w:val="center"/>
        <w:rPr>
          <w:sz w:val="20"/>
          <w:szCs w:val="20"/>
        </w:rPr>
      </w:pPr>
      <w:r w:rsidRPr="000F0396">
        <w:rPr>
          <w:sz w:val="20"/>
          <w:szCs w:val="20"/>
        </w:rPr>
        <w:t>проверок при осуществлении администрацией Куйбышевского муниципального района Новосибирской области</w:t>
      </w:r>
    </w:p>
    <w:p w14:paraId="7DA85D5E" w14:textId="77777777" w:rsidR="00163798" w:rsidRPr="000F0396" w:rsidRDefault="00163798" w:rsidP="00163798">
      <w:pPr>
        <w:ind w:firstLine="709"/>
        <w:contextualSpacing/>
        <w:jc w:val="center"/>
        <w:rPr>
          <w:sz w:val="20"/>
          <w:szCs w:val="20"/>
        </w:rPr>
      </w:pPr>
      <w:r w:rsidRPr="000F0396">
        <w:rPr>
          <w:sz w:val="20"/>
          <w:szCs w:val="20"/>
        </w:rPr>
        <w:t>муниципального земельного контроля</w:t>
      </w:r>
    </w:p>
    <w:p w14:paraId="3F12DEAD" w14:textId="77777777" w:rsidR="00163798" w:rsidRPr="000F0396" w:rsidRDefault="00163798" w:rsidP="00163798">
      <w:pPr>
        <w:ind w:firstLine="709"/>
        <w:contextualSpacing/>
        <w:jc w:val="both"/>
        <w:rPr>
          <w:sz w:val="20"/>
          <w:szCs w:val="20"/>
        </w:rPr>
      </w:pPr>
    </w:p>
    <w:p w14:paraId="51F572AE" w14:textId="77777777" w:rsidR="00163798" w:rsidRPr="000F0396" w:rsidRDefault="00163798" w:rsidP="00163798">
      <w:pPr>
        <w:ind w:firstLine="709"/>
        <w:contextualSpacing/>
        <w:jc w:val="both"/>
        <w:rPr>
          <w:sz w:val="20"/>
          <w:szCs w:val="20"/>
        </w:rPr>
      </w:pPr>
      <w:r w:rsidRPr="000F0396">
        <w:rPr>
          <w:sz w:val="20"/>
          <w:szCs w:val="20"/>
        </w:rPr>
        <w:t>1. Несоответствие площади используемого контролируемым лицом земельного участка площади земельного участка, сведения о которой содержатся в Едином государственном реестре недвижимости.</w:t>
      </w:r>
    </w:p>
    <w:p w14:paraId="503D6343" w14:textId="77777777" w:rsidR="00163798" w:rsidRPr="000F0396" w:rsidRDefault="00163798" w:rsidP="00163798">
      <w:pPr>
        <w:ind w:firstLine="709"/>
        <w:contextualSpacing/>
        <w:jc w:val="both"/>
        <w:rPr>
          <w:sz w:val="20"/>
          <w:szCs w:val="20"/>
        </w:rPr>
      </w:pPr>
      <w:r w:rsidRPr="000F0396">
        <w:rPr>
          <w:sz w:val="20"/>
          <w:szCs w:val="20"/>
        </w:rPr>
        <w:t>2. Отсутствие в Едином государственном реестре недвижимости сведений о правах на используемый контролируемым лицом земельный участок.</w:t>
      </w:r>
    </w:p>
    <w:p w14:paraId="5E15EA50" w14:textId="77777777" w:rsidR="00163798" w:rsidRPr="000F0396" w:rsidRDefault="00163798" w:rsidP="00163798">
      <w:pPr>
        <w:ind w:firstLine="709"/>
        <w:contextualSpacing/>
        <w:jc w:val="both"/>
        <w:rPr>
          <w:sz w:val="20"/>
          <w:szCs w:val="20"/>
        </w:rPr>
      </w:pPr>
      <w:r w:rsidRPr="000F0396">
        <w:rPr>
          <w:sz w:val="20"/>
          <w:szCs w:val="20"/>
        </w:rPr>
        <w:t>3. Несоответствие использования контролируемым лицом земельного участка целевому назначению в соответствии с его принадлежностью к той или иной категории земель и (или) видам разрешенного использования земельного участка.</w:t>
      </w:r>
    </w:p>
    <w:p w14:paraId="09CAEB43" w14:textId="77777777" w:rsidR="00163798" w:rsidRPr="000F0396" w:rsidRDefault="00163798" w:rsidP="00163798">
      <w:pPr>
        <w:ind w:firstLine="709"/>
        <w:contextualSpacing/>
        <w:jc w:val="both"/>
        <w:rPr>
          <w:sz w:val="20"/>
          <w:szCs w:val="20"/>
        </w:rPr>
      </w:pPr>
      <w:r w:rsidRPr="000F0396">
        <w:rPr>
          <w:sz w:val="20"/>
          <w:szCs w:val="20"/>
        </w:rPr>
        <w:t>4. Отсутствие объектов капитального строительства, ведения строительных работ, связанных с возведением объектов капитального строительства на земельном участке, предназначенном для жилищного или иного строительства.</w:t>
      </w:r>
    </w:p>
    <w:p w14:paraId="48B027E8" w14:textId="77777777" w:rsidR="00163798" w:rsidRPr="000F0396" w:rsidRDefault="00163798" w:rsidP="00163798">
      <w:pPr>
        <w:ind w:firstLine="709"/>
        <w:contextualSpacing/>
        <w:jc w:val="both"/>
        <w:rPr>
          <w:sz w:val="20"/>
          <w:szCs w:val="20"/>
        </w:rPr>
      </w:pPr>
      <w:r w:rsidRPr="000F0396">
        <w:rPr>
          <w:sz w:val="20"/>
          <w:szCs w:val="20"/>
        </w:rPr>
        <w:t>5. Истечение одного года с момента возникновения в результате проведения публичных торгов на основании решения суда об изъятии земельного участка в связи с неиспользованием по целевому назначению или использованием с нарушением законодательства Российской Федерации права собственности на земельный участок из земель сельскохозяйственного назначения.</w:t>
      </w:r>
    </w:p>
    <w:p w14:paraId="28F7BC76" w14:textId="77777777" w:rsidR="00163798" w:rsidRPr="000F0396" w:rsidRDefault="00163798" w:rsidP="00163798">
      <w:pPr>
        <w:ind w:firstLine="709"/>
        <w:contextualSpacing/>
        <w:jc w:val="both"/>
        <w:rPr>
          <w:sz w:val="20"/>
          <w:szCs w:val="20"/>
        </w:rPr>
      </w:pPr>
      <w:r w:rsidRPr="000F0396">
        <w:rPr>
          <w:sz w:val="20"/>
          <w:szCs w:val="20"/>
        </w:rPr>
        <w:t>6. Неисполнение обязанности по приведению земельного участка в состояние, пригодное для использования по целевому назначению.</w:t>
      </w:r>
    </w:p>
    <w:p w14:paraId="4305B1CA" w14:textId="77777777" w:rsidR="00163798" w:rsidRPr="000F0396" w:rsidRDefault="00163798" w:rsidP="00163798">
      <w:pPr>
        <w:ind w:firstLine="709"/>
        <w:contextualSpacing/>
        <w:jc w:val="both"/>
        <w:rPr>
          <w:sz w:val="20"/>
          <w:szCs w:val="20"/>
        </w:rPr>
      </w:pPr>
    </w:p>
    <w:p w14:paraId="4C8271B1" w14:textId="77777777" w:rsidR="00163798" w:rsidRPr="000F0396" w:rsidRDefault="00163798" w:rsidP="00163798">
      <w:pPr>
        <w:ind w:firstLine="709"/>
        <w:contextualSpacing/>
        <w:jc w:val="both"/>
        <w:rPr>
          <w:sz w:val="20"/>
          <w:szCs w:val="20"/>
        </w:rPr>
      </w:pPr>
    </w:p>
    <w:p w14:paraId="23804A16" w14:textId="77777777" w:rsidR="006945AE" w:rsidRPr="006945AE" w:rsidRDefault="006945AE" w:rsidP="006945AE">
      <w:pPr>
        <w:jc w:val="center"/>
        <w:outlineLvl w:val="0"/>
        <w:rPr>
          <w:b/>
          <w:bCs/>
          <w:sz w:val="20"/>
          <w:szCs w:val="20"/>
        </w:rPr>
      </w:pPr>
      <w:r w:rsidRPr="006945AE">
        <w:rPr>
          <w:b/>
          <w:bCs/>
          <w:sz w:val="20"/>
          <w:szCs w:val="20"/>
        </w:rPr>
        <w:t xml:space="preserve">   </w:t>
      </w:r>
    </w:p>
    <w:p w14:paraId="0BA6F6FA" w14:textId="77777777" w:rsidR="006945AE" w:rsidRPr="006945AE" w:rsidRDefault="006945AE" w:rsidP="006945AE">
      <w:pPr>
        <w:suppressAutoHyphens/>
        <w:autoSpaceDE w:val="0"/>
        <w:jc w:val="center"/>
        <w:rPr>
          <w:rFonts w:eastAsia="Calibri"/>
          <w:b/>
          <w:bCs/>
          <w:sz w:val="20"/>
          <w:szCs w:val="20"/>
          <w:lang w:eastAsia="zh-CN"/>
        </w:rPr>
      </w:pPr>
      <w:r w:rsidRPr="006945AE">
        <w:rPr>
          <w:rFonts w:ascii="Calibri" w:eastAsia="Calibri" w:hAnsi="Calibri" w:cs="Calibri"/>
          <w:bCs/>
          <w:noProof/>
          <w:color w:val="000000"/>
          <w:sz w:val="20"/>
          <w:szCs w:val="20"/>
          <w:lang w:eastAsia="zh-CN"/>
        </w:rPr>
        <w:drawing>
          <wp:inline distT="0" distB="0" distL="0" distR="0" wp14:anchorId="7AF3E04E" wp14:editId="0EF780B8">
            <wp:extent cx="365760" cy="437408"/>
            <wp:effectExtent l="0" t="0" r="0" b="1270"/>
            <wp:docPr id="3" name="Рисунок 3" descr="Куйбышевский р-н-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Куйбышевский р-н-герб"/>
                    <pic:cNvPicPr>
                      <a:picLocks noChangeAspect="1" noChangeArrowheads="1"/>
                    </pic:cNvPicPr>
                  </pic:nvPicPr>
                  <pic:blipFill>
                    <a:blip r:embed="rId13" cstate="print">
                      <a:lum bright="18000" contrast="60000"/>
                      <a:grayscl/>
                      <a:extLst>
                        <a:ext uri="{28A0092B-C50C-407E-A947-70E740481C1C}">
                          <a14:useLocalDpi xmlns:a14="http://schemas.microsoft.com/office/drawing/2010/main" val="0"/>
                        </a:ext>
                      </a:extLst>
                    </a:blip>
                    <a:srcRect/>
                    <a:stretch>
                      <a:fillRect/>
                    </a:stretch>
                  </pic:blipFill>
                  <pic:spPr bwMode="auto">
                    <a:xfrm>
                      <a:off x="0" y="0"/>
                      <a:ext cx="367444" cy="439421"/>
                    </a:xfrm>
                    <a:prstGeom prst="rect">
                      <a:avLst/>
                    </a:prstGeom>
                    <a:noFill/>
                    <a:ln>
                      <a:noFill/>
                    </a:ln>
                  </pic:spPr>
                </pic:pic>
              </a:graphicData>
            </a:graphic>
          </wp:inline>
        </w:drawing>
      </w:r>
    </w:p>
    <w:p w14:paraId="1F5D8527" w14:textId="77777777" w:rsidR="006945AE" w:rsidRPr="006945AE" w:rsidRDefault="006945AE" w:rsidP="006945AE">
      <w:pPr>
        <w:suppressAutoHyphens/>
        <w:autoSpaceDE w:val="0"/>
        <w:jc w:val="center"/>
        <w:rPr>
          <w:rFonts w:eastAsia="Calibri"/>
          <w:b/>
          <w:bCs/>
          <w:sz w:val="20"/>
          <w:szCs w:val="20"/>
          <w:lang w:eastAsia="zh-CN"/>
        </w:rPr>
      </w:pPr>
      <w:r w:rsidRPr="006945AE">
        <w:rPr>
          <w:rFonts w:eastAsia="Calibri"/>
          <w:b/>
          <w:bCs/>
          <w:sz w:val="20"/>
          <w:szCs w:val="20"/>
          <w:lang w:eastAsia="zh-CN"/>
        </w:rPr>
        <w:t>СОВЕТ ДЕПУТАТОВ</w:t>
      </w:r>
    </w:p>
    <w:p w14:paraId="61C9E2B6" w14:textId="77777777" w:rsidR="006945AE" w:rsidRPr="006945AE" w:rsidRDefault="006945AE" w:rsidP="006945AE">
      <w:pPr>
        <w:suppressAutoHyphens/>
        <w:autoSpaceDE w:val="0"/>
        <w:jc w:val="center"/>
        <w:rPr>
          <w:rFonts w:eastAsia="Calibri"/>
          <w:b/>
          <w:bCs/>
          <w:sz w:val="20"/>
          <w:szCs w:val="20"/>
          <w:lang w:eastAsia="zh-CN"/>
        </w:rPr>
      </w:pPr>
      <w:r w:rsidRPr="006945AE">
        <w:rPr>
          <w:rFonts w:eastAsia="Calibri"/>
          <w:b/>
          <w:bCs/>
          <w:sz w:val="20"/>
          <w:szCs w:val="20"/>
          <w:lang w:eastAsia="zh-CN"/>
        </w:rPr>
        <w:t>КУЙБЫШЕВСКОГО МУНИЦИПАЛЬНОГО РАЙОНА</w:t>
      </w:r>
    </w:p>
    <w:p w14:paraId="190B4D24" w14:textId="77777777" w:rsidR="006945AE" w:rsidRPr="006945AE" w:rsidRDefault="006945AE" w:rsidP="006945AE">
      <w:pPr>
        <w:suppressAutoHyphens/>
        <w:autoSpaceDE w:val="0"/>
        <w:jc w:val="center"/>
        <w:rPr>
          <w:rFonts w:eastAsia="Calibri"/>
          <w:b/>
          <w:bCs/>
          <w:sz w:val="20"/>
          <w:szCs w:val="20"/>
          <w:lang w:eastAsia="zh-CN"/>
        </w:rPr>
      </w:pPr>
      <w:r w:rsidRPr="006945AE">
        <w:rPr>
          <w:rFonts w:eastAsia="Calibri"/>
          <w:b/>
          <w:bCs/>
          <w:sz w:val="20"/>
          <w:szCs w:val="20"/>
          <w:lang w:eastAsia="zh-CN"/>
        </w:rPr>
        <w:t xml:space="preserve">НОВОСИБИРСКОЙ ОБЛАСТИ </w:t>
      </w:r>
    </w:p>
    <w:p w14:paraId="619B1C91" w14:textId="77777777" w:rsidR="006945AE" w:rsidRPr="006945AE" w:rsidRDefault="006945AE" w:rsidP="006945AE">
      <w:pPr>
        <w:suppressAutoHyphens/>
        <w:autoSpaceDE w:val="0"/>
        <w:jc w:val="center"/>
        <w:rPr>
          <w:rFonts w:eastAsia="Calibri"/>
          <w:b/>
          <w:bCs/>
          <w:sz w:val="20"/>
          <w:szCs w:val="20"/>
          <w:lang w:eastAsia="zh-CN"/>
        </w:rPr>
      </w:pPr>
      <w:r w:rsidRPr="006945AE">
        <w:rPr>
          <w:rFonts w:eastAsia="Calibri"/>
          <w:b/>
          <w:bCs/>
          <w:sz w:val="20"/>
          <w:szCs w:val="20"/>
          <w:lang w:eastAsia="zh-CN"/>
        </w:rPr>
        <w:t>ЧЕТВЕРТОГО СОЗЫВА</w:t>
      </w:r>
    </w:p>
    <w:p w14:paraId="16A3D340" w14:textId="77777777" w:rsidR="006945AE" w:rsidRPr="006945AE" w:rsidRDefault="006945AE" w:rsidP="006945AE">
      <w:pPr>
        <w:suppressAutoHyphens/>
        <w:autoSpaceDE w:val="0"/>
        <w:jc w:val="center"/>
        <w:rPr>
          <w:rFonts w:eastAsia="Calibri"/>
          <w:b/>
          <w:bCs/>
          <w:sz w:val="20"/>
          <w:szCs w:val="20"/>
          <w:lang w:eastAsia="zh-CN"/>
        </w:rPr>
      </w:pPr>
    </w:p>
    <w:p w14:paraId="25EBF94C" w14:textId="77777777" w:rsidR="006945AE" w:rsidRPr="006945AE" w:rsidRDefault="006945AE" w:rsidP="006945AE">
      <w:pPr>
        <w:suppressAutoHyphens/>
        <w:autoSpaceDE w:val="0"/>
        <w:jc w:val="center"/>
        <w:rPr>
          <w:rFonts w:eastAsia="Calibri"/>
          <w:b/>
          <w:bCs/>
          <w:sz w:val="20"/>
          <w:szCs w:val="20"/>
          <w:lang w:eastAsia="zh-CN"/>
        </w:rPr>
      </w:pPr>
      <w:r w:rsidRPr="006945AE">
        <w:rPr>
          <w:rFonts w:eastAsia="Calibri"/>
          <w:b/>
          <w:bCs/>
          <w:sz w:val="20"/>
          <w:szCs w:val="20"/>
          <w:lang w:eastAsia="zh-CN"/>
        </w:rPr>
        <w:t>РЕШЕНИЕ</w:t>
      </w:r>
    </w:p>
    <w:p w14:paraId="68C7912E" w14:textId="77777777" w:rsidR="006945AE" w:rsidRPr="006945AE" w:rsidRDefault="006945AE" w:rsidP="006945AE">
      <w:pPr>
        <w:suppressAutoHyphens/>
        <w:autoSpaceDE w:val="0"/>
        <w:jc w:val="center"/>
        <w:rPr>
          <w:rFonts w:eastAsia="Calibri"/>
          <w:b/>
          <w:bCs/>
          <w:sz w:val="20"/>
          <w:szCs w:val="20"/>
          <w:lang w:eastAsia="zh-CN"/>
        </w:rPr>
      </w:pPr>
      <w:r w:rsidRPr="006945AE">
        <w:rPr>
          <w:rFonts w:eastAsia="Calibri"/>
          <w:b/>
          <w:bCs/>
          <w:sz w:val="20"/>
          <w:szCs w:val="20"/>
          <w:lang w:eastAsia="zh-CN"/>
        </w:rPr>
        <w:t>одиннадцатой сессии</w:t>
      </w:r>
    </w:p>
    <w:p w14:paraId="4B1970DF" w14:textId="77777777" w:rsidR="006945AE" w:rsidRPr="006945AE" w:rsidRDefault="006945AE" w:rsidP="006945AE">
      <w:pPr>
        <w:suppressAutoHyphens/>
        <w:autoSpaceDE w:val="0"/>
        <w:jc w:val="center"/>
        <w:rPr>
          <w:rFonts w:eastAsia="Calibri"/>
          <w:b/>
          <w:bCs/>
          <w:sz w:val="20"/>
          <w:szCs w:val="20"/>
          <w:lang w:eastAsia="zh-CN"/>
        </w:rPr>
      </w:pPr>
    </w:p>
    <w:p w14:paraId="2A0BE8B7" w14:textId="77777777" w:rsidR="006945AE" w:rsidRPr="006945AE" w:rsidRDefault="006945AE" w:rsidP="006945AE">
      <w:pPr>
        <w:suppressAutoHyphens/>
        <w:autoSpaceDE w:val="0"/>
        <w:jc w:val="center"/>
        <w:rPr>
          <w:rFonts w:eastAsia="Calibri"/>
          <w:bCs/>
          <w:sz w:val="20"/>
          <w:szCs w:val="20"/>
          <w:lang w:eastAsia="zh-CN"/>
        </w:rPr>
      </w:pPr>
      <w:r w:rsidRPr="006945AE">
        <w:rPr>
          <w:rFonts w:eastAsia="Calibri"/>
          <w:bCs/>
          <w:sz w:val="20"/>
          <w:szCs w:val="20"/>
          <w:lang w:eastAsia="zh-CN"/>
        </w:rPr>
        <w:t>12.11.2021 г.  № 5</w:t>
      </w:r>
    </w:p>
    <w:p w14:paraId="25EB75D2" w14:textId="77777777" w:rsidR="006945AE" w:rsidRPr="006945AE" w:rsidRDefault="006945AE" w:rsidP="006945AE">
      <w:pPr>
        <w:rPr>
          <w:b/>
          <w:bCs/>
          <w:sz w:val="20"/>
          <w:szCs w:val="20"/>
        </w:rPr>
      </w:pPr>
    </w:p>
    <w:p w14:paraId="5513BBC0" w14:textId="77777777" w:rsidR="006945AE" w:rsidRPr="006945AE" w:rsidRDefault="006945AE" w:rsidP="006945AE">
      <w:pPr>
        <w:shd w:val="clear" w:color="auto" w:fill="FFFFFF"/>
        <w:ind w:firstLine="567"/>
        <w:jc w:val="center"/>
        <w:rPr>
          <w:color w:val="000000"/>
          <w:sz w:val="20"/>
          <w:szCs w:val="20"/>
        </w:rPr>
      </w:pPr>
    </w:p>
    <w:p w14:paraId="71169302" w14:textId="77777777" w:rsidR="006945AE" w:rsidRPr="006945AE" w:rsidRDefault="006945AE" w:rsidP="006945AE">
      <w:pPr>
        <w:jc w:val="center"/>
        <w:rPr>
          <w:color w:val="000000"/>
          <w:sz w:val="20"/>
          <w:szCs w:val="20"/>
        </w:rPr>
      </w:pPr>
      <w:r w:rsidRPr="006945AE">
        <w:rPr>
          <w:color w:val="000000"/>
          <w:sz w:val="20"/>
          <w:szCs w:val="20"/>
        </w:rPr>
        <w:t xml:space="preserve">Об утверждении Положения </w:t>
      </w:r>
      <w:bookmarkStart w:id="2" w:name="_Hlk77847076"/>
      <w:bookmarkStart w:id="3" w:name="_Hlk77671647"/>
      <w:r w:rsidRPr="006945AE">
        <w:rPr>
          <w:color w:val="000000"/>
          <w:sz w:val="20"/>
          <w:szCs w:val="20"/>
        </w:rPr>
        <w:t xml:space="preserve">о муниципальном контроле </w:t>
      </w:r>
      <w:bookmarkStart w:id="4" w:name="_Hlk77686366"/>
      <w:r w:rsidRPr="006945AE">
        <w:rPr>
          <w:color w:val="000000"/>
          <w:sz w:val="20"/>
          <w:szCs w:val="20"/>
        </w:rPr>
        <w:t xml:space="preserve">за исполнением единой теплоснабжающей организацией обязательств по строительству, реконструкции и (или) модернизации объектов теплоснабжения </w:t>
      </w:r>
      <w:bookmarkEnd w:id="2"/>
      <w:r w:rsidRPr="006945AE">
        <w:rPr>
          <w:color w:val="000000"/>
          <w:sz w:val="20"/>
          <w:szCs w:val="20"/>
        </w:rPr>
        <w:br/>
        <w:t xml:space="preserve">в </w:t>
      </w:r>
      <w:bookmarkEnd w:id="3"/>
      <w:r w:rsidRPr="006945AE">
        <w:rPr>
          <w:color w:val="000000"/>
          <w:sz w:val="20"/>
          <w:szCs w:val="20"/>
        </w:rPr>
        <w:t xml:space="preserve">Куйбышевском муниципальном районе Новосибирской области </w:t>
      </w:r>
    </w:p>
    <w:bookmarkEnd w:id="4"/>
    <w:p w14:paraId="0A12A0E7" w14:textId="77777777" w:rsidR="006945AE" w:rsidRPr="006945AE" w:rsidRDefault="006945AE" w:rsidP="006945AE">
      <w:pPr>
        <w:rPr>
          <w:i/>
          <w:iCs/>
          <w:color w:val="000000"/>
          <w:sz w:val="20"/>
          <w:szCs w:val="20"/>
        </w:rPr>
      </w:pPr>
    </w:p>
    <w:p w14:paraId="07B3640F" w14:textId="77777777" w:rsidR="006945AE" w:rsidRPr="006945AE" w:rsidRDefault="006945AE" w:rsidP="006945AE">
      <w:pPr>
        <w:shd w:val="clear" w:color="auto" w:fill="FFFFFF"/>
        <w:rPr>
          <w:color w:val="000000"/>
          <w:sz w:val="20"/>
          <w:szCs w:val="20"/>
        </w:rPr>
      </w:pPr>
    </w:p>
    <w:p w14:paraId="08125863" w14:textId="77777777" w:rsidR="006945AE" w:rsidRPr="006945AE" w:rsidRDefault="006945AE" w:rsidP="006945AE">
      <w:pPr>
        <w:shd w:val="clear" w:color="auto" w:fill="FFFFFF"/>
        <w:ind w:left="142" w:right="-2" w:firstLine="567"/>
        <w:jc w:val="both"/>
        <w:rPr>
          <w:iCs/>
          <w:color w:val="000000"/>
          <w:sz w:val="20"/>
          <w:szCs w:val="20"/>
        </w:rPr>
      </w:pPr>
      <w:r w:rsidRPr="006945AE">
        <w:rPr>
          <w:color w:val="000000"/>
          <w:sz w:val="20"/>
          <w:szCs w:val="20"/>
        </w:rPr>
        <w:t xml:space="preserve">В соответствии со статьей </w:t>
      </w:r>
      <w:bookmarkStart w:id="5" w:name="_Hlk77673480"/>
      <w:r w:rsidRPr="006945AE">
        <w:rPr>
          <w:color w:val="000000"/>
          <w:sz w:val="20"/>
          <w:szCs w:val="20"/>
        </w:rPr>
        <w:t xml:space="preserve">23.14 Федерального закона от 27.07.2010 </w:t>
      </w:r>
      <w:r w:rsidRPr="006945AE">
        <w:rPr>
          <w:color w:val="000000"/>
          <w:sz w:val="20"/>
          <w:szCs w:val="20"/>
        </w:rPr>
        <w:br/>
        <w:t>№ 190-ФЗ «О теплоснабжении»,</w:t>
      </w:r>
      <w:bookmarkEnd w:id="5"/>
      <w:r w:rsidRPr="006945AE">
        <w:rPr>
          <w:color w:val="000000"/>
          <w:sz w:val="20"/>
          <w:szCs w:val="20"/>
        </w:rPr>
        <w:t xml:space="preserve"> Федеральным законом от 31.07.2020 № 248-ФЗ «О государственном контроле (надзоре) и муниципальном контроле в Российской Федерации», Уставом</w:t>
      </w:r>
      <w:r w:rsidRPr="006945AE">
        <w:rPr>
          <w:sz w:val="20"/>
          <w:szCs w:val="20"/>
        </w:rPr>
        <w:t xml:space="preserve"> </w:t>
      </w:r>
      <w:r w:rsidRPr="006945AE">
        <w:rPr>
          <w:bCs/>
          <w:color w:val="000000"/>
          <w:sz w:val="20"/>
          <w:szCs w:val="20"/>
        </w:rPr>
        <w:t>Куйбышевского муниципального района Новосибирской области,</w:t>
      </w:r>
      <w:r w:rsidRPr="006945AE">
        <w:rPr>
          <w:iCs/>
          <w:color w:val="000000"/>
          <w:sz w:val="20"/>
          <w:szCs w:val="20"/>
        </w:rPr>
        <w:t xml:space="preserve"> Совет депутатов Куйбышевского муниципального района Новосибирской области:</w:t>
      </w:r>
    </w:p>
    <w:p w14:paraId="42D585A3" w14:textId="77777777" w:rsidR="006945AE" w:rsidRPr="006945AE" w:rsidRDefault="006945AE" w:rsidP="006945AE">
      <w:pPr>
        <w:shd w:val="clear" w:color="auto" w:fill="FFFFFF"/>
        <w:ind w:right="-2" w:firstLine="709"/>
        <w:jc w:val="both"/>
        <w:rPr>
          <w:b/>
          <w:bCs/>
          <w:sz w:val="20"/>
          <w:szCs w:val="20"/>
        </w:rPr>
      </w:pPr>
      <w:r w:rsidRPr="006945AE">
        <w:rPr>
          <w:b/>
          <w:bCs/>
          <w:iCs/>
          <w:color w:val="000000"/>
          <w:sz w:val="20"/>
          <w:szCs w:val="20"/>
        </w:rPr>
        <w:t>Р</w:t>
      </w:r>
      <w:r w:rsidRPr="006945AE">
        <w:rPr>
          <w:b/>
          <w:bCs/>
          <w:color w:val="000000"/>
          <w:sz w:val="20"/>
          <w:szCs w:val="20"/>
        </w:rPr>
        <w:t>ЕШИЛ</w:t>
      </w:r>
      <w:r w:rsidRPr="006945AE">
        <w:rPr>
          <w:b/>
          <w:bCs/>
          <w:sz w:val="20"/>
          <w:szCs w:val="20"/>
        </w:rPr>
        <w:t>:</w:t>
      </w:r>
    </w:p>
    <w:p w14:paraId="1474967C" w14:textId="77777777" w:rsidR="006945AE" w:rsidRPr="006945AE" w:rsidRDefault="006945AE" w:rsidP="006945AE">
      <w:pPr>
        <w:shd w:val="clear" w:color="auto" w:fill="FFFFFF"/>
        <w:ind w:right="-2" w:firstLine="709"/>
        <w:jc w:val="both"/>
        <w:rPr>
          <w:color w:val="000000"/>
          <w:sz w:val="20"/>
          <w:szCs w:val="20"/>
        </w:rPr>
      </w:pPr>
      <w:r w:rsidRPr="006945AE">
        <w:rPr>
          <w:color w:val="000000"/>
          <w:sz w:val="20"/>
          <w:szCs w:val="20"/>
        </w:rPr>
        <w:t xml:space="preserve">1. Утвердить прилагаемое Положение о муниципальном контроле за исполнением единой теплоснабжающей организацией обязательств </w:t>
      </w:r>
      <w:bookmarkStart w:id="6" w:name="_Hlk77848725"/>
      <w:r w:rsidRPr="006945AE">
        <w:rPr>
          <w:color w:val="000000"/>
          <w:sz w:val="20"/>
          <w:szCs w:val="20"/>
        </w:rPr>
        <w:t>по строительству, реконструкции и (или) модернизации объектов теплоснабжения</w:t>
      </w:r>
      <w:bookmarkEnd w:id="6"/>
      <w:r w:rsidRPr="006945AE">
        <w:rPr>
          <w:color w:val="000000"/>
          <w:sz w:val="20"/>
          <w:szCs w:val="20"/>
        </w:rPr>
        <w:t xml:space="preserve"> в </w:t>
      </w:r>
      <w:r w:rsidRPr="006945AE">
        <w:rPr>
          <w:iCs/>
          <w:color w:val="000000"/>
          <w:sz w:val="20"/>
          <w:szCs w:val="20"/>
        </w:rPr>
        <w:t>Куйбышевском муниципальном районе Новосибирской области</w:t>
      </w:r>
      <w:r w:rsidRPr="006945AE">
        <w:rPr>
          <w:color w:val="000000"/>
          <w:sz w:val="20"/>
          <w:szCs w:val="20"/>
        </w:rPr>
        <w:t>.</w:t>
      </w:r>
    </w:p>
    <w:p w14:paraId="57BDC579" w14:textId="77777777" w:rsidR="006945AE" w:rsidRPr="006945AE" w:rsidRDefault="006945AE" w:rsidP="006945AE">
      <w:pPr>
        <w:shd w:val="clear" w:color="auto" w:fill="FFFFFF"/>
        <w:ind w:right="-2" w:firstLine="709"/>
        <w:jc w:val="both"/>
        <w:rPr>
          <w:color w:val="000000"/>
          <w:sz w:val="20"/>
          <w:szCs w:val="20"/>
        </w:rPr>
      </w:pPr>
      <w:r w:rsidRPr="006945AE">
        <w:rPr>
          <w:color w:val="000000"/>
          <w:sz w:val="20"/>
          <w:szCs w:val="20"/>
        </w:rPr>
        <w:t xml:space="preserve">2. Настоящее решение вступает в силу со дня его официального опубликования, но не ранее 1 января 2022 года, за исключением положений раздела 5 Положения о муниципальном контроле за исполнением единой теплоснабжающей организацией обязательств по строительству, реконструкции и (или) модернизации объектов теплоснабжения в Куйбышевском муниципальном районе Новосибирской области. </w:t>
      </w:r>
    </w:p>
    <w:p w14:paraId="264D962A" w14:textId="77777777" w:rsidR="006945AE" w:rsidRPr="006945AE" w:rsidRDefault="006945AE" w:rsidP="006945AE">
      <w:pPr>
        <w:shd w:val="clear" w:color="auto" w:fill="FFFFFF"/>
        <w:ind w:right="-2" w:firstLine="709"/>
        <w:jc w:val="both"/>
        <w:rPr>
          <w:sz w:val="20"/>
          <w:szCs w:val="20"/>
        </w:rPr>
      </w:pPr>
      <w:r w:rsidRPr="006945AE">
        <w:rPr>
          <w:color w:val="000000"/>
          <w:sz w:val="20"/>
          <w:szCs w:val="20"/>
        </w:rPr>
        <w:t xml:space="preserve">Положения раздела </w:t>
      </w:r>
      <w:r w:rsidRPr="006945AE">
        <w:rPr>
          <w:color w:val="000000"/>
          <w:sz w:val="20"/>
          <w:szCs w:val="20"/>
          <w:lang w:val="en-US"/>
        </w:rPr>
        <w:t>V</w:t>
      </w:r>
      <w:r w:rsidRPr="006945AE">
        <w:rPr>
          <w:color w:val="000000"/>
          <w:sz w:val="20"/>
          <w:szCs w:val="20"/>
        </w:rPr>
        <w:t xml:space="preserve"> Положения о муниципальном контроле за исполнением единой теплоснабжающей организацией обязательств по строительству, реконструкции и (или) модернизации объектов теплоснабжения в Куйбышевском муниципальном районе Новосибирской области</w:t>
      </w:r>
      <w:r w:rsidRPr="006945AE">
        <w:rPr>
          <w:i/>
          <w:iCs/>
          <w:color w:val="000000"/>
          <w:sz w:val="20"/>
          <w:szCs w:val="20"/>
        </w:rPr>
        <w:t xml:space="preserve"> </w:t>
      </w:r>
      <w:r w:rsidRPr="006945AE">
        <w:rPr>
          <w:color w:val="000000"/>
          <w:sz w:val="20"/>
          <w:szCs w:val="20"/>
        </w:rPr>
        <w:t xml:space="preserve">вступают в силу с 1 марта 2022 года. </w:t>
      </w:r>
    </w:p>
    <w:p w14:paraId="09868F9E" w14:textId="77777777" w:rsidR="006945AE" w:rsidRPr="006945AE" w:rsidRDefault="006945AE" w:rsidP="006945AE">
      <w:pPr>
        <w:ind w:firstLine="709"/>
        <w:jc w:val="both"/>
        <w:outlineLvl w:val="0"/>
        <w:rPr>
          <w:bCs/>
          <w:sz w:val="20"/>
          <w:szCs w:val="20"/>
        </w:rPr>
      </w:pPr>
      <w:r w:rsidRPr="006945AE">
        <w:rPr>
          <w:bCs/>
          <w:sz w:val="20"/>
          <w:szCs w:val="20"/>
        </w:rPr>
        <w:t>3. Опубликовать настоящее решение в периодическом печатном издании органов местного самоуправления Куйбышевского муниципального района Новосибирской области «Информационный вестник».</w:t>
      </w:r>
    </w:p>
    <w:p w14:paraId="0A406962" w14:textId="77777777" w:rsidR="006945AE" w:rsidRPr="006945AE" w:rsidRDefault="006945AE" w:rsidP="006945AE">
      <w:pPr>
        <w:jc w:val="both"/>
        <w:rPr>
          <w:color w:val="000000"/>
          <w:sz w:val="20"/>
          <w:szCs w:val="20"/>
        </w:rPr>
      </w:pPr>
    </w:p>
    <w:p w14:paraId="75537E5E" w14:textId="77777777" w:rsidR="006945AE" w:rsidRPr="006945AE" w:rsidRDefault="006945AE" w:rsidP="006945AE">
      <w:pPr>
        <w:jc w:val="both"/>
        <w:rPr>
          <w:rFonts w:eastAsia="Calibri"/>
          <w:sz w:val="20"/>
          <w:szCs w:val="20"/>
          <w:lang w:eastAsia="en-US"/>
        </w:rPr>
      </w:pPr>
    </w:p>
    <w:p w14:paraId="1F23C92C" w14:textId="77777777" w:rsidR="006945AE" w:rsidRPr="006945AE" w:rsidRDefault="006945AE" w:rsidP="006945AE">
      <w:pPr>
        <w:rPr>
          <w:rFonts w:eastAsia="Calibri"/>
          <w:sz w:val="20"/>
          <w:szCs w:val="20"/>
          <w:lang w:eastAsia="en-US"/>
        </w:rPr>
      </w:pPr>
      <w:r w:rsidRPr="006945AE">
        <w:rPr>
          <w:rFonts w:eastAsia="Calibri"/>
          <w:sz w:val="20"/>
          <w:szCs w:val="20"/>
          <w:lang w:eastAsia="en-US"/>
        </w:rPr>
        <w:t>Председатель Совета депутатов    Куйбышевского</w:t>
      </w:r>
    </w:p>
    <w:p w14:paraId="3AE95B8D" w14:textId="14852C57" w:rsidR="006945AE" w:rsidRPr="006945AE" w:rsidRDefault="006945AE" w:rsidP="006945AE">
      <w:pPr>
        <w:rPr>
          <w:rFonts w:eastAsia="Calibri"/>
          <w:sz w:val="20"/>
          <w:szCs w:val="20"/>
          <w:lang w:eastAsia="en-US"/>
        </w:rPr>
      </w:pPr>
      <w:r w:rsidRPr="006945AE">
        <w:rPr>
          <w:rFonts w:eastAsia="Calibri"/>
          <w:sz w:val="20"/>
          <w:szCs w:val="20"/>
          <w:lang w:eastAsia="en-US"/>
        </w:rPr>
        <w:t xml:space="preserve">муниципального района Новосибирской области                      </w:t>
      </w:r>
      <w:r w:rsidRPr="000F0396">
        <w:rPr>
          <w:rFonts w:eastAsia="Calibri"/>
          <w:sz w:val="20"/>
          <w:szCs w:val="20"/>
          <w:lang w:eastAsia="en-US"/>
        </w:rPr>
        <w:t xml:space="preserve">                                                          </w:t>
      </w:r>
      <w:r w:rsidRPr="006945AE">
        <w:rPr>
          <w:rFonts w:eastAsia="Calibri"/>
          <w:sz w:val="20"/>
          <w:szCs w:val="20"/>
          <w:lang w:eastAsia="en-US"/>
        </w:rPr>
        <w:t xml:space="preserve">          Р.В. </w:t>
      </w:r>
      <w:proofErr w:type="spellStart"/>
      <w:r w:rsidRPr="006945AE">
        <w:rPr>
          <w:rFonts w:eastAsia="Calibri"/>
          <w:sz w:val="20"/>
          <w:szCs w:val="20"/>
          <w:lang w:eastAsia="en-US"/>
        </w:rPr>
        <w:t>Булюктов</w:t>
      </w:r>
      <w:proofErr w:type="spellEnd"/>
      <w:r w:rsidRPr="006945AE">
        <w:rPr>
          <w:rFonts w:eastAsia="Calibri"/>
          <w:sz w:val="20"/>
          <w:szCs w:val="20"/>
          <w:lang w:eastAsia="en-US"/>
        </w:rPr>
        <w:t xml:space="preserve">                                                                                                           </w:t>
      </w:r>
    </w:p>
    <w:p w14:paraId="2569FD67" w14:textId="77777777" w:rsidR="006945AE" w:rsidRPr="006945AE" w:rsidRDefault="006945AE" w:rsidP="006945AE">
      <w:pPr>
        <w:rPr>
          <w:rFonts w:eastAsia="Calibri"/>
          <w:sz w:val="20"/>
          <w:szCs w:val="20"/>
          <w:lang w:eastAsia="en-US"/>
        </w:rPr>
      </w:pPr>
    </w:p>
    <w:p w14:paraId="6E2B0F57" w14:textId="77777777" w:rsidR="006945AE" w:rsidRPr="006945AE" w:rsidRDefault="006945AE" w:rsidP="006945AE">
      <w:pPr>
        <w:rPr>
          <w:rFonts w:eastAsia="Calibri"/>
          <w:sz w:val="20"/>
          <w:szCs w:val="20"/>
          <w:lang w:eastAsia="en-US"/>
        </w:rPr>
      </w:pPr>
    </w:p>
    <w:p w14:paraId="04F85BEB" w14:textId="77777777" w:rsidR="006945AE" w:rsidRPr="006945AE" w:rsidRDefault="006945AE" w:rsidP="006945AE">
      <w:pPr>
        <w:rPr>
          <w:rFonts w:eastAsia="Calibri"/>
          <w:sz w:val="20"/>
          <w:szCs w:val="20"/>
          <w:lang w:eastAsia="en-US"/>
        </w:rPr>
      </w:pPr>
      <w:r w:rsidRPr="006945AE">
        <w:rPr>
          <w:rFonts w:eastAsia="Calibri"/>
          <w:sz w:val="20"/>
          <w:szCs w:val="20"/>
          <w:lang w:eastAsia="en-US"/>
        </w:rPr>
        <w:t>Глава Куйбышевского муниципального</w:t>
      </w:r>
    </w:p>
    <w:p w14:paraId="540CEDE0" w14:textId="5AA4BEE9" w:rsidR="006945AE" w:rsidRPr="006945AE" w:rsidRDefault="006945AE" w:rsidP="006945AE">
      <w:pPr>
        <w:rPr>
          <w:rFonts w:eastAsia="Calibri"/>
          <w:sz w:val="20"/>
          <w:szCs w:val="20"/>
          <w:lang w:eastAsia="en-US"/>
        </w:rPr>
      </w:pPr>
      <w:r w:rsidRPr="006945AE">
        <w:rPr>
          <w:rFonts w:eastAsia="Calibri"/>
          <w:sz w:val="20"/>
          <w:szCs w:val="20"/>
          <w:lang w:eastAsia="en-US"/>
        </w:rPr>
        <w:t xml:space="preserve">района Новосибирской области                                                             </w:t>
      </w:r>
      <w:r w:rsidRPr="000F0396">
        <w:rPr>
          <w:rFonts w:eastAsia="Calibri"/>
          <w:sz w:val="20"/>
          <w:szCs w:val="20"/>
          <w:lang w:eastAsia="en-US"/>
        </w:rPr>
        <w:t xml:space="preserve">                                                          </w:t>
      </w:r>
      <w:r w:rsidRPr="006945AE">
        <w:rPr>
          <w:rFonts w:eastAsia="Calibri"/>
          <w:sz w:val="20"/>
          <w:szCs w:val="20"/>
          <w:lang w:eastAsia="en-US"/>
        </w:rPr>
        <w:t xml:space="preserve"> О.В. Каравае</w:t>
      </w:r>
      <w:r w:rsidRPr="000F0396">
        <w:rPr>
          <w:rFonts w:eastAsia="Calibri"/>
          <w:sz w:val="20"/>
          <w:szCs w:val="20"/>
          <w:lang w:eastAsia="en-US"/>
        </w:rPr>
        <w:t>в</w:t>
      </w:r>
    </w:p>
    <w:p w14:paraId="0F0E8052" w14:textId="77777777" w:rsidR="006945AE" w:rsidRPr="006945AE" w:rsidRDefault="006945AE" w:rsidP="006945AE">
      <w:pPr>
        <w:rPr>
          <w:sz w:val="20"/>
          <w:szCs w:val="20"/>
        </w:rPr>
      </w:pPr>
    </w:p>
    <w:p w14:paraId="3A5D8A61" w14:textId="77777777" w:rsidR="006945AE" w:rsidRPr="006945AE" w:rsidRDefault="006945AE" w:rsidP="006945AE">
      <w:pPr>
        <w:rPr>
          <w:b/>
          <w:bCs/>
          <w:sz w:val="20"/>
          <w:szCs w:val="20"/>
        </w:rPr>
      </w:pPr>
    </w:p>
    <w:p w14:paraId="319274BF" w14:textId="77777777" w:rsidR="006945AE" w:rsidRPr="006945AE" w:rsidRDefault="006945AE" w:rsidP="006945AE">
      <w:pPr>
        <w:rPr>
          <w:b/>
          <w:bCs/>
          <w:sz w:val="20"/>
          <w:szCs w:val="20"/>
        </w:rPr>
      </w:pPr>
    </w:p>
    <w:p w14:paraId="5A957E21" w14:textId="77777777" w:rsidR="006945AE" w:rsidRPr="006945AE" w:rsidRDefault="006945AE" w:rsidP="006945AE">
      <w:pPr>
        <w:rPr>
          <w:b/>
          <w:bCs/>
          <w:sz w:val="20"/>
          <w:szCs w:val="20"/>
        </w:rPr>
      </w:pPr>
    </w:p>
    <w:p w14:paraId="3414A16A" w14:textId="77777777" w:rsidR="006945AE" w:rsidRPr="006945AE" w:rsidRDefault="006945AE" w:rsidP="006945AE">
      <w:pPr>
        <w:tabs>
          <w:tab w:val="num" w:pos="200"/>
        </w:tabs>
        <w:ind w:left="4536"/>
        <w:jc w:val="center"/>
        <w:outlineLvl w:val="0"/>
        <w:rPr>
          <w:sz w:val="20"/>
          <w:szCs w:val="20"/>
        </w:rPr>
      </w:pPr>
      <w:r w:rsidRPr="006945AE">
        <w:rPr>
          <w:sz w:val="20"/>
          <w:szCs w:val="20"/>
        </w:rPr>
        <w:t>УТВЕРЖДЕНО</w:t>
      </w:r>
    </w:p>
    <w:p w14:paraId="168128CA" w14:textId="77777777" w:rsidR="006945AE" w:rsidRPr="006945AE" w:rsidRDefault="006945AE" w:rsidP="006945AE">
      <w:pPr>
        <w:ind w:left="4536"/>
        <w:jc w:val="center"/>
        <w:rPr>
          <w:color w:val="000000"/>
          <w:sz w:val="20"/>
          <w:szCs w:val="20"/>
        </w:rPr>
      </w:pPr>
      <w:r w:rsidRPr="006945AE">
        <w:rPr>
          <w:color w:val="000000"/>
          <w:sz w:val="20"/>
          <w:szCs w:val="20"/>
        </w:rPr>
        <w:t>решением Совета депутатов</w:t>
      </w:r>
    </w:p>
    <w:p w14:paraId="74069995" w14:textId="77777777" w:rsidR="006945AE" w:rsidRPr="006945AE" w:rsidRDefault="006945AE" w:rsidP="006945AE">
      <w:pPr>
        <w:ind w:left="4536"/>
        <w:jc w:val="center"/>
        <w:rPr>
          <w:color w:val="000000"/>
          <w:sz w:val="20"/>
          <w:szCs w:val="20"/>
        </w:rPr>
      </w:pPr>
      <w:r w:rsidRPr="006945AE">
        <w:rPr>
          <w:color w:val="000000"/>
          <w:sz w:val="20"/>
          <w:szCs w:val="20"/>
        </w:rPr>
        <w:t xml:space="preserve">Куйбышевского муниципального района </w:t>
      </w:r>
    </w:p>
    <w:p w14:paraId="3C3EDEEB" w14:textId="77777777" w:rsidR="006945AE" w:rsidRPr="006945AE" w:rsidRDefault="006945AE" w:rsidP="006945AE">
      <w:pPr>
        <w:ind w:left="4536"/>
        <w:jc w:val="center"/>
        <w:rPr>
          <w:color w:val="000000"/>
          <w:sz w:val="20"/>
          <w:szCs w:val="20"/>
        </w:rPr>
      </w:pPr>
      <w:r w:rsidRPr="006945AE">
        <w:rPr>
          <w:color w:val="000000"/>
          <w:sz w:val="20"/>
          <w:szCs w:val="20"/>
        </w:rPr>
        <w:t>Новосибирской области</w:t>
      </w:r>
    </w:p>
    <w:p w14:paraId="52FAA587" w14:textId="77777777" w:rsidR="006945AE" w:rsidRPr="006945AE" w:rsidRDefault="006945AE" w:rsidP="006945AE">
      <w:pPr>
        <w:ind w:left="4536"/>
        <w:jc w:val="center"/>
        <w:rPr>
          <w:sz w:val="20"/>
          <w:szCs w:val="20"/>
        </w:rPr>
      </w:pPr>
      <w:r w:rsidRPr="006945AE">
        <w:rPr>
          <w:sz w:val="20"/>
          <w:szCs w:val="20"/>
        </w:rPr>
        <w:t>от 12.11.2021 № 5</w:t>
      </w:r>
    </w:p>
    <w:p w14:paraId="74AD02CF" w14:textId="77777777" w:rsidR="006945AE" w:rsidRPr="006945AE" w:rsidRDefault="006945AE" w:rsidP="006945AE">
      <w:pPr>
        <w:ind w:firstLine="567"/>
        <w:jc w:val="right"/>
        <w:rPr>
          <w:color w:val="000000"/>
          <w:sz w:val="20"/>
          <w:szCs w:val="20"/>
        </w:rPr>
      </w:pPr>
    </w:p>
    <w:p w14:paraId="2C51A614" w14:textId="77777777" w:rsidR="006945AE" w:rsidRPr="006945AE" w:rsidRDefault="006945AE" w:rsidP="006945AE">
      <w:pPr>
        <w:jc w:val="center"/>
        <w:rPr>
          <w:i/>
          <w:iCs/>
          <w:color w:val="000000"/>
          <w:sz w:val="20"/>
          <w:szCs w:val="20"/>
        </w:rPr>
      </w:pPr>
      <w:r w:rsidRPr="006945AE">
        <w:rPr>
          <w:color w:val="000000"/>
          <w:sz w:val="20"/>
          <w:szCs w:val="20"/>
        </w:rPr>
        <w:t xml:space="preserve">Положение о муниципальном контроле </w:t>
      </w:r>
      <w:bookmarkStart w:id="7" w:name="_Hlk79656449"/>
      <w:r w:rsidRPr="006945AE">
        <w:rPr>
          <w:color w:val="000000"/>
          <w:sz w:val="20"/>
          <w:szCs w:val="20"/>
        </w:rPr>
        <w:t>за исполнением единой теплоснабжающей организацией обязательств по строительству, реконструкции и (или) модернизации объектов теплоснабжения</w:t>
      </w:r>
      <w:r w:rsidRPr="006945AE">
        <w:rPr>
          <w:color w:val="000000"/>
          <w:sz w:val="20"/>
          <w:szCs w:val="20"/>
        </w:rPr>
        <w:br/>
        <w:t>в</w:t>
      </w:r>
      <w:bookmarkEnd w:id="7"/>
      <w:r w:rsidRPr="006945AE">
        <w:rPr>
          <w:color w:val="000000"/>
          <w:sz w:val="20"/>
          <w:szCs w:val="20"/>
        </w:rPr>
        <w:t xml:space="preserve"> Куйбышевском муниципальном районе Новосибирской области</w:t>
      </w:r>
    </w:p>
    <w:p w14:paraId="535D0FE0" w14:textId="77777777" w:rsidR="006945AE" w:rsidRPr="006945AE" w:rsidRDefault="006945AE" w:rsidP="006945AE">
      <w:pPr>
        <w:jc w:val="center"/>
        <w:rPr>
          <w:sz w:val="20"/>
          <w:szCs w:val="20"/>
        </w:rPr>
      </w:pPr>
    </w:p>
    <w:p w14:paraId="3436F093" w14:textId="77777777" w:rsidR="006945AE" w:rsidRPr="006945AE" w:rsidRDefault="006945AE" w:rsidP="006945AE">
      <w:pPr>
        <w:numPr>
          <w:ilvl w:val="0"/>
          <w:numId w:val="1"/>
        </w:numPr>
        <w:suppressAutoHyphens/>
        <w:autoSpaceDE w:val="0"/>
        <w:jc w:val="center"/>
        <w:rPr>
          <w:b/>
          <w:bCs/>
          <w:color w:val="000000"/>
          <w:sz w:val="20"/>
          <w:szCs w:val="20"/>
          <w:lang w:eastAsia="zh-CN"/>
        </w:rPr>
      </w:pPr>
      <w:r w:rsidRPr="006945AE">
        <w:rPr>
          <w:b/>
          <w:bCs/>
          <w:color w:val="000000"/>
          <w:sz w:val="20"/>
          <w:szCs w:val="20"/>
          <w:lang w:eastAsia="zh-CN"/>
        </w:rPr>
        <w:t>Общие положения</w:t>
      </w:r>
    </w:p>
    <w:p w14:paraId="3AB7F5F8" w14:textId="77777777" w:rsidR="006945AE" w:rsidRPr="006945AE" w:rsidRDefault="006945AE" w:rsidP="006945AE">
      <w:pPr>
        <w:suppressAutoHyphens/>
        <w:autoSpaceDE w:val="0"/>
        <w:ind w:firstLine="709"/>
        <w:jc w:val="both"/>
        <w:rPr>
          <w:color w:val="000000"/>
          <w:sz w:val="20"/>
          <w:szCs w:val="20"/>
          <w:lang w:eastAsia="zh-CN"/>
        </w:rPr>
      </w:pPr>
      <w:r w:rsidRPr="006945AE">
        <w:rPr>
          <w:color w:val="000000"/>
          <w:sz w:val="20"/>
          <w:szCs w:val="20"/>
          <w:lang w:eastAsia="zh-CN"/>
        </w:rPr>
        <w:t xml:space="preserve">1. Настоящее Положение устанавливает порядок осуществления муниципального контроля за исполнением единой теплоснабжающей организацией обязательств по строительству, реконструкции и (или) модернизации объектов теплоснабжения </w:t>
      </w:r>
      <w:bookmarkStart w:id="8" w:name="_Hlk77848913"/>
      <w:r w:rsidRPr="006945AE">
        <w:rPr>
          <w:color w:val="000000"/>
          <w:sz w:val="20"/>
          <w:szCs w:val="20"/>
          <w:lang w:eastAsia="zh-CN"/>
        </w:rPr>
        <w:t xml:space="preserve">в </w:t>
      </w:r>
      <w:bookmarkEnd w:id="8"/>
      <w:r w:rsidRPr="006945AE">
        <w:rPr>
          <w:color w:val="000000"/>
          <w:sz w:val="20"/>
          <w:szCs w:val="20"/>
          <w:lang w:eastAsia="zh-CN"/>
        </w:rPr>
        <w:t>Куйбышевском муниципальном районе Новосибирской области (далее – муниципальный контроль</w:t>
      </w:r>
      <w:r w:rsidRPr="006945AE">
        <w:rPr>
          <w:rFonts w:ascii="Arial" w:hAnsi="Arial" w:cs="Arial"/>
          <w:sz w:val="20"/>
          <w:szCs w:val="20"/>
          <w:lang w:eastAsia="zh-CN"/>
        </w:rPr>
        <w:t xml:space="preserve"> </w:t>
      </w:r>
      <w:r w:rsidRPr="006945AE">
        <w:rPr>
          <w:color w:val="000000"/>
          <w:sz w:val="20"/>
          <w:szCs w:val="20"/>
          <w:lang w:eastAsia="zh-CN"/>
        </w:rPr>
        <w:t>за исполнением единой теплоснабжающей организацией обязательств).</w:t>
      </w:r>
    </w:p>
    <w:p w14:paraId="3E63F845" w14:textId="77777777" w:rsidR="006945AE" w:rsidRPr="006945AE" w:rsidRDefault="006945AE" w:rsidP="006945AE">
      <w:pPr>
        <w:suppressAutoHyphens/>
        <w:autoSpaceDE w:val="0"/>
        <w:ind w:firstLine="709"/>
        <w:jc w:val="both"/>
        <w:rPr>
          <w:color w:val="000000"/>
          <w:sz w:val="20"/>
          <w:szCs w:val="20"/>
          <w:lang w:eastAsia="zh-CN"/>
        </w:rPr>
      </w:pPr>
      <w:r w:rsidRPr="006945AE">
        <w:rPr>
          <w:color w:val="000000"/>
          <w:sz w:val="20"/>
          <w:szCs w:val="20"/>
          <w:lang w:eastAsia="zh-CN"/>
        </w:rPr>
        <w:t>2. Предметом муниципального контроля за исполнением единой теплоснабжающей организацией обязательств является соблюдение единой теплоснабжающей организацией в процессе реализации мероприятий по строительству, реконструкции и (или) модернизации объектов теплоснабжения в Куйбышевском муниципальном районе Новосибирской области, необходимых для развития, обеспечения надежности и энергетической эффективности системы теплоснабжения и определенных для нее в схеме теплоснабжения, требований Федерального закона</w:t>
      </w:r>
      <w:r w:rsidRPr="006945AE">
        <w:rPr>
          <w:rFonts w:ascii="Arial" w:hAnsi="Arial" w:cs="Arial"/>
          <w:sz w:val="20"/>
          <w:szCs w:val="20"/>
          <w:lang w:eastAsia="zh-CN"/>
        </w:rPr>
        <w:t xml:space="preserve"> </w:t>
      </w:r>
      <w:r w:rsidRPr="006945AE">
        <w:rPr>
          <w:color w:val="000000"/>
          <w:sz w:val="20"/>
          <w:szCs w:val="20"/>
          <w:lang w:eastAsia="zh-CN"/>
        </w:rPr>
        <w:t>от 27.07.2010 № 190-ФЗ «О теплоснабжении» и принятых в соответствии с ним иных нормативных правовых актов, в том числе соответствие таких реализуемых мероприятий схеме теплоснабжения.</w:t>
      </w:r>
    </w:p>
    <w:p w14:paraId="1C384C5B" w14:textId="77777777" w:rsidR="006945AE" w:rsidRPr="006945AE" w:rsidRDefault="006945AE" w:rsidP="006945AE">
      <w:pPr>
        <w:ind w:firstLine="709"/>
        <w:contextualSpacing/>
        <w:jc w:val="both"/>
        <w:rPr>
          <w:color w:val="000000"/>
          <w:sz w:val="20"/>
          <w:szCs w:val="20"/>
        </w:rPr>
      </w:pPr>
      <w:r w:rsidRPr="006945AE">
        <w:rPr>
          <w:color w:val="000000"/>
          <w:sz w:val="20"/>
          <w:szCs w:val="20"/>
        </w:rPr>
        <w:t>3. Муниципальный контроль за исполнением единой теплоснабжающей организацией обязательств осуществляется администрацией Куйбышевского муниципального района Новосибирской области</w:t>
      </w:r>
      <w:r w:rsidRPr="006945AE">
        <w:rPr>
          <w:i/>
          <w:iCs/>
          <w:color w:val="000000"/>
          <w:sz w:val="20"/>
          <w:szCs w:val="20"/>
        </w:rPr>
        <w:t xml:space="preserve"> </w:t>
      </w:r>
      <w:r w:rsidRPr="006945AE">
        <w:rPr>
          <w:color w:val="000000"/>
          <w:sz w:val="20"/>
          <w:szCs w:val="20"/>
        </w:rPr>
        <w:t>(далее – администрация).</w:t>
      </w:r>
    </w:p>
    <w:p w14:paraId="36D5F801" w14:textId="77777777" w:rsidR="006945AE" w:rsidRPr="006945AE" w:rsidRDefault="006945AE" w:rsidP="006945AE">
      <w:pPr>
        <w:ind w:firstLine="709"/>
        <w:contextualSpacing/>
        <w:jc w:val="both"/>
        <w:rPr>
          <w:sz w:val="20"/>
          <w:szCs w:val="20"/>
        </w:rPr>
      </w:pPr>
      <w:r w:rsidRPr="006945AE">
        <w:rPr>
          <w:color w:val="000000"/>
          <w:sz w:val="20"/>
          <w:szCs w:val="20"/>
        </w:rPr>
        <w:t xml:space="preserve">4. Должностными лицами администрации, уполномоченными осуществлять муниципальный контроль за исполнением единой теплоснабжающей организацией обязательств, являются заместитель начальника управления строительства, коммунального, дорожного хозяйства и транспорта администрации Куйбышевского муниципального района Новосибирской области (далее также – должностные лица, уполномоченные осуществлять муниципальный контроль </w:t>
      </w:r>
      <w:bookmarkStart w:id="9" w:name="_Hlk78275689"/>
      <w:r w:rsidRPr="006945AE">
        <w:rPr>
          <w:color w:val="000000"/>
          <w:sz w:val="20"/>
          <w:szCs w:val="20"/>
        </w:rPr>
        <w:t>за исполнением единой теплоснабжающей организацией обязательств</w:t>
      </w:r>
      <w:bookmarkEnd w:id="9"/>
      <w:r w:rsidRPr="006945AE">
        <w:rPr>
          <w:color w:val="000000"/>
          <w:sz w:val="20"/>
          <w:szCs w:val="20"/>
        </w:rPr>
        <w:t>)</w:t>
      </w:r>
      <w:r w:rsidRPr="006945AE">
        <w:rPr>
          <w:i/>
          <w:iCs/>
          <w:color w:val="000000"/>
          <w:sz w:val="20"/>
          <w:szCs w:val="20"/>
        </w:rPr>
        <w:t>.</w:t>
      </w:r>
      <w:r w:rsidRPr="006945AE">
        <w:rPr>
          <w:color w:val="000000"/>
          <w:sz w:val="20"/>
          <w:szCs w:val="20"/>
        </w:rPr>
        <w:t xml:space="preserve"> В должностные обязанности </w:t>
      </w:r>
      <w:r w:rsidRPr="006945AE">
        <w:rPr>
          <w:color w:val="000000"/>
          <w:sz w:val="20"/>
          <w:szCs w:val="20"/>
        </w:rPr>
        <w:lastRenderedPageBreak/>
        <w:t>указанных должностных лиц администрации в соответствии с их должностной инструкцией входит осуществление полномочий по муниципальному контролю</w:t>
      </w:r>
      <w:r w:rsidRPr="006945AE">
        <w:rPr>
          <w:sz w:val="20"/>
          <w:szCs w:val="20"/>
        </w:rPr>
        <w:t xml:space="preserve"> </w:t>
      </w:r>
      <w:r w:rsidRPr="006945AE">
        <w:rPr>
          <w:color w:val="000000"/>
          <w:sz w:val="20"/>
          <w:szCs w:val="20"/>
        </w:rPr>
        <w:t>за исполнением единой теплоснабжающей организацией обязательств.</w:t>
      </w:r>
    </w:p>
    <w:p w14:paraId="49981A00" w14:textId="77777777" w:rsidR="006945AE" w:rsidRPr="006945AE" w:rsidRDefault="006945AE" w:rsidP="006945AE">
      <w:pPr>
        <w:ind w:firstLine="709"/>
        <w:contextualSpacing/>
        <w:jc w:val="both"/>
        <w:rPr>
          <w:sz w:val="20"/>
          <w:szCs w:val="20"/>
        </w:rPr>
      </w:pPr>
      <w:r w:rsidRPr="006945AE">
        <w:rPr>
          <w:color w:val="000000"/>
          <w:sz w:val="20"/>
          <w:szCs w:val="20"/>
        </w:rPr>
        <w:t>Должностные лица, уполномоченные осуществлять муниципальный контроль за исполнением единой теплоснабжающей организацией обязательств, при осуществлении муниципального контроля за исполнением единой теплоснабжающей организацией обязательств имеют права, обязанности и несут ответственность в соответствии с Федеральным законом от 31.07.2020 № 248-ФЗ «О государственном контроле (надзоре) и муниципальном контроле в Российской Федерации» и иными федеральными законами.</w:t>
      </w:r>
    </w:p>
    <w:p w14:paraId="6B2A5175" w14:textId="77777777" w:rsidR="006945AE" w:rsidRPr="006945AE" w:rsidRDefault="006945AE" w:rsidP="006945AE">
      <w:pPr>
        <w:suppressAutoHyphens/>
        <w:autoSpaceDE w:val="0"/>
        <w:ind w:firstLine="709"/>
        <w:jc w:val="both"/>
        <w:rPr>
          <w:color w:val="000000"/>
          <w:sz w:val="20"/>
          <w:szCs w:val="20"/>
          <w:lang w:eastAsia="zh-CN"/>
        </w:rPr>
      </w:pPr>
      <w:r w:rsidRPr="006945AE">
        <w:rPr>
          <w:color w:val="000000"/>
          <w:sz w:val="20"/>
          <w:szCs w:val="20"/>
          <w:lang w:eastAsia="zh-CN"/>
        </w:rPr>
        <w:t>5. К отношениям, связанным с осуществлением муниципального контроля за исполнением единой теплоснабжающей организацией обязательств, организацией и проведением профилактических мероприятий, контрольных мероприятий применяются положения Федерального закона от 31.07.2020 № 248-ФЗ «О государственном контроле (надзоре) и муниципальном контроле в Российской Федерации», Федерального закона от 27.07.2010 № 190-ФЗ «О теплоснабжении», Федерального закона от 06.10.2003 № 131-ФЗ «Об общих принципах организации местного самоуправления в Российской Федерации».</w:t>
      </w:r>
    </w:p>
    <w:p w14:paraId="5183DF14" w14:textId="77777777" w:rsidR="006945AE" w:rsidRPr="006945AE" w:rsidRDefault="006945AE" w:rsidP="006945AE">
      <w:pPr>
        <w:suppressAutoHyphens/>
        <w:autoSpaceDE w:val="0"/>
        <w:ind w:firstLine="709"/>
        <w:jc w:val="both"/>
        <w:rPr>
          <w:color w:val="000000"/>
          <w:sz w:val="20"/>
          <w:szCs w:val="20"/>
          <w:lang w:eastAsia="zh-CN"/>
        </w:rPr>
      </w:pPr>
      <w:r w:rsidRPr="006945AE">
        <w:rPr>
          <w:color w:val="000000"/>
          <w:sz w:val="20"/>
          <w:szCs w:val="20"/>
          <w:lang w:eastAsia="zh-CN"/>
        </w:rPr>
        <w:t xml:space="preserve">6. Объектами </w:t>
      </w:r>
      <w:bookmarkStart w:id="10" w:name="_Hlk77676821"/>
      <w:r w:rsidRPr="006945AE">
        <w:rPr>
          <w:color w:val="000000"/>
          <w:sz w:val="20"/>
          <w:szCs w:val="20"/>
          <w:lang w:eastAsia="zh-CN"/>
        </w:rPr>
        <w:t xml:space="preserve">муниципального контроля за исполнением единой теплоснабжающей организацией обязательств </w:t>
      </w:r>
      <w:bookmarkEnd w:id="10"/>
      <w:r w:rsidRPr="006945AE">
        <w:rPr>
          <w:color w:val="000000"/>
          <w:sz w:val="20"/>
          <w:szCs w:val="20"/>
          <w:lang w:eastAsia="zh-CN"/>
        </w:rPr>
        <w:t>являются:</w:t>
      </w:r>
    </w:p>
    <w:p w14:paraId="4B11D98F" w14:textId="77777777" w:rsidR="006945AE" w:rsidRPr="006945AE" w:rsidRDefault="006945AE" w:rsidP="006945AE">
      <w:pPr>
        <w:suppressAutoHyphens/>
        <w:autoSpaceDE w:val="0"/>
        <w:ind w:firstLine="709"/>
        <w:jc w:val="both"/>
        <w:rPr>
          <w:color w:val="000000"/>
          <w:sz w:val="20"/>
          <w:szCs w:val="20"/>
          <w:lang w:eastAsia="zh-CN"/>
        </w:rPr>
      </w:pPr>
      <w:r w:rsidRPr="006945AE">
        <w:rPr>
          <w:color w:val="000000"/>
          <w:sz w:val="20"/>
          <w:szCs w:val="20"/>
          <w:lang w:eastAsia="zh-CN"/>
        </w:rPr>
        <w:t xml:space="preserve">а) деятельность, действия (бездействие) </w:t>
      </w:r>
      <w:bookmarkStart w:id="11" w:name="_Hlk77851319"/>
      <w:r w:rsidRPr="006945AE">
        <w:rPr>
          <w:color w:val="000000"/>
          <w:sz w:val="20"/>
          <w:szCs w:val="20"/>
          <w:lang w:eastAsia="zh-CN"/>
        </w:rPr>
        <w:t>единой теплоснабжающей организации</w:t>
      </w:r>
      <w:bookmarkEnd w:id="11"/>
      <w:r w:rsidRPr="006945AE">
        <w:rPr>
          <w:color w:val="000000"/>
          <w:sz w:val="20"/>
          <w:szCs w:val="20"/>
          <w:lang w:eastAsia="zh-CN"/>
        </w:rPr>
        <w:t xml:space="preserve"> (далее также – контролируемое лицо) по исполнению обязательств, в рамках которых должны соблюдаться обязательные требования, </w:t>
      </w:r>
      <w:bookmarkStart w:id="12" w:name="_Hlk77763353"/>
      <w:bookmarkStart w:id="13" w:name="_Hlk77763765"/>
      <w:r w:rsidRPr="006945AE">
        <w:rPr>
          <w:color w:val="000000"/>
          <w:sz w:val="20"/>
          <w:szCs w:val="20"/>
          <w:lang w:eastAsia="zh-CN"/>
        </w:rPr>
        <w:t xml:space="preserve">указанные в </w:t>
      </w:r>
      <w:bookmarkEnd w:id="12"/>
      <w:r w:rsidRPr="006945AE">
        <w:rPr>
          <w:color w:val="000000"/>
          <w:sz w:val="20"/>
          <w:szCs w:val="20"/>
          <w:lang w:eastAsia="zh-CN"/>
        </w:rPr>
        <w:t>части 3 статьи 23.7 Федерального закона от 27.07.2010 № 190-ФЗ «О теплоснабжении», согласно которой единая теплоснабжающая организация обязана реализовывать мероприятия по строительству, реконструкции и (или) модернизации объектов теплоснабжения, необходимых для развития, повышения надежности и энергетической эффективности системы теплоснабжения, определенные для нее в схеме теплоснабжения в соответствии с перечнем и сроками, указанными в схеме теплоснабжения;</w:t>
      </w:r>
      <w:bookmarkEnd w:id="13"/>
    </w:p>
    <w:p w14:paraId="06D40DE2" w14:textId="77777777" w:rsidR="006945AE" w:rsidRPr="006945AE" w:rsidRDefault="006945AE" w:rsidP="006945AE">
      <w:pPr>
        <w:suppressAutoHyphens/>
        <w:autoSpaceDE w:val="0"/>
        <w:ind w:firstLine="709"/>
        <w:jc w:val="both"/>
        <w:rPr>
          <w:color w:val="000000"/>
          <w:sz w:val="20"/>
          <w:szCs w:val="20"/>
          <w:lang w:eastAsia="zh-CN"/>
        </w:rPr>
      </w:pPr>
      <w:r w:rsidRPr="006945AE">
        <w:rPr>
          <w:color w:val="000000"/>
          <w:sz w:val="20"/>
          <w:szCs w:val="20"/>
          <w:lang w:eastAsia="zh-CN"/>
        </w:rPr>
        <w:t xml:space="preserve">б) результаты деятельности единой теплоснабжающей организации, в том числе продукция (товары), работы и услуги, к которым предъявляются обязательные требования, </w:t>
      </w:r>
      <w:bookmarkStart w:id="14" w:name="_Hlk77851530"/>
      <w:r w:rsidRPr="006945AE">
        <w:rPr>
          <w:color w:val="000000"/>
          <w:sz w:val="20"/>
          <w:szCs w:val="20"/>
          <w:lang w:eastAsia="zh-CN"/>
        </w:rPr>
        <w:t>указанные в части 3 статьи 23.7 Федерального закона от 27.07.2010 № 190-ФЗ «О теплоснабжении»</w:t>
      </w:r>
      <w:bookmarkEnd w:id="14"/>
      <w:r w:rsidRPr="006945AE">
        <w:rPr>
          <w:color w:val="000000"/>
          <w:sz w:val="20"/>
          <w:szCs w:val="20"/>
          <w:lang w:eastAsia="zh-CN"/>
        </w:rPr>
        <w:t>;</w:t>
      </w:r>
    </w:p>
    <w:p w14:paraId="10253CCB" w14:textId="77777777" w:rsidR="006945AE" w:rsidRPr="006945AE" w:rsidRDefault="006945AE" w:rsidP="006945AE">
      <w:pPr>
        <w:suppressAutoHyphens/>
        <w:autoSpaceDE w:val="0"/>
        <w:ind w:firstLine="709"/>
        <w:jc w:val="both"/>
        <w:rPr>
          <w:color w:val="000000"/>
          <w:sz w:val="20"/>
          <w:szCs w:val="20"/>
          <w:lang w:eastAsia="zh-CN"/>
        </w:rPr>
      </w:pPr>
      <w:r w:rsidRPr="006945AE">
        <w:rPr>
          <w:color w:val="000000"/>
          <w:sz w:val="20"/>
          <w:szCs w:val="20"/>
          <w:lang w:eastAsia="zh-CN"/>
        </w:rPr>
        <w:t>в) здания, помещения, сооружения, линейные объекты, территории, включая водные, земельные и лесные участки, оборудование, устройства, предметы, материалы, транспортные средства, компоненты природной среды, природные и природно-антропогенные объекты, другие объекты, которыми единая теплоснабжающая организация владеет и (или) пользуется, компоненты природной среды, природные и природно-антропогенные объекты, не находящиеся во владении и (или) пользовании единой теплоснабжающей организации (далее – производственные объекты), к которым предъявляются обязательные требования,</w:t>
      </w:r>
      <w:r w:rsidRPr="006945AE">
        <w:rPr>
          <w:rFonts w:ascii="Arial" w:hAnsi="Arial" w:cs="Arial"/>
          <w:sz w:val="20"/>
          <w:szCs w:val="20"/>
          <w:lang w:eastAsia="zh-CN"/>
        </w:rPr>
        <w:t xml:space="preserve"> </w:t>
      </w:r>
      <w:r w:rsidRPr="006945AE">
        <w:rPr>
          <w:color w:val="000000"/>
          <w:sz w:val="20"/>
          <w:szCs w:val="20"/>
          <w:lang w:eastAsia="zh-CN"/>
        </w:rPr>
        <w:t>указанные в части 3 статьи 23.7 Федерального закона от 27.07.2010 № 190-ФЗ «О теплоснабжении».</w:t>
      </w:r>
    </w:p>
    <w:p w14:paraId="7F99F93B" w14:textId="77777777" w:rsidR="006945AE" w:rsidRPr="006945AE" w:rsidRDefault="006945AE" w:rsidP="006945AE">
      <w:pPr>
        <w:suppressAutoHyphens/>
        <w:autoSpaceDE w:val="0"/>
        <w:ind w:firstLine="709"/>
        <w:jc w:val="both"/>
        <w:rPr>
          <w:color w:val="000000"/>
          <w:sz w:val="20"/>
          <w:szCs w:val="20"/>
          <w:lang w:eastAsia="zh-CN"/>
        </w:rPr>
      </w:pPr>
      <w:r w:rsidRPr="006945AE">
        <w:rPr>
          <w:color w:val="000000"/>
          <w:sz w:val="20"/>
          <w:szCs w:val="20"/>
          <w:lang w:eastAsia="zh-CN"/>
        </w:rPr>
        <w:t>7. Администрацией в рамках осуществления муниципального контроля за исполнением единой теплоснабжающей организацией обязательств обеспечивается учет объектов муниципального контроля за исполнением единой теплоснабжающей организацией обязательств путем утверждения и актуализации схемы теплоснабжения.</w:t>
      </w:r>
    </w:p>
    <w:p w14:paraId="50FB4332" w14:textId="77777777" w:rsidR="006945AE" w:rsidRPr="006945AE" w:rsidRDefault="006945AE" w:rsidP="006945AE">
      <w:pPr>
        <w:suppressAutoHyphens/>
        <w:autoSpaceDE w:val="0"/>
        <w:ind w:firstLine="709"/>
        <w:jc w:val="both"/>
        <w:rPr>
          <w:color w:val="000000"/>
          <w:sz w:val="20"/>
          <w:szCs w:val="20"/>
          <w:lang w:eastAsia="zh-CN"/>
        </w:rPr>
      </w:pPr>
      <w:r w:rsidRPr="006945AE">
        <w:rPr>
          <w:color w:val="000000"/>
          <w:sz w:val="20"/>
          <w:szCs w:val="20"/>
          <w:lang w:eastAsia="zh-CN"/>
        </w:rPr>
        <w:t>8. Система оценки и управления рисками при осуществлении муниципального контроля за исполнением единой теплоснабжающей организацией обязательств не применяется.</w:t>
      </w:r>
    </w:p>
    <w:p w14:paraId="524DAB42" w14:textId="77777777" w:rsidR="006945AE" w:rsidRPr="006945AE" w:rsidRDefault="006945AE" w:rsidP="006945AE">
      <w:pPr>
        <w:suppressAutoHyphens/>
        <w:autoSpaceDE w:val="0"/>
        <w:jc w:val="center"/>
        <w:rPr>
          <w:color w:val="000000"/>
          <w:sz w:val="20"/>
          <w:szCs w:val="20"/>
          <w:lang w:eastAsia="zh-CN"/>
        </w:rPr>
      </w:pPr>
      <w:bookmarkStart w:id="15" w:name="Par61"/>
      <w:bookmarkEnd w:id="15"/>
    </w:p>
    <w:p w14:paraId="08AFD181" w14:textId="77777777" w:rsidR="006945AE" w:rsidRPr="006945AE" w:rsidRDefault="006945AE" w:rsidP="006945AE">
      <w:pPr>
        <w:numPr>
          <w:ilvl w:val="0"/>
          <w:numId w:val="1"/>
        </w:numPr>
        <w:suppressAutoHyphens/>
        <w:autoSpaceDE w:val="0"/>
        <w:rPr>
          <w:b/>
          <w:bCs/>
          <w:color w:val="000000"/>
          <w:sz w:val="20"/>
          <w:szCs w:val="20"/>
          <w:lang w:eastAsia="zh-CN"/>
        </w:rPr>
      </w:pPr>
      <w:r w:rsidRPr="006945AE">
        <w:rPr>
          <w:b/>
          <w:bCs/>
          <w:color w:val="000000"/>
          <w:sz w:val="20"/>
          <w:szCs w:val="20"/>
          <w:lang w:eastAsia="zh-CN"/>
        </w:rPr>
        <w:t>Профилактика рисков причинения вреда (ущерба) охраняемым законом ценностям</w:t>
      </w:r>
    </w:p>
    <w:p w14:paraId="5C050320" w14:textId="77777777" w:rsidR="006945AE" w:rsidRPr="006945AE" w:rsidRDefault="006945AE" w:rsidP="006945AE">
      <w:pPr>
        <w:suppressAutoHyphens/>
        <w:autoSpaceDE w:val="0"/>
        <w:jc w:val="center"/>
        <w:rPr>
          <w:b/>
          <w:bCs/>
          <w:color w:val="000000"/>
          <w:sz w:val="20"/>
          <w:szCs w:val="20"/>
          <w:lang w:eastAsia="zh-CN"/>
        </w:rPr>
      </w:pPr>
    </w:p>
    <w:p w14:paraId="4755C47B" w14:textId="77777777" w:rsidR="006945AE" w:rsidRPr="006945AE" w:rsidRDefault="006945AE" w:rsidP="006945AE">
      <w:pPr>
        <w:suppressAutoHyphens/>
        <w:autoSpaceDE w:val="0"/>
        <w:ind w:firstLine="709"/>
        <w:jc w:val="both"/>
        <w:rPr>
          <w:sz w:val="20"/>
          <w:szCs w:val="20"/>
          <w:lang w:eastAsia="zh-CN"/>
        </w:rPr>
      </w:pPr>
      <w:r w:rsidRPr="006945AE">
        <w:rPr>
          <w:color w:val="000000"/>
          <w:sz w:val="20"/>
          <w:szCs w:val="20"/>
          <w:lang w:eastAsia="zh-CN"/>
        </w:rPr>
        <w:t>9. Администрация осуществляет муниципальный контроль за исполнением единой теплоснабжающей организацией обязательств в том числе посредством проведения профилактических мероприятий.</w:t>
      </w:r>
    </w:p>
    <w:p w14:paraId="405F8511" w14:textId="77777777" w:rsidR="006945AE" w:rsidRPr="006945AE" w:rsidRDefault="006945AE" w:rsidP="006945AE">
      <w:pPr>
        <w:suppressAutoHyphens/>
        <w:autoSpaceDE w:val="0"/>
        <w:ind w:firstLine="709"/>
        <w:jc w:val="both"/>
        <w:rPr>
          <w:sz w:val="20"/>
          <w:szCs w:val="20"/>
          <w:lang w:eastAsia="zh-CN"/>
        </w:rPr>
      </w:pPr>
      <w:r w:rsidRPr="006945AE">
        <w:rPr>
          <w:color w:val="000000"/>
          <w:sz w:val="20"/>
          <w:szCs w:val="20"/>
          <w:lang w:eastAsia="zh-CN"/>
        </w:rPr>
        <w:t>10. Профилактические мероприятия осуществляются администрацией в целях стимулирования добросовестного соблюдения обязательных требований контролируемым лицом, устранения условий, причин и факторов, способных привести к нарушениям обязательных требований и (или) причинению вреда (ущерба) охраняемым законом ценностям, и доведения обязательных требований до контролируемого лица, способов их соблюдения.</w:t>
      </w:r>
    </w:p>
    <w:p w14:paraId="2B80A39C" w14:textId="77777777" w:rsidR="006945AE" w:rsidRPr="006945AE" w:rsidRDefault="006945AE" w:rsidP="006945AE">
      <w:pPr>
        <w:suppressAutoHyphens/>
        <w:autoSpaceDE w:val="0"/>
        <w:ind w:firstLine="709"/>
        <w:jc w:val="both"/>
        <w:rPr>
          <w:sz w:val="20"/>
          <w:szCs w:val="20"/>
          <w:lang w:eastAsia="zh-CN"/>
        </w:rPr>
      </w:pPr>
      <w:r w:rsidRPr="006945AE">
        <w:rPr>
          <w:color w:val="000000"/>
          <w:sz w:val="20"/>
          <w:szCs w:val="20"/>
          <w:lang w:eastAsia="zh-CN"/>
        </w:rPr>
        <w:t>11. При осуществлении муниципального контроля за исполнением единой теплоснабжающей организацией обязательств проведение профилактических мероприятий, направленных на снижение риска причинения вреда (ущерба), является приоритетным по отношению к проведению контрольных мероприятий.</w:t>
      </w:r>
    </w:p>
    <w:p w14:paraId="011167A0" w14:textId="77777777" w:rsidR="006945AE" w:rsidRPr="006945AE" w:rsidRDefault="006945AE" w:rsidP="006945AE">
      <w:pPr>
        <w:suppressAutoHyphens/>
        <w:autoSpaceDE w:val="0"/>
        <w:ind w:firstLine="709"/>
        <w:jc w:val="both"/>
        <w:rPr>
          <w:sz w:val="20"/>
          <w:szCs w:val="20"/>
          <w:lang w:eastAsia="zh-CN"/>
        </w:rPr>
      </w:pPr>
      <w:r w:rsidRPr="006945AE">
        <w:rPr>
          <w:color w:val="000000"/>
          <w:sz w:val="20"/>
          <w:szCs w:val="20"/>
          <w:lang w:eastAsia="zh-CN"/>
        </w:rPr>
        <w:t>12. Профилактические мероприятия осуществляются на основании программы профилактики рисков причинения вреда (ущерба) охраняемым законом ценностям, утвержденной в порядке, установленном Правительством Российской Федерации, также могут проводиться профилактические мероприятия, не предусмотренные программой профилактики рисков причинения вреда.</w:t>
      </w:r>
    </w:p>
    <w:p w14:paraId="13C11156" w14:textId="77777777" w:rsidR="006945AE" w:rsidRPr="006945AE" w:rsidRDefault="006945AE" w:rsidP="006945AE">
      <w:pPr>
        <w:suppressAutoHyphens/>
        <w:autoSpaceDE w:val="0"/>
        <w:ind w:firstLine="709"/>
        <w:jc w:val="both"/>
        <w:rPr>
          <w:sz w:val="20"/>
          <w:szCs w:val="20"/>
          <w:lang w:eastAsia="zh-CN"/>
        </w:rPr>
      </w:pPr>
      <w:r w:rsidRPr="006945AE">
        <w:rPr>
          <w:color w:val="000000"/>
          <w:sz w:val="20"/>
          <w:szCs w:val="20"/>
          <w:lang w:eastAsia="zh-CN"/>
        </w:rPr>
        <w:t>В случае если при проведении профилактических мероприятий установлено, что объекты муниципального контроля за исполнением единой теплоснабжающей организацией обязательств представляют явную непосредственную угрозу причинения вреда (ущерба) охраняемым законом ценностям или такой вред (ущерб) причинен, должностное лицо, уполномоченное осуществлять муниципальный контроль за исполнением единой теплоснабжающей организацией обязательств, незамедлительно направляет информацию об этом Главе Куйбышевского муниципального района Новосибирской области для принятия решения о проведении контрольных мероприятий.</w:t>
      </w:r>
    </w:p>
    <w:p w14:paraId="70C2CA29" w14:textId="77777777" w:rsidR="006945AE" w:rsidRPr="006945AE" w:rsidRDefault="006945AE" w:rsidP="006945AE">
      <w:pPr>
        <w:suppressAutoHyphens/>
        <w:autoSpaceDE w:val="0"/>
        <w:ind w:firstLine="709"/>
        <w:jc w:val="both"/>
        <w:rPr>
          <w:sz w:val="20"/>
          <w:szCs w:val="20"/>
          <w:lang w:eastAsia="zh-CN"/>
        </w:rPr>
      </w:pPr>
      <w:r w:rsidRPr="006945AE">
        <w:rPr>
          <w:color w:val="000000"/>
          <w:sz w:val="20"/>
          <w:szCs w:val="20"/>
          <w:lang w:eastAsia="zh-CN"/>
        </w:rPr>
        <w:t>13. При осуществлении администрацией муниципального контроля за исполнением единой теплоснабжающей организацией обязательств могут проводиться следующие виды профилактических мероприятий:</w:t>
      </w:r>
    </w:p>
    <w:p w14:paraId="7BD27BE4" w14:textId="77777777" w:rsidR="006945AE" w:rsidRPr="006945AE" w:rsidRDefault="006945AE" w:rsidP="006945AE">
      <w:pPr>
        <w:suppressAutoHyphens/>
        <w:autoSpaceDE w:val="0"/>
        <w:ind w:firstLine="709"/>
        <w:jc w:val="both"/>
        <w:rPr>
          <w:sz w:val="20"/>
          <w:szCs w:val="20"/>
          <w:lang w:eastAsia="zh-CN"/>
        </w:rPr>
      </w:pPr>
      <w:r w:rsidRPr="006945AE">
        <w:rPr>
          <w:color w:val="000000"/>
          <w:sz w:val="20"/>
          <w:szCs w:val="20"/>
          <w:lang w:eastAsia="zh-CN"/>
        </w:rPr>
        <w:lastRenderedPageBreak/>
        <w:t>1) информирование;</w:t>
      </w:r>
    </w:p>
    <w:p w14:paraId="54E7DF20" w14:textId="77777777" w:rsidR="006945AE" w:rsidRPr="006945AE" w:rsidRDefault="006945AE" w:rsidP="006945AE">
      <w:pPr>
        <w:suppressAutoHyphens/>
        <w:autoSpaceDE w:val="0"/>
        <w:ind w:firstLine="709"/>
        <w:jc w:val="both"/>
        <w:rPr>
          <w:color w:val="000000"/>
          <w:sz w:val="20"/>
          <w:szCs w:val="20"/>
          <w:lang w:eastAsia="zh-CN"/>
        </w:rPr>
      </w:pPr>
      <w:r w:rsidRPr="006945AE">
        <w:rPr>
          <w:color w:val="000000"/>
          <w:sz w:val="20"/>
          <w:szCs w:val="20"/>
          <w:lang w:eastAsia="zh-CN"/>
        </w:rPr>
        <w:t>2) обобщение правоприменительной практики;</w:t>
      </w:r>
    </w:p>
    <w:p w14:paraId="5E67ADDB" w14:textId="77777777" w:rsidR="006945AE" w:rsidRPr="006945AE" w:rsidRDefault="006945AE" w:rsidP="006945AE">
      <w:pPr>
        <w:suppressAutoHyphens/>
        <w:autoSpaceDE w:val="0"/>
        <w:ind w:firstLine="709"/>
        <w:jc w:val="both"/>
        <w:rPr>
          <w:color w:val="000000"/>
          <w:sz w:val="20"/>
          <w:szCs w:val="20"/>
          <w:lang w:eastAsia="zh-CN"/>
        </w:rPr>
      </w:pPr>
      <w:r w:rsidRPr="006945AE">
        <w:rPr>
          <w:color w:val="000000"/>
          <w:sz w:val="20"/>
          <w:szCs w:val="20"/>
          <w:lang w:eastAsia="zh-CN"/>
        </w:rPr>
        <w:t>3) объявление предостережений;</w:t>
      </w:r>
    </w:p>
    <w:p w14:paraId="4A85A597" w14:textId="77777777" w:rsidR="006945AE" w:rsidRPr="006945AE" w:rsidRDefault="006945AE" w:rsidP="006945AE">
      <w:pPr>
        <w:suppressAutoHyphens/>
        <w:autoSpaceDE w:val="0"/>
        <w:ind w:firstLine="709"/>
        <w:jc w:val="both"/>
        <w:rPr>
          <w:color w:val="000000"/>
          <w:sz w:val="20"/>
          <w:szCs w:val="20"/>
          <w:lang w:eastAsia="zh-CN"/>
        </w:rPr>
      </w:pPr>
      <w:r w:rsidRPr="006945AE">
        <w:rPr>
          <w:color w:val="000000"/>
          <w:sz w:val="20"/>
          <w:szCs w:val="20"/>
          <w:lang w:eastAsia="zh-CN"/>
        </w:rPr>
        <w:t>4) консультирование;</w:t>
      </w:r>
    </w:p>
    <w:p w14:paraId="042E7570" w14:textId="77777777" w:rsidR="006945AE" w:rsidRPr="006945AE" w:rsidRDefault="006945AE" w:rsidP="006945AE">
      <w:pPr>
        <w:suppressAutoHyphens/>
        <w:autoSpaceDE w:val="0"/>
        <w:ind w:firstLine="709"/>
        <w:jc w:val="both"/>
        <w:rPr>
          <w:color w:val="000000"/>
          <w:sz w:val="20"/>
          <w:szCs w:val="20"/>
          <w:lang w:eastAsia="zh-CN"/>
        </w:rPr>
      </w:pPr>
      <w:r w:rsidRPr="006945AE">
        <w:rPr>
          <w:color w:val="000000"/>
          <w:sz w:val="20"/>
          <w:szCs w:val="20"/>
          <w:lang w:eastAsia="zh-CN"/>
        </w:rPr>
        <w:t>5) профилактический визит.</w:t>
      </w:r>
    </w:p>
    <w:p w14:paraId="055C0C87" w14:textId="77777777" w:rsidR="006945AE" w:rsidRPr="006945AE" w:rsidRDefault="006945AE" w:rsidP="006945AE">
      <w:pPr>
        <w:ind w:firstLine="709"/>
        <w:jc w:val="both"/>
        <w:rPr>
          <w:color w:val="000000"/>
          <w:sz w:val="20"/>
          <w:szCs w:val="20"/>
        </w:rPr>
      </w:pPr>
      <w:r w:rsidRPr="006945AE">
        <w:rPr>
          <w:color w:val="000000"/>
          <w:sz w:val="20"/>
          <w:szCs w:val="20"/>
        </w:rPr>
        <w:t>14. Информирование осуществляется администрацией по вопросам соблюдения обязательных требований посредством размещения соответствующих сведений на официальном сайте администрации</w:t>
      </w:r>
      <w:r w:rsidRPr="006945AE">
        <w:rPr>
          <w:sz w:val="20"/>
          <w:szCs w:val="20"/>
        </w:rPr>
        <w:t xml:space="preserve"> </w:t>
      </w:r>
      <w:r w:rsidRPr="006945AE">
        <w:rPr>
          <w:color w:val="000000"/>
          <w:sz w:val="20"/>
          <w:szCs w:val="20"/>
        </w:rPr>
        <w:t>в информационно-телекоммуникационной сети «Интернет» (далее – официальный сайт администрации) в специальном разделе, посвященном контрольной деятельности (</w:t>
      </w:r>
      <w:r w:rsidRPr="006945AE">
        <w:rPr>
          <w:color w:val="000000"/>
          <w:sz w:val="20"/>
          <w:szCs w:val="20"/>
          <w:shd w:val="clear" w:color="auto" w:fill="FFFFFF"/>
        </w:rPr>
        <w:t xml:space="preserve">доступ к специальному разделу должен осуществляться с главной (основной) страницы </w:t>
      </w:r>
      <w:r w:rsidRPr="006945AE">
        <w:rPr>
          <w:color w:val="000000"/>
          <w:sz w:val="20"/>
          <w:szCs w:val="20"/>
        </w:rPr>
        <w:t>официального сайта администрации</w:t>
      </w:r>
      <w:r w:rsidRPr="006945AE">
        <w:rPr>
          <w:color w:val="000000"/>
          <w:sz w:val="20"/>
          <w:szCs w:val="20"/>
          <w:shd w:val="clear" w:color="auto" w:fill="FFFFFF"/>
        </w:rPr>
        <w:t>)</w:t>
      </w:r>
      <w:r w:rsidRPr="006945AE">
        <w:rPr>
          <w:color w:val="000000"/>
          <w:sz w:val="20"/>
          <w:szCs w:val="20"/>
        </w:rPr>
        <w:t>, в средствах массовой информации,</w:t>
      </w:r>
      <w:r w:rsidRPr="006945AE">
        <w:rPr>
          <w:color w:val="000000"/>
          <w:sz w:val="20"/>
          <w:szCs w:val="20"/>
          <w:shd w:val="clear" w:color="auto" w:fill="FFFFFF"/>
        </w:rPr>
        <w:t xml:space="preserve"> через личные кабинеты контролируемого лица в государственных информационных системах (при их наличии) и в иных формах.</w:t>
      </w:r>
    </w:p>
    <w:p w14:paraId="37594B6B" w14:textId="77777777" w:rsidR="006945AE" w:rsidRPr="006945AE" w:rsidRDefault="006945AE" w:rsidP="006945AE">
      <w:pPr>
        <w:suppressAutoHyphens/>
        <w:autoSpaceDE w:val="0"/>
        <w:ind w:firstLine="709"/>
        <w:jc w:val="both"/>
        <w:rPr>
          <w:color w:val="000000"/>
          <w:sz w:val="20"/>
          <w:szCs w:val="20"/>
          <w:lang w:eastAsia="zh-CN"/>
        </w:rPr>
      </w:pPr>
      <w:r w:rsidRPr="006945AE">
        <w:rPr>
          <w:color w:val="000000"/>
          <w:sz w:val="20"/>
          <w:szCs w:val="20"/>
          <w:lang w:eastAsia="zh-CN"/>
        </w:rPr>
        <w:t xml:space="preserve">Администрация обязана размещать и поддерживать в актуальном состоянии на официальном сайте администрации в специальном разделе, посвященном контрольной деятельности, сведения, предусмотренные </w:t>
      </w:r>
      <w:hyperlink r:id="rId14" w:history="1">
        <w:r w:rsidRPr="006945AE">
          <w:rPr>
            <w:color w:val="000000"/>
            <w:sz w:val="20"/>
            <w:szCs w:val="20"/>
            <w:lang w:eastAsia="zh-CN"/>
          </w:rPr>
          <w:t>частью 3 статьи 46</w:t>
        </w:r>
      </w:hyperlink>
      <w:r w:rsidRPr="006945AE">
        <w:rPr>
          <w:color w:val="000000"/>
          <w:sz w:val="20"/>
          <w:szCs w:val="20"/>
          <w:lang w:eastAsia="zh-CN"/>
        </w:rPr>
        <w:t xml:space="preserve"> Федерального закона от 31.07.2020 № 248-ФЗ «О государственном контроле (надзоре) и муниципальном контроле в Российской Федерации».</w:t>
      </w:r>
    </w:p>
    <w:p w14:paraId="77AF206F" w14:textId="77777777" w:rsidR="006945AE" w:rsidRPr="006945AE" w:rsidRDefault="006945AE" w:rsidP="006945AE">
      <w:pPr>
        <w:suppressAutoHyphens/>
        <w:autoSpaceDE w:val="0"/>
        <w:ind w:firstLine="709"/>
        <w:jc w:val="both"/>
        <w:rPr>
          <w:sz w:val="20"/>
          <w:szCs w:val="20"/>
          <w:lang w:eastAsia="zh-CN"/>
        </w:rPr>
      </w:pPr>
      <w:r w:rsidRPr="006945AE">
        <w:rPr>
          <w:color w:val="000000"/>
          <w:sz w:val="20"/>
          <w:szCs w:val="20"/>
          <w:lang w:eastAsia="zh-CN"/>
        </w:rPr>
        <w:t>15. Обобщение правоприменительной практики осуществляется администрацией посредством сбора и анализа данных о проведенных контрольных мероприятиях и их результатах.</w:t>
      </w:r>
    </w:p>
    <w:p w14:paraId="147C36FE" w14:textId="77777777" w:rsidR="006945AE" w:rsidRPr="006945AE" w:rsidRDefault="006945AE" w:rsidP="006945AE">
      <w:pPr>
        <w:suppressAutoHyphens/>
        <w:autoSpaceDE w:val="0"/>
        <w:ind w:firstLine="709"/>
        <w:jc w:val="both"/>
        <w:rPr>
          <w:color w:val="000000"/>
          <w:sz w:val="20"/>
          <w:szCs w:val="20"/>
          <w:lang w:eastAsia="zh-CN"/>
        </w:rPr>
      </w:pPr>
      <w:r w:rsidRPr="006945AE">
        <w:rPr>
          <w:color w:val="000000"/>
          <w:sz w:val="20"/>
          <w:szCs w:val="20"/>
          <w:lang w:eastAsia="zh-CN"/>
        </w:rPr>
        <w:t>По итогам обобщения правоприменительной практики должностными лицами, уполномоченными осуществлять муниципальный контроль за исполнением единой теплоснабжающей организацией обязательств, ежегодно готовится доклад, содержащий результаты обобщения правоприменительной практики по осуществлению муниципального контроля за исполнением единой теплоснабжающей организацией обязательств и утверждаемый распоряжением администрации, подписываемым Главой Куйбышевского муниципального района Новосибирской области.</w:t>
      </w:r>
      <w:r w:rsidRPr="006945AE">
        <w:rPr>
          <w:i/>
          <w:iCs/>
          <w:color w:val="000000"/>
          <w:sz w:val="20"/>
          <w:szCs w:val="20"/>
          <w:lang w:eastAsia="zh-CN"/>
        </w:rPr>
        <w:t xml:space="preserve"> </w:t>
      </w:r>
      <w:r w:rsidRPr="006945AE">
        <w:rPr>
          <w:color w:val="000000"/>
          <w:sz w:val="20"/>
          <w:szCs w:val="20"/>
          <w:lang w:eastAsia="zh-CN"/>
        </w:rPr>
        <w:t>Указанный доклад размещается в срок до 1 июля года, следующего за отчетным годом, на официальном сайте администрации</w:t>
      </w:r>
      <w:r w:rsidRPr="006945AE">
        <w:rPr>
          <w:rFonts w:ascii="Arial" w:hAnsi="Arial" w:cs="Arial"/>
          <w:sz w:val="20"/>
          <w:szCs w:val="20"/>
          <w:lang w:eastAsia="zh-CN"/>
        </w:rPr>
        <w:t xml:space="preserve"> </w:t>
      </w:r>
      <w:r w:rsidRPr="006945AE">
        <w:rPr>
          <w:color w:val="000000"/>
          <w:sz w:val="20"/>
          <w:szCs w:val="20"/>
          <w:lang w:eastAsia="zh-CN"/>
        </w:rPr>
        <w:t>в специальном разделе, посвященном контрольной деятельности.</w:t>
      </w:r>
    </w:p>
    <w:p w14:paraId="7C565AB4" w14:textId="77777777" w:rsidR="006945AE" w:rsidRPr="006945AE" w:rsidRDefault="006945AE" w:rsidP="006945AE">
      <w:pPr>
        <w:ind w:firstLine="709"/>
        <w:jc w:val="both"/>
        <w:rPr>
          <w:color w:val="000000"/>
          <w:sz w:val="20"/>
          <w:szCs w:val="20"/>
        </w:rPr>
      </w:pPr>
      <w:r w:rsidRPr="006945AE">
        <w:rPr>
          <w:color w:val="000000"/>
          <w:sz w:val="20"/>
          <w:szCs w:val="20"/>
        </w:rPr>
        <w:t>16. Предостережение о недопустимости нарушения обязательных требований и предложение</w:t>
      </w:r>
      <w:r w:rsidRPr="006945AE">
        <w:rPr>
          <w:color w:val="000000"/>
          <w:sz w:val="20"/>
          <w:szCs w:val="20"/>
          <w:shd w:val="clear" w:color="auto" w:fill="FFFFFF"/>
        </w:rPr>
        <w:t xml:space="preserve"> принять меры по обеспечению соблюдения обязательных требований</w:t>
      </w:r>
      <w:r w:rsidRPr="006945AE">
        <w:rPr>
          <w:color w:val="000000"/>
          <w:sz w:val="20"/>
          <w:szCs w:val="20"/>
        </w:rPr>
        <w:t xml:space="preserve"> объявляются контролируемому лицу в случае наличия у администрации сведений о готовящихся нарушениях обязательных требований </w:t>
      </w:r>
      <w:r w:rsidRPr="006945AE">
        <w:rPr>
          <w:color w:val="000000"/>
          <w:sz w:val="20"/>
          <w:szCs w:val="20"/>
          <w:shd w:val="clear" w:color="auto" w:fill="FFFFFF"/>
        </w:rPr>
        <w:t>или признаках нарушений обязательных требований </w:t>
      </w:r>
      <w:r w:rsidRPr="006945AE">
        <w:rPr>
          <w:color w:val="000000"/>
          <w:sz w:val="20"/>
          <w:szCs w:val="20"/>
        </w:rPr>
        <w:t>и (или) в случае отсутствия подтверждения данных о том, что нарушение обязательных требований причинило вред (ущерб) охраняемым законом ценностям либо создало угрозу причинения вреда (ущерба) охраняемым законом ценностям. Предостережения объявляются (подписываются) Главой Куйбышевского муниципального района Новосибирской области не позднее 30 дней со дня получения указанных сведений. Предостережение оформляется в письменной форме или в форме электронного документа и направляется в адрес контролируемого лица.</w:t>
      </w:r>
    </w:p>
    <w:p w14:paraId="17E2A095" w14:textId="77777777" w:rsidR="006945AE" w:rsidRPr="006945AE" w:rsidRDefault="006945AE" w:rsidP="006945AE">
      <w:pPr>
        <w:ind w:firstLine="709"/>
        <w:jc w:val="both"/>
        <w:rPr>
          <w:color w:val="000000"/>
          <w:sz w:val="20"/>
          <w:szCs w:val="20"/>
        </w:rPr>
      </w:pPr>
      <w:r w:rsidRPr="006945AE">
        <w:rPr>
          <w:color w:val="000000"/>
          <w:sz w:val="20"/>
          <w:szCs w:val="20"/>
        </w:rPr>
        <w:t xml:space="preserve">Предостережение о недопустимости нарушения обязательных требований оформляется в соответствии с формой, утвержденной </w:t>
      </w:r>
      <w:r w:rsidRPr="006945AE">
        <w:rPr>
          <w:color w:val="000000"/>
          <w:sz w:val="20"/>
          <w:szCs w:val="20"/>
          <w:shd w:val="clear" w:color="auto" w:fill="FFFFFF"/>
        </w:rPr>
        <w:t>приказом Министерства экономического развития Российской Федерации от 31.03.2021 № 151</w:t>
      </w:r>
      <w:r w:rsidRPr="006945AE">
        <w:rPr>
          <w:color w:val="000000"/>
          <w:sz w:val="20"/>
          <w:szCs w:val="20"/>
        </w:rPr>
        <w:br/>
      </w:r>
      <w:r w:rsidRPr="006945AE">
        <w:rPr>
          <w:color w:val="000000"/>
          <w:sz w:val="20"/>
          <w:szCs w:val="20"/>
          <w:shd w:val="clear" w:color="auto" w:fill="FFFFFF"/>
        </w:rPr>
        <w:t>«О типовых формах документов, используемых контрольным (надзорным) органом»</w:t>
      </w:r>
      <w:r w:rsidRPr="006945AE">
        <w:rPr>
          <w:color w:val="000000"/>
          <w:sz w:val="20"/>
          <w:szCs w:val="20"/>
        </w:rPr>
        <w:t xml:space="preserve">. </w:t>
      </w:r>
    </w:p>
    <w:p w14:paraId="6C372AE6" w14:textId="77777777" w:rsidR="006945AE" w:rsidRPr="006945AE" w:rsidRDefault="006945AE" w:rsidP="006945AE">
      <w:pPr>
        <w:suppressAutoHyphens/>
        <w:autoSpaceDE w:val="0"/>
        <w:ind w:firstLine="709"/>
        <w:jc w:val="both"/>
        <w:rPr>
          <w:sz w:val="20"/>
          <w:szCs w:val="20"/>
          <w:lang w:eastAsia="zh-CN"/>
        </w:rPr>
      </w:pPr>
      <w:r w:rsidRPr="006945AE">
        <w:rPr>
          <w:color w:val="000000"/>
          <w:sz w:val="20"/>
          <w:szCs w:val="20"/>
          <w:lang w:eastAsia="zh-CN"/>
        </w:rPr>
        <w:t>Объявляемые предостережения о недопустимости нарушения обязательных требований регистрируются в журнале учета предостережений с присвоением регистрационного номера.</w:t>
      </w:r>
    </w:p>
    <w:p w14:paraId="1B75B14B" w14:textId="77777777" w:rsidR="006945AE" w:rsidRPr="006945AE" w:rsidRDefault="006945AE" w:rsidP="006945AE">
      <w:pPr>
        <w:suppressAutoHyphens/>
        <w:autoSpaceDE w:val="0"/>
        <w:ind w:firstLine="709"/>
        <w:jc w:val="both"/>
        <w:rPr>
          <w:sz w:val="20"/>
          <w:szCs w:val="20"/>
          <w:lang w:eastAsia="zh-CN"/>
        </w:rPr>
      </w:pPr>
      <w:r w:rsidRPr="006945AE">
        <w:rPr>
          <w:color w:val="000000"/>
          <w:sz w:val="20"/>
          <w:szCs w:val="20"/>
          <w:lang w:eastAsia="zh-CN"/>
        </w:rPr>
        <w:t>В случае объявления администрацией предостережения о недопустимости нарушения обязательных требований контролируемое лицо вправе подать возражение в отношении указанного предостережения. Возражение в отношении предостережения рассматривается администрацией в течение 30 дней со дня получения. В результате рассмотрения возражения контролируемому лицу в письменной форме или в форме электронного документа направляется ответ с информацией о согласии или несогласии с возражением. В случае несогласия с возражением в ответе указываются соответствующие обоснования.</w:t>
      </w:r>
    </w:p>
    <w:p w14:paraId="0D1F47EA" w14:textId="77777777" w:rsidR="006945AE" w:rsidRPr="006945AE" w:rsidRDefault="006945AE" w:rsidP="006945AE">
      <w:pPr>
        <w:suppressAutoHyphens/>
        <w:autoSpaceDE w:val="0"/>
        <w:ind w:firstLine="709"/>
        <w:jc w:val="both"/>
        <w:rPr>
          <w:sz w:val="20"/>
          <w:szCs w:val="20"/>
          <w:lang w:eastAsia="zh-CN"/>
        </w:rPr>
      </w:pPr>
      <w:r w:rsidRPr="006945AE">
        <w:rPr>
          <w:color w:val="000000"/>
          <w:sz w:val="20"/>
          <w:szCs w:val="20"/>
          <w:lang w:eastAsia="zh-CN"/>
        </w:rPr>
        <w:t>17. Консультирование контролируемого лица осуществляется должностным лицом, уполномоченным осуществлять муниципальный контроль за исполнением единой теплоснабжающей организацией обязательств, по телефону, посредством видео-конференц-связи, на личном приеме либо в ходе проведения профилактических мероприятий, контрольных мероприятий и не должно превышать 15 минут.</w:t>
      </w:r>
    </w:p>
    <w:p w14:paraId="0416A24B" w14:textId="77777777" w:rsidR="006945AE" w:rsidRPr="006945AE" w:rsidRDefault="006945AE" w:rsidP="006945AE">
      <w:pPr>
        <w:suppressAutoHyphens/>
        <w:autoSpaceDE w:val="0"/>
        <w:ind w:firstLine="709"/>
        <w:jc w:val="both"/>
        <w:rPr>
          <w:sz w:val="20"/>
          <w:szCs w:val="20"/>
          <w:lang w:eastAsia="zh-CN"/>
        </w:rPr>
      </w:pPr>
      <w:r w:rsidRPr="006945AE">
        <w:rPr>
          <w:color w:val="000000"/>
          <w:sz w:val="20"/>
          <w:szCs w:val="20"/>
          <w:lang w:eastAsia="zh-CN"/>
        </w:rPr>
        <w:t>Личный прием граждан проводится Главой Куйбышевского муниципального района Новосибирской области</w:t>
      </w:r>
      <w:r w:rsidRPr="006945AE">
        <w:rPr>
          <w:i/>
          <w:iCs/>
          <w:color w:val="000000"/>
          <w:sz w:val="20"/>
          <w:szCs w:val="20"/>
          <w:lang w:eastAsia="zh-CN"/>
        </w:rPr>
        <w:t xml:space="preserve"> </w:t>
      </w:r>
      <w:r w:rsidRPr="006945AE">
        <w:rPr>
          <w:color w:val="000000"/>
          <w:sz w:val="20"/>
          <w:szCs w:val="20"/>
          <w:lang w:eastAsia="zh-CN"/>
        </w:rPr>
        <w:t>и (или) должностным лицом, уполномоченным осуществлять муниципальный контроль за исполнением единой теплоснабжающей организацией обязательств. Информация о месте приема, а также об установленных для приема днях и часах размещается на официальном сайте администрации</w:t>
      </w:r>
      <w:r w:rsidRPr="006945AE">
        <w:rPr>
          <w:rFonts w:ascii="Arial" w:hAnsi="Arial" w:cs="Arial"/>
          <w:sz w:val="20"/>
          <w:szCs w:val="20"/>
          <w:lang w:eastAsia="zh-CN"/>
        </w:rPr>
        <w:t xml:space="preserve"> </w:t>
      </w:r>
      <w:r w:rsidRPr="006945AE">
        <w:rPr>
          <w:color w:val="000000"/>
          <w:sz w:val="20"/>
          <w:szCs w:val="20"/>
          <w:lang w:eastAsia="zh-CN"/>
        </w:rPr>
        <w:t>в специальном разделе, посвященном контрольной деятельности.</w:t>
      </w:r>
    </w:p>
    <w:p w14:paraId="735CD941" w14:textId="77777777" w:rsidR="006945AE" w:rsidRPr="006945AE" w:rsidRDefault="006945AE" w:rsidP="006945AE">
      <w:pPr>
        <w:suppressAutoHyphens/>
        <w:autoSpaceDE w:val="0"/>
        <w:ind w:firstLine="709"/>
        <w:jc w:val="both"/>
        <w:rPr>
          <w:sz w:val="20"/>
          <w:szCs w:val="20"/>
          <w:lang w:eastAsia="zh-CN"/>
        </w:rPr>
      </w:pPr>
      <w:r w:rsidRPr="006945AE">
        <w:rPr>
          <w:color w:val="000000"/>
          <w:sz w:val="20"/>
          <w:szCs w:val="20"/>
          <w:lang w:eastAsia="zh-CN"/>
        </w:rPr>
        <w:t>18.Консультирование осуществляется в устной или письменной форме по следующим вопросам:</w:t>
      </w:r>
    </w:p>
    <w:p w14:paraId="4C0793CA" w14:textId="77777777" w:rsidR="006945AE" w:rsidRPr="006945AE" w:rsidRDefault="006945AE" w:rsidP="006945AE">
      <w:pPr>
        <w:suppressAutoHyphens/>
        <w:autoSpaceDE w:val="0"/>
        <w:ind w:firstLine="709"/>
        <w:jc w:val="both"/>
        <w:rPr>
          <w:sz w:val="20"/>
          <w:szCs w:val="20"/>
          <w:lang w:eastAsia="zh-CN"/>
        </w:rPr>
      </w:pPr>
      <w:r w:rsidRPr="006945AE">
        <w:rPr>
          <w:color w:val="000000"/>
          <w:sz w:val="20"/>
          <w:szCs w:val="20"/>
          <w:lang w:eastAsia="zh-CN"/>
        </w:rPr>
        <w:t>1) организация и осуществление муниципального контроля за исполнением единой теплоснабжающей организацией обязательств;</w:t>
      </w:r>
    </w:p>
    <w:p w14:paraId="59BD8BEA" w14:textId="77777777" w:rsidR="006945AE" w:rsidRPr="006945AE" w:rsidRDefault="006945AE" w:rsidP="006945AE">
      <w:pPr>
        <w:suppressAutoHyphens/>
        <w:autoSpaceDE w:val="0"/>
        <w:ind w:firstLine="709"/>
        <w:jc w:val="both"/>
        <w:rPr>
          <w:sz w:val="20"/>
          <w:szCs w:val="20"/>
          <w:lang w:eastAsia="zh-CN"/>
        </w:rPr>
      </w:pPr>
      <w:r w:rsidRPr="006945AE">
        <w:rPr>
          <w:color w:val="000000"/>
          <w:sz w:val="20"/>
          <w:szCs w:val="20"/>
          <w:lang w:eastAsia="zh-CN"/>
        </w:rPr>
        <w:t>2) порядок осуществления контрольных мероприятий, установленных настоящим Положением;</w:t>
      </w:r>
    </w:p>
    <w:p w14:paraId="57AD808D" w14:textId="77777777" w:rsidR="006945AE" w:rsidRPr="006945AE" w:rsidRDefault="006945AE" w:rsidP="006945AE">
      <w:pPr>
        <w:suppressAutoHyphens/>
        <w:autoSpaceDE w:val="0"/>
        <w:ind w:firstLine="709"/>
        <w:jc w:val="both"/>
        <w:rPr>
          <w:sz w:val="20"/>
          <w:szCs w:val="20"/>
          <w:lang w:eastAsia="zh-CN"/>
        </w:rPr>
      </w:pPr>
      <w:r w:rsidRPr="006945AE">
        <w:rPr>
          <w:color w:val="000000"/>
          <w:sz w:val="20"/>
          <w:szCs w:val="20"/>
          <w:lang w:eastAsia="zh-CN"/>
        </w:rPr>
        <w:t>3) порядок обжалования действий (бездействия) должностных лиц, уполномоченных осуществлять муниципальный контроль за исполнением единой теплоснабжающей организацией обязательств;</w:t>
      </w:r>
    </w:p>
    <w:p w14:paraId="36297452" w14:textId="77777777" w:rsidR="006945AE" w:rsidRPr="006945AE" w:rsidRDefault="006945AE" w:rsidP="006945AE">
      <w:pPr>
        <w:suppressAutoHyphens/>
        <w:autoSpaceDE w:val="0"/>
        <w:ind w:firstLine="709"/>
        <w:jc w:val="both"/>
        <w:rPr>
          <w:color w:val="000000"/>
          <w:sz w:val="20"/>
          <w:szCs w:val="20"/>
          <w:lang w:eastAsia="zh-CN"/>
        </w:rPr>
      </w:pPr>
      <w:r w:rsidRPr="006945AE">
        <w:rPr>
          <w:color w:val="000000"/>
          <w:sz w:val="20"/>
          <w:szCs w:val="20"/>
          <w:lang w:eastAsia="zh-CN"/>
        </w:rPr>
        <w:t>4) получение информации о нормативных правовых актах (их отдельных положениях), содержащих обязательные требования, оценка соблюдения которых осуществляется администрацией в рамках контрольных мероприятий.</w:t>
      </w:r>
    </w:p>
    <w:p w14:paraId="6F60321F" w14:textId="77777777" w:rsidR="006945AE" w:rsidRPr="006945AE" w:rsidRDefault="006945AE" w:rsidP="006945AE">
      <w:pPr>
        <w:suppressAutoHyphens/>
        <w:autoSpaceDE w:val="0"/>
        <w:ind w:firstLine="709"/>
        <w:jc w:val="both"/>
        <w:rPr>
          <w:sz w:val="20"/>
          <w:szCs w:val="20"/>
          <w:lang w:eastAsia="zh-CN"/>
        </w:rPr>
      </w:pPr>
      <w:r w:rsidRPr="006945AE">
        <w:rPr>
          <w:color w:val="000000"/>
          <w:sz w:val="20"/>
          <w:szCs w:val="20"/>
          <w:lang w:eastAsia="zh-CN"/>
        </w:rPr>
        <w:lastRenderedPageBreak/>
        <w:t>19. Консультирование в письменной форме осуществляется должностным лицом, уполномоченным осуществлять муниципальный контроль за исполнением единой теплоснабжающей организацией обязательств, в следующих случаях:</w:t>
      </w:r>
    </w:p>
    <w:p w14:paraId="586FC247" w14:textId="77777777" w:rsidR="006945AE" w:rsidRPr="006945AE" w:rsidRDefault="006945AE" w:rsidP="006945AE">
      <w:pPr>
        <w:suppressAutoHyphens/>
        <w:autoSpaceDE w:val="0"/>
        <w:ind w:firstLine="709"/>
        <w:jc w:val="both"/>
        <w:rPr>
          <w:sz w:val="20"/>
          <w:szCs w:val="20"/>
          <w:lang w:eastAsia="zh-CN"/>
        </w:rPr>
      </w:pPr>
      <w:r w:rsidRPr="006945AE">
        <w:rPr>
          <w:color w:val="000000"/>
          <w:sz w:val="20"/>
          <w:szCs w:val="20"/>
          <w:lang w:eastAsia="zh-CN"/>
        </w:rPr>
        <w:t>1) контролируемым лицом представлен письменный запрос о представлении письменного ответа по вопросам консультирования;</w:t>
      </w:r>
    </w:p>
    <w:p w14:paraId="527CF0BD" w14:textId="77777777" w:rsidR="006945AE" w:rsidRPr="006945AE" w:rsidRDefault="006945AE" w:rsidP="006945AE">
      <w:pPr>
        <w:suppressAutoHyphens/>
        <w:autoSpaceDE w:val="0"/>
        <w:ind w:firstLine="709"/>
        <w:jc w:val="both"/>
        <w:rPr>
          <w:sz w:val="20"/>
          <w:szCs w:val="20"/>
          <w:lang w:eastAsia="zh-CN"/>
        </w:rPr>
      </w:pPr>
      <w:r w:rsidRPr="006945AE">
        <w:rPr>
          <w:color w:val="000000"/>
          <w:sz w:val="20"/>
          <w:szCs w:val="20"/>
          <w:lang w:eastAsia="zh-CN"/>
        </w:rPr>
        <w:t>2) за время консультирования предоставить в устной форме ответ на поставленные вопросы невозможно;</w:t>
      </w:r>
    </w:p>
    <w:p w14:paraId="1E2C5F6C" w14:textId="77777777" w:rsidR="006945AE" w:rsidRPr="006945AE" w:rsidRDefault="006945AE" w:rsidP="006945AE">
      <w:pPr>
        <w:suppressAutoHyphens/>
        <w:autoSpaceDE w:val="0"/>
        <w:ind w:firstLine="709"/>
        <w:jc w:val="both"/>
        <w:rPr>
          <w:sz w:val="20"/>
          <w:szCs w:val="20"/>
          <w:lang w:eastAsia="zh-CN"/>
        </w:rPr>
      </w:pPr>
      <w:r w:rsidRPr="006945AE">
        <w:rPr>
          <w:color w:val="000000"/>
          <w:sz w:val="20"/>
          <w:szCs w:val="20"/>
          <w:lang w:eastAsia="zh-CN"/>
        </w:rPr>
        <w:t>3) ответ на поставленные вопросы требует дополнительного запроса сведений.</w:t>
      </w:r>
    </w:p>
    <w:p w14:paraId="27558721" w14:textId="77777777" w:rsidR="006945AE" w:rsidRPr="006945AE" w:rsidRDefault="006945AE" w:rsidP="006945AE">
      <w:pPr>
        <w:suppressAutoHyphens/>
        <w:autoSpaceDE w:val="0"/>
        <w:ind w:firstLine="709"/>
        <w:jc w:val="both"/>
        <w:rPr>
          <w:sz w:val="20"/>
          <w:szCs w:val="20"/>
          <w:lang w:eastAsia="zh-CN"/>
        </w:rPr>
      </w:pPr>
      <w:r w:rsidRPr="006945AE">
        <w:rPr>
          <w:color w:val="000000"/>
          <w:sz w:val="20"/>
          <w:szCs w:val="20"/>
          <w:lang w:eastAsia="zh-CN"/>
        </w:rPr>
        <w:t>20.При осуществлении консультирования должностное лицо, уполномоченное осуществлять муниципальный контроль за исполнением единой теплоснабжающей организацией обязательств, обязано соблюдать конфиденциальность информации, доступ к которой ограничен в соответствии с законодательством Российской Федерации.</w:t>
      </w:r>
    </w:p>
    <w:p w14:paraId="172DCF1D" w14:textId="77777777" w:rsidR="006945AE" w:rsidRPr="006945AE" w:rsidRDefault="006945AE" w:rsidP="006945AE">
      <w:pPr>
        <w:suppressAutoHyphens/>
        <w:autoSpaceDE w:val="0"/>
        <w:ind w:firstLine="709"/>
        <w:jc w:val="both"/>
        <w:rPr>
          <w:sz w:val="20"/>
          <w:szCs w:val="20"/>
          <w:lang w:eastAsia="zh-CN"/>
        </w:rPr>
      </w:pPr>
      <w:r w:rsidRPr="006945AE">
        <w:rPr>
          <w:color w:val="000000"/>
          <w:sz w:val="20"/>
          <w:szCs w:val="20"/>
          <w:lang w:eastAsia="zh-CN"/>
        </w:rPr>
        <w:t>В ходе консультирования не может предоставляться информация, содержащая оценку конкретного контрольного мероприятия, решений и (или) действий должностных лиц, уполномоченных осуществлять муниципальный контроль за исполнением единой теплоснабжающей организацией обязательств, иных участников контрольного мероприятия, а также результаты проведенных в рамках контрольного мероприятия экспертизы, испытаний.</w:t>
      </w:r>
    </w:p>
    <w:p w14:paraId="536F4202" w14:textId="77777777" w:rsidR="006945AE" w:rsidRPr="006945AE" w:rsidRDefault="006945AE" w:rsidP="006945AE">
      <w:pPr>
        <w:suppressAutoHyphens/>
        <w:autoSpaceDE w:val="0"/>
        <w:ind w:firstLine="709"/>
        <w:jc w:val="both"/>
        <w:rPr>
          <w:sz w:val="20"/>
          <w:szCs w:val="20"/>
          <w:lang w:eastAsia="zh-CN"/>
        </w:rPr>
      </w:pPr>
      <w:r w:rsidRPr="006945AE">
        <w:rPr>
          <w:color w:val="000000"/>
          <w:sz w:val="20"/>
          <w:szCs w:val="20"/>
          <w:lang w:eastAsia="zh-CN"/>
        </w:rPr>
        <w:t>Информация, ставшая известной должностному лицу, уполномоченному осуществлять муниципальный контроль за исполнением единой теплоснабжающей организацией обязательств, в ходе консультирования, не может использоваться администрацией в целях оценки контролируемого лица по вопросам соблюдения обязательных требований.</w:t>
      </w:r>
    </w:p>
    <w:p w14:paraId="6E442296" w14:textId="77777777" w:rsidR="006945AE" w:rsidRPr="006945AE" w:rsidRDefault="006945AE" w:rsidP="006945AE">
      <w:pPr>
        <w:suppressAutoHyphens/>
        <w:autoSpaceDE w:val="0"/>
        <w:ind w:firstLine="709"/>
        <w:jc w:val="both"/>
        <w:rPr>
          <w:sz w:val="20"/>
          <w:szCs w:val="20"/>
          <w:lang w:eastAsia="zh-CN"/>
        </w:rPr>
      </w:pPr>
      <w:r w:rsidRPr="006945AE">
        <w:rPr>
          <w:color w:val="000000"/>
          <w:sz w:val="20"/>
          <w:szCs w:val="20"/>
          <w:lang w:eastAsia="zh-CN"/>
        </w:rPr>
        <w:t>Должностными лицами, уполномоченными осуществлять муниципальный контроль за исполнением единой теплоснабжающей организацией обязательств, ведется журнал учета консультирований.</w:t>
      </w:r>
    </w:p>
    <w:p w14:paraId="46EFC8DB" w14:textId="77777777" w:rsidR="006945AE" w:rsidRPr="006945AE" w:rsidRDefault="006945AE" w:rsidP="006945AE">
      <w:pPr>
        <w:suppressAutoHyphens/>
        <w:autoSpaceDE w:val="0"/>
        <w:ind w:firstLine="709"/>
        <w:jc w:val="both"/>
        <w:rPr>
          <w:sz w:val="20"/>
          <w:szCs w:val="20"/>
          <w:lang w:eastAsia="zh-CN"/>
        </w:rPr>
      </w:pPr>
      <w:r w:rsidRPr="006945AE">
        <w:rPr>
          <w:color w:val="000000"/>
          <w:sz w:val="20"/>
          <w:szCs w:val="20"/>
          <w:lang w:eastAsia="zh-CN"/>
        </w:rPr>
        <w:t>В случае поступления в администрацию пяти и более однотипных обращений контролируемого лица и его представителей консультирование осуществляется посредством размещения на официальном сайте администрации в специальном разделе, посвященном контрольной деятельности, письменного разъяснения, подписанного Главой Куйбышевского муниципального района Новосибирской области</w:t>
      </w:r>
      <w:r w:rsidRPr="006945AE">
        <w:rPr>
          <w:i/>
          <w:iCs/>
          <w:color w:val="000000"/>
          <w:sz w:val="20"/>
          <w:szCs w:val="20"/>
          <w:lang w:eastAsia="zh-CN"/>
        </w:rPr>
        <w:t xml:space="preserve"> </w:t>
      </w:r>
      <w:r w:rsidRPr="006945AE">
        <w:rPr>
          <w:color w:val="000000"/>
          <w:sz w:val="20"/>
          <w:szCs w:val="20"/>
          <w:lang w:eastAsia="zh-CN"/>
        </w:rPr>
        <w:t>или должностным лицом, уполномоченным осуществлять муниципальный контроль за исполнением единой теплоснабжающей организацией обязательств.</w:t>
      </w:r>
    </w:p>
    <w:p w14:paraId="77F956D7" w14:textId="77777777" w:rsidR="006945AE" w:rsidRPr="006945AE" w:rsidRDefault="006945AE" w:rsidP="006945AE">
      <w:pPr>
        <w:suppressAutoHyphens/>
        <w:autoSpaceDE w:val="0"/>
        <w:ind w:firstLine="709"/>
        <w:jc w:val="both"/>
        <w:rPr>
          <w:sz w:val="20"/>
          <w:szCs w:val="20"/>
          <w:lang w:eastAsia="zh-CN"/>
        </w:rPr>
      </w:pPr>
      <w:r w:rsidRPr="006945AE">
        <w:rPr>
          <w:sz w:val="20"/>
          <w:szCs w:val="20"/>
          <w:lang w:eastAsia="zh-CN"/>
        </w:rPr>
        <w:t>21. Профилактический визит проводится в форме профилактической беседы по месту осуществления деятельности контролируемого лица либо путем использования видео-конференц-связи.</w:t>
      </w:r>
    </w:p>
    <w:p w14:paraId="33857BC7" w14:textId="77777777" w:rsidR="006945AE" w:rsidRPr="006945AE" w:rsidRDefault="006945AE" w:rsidP="006945AE">
      <w:pPr>
        <w:suppressAutoHyphens/>
        <w:autoSpaceDE w:val="0"/>
        <w:ind w:firstLine="709"/>
        <w:jc w:val="both"/>
        <w:rPr>
          <w:sz w:val="20"/>
          <w:szCs w:val="20"/>
          <w:lang w:eastAsia="zh-CN"/>
        </w:rPr>
      </w:pPr>
      <w:r w:rsidRPr="006945AE">
        <w:rPr>
          <w:sz w:val="20"/>
          <w:szCs w:val="20"/>
          <w:lang w:eastAsia="zh-CN"/>
        </w:rPr>
        <w:t>В ходе профилактического визита контролируемое лицо информируется об обязательных требованиях, предъявляемых к его деятельности либо к принадлежащим ему объектам контроля.</w:t>
      </w:r>
    </w:p>
    <w:p w14:paraId="22EA5CEF" w14:textId="77777777" w:rsidR="006945AE" w:rsidRPr="006945AE" w:rsidRDefault="006945AE" w:rsidP="006945AE">
      <w:pPr>
        <w:suppressAutoHyphens/>
        <w:autoSpaceDE w:val="0"/>
        <w:ind w:firstLine="709"/>
        <w:jc w:val="both"/>
        <w:rPr>
          <w:sz w:val="20"/>
          <w:szCs w:val="20"/>
          <w:lang w:eastAsia="zh-CN"/>
        </w:rPr>
      </w:pPr>
      <w:r w:rsidRPr="006945AE">
        <w:rPr>
          <w:sz w:val="20"/>
          <w:szCs w:val="20"/>
          <w:lang w:eastAsia="zh-CN"/>
        </w:rPr>
        <w:t>При проведении профилактического визита контролируемым лицам не выдаются предписания об устранении нарушений обязательных требований. Разъяснения, полученные контролируемым лицом в ходе профилактического визита, носят рекомендательный характер.</w:t>
      </w:r>
    </w:p>
    <w:p w14:paraId="13FBF5EC" w14:textId="77777777" w:rsidR="006945AE" w:rsidRPr="006945AE" w:rsidRDefault="006945AE" w:rsidP="006945AE">
      <w:pPr>
        <w:suppressAutoHyphens/>
        <w:autoSpaceDE w:val="0"/>
        <w:ind w:firstLine="709"/>
        <w:jc w:val="both"/>
        <w:rPr>
          <w:color w:val="000000"/>
          <w:sz w:val="20"/>
          <w:szCs w:val="20"/>
          <w:lang w:eastAsia="zh-CN"/>
        </w:rPr>
      </w:pPr>
    </w:p>
    <w:p w14:paraId="441621F2" w14:textId="77777777" w:rsidR="006945AE" w:rsidRPr="006945AE" w:rsidRDefault="006945AE" w:rsidP="006945AE">
      <w:pPr>
        <w:numPr>
          <w:ilvl w:val="0"/>
          <w:numId w:val="1"/>
        </w:numPr>
        <w:suppressAutoHyphens/>
        <w:autoSpaceDE w:val="0"/>
        <w:jc w:val="center"/>
        <w:rPr>
          <w:b/>
          <w:bCs/>
          <w:color w:val="000000"/>
          <w:sz w:val="20"/>
          <w:szCs w:val="20"/>
          <w:lang w:eastAsia="zh-CN"/>
        </w:rPr>
      </w:pPr>
      <w:r w:rsidRPr="006945AE">
        <w:rPr>
          <w:b/>
          <w:bCs/>
          <w:color w:val="000000"/>
          <w:sz w:val="20"/>
          <w:szCs w:val="20"/>
          <w:lang w:eastAsia="zh-CN"/>
        </w:rPr>
        <w:t>Осуществление контрольных мероприятий и контрольных действий</w:t>
      </w:r>
    </w:p>
    <w:p w14:paraId="20211822" w14:textId="77777777" w:rsidR="006945AE" w:rsidRPr="006945AE" w:rsidRDefault="006945AE" w:rsidP="006945AE">
      <w:pPr>
        <w:suppressAutoHyphens/>
        <w:autoSpaceDE w:val="0"/>
        <w:jc w:val="center"/>
        <w:rPr>
          <w:b/>
          <w:bCs/>
          <w:color w:val="000000"/>
          <w:sz w:val="20"/>
          <w:szCs w:val="20"/>
          <w:lang w:eastAsia="zh-CN"/>
        </w:rPr>
      </w:pPr>
    </w:p>
    <w:p w14:paraId="30A79450" w14:textId="77777777" w:rsidR="006945AE" w:rsidRPr="006945AE" w:rsidRDefault="006945AE" w:rsidP="006945AE">
      <w:pPr>
        <w:suppressAutoHyphens/>
        <w:autoSpaceDE w:val="0"/>
        <w:ind w:firstLine="709"/>
        <w:jc w:val="both"/>
        <w:rPr>
          <w:sz w:val="20"/>
          <w:szCs w:val="20"/>
          <w:lang w:eastAsia="zh-CN"/>
        </w:rPr>
      </w:pPr>
      <w:r w:rsidRPr="006945AE">
        <w:rPr>
          <w:color w:val="000000"/>
          <w:sz w:val="20"/>
          <w:szCs w:val="20"/>
          <w:lang w:eastAsia="zh-CN"/>
        </w:rPr>
        <w:t>22. При осуществлении муниципального контроля за исполнением единой теплоснабжающей организацией обязательств администрацией могут проводиться следующие виды контрольных мероприятий и контрольных действий в рамках указанных мероприятий:</w:t>
      </w:r>
    </w:p>
    <w:p w14:paraId="27F1913D" w14:textId="77777777" w:rsidR="006945AE" w:rsidRPr="006945AE" w:rsidRDefault="006945AE" w:rsidP="006945AE">
      <w:pPr>
        <w:suppressAutoHyphens/>
        <w:autoSpaceDE w:val="0"/>
        <w:ind w:firstLine="709"/>
        <w:jc w:val="both"/>
        <w:rPr>
          <w:sz w:val="20"/>
          <w:szCs w:val="20"/>
          <w:lang w:eastAsia="zh-CN"/>
        </w:rPr>
      </w:pPr>
      <w:r w:rsidRPr="006945AE">
        <w:rPr>
          <w:color w:val="000000"/>
          <w:sz w:val="20"/>
          <w:szCs w:val="20"/>
          <w:lang w:eastAsia="zh-CN"/>
        </w:rPr>
        <w:t>1) инспекционный визит (посредством осмотра, опроса, истребования документов, которые в соответствии с обязательными требованиями должны находиться в месте нахождения (осуществления деятельности) контролируемого лица (его филиалов, представительств, обособленных структурных подразделений), получения письменных объяснений, инструментального обследования);</w:t>
      </w:r>
    </w:p>
    <w:p w14:paraId="795D9245" w14:textId="77777777" w:rsidR="006945AE" w:rsidRPr="006945AE" w:rsidRDefault="006945AE" w:rsidP="006945AE">
      <w:pPr>
        <w:suppressAutoHyphens/>
        <w:autoSpaceDE w:val="0"/>
        <w:ind w:firstLine="709"/>
        <w:jc w:val="both"/>
        <w:rPr>
          <w:sz w:val="20"/>
          <w:szCs w:val="20"/>
          <w:lang w:eastAsia="zh-CN"/>
        </w:rPr>
      </w:pPr>
      <w:r w:rsidRPr="006945AE">
        <w:rPr>
          <w:color w:val="000000"/>
          <w:sz w:val="20"/>
          <w:szCs w:val="20"/>
          <w:lang w:eastAsia="zh-CN"/>
        </w:rPr>
        <w:t>2) рейдовый осмотр (посредством осмотра, опроса, получения письменных объяснений, истребования документов, инструментального обследования, испытания, экспертизы);</w:t>
      </w:r>
    </w:p>
    <w:p w14:paraId="15C15B5A" w14:textId="77777777" w:rsidR="006945AE" w:rsidRPr="006945AE" w:rsidRDefault="006945AE" w:rsidP="006945AE">
      <w:pPr>
        <w:suppressAutoHyphens/>
        <w:autoSpaceDE w:val="0"/>
        <w:ind w:firstLine="709"/>
        <w:jc w:val="both"/>
        <w:rPr>
          <w:sz w:val="20"/>
          <w:szCs w:val="20"/>
          <w:lang w:eastAsia="zh-CN"/>
        </w:rPr>
      </w:pPr>
      <w:r w:rsidRPr="006945AE">
        <w:rPr>
          <w:color w:val="000000"/>
          <w:sz w:val="20"/>
          <w:szCs w:val="20"/>
          <w:lang w:eastAsia="zh-CN"/>
        </w:rPr>
        <w:t>3) документарная проверка (посредством получения письменных объяснений, истребования документов, экспертизы);</w:t>
      </w:r>
    </w:p>
    <w:p w14:paraId="35DA4FF5" w14:textId="77777777" w:rsidR="006945AE" w:rsidRPr="006945AE" w:rsidRDefault="006945AE" w:rsidP="006945AE">
      <w:pPr>
        <w:suppressAutoHyphens/>
        <w:autoSpaceDE w:val="0"/>
        <w:ind w:firstLine="709"/>
        <w:jc w:val="both"/>
        <w:rPr>
          <w:color w:val="000000"/>
          <w:sz w:val="20"/>
          <w:szCs w:val="20"/>
          <w:lang w:eastAsia="zh-CN"/>
        </w:rPr>
      </w:pPr>
      <w:r w:rsidRPr="006945AE">
        <w:rPr>
          <w:color w:val="000000"/>
          <w:sz w:val="20"/>
          <w:szCs w:val="20"/>
          <w:lang w:eastAsia="zh-CN"/>
        </w:rPr>
        <w:t>4) выездная проверка (посредством осмотра, опроса, получения письменных объяснений, истребования документов, инструментального обследования, испытания, экспертизы);</w:t>
      </w:r>
    </w:p>
    <w:p w14:paraId="133A2FB1" w14:textId="77777777" w:rsidR="006945AE" w:rsidRPr="006945AE" w:rsidRDefault="006945AE" w:rsidP="006945AE">
      <w:pPr>
        <w:ind w:firstLine="709"/>
        <w:jc w:val="both"/>
        <w:rPr>
          <w:color w:val="000000"/>
          <w:sz w:val="20"/>
          <w:szCs w:val="20"/>
        </w:rPr>
      </w:pPr>
      <w:r w:rsidRPr="006945AE">
        <w:rPr>
          <w:color w:val="000000"/>
          <w:sz w:val="20"/>
          <w:szCs w:val="20"/>
        </w:rPr>
        <w:t xml:space="preserve">5) наблюдение за соблюдением обязательных требований (посредством сбора и анализа данных об объектах муниципального контроля за исполнением единой теплоснабжающей организацией обязательств, в том числе данных, которые поступают в ходе межведомственного информационного взаимодействия, </w:t>
      </w:r>
      <w:r w:rsidRPr="006945AE">
        <w:rPr>
          <w:color w:val="000000"/>
          <w:sz w:val="20"/>
          <w:szCs w:val="20"/>
          <w:shd w:val="clear" w:color="auto" w:fill="FFFFFF"/>
        </w:rPr>
        <w:t>предоставляются контролируемым лицом в рамках исполнения обязательных требований, а также данных, содержащихся в государственных и муниципальных информационных системах, данных из сети «Интернет», иных общедоступных данных, а также данных полученных с использованием работающих в автоматическом режиме технических средств фиксации правонарушений, имеющих функции фото- и киносъемки, видеозаписи</w:t>
      </w:r>
      <w:r w:rsidRPr="006945AE">
        <w:rPr>
          <w:color w:val="000000"/>
          <w:sz w:val="20"/>
          <w:szCs w:val="20"/>
        </w:rPr>
        <w:t>);</w:t>
      </w:r>
    </w:p>
    <w:p w14:paraId="3A4449EE" w14:textId="77777777" w:rsidR="006945AE" w:rsidRPr="006945AE" w:rsidRDefault="006945AE" w:rsidP="006945AE">
      <w:pPr>
        <w:suppressAutoHyphens/>
        <w:autoSpaceDE w:val="0"/>
        <w:ind w:firstLine="709"/>
        <w:jc w:val="both"/>
        <w:rPr>
          <w:sz w:val="20"/>
          <w:szCs w:val="20"/>
          <w:lang w:eastAsia="zh-CN"/>
        </w:rPr>
      </w:pPr>
      <w:r w:rsidRPr="006945AE">
        <w:rPr>
          <w:color w:val="000000"/>
          <w:sz w:val="20"/>
          <w:szCs w:val="20"/>
          <w:lang w:eastAsia="zh-CN"/>
        </w:rPr>
        <w:t>6) выездное обследование (посредством осмотра, инструментального обследования (с применением видеозаписи), испытания, экспертизы).</w:t>
      </w:r>
    </w:p>
    <w:p w14:paraId="68D504E1" w14:textId="77777777" w:rsidR="006945AE" w:rsidRPr="006945AE" w:rsidRDefault="006945AE" w:rsidP="006945AE">
      <w:pPr>
        <w:suppressAutoHyphens/>
        <w:autoSpaceDE w:val="0"/>
        <w:ind w:firstLine="709"/>
        <w:jc w:val="both"/>
        <w:rPr>
          <w:sz w:val="20"/>
          <w:szCs w:val="20"/>
          <w:lang w:eastAsia="zh-CN"/>
        </w:rPr>
      </w:pPr>
      <w:r w:rsidRPr="006945AE">
        <w:rPr>
          <w:color w:val="000000"/>
          <w:sz w:val="20"/>
          <w:szCs w:val="20"/>
          <w:lang w:eastAsia="zh-CN"/>
        </w:rPr>
        <w:t>23. Наблюдение за соблюдением обязательных требований и выездное обследование проводятся администрацией без взаимодействия с контролируемым лицом.</w:t>
      </w:r>
    </w:p>
    <w:p w14:paraId="4F290846" w14:textId="77777777" w:rsidR="006945AE" w:rsidRPr="006945AE" w:rsidRDefault="006945AE" w:rsidP="006945AE">
      <w:pPr>
        <w:suppressAutoHyphens/>
        <w:autoSpaceDE w:val="0"/>
        <w:ind w:firstLine="709"/>
        <w:jc w:val="both"/>
        <w:rPr>
          <w:color w:val="000000"/>
          <w:sz w:val="20"/>
          <w:szCs w:val="20"/>
          <w:lang w:eastAsia="zh-CN"/>
        </w:rPr>
      </w:pPr>
      <w:r w:rsidRPr="006945AE">
        <w:rPr>
          <w:color w:val="000000"/>
          <w:sz w:val="20"/>
          <w:szCs w:val="20"/>
          <w:lang w:eastAsia="zh-CN"/>
        </w:rPr>
        <w:t>24. Контрольные мероприятия, указанные в подпунктах 1 – 4 пункта 22 настоящего Положения, проводятся в форме внеплановых мероприятий.</w:t>
      </w:r>
    </w:p>
    <w:p w14:paraId="742F4BC7" w14:textId="77777777" w:rsidR="006945AE" w:rsidRPr="006945AE" w:rsidRDefault="006945AE" w:rsidP="006945AE">
      <w:pPr>
        <w:suppressAutoHyphens/>
        <w:autoSpaceDE w:val="0"/>
        <w:ind w:firstLine="709"/>
        <w:jc w:val="both"/>
        <w:rPr>
          <w:sz w:val="20"/>
          <w:szCs w:val="20"/>
          <w:lang w:eastAsia="zh-CN"/>
        </w:rPr>
      </w:pPr>
      <w:r w:rsidRPr="006945AE">
        <w:rPr>
          <w:sz w:val="20"/>
          <w:szCs w:val="20"/>
          <w:lang w:eastAsia="zh-CN"/>
        </w:rPr>
        <w:t>Внеплановые контрольные мероприятия могут проводиться только после согласования с органами прокуратуры.</w:t>
      </w:r>
    </w:p>
    <w:p w14:paraId="557B1624" w14:textId="77777777" w:rsidR="006945AE" w:rsidRPr="006945AE" w:rsidRDefault="006945AE" w:rsidP="006945AE">
      <w:pPr>
        <w:suppressAutoHyphens/>
        <w:autoSpaceDE w:val="0"/>
        <w:ind w:firstLine="709"/>
        <w:jc w:val="both"/>
        <w:rPr>
          <w:color w:val="000000"/>
          <w:sz w:val="20"/>
          <w:szCs w:val="20"/>
          <w:lang w:eastAsia="zh-CN"/>
        </w:rPr>
      </w:pPr>
      <w:r w:rsidRPr="006945AE">
        <w:rPr>
          <w:color w:val="000000"/>
          <w:sz w:val="20"/>
          <w:szCs w:val="20"/>
          <w:lang w:eastAsia="zh-CN"/>
        </w:rPr>
        <w:lastRenderedPageBreak/>
        <w:t>25. Основанием для проведения контрольных мероприятий, проводимых с взаимодействием с контролируемыми лицами, является:</w:t>
      </w:r>
    </w:p>
    <w:p w14:paraId="6E0D3EDD" w14:textId="77777777" w:rsidR="006945AE" w:rsidRPr="006945AE" w:rsidRDefault="006945AE" w:rsidP="006945AE">
      <w:pPr>
        <w:suppressAutoHyphens/>
        <w:autoSpaceDE w:val="0"/>
        <w:ind w:firstLine="709"/>
        <w:jc w:val="both"/>
        <w:rPr>
          <w:sz w:val="20"/>
          <w:szCs w:val="20"/>
          <w:lang w:eastAsia="zh-CN"/>
        </w:rPr>
      </w:pPr>
      <w:r w:rsidRPr="006945AE">
        <w:rPr>
          <w:color w:val="000000"/>
          <w:sz w:val="20"/>
          <w:szCs w:val="20"/>
          <w:lang w:eastAsia="zh-CN"/>
        </w:rPr>
        <w:t>1) наличие у администрации сведений о причинении вреда (ущерба) или об угрозе причинения вреда (ущерба) охраняемым законом ценностям при поступлении обращений (заявлений) граждан и организаций, информации от органов государственной власти, органов местного самоуправления, из средств массовой информации, а также получение таких сведений в результате проведения контрольных мероприятий, включая контрольные мероприятия без взаимодействия, в том числе проводимые в отношении иных контролируемых лиц;</w:t>
      </w:r>
    </w:p>
    <w:p w14:paraId="0D3191AF" w14:textId="77777777" w:rsidR="006945AE" w:rsidRPr="006945AE" w:rsidRDefault="006945AE" w:rsidP="006945AE">
      <w:pPr>
        <w:suppressAutoHyphens/>
        <w:autoSpaceDE w:val="0"/>
        <w:ind w:firstLine="709"/>
        <w:jc w:val="both"/>
        <w:rPr>
          <w:color w:val="000000"/>
          <w:sz w:val="20"/>
          <w:szCs w:val="20"/>
          <w:lang w:eastAsia="zh-CN"/>
        </w:rPr>
      </w:pPr>
      <w:r w:rsidRPr="006945AE">
        <w:rPr>
          <w:color w:val="000000"/>
          <w:sz w:val="20"/>
          <w:szCs w:val="20"/>
          <w:lang w:eastAsia="zh-CN"/>
        </w:rPr>
        <w:t>2) поручение Президента Российской Федерации, поручение Правительства Российской Федерации о проведении контрольных мероприятий в отношении конкретных контролируемых лиц;</w:t>
      </w:r>
    </w:p>
    <w:p w14:paraId="41AEA18B" w14:textId="77777777" w:rsidR="006945AE" w:rsidRPr="006945AE" w:rsidRDefault="006945AE" w:rsidP="006945AE">
      <w:pPr>
        <w:suppressAutoHyphens/>
        <w:autoSpaceDE w:val="0"/>
        <w:ind w:firstLine="709"/>
        <w:jc w:val="both"/>
        <w:rPr>
          <w:sz w:val="20"/>
          <w:szCs w:val="20"/>
          <w:lang w:eastAsia="zh-CN"/>
        </w:rPr>
      </w:pPr>
      <w:r w:rsidRPr="006945AE">
        <w:rPr>
          <w:color w:val="000000"/>
          <w:sz w:val="20"/>
          <w:szCs w:val="20"/>
          <w:lang w:eastAsia="zh-CN"/>
        </w:rPr>
        <w:t>3) требование прокурора о проведении контрольного мероприятия в рамках надзора за исполнением законов, соблюдением прав и свобод человека и гражданина по поступившим в органы прокуратуры материалам и обращениям;</w:t>
      </w:r>
    </w:p>
    <w:p w14:paraId="63782976" w14:textId="77777777" w:rsidR="006945AE" w:rsidRPr="006945AE" w:rsidRDefault="006945AE" w:rsidP="006945AE">
      <w:pPr>
        <w:suppressAutoHyphens/>
        <w:autoSpaceDE w:val="0"/>
        <w:ind w:firstLine="709"/>
        <w:jc w:val="both"/>
        <w:rPr>
          <w:color w:val="000000"/>
          <w:sz w:val="20"/>
          <w:szCs w:val="20"/>
          <w:lang w:eastAsia="zh-CN"/>
        </w:rPr>
      </w:pPr>
      <w:r w:rsidRPr="006945AE">
        <w:rPr>
          <w:color w:val="000000"/>
          <w:sz w:val="20"/>
          <w:szCs w:val="20"/>
          <w:lang w:eastAsia="zh-CN"/>
        </w:rPr>
        <w:t>4) истечение срока исполнения предписания об устранении выявленного нарушения обязательных требований – в случаях, если контролируемым лицом не представлены документы и сведения, представление которых предусмотрено выданным ему предписанием, или на основании представленных документов и сведений невозможно сделать вывод об исполнении предписания об устранении выявленного нарушения обязательных требований.</w:t>
      </w:r>
    </w:p>
    <w:p w14:paraId="13DB7726" w14:textId="77777777" w:rsidR="006945AE" w:rsidRPr="006945AE" w:rsidRDefault="006945AE" w:rsidP="006945AE">
      <w:pPr>
        <w:suppressAutoHyphens/>
        <w:autoSpaceDE w:val="0"/>
        <w:ind w:firstLine="709"/>
        <w:jc w:val="both"/>
        <w:rPr>
          <w:sz w:val="20"/>
          <w:szCs w:val="20"/>
          <w:lang w:eastAsia="zh-CN"/>
        </w:rPr>
      </w:pPr>
      <w:r w:rsidRPr="006945AE">
        <w:rPr>
          <w:color w:val="000000"/>
          <w:sz w:val="20"/>
          <w:szCs w:val="20"/>
          <w:lang w:eastAsia="zh-CN"/>
        </w:rPr>
        <w:t>26. Контрольные мероприятия, проводимые при взаимодействии с контролируемым лицом, проводятся на основании распоряжения администрации о проведении контрольного мероприятия.</w:t>
      </w:r>
    </w:p>
    <w:p w14:paraId="6576BA21" w14:textId="77777777" w:rsidR="006945AE" w:rsidRPr="006945AE" w:rsidRDefault="006945AE" w:rsidP="006945AE">
      <w:pPr>
        <w:suppressAutoHyphens/>
        <w:autoSpaceDE w:val="0"/>
        <w:ind w:firstLine="709"/>
        <w:jc w:val="both"/>
        <w:rPr>
          <w:sz w:val="20"/>
          <w:szCs w:val="20"/>
          <w:lang w:eastAsia="zh-CN"/>
        </w:rPr>
      </w:pPr>
      <w:r w:rsidRPr="006945AE">
        <w:rPr>
          <w:color w:val="000000"/>
          <w:sz w:val="20"/>
          <w:szCs w:val="20"/>
          <w:lang w:eastAsia="zh-CN"/>
        </w:rPr>
        <w:t>27. В случае принятия распоряжения администрации о проведении контрольного мероприятия на основании сведений о причинении вреда (ущерба) или об угрозе причинения вреда (ущерба) охраняемым законом ценностям, такое распоряжение принимается на основании мотивированного представления должностного лица, уполномоченного осуществлять муниципальный контроль за исполнением единой теплоснабжающей организацией обязательств, о проведении контрольного мероприятия.</w:t>
      </w:r>
    </w:p>
    <w:p w14:paraId="16CF6F37" w14:textId="77777777" w:rsidR="006945AE" w:rsidRPr="006945AE" w:rsidRDefault="006945AE" w:rsidP="006945AE">
      <w:pPr>
        <w:suppressAutoHyphens/>
        <w:autoSpaceDE w:val="0"/>
        <w:ind w:firstLine="709"/>
        <w:jc w:val="both"/>
        <w:rPr>
          <w:i/>
          <w:iCs/>
          <w:color w:val="000000"/>
          <w:sz w:val="20"/>
          <w:szCs w:val="20"/>
          <w:lang w:eastAsia="zh-CN"/>
        </w:rPr>
      </w:pPr>
      <w:r w:rsidRPr="006945AE">
        <w:rPr>
          <w:color w:val="000000"/>
          <w:sz w:val="20"/>
          <w:szCs w:val="20"/>
          <w:lang w:eastAsia="zh-CN"/>
        </w:rPr>
        <w:t>28. Контрольные мероприятия, проводимые без взаимодействия с контролируемым лицом, проводятся должностными лицами, уполномоченными осуществлять муниципальный контроль за исполнением единой теплоснабжающей организацией обязательств, на основании задания Главы Куйбышевского муниципального района Новосибирской области</w:t>
      </w:r>
      <w:r w:rsidRPr="006945AE">
        <w:rPr>
          <w:i/>
          <w:iCs/>
          <w:color w:val="000000"/>
          <w:sz w:val="20"/>
          <w:szCs w:val="20"/>
          <w:lang w:eastAsia="zh-CN"/>
        </w:rPr>
        <w:t xml:space="preserve">, </w:t>
      </w:r>
      <w:r w:rsidRPr="006945AE">
        <w:rPr>
          <w:color w:val="000000"/>
          <w:sz w:val="20"/>
          <w:szCs w:val="20"/>
          <w:lang w:eastAsia="zh-CN"/>
        </w:rPr>
        <w:t>задания, содержащегося в планах работы администрации,</w:t>
      </w:r>
      <w:r w:rsidRPr="006945AE">
        <w:rPr>
          <w:i/>
          <w:iCs/>
          <w:color w:val="000000"/>
          <w:sz w:val="20"/>
          <w:szCs w:val="20"/>
          <w:lang w:eastAsia="zh-CN"/>
        </w:rPr>
        <w:t xml:space="preserve"> </w:t>
      </w:r>
      <w:r w:rsidRPr="006945AE">
        <w:rPr>
          <w:color w:val="000000"/>
          <w:sz w:val="20"/>
          <w:szCs w:val="20"/>
          <w:shd w:val="clear" w:color="auto" w:fill="FFFFFF"/>
          <w:lang w:eastAsia="zh-CN"/>
        </w:rPr>
        <w:t>в том числе в случаях, установленных</w:t>
      </w:r>
      <w:r w:rsidRPr="006945AE">
        <w:rPr>
          <w:color w:val="000000"/>
          <w:sz w:val="20"/>
          <w:szCs w:val="20"/>
          <w:lang w:eastAsia="zh-CN"/>
        </w:rPr>
        <w:t xml:space="preserve"> Федеральным </w:t>
      </w:r>
      <w:hyperlink r:id="rId15" w:history="1">
        <w:r w:rsidRPr="006945AE">
          <w:rPr>
            <w:color w:val="000000"/>
            <w:sz w:val="20"/>
            <w:szCs w:val="20"/>
            <w:lang w:eastAsia="zh-CN"/>
          </w:rPr>
          <w:t>законом</w:t>
        </w:r>
      </w:hyperlink>
      <w:r w:rsidRPr="006945AE">
        <w:rPr>
          <w:color w:val="000000"/>
          <w:sz w:val="20"/>
          <w:szCs w:val="20"/>
          <w:lang w:eastAsia="zh-CN"/>
        </w:rPr>
        <w:t xml:space="preserve"> от 31.07.2020 № 248-ФЗ «О государственном контроле (надзоре) и муниципальном контроле в Российской Федерации».</w:t>
      </w:r>
    </w:p>
    <w:p w14:paraId="2EEA41AF" w14:textId="77777777" w:rsidR="006945AE" w:rsidRPr="006945AE" w:rsidRDefault="006945AE" w:rsidP="006945AE">
      <w:pPr>
        <w:suppressAutoHyphens/>
        <w:autoSpaceDE w:val="0"/>
        <w:ind w:firstLine="709"/>
        <w:jc w:val="both"/>
        <w:rPr>
          <w:color w:val="000000"/>
          <w:sz w:val="20"/>
          <w:szCs w:val="20"/>
          <w:lang w:eastAsia="zh-CN"/>
        </w:rPr>
      </w:pPr>
      <w:r w:rsidRPr="006945AE">
        <w:rPr>
          <w:color w:val="000000"/>
          <w:sz w:val="20"/>
          <w:szCs w:val="20"/>
          <w:lang w:eastAsia="zh-CN"/>
        </w:rPr>
        <w:t xml:space="preserve">29. Контрольные мероприятия в отношении контролируемого лица проводятся должностными лицами, уполномоченными осуществлять муниципальный контроль за исполнением единой теплоснабжающей организацией обязательств, в соответствии с Федеральным </w:t>
      </w:r>
      <w:hyperlink r:id="rId16" w:history="1">
        <w:r w:rsidRPr="006945AE">
          <w:rPr>
            <w:color w:val="000000"/>
            <w:sz w:val="20"/>
            <w:szCs w:val="20"/>
            <w:lang w:eastAsia="zh-CN"/>
          </w:rPr>
          <w:t>законом</w:t>
        </w:r>
      </w:hyperlink>
      <w:r w:rsidRPr="006945AE">
        <w:rPr>
          <w:color w:val="000000"/>
          <w:sz w:val="20"/>
          <w:szCs w:val="20"/>
          <w:lang w:eastAsia="zh-CN"/>
        </w:rPr>
        <w:t xml:space="preserve"> от 31.07.2020 № 248-ФЗ «О государственном контроле (надзоре) и муниципальном контроле в Российской Федерации».</w:t>
      </w:r>
    </w:p>
    <w:p w14:paraId="6BE6B2F5" w14:textId="77777777" w:rsidR="006945AE" w:rsidRPr="006945AE" w:rsidRDefault="006945AE" w:rsidP="006945AE">
      <w:pPr>
        <w:ind w:firstLine="709"/>
        <w:jc w:val="both"/>
        <w:rPr>
          <w:color w:val="000000"/>
          <w:sz w:val="20"/>
          <w:szCs w:val="20"/>
        </w:rPr>
      </w:pPr>
      <w:r w:rsidRPr="006945AE">
        <w:rPr>
          <w:color w:val="000000"/>
          <w:sz w:val="20"/>
          <w:szCs w:val="20"/>
        </w:rPr>
        <w:t>30. Администрация при организации и осуществлении муниципального контроля за исполнением единой теплоснабжающей организацией обязательств получает на безвозмездной основе документы и (или) сведения от иных органов либо подведомственных указанным органам организаций, в распоряжении которых находятся эти документы и (или) сведения, в рамках межведомственного информационного взаимодействия, в том числе в электронной форме. Перечень указанных документов и (или) сведений, порядок и сроки их представления установлены П</w:t>
      </w:r>
      <w:r w:rsidRPr="006945AE">
        <w:rPr>
          <w:color w:val="000000"/>
          <w:sz w:val="20"/>
          <w:szCs w:val="20"/>
          <w:shd w:val="clear" w:color="auto" w:fill="FFFFFF"/>
        </w:rPr>
        <w:t>еречнем</w:t>
      </w:r>
      <w:r w:rsidRPr="006945AE">
        <w:rPr>
          <w:color w:val="000000"/>
          <w:sz w:val="20"/>
          <w:szCs w:val="20"/>
        </w:rPr>
        <w:t xml:space="preserve"> </w:t>
      </w:r>
      <w:r w:rsidRPr="006945AE">
        <w:rPr>
          <w:color w:val="000000"/>
          <w:sz w:val="20"/>
          <w:szCs w:val="20"/>
          <w:shd w:val="clear" w:color="auto" w:fill="FFFFFF"/>
        </w:rPr>
        <w:t>документов и (или) информации, запрашиваемых и получаемых в рамках межведомственного информационного взаимодействия органами государственного контроля (надзора), органами муниципального контроля при организации и проведении проверок от иных государственных органов, органов местного самоуправления либо подведомственных государственным органам или органам местного самоуправления организаций, в распоряжении которых находятся эти документы и (или) информация, утвержденным распоряжением Правительства Российской Федерации от 19.04.2016 № 724-р, а также</w:t>
      </w:r>
      <w:r w:rsidRPr="006945AE">
        <w:rPr>
          <w:color w:val="000000"/>
          <w:sz w:val="20"/>
          <w:szCs w:val="20"/>
        </w:rPr>
        <w:t xml:space="preserve"> </w:t>
      </w:r>
      <w:hyperlink r:id="rId17" w:history="1">
        <w:r w:rsidRPr="006945AE">
          <w:rPr>
            <w:color w:val="000000"/>
            <w:sz w:val="20"/>
            <w:szCs w:val="20"/>
          </w:rPr>
          <w:t>Правилами</w:t>
        </w:r>
      </w:hyperlink>
      <w:r w:rsidRPr="006945AE">
        <w:rPr>
          <w:color w:val="000000"/>
          <w:sz w:val="20"/>
          <w:szCs w:val="20"/>
        </w:rPr>
        <w:t xml:space="preserve"> предоставления в рамках межведомственного информационного взаимодействия документов и (или) сведений, получаемых контрольными (надзорными) органами от иных органов либо подведомственных указанным органам организаций, в распоряжении которых находятся эти документы и (или) сведения, при организации и осуществлении видов государственного контроля (надзора), видов муниципального контроля, утвержденными постановлением Правительства Российской Федерации от 06.03.2021 № 338 «О межведомственном информационном взаимодействии в рамках осуществления государственного контроля (надзора), муниципального контроля».</w:t>
      </w:r>
    </w:p>
    <w:p w14:paraId="0C6C5FC9" w14:textId="77777777" w:rsidR="006945AE" w:rsidRPr="006945AE" w:rsidRDefault="006945AE" w:rsidP="006945AE">
      <w:pPr>
        <w:ind w:firstLine="709"/>
        <w:jc w:val="both"/>
        <w:rPr>
          <w:color w:val="000000"/>
          <w:sz w:val="20"/>
          <w:szCs w:val="20"/>
        </w:rPr>
      </w:pPr>
      <w:r w:rsidRPr="006945AE">
        <w:rPr>
          <w:color w:val="000000"/>
          <w:sz w:val="20"/>
          <w:szCs w:val="20"/>
        </w:rPr>
        <w:t xml:space="preserve">31. Срок проведения выездной проверки не может превышать 10 рабочих дней. </w:t>
      </w:r>
    </w:p>
    <w:p w14:paraId="34A36262" w14:textId="77777777" w:rsidR="006945AE" w:rsidRPr="006945AE" w:rsidRDefault="006945AE" w:rsidP="006945AE">
      <w:pPr>
        <w:ind w:firstLine="709"/>
        <w:jc w:val="both"/>
        <w:rPr>
          <w:color w:val="000000"/>
          <w:sz w:val="20"/>
          <w:szCs w:val="20"/>
        </w:rPr>
      </w:pPr>
      <w:r w:rsidRPr="006945AE">
        <w:rPr>
          <w:color w:val="000000"/>
          <w:sz w:val="20"/>
          <w:szCs w:val="20"/>
        </w:rPr>
        <w:t>В отношении одного субъекта малого предпринимательства общий срок взаимодействия в ходе проведения выездной проверки не может превышать 50 часов для малого предприятия и 15 часов для микропредприятия.</w:t>
      </w:r>
    </w:p>
    <w:p w14:paraId="7B022490" w14:textId="77777777" w:rsidR="006945AE" w:rsidRPr="006945AE" w:rsidRDefault="006945AE" w:rsidP="006945AE">
      <w:pPr>
        <w:ind w:firstLine="709"/>
        <w:jc w:val="both"/>
        <w:rPr>
          <w:color w:val="000000"/>
          <w:sz w:val="20"/>
          <w:szCs w:val="20"/>
        </w:rPr>
      </w:pPr>
      <w:r w:rsidRPr="006945AE">
        <w:rPr>
          <w:color w:val="000000"/>
          <w:sz w:val="20"/>
          <w:szCs w:val="20"/>
        </w:rPr>
        <w:t xml:space="preserve">Срок проведения выездной проверки в отношении организации, осуществляющей свою деятельность на территориях нескольких субъектов Российской Федерации, устанавливается отдельно по каждому филиалу, представительству, обособленному структурному подразделению организации или производственному объекту. </w:t>
      </w:r>
    </w:p>
    <w:p w14:paraId="1C4195C9" w14:textId="77777777" w:rsidR="006945AE" w:rsidRPr="006945AE" w:rsidRDefault="006945AE" w:rsidP="006945AE">
      <w:pPr>
        <w:suppressAutoHyphens/>
        <w:autoSpaceDE w:val="0"/>
        <w:ind w:firstLine="709"/>
        <w:jc w:val="both"/>
        <w:rPr>
          <w:color w:val="000000"/>
          <w:sz w:val="20"/>
          <w:szCs w:val="20"/>
          <w:lang w:eastAsia="zh-CN"/>
        </w:rPr>
      </w:pPr>
      <w:r w:rsidRPr="006945AE">
        <w:rPr>
          <w:color w:val="000000"/>
          <w:sz w:val="20"/>
          <w:szCs w:val="20"/>
          <w:lang w:eastAsia="zh-CN"/>
        </w:rPr>
        <w:t xml:space="preserve">32. Во всех случаях проведения контрольных мероприятий для фиксации должностными лицами, уполномоченными осуществлять муниципальный контроль за исполнением единой теплоснабжающей организацией обязательств, и лицами, привлекаемыми к совершению контрольных действий, доказательств соблюдения (нарушения) обязательных требований могут использоваться фотосъемка, аудио- и видеозапись, геодезические и картометрические измерения, проводимые должностными лицами, уполномоченными на проведение контрольного мероприятия. Информация о проведении фотосъемки, аудио- и видеозаписи, геодезических и картометрических измерений и использованных для этих целей технических средствах отражается </w:t>
      </w:r>
      <w:r w:rsidRPr="006945AE">
        <w:rPr>
          <w:color w:val="000000"/>
          <w:sz w:val="20"/>
          <w:szCs w:val="20"/>
          <w:lang w:eastAsia="zh-CN"/>
        </w:rPr>
        <w:lastRenderedPageBreak/>
        <w:t>в акте, составляемом по результатам контрольного мероприятия, и протоколе, составляемом по результатам контрольного действия, проводимого в рамках контрольного мероприятия.</w:t>
      </w:r>
    </w:p>
    <w:p w14:paraId="1B1C0209" w14:textId="77777777" w:rsidR="006945AE" w:rsidRPr="006945AE" w:rsidRDefault="006945AE" w:rsidP="006945AE">
      <w:pPr>
        <w:suppressAutoHyphens/>
        <w:autoSpaceDE w:val="0"/>
        <w:ind w:firstLine="709"/>
        <w:jc w:val="both"/>
        <w:rPr>
          <w:sz w:val="20"/>
          <w:szCs w:val="20"/>
          <w:lang w:eastAsia="zh-CN"/>
        </w:rPr>
      </w:pPr>
      <w:r w:rsidRPr="006945AE">
        <w:rPr>
          <w:color w:val="000000"/>
          <w:sz w:val="20"/>
          <w:szCs w:val="20"/>
          <w:lang w:eastAsia="zh-CN"/>
        </w:rPr>
        <w:t xml:space="preserve">33. К результатам контрольного мероприятия относятся оценка соблюдения контролируемым лицом обязательных требований, создание условий для предупреждения нарушений обязательных требований и (или) прекращения их нарушений, восстановление нарушенного положения, направление уполномоченным органам или должностным лицам информации для рассмотрения вопроса о привлечении к ответственности и (или) применение администрацией мер, предусмотренных </w:t>
      </w:r>
      <w:hyperlink r:id="rId18" w:history="1">
        <w:r w:rsidRPr="006945AE">
          <w:rPr>
            <w:color w:val="000000"/>
            <w:sz w:val="20"/>
            <w:szCs w:val="20"/>
            <w:u w:val="single"/>
            <w:lang w:eastAsia="zh-CN"/>
          </w:rPr>
          <w:t>частью 2 статьи 90</w:t>
        </w:r>
      </w:hyperlink>
      <w:r w:rsidRPr="006945AE">
        <w:rPr>
          <w:color w:val="000000"/>
          <w:sz w:val="20"/>
          <w:szCs w:val="20"/>
          <w:lang w:eastAsia="zh-CN"/>
        </w:rPr>
        <w:t xml:space="preserve"> Федерального закона от 31.07.2020 № 248-ФЗ «О государственном контроле (надзоре) и муниципальном контроле в Российской Федерации».</w:t>
      </w:r>
    </w:p>
    <w:p w14:paraId="1C86C7B9" w14:textId="77777777" w:rsidR="006945AE" w:rsidRPr="006945AE" w:rsidRDefault="006945AE" w:rsidP="006945AE">
      <w:pPr>
        <w:suppressAutoHyphens/>
        <w:autoSpaceDE w:val="0"/>
        <w:ind w:firstLine="709"/>
        <w:jc w:val="both"/>
        <w:rPr>
          <w:color w:val="000000"/>
          <w:sz w:val="20"/>
          <w:szCs w:val="20"/>
          <w:lang w:eastAsia="zh-CN"/>
        </w:rPr>
      </w:pPr>
      <w:r w:rsidRPr="006945AE">
        <w:rPr>
          <w:color w:val="000000"/>
          <w:sz w:val="20"/>
          <w:szCs w:val="20"/>
          <w:lang w:eastAsia="zh-CN"/>
        </w:rPr>
        <w:t>34. По окончании проведения контрольного мероприятия, предусматривающего взаимодействие с контролируемым лицом, составляется акт контрольного мероприятия. В случае если по результатам проведения такого мероприятия выявлено нарушение обязательных требований, в акте указывается, какое именно обязательное требование нарушено, каким нормативным правовым актом и его структурной единицей оно установлено. В случае устранения выявленного нарушения до окончания проведения контрольного мероприятия в акте указывается факт его устранения. Документы, иные материалы, являющиеся доказательствами нарушения обязательных требований, должны быть приобщены к акту. Заполненные при проведении контрольного мероприятия проверочные листы приобщаются к акту.</w:t>
      </w:r>
    </w:p>
    <w:p w14:paraId="79A8BD60" w14:textId="77777777" w:rsidR="006945AE" w:rsidRPr="006945AE" w:rsidRDefault="006945AE" w:rsidP="006945AE">
      <w:pPr>
        <w:ind w:firstLine="709"/>
        <w:jc w:val="both"/>
        <w:rPr>
          <w:color w:val="000000"/>
          <w:sz w:val="20"/>
          <w:szCs w:val="20"/>
        </w:rPr>
      </w:pPr>
      <w:r w:rsidRPr="006945AE">
        <w:rPr>
          <w:color w:val="000000"/>
          <w:sz w:val="20"/>
          <w:szCs w:val="20"/>
        </w:rPr>
        <w:t>Оформление акта производится на месте проведения контрольного мероприятия в день окончания проведения такого мероприятия,</w:t>
      </w:r>
      <w:r w:rsidRPr="006945AE">
        <w:rPr>
          <w:color w:val="000000"/>
          <w:sz w:val="20"/>
          <w:szCs w:val="20"/>
          <w:shd w:val="clear" w:color="auto" w:fill="FFFFFF"/>
        </w:rPr>
        <w:t xml:space="preserve"> если иной порядок оформления акта не установлен Правительством Российской Федерации</w:t>
      </w:r>
      <w:r w:rsidRPr="006945AE">
        <w:rPr>
          <w:color w:val="000000"/>
          <w:sz w:val="20"/>
          <w:szCs w:val="20"/>
        </w:rPr>
        <w:t>.</w:t>
      </w:r>
    </w:p>
    <w:p w14:paraId="5975FC6B" w14:textId="77777777" w:rsidR="006945AE" w:rsidRPr="006945AE" w:rsidRDefault="006945AE" w:rsidP="006945AE">
      <w:pPr>
        <w:suppressAutoHyphens/>
        <w:autoSpaceDE w:val="0"/>
        <w:ind w:firstLine="709"/>
        <w:jc w:val="both"/>
        <w:rPr>
          <w:sz w:val="20"/>
          <w:szCs w:val="20"/>
          <w:lang w:eastAsia="zh-CN"/>
        </w:rPr>
      </w:pPr>
      <w:r w:rsidRPr="006945AE">
        <w:rPr>
          <w:color w:val="000000"/>
          <w:sz w:val="20"/>
          <w:szCs w:val="20"/>
          <w:lang w:eastAsia="zh-CN"/>
        </w:rPr>
        <w:t>Акт контрольного мероприятия, проведение которого было согласовано органами прокуратуры, направляется в органы прокуратуры посредством Единого реестра контрольных (надзорных) мероприятий непосредственно после его оформления.</w:t>
      </w:r>
    </w:p>
    <w:p w14:paraId="1E61681E" w14:textId="77777777" w:rsidR="006945AE" w:rsidRPr="006945AE" w:rsidRDefault="006945AE" w:rsidP="006945AE">
      <w:pPr>
        <w:suppressAutoHyphens/>
        <w:autoSpaceDE w:val="0"/>
        <w:ind w:firstLine="709"/>
        <w:jc w:val="both"/>
        <w:rPr>
          <w:sz w:val="20"/>
          <w:szCs w:val="20"/>
          <w:lang w:eastAsia="zh-CN"/>
        </w:rPr>
      </w:pPr>
      <w:r w:rsidRPr="006945AE">
        <w:rPr>
          <w:color w:val="000000"/>
          <w:sz w:val="20"/>
          <w:szCs w:val="20"/>
          <w:lang w:eastAsia="zh-CN"/>
        </w:rPr>
        <w:t>35. Информация о контрольных мероприятиях размещается в Едином реестре контрольных (надзорных) мероприятий.</w:t>
      </w:r>
    </w:p>
    <w:p w14:paraId="19E4192C" w14:textId="77777777" w:rsidR="006945AE" w:rsidRPr="006945AE" w:rsidRDefault="006945AE" w:rsidP="006945AE">
      <w:pPr>
        <w:suppressAutoHyphens/>
        <w:autoSpaceDE w:val="0"/>
        <w:ind w:firstLine="709"/>
        <w:jc w:val="both"/>
        <w:rPr>
          <w:color w:val="000000"/>
          <w:sz w:val="20"/>
          <w:szCs w:val="20"/>
          <w:lang w:eastAsia="zh-CN"/>
        </w:rPr>
      </w:pPr>
      <w:r w:rsidRPr="006945AE">
        <w:rPr>
          <w:color w:val="000000"/>
          <w:sz w:val="20"/>
          <w:szCs w:val="20"/>
          <w:lang w:eastAsia="zh-CN"/>
        </w:rPr>
        <w:t xml:space="preserve">36. Информирование контролируемого лица о совершаемых должностными лицами, уполномоченными осуществлять муниципальный контроль за исполнением единой теплоснабжающей организацией обязательств, действиях и принимаемых решениях осуществляется посредством размещения сведений об указанных действиях и решениях в Едином реестре контрольных (надзорных) мероприятий, а также </w:t>
      </w:r>
      <w:r w:rsidRPr="006945AE">
        <w:rPr>
          <w:color w:val="000000"/>
          <w:sz w:val="20"/>
          <w:szCs w:val="20"/>
          <w:shd w:val="clear" w:color="auto" w:fill="FFFFFF"/>
          <w:lang w:eastAsia="zh-CN"/>
        </w:rPr>
        <w:t>доведения их до контролируемого лица посредством инфраструктуры, обеспечивающей информационно-технологическое взаимодействие информационных систем, используемых для предоставления государственных и муниципальных услуг и исполнения государственных и муниципальных функций в электронной форме, в том числе через федеральную государственную информационную систему «</w:t>
      </w:r>
      <w:r w:rsidRPr="006945AE">
        <w:rPr>
          <w:color w:val="000000"/>
          <w:sz w:val="20"/>
          <w:szCs w:val="20"/>
          <w:lang w:eastAsia="zh-CN"/>
        </w:rPr>
        <w:t>Единый портал</w:t>
      </w:r>
      <w:r w:rsidRPr="006945AE">
        <w:rPr>
          <w:color w:val="000000"/>
          <w:sz w:val="20"/>
          <w:szCs w:val="20"/>
          <w:shd w:val="clear" w:color="auto" w:fill="FFFFFF"/>
          <w:lang w:eastAsia="zh-CN"/>
        </w:rPr>
        <w:t xml:space="preserve"> государственных и муниципальных услуг (функций)» (далее – единый портал государственных и муниципальных услуг) и (или) через региональный портал государственных и муниципальных услуг.</w:t>
      </w:r>
    </w:p>
    <w:p w14:paraId="5EA67164" w14:textId="77777777" w:rsidR="006945AE" w:rsidRPr="006945AE" w:rsidRDefault="006945AE" w:rsidP="006945AE">
      <w:pPr>
        <w:suppressAutoHyphens/>
        <w:autoSpaceDE w:val="0"/>
        <w:ind w:firstLine="709"/>
        <w:jc w:val="both"/>
        <w:rPr>
          <w:color w:val="000000"/>
          <w:sz w:val="20"/>
          <w:szCs w:val="20"/>
          <w:lang w:eastAsia="zh-CN"/>
        </w:rPr>
      </w:pPr>
      <w:r w:rsidRPr="006945AE">
        <w:rPr>
          <w:color w:val="000000"/>
          <w:sz w:val="20"/>
          <w:szCs w:val="20"/>
          <w:lang w:eastAsia="zh-CN"/>
        </w:rPr>
        <w:t>До 31 декабря 2023 года информирование контролируемого лица о совершаемых должностными лицами, уполномоченными осуществлять муниципальный контроль за исполнением единой теплоснабжающей организацией обязательств, действиях и принимаемых решениях, направление документов и сведений контролируемому лицу администрацией могут осуществляться в том числе на бумажном носителе с использованием почтовой связи в случае невозможности информирования контролируемого лица в электронной форме либо по запросу контролируемого лица.</w:t>
      </w:r>
    </w:p>
    <w:p w14:paraId="32590350" w14:textId="77777777" w:rsidR="006945AE" w:rsidRPr="006945AE" w:rsidRDefault="006945AE" w:rsidP="006945AE">
      <w:pPr>
        <w:suppressAutoHyphens/>
        <w:autoSpaceDE w:val="0"/>
        <w:ind w:firstLine="709"/>
        <w:jc w:val="both"/>
        <w:rPr>
          <w:color w:val="000000"/>
          <w:sz w:val="20"/>
          <w:szCs w:val="20"/>
          <w:lang w:eastAsia="zh-CN"/>
        </w:rPr>
      </w:pPr>
      <w:r w:rsidRPr="006945AE">
        <w:rPr>
          <w:color w:val="000000"/>
          <w:sz w:val="20"/>
          <w:szCs w:val="20"/>
          <w:lang w:eastAsia="zh-CN"/>
        </w:rPr>
        <w:t xml:space="preserve">37. В случае несогласия с фактами и выводами, изложенными в акте, контролируемое лицо вправе направить жалобу в порядке, предусмотренном статьями 39 – 40 </w:t>
      </w:r>
      <w:r w:rsidRPr="006945AE">
        <w:rPr>
          <w:color w:val="000000"/>
          <w:sz w:val="20"/>
          <w:szCs w:val="20"/>
          <w:shd w:val="clear" w:color="auto" w:fill="FFFFFF"/>
          <w:lang w:eastAsia="zh-CN"/>
        </w:rPr>
        <w:t xml:space="preserve">Федерального закона </w:t>
      </w:r>
      <w:r w:rsidRPr="006945AE">
        <w:rPr>
          <w:color w:val="000000"/>
          <w:sz w:val="20"/>
          <w:szCs w:val="20"/>
          <w:lang w:eastAsia="zh-CN"/>
        </w:rPr>
        <w:t>от 31.07.2020 № 248-ФЗ «О государственном контроле (надзоре) и муниципальном контроле в Российской Федерации» и разделом 4 настоящего Положения.</w:t>
      </w:r>
    </w:p>
    <w:p w14:paraId="1BE0E2D1" w14:textId="77777777" w:rsidR="006945AE" w:rsidRPr="006945AE" w:rsidRDefault="006945AE" w:rsidP="006945AE">
      <w:pPr>
        <w:suppressAutoHyphens/>
        <w:autoSpaceDE w:val="0"/>
        <w:ind w:firstLine="709"/>
        <w:jc w:val="both"/>
        <w:rPr>
          <w:color w:val="000000"/>
          <w:sz w:val="20"/>
          <w:szCs w:val="20"/>
          <w:lang w:eastAsia="zh-CN"/>
        </w:rPr>
      </w:pPr>
      <w:r w:rsidRPr="006945AE">
        <w:rPr>
          <w:color w:val="000000"/>
          <w:sz w:val="20"/>
          <w:szCs w:val="20"/>
          <w:lang w:eastAsia="zh-CN"/>
        </w:rPr>
        <w:t>38. В случае отсутствия выявленных нарушений обязательных требований при проведении контрольного мероприятия сведения об этом вносятся в Единый реестр контрольных (надзорных) мероприятий. Должностное лицо, уполномоченное осуществлять муниципальный контроль за исполнением единой теплоснабжающей организацией обязательств, вправе выдать рекомендации по соблюдению обязательных требований, провести иные мероприятия, направленные на профилактику рисков причинения вреда (ущерба) охраняемым законом ценностям.</w:t>
      </w:r>
    </w:p>
    <w:p w14:paraId="1D6A1BBC" w14:textId="77777777" w:rsidR="006945AE" w:rsidRPr="006945AE" w:rsidRDefault="006945AE" w:rsidP="006945AE">
      <w:pPr>
        <w:suppressAutoHyphens/>
        <w:autoSpaceDE w:val="0"/>
        <w:ind w:firstLine="709"/>
        <w:jc w:val="both"/>
        <w:rPr>
          <w:sz w:val="20"/>
          <w:szCs w:val="20"/>
          <w:lang w:eastAsia="zh-CN"/>
        </w:rPr>
      </w:pPr>
      <w:r w:rsidRPr="006945AE">
        <w:rPr>
          <w:color w:val="000000"/>
          <w:sz w:val="20"/>
          <w:szCs w:val="20"/>
          <w:lang w:eastAsia="zh-CN"/>
        </w:rPr>
        <w:t>39. В случае выявления при проведении контрольного мероприятия нарушений обязательных требований контролируемым лицом администрация (должностное лицо, уполномоченное осуществлять муниципальный контроль за исполнением единой теплоснабжающей организацией обязательств) в пределах полномочий, предусмотренных законодательством Российской Федерации, обязана:</w:t>
      </w:r>
    </w:p>
    <w:p w14:paraId="0AB6AA6E" w14:textId="77777777" w:rsidR="006945AE" w:rsidRPr="006945AE" w:rsidRDefault="006945AE" w:rsidP="006945AE">
      <w:pPr>
        <w:suppressAutoHyphens/>
        <w:autoSpaceDE w:val="0"/>
        <w:ind w:firstLine="709"/>
        <w:jc w:val="both"/>
        <w:rPr>
          <w:sz w:val="20"/>
          <w:szCs w:val="20"/>
          <w:lang w:eastAsia="zh-CN"/>
        </w:rPr>
      </w:pPr>
      <w:bookmarkStart w:id="16" w:name="Par318"/>
      <w:bookmarkEnd w:id="16"/>
      <w:r w:rsidRPr="006945AE">
        <w:rPr>
          <w:color w:val="000000"/>
          <w:sz w:val="20"/>
          <w:szCs w:val="20"/>
          <w:lang w:eastAsia="zh-CN"/>
        </w:rPr>
        <w:t>1) выдать после оформления акта контрольного мероприятия контролируемому лицу предписание об устранении выявленных нарушений с указанием разумных сроков их устранения и (или) о проведении мероприятий по предотвращению причинения вреда (ущерба) охраняемым законом ценностям;</w:t>
      </w:r>
    </w:p>
    <w:p w14:paraId="1CB4FB1B" w14:textId="77777777" w:rsidR="006945AE" w:rsidRPr="006945AE" w:rsidRDefault="006945AE" w:rsidP="006945AE">
      <w:pPr>
        <w:suppressAutoHyphens/>
        <w:autoSpaceDE w:val="0"/>
        <w:ind w:firstLine="709"/>
        <w:jc w:val="both"/>
        <w:rPr>
          <w:color w:val="000000"/>
          <w:sz w:val="20"/>
          <w:szCs w:val="20"/>
          <w:lang w:eastAsia="zh-CN"/>
        </w:rPr>
      </w:pPr>
      <w:r w:rsidRPr="006945AE">
        <w:rPr>
          <w:color w:val="000000"/>
          <w:sz w:val="20"/>
          <w:szCs w:val="20"/>
          <w:lang w:eastAsia="zh-CN"/>
        </w:rPr>
        <w:t xml:space="preserve">2) незамедлительно принять предусмотренные законодательством Российской Федерации меры по недопущению причинения вреда (ущерба) охраняемым законом ценностям или прекращению его причинения вплоть до обращения в суд с требованием о запрете эксплуатации (использования) зданий, строений, сооружений, помещений, оборудования, транспортных средств и иных подобных объектов и по доведению до сведения контролируемого лица любым доступным способом информации о наличии угрозы причинения вреда (ущерба) охраняемым законом ценностям и способах ее предотвращения в случае, если при проведении контрольного мероприятия установлено, что деятельность контролируемого лица, владеющего и (или) пользующегося объектом контроля, эксплуатация (использование) им зданий, строений, сооружений, помещений, оборудования, </w:t>
      </w:r>
      <w:r w:rsidRPr="006945AE">
        <w:rPr>
          <w:color w:val="000000"/>
          <w:sz w:val="20"/>
          <w:szCs w:val="20"/>
          <w:lang w:eastAsia="zh-CN"/>
        </w:rPr>
        <w:lastRenderedPageBreak/>
        <w:t>транспортных средств и иных подобных объектов, оказываемые услуги представляет непосредственную угрозу причинения вреда (ущерба) охраняемым законом ценностям или что такой вред (ущерб) причинен;</w:t>
      </w:r>
    </w:p>
    <w:p w14:paraId="6611F6AD" w14:textId="77777777" w:rsidR="006945AE" w:rsidRPr="006945AE" w:rsidRDefault="006945AE" w:rsidP="006945AE">
      <w:pPr>
        <w:suppressAutoHyphens/>
        <w:autoSpaceDE w:val="0"/>
        <w:ind w:firstLine="709"/>
        <w:jc w:val="both"/>
        <w:rPr>
          <w:color w:val="000000"/>
          <w:sz w:val="20"/>
          <w:szCs w:val="20"/>
          <w:lang w:eastAsia="zh-CN"/>
        </w:rPr>
      </w:pPr>
      <w:r w:rsidRPr="006945AE">
        <w:rPr>
          <w:color w:val="000000"/>
          <w:sz w:val="20"/>
          <w:szCs w:val="20"/>
          <w:lang w:eastAsia="zh-CN"/>
        </w:rPr>
        <w:t>3) при выявлении в ходе контрольного мероприятия признаков преступления или административного правонарушения направить соответствующую информацию в государственный орган в соответствии со своей компетенцией или при наличии соответствующих полномочий принять меры по привлечению виновных лиц к установленной законом ответственности;</w:t>
      </w:r>
    </w:p>
    <w:p w14:paraId="5A3129B5" w14:textId="77777777" w:rsidR="006945AE" w:rsidRPr="006945AE" w:rsidRDefault="006945AE" w:rsidP="006945AE">
      <w:pPr>
        <w:ind w:firstLine="709"/>
        <w:jc w:val="both"/>
        <w:rPr>
          <w:color w:val="000000"/>
          <w:sz w:val="20"/>
          <w:szCs w:val="20"/>
        </w:rPr>
      </w:pPr>
      <w:r w:rsidRPr="006945AE">
        <w:rPr>
          <w:color w:val="000000"/>
          <w:sz w:val="20"/>
          <w:szCs w:val="20"/>
        </w:rPr>
        <w:t xml:space="preserve">4) </w:t>
      </w:r>
      <w:r w:rsidRPr="006945AE">
        <w:rPr>
          <w:color w:val="000000"/>
          <w:sz w:val="20"/>
          <w:szCs w:val="20"/>
          <w:shd w:val="clear" w:color="auto" w:fill="FFFFFF"/>
        </w:rPr>
        <w:t>принять меры по осуществлению контроля за устранением выявленных нарушений обязательных требований, предупреждению нарушений обязательных требований, предотвращению возможного причинения вреда (ущерба) охраняемым законом ценностям, при неисполнении предписания в установленные сроки принять меры по обеспечению его исполнения вплоть до обращения в суд с требованием о принудительном исполнении предписания, если такая мера предусмотрена законодательством</w:t>
      </w:r>
      <w:r w:rsidRPr="006945AE">
        <w:rPr>
          <w:color w:val="000000"/>
          <w:sz w:val="20"/>
          <w:szCs w:val="20"/>
        </w:rPr>
        <w:t>;</w:t>
      </w:r>
    </w:p>
    <w:p w14:paraId="2B19DCF2" w14:textId="77777777" w:rsidR="006945AE" w:rsidRPr="006945AE" w:rsidRDefault="006945AE" w:rsidP="006945AE">
      <w:pPr>
        <w:suppressAutoHyphens/>
        <w:autoSpaceDE w:val="0"/>
        <w:ind w:firstLine="709"/>
        <w:jc w:val="both"/>
        <w:rPr>
          <w:color w:val="000000"/>
          <w:sz w:val="20"/>
          <w:szCs w:val="20"/>
          <w:lang w:eastAsia="zh-CN"/>
        </w:rPr>
      </w:pPr>
      <w:r w:rsidRPr="006945AE">
        <w:rPr>
          <w:color w:val="000000"/>
          <w:sz w:val="20"/>
          <w:szCs w:val="20"/>
          <w:lang w:eastAsia="zh-CN"/>
        </w:rPr>
        <w:t>5) рассмотреть вопрос о выдаче рекомендаций по соблюдению обязательных требований, проведении иных мероприятий, направленных на профилактику рисков причинения вреда (ущерба) охраняемым законом ценностям.</w:t>
      </w:r>
    </w:p>
    <w:p w14:paraId="1A3E01BD" w14:textId="77777777" w:rsidR="006945AE" w:rsidRPr="006945AE" w:rsidRDefault="006945AE" w:rsidP="006945AE">
      <w:pPr>
        <w:suppressAutoHyphens/>
        <w:autoSpaceDE w:val="0"/>
        <w:ind w:firstLine="709"/>
        <w:jc w:val="both"/>
        <w:rPr>
          <w:color w:val="000000"/>
          <w:sz w:val="20"/>
          <w:szCs w:val="20"/>
          <w:lang w:eastAsia="zh-CN"/>
        </w:rPr>
      </w:pPr>
      <w:r w:rsidRPr="006945AE">
        <w:rPr>
          <w:color w:val="000000"/>
          <w:sz w:val="20"/>
          <w:szCs w:val="20"/>
          <w:lang w:eastAsia="zh-CN"/>
        </w:rPr>
        <w:t>40.</w:t>
      </w:r>
      <w:r w:rsidRPr="006945AE">
        <w:rPr>
          <w:rFonts w:ascii="Arial" w:hAnsi="Arial" w:cs="Arial"/>
          <w:sz w:val="20"/>
          <w:szCs w:val="20"/>
          <w:lang w:eastAsia="zh-CN"/>
        </w:rPr>
        <w:t xml:space="preserve"> </w:t>
      </w:r>
      <w:r w:rsidRPr="006945AE">
        <w:rPr>
          <w:color w:val="000000"/>
          <w:sz w:val="20"/>
          <w:szCs w:val="20"/>
          <w:lang w:eastAsia="zh-CN"/>
        </w:rPr>
        <w:t xml:space="preserve">Должностные лица, осуществляющие контроль, при осуществлении муниципального контроля за исполнением единой теплоснабжающей организацией обязательств взаимодействуют в установленном порядке с федеральными органами исполнительной власти и их территориальными органами, с органами исполнительной власти </w:t>
      </w:r>
      <w:r w:rsidRPr="006945AE">
        <w:rPr>
          <w:sz w:val="20"/>
          <w:szCs w:val="20"/>
          <w:lang w:eastAsia="zh-CN"/>
        </w:rPr>
        <w:t>Новосибирской области</w:t>
      </w:r>
      <w:r w:rsidRPr="006945AE">
        <w:rPr>
          <w:color w:val="000000"/>
          <w:sz w:val="20"/>
          <w:szCs w:val="20"/>
          <w:lang w:eastAsia="zh-CN"/>
        </w:rPr>
        <w:t>, органами местного самоуправления, правоохранительными органами, организациями и гражданами.</w:t>
      </w:r>
    </w:p>
    <w:p w14:paraId="57D5709F" w14:textId="77777777" w:rsidR="006945AE" w:rsidRPr="006945AE" w:rsidRDefault="006945AE" w:rsidP="006945AE">
      <w:pPr>
        <w:suppressAutoHyphens/>
        <w:autoSpaceDE w:val="0"/>
        <w:ind w:firstLine="709"/>
        <w:jc w:val="both"/>
        <w:rPr>
          <w:sz w:val="20"/>
          <w:szCs w:val="20"/>
          <w:lang w:eastAsia="zh-CN"/>
        </w:rPr>
      </w:pPr>
      <w:r w:rsidRPr="006945AE">
        <w:rPr>
          <w:color w:val="000000"/>
          <w:sz w:val="20"/>
          <w:szCs w:val="20"/>
          <w:lang w:eastAsia="zh-CN"/>
        </w:rPr>
        <w:t>В случае выявления в ходе проведения контрольного мероприятия в рамках осуществления муниципального контроля за исполнением единой теплоснабжающей организацией обязательств нарушения требований законодательства, за которое законодательством Российской Федерации предусмотрена административная и иная ответственность, в акте контрольного мероприятия указывается информация о наличии признаков выявленного нарушения. Должностные лица, уполномоченные осуществлять контроль, направляют копию указанного акта в орган власти, уполномоченный на привлечение к соответствующей ответственности.</w:t>
      </w:r>
    </w:p>
    <w:p w14:paraId="324E701C" w14:textId="77777777" w:rsidR="006945AE" w:rsidRPr="006945AE" w:rsidRDefault="006945AE" w:rsidP="006945AE">
      <w:pPr>
        <w:suppressAutoHyphens/>
        <w:autoSpaceDE w:val="0"/>
        <w:ind w:firstLine="709"/>
        <w:jc w:val="both"/>
        <w:rPr>
          <w:color w:val="000000"/>
          <w:sz w:val="20"/>
          <w:szCs w:val="20"/>
          <w:lang w:eastAsia="zh-CN"/>
        </w:rPr>
      </w:pPr>
    </w:p>
    <w:p w14:paraId="062FAEAD" w14:textId="77777777" w:rsidR="006945AE" w:rsidRPr="006945AE" w:rsidRDefault="006945AE" w:rsidP="006945AE">
      <w:pPr>
        <w:numPr>
          <w:ilvl w:val="0"/>
          <w:numId w:val="1"/>
        </w:numPr>
        <w:suppressAutoHyphens/>
        <w:autoSpaceDE w:val="0"/>
        <w:jc w:val="center"/>
        <w:rPr>
          <w:b/>
          <w:bCs/>
          <w:color w:val="000000"/>
          <w:sz w:val="20"/>
          <w:szCs w:val="20"/>
          <w:lang w:eastAsia="zh-CN"/>
        </w:rPr>
      </w:pPr>
      <w:r w:rsidRPr="006945AE">
        <w:rPr>
          <w:b/>
          <w:bCs/>
          <w:color w:val="000000"/>
          <w:sz w:val="20"/>
          <w:szCs w:val="20"/>
          <w:lang w:eastAsia="zh-CN"/>
        </w:rPr>
        <w:t>Обжалование решений администрации, действий (бездействия) должностных лиц, уполномоченных осуществлять муниципальный контроль за исполнением единой теплоснабжающей организацией обязательств</w:t>
      </w:r>
    </w:p>
    <w:p w14:paraId="6E4CE7C7" w14:textId="77777777" w:rsidR="006945AE" w:rsidRPr="006945AE" w:rsidRDefault="006945AE" w:rsidP="006945AE">
      <w:pPr>
        <w:suppressAutoHyphens/>
        <w:autoSpaceDE w:val="0"/>
        <w:jc w:val="center"/>
        <w:rPr>
          <w:b/>
          <w:bCs/>
          <w:color w:val="000000"/>
          <w:sz w:val="20"/>
          <w:szCs w:val="20"/>
          <w:lang w:eastAsia="zh-CN"/>
        </w:rPr>
      </w:pPr>
    </w:p>
    <w:p w14:paraId="1764C1B2" w14:textId="77777777" w:rsidR="006945AE" w:rsidRPr="006945AE" w:rsidRDefault="006945AE" w:rsidP="006945AE">
      <w:pPr>
        <w:suppressAutoHyphens/>
        <w:autoSpaceDE w:val="0"/>
        <w:ind w:firstLine="709"/>
        <w:jc w:val="both"/>
        <w:rPr>
          <w:sz w:val="20"/>
          <w:szCs w:val="20"/>
          <w:lang w:eastAsia="zh-CN"/>
        </w:rPr>
      </w:pPr>
      <w:r w:rsidRPr="006945AE">
        <w:rPr>
          <w:color w:val="000000"/>
          <w:sz w:val="20"/>
          <w:szCs w:val="20"/>
          <w:lang w:eastAsia="zh-CN"/>
        </w:rPr>
        <w:t xml:space="preserve">41. Решения администрации, действия (бездействие) должностных лиц, уполномоченных осуществлять </w:t>
      </w:r>
      <w:bookmarkStart w:id="17" w:name="_Hlk79671222"/>
      <w:r w:rsidRPr="006945AE">
        <w:rPr>
          <w:color w:val="000000"/>
          <w:sz w:val="20"/>
          <w:szCs w:val="20"/>
          <w:lang w:eastAsia="zh-CN"/>
        </w:rPr>
        <w:t>муниципальный контроль за исполнением единой теплоснабжающей организацией обязательств</w:t>
      </w:r>
      <w:bookmarkEnd w:id="17"/>
      <w:r w:rsidRPr="006945AE">
        <w:rPr>
          <w:color w:val="000000"/>
          <w:sz w:val="20"/>
          <w:szCs w:val="20"/>
          <w:lang w:eastAsia="zh-CN"/>
        </w:rPr>
        <w:t>, могут быть обжалованы в порядке, установленном главой 9 Федерального закона от 31.07.2020 № 248-ФЗ «О государственном контроле (надзоре) и муниципальном контроле в Российской Федерации».</w:t>
      </w:r>
    </w:p>
    <w:p w14:paraId="0F677BA5" w14:textId="77777777" w:rsidR="006945AE" w:rsidRPr="006945AE" w:rsidRDefault="006945AE" w:rsidP="006945AE">
      <w:pPr>
        <w:suppressAutoHyphens/>
        <w:autoSpaceDE w:val="0"/>
        <w:ind w:firstLine="709"/>
        <w:jc w:val="both"/>
        <w:rPr>
          <w:color w:val="000000"/>
          <w:sz w:val="20"/>
          <w:szCs w:val="20"/>
          <w:lang w:eastAsia="zh-CN"/>
        </w:rPr>
      </w:pPr>
      <w:r w:rsidRPr="006945AE">
        <w:rPr>
          <w:color w:val="000000"/>
          <w:sz w:val="20"/>
          <w:szCs w:val="20"/>
          <w:lang w:eastAsia="zh-CN"/>
        </w:rPr>
        <w:t>42. Контролируемые лица, права и законные интересы которых, по их мнению, были непосредственно нарушены в рамках осуществления муниципального контроля за исполнением единой теплоснабжающей организацией обязательств, имеют право на досудебное обжалование:</w:t>
      </w:r>
    </w:p>
    <w:p w14:paraId="0FFF2257" w14:textId="77777777" w:rsidR="006945AE" w:rsidRPr="006945AE" w:rsidRDefault="006945AE" w:rsidP="006945AE">
      <w:pPr>
        <w:suppressAutoHyphens/>
        <w:autoSpaceDE w:val="0"/>
        <w:ind w:firstLine="709"/>
        <w:jc w:val="both"/>
        <w:rPr>
          <w:sz w:val="20"/>
          <w:szCs w:val="20"/>
          <w:lang w:eastAsia="zh-CN"/>
        </w:rPr>
      </w:pPr>
      <w:r w:rsidRPr="006945AE">
        <w:rPr>
          <w:color w:val="000000"/>
          <w:sz w:val="20"/>
          <w:szCs w:val="20"/>
          <w:lang w:eastAsia="zh-CN"/>
        </w:rPr>
        <w:t>1) решений о проведении контрольных мероприятий;</w:t>
      </w:r>
    </w:p>
    <w:p w14:paraId="49D51C53" w14:textId="77777777" w:rsidR="006945AE" w:rsidRPr="006945AE" w:rsidRDefault="006945AE" w:rsidP="006945AE">
      <w:pPr>
        <w:suppressAutoHyphens/>
        <w:autoSpaceDE w:val="0"/>
        <w:ind w:firstLine="709"/>
        <w:jc w:val="both"/>
        <w:rPr>
          <w:sz w:val="20"/>
          <w:szCs w:val="20"/>
          <w:lang w:eastAsia="zh-CN"/>
        </w:rPr>
      </w:pPr>
      <w:r w:rsidRPr="006945AE">
        <w:rPr>
          <w:color w:val="000000"/>
          <w:sz w:val="20"/>
          <w:szCs w:val="20"/>
          <w:lang w:eastAsia="zh-CN"/>
        </w:rPr>
        <w:t>2) актов контрольных мероприятий, предписаний об устранении выявленных нарушений;</w:t>
      </w:r>
    </w:p>
    <w:p w14:paraId="0FAC8940" w14:textId="77777777" w:rsidR="006945AE" w:rsidRPr="006945AE" w:rsidRDefault="006945AE" w:rsidP="006945AE">
      <w:pPr>
        <w:suppressAutoHyphens/>
        <w:autoSpaceDE w:val="0"/>
        <w:ind w:firstLine="709"/>
        <w:jc w:val="both"/>
        <w:rPr>
          <w:sz w:val="20"/>
          <w:szCs w:val="20"/>
          <w:lang w:eastAsia="zh-CN"/>
        </w:rPr>
      </w:pPr>
      <w:r w:rsidRPr="006945AE">
        <w:rPr>
          <w:color w:val="000000"/>
          <w:sz w:val="20"/>
          <w:szCs w:val="20"/>
          <w:lang w:eastAsia="zh-CN"/>
        </w:rPr>
        <w:t>3) действий (бездействия) должностных лиц, уполномоченных осуществлять муниципальный контроль за исполнением единой теплоснабжающей организацией обязательств, в рамках контрольных мероприятий.</w:t>
      </w:r>
    </w:p>
    <w:p w14:paraId="691A21B5" w14:textId="77777777" w:rsidR="006945AE" w:rsidRPr="006945AE" w:rsidRDefault="006945AE" w:rsidP="006945AE">
      <w:pPr>
        <w:suppressAutoHyphens/>
        <w:autoSpaceDE w:val="0"/>
        <w:ind w:firstLine="709"/>
        <w:jc w:val="both"/>
        <w:rPr>
          <w:sz w:val="20"/>
          <w:szCs w:val="20"/>
          <w:lang w:eastAsia="zh-CN"/>
        </w:rPr>
      </w:pPr>
      <w:r w:rsidRPr="006945AE">
        <w:rPr>
          <w:color w:val="000000"/>
          <w:sz w:val="20"/>
          <w:szCs w:val="20"/>
          <w:lang w:eastAsia="zh-CN"/>
        </w:rPr>
        <w:t>43. Жалоба подается контролируемым лицом в уполномоченный на рассмотрение жалобы орган в электронном виде с использованием единого портала государственных и муниципальных услуг</w:t>
      </w:r>
      <w:r w:rsidRPr="006945AE">
        <w:rPr>
          <w:color w:val="000000"/>
          <w:sz w:val="20"/>
          <w:szCs w:val="20"/>
          <w:shd w:val="clear" w:color="auto" w:fill="FFFFFF"/>
          <w:lang w:eastAsia="zh-CN"/>
        </w:rPr>
        <w:t xml:space="preserve"> и (или) регионального портала государственных и муниципальных услуг</w:t>
      </w:r>
      <w:r w:rsidRPr="006945AE">
        <w:rPr>
          <w:color w:val="000000"/>
          <w:sz w:val="20"/>
          <w:szCs w:val="20"/>
          <w:lang w:eastAsia="zh-CN"/>
        </w:rPr>
        <w:t>.</w:t>
      </w:r>
    </w:p>
    <w:p w14:paraId="2A8C0535" w14:textId="77777777" w:rsidR="006945AE" w:rsidRPr="006945AE" w:rsidRDefault="006945AE" w:rsidP="006945AE">
      <w:pPr>
        <w:ind w:firstLine="720"/>
        <w:jc w:val="both"/>
        <w:rPr>
          <w:color w:val="000000"/>
          <w:sz w:val="20"/>
          <w:szCs w:val="20"/>
        </w:rPr>
      </w:pPr>
      <w:r w:rsidRPr="006945AE">
        <w:rPr>
          <w:color w:val="000000"/>
          <w:sz w:val="20"/>
          <w:szCs w:val="20"/>
        </w:rPr>
        <w:t>Жалоба, содержащая сведения и документы, составляющие государственную или иную охраняемую законом тайну, подается без использования единого портала государственных и муниципальных услуг и регионального портала государственных и муниципальных услуг с учетом требований законодательства Российской Федерации о государственной и иной охраняемой законом тайне. Соответствующая жалоба подается контролируемым лицом на личном приеме Главы Куйбышевского муниципального района Новосибирской области</w:t>
      </w:r>
      <w:r w:rsidRPr="006945AE">
        <w:rPr>
          <w:i/>
          <w:iCs/>
          <w:color w:val="000000"/>
          <w:sz w:val="20"/>
          <w:szCs w:val="20"/>
        </w:rPr>
        <w:t xml:space="preserve"> </w:t>
      </w:r>
      <w:r w:rsidRPr="006945AE">
        <w:rPr>
          <w:color w:val="000000"/>
          <w:sz w:val="20"/>
          <w:szCs w:val="20"/>
        </w:rPr>
        <w:t>с предварительным информированием Главы Куйбышевского муниципального района Новосибирской области</w:t>
      </w:r>
      <w:r w:rsidRPr="006945AE">
        <w:rPr>
          <w:i/>
          <w:iCs/>
          <w:color w:val="000000"/>
          <w:sz w:val="20"/>
          <w:szCs w:val="20"/>
        </w:rPr>
        <w:t xml:space="preserve"> </w:t>
      </w:r>
      <w:r w:rsidRPr="006945AE">
        <w:rPr>
          <w:color w:val="000000"/>
          <w:sz w:val="20"/>
          <w:szCs w:val="20"/>
        </w:rPr>
        <w:t>о наличии в</w:t>
      </w:r>
      <w:r w:rsidRPr="006945AE">
        <w:rPr>
          <w:i/>
          <w:iCs/>
          <w:color w:val="000000"/>
          <w:sz w:val="20"/>
          <w:szCs w:val="20"/>
        </w:rPr>
        <w:t xml:space="preserve"> </w:t>
      </w:r>
      <w:r w:rsidRPr="006945AE">
        <w:rPr>
          <w:color w:val="000000"/>
          <w:sz w:val="20"/>
          <w:szCs w:val="20"/>
        </w:rPr>
        <w:t>жалобе (документах) сведений, составляющих государственную или иную охраняемую законом тайну.</w:t>
      </w:r>
    </w:p>
    <w:p w14:paraId="58B07DAC" w14:textId="77777777" w:rsidR="006945AE" w:rsidRPr="006945AE" w:rsidRDefault="006945AE" w:rsidP="006945AE">
      <w:pPr>
        <w:suppressAutoHyphens/>
        <w:autoSpaceDE w:val="0"/>
        <w:ind w:firstLine="709"/>
        <w:jc w:val="both"/>
        <w:rPr>
          <w:sz w:val="20"/>
          <w:szCs w:val="20"/>
          <w:lang w:eastAsia="zh-CN"/>
        </w:rPr>
      </w:pPr>
      <w:r w:rsidRPr="006945AE">
        <w:rPr>
          <w:color w:val="000000"/>
          <w:sz w:val="20"/>
          <w:szCs w:val="20"/>
          <w:lang w:eastAsia="zh-CN"/>
        </w:rPr>
        <w:t>44. Жалоба на решение администрации, действия (бездействие) его должностных лиц рассматривается Главой Куйбышевского муниципального района Новосибирской области.</w:t>
      </w:r>
    </w:p>
    <w:p w14:paraId="05D20AE7" w14:textId="77777777" w:rsidR="006945AE" w:rsidRPr="006945AE" w:rsidRDefault="006945AE" w:rsidP="006945AE">
      <w:pPr>
        <w:suppressAutoHyphens/>
        <w:autoSpaceDE w:val="0"/>
        <w:ind w:firstLine="709"/>
        <w:jc w:val="both"/>
        <w:rPr>
          <w:sz w:val="20"/>
          <w:szCs w:val="20"/>
          <w:lang w:eastAsia="zh-CN"/>
        </w:rPr>
      </w:pPr>
      <w:r w:rsidRPr="006945AE">
        <w:rPr>
          <w:color w:val="000000"/>
          <w:sz w:val="20"/>
          <w:szCs w:val="20"/>
          <w:lang w:eastAsia="zh-CN"/>
        </w:rPr>
        <w:t>45. Жалоба на решение администрации, действия (бездействие) его должностных лиц может быть подана в течение 30 календарных дней со дня, когда контролируемое лицо узнало или должно было узнать о нарушении своих прав.</w:t>
      </w:r>
    </w:p>
    <w:p w14:paraId="65F8E41B" w14:textId="77777777" w:rsidR="006945AE" w:rsidRPr="006945AE" w:rsidRDefault="006945AE" w:rsidP="006945AE">
      <w:pPr>
        <w:suppressAutoHyphens/>
        <w:autoSpaceDE w:val="0"/>
        <w:ind w:firstLine="709"/>
        <w:jc w:val="both"/>
        <w:rPr>
          <w:sz w:val="20"/>
          <w:szCs w:val="20"/>
          <w:lang w:eastAsia="zh-CN"/>
        </w:rPr>
      </w:pPr>
      <w:r w:rsidRPr="006945AE">
        <w:rPr>
          <w:color w:val="000000"/>
          <w:sz w:val="20"/>
          <w:szCs w:val="20"/>
          <w:lang w:eastAsia="zh-CN"/>
        </w:rPr>
        <w:t>Жалоба на предписание администрации может быть подана в течение 10 рабочих дней с момента получения контролируемым лицом предписания.</w:t>
      </w:r>
    </w:p>
    <w:p w14:paraId="1853D5C0" w14:textId="77777777" w:rsidR="006945AE" w:rsidRPr="006945AE" w:rsidRDefault="006945AE" w:rsidP="006945AE">
      <w:pPr>
        <w:suppressAutoHyphens/>
        <w:autoSpaceDE w:val="0"/>
        <w:ind w:right="-142" w:firstLine="709"/>
        <w:jc w:val="both"/>
        <w:rPr>
          <w:sz w:val="20"/>
          <w:szCs w:val="20"/>
          <w:lang w:eastAsia="zh-CN"/>
        </w:rPr>
      </w:pPr>
      <w:r w:rsidRPr="006945AE">
        <w:rPr>
          <w:color w:val="000000"/>
          <w:sz w:val="20"/>
          <w:szCs w:val="20"/>
          <w:lang w:eastAsia="zh-CN"/>
        </w:rPr>
        <w:t>В случае пропуска по уважительной причине срока подачи жалобы этот срок по ходатайству лица, подающего жалобу, может быть восстановлен администрацией (должностным лицом, уполномоченным на рассмотрение жалобы).</w:t>
      </w:r>
    </w:p>
    <w:p w14:paraId="633BD67A" w14:textId="77777777" w:rsidR="006945AE" w:rsidRPr="006945AE" w:rsidRDefault="006945AE" w:rsidP="006945AE">
      <w:pPr>
        <w:suppressAutoHyphens/>
        <w:autoSpaceDE w:val="0"/>
        <w:ind w:firstLine="709"/>
        <w:jc w:val="both"/>
        <w:rPr>
          <w:sz w:val="20"/>
          <w:szCs w:val="20"/>
          <w:lang w:eastAsia="zh-CN"/>
        </w:rPr>
      </w:pPr>
      <w:r w:rsidRPr="006945AE">
        <w:rPr>
          <w:color w:val="000000"/>
          <w:sz w:val="20"/>
          <w:szCs w:val="20"/>
          <w:lang w:eastAsia="zh-CN"/>
        </w:rPr>
        <w:t>Лицо, подавшее жалобу, до принятия решения по жалобе может отозвать ее полностью или частично. При этом повторное направление жалобы по тем же основаниям не допускается.</w:t>
      </w:r>
    </w:p>
    <w:p w14:paraId="099FFB36" w14:textId="77777777" w:rsidR="006945AE" w:rsidRPr="006945AE" w:rsidRDefault="006945AE" w:rsidP="006945AE">
      <w:pPr>
        <w:suppressAutoHyphens/>
        <w:autoSpaceDE w:val="0"/>
        <w:ind w:firstLine="709"/>
        <w:jc w:val="both"/>
        <w:rPr>
          <w:color w:val="000000"/>
          <w:sz w:val="20"/>
          <w:szCs w:val="20"/>
          <w:lang w:eastAsia="zh-CN"/>
        </w:rPr>
      </w:pPr>
      <w:r w:rsidRPr="006945AE">
        <w:rPr>
          <w:color w:val="000000"/>
          <w:sz w:val="20"/>
          <w:szCs w:val="20"/>
          <w:lang w:eastAsia="zh-CN"/>
        </w:rPr>
        <w:t xml:space="preserve">46. Жалоба на решение администрации, действия (бездействие) его должностных лиц подлежит рассмотрению в течение 20 рабочих дней со дня ее регистрации. </w:t>
      </w:r>
    </w:p>
    <w:p w14:paraId="597507E1" w14:textId="77777777" w:rsidR="006945AE" w:rsidRPr="006945AE" w:rsidRDefault="006945AE" w:rsidP="006945AE">
      <w:pPr>
        <w:suppressAutoHyphens/>
        <w:autoSpaceDE w:val="0"/>
        <w:ind w:firstLine="709"/>
        <w:jc w:val="both"/>
        <w:rPr>
          <w:sz w:val="20"/>
          <w:szCs w:val="20"/>
          <w:lang w:eastAsia="zh-CN"/>
        </w:rPr>
      </w:pPr>
      <w:r w:rsidRPr="006945AE">
        <w:rPr>
          <w:color w:val="000000"/>
          <w:sz w:val="20"/>
          <w:szCs w:val="20"/>
          <w:lang w:eastAsia="zh-CN"/>
        </w:rPr>
        <w:lastRenderedPageBreak/>
        <w:t>В случае если для ее рассмотрения требуется получение сведений, имеющихся в распоряжении иных органов, срок рассмотрения жалобы может быть продлен Главой Куйбышевского муниципального района Новосибирской области не более чем на 20 рабочих дней.</w:t>
      </w:r>
    </w:p>
    <w:p w14:paraId="79BC2497" w14:textId="77777777" w:rsidR="006945AE" w:rsidRPr="006945AE" w:rsidRDefault="006945AE" w:rsidP="006945AE">
      <w:pPr>
        <w:suppressAutoHyphens/>
        <w:ind w:firstLine="709"/>
        <w:jc w:val="both"/>
        <w:rPr>
          <w:color w:val="000000"/>
          <w:sz w:val="20"/>
          <w:szCs w:val="20"/>
          <w:lang w:eastAsia="zh-CN"/>
        </w:rPr>
      </w:pPr>
    </w:p>
    <w:p w14:paraId="41D4BD9A" w14:textId="77777777" w:rsidR="006945AE" w:rsidRPr="006945AE" w:rsidRDefault="006945AE" w:rsidP="006945AE">
      <w:pPr>
        <w:numPr>
          <w:ilvl w:val="0"/>
          <w:numId w:val="1"/>
        </w:numPr>
        <w:suppressAutoHyphens/>
        <w:jc w:val="center"/>
        <w:rPr>
          <w:b/>
          <w:bCs/>
          <w:color w:val="000000"/>
          <w:sz w:val="20"/>
          <w:szCs w:val="20"/>
          <w:lang w:eastAsia="zh-CN"/>
        </w:rPr>
      </w:pPr>
      <w:r w:rsidRPr="006945AE">
        <w:rPr>
          <w:b/>
          <w:bCs/>
          <w:color w:val="000000"/>
          <w:sz w:val="20"/>
          <w:szCs w:val="20"/>
          <w:lang w:eastAsia="zh-CN"/>
        </w:rPr>
        <w:t>Ключевые показатели муниципального контроля за исполнением единой теплоснабжающей организацией обязательств и их целевые значения</w:t>
      </w:r>
    </w:p>
    <w:p w14:paraId="197A8375" w14:textId="77777777" w:rsidR="006945AE" w:rsidRPr="006945AE" w:rsidRDefault="006945AE" w:rsidP="006945AE">
      <w:pPr>
        <w:suppressAutoHyphens/>
        <w:jc w:val="center"/>
        <w:rPr>
          <w:b/>
          <w:bCs/>
          <w:color w:val="000000"/>
          <w:sz w:val="20"/>
          <w:szCs w:val="20"/>
          <w:lang w:eastAsia="zh-CN"/>
        </w:rPr>
      </w:pPr>
    </w:p>
    <w:p w14:paraId="0C11D010" w14:textId="77777777" w:rsidR="006945AE" w:rsidRPr="006945AE" w:rsidRDefault="006945AE" w:rsidP="006945AE">
      <w:pPr>
        <w:suppressAutoHyphens/>
        <w:ind w:firstLine="709"/>
        <w:jc w:val="both"/>
        <w:rPr>
          <w:sz w:val="20"/>
          <w:szCs w:val="20"/>
          <w:lang w:eastAsia="zh-CN"/>
        </w:rPr>
      </w:pPr>
      <w:r w:rsidRPr="006945AE">
        <w:rPr>
          <w:color w:val="000000"/>
          <w:sz w:val="20"/>
          <w:szCs w:val="20"/>
          <w:lang w:eastAsia="zh-CN"/>
        </w:rPr>
        <w:t xml:space="preserve">47. Оценка результативности и эффективности осуществления муниципального контроля за исполнением единой теплоснабжающей организацией обязательств осуществляется на основании статьи 30 Федерального закона от 31.07.2020 № 248-ФЗ «О государственном контроле (надзоре) и муниципальном контроле в Российской Федерации». </w:t>
      </w:r>
    </w:p>
    <w:p w14:paraId="22679DE7" w14:textId="77777777" w:rsidR="006945AE" w:rsidRPr="006945AE" w:rsidRDefault="006945AE" w:rsidP="006945AE">
      <w:pPr>
        <w:suppressAutoHyphens/>
        <w:ind w:firstLine="709"/>
        <w:jc w:val="both"/>
        <w:rPr>
          <w:sz w:val="20"/>
          <w:szCs w:val="20"/>
          <w:lang w:eastAsia="zh-CN"/>
        </w:rPr>
      </w:pPr>
      <w:r w:rsidRPr="006945AE">
        <w:rPr>
          <w:color w:val="000000"/>
          <w:sz w:val="20"/>
          <w:szCs w:val="20"/>
          <w:lang w:eastAsia="zh-CN"/>
        </w:rPr>
        <w:t xml:space="preserve">48. Ключевые показатели вида контроля и их целевые значения, индикативные показатели для муниципального контроля за исполнением единой теплоснабжающей организацией обязательств утверждаются </w:t>
      </w:r>
      <w:r w:rsidRPr="006945AE">
        <w:rPr>
          <w:bCs/>
          <w:color w:val="000000"/>
          <w:sz w:val="20"/>
          <w:szCs w:val="20"/>
          <w:lang w:eastAsia="zh-CN"/>
        </w:rPr>
        <w:t>советом депутатов Куйбышевского муниципального района Новосибирской области</w:t>
      </w:r>
      <w:r w:rsidRPr="006945AE">
        <w:rPr>
          <w:color w:val="000000"/>
          <w:sz w:val="20"/>
          <w:szCs w:val="20"/>
          <w:lang w:eastAsia="zh-CN"/>
        </w:rPr>
        <w:t>.</w:t>
      </w:r>
    </w:p>
    <w:p w14:paraId="7C216135" w14:textId="77777777" w:rsidR="006945AE" w:rsidRPr="006945AE" w:rsidRDefault="006945AE" w:rsidP="006945AE">
      <w:pPr>
        <w:suppressAutoHyphens/>
        <w:snapToGrid w:val="0"/>
        <w:jc w:val="both"/>
        <w:rPr>
          <w:b/>
          <w:sz w:val="20"/>
          <w:szCs w:val="20"/>
          <w:lang w:eastAsia="zh-CN"/>
        </w:rPr>
      </w:pPr>
      <w:bookmarkStart w:id="18" w:name="_Hlk79495542"/>
    </w:p>
    <w:bookmarkEnd w:id="18"/>
    <w:p w14:paraId="638BE8F2" w14:textId="7FAA9CF6" w:rsidR="00F5188D" w:rsidRPr="00F5188D" w:rsidRDefault="00F5188D" w:rsidP="00F5188D">
      <w:pPr>
        <w:autoSpaceDE w:val="0"/>
        <w:autoSpaceDN w:val="0"/>
        <w:adjustRightInd w:val="0"/>
        <w:jc w:val="center"/>
        <w:rPr>
          <w:b/>
          <w:bCs/>
          <w:sz w:val="20"/>
          <w:szCs w:val="20"/>
        </w:rPr>
      </w:pPr>
      <w:r w:rsidRPr="000F0396">
        <w:rPr>
          <w:rFonts w:ascii="Calibri" w:hAnsi="Calibri" w:cs="Calibri"/>
          <w:bCs/>
          <w:noProof/>
          <w:color w:val="000000"/>
          <w:sz w:val="20"/>
          <w:szCs w:val="20"/>
        </w:rPr>
        <w:drawing>
          <wp:inline distT="0" distB="0" distL="0" distR="0" wp14:anchorId="4BB7C1A0" wp14:editId="3CB0BC99">
            <wp:extent cx="381954" cy="457327"/>
            <wp:effectExtent l="0" t="0" r="0" b="0"/>
            <wp:docPr id="4" name="Рисунок 4" descr="Куйбышевский р-н-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Куйбышевский р-н-герб"/>
                    <pic:cNvPicPr>
                      <a:picLocks noChangeAspect="1" noChangeArrowheads="1"/>
                    </pic:cNvPicPr>
                  </pic:nvPicPr>
                  <pic:blipFill>
                    <a:blip r:embed="rId19" cstate="print">
                      <a:lum bright="18000" contrast="60000"/>
                      <a:grayscl/>
                      <a:extLst>
                        <a:ext uri="{28A0092B-C50C-407E-A947-70E740481C1C}">
                          <a14:useLocalDpi xmlns:a14="http://schemas.microsoft.com/office/drawing/2010/main" val="0"/>
                        </a:ext>
                      </a:extLst>
                    </a:blip>
                    <a:srcRect/>
                    <a:stretch>
                      <a:fillRect/>
                    </a:stretch>
                  </pic:blipFill>
                  <pic:spPr bwMode="auto">
                    <a:xfrm>
                      <a:off x="0" y="0"/>
                      <a:ext cx="384451" cy="460317"/>
                    </a:xfrm>
                    <a:prstGeom prst="rect">
                      <a:avLst/>
                    </a:prstGeom>
                    <a:noFill/>
                    <a:ln>
                      <a:noFill/>
                    </a:ln>
                  </pic:spPr>
                </pic:pic>
              </a:graphicData>
            </a:graphic>
          </wp:inline>
        </w:drawing>
      </w:r>
    </w:p>
    <w:p w14:paraId="0974733E" w14:textId="77777777" w:rsidR="00F5188D" w:rsidRPr="00F5188D" w:rsidRDefault="00F5188D" w:rsidP="00F5188D">
      <w:pPr>
        <w:autoSpaceDE w:val="0"/>
        <w:autoSpaceDN w:val="0"/>
        <w:adjustRightInd w:val="0"/>
        <w:jc w:val="center"/>
        <w:rPr>
          <w:b/>
          <w:bCs/>
          <w:sz w:val="20"/>
          <w:szCs w:val="20"/>
        </w:rPr>
      </w:pPr>
      <w:r w:rsidRPr="00F5188D">
        <w:rPr>
          <w:b/>
          <w:bCs/>
          <w:sz w:val="20"/>
          <w:szCs w:val="20"/>
        </w:rPr>
        <w:t>СОВЕТ ДЕПУТАТОВ</w:t>
      </w:r>
    </w:p>
    <w:p w14:paraId="5375D781" w14:textId="77777777" w:rsidR="00F5188D" w:rsidRPr="00F5188D" w:rsidRDefault="00F5188D" w:rsidP="00F5188D">
      <w:pPr>
        <w:autoSpaceDE w:val="0"/>
        <w:autoSpaceDN w:val="0"/>
        <w:adjustRightInd w:val="0"/>
        <w:jc w:val="center"/>
        <w:rPr>
          <w:b/>
          <w:bCs/>
          <w:sz w:val="20"/>
          <w:szCs w:val="20"/>
        </w:rPr>
      </w:pPr>
      <w:r w:rsidRPr="00F5188D">
        <w:rPr>
          <w:b/>
          <w:bCs/>
          <w:sz w:val="20"/>
          <w:szCs w:val="20"/>
        </w:rPr>
        <w:t>КУЙБЫШЕВСКОГО МУНИЦИПАЛЬНОГО РАЙОНА</w:t>
      </w:r>
    </w:p>
    <w:p w14:paraId="6AD962BA" w14:textId="77777777" w:rsidR="00F5188D" w:rsidRPr="00F5188D" w:rsidRDefault="00F5188D" w:rsidP="00F5188D">
      <w:pPr>
        <w:autoSpaceDE w:val="0"/>
        <w:autoSpaceDN w:val="0"/>
        <w:adjustRightInd w:val="0"/>
        <w:jc w:val="center"/>
        <w:rPr>
          <w:b/>
          <w:bCs/>
          <w:sz w:val="20"/>
          <w:szCs w:val="20"/>
        </w:rPr>
      </w:pPr>
      <w:r w:rsidRPr="00F5188D">
        <w:rPr>
          <w:b/>
          <w:bCs/>
          <w:sz w:val="20"/>
          <w:szCs w:val="20"/>
        </w:rPr>
        <w:t xml:space="preserve">НОВОСИБИРСКОЙ ОБЛАСТИ </w:t>
      </w:r>
    </w:p>
    <w:p w14:paraId="30AD64DE" w14:textId="77777777" w:rsidR="00F5188D" w:rsidRPr="00F5188D" w:rsidRDefault="00F5188D" w:rsidP="00F5188D">
      <w:pPr>
        <w:autoSpaceDE w:val="0"/>
        <w:autoSpaceDN w:val="0"/>
        <w:adjustRightInd w:val="0"/>
        <w:jc w:val="center"/>
        <w:rPr>
          <w:b/>
          <w:bCs/>
          <w:sz w:val="20"/>
          <w:szCs w:val="20"/>
        </w:rPr>
      </w:pPr>
      <w:r w:rsidRPr="00F5188D">
        <w:rPr>
          <w:b/>
          <w:bCs/>
          <w:sz w:val="20"/>
          <w:szCs w:val="20"/>
        </w:rPr>
        <w:t>ЧЕТВЕРТОГО СОЗЫВА</w:t>
      </w:r>
    </w:p>
    <w:p w14:paraId="070376B0" w14:textId="77777777" w:rsidR="00F5188D" w:rsidRPr="00F5188D" w:rsidRDefault="00F5188D" w:rsidP="00F5188D">
      <w:pPr>
        <w:autoSpaceDE w:val="0"/>
        <w:autoSpaceDN w:val="0"/>
        <w:adjustRightInd w:val="0"/>
        <w:jc w:val="center"/>
        <w:rPr>
          <w:b/>
          <w:bCs/>
          <w:sz w:val="20"/>
          <w:szCs w:val="20"/>
        </w:rPr>
      </w:pPr>
    </w:p>
    <w:p w14:paraId="2AECEFD7" w14:textId="77777777" w:rsidR="00F5188D" w:rsidRPr="00F5188D" w:rsidRDefault="00F5188D" w:rsidP="00F5188D">
      <w:pPr>
        <w:autoSpaceDE w:val="0"/>
        <w:autoSpaceDN w:val="0"/>
        <w:adjustRightInd w:val="0"/>
        <w:jc w:val="center"/>
        <w:rPr>
          <w:b/>
          <w:bCs/>
          <w:sz w:val="20"/>
          <w:szCs w:val="20"/>
        </w:rPr>
      </w:pPr>
      <w:r w:rsidRPr="00F5188D">
        <w:rPr>
          <w:b/>
          <w:bCs/>
          <w:sz w:val="20"/>
          <w:szCs w:val="20"/>
        </w:rPr>
        <w:t>РЕШЕНИЕ</w:t>
      </w:r>
    </w:p>
    <w:p w14:paraId="5EB9E3E5" w14:textId="77777777" w:rsidR="00F5188D" w:rsidRPr="00F5188D" w:rsidRDefault="00F5188D" w:rsidP="00F5188D">
      <w:pPr>
        <w:autoSpaceDE w:val="0"/>
        <w:autoSpaceDN w:val="0"/>
        <w:adjustRightInd w:val="0"/>
        <w:jc w:val="center"/>
        <w:rPr>
          <w:b/>
          <w:bCs/>
          <w:sz w:val="20"/>
          <w:szCs w:val="20"/>
        </w:rPr>
      </w:pPr>
      <w:r w:rsidRPr="00F5188D">
        <w:rPr>
          <w:b/>
          <w:bCs/>
          <w:sz w:val="20"/>
          <w:szCs w:val="20"/>
        </w:rPr>
        <w:t>одиннадцатой сессии</w:t>
      </w:r>
    </w:p>
    <w:p w14:paraId="1C68AB66" w14:textId="77777777" w:rsidR="00F5188D" w:rsidRPr="00F5188D" w:rsidRDefault="00F5188D" w:rsidP="00F5188D">
      <w:pPr>
        <w:autoSpaceDE w:val="0"/>
        <w:autoSpaceDN w:val="0"/>
        <w:adjustRightInd w:val="0"/>
        <w:jc w:val="center"/>
        <w:rPr>
          <w:b/>
          <w:bCs/>
          <w:sz w:val="20"/>
          <w:szCs w:val="20"/>
        </w:rPr>
      </w:pPr>
    </w:p>
    <w:p w14:paraId="76842E69" w14:textId="77777777" w:rsidR="00F5188D" w:rsidRPr="00F5188D" w:rsidRDefault="00F5188D" w:rsidP="00F5188D">
      <w:pPr>
        <w:autoSpaceDE w:val="0"/>
        <w:autoSpaceDN w:val="0"/>
        <w:adjustRightInd w:val="0"/>
        <w:jc w:val="center"/>
        <w:rPr>
          <w:bCs/>
          <w:sz w:val="20"/>
          <w:szCs w:val="20"/>
        </w:rPr>
      </w:pPr>
      <w:r w:rsidRPr="00F5188D">
        <w:rPr>
          <w:bCs/>
          <w:sz w:val="20"/>
          <w:szCs w:val="20"/>
        </w:rPr>
        <w:t>12.11.2021 г.  № 6</w:t>
      </w:r>
    </w:p>
    <w:p w14:paraId="47F5617D" w14:textId="77777777" w:rsidR="00F5188D" w:rsidRPr="00F5188D" w:rsidRDefault="00F5188D" w:rsidP="00F5188D">
      <w:pPr>
        <w:jc w:val="center"/>
        <w:rPr>
          <w:bCs/>
          <w:sz w:val="20"/>
          <w:szCs w:val="20"/>
        </w:rPr>
      </w:pPr>
    </w:p>
    <w:p w14:paraId="2BA9CF41" w14:textId="77777777" w:rsidR="00F5188D" w:rsidRPr="00F5188D" w:rsidRDefault="00F5188D" w:rsidP="00F5188D">
      <w:pPr>
        <w:autoSpaceDE w:val="0"/>
        <w:autoSpaceDN w:val="0"/>
        <w:adjustRightInd w:val="0"/>
        <w:jc w:val="center"/>
        <w:rPr>
          <w:bCs/>
          <w:sz w:val="20"/>
          <w:szCs w:val="20"/>
        </w:rPr>
      </w:pPr>
    </w:p>
    <w:p w14:paraId="2C80B819" w14:textId="77777777" w:rsidR="00F5188D" w:rsidRPr="00F5188D" w:rsidRDefault="00F5188D" w:rsidP="00F5188D">
      <w:pPr>
        <w:autoSpaceDE w:val="0"/>
        <w:autoSpaceDN w:val="0"/>
        <w:adjustRightInd w:val="0"/>
        <w:jc w:val="center"/>
        <w:rPr>
          <w:bCs/>
          <w:sz w:val="20"/>
          <w:szCs w:val="20"/>
        </w:rPr>
      </w:pPr>
      <w:r w:rsidRPr="00F5188D">
        <w:rPr>
          <w:bCs/>
          <w:sz w:val="20"/>
          <w:szCs w:val="20"/>
        </w:rPr>
        <w:t xml:space="preserve">Об утверждении Положения о муниципальном контроле </w:t>
      </w:r>
      <w:r w:rsidRPr="00F5188D">
        <w:rPr>
          <w:bCs/>
          <w:sz w:val="20"/>
          <w:szCs w:val="20"/>
        </w:rPr>
        <w:br/>
        <w:t>на автомобильном транспорте, городском наземном электрическом</w:t>
      </w:r>
    </w:p>
    <w:p w14:paraId="6123557F" w14:textId="77777777" w:rsidR="00F5188D" w:rsidRPr="00F5188D" w:rsidRDefault="00F5188D" w:rsidP="00F5188D">
      <w:pPr>
        <w:autoSpaceDE w:val="0"/>
        <w:autoSpaceDN w:val="0"/>
        <w:adjustRightInd w:val="0"/>
        <w:jc w:val="center"/>
        <w:rPr>
          <w:bCs/>
          <w:sz w:val="20"/>
          <w:szCs w:val="20"/>
        </w:rPr>
      </w:pPr>
      <w:r w:rsidRPr="00F5188D">
        <w:rPr>
          <w:bCs/>
          <w:sz w:val="20"/>
          <w:szCs w:val="20"/>
        </w:rPr>
        <w:t>транспорте и в дорожном хозяйстве вне границ населенных пунктов</w:t>
      </w:r>
    </w:p>
    <w:p w14:paraId="2393CEBE" w14:textId="77777777" w:rsidR="00F5188D" w:rsidRPr="00F5188D" w:rsidRDefault="00F5188D" w:rsidP="00F5188D">
      <w:pPr>
        <w:autoSpaceDE w:val="0"/>
        <w:autoSpaceDN w:val="0"/>
        <w:adjustRightInd w:val="0"/>
        <w:jc w:val="center"/>
        <w:rPr>
          <w:bCs/>
          <w:sz w:val="20"/>
          <w:szCs w:val="20"/>
        </w:rPr>
      </w:pPr>
      <w:r w:rsidRPr="00F5188D">
        <w:rPr>
          <w:bCs/>
          <w:sz w:val="20"/>
          <w:szCs w:val="20"/>
        </w:rPr>
        <w:t>в границах Куйбышевского муниципального района Новосибирской области</w:t>
      </w:r>
    </w:p>
    <w:p w14:paraId="786F0E2F" w14:textId="77777777" w:rsidR="00F5188D" w:rsidRPr="00F5188D" w:rsidRDefault="00F5188D" w:rsidP="00F5188D">
      <w:pPr>
        <w:autoSpaceDE w:val="0"/>
        <w:autoSpaceDN w:val="0"/>
        <w:adjustRightInd w:val="0"/>
        <w:jc w:val="center"/>
        <w:rPr>
          <w:rFonts w:eastAsia="Calibri"/>
          <w:sz w:val="20"/>
          <w:szCs w:val="20"/>
          <w:lang w:eastAsia="en-US"/>
        </w:rPr>
      </w:pPr>
    </w:p>
    <w:p w14:paraId="578025FF" w14:textId="77777777" w:rsidR="00F5188D" w:rsidRPr="00F5188D" w:rsidRDefault="00F5188D" w:rsidP="00F5188D">
      <w:pPr>
        <w:autoSpaceDE w:val="0"/>
        <w:autoSpaceDN w:val="0"/>
        <w:adjustRightInd w:val="0"/>
        <w:jc w:val="center"/>
        <w:rPr>
          <w:bCs/>
          <w:sz w:val="20"/>
          <w:szCs w:val="20"/>
        </w:rPr>
      </w:pPr>
    </w:p>
    <w:p w14:paraId="6A3E8A77" w14:textId="77777777" w:rsidR="00F5188D" w:rsidRPr="00F5188D" w:rsidRDefault="00F5188D" w:rsidP="00F5188D">
      <w:pPr>
        <w:autoSpaceDE w:val="0"/>
        <w:autoSpaceDN w:val="0"/>
        <w:adjustRightInd w:val="0"/>
        <w:ind w:firstLine="709"/>
        <w:jc w:val="both"/>
        <w:rPr>
          <w:rFonts w:eastAsia="Calibri"/>
          <w:sz w:val="20"/>
          <w:szCs w:val="20"/>
          <w:lang w:eastAsia="en-US"/>
        </w:rPr>
      </w:pPr>
      <w:r w:rsidRPr="00F5188D">
        <w:rPr>
          <w:rFonts w:eastAsia="Calibri"/>
          <w:sz w:val="20"/>
          <w:szCs w:val="20"/>
          <w:lang w:eastAsia="en-US"/>
        </w:rPr>
        <w:t>В соответствии с Федеральным законом от 06.10.2003 №131-ФЗ «Об общих принципах организации местного самоуправления в Российской Федерации»,  статьей 3.1 Федерального закона от 08.11.2007 № 259-ФЗ «Устав автомобильного транспорта и городского наземного электрического транспорта», статьей 13.1 Федерального закона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Федеральным законом от 31.07.2020 № 248-ФЗ «О государственном контроле (надзоре) и муниципальном контроле в Российской Федерации», Уставом Куйбышевского муниципального района Новосибирской области, Совет депутатов Куйбышевского муниципального района Новосибирской области</w:t>
      </w:r>
    </w:p>
    <w:p w14:paraId="7C52E778" w14:textId="77777777" w:rsidR="00F5188D" w:rsidRPr="00F5188D" w:rsidRDefault="00F5188D" w:rsidP="00F5188D">
      <w:pPr>
        <w:ind w:firstLine="540"/>
        <w:rPr>
          <w:rFonts w:eastAsia="Calibri"/>
          <w:b/>
          <w:bCs/>
          <w:sz w:val="20"/>
          <w:szCs w:val="20"/>
          <w:lang w:eastAsia="en-US"/>
        </w:rPr>
      </w:pPr>
      <w:r w:rsidRPr="00F5188D">
        <w:rPr>
          <w:rFonts w:eastAsia="Calibri"/>
          <w:b/>
          <w:bCs/>
          <w:sz w:val="20"/>
          <w:szCs w:val="20"/>
          <w:lang w:eastAsia="en-US"/>
        </w:rPr>
        <w:t>РЕШИЛ:</w:t>
      </w:r>
    </w:p>
    <w:p w14:paraId="1386EA8C" w14:textId="77777777" w:rsidR="00F5188D" w:rsidRPr="00F5188D" w:rsidRDefault="00F5188D" w:rsidP="00F5188D">
      <w:pPr>
        <w:autoSpaceDE w:val="0"/>
        <w:autoSpaceDN w:val="0"/>
        <w:adjustRightInd w:val="0"/>
        <w:ind w:firstLine="709"/>
        <w:jc w:val="both"/>
        <w:rPr>
          <w:rFonts w:eastAsia="Calibri"/>
          <w:sz w:val="20"/>
          <w:szCs w:val="20"/>
          <w:lang w:eastAsia="en-US"/>
        </w:rPr>
      </w:pPr>
      <w:r w:rsidRPr="00F5188D">
        <w:rPr>
          <w:rFonts w:eastAsia="Calibri"/>
          <w:sz w:val="20"/>
          <w:szCs w:val="20"/>
          <w:lang w:eastAsia="en-US"/>
        </w:rPr>
        <w:t>1. Утвердить прилагаемое Положение о муниципальном контроле на автомобильном тран</w:t>
      </w:r>
      <w:bookmarkStart w:id="19" w:name="_GoBack"/>
      <w:bookmarkEnd w:id="19"/>
      <w:r w:rsidRPr="00F5188D">
        <w:rPr>
          <w:rFonts w:eastAsia="Calibri"/>
          <w:sz w:val="20"/>
          <w:szCs w:val="20"/>
          <w:lang w:eastAsia="en-US"/>
        </w:rPr>
        <w:t>спорте, городском наземном электрическом транспорте и в дорожном хозяйстве вне границ населенных пунктов в границах Куйбышевского муниципального района Новосибирской области.</w:t>
      </w:r>
    </w:p>
    <w:p w14:paraId="39E0AB64" w14:textId="77777777" w:rsidR="00F5188D" w:rsidRPr="00F5188D" w:rsidRDefault="00F5188D" w:rsidP="00F5188D">
      <w:pPr>
        <w:autoSpaceDE w:val="0"/>
        <w:autoSpaceDN w:val="0"/>
        <w:adjustRightInd w:val="0"/>
        <w:ind w:firstLine="709"/>
        <w:jc w:val="both"/>
        <w:rPr>
          <w:rFonts w:eastAsia="Calibri"/>
          <w:sz w:val="20"/>
          <w:szCs w:val="20"/>
          <w:lang w:eastAsia="en-US"/>
        </w:rPr>
      </w:pPr>
      <w:r w:rsidRPr="00F5188D">
        <w:rPr>
          <w:rFonts w:eastAsia="Calibri"/>
          <w:sz w:val="20"/>
          <w:szCs w:val="20"/>
          <w:lang w:eastAsia="en-US"/>
        </w:rPr>
        <w:t xml:space="preserve">2. Настоящее решение вступает в силу со дня его официального опубликования, но не ранее 1 января 2022 года, за исключением раздела </w:t>
      </w:r>
      <w:r w:rsidRPr="00F5188D">
        <w:rPr>
          <w:rFonts w:eastAsia="Calibri"/>
          <w:sz w:val="20"/>
          <w:szCs w:val="20"/>
          <w:lang w:val="en-US" w:eastAsia="en-US"/>
        </w:rPr>
        <w:t>V</w:t>
      </w:r>
      <w:r w:rsidRPr="00F5188D">
        <w:rPr>
          <w:rFonts w:eastAsia="Calibri"/>
          <w:sz w:val="20"/>
          <w:szCs w:val="20"/>
          <w:lang w:eastAsia="en-US"/>
        </w:rPr>
        <w:t xml:space="preserve"> Положения о муниципальном контроле на автомобильном транспорте, городском наземном электрическом транспорте и в дорожном хозяйстве вне границ населенных пунктов в границах Куйбышевского муниципального района Новосибирской области. </w:t>
      </w:r>
    </w:p>
    <w:p w14:paraId="7B1BED72" w14:textId="77777777" w:rsidR="00F5188D" w:rsidRPr="00F5188D" w:rsidRDefault="00F5188D" w:rsidP="00F5188D">
      <w:pPr>
        <w:autoSpaceDE w:val="0"/>
        <w:autoSpaceDN w:val="0"/>
        <w:adjustRightInd w:val="0"/>
        <w:ind w:firstLine="709"/>
        <w:jc w:val="both"/>
        <w:rPr>
          <w:rFonts w:eastAsia="Calibri"/>
          <w:sz w:val="20"/>
          <w:szCs w:val="20"/>
          <w:lang w:eastAsia="en-US"/>
        </w:rPr>
      </w:pPr>
      <w:r w:rsidRPr="00F5188D">
        <w:rPr>
          <w:rFonts w:eastAsia="Calibri"/>
          <w:sz w:val="20"/>
          <w:szCs w:val="20"/>
          <w:lang w:eastAsia="en-US"/>
        </w:rPr>
        <w:t xml:space="preserve">Раздел </w:t>
      </w:r>
      <w:r w:rsidRPr="00F5188D">
        <w:rPr>
          <w:rFonts w:eastAsia="Calibri"/>
          <w:sz w:val="20"/>
          <w:szCs w:val="20"/>
          <w:lang w:val="en-US" w:eastAsia="en-US"/>
        </w:rPr>
        <w:t>V</w:t>
      </w:r>
      <w:r w:rsidRPr="00F5188D">
        <w:rPr>
          <w:rFonts w:eastAsia="Calibri"/>
          <w:sz w:val="20"/>
          <w:szCs w:val="20"/>
          <w:lang w:eastAsia="en-US"/>
        </w:rPr>
        <w:t xml:space="preserve"> Положения о муниципальном контроле на автомобильном транспорте, городском наземном электрическом транспорте и в дорожном хозяйстве вне границ населенных пунктов в границах Куйбышевского муниципального района Новосибирской области вступает в силу с 1 марта 2022 года. </w:t>
      </w:r>
    </w:p>
    <w:p w14:paraId="7971319C" w14:textId="77777777" w:rsidR="00F5188D" w:rsidRPr="00F5188D" w:rsidRDefault="00F5188D" w:rsidP="00F5188D">
      <w:pPr>
        <w:autoSpaceDE w:val="0"/>
        <w:autoSpaceDN w:val="0"/>
        <w:adjustRightInd w:val="0"/>
        <w:ind w:firstLine="709"/>
        <w:jc w:val="both"/>
        <w:rPr>
          <w:rFonts w:eastAsia="Calibri"/>
          <w:sz w:val="20"/>
          <w:szCs w:val="20"/>
          <w:lang w:eastAsia="en-US"/>
        </w:rPr>
      </w:pPr>
      <w:r w:rsidRPr="00F5188D">
        <w:rPr>
          <w:rFonts w:eastAsia="Calibri"/>
          <w:sz w:val="20"/>
          <w:szCs w:val="20"/>
          <w:lang w:eastAsia="en-US"/>
        </w:rPr>
        <w:t>3. Опубликовать настоящее решение в периодическом печатном издании органов местного самоуправления Куйбышевского муниципального района Новосибирской области «Информационный вестник».</w:t>
      </w:r>
    </w:p>
    <w:p w14:paraId="06892FFA" w14:textId="77777777" w:rsidR="00F5188D" w:rsidRPr="00F5188D" w:rsidRDefault="00F5188D" w:rsidP="00F5188D">
      <w:pPr>
        <w:jc w:val="both"/>
        <w:rPr>
          <w:rFonts w:eastAsia="Calibri"/>
          <w:sz w:val="20"/>
          <w:szCs w:val="20"/>
          <w:lang w:eastAsia="en-US"/>
        </w:rPr>
      </w:pPr>
    </w:p>
    <w:p w14:paraId="683E668E" w14:textId="77777777" w:rsidR="00F5188D" w:rsidRPr="00F5188D" w:rsidRDefault="00F5188D" w:rsidP="00F5188D">
      <w:pPr>
        <w:jc w:val="both"/>
        <w:rPr>
          <w:rFonts w:eastAsia="Calibri"/>
          <w:sz w:val="20"/>
          <w:szCs w:val="20"/>
          <w:lang w:eastAsia="en-US"/>
        </w:rPr>
      </w:pPr>
    </w:p>
    <w:p w14:paraId="3CF1508B" w14:textId="7379D9F3" w:rsidR="00F5188D" w:rsidRPr="00F5188D" w:rsidRDefault="00F5188D" w:rsidP="00F5188D">
      <w:pPr>
        <w:rPr>
          <w:rFonts w:eastAsia="Calibri"/>
          <w:sz w:val="20"/>
          <w:szCs w:val="20"/>
          <w:lang w:eastAsia="en-US"/>
        </w:rPr>
      </w:pPr>
      <w:r w:rsidRPr="00F5188D">
        <w:rPr>
          <w:rFonts w:eastAsia="Calibri"/>
          <w:sz w:val="20"/>
          <w:szCs w:val="20"/>
          <w:lang w:eastAsia="en-US"/>
        </w:rPr>
        <w:t>Председатель Совета депутатов    Куйбышевского</w:t>
      </w:r>
      <w:r w:rsidRPr="000F0396">
        <w:rPr>
          <w:rFonts w:eastAsia="Calibri"/>
          <w:sz w:val="20"/>
          <w:szCs w:val="20"/>
          <w:lang w:eastAsia="en-US"/>
        </w:rPr>
        <w:t xml:space="preserve">     </w:t>
      </w:r>
    </w:p>
    <w:p w14:paraId="10ABC11C" w14:textId="4811C68B" w:rsidR="00F5188D" w:rsidRPr="00F5188D" w:rsidRDefault="00F5188D" w:rsidP="00F5188D">
      <w:pPr>
        <w:rPr>
          <w:rFonts w:eastAsia="Calibri"/>
          <w:sz w:val="20"/>
          <w:szCs w:val="20"/>
          <w:lang w:eastAsia="en-US"/>
        </w:rPr>
      </w:pPr>
      <w:r w:rsidRPr="00F5188D">
        <w:rPr>
          <w:rFonts w:eastAsia="Calibri"/>
          <w:sz w:val="20"/>
          <w:szCs w:val="20"/>
          <w:lang w:eastAsia="en-US"/>
        </w:rPr>
        <w:t xml:space="preserve">муниципального района Новосибирской области                             </w:t>
      </w:r>
      <w:r w:rsidRPr="000F0396">
        <w:rPr>
          <w:rFonts w:eastAsia="Calibri"/>
          <w:sz w:val="20"/>
          <w:szCs w:val="20"/>
          <w:lang w:eastAsia="en-US"/>
        </w:rPr>
        <w:t xml:space="preserve">                                                          </w:t>
      </w:r>
      <w:r w:rsidRPr="00F5188D">
        <w:rPr>
          <w:rFonts w:eastAsia="Calibri"/>
          <w:sz w:val="20"/>
          <w:szCs w:val="20"/>
          <w:lang w:eastAsia="en-US"/>
        </w:rPr>
        <w:t xml:space="preserve">   Р.В. </w:t>
      </w:r>
      <w:proofErr w:type="spellStart"/>
      <w:r w:rsidRPr="00F5188D">
        <w:rPr>
          <w:rFonts w:eastAsia="Calibri"/>
          <w:sz w:val="20"/>
          <w:szCs w:val="20"/>
          <w:lang w:eastAsia="en-US"/>
        </w:rPr>
        <w:t>Булюктов</w:t>
      </w:r>
      <w:proofErr w:type="spellEnd"/>
      <w:r w:rsidRPr="00F5188D">
        <w:rPr>
          <w:rFonts w:eastAsia="Calibri"/>
          <w:sz w:val="20"/>
          <w:szCs w:val="20"/>
          <w:lang w:eastAsia="en-US"/>
        </w:rPr>
        <w:t xml:space="preserve">                                                                                                           </w:t>
      </w:r>
    </w:p>
    <w:p w14:paraId="281C1621" w14:textId="77777777" w:rsidR="00F5188D" w:rsidRPr="00F5188D" w:rsidRDefault="00F5188D" w:rsidP="00F5188D">
      <w:pPr>
        <w:rPr>
          <w:rFonts w:eastAsia="Calibri"/>
          <w:sz w:val="20"/>
          <w:szCs w:val="20"/>
          <w:lang w:eastAsia="en-US"/>
        </w:rPr>
      </w:pPr>
    </w:p>
    <w:p w14:paraId="3924BAC8" w14:textId="77777777" w:rsidR="00F5188D" w:rsidRPr="00F5188D" w:rsidRDefault="00F5188D" w:rsidP="00F5188D">
      <w:pPr>
        <w:rPr>
          <w:rFonts w:eastAsia="Calibri"/>
          <w:sz w:val="20"/>
          <w:szCs w:val="20"/>
          <w:lang w:eastAsia="en-US"/>
        </w:rPr>
      </w:pPr>
    </w:p>
    <w:p w14:paraId="511E6D90" w14:textId="77777777" w:rsidR="00F5188D" w:rsidRPr="00F5188D" w:rsidRDefault="00F5188D" w:rsidP="00F5188D">
      <w:pPr>
        <w:rPr>
          <w:rFonts w:eastAsia="Calibri"/>
          <w:sz w:val="20"/>
          <w:szCs w:val="20"/>
          <w:lang w:eastAsia="en-US"/>
        </w:rPr>
      </w:pPr>
      <w:r w:rsidRPr="00F5188D">
        <w:rPr>
          <w:rFonts w:eastAsia="Calibri"/>
          <w:sz w:val="20"/>
          <w:szCs w:val="20"/>
          <w:lang w:eastAsia="en-US"/>
        </w:rPr>
        <w:t>Глава Куйбышевского муниципального</w:t>
      </w:r>
    </w:p>
    <w:p w14:paraId="175DFE2A" w14:textId="158F0F22" w:rsidR="00F5188D" w:rsidRPr="00F5188D" w:rsidRDefault="00F5188D" w:rsidP="00F5188D">
      <w:pPr>
        <w:rPr>
          <w:rFonts w:eastAsia="Calibri"/>
          <w:sz w:val="20"/>
          <w:szCs w:val="20"/>
          <w:lang w:eastAsia="en-US"/>
        </w:rPr>
      </w:pPr>
      <w:r w:rsidRPr="00F5188D">
        <w:rPr>
          <w:rFonts w:eastAsia="Calibri"/>
          <w:sz w:val="20"/>
          <w:szCs w:val="20"/>
          <w:lang w:eastAsia="en-US"/>
        </w:rPr>
        <w:t xml:space="preserve">района Новосибирской области                                                             </w:t>
      </w:r>
      <w:r w:rsidRPr="000F0396">
        <w:rPr>
          <w:rFonts w:eastAsia="Calibri"/>
          <w:sz w:val="20"/>
          <w:szCs w:val="20"/>
          <w:lang w:eastAsia="en-US"/>
        </w:rPr>
        <w:t xml:space="preserve">                                                          </w:t>
      </w:r>
      <w:r w:rsidRPr="00F5188D">
        <w:rPr>
          <w:rFonts w:eastAsia="Calibri"/>
          <w:sz w:val="20"/>
          <w:szCs w:val="20"/>
          <w:lang w:eastAsia="en-US"/>
        </w:rPr>
        <w:t xml:space="preserve"> О.В. Караваев</w:t>
      </w:r>
    </w:p>
    <w:p w14:paraId="48048D40" w14:textId="77777777" w:rsidR="00F5188D" w:rsidRPr="00F5188D" w:rsidRDefault="00F5188D" w:rsidP="00F5188D">
      <w:pPr>
        <w:autoSpaceDE w:val="0"/>
        <w:autoSpaceDN w:val="0"/>
        <w:adjustRightInd w:val="0"/>
        <w:rPr>
          <w:bCs/>
          <w:sz w:val="20"/>
          <w:szCs w:val="20"/>
        </w:rPr>
      </w:pPr>
    </w:p>
    <w:p w14:paraId="71ABBDB8" w14:textId="77777777" w:rsidR="00F5188D" w:rsidRPr="00F5188D" w:rsidRDefault="00F5188D" w:rsidP="00F5188D">
      <w:pPr>
        <w:autoSpaceDE w:val="0"/>
        <w:autoSpaceDN w:val="0"/>
        <w:adjustRightInd w:val="0"/>
        <w:jc w:val="right"/>
        <w:rPr>
          <w:bCs/>
          <w:sz w:val="20"/>
          <w:szCs w:val="20"/>
        </w:rPr>
      </w:pPr>
    </w:p>
    <w:p w14:paraId="649A2424" w14:textId="77777777" w:rsidR="00F5188D" w:rsidRPr="00F5188D" w:rsidRDefault="00F5188D" w:rsidP="00F5188D">
      <w:pPr>
        <w:autoSpaceDE w:val="0"/>
        <w:autoSpaceDN w:val="0"/>
        <w:adjustRightInd w:val="0"/>
        <w:jc w:val="right"/>
        <w:rPr>
          <w:bCs/>
          <w:sz w:val="20"/>
          <w:szCs w:val="20"/>
        </w:rPr>
      </w:pPr>
      <w:r w:rsidRPr="00F5188D">
        <w:rPr>
          <w:bCs/>
          <w:sz w:val="20"/>
          <w:szCs w:val="20"/>
        </w:rPr>
        <w:t>Утверждено</w:t>
      </w:r>
    </w:p>
    <w:p w14:paraId="0869734A" w14:textId="77777777" w:rsidR="00F5188D" w:rsidRPr="00F5188D" w:rsidRDefault="00F5188D" w:rsidP="00F5188D">
      <w:pPr>
        <w:autoSpaceDE w:val="0"/>
        <w:autoSpaceDN w:val="0"/>
        <w:adjustRightInd w:val="0"/>
        <w:jc w:val="right"/>
        <w:rPr>
          <w:bCs/>
          <w:sz w:val="20"/>
          <w:szCs w:val="20"/>
        </w:rPr>
      </w:pPr>
      <w:r w:rsidRPr="00F5188D">
        <w:rPr>
          <w:bCs/>
          <w:sz w:val="20"/>
          <w:szCs w:val="20"/>
        </w:rPr>
        <w:t>решением Совета депутатов Куйбышевского</w:t>
      </w:r>
    </w:p>
    <w:p w14:paraId="50789B2C" w14:textId="77777777" w:rsidR="00F5188D" w:rsidRPr="00F5188D" w:rsidRDefault="00F5188D" w:rsidP="00F5188D">
      <w:pPr>
        <w:autoSpaceDE w:val="0"/>
        <w:autoSpaceDN w:val="0"/>
        <w:adjustRightInd w:val="0"/>
        <w:jc w:val="right"/>
        <w:rPr>
          <w:bCs/>
          <w:sz w:val="20"/>
          <w:szCs w:val="20"/>
        </w:rPr>
      </w:pPr>
      <w:r w:rsidRPr="00F5188D">
        <w:rPr>
          <w:bCs/>
          <w:sz w:val="20"/>
          <w:szCs w:val="20"/>
        </w:rPr>
        <w:t>муниципального района Новосибирской области</w:t>
      </w:r>
    </w:p>
    <w:p w14:paraId="3DE5D727" w14:textId="77777777" w:rsidR="00F5188D" w:rsidRPr="00F5188D" w:rsidRDefault="00F5188D" w:rsidP="00F5188D">
      <w:pPr>
        <w:autoSpaceDE w:val="0"/>
        <w:autoSpaceDN w:val="0"/>
        <w:adjustRightInd w:val="0"/>
        <w:jc w:val="right"/>
        <w:rPr>
          <w:bCs/>
          <w:sz w:val="20"/>
          <w:szCs w:val="20"/>
        </w:rPr>
      </w:pPr>
      <w:r w:rsidRPr="00F5188D">
        <w:rPr>
          <w:bCs/>
          <w:sz w:val="20"/>
          <w:szCs w:val="20"/>
        </w:rPr>
        <w:t xml:space="preserve"> от 12.11.2021 № 6 </w:t>
      </w:r>
    </w:p>
    <w:p w14:paraId="357BC9C9" w14:textId="77777777" w:rsidR="00F5188D" w:rsidRPr="00F5188D" w:rsidRDefault="00F5188D" w:rsidP="00F5188D">
      <w:pPr>
        <w:autoSpaceDE w:val="0"/>
        <w:autoSpaceDN w:val="0"/>
        <w:adjustRightInd w:val="0"/>
        <w:rPr>
          <w:bCs/>
          <w:sz w:val="20"/>
          <w:szCs w:val="20"/>
        </w:rPr>
      </w:pPr>
    </w:p>
    <w:p w14:paraId="68F8FCF5" w14:textId="77777777" w:rsidR="00F5188D" w:rsidRPr="00F5188D" w:rsidRDefault="00F5188D" w:rsidP="00F5188D">
      <w:pPr>
        <w:spacing w:line="276" w:lineRule="auto"/>
        <w:jc w:val="center"/>
        <w:rPr>
          <w:rFonts w:eastAsia="Calibri"/>
          <w:sz w:val="20"/>
          <w:szCs w:val="20"/>
          <w:lang w:eastAsia="en-US"/>
        </w:rPr>
      </w:pPr>
      <w:r w:rsidRPr="00F5188D">
        <w:rPr>
          <w:rFonts w:eastAsia="Calibri"/>
          <w:sz w:val="20"/>
          <w:szCs w:val="20"/>
          <w:lang w:eastAsia="en-US"/>
        </w:rPr>
        <w:t>Положение</w:t>
      </w:r>
    </w:p>
    <w:p w14:paraId="330D3426" w14:textId="77777777" w:rsidR="00F5188D" w:rsidRPr="00F5188D" w:rsidRDefault="00F5188D" w:rsidP="00F5188D">
      <w:pPr>
        <w:spacing w:line="276" w:lineRule="auto"/>
        <w:jc w:val="center"/>
        <w:rPr>
          <w:rFonts w:eastAsia="Calibri"/>
          <w:sz w:val="20"/>
          <w:szCs w:val="20"/>
          <w:lang w:eastAsia="en-US"/>
        </w:rPr>
      </w:pPr>
      <w:r w:rsidRPr="00F5188D">
        <w:rPr>
          <w:rFonts w:eastAsia="Calibri"/>
          <w:sz w:val="20"/>
          <w:szCs w:val="20"/>
          <w:lang w:eastAsia="en-US"/>
        </w:rPr>
        <w:t>о муниципальном контроле на автомобильном транспорте,</w:t>
      </w:r>
    </w:p>
    <w:p w14:paraId="1C9653EC" w14:textId="77777777" w:rsidR="00F5188D" w:rsidRPr="00F5188D" w:rsidRDefault="00F5188D" w:rsidP="00F5188D">
      <w:pPr>
        <w:spacing w:line="276" w:lineRule="auto"/>
        <w:jc w:val="center"/>
        <w:rPr>
          <w:rFonts w:eastAsia="Calibri"/>
          <w:sz w:val="20"/>
          <w:szCs w:val="20"/>
          <w:lang w:eastAsia="en-US"/>
        </w:rPr>
      </w:pPr>
      <w:r w:rsidRPr="00F5188D">
        <w:rPr>
          <w:rFonts w:eastAsia="Calibri"/>
          <w:sz w:val="20"/>
          <w:szCs w:val="20"/>
          <w:lang w:eastAsia="en-US"/>
        </w:rPr>
        <w:t>городском наземном электрическом транспорте и в дорожном хозяйстве</w:t>
      </w:r>
    </w:p>
    <w:p w14:paraId="4E1E4E77" w14:textId="77777777" w:rsidR="00F5188D" w:rsidRPr="00F5188D" w:rsidRDefault="00F5188D" w:rsidP="00F5188D">
      <w:pPr>
        <w:spacing w:line="276" w:lineRule="auto"/>
        <w:jc w:val="center"/>
        <w:rPr>
          <w:rFonts w:eastAsia="Calibri"/>
          <w:sz w:val="20"/>
          <w:szCs w:val="20"/>
          <w:lang w:eastAsia="en-US"/>
        </w:rPr>
      </w:pPr>
      <w:r w:rsidRPr="00F5188D">
        <w:rPr>
          <w:rFonts w:eastAsia="Calibri"/>
          <w:sz w:val="20"/>
          <w:szCs w:val="20"/>
          <w:lang w:eastAsia="en-US"/>
        </w:rPr>
        <w:t>вне границ населенных пунктов в границах Куйбышевского</w:t>
      </w:r>
    </w:p>
    <w:p w14:paraId="7BB4FAE0" w14:textId="77777777" w:rsidR="00F5188D" w:rsidRPr="00F5188D" w:rsidRDefault="00F5188D" w:rsidP="00F5188D">
      <w:pPr>
        <w:spacing w:line="276" w:lineRule="auto"/>
        <w:jc w:val="center"/>
        <w:rPr>
          <w:rFonts w:eastAsia="Calibri"/>
          <w:sz w:val="20"/>
          <w:szCs w:val="20"/>
          <w:lang w:eastAsia="en-US"/>
        </w:rPr>
      </w:pPr>
      <w:r w:rsidRPr="00F5188D">
        <w:rPr>
          <w:rFonts w:eastAsia="Calibri"/>
          <w:sz w:val="20"/>
          <w:szCs w:val="20"/>
          <w:lang w:eastAsia="en-US"/>
        </w:rPr>
        <w:t>муниципального района Новосибирской области</w:t>
      </w:r>
    </w:p>
    <w:p w14:paraId="690966CC" w14:textId="77777777" w:rsidR="00F5188D" w:rsidRPr="00F5188D" w:rsidRDefault="00F5188D" w:rsidP="00F5188D">
      <w:pPr>
        <w:rPr>
          <w:rFonts w:eastAsia="Calibri"/>
          <w:sz w:val="20"/>
          <w:szCs w:val="20"/>
          <w:lang w:eastAsia="en-US"/>
        </w:rPr>
      </w:pPr>
    </w:p>
    <w:p w14:paraId="28B99107" w14:textId="77777777" w:rsidR="00F5188D" w:rsidRPr="00F5188D" w:rsidRDefault="00F5188D" w:rsidP="00F5188D">
      <w:pPr>
        <w:spacing w:line="276" w:lineRule="auto"/>
        <w:jc w:val="center"/>
        <w:rPr>
          <w:rFonts w:eastAsia="Calibri"/>
          <w:sz w:val="20"/>
          <w:szCs w:val="20"/>
          <w:lang w:eastAsia="en-US"/>
        </w:rPr>
      </w:pPr>
      <w:r w:rsidRPr="00F5188D">
        <w:rPr>
          <w:rFonts w:eastAsia="Calibri"/>
          <w:sz w:val="20"/>
          <w:szCs w:val="20"/>
          <w:lang w:val="en-US" w:eastAsia="en-US"/>
        </w:rPr>
        <w:t>I</w:t>
      </w:r>
      <w:r w:rsidRPr="00F5188D">
        <w:rPr>
          <w:rFonts w:eastAsia="Calibri"/>
          <w:sz w:val="20"/>
          <w:szCs w:val="20"/>
          <w:lang w:eastAsia="en-US"/>
        </w:rPr>
        <w:t>. Общие положения</w:t>
      </w:r>
    </w:p>
    <w:p w14:paraId="71FD891D" w14:textId="77777777" w:rsidR="00F5188D" w:rsidRPr="00F5188D" w:rsidRDefault="00F5188D" w:rsidP="00F5188D">
      <w:pPr>
        <w:ind w:left="1080"/>
        <w:rPr>
          <w:rFonts w:eastAsia="Calibri"/>
          <w:sz w:val="20"/>
          <w:szCs w:val="20"/>
          <w:lang w:eastAsia="en-US"/>
        </w:rPr>
      </w:pPr>
    </w:p>
    <w:p w14:paraId="268219FE" w14:textId="77777777" w:rsidR="00F5188D" w:rsidRPr="00F5188D" w:rsidRDefault="00F5188D" w:rsidP="00F5188D">
      <w:pPr>
        <w:jc w:val="both"/>
        <w:rPr>
          <w:rFonts w:eastAsia="Calibri"/>
          <w:sz w:val="20"/>
          <w:szCs w:val="20"/>
          <w:lang w:eastAsia="en-US"/>
        </w:rPr>
      </w:pPr>
      <w:r w:rsidRPr="00F5188D">
        <w:rPr>
          <w:rFonts w:eastAsia="Calibri"/>
          <w:sz w:val="20"/>
          <w:szCs w:val="20"/>
          <w:lang w:eastAsia="en-US"/>
        </w:rPr>
        <w:tab/>
        <w:t xml:space="preserve">1. Настоящее Положение устанавливает порядок осуществления </w:t>
      </w:r>
      <w:bookmarkStart w:id="20" w:name="_Hlk79156810"/>
      <w:bookmarkStart w:id="21" w:name="_Hlk79673330"/>
      <w:r w:rsidRPr="00F5188D">
        <w:rPr>
          <w:rFonts w:eastAsia="Calibri"/>
          <w:sz w:val="20"/>
          <w:szCs w:val="20"/>
          <w:lang w:eastAsia="en-US"/>
        </w:rPr>
        <w:t xml:space="preserve">муниципального контроля на автомобильном транспорте, городском наземном электрическом транспорте и в дорожном хозяйстве вне границ населенных пунктов в границах Куйбышевского муниципального района Новосибирской области </w:t>
      </w:r>
      <w:bookmarkEnd w:id="20"/>
      <w:r w:rsidRPr="00F5188D">
        <w:rPr>
          <w:rFonts w:eastAsia="Calibri"/>
          <w:sz w:val="20"/>
          <w:szCs w:val="20"/>
          <w:lang w:eastAsia="en-US"/>
        </w:rPr>
        <w:t>(далее – муниципальный контроль на автомобильном транспорте)</w:t>
      </w:r>
      <w:bookmarkEnd w:id="21"/>
      <w:r w:rsidRPr="00F5188D">
        <w:rPr>
          <w:rFonts w:eastAsia="Calibri"/>
          <w:sz w:val="20"/>
          <w:szCs w:val="20"/>
          <w:lang w:eastAsia="en-US"/>
        </w:rPr>
        <w:t>.</w:t>
      </w:r>
    </w:p>
    <w:p w14:paraId="682BF3DF" w14:textId="77777777" w:rsidR="00F5188D" w:rsidRPr="00F5188D" w:rsidRDefault="00F5188D" w:rsidP="00F5188D">
      <w:pPr>
        <w:jc w:val="both"/>
        <w:rPr>
          <w:rFonts w:eastAsia="Calibri"/>
          <w:sz w:val="20"/>
          <w:szCs w:val="20"/>
          <w:lang w:eastAsia="en-US"/>
        </w:rPr>
      </w:pPr>
      <w:r w:rsidRPr="00F5188D">
        <w:rPr>
          <w:rFonts w:eastAsia="Calibri"/>
          <w:sz w:val="20"/>
          <w:szCs w:val="20"/>
          <w:lang w:eastAsia="en-US"/>
        </w:rPr>
        <w:tab/>
        <w:t>2. Предметом муниципального контроля на автомобильном транспорте является соблюдение юридическими лицами, индивидуальными предпринимателями, гражданами (далее – контролируемые лица) обязательных требований:</w:t>
      </w:r>
    </w:p>
    <w:p w14:paraId="7937A09A" w14:textId="77777777" w:rsidR="00F5188D" w:rsidRPr="00F5188D" w:rsidRDefault="00F5188D" w:rsidP="00F5188D">
      <w:pPr>
        <w:ind w:firstLine="709"/>
        <w:jc w:val="both"/>
        <w:rPr>
          <w:rFonts w:eastAsia="Calibri"/>
          <w:sz w:val="20"/>
          <w:szCs w:val="20"/>
          <w:lang w:eastAsia="en-US"/>
        </w:rPr>
      </w:pPr>
      <w:r w:rsidRPr="00F5188D">
        <w:rPr>
          <w:rFonts w:eastAsia="Calibri"/>
          <w:sz w:val="20"/>
          <w:szCs w:val="20"/>
          <w:lang w:eastAsia="en-US"/>
        </w:rPr>
        <w:t>1) в области автомобильных дорог и дорожной деятельности, установленных в отношении автомобильных дорог общего пользования местного значения Куйбышевского муниципального района Новосибирской области (далее – автомобильные дороги общего пользования местного значения):</w:t>
      </w:r>
    </w:p>
    <w:p w14:paraId="6619380B" w14:textId="77777777" w:rsidR="00F5188D" w:rsidRPr="00F5188D" w:rsidRDefault="00F5188D" w:rsidP="00F5188D">
      <w:pPr>
        <w:ind w:firstLine="709"/>
        <w:jc w:val="both"/>
        <w:rPr>
          <w:rFonts w:eastAsia="Calibri"/>
          <w:sz w:val="20"/>
          <w:szCs w:val="20"/>
          <w:lang w:eastAsia="en-US"/>
        </w:rPr>
      </w:pPr>
      <w:r w:rsidRPr="00F5188D">
        <w:rPr>
          <w:rFonts w:eastAsia="Calibri"/>
          <w:sz w:val="20"/>
          <w:szCs w:val="20"/>
          <w:lang w:eastAsia="en-US"/>
        </w:rPr>
        <w:t>а) к эксплуатации объектов дорожного сервиса, размещенных в полосах отвода и (или) придорожных полосах автомобильных дорог общего пользования;</w:t>
      </w:r>
    </w:p>
    <w:p w14:paraId="7087E0D3" w14:textId="77777777" w:rsidR="00F5188D" w:rsidRPr="00F5188D" w:rsidRDefault="00F5188D" w:rsidP="00F5188D">
      <w:pPr>
        <w:ind w:firstLine="709"/>
        <w:jc w:val="both"/>
        <w:rPr>
          <w:rFonts w:eastAsia="Calibri"/>
          <w:sz w:val="20"/>
          <w:szCs w:val="20"/>
          <w:lang w:eastAsia="en-US"/>
        </w:rPr>
      </w:pPr>
      <w:r w:rsidRPr="00F5188D">
        <w:rPr>
          <w:rFonts w:eastAsia="Calibri"/>
          <w:sz w:val="20"/>
          <w:szCs w:val="20"/>
          <w:lang w:eastAsia="en-US"/>
        </w:rPr>
        <w:t>б) к осуществлению работ по капитальному ремонту, ремонту и содержанию автомобильных дорог общего пользования и искусственных дорожных сооружений на них (включая требования к дорожно-строительным материалам и изделиям) в части обеспечения сохранности автомобильных дорог;</w:t>
      </w:r>
    </w:p>
    <w:p w14:paraId="27C8EEE6" w14:textId="77777777" w:rsidR="00F5188D" w:rsidRPr="00F5188D" w:rsidRDefault="00F5188D" w:rsidP="00F5188D">
      <w:pPr>
        <w:ind w:firstLine="709"/>
        <w:jc w:val="both"/>
        <w:rPr>
          <w:rFonts w:eastAsia="Calibri"/>
          <w:sz w:val="20"/>
          <w:szCs w:val="20"/>
          <w:lang w:eastAsia="en-US"/>
        </w:rPr>
      </w:pPr>
      <w:r w:rsidRPr="00F5188D">
        <w:rPr>
          <w:rFonts w:eastAsia="Calibri"/>
          <w:sz w:val="20"/>
          <w:szCs w:val="20"/>
          <w:lang w:eastAsia="en-US"/>
        </w:rPr>
        <w:t>2) установленных в отношении перевозок по муниципальным маршрутам регулярных перевозок, не относящихся к предмету федерального государственного контроля (надзора) на автомобильном транспорте, городском наземном электрическом транспорте и в дорожном хозяйстве в области организации регулярных перевозок.</w:t>
      </w:r>
    </w:p>
    <w:p w14:paraId="6281A4ED" w14:textId="77777777" w:rsidR="00F5188D" w:rsidRPr="00F5188D" w:rsidRDefault="00F5188D" w:rsidP="00F5188D">
      <w:pPr>
        <w:ind w:firstLine="709"/>
        <w:jc w:val="both"/>
        <w:rPr>
          <w:rFonts w:eastAsia="Calibri"/>
          <w:sz w:val="20"/>
          <w:szCs w:val="20"/>
          <w:lang w:eastAsia="en-US"/>
        </w:rPr>
      </w:pPr>
      <w:r w:rsidRPr="00F5188D">
        <w:rPr>
          <w:rFonts w:eastAsia="Calibri"/>
          <w:sz w:val="20"/>
          <w:szCs w:val="20"/>
          <w:lang w:eastAsia="en-US"/>
        </w:rPr>
        <w:t>3. Муниципальный контроль на автомобильном транспорте осуществляется администрацией Куйбышевского муниципального района Новосибирской области.</w:t>
      </w:r>
    </w:p>
    <w:p w14:paraId="22A0FADB" w14:textId="77777777" w:rsidR="00F5188D" w:rsidRPr="00F5188D" w:rsidRDefault="00F5188D" w:rsidP="00F5188D">
      <w:pPr>
        <w:ind w:firstLine="709"/>
        <w:jc w:val="both"/>
        <w:rPr>
          <w:rFonts w:eastAsia="Calibri"/>
          <w:sz w:val="20"/>
          <w:szCs w:val="20"/>
          <w:lang w:eastAsia="en-US"/>
        </w:rPr>
      </w:pPr>
      <w:r w:rsidRPr="00F5188D">
        <w:rPr>
          <w:rFonts w:eastAsia="Calibri"/>
          <w:sz w:val="20"/>
          <w:szCs w:val="20"/>
          <w:lang w:eastAsia="en-US"/>
        </w:rPr>
        <w:t>4. Должностными лицами администрации Куйбышевского муниципального района Новосибирской области, уполномоченными осуществлять муниципальный контроль на автомобильном транспорте, являются: начальник управления строительства, коммунального, дорожного хозяйства и транспорта администрации Куйбышевского муниципального района Новосибирской области, заместитель начальника управления строительства, коммунального, дорожного хозяйства и транспорта администрации Куйбышевского муниципального района Новосибирской области  (далее – должностные лица, уполномоченные осуществлять муниципальный контроль на автомобильном транспорте). В должностные обязанности указанных должностных лиц в соответствии с их должностной инструкцией входит осуществление полномочий по муниципальному контролю на автомобильном транспорте.</w:t>
      </w:r>
    </w:p>
    <w:p w14:paraId="14C46679" w14:textId="77777777" w:rsidR="00F5188D" w:rsidRPr="00F5188D" w:rsidRDefault="00F5188D" w:rsidP="00F5188D">
      <w:pPr>
        <w:ind w:firstLine="709"/>
        <w:jc w:val="both"/>
        <w:rPr>
          <w:rFonts w:eastAsia="Calibri"/>
          <w:sz w:val="20"/>
          <w:szCs w:val="20"/>
          <w:lang w:eastAsia="en-US"/>
        </w:rPr>
      </w:pPr>
      <w:r w:rsidRPr="00F5188D">
        <w:rPr>
          <w:rFonts w:eastAsia="Calibri"/>
          <w:sz w:val="20"/>
          <w:szCs w:val="20"/>
          <w:lang w:eastAsia="en-US"/>
        </w:rPr>
        <w:t>Должностные лица, уполномоченные осуществлять муниципальный контроль на автомобильном транспорте, при осуществлении муниципального контроля на автомобильном транспорте, имеют права, обязанности и несут ответственность в соответствии с Федеральным законом от 31.07.2020 № 248-ФЗ «О государственном контроле (надзоре) и муниципальном контроле в Российской Федерации» и иными федеральными законами.</w:t>
      </w:r>
    </w:p>
    <w:p w14:paraId="4D9BEB4D" w14:textId="77777777" w:rsidR="00F5188D" w:rsidRPr="00F5188D" w:rsidRDefault="00F5188D" w:rsidP="00F5188D">
      <w:pPr>
        <w:ind w:firstLine="709"/>
        <w:jc w:val="both"/>
        <w:rPr>
          <w:rFonts w:eastAsia="Calibri"/>
          <w:sz w:val="20"/>
          <w:szCs w:val="20"/>
          <w:lang w:eastAsia="en-US"/>
        </w:rPr>
      </w:pPr>
      <w:r w:rsidRPr="00F5188D">
        <w:rPr>
          <w:rFonts w:eastAsia="Calibri"/>
          <w:sz w:val="20"/>
          <w:szCs w:val="20"/>
          <w:lang w:eastAsia="en-US"/>
        </w:rPr>
        <w:t xml:space="preserve">5. К отношениям, связанным с осуществлением </w:t>
      </w:r>
      <w:bookmarkStart w:id="22" w:name="_Hlk77673892"/>
      <w:r w:rsidRPr="00F5188D">
        <w:rPr>
          <w:rFonts w:eastAsia="Calibri"/>
          <w:sz w:val="20"/>
          <w:szCs w:val="20"/>
          <w:lang w:eastAsia="en-US"/>
        </w:rPr>
        <w:t>муниципального контроля на автомобильном транспорте</w:t>
      </w:r>
      <w:bookmarkEnd w:id="22"/>
      <w:r w:rsidRPr="00F5188D">
        <w:rPr>
          <w:rFonts w:eastAsia="Calibri"/>
          <w:sz w:val="20"/>
          <w:szCs w:val="20"/>
          <w:lang w:eastAsia="en-US"/>
        </w:rPr>
        <w:t>, организацией и проведением профилактических мероприятий, контрольных мероприятий, применяются положения Федерального закона от 31.07.2020 № 248-ФЗ «О государственном контроле (надзоре) и муниципальном контроле в Российской Федерации», Федерального закона от 08.11.2007 № 259-ФЗ «Устав автомобильного транспорта и городского наземного электрического транспорта», Федерального закона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Федерального закона от 06.10.2003 № 131-ФЗ «Об общих принципах организации местного самоуправления в Российской Федерации».</w:t>
      </w:r>
    </w:p>
    <w:p w14:paraId="719EBD6A" w14:textId="77777777" w:rsidR="00F5188D" w:rsidRPr="00F5188D" w:rsidRDefault="00F5188D" w:rsidP="00F5188D">
      <w:pPr>
        <w:ind w:firstLine="709"/>
        <w:jc w:val="both"/>
        <w:rPr>
          <w:rFonts w:eastAsia="Calibri"/>
          <w:sz w:val="20"/>
          <w:szCs w:val="20"/>
          <w:lang w:eastAsia="en-US"/>
        </w:rPr>
      </w:pPr>
      <w:r w:rsidRPr="00F5188D">
        <w:rPr>
          <w:rFonts w:eastAsia="Calibri"/>
          <w:sz w:val="20"/>
          <w:szCs w:val="20"/>
          <w:lang w:eastAsia="en-US"/>
        </w:rPr>
        <w:t>6. Объектами муниципального контроля на автомобильном транспорте являются:</w:t>
      </w:r>
    </w:p>
    <w:p w14:paraId="71D5808B" w14:textId="77777777" w:rsidR="00F5188D" w:rsidRPr="00F5188D" w:rsidRDefault="00F5188D" w:rsidP="00F5188D">
      <w:pPr>
        <w:ind w:firstLine="709"/>
        <w:jc w:val="both"/>
        <w:rPr>
          <w:rFonts w:eastAsia="Calibri"/>
          <w:sz w:val="20"/>
          <w:szCs w:val="20"/>
          <w:lang w:eastAsia="en-US"/>
        </w:rPr>
      </w:pPr>
      <w:r w:rsidRPr="00F5188D">
        <w:rPr>
          <w:rFonts w:eastAsia="Calibri"/>
          <w:sz w:val="20"/>
          <w:szCs w:val="20"/>
          <w:lang w:eastAsia="en-US"/>
        </w:rPr>
        <w:t>а) в рамках пункта 1 части 1 статьи 16 Федерального закона от 31.07.2020 № 248-ФЗ «О государственном контроле (надзоре) и муниципальном контроле в Российской Федерации»:</w:t>
      </w:r>
    </w:p>
    <w:p w14:paraId="26B14A36" w14:textId="77777777" w:rsidR="00F5188D" w:rsidRPr="00F5188D" w:rsidRDefault="00F5188D" w:rsidP="00F5188D">
      <w:pPr>
        <w:ind w:firstLine="709"/>
        <w:jc w:val="both"/>
        <w:rPr>
          <w:rFonts w:eastAsia="Calibri"/>
          <w:sz w:val="20"/>
          <w:szCs w:val="20"/>
          <w:lang w:eastAsia="en-US"/>
        </w:rPr>
      </w:pPr>
      <w:r w:rsidRPr="00F5188D">
        <w:rPr>
          <w:rFonts w:eastAsia="Calibri"/>
          <w:sz w:val="20"/>
          <w:szCs w:val="20"/>
          <w:lang w:eastAsia="en-US"/>
        </w:rPr>
        <w:t>деятельность по использованию полос отвода и (или) придорожных полос автомобильных дорог общего пользования местного значения;</w:t>
      </w:r>
    </w:p>
    <w:p w14:paraId="7A78BAE0" w14:textId="77777777" w:rsidR="00F5188D" w:rsidRPr="00F5188D" w:rsidRDefault="00F5188D" w:rsidP="00F5188D">
      <w:pPr>
        <w:ind w:firstLine="709"/>
        <w:jc w:val="both"/>
        <w:rPr>
          <w:rFonts w:eastAsia="Calibri"/>
          <w:sz w:val="20"/>
          <w:szCs w:val="20"/>
          <w:lang w:eastAsia="en-US"/>
        </w:rPr>
      </w:pPr>
      <w:r w:rsidRPr="00F5188D">
        <w:rPr>
          <w:rFonts w:eastAsia="Calibri"/>
          <w:sz w:val="20"/>
          <w:szCs w:val="20"/>
          <w:lang w:eastAsia="en-US"/>
        </w:rPr>
        <w:t>деятельность по осуществлению работ по капитальному ремонту, ремонту и содержанию автомобильных дорог общего пользования местного значения и искусственных дорожных сооружений на них;</w:t>
      </w:r>
    </w:p>
    <w:p w14:paraId="04A62B99" w14:textId="77777777" w:rsidR="00F5188D" w:rsidRPr="00F5188D" w:rsidRDefault="00F5188D" w:rsidP="00F5188D">
      <w:pPr>
        <w:ind w:firstLine="709"/>
        <w:jc w:val="both"/>
        <w:rPr>
          <w:rFonts w:eastAsia="Calibri"/>
          <w:sz w:val="20"/>
          <w:szCs w:val="20"/>
          <w:lang w:eastAsia="en-US"/>
        </w:rPr>
      </w:pPr>
      <w:r w:rsidRPr="00F5188D">
        <w:rPr>
          <w:rFonts w:eastAsia="Calibri"/>
          <w:sz w:val="20"/>
          <w:szCs w:val="20"/>
          <w:lang w:eastAsia="en-US"/>
        </w:rPr>
        <w:lastRenderedPageBreak/>
        <w:t>деятельность по перевозкам по муниципальным маршрутам регулярных перевозок, не относящихся к предмету федерального государственного контроля (надзора) на автомобильном транспорте, городском наземном электрическом транспорте и в дорожном хозяйстве в области организации регулярных перевозок;</w:t>
      </w:r>
    </w:p>
    <w:p w14:paraId="75E348BF" w14:textId="77777777" w:rsidR="00F5188D" w:rsidRPr="00F5188D" w:rsidRDefault="00F5188D" w:rsidP="00F5188D">
      <w:pPr>
        <w:ind w:firstLine="709"/>
        <w:jc w:val="both"/>
        <w:rPr>
          <w:rFonts w:eastAsia="Calibri"/>
          <w:sz w:val="20"/>
          <w:szCs w:val="20"/>
          <w:lang w:eastAsia="en-US"/>
        </w:rPr>
      </w:pPr>
      <w:r w:rsidRPr="00F5188D">
        <w:rPr>
          <w:rFonts w:eastAsia="Calibri"/>
          <w:sz w:val="20"/>
          <w:szCs w:val="20"/>
          <w:lang w:eastAsia="en-US"/>
        </w:rPr>
        <w:t>б) в рамках пункта 2 части 1 статьи 16 Федерального закона от 31.07.2020 № 248-ФЗ «О государственном контроле (надзоре) и муниципальном контроле в Российской Федерации»:</w:t>
      </w:r>
    </w:p>
    <w:p w14:paraId="2B6AC21F" w14:textId="77777777" w:rsidR="00F5188D" w:rsidRPr="00F5188D" w:rsidRDefault="00F5188D" w:rsidP="00F5188D">
      <w:pPr>
        <w:ind w:firstLine="709"/>
        <w:jc w:val="both"/>
        <w:rPr>
          <w:rFonts w:eastAsia="Calibri"/>
          <w:sz w:val="20"/>
          <w:szCs w:val="20"/>
          <w:lang w:eastAsia="en-US"/>
        </w:rPr>
      </w:pPr>
      <w:r w:rsidRPr="00F5188D">
        <w:rPr>
          <w:rFonts w:eastAsia="Calibri"/>
          <w:sz w:val="20"/>
          <w:szCs w:val="20"/>
          <w:lang w:eastAsia="en-US"/>
        </w:rPr>
        <w:t>внесение платы за проезд по платным автомобильным дорогам общего пользования местного значения, платным участкам таких автомобильных дорог (в случае создания платных автомобильных дорог общего пользования местного значения, платных участков таких автомобильных дорог);</w:t>
      </w:r>
    </w:p>
    <w:p w14:paraId="39A5E71E" w14:textId="77777777" w:rsidR="00F5188D" w:rsidRPr="00F5188D" w:rsidRDefault="00F5188D" w:rsidP="00F5188D">
      <w:pPr>
        <w:ind w:firstLine="709"/>
        <w:jc w:val="both"/>
        <w:rPr>
          <w:rFonts w:eastAsia="Calibri"/>
          <w:sz w:val="20"/>
          <w:szCs w:val="20"/>
          <w:lang w:eastAsia="en-US"/>
        </w:rPr>
      </w:pPr>
      <w:bookmarkStart w:id="23" w:name="_Hlk77675416"/>
      <w:r w:rsidRPr="00F5188D">
        <w:rPr>
          <w:rFonts w:eastAsia="Calibri"/>
          <w:sz w:val="20"/>
          <w:szCs w:val="20"/>
          <w:lang w:eastAsia="en-US"/>
        </w:rPr>
        <w:t xml:space="preserve">внесение платы за </w:t>
      </w:r>
      <w:bookmarkEnd w:id="23"/>
      <w:r w:rsidRPr="00F5188D">
        <w:rPr>
          <w:rFonts w:eastAsia="Calibri"/>
          <w:sz w:val="20"/>
          <w:szCs w:val="20"/>
          <w:lang w:eastAsia="en-US"/>
        </w:rPr>
        <w:t>пользование на платной основе парковками (парковочными местами), расположенными на автомобильных дорогах общего пользования местного значения (в случае создания таких парковок (парковочных мест);</w:t>
      </w:r>
    </w:p>
    <w:p w14:paraId="2CA04B28" w14:textId="77777777" w:rsidR="00F5188D" w:rsidRPr="00F5188D" w:rsidRDefault="00F5188D" w:rsidP="00F5188D">
      <w:pPr>
        <w:ind w:firstLine="709"/>
        <w:jc w:val="both"/>
        <w:rPr>
          <w:rFonts w:eastAsia="Calibri"/>
          <w:sz w:val="20"/>
          <w:szCs w:val="20"/>
          <w:lang w:eastAsia="en-US"/>
        </w:rPr>
      </w:pPr>
      <w:r w:rsidRPr="00F5188D">
        <w:rPr>
          <w:rFonts w:eastAsia="Calibri"/>
          <w:sz w:val="20"/>
          <w:szCs w:val="20"/>
          <w:lang w:eastAsia="en-US"/>
        </w:rPr>
        <w:t>внесение платы в счет возмещения вреда, причиняемого тяжеловесными транспортными средствами при движении по автомобильным дорогам местного значения;</w:t>
      </w:r>
    </w:p>
    <w:p w14:paraId="1C700E88" w14:textId="77777777" w:rsidR="00F5188D" w:rsidRPr="00F5188D" w:rsidRDefault="00F5188D" w:rsidP="00F5188D">
      <w:pPr>
        <w:ind w:firstLine="709"/>
        <w:jc w:val="both"/>
        <w:rPr>
          <w:rFonts w:eastAsia="Calibri"/>
          <w:sz w:val="20"/>
          <w:szCs w:val="20"/>
          <w:lang w:eastAsia="en-US"/>
        </w:rPr>
      </w:pPr>
      <w:r w:rsidRPr="00F5188D">
        <w:rPr>
          <w:rFonts w:eastAsia="Calibri"/>
          <w:sz w:val="20"/>
          <w:szCs w:val="20"/>
          <w:lang w:eastAsia="en-US"/>
        </w:rPr>
        <w:t>внесение платы за присоединение объектов дорожного сервиса к автомобильным дорогам общего пользования местного значения;</w:t>
      </w:r>
    </w:p>
    <w:p w14:paraId="11EA3872" w14:textId="77777777" w:rsidR="00F5188D" w:rsidRPr="00F5188D" w:rsidRDefault="00F5188D" w:rsidP="00F5188D">
      <w:pPr>
        <w:ind w:firstLine="709"/>
        <w:jc w:val="both"/>
        <w:rPr>
          <w:rFonts w:eastAsia="Calibri"/>
          <w:sz w:val="20"/>
          <w:szCs w:val="20"/>
          <w:lang w:eastAsia="en-US"/>
        </w:rPr>
      </w:pPr>
      <w:r w:rsidRPr="00F5188D">
        <w:rPr>
          <w:rFonts w:eastAsia="Calibri"/>
          <w:sz w:val="20"/>
          <w:szCs w:val="20"/>
          <w:lang w:eastAsia="en-US"/>
        </w:rPr>
        <w:t>дорожно-строительные материалы, указанные в приложении № 1 к техническому регламенту Таможенного союза «Безопасность автомобильных дорог» (ТР ТС 014/2011);</w:t>
      </w:r>
    </w:p>
    <w:p w14:paraId="61843A5D" w14:textId="77777777" w:rsidR="00F5188D" w:rsidRPr="00F5188D" w:rsidRDefault="00F5188D" w:rsidP="00F5188D">
      <w:pPr>
        <w:ind w:firstLine="709"/>
        <w:jc w:val="both"/>
        <w:rPr>
          <w:rFonts w:eastAsia="Calibri"/>
          <w:sz w:val="20"/>
          <w:szCs w:val="20"/>
          <w:lang w:eastAsia="en-US"/>
        </w:rPr>
      </w:pPr>
      <w:r w:rsidRPr="00F5188D">
        <w:rPr>
          <w:rFonts w:eastAsia="Calibri"/>
          <w:sz w:val="20"/>
          <w:szCs w:val="20"/>
          <w:lang w:eastAsia="en-US"/>
        </w:rPr>
        <w:t>дорожно-строительные изделия, указанные в приложении № 2 к техническому регламенту Таможенного союза «Безопасность автомобильных дорог» (ТР ТС 014/2011);</w:t>
      </w:r>
    </w:p>
    <w:p w14:paraId="28BFF088" w14:textId="77777777" w:rsidR="00F5188D" w:rsidRPr="00F5188D" w:rsidRDefault="00F5188D" w:rsidP="00F5188D">
      <w:pPr>
        <w:ind w:firstLine="709"/>
        <w:jc w:val="both"/>
        <w:rPr>
          <w:rFonts w:eastAsia="Calibri"/>
          <w:sz w:val="20"/>
          <w:szCs w:val="20"/>
          <w:lang w:eastAsia="en-US"/>
        </w:rPr>
      </w:pPr>
      <w:r w:rsidRPr="00F5188D">
        <w:rPr>
          <w:rFonts w:eastAsia="Calibri"/>
          <w:sz w:val="20"/>
          <w:szCs w:val="20"/>
          <w:lang w:eastAsia="en-US"/>
        </w:rPr>
        <w:t>в) в рамках пункта 3 части 1 статьи 16 Федерального закона Федерального закона от 31.07.2020 № 248-ФЗ «О государственном контроле (надзоре) и муниципальном контроле в Российской Федерации»:</w:t>
      </w:r>
    </w:p>
    <w:p w14:paraId="667B56B7" w14:textId="77777777" w:rsidR="00F5188D" w:rsidRPr="00F5188D" w:rsidRDefault="00F5188D" w:rsidP="00F5188D">
      <w:pPr>
        <w:ind w:firstLine="709"/>
        <w:jc w:val="both"/>
        <w:rPr>
          <w:rFonts w:eastAsia="Calibri"/>
          <w:sz w:val="20"/>
          <w:szCs w:val="20"/>
          <w:lang w:eastAsia="en-US"/>
        </w:rPr>
      </w:pPr>
      <w:r w:rsidRPr="00F5188D">
        <w:rPr>
          <w:rFonts w:eastAsia="Calibri"/>
          <w:sz w:val="20"/>
          <w:szCs w:val="20"/>
          <w:lang w:eastAsia="en-US"/>
        </w:rPr>
        <w:t>объекты дорожного сервиса, размещенные в полосах отвода и (или) придорожных полосах автомобильных дорог общего пользования местного значения;</w:t>
      </w:r>
    </w:p>
    <w:p w14:paraId="24BA84FF" w14:textId="77777777" w:rsidR="00F5188D" w:rsidRPr="00F5188D" w:rsidRDefault="00F5188D" w:rsidP="00F5188D">
      <w:pPr>
        <w:ind w:firstLine="709"/>
        <w:jc w:val="both"/>
        <w:rPr>
          <w:rFonts w:eastAsia="Calibri"/>
          <w:sz w:val="20"/>
          <w:szCs w:val="20"/>
          <w:lang w:eastAsia="en-US"/>
        </w:rPr>
      </w:pPr>
      <w:r w:rsidRPr="00F5188D">
        <w:rPr>
          <w:rFonts w:eastAsia="Calibri"/>
          <w:sz w:val="20"/>
          <w:szCs w:val="20"/>
          <w:lang w:eastAsia="en-US"/>
        </w:rPr>
        <w:t>придорожные полосы и полосы отвода автомобильных дорог общего пользования местного значения;</w:t>
      </w:r>
    </w:p>
    <w:p w14:paraId="228CEE4D" w14:textId="77777777" w:rsidR="00F5188D" w:rsidRPr="00F5188D" w:rsidRDefault="00F5188D" w:rsidP="00F5188D">
      <w:pPr>
        <w:ind w:firstLine="709"/>
        <w:jc w:val="both"/>
        <w:rPr>
          <w:rFonts w:eastAsia="Calibri"/>
          <w:sz w:val="20"/>
          <w:szCs w:val="20"/>
          <w:lang w:eastAsia="en-US"/>
        </w:rPr>
      </w:pPr>
      <w:r w:rsidRPr="00F5188D">
        <w:rPr>
          <w:rFonts w:eastAsia="Calibri"/>
          <w:sz w:val="20"/>
          <w:szCs w:val="20"/>
          <w:lang w:eastAsia="en-US"/>
        </w:rPr>
        <w:t>автомобильная дорога общего пользования местного значения и искусственные дорожные сооружения на ней;</w:t>
      </w:r>
    </w:p>
    <w:p w14:paraId="139EB447" w14:textId="77777777" w:rsidR="00F5188D" w:rsidRPr="00F5188D" w:rsidRDefault="00F5188D" w:rsidP="00F5188D">
      <w:pPr>
        <w:ind w:firstLine="709"/>
        <w:jc w:val="both"/>
        <w:rPr>
          <w:rFonts w:eastAsia="Calibri"/>
          <w:sz w:val="20"/>
          <w:szCs w:val="20"/>
          <w:lang w:eastAsia="en-US"/>
        </w:rPr>
      </w:pPr>
      <w:r w:rsidRPr="00F5188D">
        <w:rPr>
          <w:rFonts w:eastAsia="Calibri"/>
          <w:sz w:val="20"/>
          <w:szCs w:val="20"/>
          <w:lang w:eastAsia="en-US"/>
        </w:rPr>
        <w:t>примыкания к автомобильным дорогам местного значения, в том числе примыкания объектов дорожного сервиса.</w:t>
      </w:r>
    </w:p>
    <w:p w14:paraId="4A76B307" w14:textId="77777777" w:rsidR="00F5188D" w:rsidRPr="00F5188D" w:rsidRDefault="00F5188D" w:rsidP="00F5188D">
      <w:pPr>
        <w:ind w:firstLine="709"/>
        <w:jc w:val="both"/>
        <w:rPr>
          <w:rFonts w:eastAsia="Calibri"/>
          <w:sz w:val="20"/>
          <w:szCs w:val="20"/>
          <w:lang w:eastAsia="en-US"/>
        </w:rPr>
      </w:pPr>
      <w:r w:rsidRPr="00F5188D">
        <w:rPr>
          <w:rFonts w:eastAsia="Calibri"/>
          <w:sz w:val="20"/>
          <w:szCs w:val="20"/>
          <w:lang w:eastAsia="en-US"/>
        </w:rPr>
        <w:t>7. Администрацией в рамках осуществления муниципального контроля на автомобильном транспорте обеспечивается учет объектов муниципального контроля на автомобильном транспорте посредством сбора, обработки, анализа и учета сведений об объектах контроля на основании информации, представляемой в контрольный орган в соответствии с нормативными правовыми актами Российской Федерации, информации, получаемой в рамках межведомственного информационного взаимодействия, а также общедоступной информации.</w:t>
      </w:r>
    </w:p>
    <w:p w14:paraId="46BEE5F7" w14:textId="77777777" w:rsidR="00F5188D" w:rsidRPr="00F5188D" w:rsidRDefault="00F5188D" w:rsidP="00F5188D">
      <w:pPr>
        <w:ind w:firstLine="709"/>
        <w:jc w:val="both"/>
        <w:rPr>
          <w:rFonts w:eastAsia="Calibri"/>
          <w:sz w:val="20"/>
          <w:szCs w:val="20"/>
          <w:lang w:eastAsia="en-US"/>
        </w:rPr>
      </w:pPr>
      <w:r w:rsidRPr="00F5188D">
        <w:rPr>
          <w:rFonts w:eastAsia="Calibri"/>
          <w:sz w:val="20"/>
          <w:szCs w:val="20"/>
          <w:lang w:eastAsia="en-US"/>
        </w:rPr>
        <w:t>8. Система оценки и управления рисками при осуществлении муниципального контроля на автомобильном транспорте не применяется.</w:t>
      </w:r>
    </w:p>
    <w:p w14:paraId="24890714" w14:textId="77777777" w:rsidR="00F5188D" w:rsidRPr="00F5188D" w:rsidRDefault="00F5188D" w:rsidP="00F5188D">
      <w:pPr>
        <w:jc w:val="both"/>
        <w:rPr>
          <w:rFonts w:eastAsia="Calibri"/>
          <w:sz w:val="20"/>
          <w:szCs w:val="20"/>
          <w:lang w:eastAsia="en-US"/>
        </w:rPr>
      </w:pPr>
    </w:p>
    <w:p w14:paraId="37E155A5" w14:textId="77777777" w:rsidR="00F5188D" w:rsidRPr="00F5188D" w:rsidRDefault="00F5188D" w:rsidP="00F5188D">
      <w:pPr>
        <w:jc w:val="center"/>
        <w:rPr>
          <w:rFonts w:eastAsia="Calibri"/>
          <w:sz w:val="20"/>
          <w:szCs w:val="20"/>
          <w:lang w:eastAsia="en-US"/>
        </w:rPr>
      </w:pPr>
      <w:r w:rsidRPr="00F5188D">
        <w:rPr>
          <w:rFonts w:eastAsia="Calibri"/>
          <w:sz w:val="20"/>
          <w:szCs w:val="20"/>
          <w:lang w:val="en-US" w:eastAsia="en-US"/>
        </w:rPr>
        <w:t>II</w:t>
      </w:r>
      <w:r w:rsidRPr="00F5188D">
        <w:rPr>
          <w:rFonts w:eastAsia="Calibri"/>
          <w:sz w:val="20"/>
          <w:szCs w:val="20"/>
          <w:lang w:eastAsia="en-US"/>
        </w:rPr>
        <w:t>. Профилактика рисков причинения вреда (ущерба)</w:t>
      </w:r>
    </w:p>
    <w:p w14:paraId="5A9F6A70" w14:textId="77777777" w:rsidR="00F5188D" w:rsidRPr="00F5188D" w:rsidRDefault="00F5188D" w:rsidP="00F5188D">
      <w:pPr>
        <w:jc w:val="center"/>
        <w:rPr>
          <w:rFonts w:eastAsia="Calibri"/>
          <w:sz w:val="20"/>
          <w:szCs w:val="20"/>
          <w:lang w:eastAsia="en-US"/>
        </w:rPr>
      </w:pPr>
      <w:r w:rsidRPr="00F5188D">
        <w:rPr>
          <w:rFonts w:eastAsia="Calibri"/>
          <w:sz w:val="20"/>
          <w:szCs w:val="20"/>
          <w:lang w:eastAsia="en-US"/>
        </w:rPr>
        <w:t>охраняемым законом ценностям</w:t>
      </w:r>
    </w:p>
    <w:p w14:paraId="30C3402D" w14:textId="77777777" w:rsidR="00F5188D" w:rsidRPr="00F5188D" w:rsidRDefault="00F5188D" w:rsidP="00F5188D">
      <w:pPr>
        <w:ind w:firstLine="709"/>
        <w:jc w:val="both"/>
        <w:rPr>
          <w:rFonts w:eastAsia="Calibri"/>
          <w:sz w:val="20"/>
          <w:szCs w:val="20"/>
          <w:lang w:eastAsia="en-US"/>
        </w:rPr>
      </w:pPr>
      <w:r w:rsidRPr="00F5188D">
        <w:rPr>
          <w:rFonts w:eastAsia="Calibri"/>
          <w:sz w:val="20"/>
          <w:szCs w:val="20"/>
          <w:lang w:eastAsia="en-US"/>
        </w:rPr>
        <w:tab/>
      </w:r>
    </w:p>
    <w:p w14:paraId="4D81D0FE" w14:textId="77777777" w:rsidR="00F5188D" w:rsidRPr="00F5188D" w:rsidRDefault="00F5188D" w:rsidP="00F5188D">
      <w:pPr>
        <w:ind w:firstLine="709"/>
        <w:jc w:val="both"/>
        <w:rPr>
          <w:rFonts w:eastAsia="Calibri"/>
          <w:sz w:val="20"/>
          <w:szCs w:val="20"/>
          <w:lang w:eastAsia="en-US"/>
        </w:rPr>
      </w:pPr>
      <w:r w:rsidRPr="00F5188D">
        <w:rPr>
          <w:rFonts w:eastAsia="Calibri"/>
          <w:sz w:val="20"/>
          <w:szCs w:val="20"/>
          <w:lang w:eastAsia="en-US"/>
        </w:rPr>
        <w:t>9. Администрация осуществляет муниципальный контроль на автомобильном транспорте, в том числе посредством проведения профилактических мероприятий.</w:t>
      </w:r>
    </w:p>
    <w:p w14:paraId="083B8787" w14:textId="77777777" w:rsidR="00F5188D" w:rsidRPr="00F5188D" w:rsidRDefault="00F5188D" w:rsidP="00F5188D">
      <w:pPr>
        <w:ind w:firstLine="709"/>
        <w:jc w:val="both"/>
        <w:rPr>
          <w:rFonts w:eastAsia="Calibri"/>
          <w:sz w:val="20"/>
          <w:szCs w:val="20"/>
          <w:lang w:eastAsia="en-US"/>
        </w:rPr>
      </w:pPr>
      <w:r w:rsidRPr="00F5188D">
        <w:rPr>
          <w:rFonts w:eastAsia="Calibri"/>
          <w:sz w:val="20"/>
          <w:szCs w:val="20"/>
          <w:lang w:eastAsia="en-US"/>
        </w:rPr>
        <w:t>10. Профилактические мероприятия осуществляются администрацией в целях стимулирования добросовестного соблюдения обязательных требований контролируемыми лицами, устранения условий, причин и факторов, способных привести к нарушениям обязательных требований и (или) причинению вреда (ущерба) охраняемым законом ценностям, и доведения обязательных требований до контролируемых лиц, способов их соблюдения.</w:t>
      </w:r>
    </w:p>
    <w:p w14:paraId="6ECB050E" w14:textId="77777777" w:rsidR="00F5188D" w:rsidRPr="00F5188D" w:rsidRDefault="00F5188D" w:rsidP="00F5188D">
      <w:pPr>
        <w:ind w:firstLine="709"/>
        <w:jc w:val="both"/>
        <w:rPr>
          <w:rFonts w:eastAsia="Calibri"/>
          <w:sz w:val="20"/>
          <w:szCs w:val="20"/>
          <w:lang w:eastAsia="en-US"/>
        </w:rPr>
      </w:pPr>
      <w:r w:rsidRPr="00F5188D">
        <w:rPr>
          <w:rFonts w:eastAsia="Calibri"/>
          <w:sz w:val="20"/>
          <w:szCs w:val="20"/>
          <w:lang w:eastAsia="en-US"/>
        </w:rPr>
        <w:t>11. При осуществлении муниципального контроля на автомобильном транспорте проведение профилактических мероприятий, направленных на снижение риска причинения вреда (ущерба), является приоритетным по отношению к проведению контрольных мероприятий.</w:t>
      </w:r>
    </w:p>
    <w:p w14:paraId="7D8DE112" w14:textId="77777777" w:rsidR="00F5188D" w:rsidRPr="00F5188D" w:rsidRDefault="00F5188D" w:rsidP="00F5188D">
      <w:pPr>
        <w:ind w:firstLine="709"/>
        <w:jc w:val="both"/>
        <w:rPr>
          <w:rFonts w:eastAsia="Calibri"/>
          <w:sz w:val="20"/>
          <w:szCs w:val="20"/>
          <w:lang w:eastAsia="en-US"/>
        </w:rPr>
      </w:pPr>
      <w:r w:rsidRPr="00F5188D">
        <w:rPr>
          <w:rFonts w:eastAsia="Calibri"/>
          <w:sz w:val="20"/>
          <w:szCs w:val="20"/>
          <w:lang w:eastAsia="en-US"/>
        </w:rPr>
        <w:t>12. Профилактические мероприятия осуществляются на основании программы профилактики рисков причинения вреда (ущерба) охраняемым законом ценностям, утвержденной в порядке, установленном Правительством Российской Федерации, также могут проводиться профилактические мероприятия, не предусмотренные программой профилактики рисков причинения вреда.</w:t>
      </w:r>
    </w:p>
    <w:p w14:paraId="47005A76" w14:textId="77777777" w:rsidR="00F5188D" w:rsidRPr="00F5188D" w:rsidRDefault="00F5188D" w:rsidP="00F5188D">
      <w:pPr>
        <w:ind w:firstLine="709"/>
        <w:jc w:val="both"/>
        <w:rPr>
          <w:rFonts w:eastAsia="Calibri"/>
          <w:sz w:val="20"/>
          <w:szCs w:val="20"/>
          <w:lang w:eastAsia="en-US"/>
        </w:rPr>
      </w:pPr>
      <w:r w:rsidRPr="00F5188D">
        <w:rPr>
          <w:rFonts w:eastAsia="Calibri"/>
          <w:sz w:val="20"/>
          <w:szCs w:val="20"/>
          <w:lang w:eastAsia="en-US"/>
        </w:rPr>
        <w:t>В случае если при проведении профилактических мероприятий установлено, что объекты муниципального контроля на автомобильном транспорте представляют явную непосредственную угрозу причинения вреда (ущерба) охраняемым законом ценностям или такой вред (ущерб) причинен, должностное лицо, уполномоченное осуществлять муниципальный контроль на автомобильном транспорте, незамедлительно направляет информацию об этом Главе Куйбышевского муниципального района Новосибирской области для принятия решения о проведении контрольных мероприятий.</w:t>
      </w:r>
    </w:p>
    <w:p w14:paraId="739B427F" w14:textId="77777777" w:rsidR="00F5188D" w:rsidRPr="00F5188D" w:rsidRDefault="00F5188D" w:rsidP="00F5188D">
      <w:pPr>
        <w:ind w:firstLine="709"/>
        <w:jc w:val="both"/>
        <w:rPr>
          <w:rFonts w:eastAsia="Calibri"/>
          <w:sz w:val="20"/>
          <w:szCs w:val="20"/>
          <w:lang w:eastAsia="en-US"/>
        </w:rPr>
      </w:pPr>
      <w:r w:rsidRPr="00F5188D">
        <w:rPr>
          <w:rFonts w:eastAsia="Calibri"/>
          <w:sz w:val="20"/>
          <w:szCs w:val="20"/>
          <w:lang w:eastAsia="en-US"/>
        </w:rPr>
        <w:t>13. При осуществлении администрацией муниципального контроля на автомобильном транспорте могут проводиться следующие виды профилактических мероприятий:</w:t>
      </w:r>
    </w:p>
    <w:p w14:paraId="2652F5FA" w14:textId="77777777" w:rsidR="00F5188D" w:rsidRPr="00F5188D" w:rsidRDefault="00F5188D" w:rsidP="00F5188D">
      <w:pPr>
        <w:ind w:firstLine="709"/>
        <w:jc w:val="both"/>
        <w:rPr>
          <w:rFonts w:eastAsia="Calibri"/>
          <w:sz w:val="20"/>
          <w:szCs w:val="20"/>
          <w:lang w:eastAsia="en-US"/>
        </w:rPr>
      </w:pPr>
      <w:r w:rsidRPr="00F5188D">
        <w:rPr>
          <w:rFonts w:eastAsia="Calibri"/>
          <w:sz w:val="20"/>
          <w:szCs w:val="20"/>
          <w:lang w:eastAsia="en-US"/>
        </w:rPr>
        <w:t>1) информирование;</w:t>
      </w:r>
    </w:p>
    <w:p w14:paraId="57B34AC4" w14:textId="77777777" w:rsidR="00F5188D" w:rsidRPr="00F5188D" w:rsidRDefault="00F5188D" w:rsidP="00F5188D">
      <w:pPr>
        <w:ind w:firstLine="709"/>
        <w:jc w:val="both"/>
        <w:rPr>
          <w:rFonts w:eastAsia="Calibri"/>
          <w:sz w:val="20"/>
          <w:szCs w:val="20"/>
          <w:lang w:eastAsia="en-US"/>
        </w:rPr>
      </w:pPr>
      <w:r w:rsidRPr="00F5188D">
        <w:rPr>
          <w:rFonts w:eastAsia="Calibri"/>
          <w:sz w:val="20"/>
          <w:szCs w:val="20"/>
          <w:lang w:eastAsia="en-US"/>
        </w:rPr>
        <w:t>2) консультирование.</w:t>
      </w:r>
    </w:p>
    <w:p w14:paraId="14481DF8" w14:textId="77777777" w:rsidR="00F5188D" w:rsidRPr="00F5188D" w:rsidRDefault="00F5188D" w:rsidP="00F5188D">
      <w:pPr>
        <w:ind w:firstLine="709"/>
        <w:jc w:val="both"/>
        <w:rPr>
          <w:rFonts w:eastAsia="Calibri"/>
          <w:color w:val="000000"/>
          <w:sz w:val="20"/>
          <w:szCs w:val="20"/>
          <w:shd w:val="clear" w:color="auto" w:fill="FFFFFF"/>
          <w:lang w:eastAsia="en-US"/>
        </w:rPr>
      </w:pPr>
      <w:r w:rsidRPr="00F5188D">
        <w:rPr>
          <w:rFonts w:eastAsia="Calibri"/>
          <w:sz w:val="20"/>
          <w:szCs w:val="20"/>
          <w:lang w:eastAsia="en-US"/>
        </w:rPr>
        <w:t xml:space="preserve">14. </w:t>
      </w:r>
      <w:r w:rsidRPr="00F5188D">
        <w:rPr>
          <w:rFonts w:eastAsia="Calibri"/>
          <w:color w:val="000000"/>
          <w:sz w:val="20"/>
          <w:szCs w:val="20"/>
          <w:lang w:eastAsia="en-US"/>
        </w:rPr>
        <w:t>Информирование осуществляется администрацией по вопросам соблюдения обязательных требований посредством размещения соответствующих сведений на официальном сайте администрации в информационно-</w:t>
      </w:r>
      <w:r w:rsidRPr="00F5188D">
        <w:rPr>
          <w:rFonts w:eastAsia="Calibri"/>
          <w:color w:val="000000"/>
          <w:sz w:val="20"/>
          <w:szCs w:val="20"/>
          <w:lang w:eastAsia="en-US"/>
        </w:rPr>
        <w:lastRenderedPageBreak/>
        <w:t>телекоммуникационной сети «Интернет» (далее – официальный сайт администрации) в специальном разделе, посвященном контрольной деятельности (</w:t>
      </w:r>
      <w:r w:rsidRPr="00F5188D">
        <w:rPr>
          <w:rFonts w:eastAsia="Calibri"/>
          <w:color w:val="000000"/>
          <w:sz w:val="20"/>
          <w:szCs w:val="20"/>
          <w:shd w:val="clear" w:color="auto" w:fill="FFFFFF"/>
          <w:lang w:eastAsia="en-US"/>
        </w:rPr>
        <w:t xml:space="preserve">доступ к специальному разделу должен осуществляться с главной (основной) страницы </w:t>
      </w:r>
      <w:r w:rsidRPr="00F5188D">
        <w:rPr>
          <w:rFonts w:eastAsia="Calibri"/>
          <w:color w:val="000000"/>
          <w:sz w:val="20"/>
          <w:szCs w:val="20"/>
          <w:lang w:eastAsia="en-US"/>
        </w:rPr>
        <w:t>официального сайта администрации</w:t>
      </w:r>
      <w:r w:rsidRPr="00F5188D">
        <w:rPr>
          <w:rFonts w:eastAsia="Calibri"/>
          <w:color w:val="000000"/>
          <w:sz w:val="20"/>
          <w:szCs w:val="20"/>
          <w:shd w:val="clear" w:color="auto" w:fill="FFFFFF"/>
          <w:lang w:eastAsia="en-US"/>
        </w:rPr>
        <w:t>)</w:t>
      </w:r>
      <w:r w:rsidRPr="00F5188D">
        <w:rPr>
          <w:rFonts w:eastAsia="Calibri"/>
          <w:color w:val="000000"/>
          <w:sz w:val="20"/>
          <w:szCs w:val="20"/>
          <w:lang w:eastAsia="en-US"/>
        </w:rPr>
        <w:t>, в средствах массовой информации,</w:t>
      </w:r>
      <w:r w:rsidRPr="00F5188D">
        <w:rPr>
          <w:rFonts w:eastAsia="Calibri"/>
          <w:color w:val="000000"/>
          <w:sz w:val="20"/>
          <w:szCs w:val="20"/>
          <w:shd w:val="clear" w:color="auto" w:fill="FFFFFF"/>
          <w:lang w:eastAsia="en-US"/>
        </w:rPr>
        <w:t xml:space="preserve"> через личные кабинеты контролируемых лиц в государственных информационных системах (при их наличии) и в иных формах.</w:t>
      </w:r>
    </w:p>
    <w:p w14:paraId="2DB261A0" w14:textId="77777777" w:rsidR="00F5188D" w:rsidRPr="00F5188D" w:rsidRDefault="00F5188D" w:rsidP="00F5188D">
      <w:pPr>
        <w:ind w:firstLine="709"/>
        <w:jc w:val="both"/>
        <w:rPr>
          <w:rFonts w:eastAsia="Calibri"/>
          <w:color w:val="000000"/>
          <w:sz w:val="20"/>
          <w:szCs w:val="20"/>
          <w:shd w:val="clear" w:color="auto" w:fill="FFFFFF"/>
          <w:lang w:eastAsia="en-US"/>
        </w:rPr>
      </w:pPr>
      <w:r w:rsidRPr="00F5188D">
        <w:rPr>
          <w:rFonts w:eastAsia="Calibri"/>
          <w:color w:val="000000"/>
          <w:sz w:val="20"/>
          <w:szCs w:val="20"/>
          <w:shd w:val="clear" w:color="auto" w:fill="FFFFFF"/>
          <w:lang w:eastAsia="en-US"/>
        </w:rPr>
        <w:t xml:space="preserve">Администрация обязана размещать и поддерживать в актуальном состоянии на официальном сайте администрации в специальном разделе, посвященном контрольной деятельности, сведения, предусмотренные </w:t>
      </w:r>
      <w:hyperlink r:id="rId20" w:history="1">
        <w:r w:rsidRPr="00F5188D">
          <w:rPr>
            <w:rFonts w:eastAsia="Calibri"/>
            <w:color w:val="000000"/>
            <w:sz w:val="20"/>
            <w:szCs w:val="20"/>
            <w:shd w:val="clear" w:color="auto" w:fill="FFFFFF"/>
            <w:lang w:eastAsia="en-US"/>
          </w:rPr>
          <w:t>частью 3 статьи 46</w:t>
        </w:r>
      </w:hyperlink>
      <w:r w:rsidRPr="00F5188D">
        <w:rPr>
          <w:rFonts w:eastAsia="Calibri"/>
          <w:color w:val="000000"/>
          <w:sz w:val="20"/>
          <w:szCs w:val="20"/>
          <w:shd w:val="clear" w:color="auto" w:fill="FFFFFF"/>
          <w:lang w:eastAsia="en-US"/>
        </w:rPr>
        <w:t xml:space="preserve"> Федерального закона от 31.07.2020 № 248-ФЗ «О государственном контроле (надзоре) и муниципальном контроле в Российской Федерации».</w:t>
      </w:r>
    </w:p>
    <w:p w14:paraId="2F58093F" w14:textId="77777777" w:rsidR="00F5188D" w:rsidRPr="00F5188D" w:rsidRDefault="00F5188D" w:rsidP="00F5188D">
      <w:pPr>
        <w:ind w:firstLine="709"/>
        <w:jc w:val="both"/>
        <w:rPr>
          <w:rFonts w:eastAsia="Calibri"/>
          <w:color w:val="000000"/>
          <w:sz w:val="20"/>
          <w:szCs w:val="20"/>
          <w:shd w:val="clear" w:color="auto" w:fill="FFFFFF"/>
          <w:lang w:eastAsia="en-US"/>
        </w:rPr>
      </w:pPr>
      <w:r w:rsidRPr="00F5188D">
        <w:rPr>
          <w:rFonts w:eastAsia="Calibri"/>
          <w:color w:val="000000"/>
          <w:sz w:val="20"/>
          <w:szCs w:val="20"/>
          <w:shd w:val="clear" w:color="auto" w:fill="FFFFFF"/>
          <w:lang w:eastAsia="en-US"/>
        </w:rPr>
        <w:t>Администрация также вправе информировать население Куйбышевского муниципального района Новосибирской области на собраниях и конференциях граждан об обязательных требованиях, предъявляемых к объектам контроля.</w:t>
      </w:r>
    </w:p>
    <w:p w14:paraId="5F6792B9" w14:textId="77777777" w:rsidR="00F5188D" w:rsidRPr="00F5188D" w:rsidRDefault="00F5188D" w:rsidP="00F5188D">
      <w:pPr>
        <w:ind w:firstLine="709"/>
        <w:jc w:val="both"/>
        <w:rPr>
          <w:rFonts w:eastAsia="Calibri"/>
          <w:color w:val="000000"/>
          <w:sz w:val="20"/>
          <w:szCs w:val="20"/>
          <w:shd w:val="clear" w:color="auto" w:fill="FFFFFF"/>
          <w:lang w:eastAsia="en-US"/>
        </w:rPr>
      </w:pPr>
      <w:r w:rsidRPr="00F5188D">
        <w:rPr>
          <w:rFonts w:eastAsia="Calibri"/>
          <w:color w:val="000000"/>
          <w:sz w:val="20"/>
          <w:szCs w:val="20"/>
          <w:shd w:val="clear" w:color="auto" w:fill="FFFFFF"/>
          <w:lang w:eastAsia="en-US"/>
        </w:rPr>
        <w:t>15. Консультирование контролируемых лиц осуществляется должностным лицом, уполномоченным осуществлять муниципальный контроль на автомобильном транспорте, по телефону, посредством видео-конференц-связи, на личном приеме либо в ходе проведения профилактических мероприятий, контрольных мероприятий и не должно превышать 15 минут.</w:t>
      </w:r>
    </w:p>
    <w:p w14:paraId="23749F12" w14:textId="77777777" w:rsidR="00F5188D" w:rsidRPr="00F5188D" w:rsidRDefault="00F5188D" w:rsidP="00F5188D">
      <w:pPr>
        <w:ind w:firstLine="709"/>
        <w:jc w:val="both"/>
        <w:rPr>
          <w:rFonts w:eastAsia="Calibri"/>
          <w:color w:val="000000"/>
          <w:sz w:val="20"/>
          <w:szCs w:val="20"/>
          <w:shd w:val="clear" w:color="auto" w:fill="FFFFFF"/>
          <w:lang w:eastAsia="en-US"/>
        </w:rPr>
      </w:pPr>
      <w:r w:rsidRPr="00F5188D">
        <w:rPr>
          <w:rFonts w:eastAsia="Calibri"/>
          <w:color w:val="000000"/>
          <w:sz w:val="20"/>
          <w:szCs w:val="20"/>
          <w:shd w:val="clear" w:color="auto" w:fill="FFFFFF"/>
          <w:lang w:eastAsia="en-US"/>
        </w:rPr>
        <w:t>Личный прием граждан проводится Главой Куйбышевского муниципального района Новосибирской области и (или) должностным лицом, уполномоченным осуществлять муниципальный контроль на автомобильном транспорте. Информация о месте приема, а также об установленных для приема днях и часах размещается на официальном сайте администрации в специальном разделе, посвященном контрольной деятельности.</w:t>
      </w:r>
    </w:p>
    <w:p w14:paraId="4C07438A" w14:textId="77777777" w:rsidR="00F5188D" w:rsidRPr="00F5188D" w:rsidRDefault="00F5188D" w:rsidP="00F5188D">
      <w:pPr>
        <w:ind w:firstLine="709"/>
        <w:jc w:val="both"/>
        <w:rPr>
          <w:rFonts w:eastAsia="Calibri"/>
          <w:color w:val="000000"/>
          <w:sz w:val="20"/>
          <w:szCs w:val="20"/>
          <w:shd w:val="clear" w:color="auto" w:fill="FFFFFF"/>
          <w:lang w:eastAsia="en-US"/>
        </w:rPr>
      </w:pPr>
      <w:r w:rsidRPr="00F5188D">
        <w:rPr>
          <w:rFonts w:eastAsia="Calibri"/>
          <w:color w:val="000000"/>
          <w:sz w:val="20"/>
          <w:szCs w:val="20"/>
          <w:shd w:val="clear" w:color="auto" w:fill="FFFFFF"/>
          <w:lang w:eastAsia="en-US"/>
        </w:rPr>
        <w:t>Консультирование осуществляется в устной или письменной форме по следующим вопросам:</w:t>
      </w:r>
    </w:p>
    <w:p w14:paraId="4DB6E258" w14:textId="77777777" w:rsidR="00F5188D" w:rsidRPr="00F5188D" w:rsidRDefault="00F5188D" w:rsidP="00F5188D">
      <w:pPr>
        <w:ind w:firstLine="709"/>
        <w:jc w:val="both"/>
        <w:rPr>
          <w:rFonts w:eastAsia="Calibri"/>
          <w:color w:val="000000"/>
          <w:sz w:val="20"/>
          <w:szCs w:val="20"/>
          <w:shd w:val="clear" w:color="auto" w:fill="FFFFFF"/>
          <w:lang w:eastAsia="en-US"/>
        </w:rPr>
      </w:pPr>
      <w:r w:rsidRPr="00F5188D">
        <w:rPr>
          <w:rFonts w:eastAsia="Calibri"/>
          <w:color w:val="000000"/>
          <w:sz w:val="20"/>
          <w:szCs w:val="20"/>
          <w:shd w:val="clear" w:color="auto" w:fill="FFFFFF"/>
          <w:lang w:eastAsia="en-US"/>
        </w:rPr>
        <w:t>1) организация и осуществление муниципального контроля на автомобильном транспорте;</w:t>
      </w:r>
    </w:p>
    <w:p w14:paraId="7C16224E" w14:textId="77777777" w:rsidR="00F5188D" w:rsidRPr="00F5188D" w:rsidRDefault="00F5188D" w:rsidP="00F5188D">
      <w:pPr>
        <w:ind w:firstLine="709"/>
        <w:jc w:val="both"/>
        <w:rPr>
          <w:rFonts w:eastAsia="Calibri"/>
          <w:color w:val="000000"/>
          <w:sz w:val="20"/>
          <w:szCs w:val="20"/>
          <w:shd w:val="clear" w:color="auto" w:fill="FFFFFF"/>
          <w:lang w:eastAsia="en-US"/>
        </w:rPr>
      </w:pPr>
      <w:r w:rsidRPr="00F5188D">
        <w:rPr>
          <w:rFonts w:eastAsia="Calibri"/>
          <w:color w:val="000000"/>
          <w:sz w:val="20"/>
          <w:szCs w:val="20"/>
          <w:shd w:val="clear" w:color="auto" w:fill="FFFFFF"/>
          <w:lang w:eastAsia="en-US"/>
        </w:rPr>
        <w:t>2) порядок осуществления контрольных мероприятий, установленных настоящим Положением;</w:t>
      </w:r>
    </w:p>
    <w:p w14:paraId="782F1074" w14:textId="77777777" w:rsidR="00F5188D" w:rsidRPr="00F5188D" w:rsidRDefault="00F5188D" w:rsidP="00F5188D">
      <w:pPr>
        <w:ind w:firstLine="709"/>
        <w:jc w:val="both"/>
        <w:rPr>
          <w:rFonts w:eastAsia="Calibri"/>
          <w:color w:val="000000"/>
          <w:sz w:val="20"/>
          <w:szCs w:val="20"/>
          <w:shd w:val="clear" w:color="auto" w:fill="FFFFFF"/>
          <w:lang w:eastAsia="en-US"/>
        </w:rPr>
      </w:pPr>
      <w:r w:rsidRPr="00F5188D">
        <w:rPr>
          <w:rFonts w:eastAsia="Calibri"/>
          <w:color w:val="000000"/>
          <w:sz w:val="20"/>
          <w:szCs w:val="20"/>
          <w:shd w:val="clear" w:color="auto" w:fill="FFFFFF"/>
          <w:lang w:eastAsia="en-US"/>
        </w:rPr>
        <w:t>3) порядок обжалования действий (бездействия) должностных лиц, уполномоченных осуществлять муниципальный контроль на автомобильном транспорте;</w:t>
      </w:r>
    </w:p>
    <w:p w14:paraId="409737BD" w14:textId="77777777" w:rsidR="00F5188D" w:rsidRPr="00F5188D" w:rsidRDefault="00F5188D" w:rsidP="00F5188D">
      <w:pPr>
        <w:ind w:firstLine="709"/>
        <w:jc w:val="both"/>
        <w:rPr>
          <w:rFonts w:eastAsia="Calibri"/>
          <w:color w:val="000000"/>
          <w:sz w:val="20"/>
          <w:szCs w:val="20"/>
          <w:shd w:val="clear" w:color="auto" w:fill="FFFFFF"/>
          <w:lang w:eastAsia="en-US"/>
        </w:rPr>
      </w:pPr>
      <w:r w:rsidRPr="00F5188D">
        <w:rPr>
          <w:rFonts w:eastAsia="Calibri"/>
          <w:color w:val="000000"/>
          <w:sz w:val="20"/>
          <w:szCs w:val="20"/>
          <w:shd w:val="clear" w:color="auto" w:fill="FFFFFF"/>
          <w:lang w:eastAsia="en-US"/>
        </w:rPr>
        <w:t>4) получение информации о нормативных правовых актах (их отдельных положениях), содержащих обязательные требования, оценка соблюдения которых осуществляется администрацией в рамках контрольных мероприятий.</w:t>
      </w:r>
    </w:p>
    <w:p w14:paraId="04422268" w14:textId="77777777" w:rsidR="00F5188D" w:rsidRPr="00F5188D" w:rsidRDefault="00F5188D" w:rsidP="00F5188D">
      <w:pPr>
        <w:ind w:firstLine="709"/>
        <w:jc w:val="both"/>
        <w:rPr>
          <w:rFonts w:eastAsia="Calibri"/>
          <w:color w:val="000000"/>
          <w:sz w:val="20"/>
          <w:szCs w:val="20"/>
          <w:shd w:val="clear" w:color="auto" w:fill="FFFFFF"/>
          <w:lang w:eastAsia="en-US"/>
        </w:rPr>
      </w:pPr>
      <w:r w:rsidRPr="00F5188D">
        <w:rPr>
          <w:rFonts w:eastAsia="Calibri"/>
          <w:color w:val="000000"/>
          <w:sz w:val="20"/>
          <w:szCs w:val="20"/>
          <w:shd w:val="clear" w:color="auto" w:fill="FFFFFF"/>
          <w:lang w:eastAsia="en-US"/>
        </w:rPr>
        <w:t>Консультирование контролируемых лиц в устной форме может осуществляться также на собраниях и конференциях граждан.</w:t>
      </w:r>
    </w:p>
    <w:p w14:paraId="782EB3F7" w14:textId="77777777" w:rsidR="00F5188D" w:rsidRPr="00F5188D" w:rsidRDefault="00F5188D" w:rsidP="00F5188D">
      <w:pPr>
        <w:ind w:firstLine="709"/>
        <w:jc w:val="both"/>
        <w:rPr>
          <w:rFonts w:eastAsia="Calibri"/>
          <w:color w:val="000000"/>
          <w:sz w:val="20"/>
          <w:szCs w:val="20"/>
          <w:shd w:val="clear" w:color="auto" w:fill="FFFFFF"/>
          <w:lang w:eastAsia="en-US"/>
        </w:rPr>
      </w:pPr>
      <w:r w:rsidRPr="00F5188D">
        <w:rPr>
          <w:rFonts w:eastAsia="Calibri"/>
          <w:color w:val="000000"/>
          <w:sz w:val="20"/>
          <w:szCs w:val="20"/>
          <w:shd w:val="clear" w:color="auto" w:fill="FFFFFF"/>
          <w:lang w:eastAsia="en-US"/>
        </w:rPr>
        <w:t>16. Консультирование в письменной форме осуществляется должностным лицом, уполномоченным осуществлять муниципальный контроль на автомобильном транспорте, в следующих случаях:</w:t>
      </w:r>
    </w:p>
    <w:p w14:paraId="32BAEFCF" w14:textId="77777777" w:rsidR="00F5188D" w:rsidRPr="00F5188D" w:rsidRDefault="00F5188D" w:rsidP="00F5188D">
      <w:pPr>
        <w:ind w:firstLine="709"/>
        <w:jc w:val="both"/>
        <w:rPr>
          <w:rFonts w:eastAsia="Calibri"/>
          <w:color w:val="000000"/>
          <w:sz w:val="20"/>
          <w:szCs w:val="20"/>
          <w:shd w:val="clear" w:color="auto" w:fill="FFFFFF"/>
          <w:lang w:eastAsia="en-US"/>
        </w:rPr>
      </w:pPr>
      <w:r w:rsidRPr="00F5188D">
        <w:rPr>
          <w:rFonts w:eastAsia="Calibri"/>
          <w:color w:val="000000"/>
          <w:sz w:val="20"/>
          <w:szCs w:val="20"/>
          <w:shd w:val="clear" w:color="auto" w:fill="FFFFFF"/>
          <w:lang w:eastAsia="en-US"/>
        </w:rPr>
        <w:t>1) контролируемым лицом представлен письменный запрос о представлении письменного ответа по вопросам консультирования;</w:t>
      </w:r>
    </w:p>
    <w:p w14:paraId="488EB363" w14:textId="77777777" w:rsidR="00F5188D" w:rsidRPr="00F5188D" w:rsidRDefault="00F5188D" w:rsidP="00F5188D">
      <w:pPr>
        <w:ind w:firstLine="709"/>
        <w:jc w:val="both"/>
        <w:rPr>
          <w:rFonts w:eastAsia="Calibri"/>
          <w:color w:val="000000"/>
          <w:sz w:val="20"/>
          <w:szCs w:val="20"/>
          <w:shd w:val="clear" w:color="auto" w:fill="FFFFFF"/>
          <w:lang w:eastAsia="en-US"/>
        </w:rPr>
      </w:pPr>
      <w:r w:rsidRPr="00F5188D">
        <w:rPr>
          <w:rFonts w:eastAsia="Calibri"/>
          <w:color w:val="000000"/>
          <w:sz w:val="20"/>
          <w:szCs w:val="20"/>
          <w:shd w:val="clear" w:color="auto" w:fill="FFFFFF"/>
          <w:lang w:eastAsia="en-US"/>
        </w:rPr>
        <w:t>2) за время консультирования предоставить в устной форме ответ на поставленные вопросы невозможно;</w:t>
      </w:r>
    </w:p>
    <w:p w14:paraId="2584B8FB" w14:textId="77777777" w:rsidR="00F5188D" w:rsidRPr="00F5188D" w:rsidRDefault="00F5188D" w:rsidP="00F5188D">
      <w:pPr>
        <w:ind w:firstLine="709"/>
        <w:jc w:val="both"/>
        <w:rPr>
          <w:rFonts w:eastAsia="Calibri"/>
          <w:color w:val="000000"/>
          <w:sz w:val="20"/>
          <w:szCs w:val="20"/>
          <w:shd w:val="clear" w:color="auto" w:fill="FFFFFF"/>
          <w:lang w:eastAsia="en-US"/>
        </w:rPr>
      </w:pPr>
      <w:r w:rsidRPr="00F5188D">
        <w:rPr>
          <w:rFonts w:eastAsia="Calibri"/>
          <w:color w:val="000000"/>
          <w:sz w:val="20"/>
          <w:szCs w:val="20"/>
          <w:shd w:val="clear" w:color="auto" w:fill="FFFFFF"/>
          <w:lang w:eastAsia="en-US"/>
        </w:rPr>
        <w:t>3) ответ на поставленные вопросы требует дополнительного запроса сведений.</w:t>
      </w:r>
    </w:p>
    <w:p w14:paraId="6FB92AC1" w14:textId="77777777" w:rsidR="00F5188D" w:rsidRPr="00F5188D" w:rsidRDefault="00F5188D" w:rsidP="00F5188D">
      <w:pPr>
        <w:ind w:firstLine="709"/>
        <w:jc w:val="both"/>
        <w:rPr>
          <w:rFonts w:eastAsia="Calibri"/>
          <w:color w:val="000000"/>
          <w:sz w:val="20"/>
          <w:szCs w:val="20"/>
          <w:shd w:val="clear" w:color="auto" w:fill="FFFFFF"/>
          <w:lang w:eastAsia="en-US"/>
        </w:rPr>
      </w:pPr>
      <w:r w:rsidRPr="00F5188D">
        <w:rPr>
          <w:rFonts w:eastAsia="Calibri"/>
          <w:color w:val="000000"/>
          <w:sz w:val="20"/>
          <w:szCs w:val="20"/>
          <w:shd w:val="clear" w:color="auto" w:fill="FFFFFF"/>
          <w:lang w:eastAsia="en-US"/>
        </w:rPr>
        <w:t>При осуществлении консультирования должностное лицо, уполномоченное осуществлять муниципальный контроль на автомобильном транспорте, обязано соблюдать конфиденциальность информации, доступ к которой ограничен в соответствии с законодательством Российской Федерации.</w:t>
      </w:r>
    </w:p>
    <w:p w14:paraId="2DAA2972" w14:textId="77777777" w:rsidR="00F5188D" w:rsidRPr="00F5188D" w:rsidRDefault="00F5188D" w:rsidP="00F5188D">
      <w:pPr>
        <w:ind w:firstLine="709"/>
        <w:jc w:val="both"/>
        <w:rPr>
          <w:rFonts w:eastAsia="Calibri"/>
          <w:color w:val="000000"/>
          <w:sz w:val="20"/>
          <w:szCs w:val="20"/>
          <w:shd w:val="clear" w:color="auto" w:fill="FFFFFF"/>
          <w:lang w:eastAsia="en-US"/>
        </w:rPr>
      </w:pPr>
      <w:r w:rsidRPr="00F5188D">
        <w:rPr>
          <w:rFonts w:eastAsia="Calibri"/>
          <w:color w:val="000000"/>
          <w:sz w:val="20"/>
          <w:szCs w:val="20"/>
          <w:shd w:val="clear" w:color="auto" w:fill="FFFFFF"/>
          <w:lang w:eastAsia="en-US"/>
        </w:rPr>
        <w:t>В ходе консультирования не может предоставляться информация, содержащая оценку конкретного контрольного мероприятия, решений и (или) действий должностных лиц, уполномоченных осуществлять муниципальный контроль на автомобильном транспорте, иных участников контрольного мероприятия, а также результаты проведенных в рамках контрольного мероприятия экспертизы, испытаний.</w:t>
      </w:r>
    </w:p>
    <w:p w14:paraId="7404D3A7" w14:textId="77777777" w:rsidR="00F5188D" w:rsidRPr="00F5188D" w:rsidRDefault="00F5188D" w:rsidP="00F5188D">
      <w:pPr>
        <w:ind w:firstLine="709"/>
        <w:jc w:val="both"/>
        <w:rPr>
          <w:rFonts w:eastAsia="Calibri"/>
          <w:color w:val="000000"/>
          <w:sz w:val="20"/>
          <w:szCs w:val="20"/>
          <w:shd w:val="clear" w:color="auto" w:fill="FFFFFF"/>
          <w:lang w:eastAsia="en-US"/>
        </w:rPr>
      </w:pPr>
      <w:r w:rsidRPr="00F5188D">
        <w:rPr>
          <w:rFonts w:eastAsia="Calibri"/>
          <w:color w:val="000000"/>
          <w:sz w:val="20"/>
          <w:szCs w:val="20"/>
          <w:shd w:val="clear" w:color="auto" w:fill="FFFFFF"/>
          <w:lang w:eastAsia="en-US"/>
        </w:rPr>
        <w:t>Информация, ставшая известной должностному лицу, уполномоченному осуществлять муниципальный контроль на автомобильном транспорте, в ходе консультирования, не может использоваться администрацией в целях оценки контролируемого лица по вопросам соблюдения обязательных требований.</w:t>
      </w:r>
    </w:p>
    <w:p w14:paraId="78389451" w14:textId="77777777" w:rsidR="00F5188D" w:rsidRPr="00F5188D" w:rsidRDefault="00F5188D" w:rsidP="00F5188D">
      <w:pPr>
        <w:ind w:firstLine="709"/>
        <w:jc w:val="both"/>
        <w:rPr>
          <w:rFonts w:eastAsia="Calibri"/>
          <w:color w:val="000000"/>
          <w:sz w:val="20"/>
          <w:szCs w:val="20"/>
          <w:shd w:val="clear" w:color="auto" w:fill="FFFFFF"/>
          <w:lang w:eastAsia="en-US"/>
        </w:rPr>
      </w:pPr>
      <w:r w:rsidRPr="00F5188D">
        <w:rPr>
          <w:rFonts w:eastAsia="Calibri"/>
          <w:color w:val="000000"/>
          <w:sz w:val="20"/>
          <w:szCs w:val="20"/>
          <w:shd w:val="clear" w:color="auto" w:fill="FFFFFF"/>
          <w:lang w:eastAsia="en-US"/>
        </w:rPr>
        <w:t>Должностными лицами, уполномоченными осуществлять муниципальный контроль на автомобильном транспорте, ведется журнал учета консультирований.</w:t>
      </w:r>
    </w:p>
    <w:p w14:paraId="2D9EE1EF" w14:textId="77777777" w:rsidR="00F5188D" w:rsidRPr="00F5188D" w:rsidRDefault="00F5188D" w:rsidP="00F5188D">
      <w:pPr>
        <w:ind w:firstLine="709"/>
        <w:jc w:val="both"/>
        <w:rPr>
          <w:rFonts w:eastAsia="Calibri"/>
          <w:color w:val="000000"/>
          <w:sz w:val="20"/>
          <w:szCs w:val="20"/>
          <w:shd w:val="clear" w:color="auto" w:fill="FFFFFF"/>
          <w:lang w:eastAsia="en-US"/>
        </w:rPr>
      </w:pPr>
      <w:r w:rsidRPr="00F5188D">
        <w:rPr>
          <w:rFonts w:eastAsia="Calibri"/>
          <w:color w:val="000000"/>
          <w:sz w:val="20"/>
          <w:szCs w:val="20"/>
          <w:shd w:val="clear" w:color="auto" w:fill="FFFFFF"/>
          <w:lang w:eastAsia="en-US"/>
        </w:rPr>
        <w:t>В случае поступления в администрацию пяти и более однотипных обращений контролируемых лиц и их представителей консультирование осуществляется посредством размещения на официальном сайте администрации в специальном разделе, посвященном контрольной деятельности, письменного разъяснения, подписанного Главой Куйбышевского муниципального района Новосибирской области или должностным лицом, уполномоченным осуществлять муниципальный контроль на автомобильном транспорте.</w:t>
      </w:r>
    </w:p>
    <w:p w14:paraId="434E6710" w14:textId="77777777" w:rsidR="00F5188D" w:rsidRPr="00F5188D" w:rsidRDefault="00F5188D" w:rsidP="00F5188D">
      <w:pPr>
        <w:ind w:firstLine="709"/>
        <w:jc w:val="both"/>
        <w:rPr>
          <w:rFonts w:eastAsia="Calibri"/>
          <w:color w:val="000000"/>
          <w:sz w:val="20"/>
          <w:szCs w:val="20"/>
          <w:shd w:val="clear" w:color="auto" w:fill="FFFFFF"/>
          <w:lang w:eastAsia="en-US"/>
        </w:rPr>
      </w:pPr>
    </w:p>
    <w:p w14:paraId="31D4B777" w14:textId="77777777" w:rsidR="00F5188D" w:rsidRPr="00F5188D" w:rsidRDefault="00F5188D" w:rsidP="00F5188D">
      <w:pPr>
        <w:jc w:val="center"/>
        <w:rPr>
          <w:rFonts w:eastAsia="Calibri"/>
          <w:sz w:val="20"/>
          <w:szCs w:val="20"/>
          <w:lang w:eastAsia="en-US"/>
        </w:rPr>
      </w:pPr>
      <w:r w:rsidRPr="00F5188D">
        <w:rPr>
          <w:rFonts w:eastAsia="Calibri"/>
          <w:sz w:val="20"/>
          <w:szCs w:val="20"/>
          <w:lang w:val="en-US" w:eastAsia="en-US"/>
        </w:rPr>
        <w:t>III</w:t>
      </w:r>
      <w:r w:rsidRPr="00F5188D">
        <w:rPr>
          <w:rFonts w:eastAsia="Calibri"/>
          <w:sz w:val="20"/>
          <w:szCs w:val="20"/>
          <w:lang w:eastAsia="en-US"/>
        </w:rPr>
        <w:t>. Осуществление контрольных мероприятий и контрольных действий</w:t>
      </w:r>
    </w:p>
    <w:p w14:paraId="488F243A" w14:textId="77777777" w:rsidR="00F5188D" w:rsidRPr="00F5188D" w:rsidRDefault="00F5188D" w:rsidP="00F5188D">
      <w:pPr>
        <w:ind w:firstLine="709"/>
        <w:jc w:val="both"/>
        <w:rPr>
          <w:rFonts w:eastAsia="Calibri"/>
          <w:color w:val="000000"/>
          <w:sz w:val="20"/>
          <w:szCs w:val="20"/>
          <w:shd w:val="clear" w:color="auto" w:fill="FFFFFF"/>
          <w:lang w:eastAsia="en-US"/>
        </w:rPr>
      </w:pPr>
      <w:r w:rsidRPr="00F5188D">
        <w:rPr>
          <w:rFonts w:eastAsia="Calibri"/>
          <w:sz w:val="20"/>
          <w:szCs w:val="20"/>
          <w:lang w:eastAsia="en-US"/>
        </w:rPr>
        <w:tab/>
      </w:r>
    </w:p>
    <w:p w14:paraId="366D904D" w14:textId="77777777" w:rsidR="00F5188D" w:rsidRPr="00F5188D" w:rsidRDefault="00F5188D" w:rsidP="00F5188D">
      <w:pPr>
        <w:ind w:firstLine="709"/>
        <w:jc w:val="both"/>
        <w:rPr>
          <w:rFonts w:eastAsia="Calibri"/>
          <w:color w:val="000000"/>
          <w:sz w:val="20"/>
          <w:szCs w:val="20"/>
          <w:shd w:val="clear" w:color="auto" w:fill="FFFFFF"/>
          <w:lang w:eastAsia="en-US"/>
        </w:rPr>
      </w:pPr>
      <w:r w:rsidRPr="00F5188D">
        <w:rPr>
          <w:rFonts w:eastAsia="Calibri"/>
          <w:color w:val="000000"/>
          <w:sz w:val="20"/>
          <w:szCs w:val="20"/>
          <w:shd w:val="clear" w:color="auto" w:fill="FFFFFF"/>
          <w:lang w:eastAsia="en-US"/>
        </w:rPr>
        <w:t>17. При осуществлении муниципального контроля на автомобильном транспорте администрацией могут проводиться следующие виды контрольных мероприятий и контрольных действий в рамках указанных мероприятий:</w:t>
      </w:r>
    </w:p>
    <w:p w14:paraId="24459B89" w14:textId="77777777" w:rsidR="00F5188D" w:rsidRPr="00F5188D" w:rsidRDefault="00F5188D" w:rsidP="00F5188D">
      <w:pPr>
        <w:ind w:firstLine="709"/>
        <w:jc w:val="both"/>
        <w:rPr>
          <w:rFonts w:eastAsia="Calibri"/>
          <w:color w:val="000000"/>
          <w:sz w:val="20"/>
          <w:szCs w:val="20"/>
          <w:shd w:val="clear" w:color="auto" w:fill="FFFFFF"/>
          <w:lang w:eastAsia="en-US"/>
        </w:rPr>
      </w:pPr>
      <w:r w:rsidRPr="00F5188D">
        <w:rPr>
          <w:rFonts w:eastAsia="Calibri"/>
          <w:color w:val="000000"/>
          <w:sz w:val="20"/>
          <w:szCs w:val="20"/>
          <w:shd w:val="clear" w:color="auto" w:fill="FFFFFF"/>
          <w:lang w:eastAsia="en-US"/>
        </w:rPr>
        <w:t>1) инспекционный визит (посредством осмотра, опроса, истребования документов, которые в соответствии с обязательными требованиями должны находиться в месте нахождения (осуществления деятельности) контролируемого лица (его филиалов, представительств, обособленных структурных подразделений), получения письменных объяснений, инструментального обследования);</w:t>
      </w:r>
    </w:p>
    <w:p w14:paraId="1D6CAE23" w14:textId="77777777" w:rsidR="00F5188D" w:rsidRPr="00F5188D" w:rsidRDefault="00F5188D" w:rsidP="00F5188D">
      <w:pPr>
        <w:ind w:firstLine="709"/>
        <w:jc w:val="both"/>
        <w:rPr>
          <w:rFonts w:eastAsia="Calibri"/>
          <w:color w:val="000000"/>
          <w:sz w:val="20"/>
          <w:szCs w:val="20"/>
          <w:shd w:val="clear" w:color="auto" w:fill="FFFFFF"/>
          <w:lang w:eastAsia="en-US"/>
        </w:rPr>
      </w:pPr>
      <w:r w:rsidRPr="00F5188D">
        <w:rPr>
          <w:rFonts w:eastAsia="Calibri"/>
          <w:color w:val="000000"/>
          <w:sz w:val="20"/>
          <w:szCs w:val="20"/>
          <w:shd w:val="clear" w:color="auto" w:fill="FFFFFF"/>
          <w:lang w:eastAsia="en-US"/>
        </w:rPr>
        <w:t>2) рейдовый осмотр (посредством осмотра, досмотра, опроса, получения письменных объяснений, истребования документов, инструментального обследования, испытания, экспертизы);</w:t>
      </w:r>
    </w:p>
    <w:p w14:paraId="6D61469C" w14:textId="77777777" w:rsidR="00F5188D" w:rsidRPr="00F5188D" w:rsidRDefault="00F5188D" w:rsidP="00F5188D">
      <w:pPr>
        <w:ind w:firstLine="709"/>
        <w:jc w:val="both"/>
        <w:rPr>
          <w:rFonts w:eastAsia="Calibri"/>
          <w:color w:val="000000"/>
          <w:sz w:val="20"/>
          <w:szCs w:val="20"/>
          <w:shd w:val="clear" w:color="auto" w:fill="FFFFFF"/>
          <w:lang w:eastAsia="en-US"/>
        </w:rPr>
      </w:pPr>
      <w:r w:rsidRPr="00F5188D">
        <w:rPr>
          <w:rFonts w:eastAsia="Calibri"/>
          <w:color w:val="000000"/>
          <w:sz w:val="20"/>
          <w:szCs w:val="20"/>
          <w:shd w:val="clear" w:color="auto" w:fill="FFFFFF"/>
          <w:lang w:eastAsia="en-US"/>
        </w:rPr>
        <w:lastRenderedPageBreak/>
        <w:t>3) документарная проверка (посредством получения письменных объяснений, истребования документов, экспертизы);</w:t>
      </w:r>
    </w:p>
    <w:p w14:paraId="47DEBCF7" w14:textId="77777777" w:rsidR="00F5188D" w:rsidRPr="00F5188D" w:rsidRDefault="00F5188D" w:rsidP="00F5188D">
      <w:pPr>
        <w:ind w:firstLine="709"/>
        <w:jc w:val="both"/>
        <w:rPr>
          <w:rFonts w:eastAsia="Calibri"/>
          <w:color w:val="000000"/>
          <w:sz w:val="20"/>
          <w:szCs w:val="20"/>
          <w:shd w:val="clear" w:color="auto" w:fill="FFFFFF"/>
          <w:lang w:eastAsia="en-US"/>
        </w:rPr>
      </w:pPr>
      <w:r w:rsidRPr="00F5188D">
        <w:rPr>
          <w:rFonts w:eastAsia="Calibri"/>
          <w:color w:val="000000"/>
          <w:sz w:val="20"/>
          <w:szCs w:val="20"/>
          <w:shd w:val="clear" w:color="auto" w:fill="FFFFFF"/>
          <w:lang w:eastAsia="en-US"/>
        </w:rPr>
        <w:t>4) выездная проверка (посредством осмотра, досмотра, опроса, получения письменных объяснений, истребования документов, инструментального обследования, испытания, экспертизы);</w:t>
      </w:r>
    </w:p>
    <w:p w14:paraId="470437F5" w14:textId="77777777" w:rsidR="00F5188D" w:rsidRPr="00F5188D" w:rsidRDefault="00F5188D" w:rsidP="00F5188D">
      <w:pPr>
        <w:ind w:firstLine="709"/>
        <w:jc w:val="both"/>
        <w:rPr>
          <w:rFonts w:eastAsia="Calibri"/>
          <w:color w:val="000000"/>
          <w:sz w:val="20"/>
          <w:szCs w:val="20"/>
          <w:shd w:val="clear" w:color="auto" w:fill="FFFFFF"/>
          <w:lang w:eastAsia="en-US"/>
        </w:rPr>
      </w:pPr>
      <w:r w:rsidRPr="00F5188D">
        <w:rPr>
          <w:rFonts w:eastAsia="Calibri"/>
          <w:color w:val="000000"/>
          <w:sz w:val="20"/>
          <w:szCs w:val="20"/>
          <w:shd w:val="clear" w:color="auto" w:fill="FFFFFF"/>
          <w:lang w:eastAsia="en-US"/>
        </w:rPr>
        <w:t>5) наблюдение за соблюдением обязательных требований (посредством сбора и анализа данных об объектах муниципального контроля на автомобильном транспорте, в том числе данных, которые поступают в ходе межведомственного информационного взаимодействия, предоставляются контролируемыми лицами в рамках исполнения обязательных требований, а также данных, содержащихся в государственных и муниципальных информационных системах, данных из сети «Интернет», иных общедоступных данных, а также данных полученных с использованием работающих в автоматическом режиме технических средств фиксации правонарушений, имеющих функции фото- и киносъемки, видеозаписи);</w:t>
      </w:r>
    </w:p>
    <w:p w14:paraId="07E37EE2" w14:textId="77777777" w:rsidR="00F5188D" w:rsidRPr="00F5188D" w:rsidRDefault="00F5188D" w:rsidP="00F5188D">
      <w:pPr>
        <w:ind w:firstLine="709"/>
        <w:jc w:val="both"/>
        <w:rPr>
          <w:rFonts w:eastAsia="Calibri"/>
          <w:color w:val="000000"/>
          <w:sz w:val="20"/>
          <w:szCs w:val="20"/>
          <w:shd w:val="clear" w:color="auto" w:fill="FFFFFF"/>
          <w:lang w:eastAsia="en-US"/>
        </w:rPr>
      </w:pPr>
      <w:r w:rsidRPr="00F5188D">
        <w:rPr>
          <w:rFonts w:eastAsia="Calibri"/>
          <w:color w:val="000000"/>
          <w:sz w:val="20"/>
          <w:szCs w:val="20"/>
          <w:shd w:val="clear" w:color="auto" w:fill="FFFFFF"/>
          <w:lang w:eastAsia="en-US"/>
        </w:rPr>
        <w:t>6) выездное обследование (посредством осмотра, инструментального обследования (с применением видеозаписи), испытания, экспертизы).</w:t>
      </w:r>
    </w:p>
    <w:p w14:paraId="3D876584" w14:textId="77777777" w:rsidR="00F5188D" w:rsidRPr="00F5188D" w:rsidRDefault="00F5188D" w:rsidP="00F5188D">
      <w:pPr>
        <w:ind w:firstLine="709"/>
        <w:jc w:val="both"/>
        <w:rPr>
          <w:rFonts w:eastAsia="Calibri"/>
          <w:color w:val="000000"/>
          <w:sz w:val="20"/>
          <w:szCs w:val="20"/>
          <w:shd w:val="clear" w:color="auto" w:fill="FFFFFF"/>
          <w:lang w:eastAsia="en-US"/>
        </w:rPr>
      </w:pPr>
      <w:r w:rsidRPr="00F5188D">
        <w:rPr>
          <w:rFonts w:eastAsia="Calibri"/>
          <w:color w:val="000000"/>
          <w:sz w:val="20"/>
          <w:szCs w:val="20"/>
          <w:shd w:val="clear" w:color="auto" w:fill="FFFFFF"/>
          <w:lang w:eastAsia="en-US"/>
        </w:rPr>
        <w:t>18. Наблюдение за соблюдением обязательных требований и выездное обследование проводятся администрацией без взаимодействия с контролируемыми лицами.</w:t>
      </w:r>
    </w:p>
    <w:p w14:paraId="0E4E4263" w14:textId="77777777" w:rsidR="00F5188D" w:rsidRPr="00F5188D" w:rsidRDefault="00F5188D" w:rsidP="00F5188D">
      <w:pPr>
        <w:ind w:firstLine="709"/>
        <w:jc w:val="both"/>
        <w:rPr>
          <w:rFonts w:eastAsia="Calibri"/>
          <w:color w:val="000000"/>
          <w:sz w:val="20"/>
          <w:szCs w:val="20"/>
          <w:shd w:val="clear" w:color="auto" w:fill="FFFFFF"/>
          <w:lang w:eastAsia="en-US"/>
        </w:rPr>
      </w:pPr>
      <w:r w:rsidRPr="00F5188D">
        <w:rPr>
          <w:rFonts w:eastAsia="Calibri"/>
          <w:color w:val="000000"/>
          <w:sz w:val="20"/>
          <w:szCs w:val="20"/>
          <w:shd w:val="clear" w:color="auto" w:fill="FFFFFF"/>
          <w:lang w:eastAsia="en-US"/>
        </w:rPr>
        <w:t>19. Контрольные мероприятия, указанные в подпунктах 1 – 4 пункта 17 настоящего Положения, проводятся в форме внеплановых мероприятий.</w:t>
      </w:r>
    </w:p>
    <w:p w14:paraId="6B5583BD" w14:textId="77777777" w:rsidR="00F5188D" w:rsidRPr="00F5188D" w:rsidRDefault="00F5188D" w:rsidP="00F5188D">
      <w:pPr>
        <w:ind w:firstLine="709"/>
        <w:jc w:val="both"/>
        <w:rPr>
          <w:rFonts w:eastAsia="Calibri"/>
          <w:color w:val="000000"/>
          <w:sz w:val="20"/>
          <w:szCs w:val="20"/>
          <w:shd w:val="clear" w:color="auto" w:fill="FFFFFF"/>
          <w:lang w:eastAsia="en-US"/>
        </w:rPr>
      </w:pPr>
      <w:r w:rsidRPr="00F5188D">
        <w:rPr>
          <w:rFonts w:eastAsia="Calibri"/>
          <w:color w:val="000000"/>
          <w:sz w:val="20"/>
          <w:szCs w:val="20"/>
          <w:shd w:val="clear" w:color="auto" w:fill="FFFFFF"/>
          <w:lang w:eastAsia="en-US"/>
        </w:rPr>
        <w:t>Внеплановые контрольные мероприятия могут проводиться только после согласования с органами прокуратуры.</w:t>
      </w:r>
    </w:p>
    <w:p w14:paraId="4AABD734" w14:textId="77777777" w:rsidR="00F5188D" w:rsidRPr="00F5188D" w:rsidRDefault="00F5188D" w:rsidP="00F5188D">
      <w:pPr>
        <w:ind w:firstLine="709"/>
        <w:jc w:val="both"/>
        <w:rPr>
          <w:rFonts w:eastAsia="Calibri"/>
          <w:color w:val="000000"/>
          <w:sz w:val="20"/>
          <w:szCs w:val="20"/>
          <w:shd w:val="clear" w:color="auto" w:fill="FFFFFF"/>
          <w:lang w:eastAsia="en-US"/>
        </w:rPr>
      </w:pPr>
      <w:r w:rsidRPr="00F5188D">
        <w:rPr>
          <w:rFonts w:eastAsia="Calibri"/>
          <w:color w:val="000000"/>
          <w:sz w:val="20"/>
          <w:szCs w:val="20"/>
          <w:shd w:val="clear" w:color="auto" w:fill="FFFFFF"/>
          <w:lang w:eastAsia="en-US"/>
        </w:rPr>
        <w:t>20. Основанием для проведения контрольных мероприятий, проводимых с взаимодействием с контролируемыми лицами, является:</w:t>
      </w:r>
    </w:p>
    <w:p w14:paraId="3D6BD54F" w14:textId="77777777" w:rsidR="00F5188D" w:rsidRPr="00F5188D" w:rsidRDefault="00F5188D" w:rsidP="00F5188D">
      <w:pPr>
        <w:ind w:firstLine="709"/>
        <w:jc w:val="both"/>
        <w:rPr>
          <w:rFonts w:eastAsia="Calibri"/>
          <w:color w:val="000000"/>
          <w:sz w:val="20"/>
          <w:szCs w:val="20"/>
          <w:shd w:val="clear" w:color="auto" w:fill="FFFFFF"/>
          <w:lang w:eastAsia="en-US"/>
        </w:rPr>
      </w:pPr>
      <w:r w:rsidRPr="00F5188D">
        <w:rPr>
          <w:rFonts w:eastAsia="Calibri"/>
          <w:color w:val="000000"/>
          <w:sz w:val="20"/>
          <w:szCs w:val="20"/>
          <w:shd w:val="clear" w:color="auto" w:fill="FFFFFF"/>
          <w:lang w:eastAsia="en-US"/>
        </w:rPr>
        <w:t>1) наличие у администрации сведений о причинении вреда (ущерба) или об угрозе причинения вреда (ущерба) охраняемым законом ценностям при поступлении обращений (заявлений) граждан и организаций, информации от органов государственной власти, органов местного самоуправления, из средств массовой информации, а также получение таких сведений в результате проведения контрольных мероприятий, включая контрольные мероприятия без взаимодействия, в том числе проводимые в отношении иных контролируемых лиц;</w:t>
      </w:r>
    </w:p>
    <w:p w14:paraId="6CE3155B" w14:textId="77777777" w:rsidR="00F5188D" w:rsidRPr="00F5188D" w:rsidRDefault="00F5188D" w:rsidP="00F5188D">
      <w:pPr>
        <w:ind w:firstLine="709"/>
        <w:jc w:val="both"/>
        <w:rPr>
          <w:rFonts w:eastAsia="Calibri"/>
          <w:color w:val="000000"/>
          <w:sz w:val="20"/>
          <w:szCs w:val="20"/>
          <w:shd w:val="clear" w:color="auto" w:fill="FFFFFF"/>
          <w:lang w:eastAsia="en-US"/>
        </w:rPr>
      </w:pPr>
      <w:r w:rsidRPr="00F5188D">
        <w:rPr>
          <w:rFonts w:eastAsia="Calibri"/>
          <w:color w:val="000000"/>
          <w:sz w:val="20"/>
          <w:szCs w:val="20"/>
          <w:shd w:val="clear" w:color="auto" w:fill="FFFFFF"/>
          <w:lang w:eastAsia="en-US"/>
        </w:rPr>
        <w:t>2) поручение Президента Российской Федерации, поручение Правительства Российской Федерации о проведении контрольных мероприятий в отношении конкретных контролируемых лиц;</w:t>
      </w:r>
    </w:p>
    <w:p w14:paraId="5EB74635" w14:textId="77777777" w:rsidR="00F5188D" w:rsidRPr="00F5188D" w:rsidRDefault="00F5188D" w:rsidP="00F5188D">
      <w:pPr>
        <w:ind w:firstLine="709"/>
        <w:jc w:val="both"/>
        <w:rPr>
          <w:rFonts w:eastAsia="Calibri"/>
          <w:color w:val="000000"/>
          <w:sz w:val="20"/>
          <w:szCs w:val="20"/>
          <w:shd w:val="clear" w:color="auto" w:fill="FFFFFF"/>
          <w:lang w:eastAsia="en-US"/>
        </w:rPr>
      </w:pPr>
      <w:r w:rsidRPr="00F5188D">
        <w:rPr>
          <w:rFonts w:eastAsia="Calibri"/>
          <w:color w:val="000000"/>
          <w:sz w:val="20"/>
          <w:szCs w:val="20"/>
          <w:shd w:val="clear" w:color="auto" w:fill="FFFFFF"/>
          <w:lang w:eastAsia="en-US"/>
        </w:rPr>
        <w:t>3) требование прокурора о проведении контрольного мероприятия в рамках надзора за исполнением законов, соблюдением прав и свобод человека и гражданина по поступившим в органы прокуратуры материалам и обращениям;</w:t>
      </w:r>
    </w:p>
    <w:p w14:paraId="380D4CBA" w14:textId="77777777" w:rsidR="00F5188D" w:rsidRPr="00F5188D" w:rsidRDefault="00F5188D" w:rsidP="00F5188D">
      <w:pPr>
        <w:ind w:firstLine="709"/>
        <w:jc w:val="both"/>
        <w:rPr>
          <w:rFonts w:eastAsia="Calibri"/>
          <w:color w:val="000000"/>
          <w:sz w:val="20"/>
          <w:szCs w:val="20"/>
          <w:shd w:val="clear" w:color="auto" w:fill="FFFFFF"/>
          <w:lang w:eastAsia="en-US"/>
        </w:rPr>
      </w:pPr>
      <w:r w:rsidRPr="00F5188D">
        <w:rPr>
          <w:rFonts w:eastAsia="Calibri"/>
          <w:color w:val="000000"/>
          <w:sz w:val="20"/>
          <w:szCs w:val="20"/>
          <w:shd w:val="clear" w:color="auto" w:fill="FFFFFF"/>
          <w:lang w:eastAsia="en-US"/>
        </w:rPr>
        <w:t>4) истечение срока исполнения предписания об устранении выявленного нарушения обязательных требований – в случаях, если контролируемым лицом не представлены документы и сведения, представление которых предусмотрено выданным ему предписанием, или на основании представленных документов и сведений невозможно сделать вывод об исполнении предписания об устранении выявленного нарушения обязательных требований.</w:t>
      </w:r>
    </w:p>
    <w:p w14:paraId="71453D81" w14:textId="77777777" w:rsidR="00F5188D" w:rsidRPr="00F5188D" w:rsidRDefault="00F5188D" w:rsidP="00F5188D">
      <w:pPr>
        <w:ind w:firstLine="709"/>
        <w:jc w:val="both"/>
        <w:rPr>
          <w:rFonts w:eastAsia="Calibri"/>
          <w:color w:val="000000"/>
          <w:sz w:val="20"/>
          <w:szCs w:val="20"/>
          <w:shd w:val="clear" w:color="auto" w:fill="FFFFFF"/>
          <w:lang w:eastAsia="en-US"/>
        </w:rPr>
      </w:pPr>
      <w:r w:rsidRPr="00F5188D">
        <w:rPr>
          <w:rFonts w:eastAsia="Calibri"/>
          <w:color w:val="000000"/>
          <w:sz w:val="20"/>
          <w:szCs w:val="20"/>
          <w:shd w:val="clear" w:color="auto" w:fill="FFFFFF"/>
          <w:lang w:eastAsia="en-US"/>
        </w:rPr>
        <w:t>21. Контрольные мероприятия, проводимые при взаимодействии с контролируемым лицом, проводятся на основании распоряжения администрации о проведении контрольного мероприятия.</w:t>
      </w:r>
    </w:p>
    <w:p w14:paraId="08557813" w14:textId="77777777" w:rsidR="00F5188D" w:rsidRPr="00F5188D" w:rsidRDefault="00F5188D" w:rsidP="00F5188D">
      <w:pPr>
        <w:ind w:firstLine="709"/>
        <w:jc w:val="both"/>
        <w:rPr>
          <w:rFonts w:eastAsia="Calibri"/>
          <w:color w:val="000000"/>
          <w:sz w:val="20"/>
          <w:szCs w:val="20"/>
          <w:shd w:val="clear" w:color="auto" w:fill="FFFFFF"/>
          <w:lang w:eastAsia="en-US"/>
        </w:rPr>
      </w:pPr>
      <w:r w:rsidRPr="00F5188D">
        <w:rPr>
          <w:rFonts w:eastAsia="Calibri"/>
          <w:color w:val="000000"/>
          <w:sz w:val="20"/>
          <w:szCs w:val="20"/>
          <w:shd w:val="clear" w:color="auto" w:fill="FFFFFF"/>
          <w:lang w:eastAsia="en-US"/>
        </w:rPr>
        <w:t>22. В случае принятия распоряжения администрации о проведении контрольного мероприятия на основании сведений о причинении вреда (ущерба) или об угрозе причинения вреда (ущерба) охраняемым законом ценностям, такое распоряжение принимается на основании мотивированного представления должностного лица, уполномоченного осуществлять муниципальный контроль на автомобильном транспорте, о проведении контрольного мероприятия.</w:t>
      </w:r>
    </w:p>
    <w:p w14:paraId="51EC2E45" w14:textId="77777777" w:rsidR="00F5188D" w:rsidRPr="00F5188D" w:rsidRDefault="00F5188D" w:rsidP="00F5188D">
      <w:pPr>
        <w:ind w:firstLine="709"/>
        <w:jc w:val="both"/>
        <w:rPr>
          <w:rFonts w:eastAsia="Calibri"/>
          <w:color w:val="000000"/>
          <w:sz w:val="20"/>
          <w:szCs w:val="20"/>
          <w:shd w:val="clear" w:color="auto" w:fill="FFFFFF"/>
          <w:lang w:eastAsia="en-US"/>
        </w:rPr>
      </w:pPr>
      <w:r w:rsidRPr="00F5188D">
        <w:rPr>
          <w:rFonts w:eastAsia="Calibri"/>
          <w:color w:val="000000"/>
          <w:sz w:val="20"/>
          <w:szCs w:val="20"/>
          <w:shd w:val="clear" w:color="auto" w:fill="FFFFFF"/>
          <w:lang w:eastAsia="en-US"/>
        </w:rPr>
        <w:t xml:space="preserve">23. Контрольные мероприятия, проводимые без взаимодействия с контролируемыми лицами, проводятся должностными лицами, уполномоченными осуществлять муниципальный контроль на автомобильном транспорте, на основании задания Главы Куйбышевского муниципального района Новосибирской области, задания, содержащегося в планах работы администрации, в том числе в случаях, установленных Федеральным </w:t>
      </w:r>
      <w:hyperlink r:id="rId21" w:history="1">
        <w:r w:rsidRPr="00F5188D">
          <w:rPr>
            <w:rFonts w:eastAsia="Calibri"/>
            <w:color w:val="000000"/>
            <w:sz w:val="20"/>
            <w:szCs w:val="20"/>
            <w:shd w:val="clear" w:color="auto" w:fill="FFFFFF"/>
            <w:lang w:eastAsia="en-US"/>
          </w:rPr>
          <w:t>законом</w:t>
        </w:r>
      </w:hyperlink>
      <w:r w:rsidRPr="00F5188D">
        <w:rPr>
          <w:rFonts w:eastAsia="Calibri"/>
          <w:color w:val="000000"/>
          <w:sz w:val="20"/>
          <w:szCs w:val="20"/>
          <w:shd w:val="clear" w:color="auto" w:fill="FFFFFF"/>
          <w:lang w:eastAsia="en-US"/>
        </w:rPr>
        <w:t xml:space="preserve"> от 31.07.2020 № 248-ФЗ «О государственном контроле (надзоре) и муниципальном контроле в Российской Федерации».</w:t>
      </w:r>
    </w:p>
    <w:p w14:paraId="6CB7DDD6" w14:textId="77777777" w:rsidR="00F5188D" w:rsidRPr="00F5188D" w:rsidRDefault="00F5188D" w:rsidP="00F5188D">
      <w:pPr>
        <w:ind w:firstLine="709"/>
        <w:jc w:val="both"/>
        <w:rPr>
          <w:rFonts w:eastAsia="Calibri"/>
          <w:color w:val="000000"/>
          <w:sz w:val="20"/>
          <w:szCs w:val="20"/>
          <w:shd w:val="clear" w:color="auto" w:fill="FFFFFF"/>
          <w:lang w:eastAsia="en-US"/>
        </w:rPr>
      </w:pPr>
      <w:r w:rsidRPr="00F5188D">
        <w:rPr>
          <w:rFonts w:eastAsia="Calibri"/>
          <w:color w:val="000000"/>
          <w:sz w:val="20"/>
          <w:szCs w:val="20"/>
          <w:shd w:val="clear" w:color="auto" w:fill="FFFFFF"/>
          <w:lang w:eastAsia="en-US"/>
        </w:rPr>
        <w:t xml:space="preserve">24. Контрольные мероприятия в отношении граждан, юридических лиц и индивидуальных предпринимателей проводятся должностными лицами,  уполномоченными осуществлять муниципальный контроль на автомобильном транспорте, в соответствии с Федеральным </w:t>
      </w:r>
      <w:hyperlink r:id="rId22" w:history="1">
        <w:r w:rsidRPr="00F5188D">
          <w:rPr>
            <w:rFonts w:eastAsia="Calibri"/>
            <w:color w:val="000000"/>
            <w:sz w:val="20"/>
            <w:szCs w:val="20"/>
            <w:shd w:val="clear" w:color="auto" w:fill="FFFFFF"/>
            <w:lang w:eastAsia="en-US"/>
          </w:rPr>
          <w:t>законом</w:t>
        </w:r>
      </w:hyperlink>
      <w:r w:rsidRPr="00F5188D">
        <w:rPr>
          <w:rFonts w:eastAsia="Calibri"/>
          <w:color w:val="000000"/>
          <w:sz w:val="20"/>
          <w:szCs w:val="20"/>
          <w:shd w:val="clear" w:color="auto" w:fill="FFFFFF"/>
          <w:lang w:eastAsia="en-US"/>
        </w:rPr>
        <w:t xml:space="preserve"> от 31.07.2020 № 248-ФЗ «О государственном контроле (надзоре) и муниципальном контроле в Российской Федерации».</w:t>
      </w:r>
    </w:p>
    <w:p w14:paraId="64C65399" w14:textId="77777777" w:rsidR="00F5188D" w:rsidRPr="00F5188D" w:rsidRDefault="00F5188D" w:rsidP="00F5188D">
      <w:pPr>
        <w:ind w:firstLine="709"/>
        <w:jc w:val="both"/>
        <w:rPr>
          <w:rFonts w:eastAsia="Calibri"/>
          <w:color w:val="000000"/>
          <w:sz w:val="20"/>
          <w:szCs w:val="20"/>
          <w:shd w:val="clear" w:color="auto" w:fill="FFFFFF"/>
          <w:lang w:eastAsia="en-US"/>
        </w:rPr>
      </w:pPr>
      <w:r w:rsidRPr="00F5188D">
        <w:rPr>
          <w:rFonts w:eastAsia="Calibri"/>
          <w:color w:val="000000"/>
          <w:sz w:val="20"/>
          <w:szCs w:val="20"/>
          <w:shd w:val="clear" w:color="auto" w:fill="FFFFFF"/>
          <w:lang w:eastAsia="en-US"/>
        </w:rPr>
        <w:t xml:space="preserve">25. Администрация при организации и осуществлении муниципального контроля на автомобильном транспорте получает на безвозмездной основе документы и (или) сведения от иных органов либо подведомственных указанным органам организаций, в распоряжении которых находятся эти документы и (или) сведения, в рамках межведомственного информационного взаимодействия, в том числе в электронной форме. Перечень документов и (или) информации, запрашиваемых и получаемых в рамках межведомственного информационного взаимодействия органами государственного контроля (надзора), органами муниципального контроля при организации и проведении проверок от иных государственных органов, органов местного самоуправления либо подведомственных государственным органам или органам местного самоуправления организаций, в распоряжении которых находятся эти документы и (или) информация, утвержден распоряжением Правительства Российской Федерации от 19.04.2016 № 724-р,  </w:t>
      </w:r>
      <w:hyperlink r:id="rId23" w:history="1">
        <w:r w:rsidRPr="00F5188D">
          <w:rPr>
            <w:rFonts w:eastAsia="Calibri"/>
            <w:color w:val="000000"/>
            <w:sz w:val="20"/>
            <w:szCs w:val="20"/>
            <w:shd w:val="clear" w:color="auto" w:fill="FFFFFF"/>
            <w:lang w:eastAsia="en-US"/>
          </w:rPr>
          <w:t>Правила</w:t>
        </w:r>
      </w:hyperlink>
      <w:r w:rsidRPr="00F5188D">
        <w:rPr>
          <w:rFonts w:eastAsia="Calibri"/>
          <w:color w:val="000000"/>
          <w:sz w:val="20"/>
          <w:szCs w:val="20"/>
          <w:shd w:val="clear" w:color="auto" w:fill="FFFFFF"/>
          <w:lang w:eastAsia="en-US"/>
        </w:rPr>
        <w:t xml:space="preserve"> предоставления в рамках межведомственного информационного взаимодействия документов и (или) сведений, получаемых контрольными (надзорными) органами от иных органов либо подведомственных указанным органам организаций, в распоряжении которых находятся эти документы и (или) сведения, при </w:t>
      </w:r>
      <w:r w:rsidRPr="00F5188D">
        <w:rPr>
          <w:rFonts w:eastAsia="Calibri"/>
          <w:color w:val="000000"/>
          <w:sz w:val="20"/>
          <w:szCs w:val="20"/>
          <w:shd w:val="clear" w:color="auto" w:fill="FFFFFF"/>
          <w:lang w:eastAsia="en-US"/>
        </w:rPr>
        <w:lastRenderedPageBreak/>
        <w:t>организации и осуществлении видов государственного контроля (надзора), видов муниципального контроля, утверждены постановлением Правительства Российской Федерации от 06.03.2021 № 338.</w:t>
      </w:r>
    </w:p>
    <w:p w14:paraId="27821456" w14:textId="77777777" w:rsidR="00F5188D" w:rsidRPr="00F5188D" w:rsidRDefault="00F5188D" w:rsidP="00F5188D">
      <w:pPr>
        <w:ind w:firstLine="709"/>
        <w:jc w:val="both"/>
        <w:rPr>
          <w:rFonts w:eastAsia="Calibri"/>
          <w:color w:val="000000"/>
          <w:sz w:val="20"/>
          <w:szCs w:val="20"/>
          <w:shd w:val="clear" w:color="auto" w:fill="FFFFFF"/>
          <w:lang w:eastAsia="en-US"/>
        </w:rPr>
      </w:pPr>
      <w:r w:rsidRPr="00F5188D">
        <w:rPr>
          <w:rFonts w:eastAsia="Calibri"/>
          <w:color w:val="000000"/>
          <w:sz w:val="20"/>
          <w:szCs w:val="20"/>
          <w:shd w:val="clear" w:color="auto" w:fill="FFFFFF"/>
          <w:lang w:eastAsia="en-US"/>
        </w:rPr>
        <w:t>26. К случаю, при наступлении которого индивидуальный предприниматель, гражданин, являющиеся контролируемыми лицами, вправе представить в администрацию информацию о невозможности присутствия при проведении контрольного мероприятия, в связи с чем проведение контрольного мероприятия переносится администрацией на срок, необходимый для устранения обстоятельств, послуживших поводом для данного обращения индивидуального предпринимателя, гражданина в администрацию (но не более чем на 20 дней), относится соблюдение одновременно следующих условий:</w:t>
      </w:r>
    </w:p>
    <w:p w14:paraId="4452F578" w14:textId="77777777" w:rsidR="00F5188D" w:rsidRPr="00F5188D" w:rsidRDefault="00F5188D" w:rsidP="00F5188D">
      <w:pPr>
        <w:ind w:firstLine="709"/>
        <w:jc w:val="both"/>
        <w:rPr>
          <w:rFonts w:eastAsia="Calibri"/>
          <w:color w:val="000000"/>
          <w:sz w:val="20"/>
          <w:szCs w:val="20"/>
          <w:shd w:val="clear" w:color="auto" w:fill="FFFFFF"/>
          <w:lang w:eastAsia="en-US"/>
        </w:rPr>
      </w:pPr>
      <w:r w:rsidRPr="00F5188D">
        <w:rPr>
          <w:rFonts w:eastAsia="Calibri"/>
          <w:color w:val="000000"/>
          <w:sz w:val="20"/>
          <w:szCs w:val="20"/>
          <w:shd w:val="clear" w:color="auto" w:fill="FFFFFF"/>
          <w:lang w:eastAsia="en-US"/>
        </w:rPr>
        <w:t xml:space="preserve">1) отсутствие контролируемого лица либо его представителя не препятствует оценке должностным лицом, уполномоченным осуществлять муниципальный контроль на автомобильном транспорте, соблюдения обязательных требований при проведении контрольного мероприятия при условии, что контролируемое лицо было надлежащим образом уведомлено о проведении контрольного мероприятия; </w:t>
      </w:r>
    </w:p>
    <w:p w14:paraId="3D9FC859" w14:textId="77777777" w:rsidR="00F5188D" w:rsidRPr="00F5188D" w:rsidRDefault="00F5188D" w:rsidP="00F5188D">
      <w:pPr>
        <w:ind w:firstLine="709"/>
        <w:jc w:val="both"/>
        <w:rPr>
          <w:rFonts w:eastAsia="Calibri"/>
          <w:color w:val="000000"/>
          <w:sz w:val="20"/>
          <w:szCs w:val="20"/>
          <w:shd w:val="clear" w:color="auto" w:fill="FFFFFF"/>
          <w:lang w:eastAsia="en-US"/>
        </w:rPr>
      </w:pPr>
      <w:r w:rsidRPr="00F5188D">
        <w:rPr>
          <w:rFonts w:eastAsia="Calibri"/>
          <w:color w:val="000000"/>
          <w:sz w:val="20"/>
          <w:szCs w:val="20"/>
          <w:shd w:val="clear" w:color="auto" w:fill="FFFFFF"/>
          <w:lang w:eastAsia="en-US"/>
        </w:rPr>
        <w:t>2) отсутствие признаков явной непосредственной угрозы причинения или фактического причинения вреда (ущерба) охраняемым законом ценностям;</w:t>
      </w:r>
    </w:p>
    <w:p w14:paraId="35D5CA4F" w14:textId="77777777" w:rsidR="00F5188D" w:rsidRPr="00F5188D" w:rsidRDefault="00F5188D" w:rsidP="00F5188D">
      <w:pPr>
        <w:ind w:firstLine="709"/>
        <w:jc w:val="both"/>
        <w:rPr>
          <w:rFonts w:eastAsia="Calibri"/>
          <w:color w:val="000000"/>
          <w:sz w:val="20"/>
          <w:szCs w:val="20"/>
          <w:shd w:val="clear" w:color="auto" w:fill="FFFFFF"/>
          <w:lang w:eastAsia="en-US"/>
        </w:rPr>
      </w:pPr>
      <w:r w:rsidRPr="00F5188D">
        <w:rPr>
          <w:rFonts w:eastAsia="Calibri"/>
          <w:color w:val="000000"/>
          <w:sz w:val="20"/>
          <w:szCs w:val="20"/>
          <w:shd w:val="clear" w:color="auto" w:fill="FFFFFF"/>
          <w:lang w:eastAsia="en-US"/>
        </w:rPr>
        <w:t>3) имеются уважительные причины для отсутствия контролируемого лица (болезнь контролируемого лица, его командировка и т.п.) при проведении контрольного мероприятия.</w:t>
      </w:r>
    </w:p>
    <w:p w14:paraId="65BF1994" w14:textId="77777777" w:rsidR="00F5188D" w:rsidRPr="00F5188D" w:rsidRDefault="00F5188D" w:rsidP="00F5188D">
      <w:pPr>
        <w:ind w:firstLine="709"/>
        <w:jc w:val="both"/>
        <w:rPr>
          <w:rFonts w:eastAsia="Calibri"/>
          <w:color w:val="000000"/>
          <w:sz w:val="20"/>
          <w:szCs w:val="20"/>
          <w:shd w:val="clear" w:color="auto" w:fill="FFFFFF"/>
          <w:lang w:eastAsia="en-US"/>
        </w:rPr>
      </w:pPr>
      <w:r w:rsidRPr="00F5188D">
        <w:rPr>
          <w:rFonts w:eastAsia="Calibri"/>
          <w:color w:val="000000"/>
          <w:sz w:val="20"/>
          <w:szCs w:val="20"/>
          <w:shd w:val="clear" w:color="auto" w:fill="FFFFFF"/>
          <w:lang w:eastAsia="en-US"/>
        </w:rPr>
        <w:t xml:space="preserve">27. Срок проведения выездной проверки не может превышать 10 рабочих дней. </w:t>
      </w:r>
    </w:p>
    <w:p w14:paraId="6F453DA5" w14:textId="77777777" w:rsidR="00F5188D" w:rsidRPr="00F5188D" w:rsidRDefault="00F5188D" w:rsidP="00F5188D">
      <w:pPr>
        <w:ind w:firstLine="709"/>
        <w:jc w:val="both"/>
        <w:rPr>
          <w:rFonts w:eastAsia="Calibri"/>
          <w:color w:val="000000"/>
          <w:sz w:val="20"/>
          <w:szCs w:val="20"/>
          <w:shd w:val="clear" w:color="auto" w:fill="FFFFFF"/>
          <w:lang w:eastAsia="en-US"/>
        </w:rPr>
      </w:pPr>
      <w:r w:rsidRPr="00F5188D">
        <w:rPr>
          <w:rFonts w:eastAsia="Calibri"/>
          <w:color w:val="000000"/>
          <w:sz w:val="20"/>
          <w:szCs w:val="20"/>
          <w:shd w:val="clear" w:color="auto" w:fill="FFFFFF"/>
          <w:lang w:eastAsia="en-US"/>
        </w:rPr>
        <w:t>В отношении одного субъекта малого предпринимательства общий срок взаимодействия в ходе проведения выездной проверки не может превышать 50 часов для малого предприятия и 15 часов для микропредприятия.</w:t>
      </w:r>
    </w:p>
    <w:p w14:paraId="4E5ADEF2" w14:textId="77777777" w:rsidR="00F5188D" w:rsidRPr="00F5188D" w:rsidRDefault="00F5188D" w:rsidP="00F5188D">
      <w:pPr>
        <w:ind w:firstLine="709"/>
        <w:jc w:val="both"/>
        <w:rPr>
          <w:rFonts w:eastAsia="Calibri"/>
          <w:color w:val="000000"/>
          <w:sz w:val="20"/>
          <w:szCs w:val="20"/>
          <w:shd w:val="clear" w:color="auto" w:fill="FFFFFF"/>
          <w:lang w:eastAsia="en-US"/>
        </w:rPr>
      </w:pPr>
      <w:r w:rsidRPr="00F5188D">
        <w:rPr>
          <w:rFonts w:eastAsia="Calibri"/>
          <w:color w:val="000000"/>
          <w:sz w:val="20"/>
          <w:szCs w:val="20"/>
          <w:shd w:val="clear" w:color="auto" w:fill="FFFFFF"/>
          <w:lang w:eastAsia="en-US"/>
        </w:rPr>
        <w:t xml:space="preserve">Срок проведения выездной проверки в отношении организации, осуществляющей свою деятельность на территориях нескольких субъектов Российской Федерации, устанавливается отдельно по каждому филиалу, представительству, обособленному структурному подразделению организации или производственному объекту. </w:t>
      </w:r>
    </w:p>
    <w:p w14:paraId="0F27DB6F" w14:textId="77777777" w:rsidR="00F5188D" w:rsidRPr="00F5188D" w:rsidRDefault="00F5188D" w:rsidP="00F5188D">
      <w:pPr>
        <w:ind w:firstLine="709"/>
        <w:jc w:val="both"/>
        <w:rPr>
          <w:rFonts w:eastAsia="Calibri"/>
          <w:color w:val="000000"/>
          <w:sz w:val="20"/>
          <w:szCs w:val="20"/>
          <w:shd w:val="clear" w:color="auto" w:fill="FFFFFF"/>
          <w:lang w:eastAsia="en-US"/>
        </w:rPr>
      </w:pPr>
      <w:r w:rsidRPr="00F5188D">
        <w:rPr>
          <w:rFonts w:eastAsia="Calibri"/>
          <w:color w:val="000000"/>
          <w:sz w:val="20"/>
          <w:szCs w:val="20"/>
          <w:shd w:val="clear" w:color="auto" w:fill="FFFFFF"/>
          <w:lang w:eastAsia="en-US"/>
        </w:rPr>
        <w:t>28. Во всех случаях проведения контрольных мероприятий для фиксации должностными лицами, уполномоченными осуществлять муниципальный контроль на автомобильном транспорте, и лицами, привлекаемыми к совершению контрольных действий, доказательств соблюдения (нарушения) обязательных требований могут использоваться фотосъемка, аудио- и видеозапись, геодезические и картометрические измерения, проводимые должностными лицами, уполномоченными на проведение контрольного мероприятия. Информация о проведении фотосъемки, аудио- и видеозаписи, геодезических и картометрических измерений и использованных для этих целей технических средствах отражается в акте, составляемом по результатам контрольного мероприятия, и протоколе, составляемом по результатам контрольного действия, проводимого в рамках контрольного мероприятия.</w:t>
      </w:r>
    </w:p>
    <w:p w14:paraId="0719EBEC" w14:textId="77777777" w:rsidR="00F5188D" w:rsidRPr="00F5188D" w:rsidRDefault="00F5188D" w:rsidP="00F5188D">
      <w:pPr>
        <w:ind w:firstLine="709"/>
        <w:jc w:val="both"/>
        <w:rPr>
          <w:rFonts w:eastAsia="Calibri"/>
          <w:color w:val="000000"/>
          <w:sz w:val="20"/>
          <w:szCs w:val="20"/>
          <w:shd w:val="clear" w:color="auto" w:fill="FFFFFF"/>
          <w:lang w:eastAsia="en-US"/>
        </w:rPr>
      </w:pPr>
      <w:r w:rsidRPr="00F5188D">
        <w:rPr>
          <w:rFonts w:eastAsia="Calibri"/>
          <w:color w:val="000000"/>
          <w:sz w:val="20"/>
          <w:szCs w:val="20"/>
          <w:shd w:val="clear" w:color="auto" w:fill="FFFFFF"/>
          <w:lang w:eastAsia="en-US"/>
        </w:rPr>
        <w:t xml:space="preserve">29. К результатам контрольного мероприятия относятся оценка соблюдения контролируемым лицом обязательных требований, создание условий для предупреждения нарушений обязательных требований и (или) прекращения их нарушений, восстановление нарушенного положения, направление уполномоченным органам или должностным лицам информации для рассмотрения вопроса о привлечении к ответственности и (или) применение администрацией мер, предусмотренных </w:t>
      </w:r>
      <w:hyperlink r:id="rId24" w:history="1">
        <w:r w:rsidRPr="00F5188D">
          <w:rPr>
            <w:rFonts w:eastAsia="Calibri"/>
            <w:color w:val="000000"/>
            <w:sz w:val="20"/>
            <w:szCs w:val="20"/>
            <w:shd w:val="clear" w:color="auto" w:fill="FFFFFF"/>
            <w:lang w:eastAsia="en-US"/>
          </w:rPr>
          <w:t>частью 2 статьи 90</w:t>
        </w:r>
      </w:hyperlink>
      <w:r w:rsidRPr="00F5188D">
        <w:rPr>
          <w:rFonts w:eastAsia="Calibri"/>
          <w:color w:val="000000"/>
          <w:sz w:val="20"/>
          <w:szCs w:val="20"/>
          <w:shd w:val="clear" w:color="auto" w:fill="FFFFFF"/>
          <w:lang w:eastAsia="en-US"/>
        </w:rPr>
        <w:t xml:space="preserve"> Федерального закона от 31.07.2020 № 248-ФЗ «О государственном контроле (надзоре) и муниципальном контроле в Российской Федерации».</w:t>
      </w:r>
    </w:p>
    <w:p w14:paraId="087C71DD" w14:textId="77777777" w:rsidR="00F5188D" w:rsidRPr="00F5188D" w:rsidRDefault="00F5188D" w:rsidP="00F5188D">
      <w:pPr>
        <w:ind w:firstLine="709"/>
        <w:jc w:val="both"/>
        <w:rPr>
          <w:rFonts w:eastAsia="Calibri"/>
          <w:color w:val="000000"/>
          <w:sz w:val="20"/>
          <w:szCs w:val="20"/>
          <w:shd w:val="clear" w:color="auto" w:fill="FFFFFF"/>
          <w:lang w:eastAsia="en-US"/>
        </w:rPr>
      </w:pPr>
      <w:r w:rsidRPr="00F5188D">
        <w:rPr>
          <w:rFonts w:eastAsia="Calibri"/>
          <w:color w:val="000000"/>
          <w:sz w:val="20"/>
          <w:szCs w:val="20"/>
          <w:shd w:val="clear" w:color="auto" w:fill="FFFFFF"/>
          <w:lang w:eastAsia="en-US"/>
        </w:rPr>
        <w:t>30. По окончании проведения контрольного мероприятия, предусматривающего взаимодействие с контролируемым лицом, составляется акт контрольного мероприятия. В случае если по результатам проведения такого мероприятия выявлено нарушение обязательных требований, в акте указывается, какое именно обязательное требование нарушено, каким нормативным правовым актом и его структурной единицей оно установлено. В случае устранения выявленного нарушения до окончания проведения контрольного мероприятия в акте указывается факт его устранения. Документы, иные материалы, являющиеся доказательствами нарушения обязательных требований, должны быть приобщены к акту. Заполненные при проведении контрольного мероприятия проверочные листы приобщаются к акту.</w:t>
      </w:r>
    </w:p>
    <w:p w14:paraId="2928D672" w14:textId="77777777" w:rsidR="00F5188D" w:rsidRPr="00F5188D" w:rsidRDefault="00F5188D" w:rsidP="00F5188D">
      <w:pPr>
        <w:ind w:firstLine="709"/>
        <w:jc w:val="both"/>
        <w:rPr>
          <w:rFonts w:eastAsia="Calibri"/>
          <w:color w:val="000000"/>
          <w:sz w:val="20"/>
          <w:szCs w:val="20"/>
          <w:shd w:val="clear" w:color="auto" w:fill="FFFFFF"/>
          <w:lang w:eastAsia="en-US"/>
        </w:rPr>
      </w:pPr>
      <w:r w:rsidRPr="00F5188D">
        <w:rPr>
          <w:rFonts w:eastAsia="Calibri"/>
          <w:color w:val="000000"/>
          <w:sz w:val="20"/>
          <w:szCs w:val="20"/>
          <w:shd w:val="clear" w:color="auto" w:fill="FFFFFF"/>
          <w:lang w:eastAsia="en-US"/>
        </w:rPr>
        <w:t>Оформление акта производится на месте проведения контрольного мероприятия в день окончания проведения такого мероприятия, если иной порядок оформления акта не установлен Правительством Российской Федерации.</w:t>
      </w:r>
    </w:p>
    <w:p w14:paraId="1EB79EDF" w14:textId="77777777" w:rsidR="00F5188D" w:rsidRPr="00F5188D" w:rsidRDefault="00F5188D" w:rsidP="00F5188D">
      <w:pPr>
        <w:ind w:firstLine="709"/>
        <w:jc w:val="both"/>
        <w:rPr>
          <w:rFonts w:eastAsia="Calibri"/>
          <w:color w:val="000000"/>
          <w:sz w:val="20"/>
          <w:szCs w:val="20"/>
          <w:shd w:val="clear" w:color="auto" w:fill="FFFFFF"/>
          <w:lang w:eastAsia="en-US"/>
        </w:rPr>
      </w:pPr>
      <w:r w:rsidRPr="00F5188D">
        <w:rPr>
          <w:rFonts w:eastAsia="Calibri"/>
          <w:color w:val="000000"/>
          <w:sz w:val="20"/>
          <w:szCs w:val="20"/>
          <w:shd w:val="clear" w:color="auto" w:fill="FFFFFF"/>
          <w:lang w:eastAsia="en-US"/>
        </w:rPr>
        <w:t>Акт контрольного мероприятия, проведение которого было согласовано органами прокуратуры, направляется в органы прокуратуры посредством Единого реестра контрольных (надзорных) мероприятий непосредственно после его оформления.</w:t>
      </w:r>
    </w:p>
    <w:p w14:paraId="0556811F" w14:textId="77777777" w:rsidR="00F5188D" w:rsidRPr="00F5188D" w:rsidRDefault="00F5188D" w:rsidP="00F5188D">
      <w:pPr>
        <w:ind w:firstLine="709"/>
        <w:jc w:val="both"/>
        <w:rPr>
          <w:rFonts w:eastAsia="Calibri"/>
          <w:color w:val="000000"/>
          <w:sz w:val="20"/>
          <w:szCs w:val="20"/>
          <w:shd w:val="clear" w:color="auto" w:fill="FFFFFF"/>
          <w:lang w:eastAsia="en-US"/>
        </w:rPr>
      </w:pPr>
      <w:r w:rsidRPr="00F5188D">
        <w:rPr>
          <w:rFonts w:eastAsia="Calibri"/>
          <w:color w:val="000000"/>
          <w:sz w:val="20"/>
          <w:szCs w:val="20"/>
          <w:shd w:val="clear" w:color="auto" w:fill="FFFFFF"/>
          <w:lang w:eastAsia="en-US"/>
        </w:rPr>
        <w:t>31. Информация о контрольных мероприятиях размещается в Едином реестре контрольных (надзорных) мероприятий.</w:t>
      </w:r>
    </w:p>
    <w:p w14:paraId="62A426E6" w14:textId="77777777" w:rsidR="00F5188D" w:rsidRPr="00F5188D" w:rsidRDefault="00F5188D" w:rsidP="00F5188D">
      <w:pPr>
        <w:ind w:firstLine="709"/>
        <w:jc w:val="both"/>
        <w:rPr>
          <w:rFonts w:eastAsia="Calibri"/>
          <w:color w:val="000000"/>
          <w:sz w:val="20"/>
          <w:szCs w:val="20"/>
          <w:shd w:val="clear" w:color="auto" w:fill="FFFFFF"/>
          <w:lang w:eastAsia="en-US"/>
        </w:rPr>
      </w:pPr>
      <w:r w:rsidRPr="00F5188D">
        <w:rPr>
          <w:rFonts w:eastAsia="Calibri"/>
          <w:color w:val="000000"/>
          <w:sz w:val="20"/>
          <w:szCs w:val="20"/>
          <w:shd w:val="clear" w:color="auto" w:fill="FFFFFF"/>
          <w:lang w:eastAsia="en-US"/>
        </w:rPr>
        <w:t>32. Информирование контролируемых лиц о совершаемых должностными лицами, уполномоченными осуществлять муниципальный контроль на автомобильном транспорте, действиях и принимаемых решениях осуществляется посредством размещения сведений об указанных действиях и решениях в Едином реестре контрольных (надзорных) мероприятий, а также доведения их до контролируемых лиц посредством инфраструктуры, обеспечивающей информационно-технологическое взаимодействие информационных систем, используемых для предоставления государственных и муниципальных услуг и исполнения государственных и муниципальных функций в электронной форме, в том числе через федеральную государственную информационную систему «Единый портал государственных и муниципальных услуг (функций)» (далее – единый портал государственных и муниципальных услуг) и (или) через региональный портал государственных и муниципальных услуг.</w:t>
      </w:r>
    </w:p>
    <w:p w14:paraId="4E753EF0" w14:textId="77777777" w:rsidR="00F5188D" w:rsidRPr="00F5188D" w:rsidRDefault="00F5188D" w:rsidP="00F5188D">
      <w:pPr>
        <w:ind w:firstLine="709"/>
        <w:jc w:val="both"/>
        <w:rPr>
          <w:rFonts w:eastAsia="Calibri"/>
          <w:color w:val="000000"/>
          <w:sz w:val="20"/>
          <w:szCs w:val="20"/>
          <w:shd w:val="clear" w:color="auto" w:fill="FFFFFF"/>
          <w:lang w:eastAsia="en-US"/>
        </w:rPr>
      </w:pPr>
      <w:r w:rsidRPr="00F5188D">
        <w:rPr>
          <w:rFonts w:eastAsia="Calibri"/>
          <w:color w:val="000000"/>
          <w:sz w:val="20"/>
          <w:szCs w:val="20"/>
          <w:shd w:val="clear" w:color="auto" w:fill="FFFFFF"/>
          <w:lang w:eastAsia="en-US"/>
        </w:rPr>
        <w:t xml:space="preserve">Гражданин, не осуществляющий предпринимательской деятельности, являющийся контролируемым лицом, информируется о совершаемых должностными лицами, уполномоченными осуществлять муниципальный контроль на автомобильном транспорте, действиях и принимаемых решениях путем направления ему документов на </w:t>
      </w:r>
      <w:r w:rsidRPr="00F5188D">
        <w:rPr>
          <w:rFonts w:eastAsia="Calibri"/>
          <w:color w:val="000000"/>
          <w:sz w:val="20"/>
          <w:szCs w:val="20"/>
          <w:shd w:val="clear" w:color="auto" w:fill="FFFFFF"/>
          <w:lang w:eastAsia="en-US"/>
        </w:rPr>
        <w:lastRenderedPageBreak/>
        <w:t>бумажном носителе в случае направления им в адрес администрации уведомления о необходимости получения документов на бумажном носителе либо отсутствия у администрации сведений об адресе электронной почты контролируемого лица и возможности направить ему документы в электронном виде через единый портал государственных и муниципальных услуг (в случае, если лицо не имеет учетной записи в единой системе идентификации и аутентификации либо если оно не завершило прохождение процедуры регистрации в единой системе идентификации и аутентификации). Указанный гражданин вправе направлять администрации документы на бумажном носителе.</w:t>
      </w:r>
    </w:p>
    <w:p w14:paraId="02FC60EC" w14:textId="77777777" w:rsidR="00F5188D" w:rsidRPr="00F5188D" w:rsidRDefault="00F5188D" w:rsidP="00F5188D">
      <w:pPr>
        <w:ind w:firstLine="709"/>
        <w:jc w:val="both"/>
        <w:rPr>
          <w:rFonts w:eastAsia="Calibri"/>
          <w:color w:val="000000"/>
          <w:sz w:val="20"/>
          <w:szCs w:val="20"/>
          <w:shd w:val="clear" w:color="auto" w:fill="FFFFFF"/>
          <w:lang w:eastAsia="en-US"/>
        </w:rPr>
      </w:pPr>
      <w:r w:rsidRPr="00F5188D">
        <w:rPr>
          <w:rFonts w:eastAsia="Calibri"/>
          <w:color w:val="000000"/>
          <w:sz w:val="20"/>
          <w:szCs w:val="20"/>
          <w:shd w:val="clear" w:color="auto" w:fill="FFFFFF"/>
          <w:lang w:eastAsia="en-US"/>
        </w:rPr>
        <w:t>До 31 декабря 2023 года информирование контролируемого лица о совершаемых должностными лицами, уполномоченными осуществлять муниципальный контроль на автомобильном транспорте, действиях и принимаемых решениях, направление документов и сведений контролируемому лицу администрацией могут осуществляться в том числе на бумажном носителе с использованием почтовой связи в случае невозможности информирования контролируемого лица в электронной форме либо по запросу контролируемого лица.</w:t>
      </w:r>
    </w:p>
    <w:p w14:paraId="271EE825" w14:textId="77777777" w:rsidR="00F5188D" w:rsidRPr="00F5188D" w:rsidRDefault="00F5188D" w:rsidP="00F5188D">
      <w:pPr>
        <w:ind w:firstLine="709"/>
        <w:jc w:val="both"/>
        <w:rPr>
          <w:rFonts w:eastAsia="Calibri"/>
          <w:color w:val="000000"/>
          <w:sz w:val="20"/>
          <w:szCs w:val="20"/>
          <w:shd w:val="clear" w:color="auto" w:fill="FFFFFF"/>
          <w:lang w:eastAsia="en-US"/>
        </w:rPr>
      </w:pPr>
      <w:r w:rsidRPr="00F5188D">
        <w:rPr>
          <w:rFonts w:eastAsia="Calibri"/>
          <w:color w:val="000000"/>
          <w:sz w:val="20"/>
          <w:szCs w:val="20"/>
          <w:shd w:val="clear" w:color="auto" w:fill="FFFFFF"/>
          <w:lang w:eastAsia="en-US"/>
        </w:rPr>
        <w:t>33. В случае несогласия с фактами и выводами, изложенными в акте, контролируемое лицо вправе направить жалобу в порядке, предусмотренном статьями 39 – 40 Федерального закона от 31.07.2020 № 248-ФЗ «О государственном контроле (надзоре) и муниципальном контроле в Российской Федерации» и разделом 4 настоящего Положения.</w:t>
      </w:r>
    </w:p>
    <w:p w14:paraId="67BCA5F0" w14:textId="77777777" w:rsidR="00F5188D" w:rsidRPr="00F5188D" w:rsidRDefault="00F5188D" w:rsidP="00F5188D">
      <w:pPr>
        <w:ind w:firstLine="709"/>
        <w:jc w:val="both"/>
        <w:rPr>
          <w:rFonts w:eastAsia="Calibri"/>
          <w:color w:val="000000"/>
          <w:sz w:val="20"/>
          <w:szCs w:val="20"/>
          <w:shd w:val="clear" w:color="auto" w:fill="FFFFFF"/>
          <w:lang w:eastAsia="en-US"/>
        </w:rPr>
      </w:pPr>
      <w:r w:rsidRPr="00F5188D">
        <w:rPr>
          <w:rFonts w:eastAsia="Calibri"/>
          <w:color w:val="000000"/>
          <w:sz w:val="20"/>
          <w:szCs w:val="20"/>
          <w:shd w:val="clear" w:color="auto" w:fill="FFFFFF"/>
          <w:lang w:eastAsia="en-US"/>
        </w:rPr>
        <w:t>34. В случае отсутствия выявленных нарушений обязательных требований при проведении контрольного мероприятия сведения об этом вносятся в Единый реестр контрольных (надзорных) мероприятий. Должностное лицо, уполномоченное осуществлять муниципальный контроль на автомобильном транспорте, вправе выдать рекомендации по соблюдению обязательных требований, провести иные мероприятия, направленные на профилактику рисков причинения вреда (ущерба) охраняемым законом ценностям.</w:t>
      </w:r>
    </w:p>
    <w:p w14:paraId="4B36D881" w14:textId="77777777" w:rsidR="00F5188D" w:rsidRPr="00F5188D" w:rsidRDefault="00F5188D" w:rsidP="00F5188D">
      <w:pPr>
        <w:ind w:firstLine="709"/>
        <w:jc w:val="both"/>
        <w:rPr>
          <w:rFonts w:eastAsia="Calibri"/>
          <w:color w:val="000000"/>
          <w:sz w:val="20"/>
          <w:szCs w:val="20"/>
          <w:shd w:val="clear" w:color="auto" w:fill="FFFFFF"/>
          <w:lang w:eastAsia="en-US"/>
        </w:rPr>
      </w:pPr>
      <w:r w:rsidRPr="00F5188D">
        <w:rPr>
          <w:rFonts w:eastAsia="Calibri"/>
          <w:color w:val="000000"/>
          <w:sz w:val="20"/>
          <w:szCs w:val="20"/>
          <w:shd w:val="clear" w:color="auto" w:fill="FFFFFF"/>
          <w:lang w:eastAsia="en-US"/>
        </w:rPr>
        <w:t>35. В случае выявления при проведении контрольного мероприятия нарушений обязательных требований контролируемым лицом администрация (должностное лицо, уполномоченное осуществлять муниципальный контроль на автомобильном транспорте) в пределах полномочий, предусмотренных законодательством Российской Федерации, обязана:</w:t>
      </w:r>
    </w:p>
    <w:p w14:paraId="121CB16C" w14:textId="77777777" w:rsidR="00F5188D" w:rsidRPr="00F5188D" w:rsidRDefault="00F5188D" w:rsidP="00F5188D">
      <w:pPr>
        <w:ind w:firstLine="709"/>
        <w:jc w:val="both"/>
        <w:rPr>
          <w:rFonts w:eastAsia="Calibri"/>
          <w:color w:val="000000"/>
          <w:sz w:val="20"/>
          <w:szCs w:val="20"/>
          <w:shd w:val="clear" w:color="auto" w:fill="FFFFFF"/>
          <w:lang w:eastAsia="en-US"/>
        </w:rPr>
      </w:pPr>
      <w:r w:rsidRPr="00F5188D">
        <w:rPr>
          <w:rFonts w:eastAsia="Calibri"/>
          <w:color w:val="000000"/>
          <w:sz w:val="20"/>
          <w:szCs w:val="20"/>
          <w:shd w:val="clear" w:color="auto" w:fill="FFFFFF"/>
          <w:lang w:eastAsia="en-US"/>
        </w:rPr>
        <w:t>1) выдать после оформления акта контрольного мероприятия контролируемому лицу предписание об устранении выявленных нарушений с указанием разумных сроков их устранения и (или) о проведении мероприятий по предотвращению причинения вреда (ущерба) охраняемым законом ценностям;</w:t>
      </w:r>
    </w:p>
    <w:p w14:paraId="71CF2691" w14:textId="77777777" w:rsidR="00F5188D" w:rsidRPr="00F5188D" w:rsidRDefault="00F5188D" w:rsidP="00F5188D">
      <w:pPr>
        <w:ind w:firstLine="709"/>
        <w:jc w:val="both"/>
        <w:rPr>
          <w:rFonts w:eastAsia="Calibri"/>
          <w:color w:val="000000"/>
          <w:sz w:val="20"/>
          <w:szCs w:val="20"/>
          <w:shd w:val="clear" w:color="auto" w:fill="FFFFFF"/>
          <w:lang w:eastAsia="en-US"/>
        </w:rPr>
      </w:pPr>
      <w:r w:rsidRPr="00F5188D">
        <w:rPr>
          <w:rFonts w:eastAsia="Calibri"/>
          <w:color w:val="000000"/>
          <w:sz w:val="20"/>
          <w:szCs w:val="20"/>
          <w:shd w:val="clear" w:color="auto" w:fill="FFFFFF"/>
          <w:lang w:eastAsia="en-US"/>
        </w:rPr>
        <w:t>2) незамедлительно принять предусмотренные законодательством Российской Федерации меры по недопущению причинения вреда (ущерба) охраняемым законом ценностям или прекращению его причинения вплоть до обращения в суд с требованием о принудительном отзыве продукции (товаров), представляющей опасность для жизни, здоровья людей и для окружающей среды, о запрете эксплуатации (использования) зданий, строений, сооружений, помещений, оборудования, транспортных средств и иных подобных объектов и по доведению до сведения граждан, организаций любым доступным способом информации о наличии угрозы причинения вреда (ущерба) охраняемым законом ценностям и способах ее предотвращения в случае, если при проведении контрольного мероприятия установлено, что деятельность гражданина, организации, владеющих и (или) пользующихся объектом контроля, эксплуатация (использование) ими зданий, строений, сооружений, помещений, оборудования, транспортных средств и иных подобных объектов, производимые и реализуемые ими товары, выполняемые работы, оказываемые услуги представляют непосредственную угрозу причинения вреда (ущерба) охраняемым законом ценностям или что такой вред (ущерб) причинен;</w:t>
      </w:r>
    </w:p>
    <w:p w14:paraId="33077A91" w14:textId="77777777" w:rsidR="00F5188D" w:rsidRPr="00F5188D" w:rsidRDefault="00F5188D" w:rsidP="00F5188D">
      <w:pPr>
        <w:ind w:firstLine="709"/>
        <w:jc w:val="both"/>
        <w:rPr>
          <w:rFonts w:eastAsia="Calibri"/>
          <w:color w:val="000000"/>
          <w:sz w:val="20"/>
          <w:szCs w:val="20"/>
          <w:shd w:val="clear" w:color="auto" w:fill="FFFFFF"/>
          <w:lang w:eastAsia="en-US"/>
        </w:rPr>
      </w:pPr>
      <w:r w:rsidRPr="00F5188D">
        <w:rPr>
          <w:rFonts w:eastAsia="Calibri"/>
          <w:color w:val="000000"/>
          <w:sz w:val="20"/>
          <w:szCs w:val="20"/>
          <w:shd w:val="clear" w:color="auto" w:fill="FFFFFF"/>
          <w:lang w:eastAsia="en-US"/>
        </w:rPr>
        <w:t>3) при выявлении в ходе контрольного мероприятия признаков преступления или административного правонарушения направить соответствующую информацию в государственный орган в соответствии со своей компетенцией или при наличии соответствующих полномочий принять меры по привлечению виновных лиц к установленной законом ответственности;</w:t>
      </w:r>
    </w:p>
    <w:p w14:paraId="40F5EA1D" w14:textId="77777777" w:rsidR="00F5188D" w:rsidRPr="00F5188D" w:rsidRDefault="00F5188D" w:rsidP="00F5188D">
      <w:pPr>
        <w:ind w:firstLine="709"/>
        <w:jc w:val="both"/>
        <w:rPr>
          <w:rFonts w:eastAsia="Calibri"/>
          <w:color w:val="000000"/>
          <w:sz w:val="20"/>
          <w:szCs w:val="20"/>
          <w:shd w:val="clear" w:color="auto" w:fill="FFFFFF"/>
          <w:lang w:eastAsia="en-US"/>
        </w:rPr>
      </w:pPr>
      <w:r w:rsidRPr="00F5188D">
        <w:rPr>
          <w:rFonts w:eastAsia="Calibri"/>
          <w:color w:val="000000"/>
          <w:sz w:val="20"/>
          <w:szCs w:val="20"/>
          <w:shd w:val="clear" w:color="auto" w:fill="FFFFFF"/>
          <w:lang w:eastAsia="en-US"/>
        </w:rPr>
        <w:t>4) принять меры по осуществлению контроля за устранением выявленных нарушений обязательных требований, предупреждению нарушений обязательных требований, предотвращению возможного причинения вреда (ущерба) охраняемым законом ценностям, при неисполнении предписания в установленные сроки принять меры по обеспечению его исполнения вплоть до обращения в суд с требованием о принудительном исполнении предписания, если такая мера предусмотрена законодательством;</w:t>
      </w:r>
    </w:p>
    <w:p w14:paraId="3523216B" w14:textId="77777777" w:rsidR="00F5188D" w:rsidRPr="00F5188D" w:rsidRDefault="00F5188D" w:rsidP="00F5188D">
      <w:pPr>
        <w:ind w:firstLine="709"/>
        <w:jc w:val="both"/>
        <w:rPr>
          <w:rFonts w:eastAsia="Calibri"/>
          <w:color w:val="000000"/>
          <w:sz w:val="20"/>
          <w:szCs w:val="20"/>
          <w:shd w:val="clear" w:color="auto" w:fill="FFFFFF"/>
          <w:lang w:eastAsia="en-US"/>
        </w:rPr>
      </w:pPr>
      <w:r w:rsidRPr="00F5188D">
        <w:rPr>
          <w:rFonts w:eastAsia="Calibri"/>
          <w:color w:val="000000"/>
          <w:sz w:val="20"/>
          <w:szCs w:val="20"/>
          <w:shd w:val="clear" w:color="auto" w:fill="FFFFFF"/>
          <w:lang w:eastAsia="en-US"/>
        </w:rPr>
        <w:t>5) рассмотреть вопрос о выдаче рекомендаций по соблюдению обязательных требований, проведении иных мероприятий, направленных на профилактику рисков причинения вреда (ущерба) охраняемым законом ценностям.</w:t>
      </w:r>
    </w:p>
    <w:p w14:paraId="1FC5D945" w14:textId="77777777" w:rsidR="00F5188D" w:rsidRPr="00F5188D" w:rsidRDefault="00F5188D" w:rsidP="00F5188D">
      <w:pPr>
        <w:ind w:firstLine="709"/>
        <w:jc w:val="both"/>
        <w:rPr>
          <w:rFonts w:eastAsia="Calibri"/>
          <w:color w:val="000000"/>
          <w:sz w:val="20"/>
          <w:szCs w:val="20"/>
          <w:shd w:val="clear" w:color="auto" w:fill="FFFFFF"/>
          <w:lang w:eastAsia="en-US"/>
        </w:rPr>
      </w:pPr>
      <w:r w:rsidRPr="00F5188D">
        <w:rPr>
          <w:rFonts w:eastAsia="Calibri"/>
          <w:color w:val="000000"/>
          <w:sz w:val="20"/>
          <w:szCs w:val="20"/>
          <w:shd w:val="clear" w:color="auto" w:fill="FFFFFF"/>
          <w:lang w:eastAsia="en-US"/>
        </w:rPr>
        <w:t>36. Должностные лица, осуществляющие контроль, при осуществлении муниципального контроля на автомобильном транспорте взаимодействуют в установленном порядке с федеральными органами исполнительной власти и их территориальными органами, с органами исполнительной власти Новосибирской области, органами местного самоуправления, правоохранительными органами, организациями и гражданами.</w:t>
      </w:r>
    </w:p>
    <w:p w14:paraId="042CE5EA" w14:textId="77777777" w:rsidR="00F5188D" w:rsidRPr="00F5188D" w:rsidRDefault="00F5188D" w:rsidP="00F5188D">
      <w:pPr>
        <w:ind w:firstLine="709"/>
        <w:jc w:val="both"/>
        <w:rPr>
          <w:rFonts w:eastAsia="Calibri"/>
          <w:color w:val="000000"/>
          <w:sz w:val="20"/>
          <w:szCs w:val="20"/>
          <w:shd w:val="clear" w:color="auto" w:fill="FFFFFF"/>
          <w:lang w:eastAsia="en-US"/>
        </w:rPr>
      </w:pPr>
      <w:r w:rsidRPr="00F5188D">
        <w:rPr>
          <w:rFonts w:eastAsia="Calibri"/>
          <w:color w:val="000000"/>
          <w:sz w:val="20"/>
          <w:szCs w:val="20"/>
          <w:shd w:val="clear" w:color="auto" w:fill="FFFFFF"/>
          <w:lang w:eastAsia="en-US"/>
        </w:rPr>
        <w:t>В случае выявления в ходе проведения контрольного мероприятия в рамках осуществления муниципального контроля на автомобильном транспорте нарушения требований законодательства, за которое законодательством Российской Федерации предусмотрена административная и иная ответственность, в акте контрольного мероприятия указывается информация о наличии признаков выявленного нарушения. Должностные лица, уполномоченные осуществлять контроль, направляют копию указанного акта в орган власти, уполномоченный на привлечение к соответствующей ответственности.</w:t>
      </w:r>
    </w:p>
    <w:p w14:paraId="497CFE2D" w14:textId="77777777" w:rsidR="00F5188D" w:rsidRPr="00F5188D" w:rsidRDefault="00F5188D" w:rsidP="00F5188D">
      <w:pPr>
        <w:ind w:firstLine="709"/>
        <w:jc w:val="both"/>
        <w:rPr>
          <w:rFonts w:eastAsia="Calibri"/>
          <w:color w:val="000000"/>
          <w:sz w:val="20"/>
          <w:szCs w:val="20"/>
          <w:shd w:val="clear" w:color="auto" w:fill="FFFFFF"/>
          <w:lang w:eastAsia="en-US"/>
        </w:rPr>
      </w:pPr>
    </w:p>
    <w:p w14:paraId="5B2FD8B7" w14:textId="77777777" w:rsidR="00F5188D" w:rsidRPr="00F5188D" w:rsidRDefault="00F5188D" w:rsidP="00F5188D">
      <w:pPr>
        <w:jc w:val="center"/>
        <w:rPr>
          <w:rFonts w:eastAsia="Calibri"/>
          <w:sz w:val="20"/>
          <w:szCs w:val="20"/>
          <w:lang w:eastAsia="en-US"/>
        </w:rPr>
      </w:pPr>
      <w:r w:rsidRPr="00F5188D">
        <w:rPr>
          <w:rFonts w:eastAsia="Calibri"/>
          <w:sz w:val="20"/>
          <w:szCs w:val="20"/>
          <w:lang w:val="en-US" w:eastAsia="en-US"/>
        </w:rPr>
        <w:t>IV</w:t>
      </w:r>
      <w:r w:rsidRPr="00F5188D">
        <w:rPr>
          <w:rFonts w:eastAsia="Calibri"/>
          <w:sz w:val="20"/>
          <w:szCs w:val="20"/>
          <w:lang w:eastAsia="en-US"/>
        </w:rPr>
        <w:t>. Обжалование решений администрации, действий (бездействия) должностных лиц, уполномоченных осуществлять муниципальный контроль на автомобильном транспорте</w:t>
      </w:r>
    </w:p>
    <w:p w14:paraId="5599D28D" w14:textId="77777777" w:rsidR="00F5188D" w:rsidRPr="00F5188D" w:rsidRDefault="00F5188D" w:rsidP="00F5188D">
      <w:pPr>
        <w:ind w:firstLine="709"/>
        <w:jc w:val="both"/>
        <w:rPr>
          <w:rFonts w:eastAsia="Calibri"/>
          <w:color w:val="000000"/>
          <w:sz w:val="20"/>
          <w:szCs w:val="20"/>
          <w:shd w:val="clear" w:color="auto" w:fill="FFFFFF"/>
          <w:lang w:eastAsia="en-US"/>
        </w:rPr>
      </w:pPr>
      <w:r w:rsidRPr="00F5188D">
        <w:rPr>
          <w:rFonts w:eastAsia="Calibri"/>
          <w:sz w:val="20"/>
          <w:szCs w:val="20"/>
          <w:lang w:eastAsia="en-US"/>
        </w:rPr>
        <w:tab/>
      </w:r>
    </w:p>
    <w:p w14:paraId="092F3E8C" w14:textId="77777777" w:rsidR="00F5188D" w:rsidRPr="00F5188D" w:rsidRDefault="00F5188D" w:rsidP="00F5188D">
      <w:pPr>
        <w:ind w:firstLine="709"/>
        <w:jc w:val="both"/>
        <w:rPr>
          <w:rFonts w:eastAsia="Calibri"/>
          <w:color w:val="000000"/>
          <w:sz w:val="20"/>
          <w:szCs w:val="20"/>
          <w:shd w:val="clear" w:color="auto" w:fill="FFFFFF"/>
          <w:lang w:eastAsia="en-US"/>
        </w:rPr>
      </w:pPr>
      <w:r w:rsidRPr="00F5188D">
        <w:rPr>
          <w:rFonts w:eastAsia="Calibri"/>
          <w:color w:val="000000"/>
          <w:sz w:val="20"/>
          <w:szCs w:val="20"/>
          <w:shd w:val="clear" w:color="auto" w:fill="FFFFFF"/>
          <w:lang w:eastAsia="en-US"/>
        </w:rPr>
        <w:lastRenderedPageBreak/>
        <w:t>37. Решения администрации, действия (бездействие) должностных лиц, уполномоченных осуществлять муниципальный контроль на автомобильном транспорте, могут быть обжалованы в порядке, установленном главой 9 Федерального закона от 31.07.2020 № 248-ФЗ «О государственном контроле (надзоре) и муниципальном контроле в Российской Федерации».</w:t>
      </w:r>
    </w:p>
    <w:p w14:paraId="747F33BC" w14:textId="77777777" w:rsidR="00F5188D" w:rsidRPr="00F5188D" w:rsidRDefault="00F5188D" w:rsidP="00F5188D">
      <w:pPr>
        <w:ind w:firstLine="709"/>
        <w:jc w:val="both"/>
        <w:rPr>
          <w:rFonts w:eastAsia="Calibri"/>
          <w:color w:val="000000"/>
          <w:sz w:val="20"/>
          <w:szCs w:val="20"/>
          <w:shd w:val="clear" w:color="auto" w:fill="FFFFFF"/>
          <w:lang w:eastAsia="en-US"/>
        </w:rPr>
      </w:pPr>
      <w:r w:rsidRPr="00F5188D">
        <w:rPr>
          <w:rFonts w:eastAsia="Calibri"/>
          <w:color w:val="000000"/>
          <w:sz w:val="20"/>
          <w:szCs w:val="20"/>
          <w:shd w:val="clear" w:color="auto" w:fill="FFFFFF"/>
          <w:lang w:eastAsia="en-US"/>
        </w:rPr>
        <w:t>38. Контролируемые лица, права и законные интересы которых, по их мнению, были непосредственно нарушены в рамках осуществления муниципального контроля на автомобильном транспорте, имеют право на досудебное обжалование:</w:t>
      </w:r>
    </w:p>
    <w:p w14:paraId="4EF099F3" w14:textId="77777777" w:rsidR="00F5188D" w:rsidRPr="00F5188D" w:rsidRDefault="00F5188D" w:rsidP="00F5188D">
      <w:pPr>
        <w:ind w:firstLine="709"/>
        <w:jc w:val="both"/>
        <w:rPr>
          <w:rFonts w:eastAsia="Calibri"/>
          <w:color w:val="000000"/>
          <w:sz w:val="20"/>
          <w:szCs w:val="20"/>
          <w:shd w:val="clear" w:color="auto" w:fill="FFFFFF"/>
          <w:lang w:eastAsia="en-US"/>
        </w:rPr>
      </w:pPr>
      <w:r w:rsidRPr="00F5188D">
        <w:rPr>
          <w:rFonts w:eastAsia="Calibri"/>
          <w:color w:val="000000"/>
          <w:sz w:val="20"/>
          <w:szCs w:val="20"/>
          <w:shd w:val="clear" w:color="auto" w:fill="FFFFFF"/>
          <w:lang w:eastAsia="en-US"/>
        </w:rPr>
        <w:t>1) решений о проведении контрольных мероприятий;</w:t>
      </w:r>
    </w:p>
    <w:p w14:paraId="7F4ED36B" w14:textId="77777777" w:rsidR="00F5188D" w:rsidRPr="00F5188D" w:rsidRDefault="00F5188D" w:rsidP="00F5188D">
      <w:pPr>
        <w:ind w:firstLine="709"/>
        <w:jc w:val="both"/>
        <w:rPr>
          <w:rFonts w:eastAsia="Calibri"/>
          <w:color w:val="000000"/>
          <w:sz w:val="20"/>
          <w:szCs w:val="20"/>
          <w:shd w:val="clear" w:color="auto" w:fill="FFFFFF"/>
          <w:lang w:eastAsia="en-US"/>
        </w:rPr>
      </w:pPr>
      <w:r w:rsidRPr="00F5188D">
        <w:rPr>
          <w:rFonts w:eastAsia="Calibri"/>
          <w:color w:val="000000"/>
          <w:sz w:val="20"/>
          <w:szCs w:val="20"/>
          <w:shd w:val="clear" w:color="auto" w:fill="FFFFFF"/>
          <w:lang w:eastAsia="en-US"/>
        </w:rPr>
        <w:t>2) актов контрольных мероприятий, предписаний об устранении выявленных нарушений;</w:t>
      </w:r>
    </w:p>
    <w:p w14:paraId="0E11AF67" w14:textId="77777777" w:rsidR="00F5188D" w:rsidRPr="00F5188D" w:rsidRDefault="00F5188D" w:rsidP="00F5188D">
      <w:pPr>
        <w:ind w:firstLine="709"/>
        <w:jc w:val="both"/>
        <w:rPr>
          <w:rFonts w:eastAsia="Calibri"/>
          <w:color w:val="000000"/>
          <w:sz w:val="20"/>
          <w:szCs w:val="20"/>
          <w:shd w:val="clear" w:color="auto" w:fill="FFFFFF"/>
          <w:lang w:eastAsia="en-US"/>
        </w:rPr>
      </w:pPr>
      <w:r w:rsidRPr="00F5188D">
        <w:rPr>
          <w:rFonts w:eastAsia="Calibri"/>
          <w:color w:val="000000"/>
          <w:sz w:val="20"/>
          <w:szCs w:val="20"/>
          <w:shd w:val="clear" w:color="auto" w:fill="FFFFFF"/>
          <w:lang w:eastAsia="en-US"/>
        </w:rPr>
        <w:t>3) действий (бездействия) должностных лиц, уполномоченных осуществлять муниципальный контроль на автомобильном транспорте, в рамках контрольных мероприятий.</w:t>
      </w:r>
    </w:p>
    <w:p w14:paraId="5782BBE3" w14:textId="77777777" w:rsidR="00F5188D" w:rsidRPr="00F5188D" w:rsidRDefault="00F5188D" w:rsidP="00F5188D">
      <w:pPr>
        <w:ind w:firstLine="709"/>
        <w:jc w:val="both"/>
        <w:rPr>
          <w:rFonts w:eastAsia="Calibri"/>
          <w:color w:val="000000"/>
          <w:sz w:val="20"/>
          <w:szCs w:val="20"/>
          <w:shd w:val="clear" w:color="auto" w:fill="FFFFFF"/>
          <w:lang w:eastAsia="en-US"/>
        </w:rPr>
      </w:pPr>
      <w:r w:rsidRPr="00F5188D">
        <w:rPr>
          <w:rFonts w:eastAsia="Calibri"/>
          <w:color w:val="000000"/>
          <w:sz w:val="20"/>
          <w:szCs w:val="20"/>
          <w:shd w:val="clear" w:color="auto" w:fill="FFFFFF"/>
          <w:lang w:eastAsia="en-US"/>
        </w:rPr>
        <w:t>39. Жалоба подается контролируемым лицом в уполномоченный на рассмотрение жалобы орган в электронном виде с использованием единого портала государственных и муниципальных услуг и (или) регионального портала государственных и муниципальных услуг.</w:t>
      </w:r>
    </w:p>
    <w:p w14:paraId="4D6ED984" w14:textId="77777777" w:rsidR="00F5188D" w:rsidRPr="00F5188D" w:rsidRDefault="00F5188D" w:rsidP="00F5188D">
      <w:pPr>
        <w:ind w:firstLine="709"/>
        <w:jc w:val="both"/>
        <w:rPr>
          <w:rFonts w:eastAsia="Calibri"/>
          <w:color w:val="000000"/>
          <w:sz w:val="20"/>
          <w:szCs w:val="20"/>
          <w:shd w:val="clear" w:color="auto" w:fill="FFFFFF"/>
          <w:lang w:eastAsia="en-US"/>
        </w:rPr>
      </w:pPr>
      <w:r w:rsidRPr="00F5188D">
        <w:rPr>
          <w:rFonts w:eastAsia="Calibri"/>
          <w:color w:val="000000"/>
          <w:sz w:val="20"/>
          <w:szCs w:val="20"/>
          <w:shd w:val="clear" w:color="auto" w:fill="FFFFFF"/>
          <w:lang w:eastAsia="en-US"/>
        </w:rPr>
        <w:t>Жалоба, содержащая сведения и документы, составляющие государственную или иную охраняемую законом тайну, подается без использования единого портала государственных и муниципальных услуг и регионального портала государственных и муниципальных услуг с учетом требований законодательства Российской Федерации о государственной и иной охраняемой законом тайне. Соответствующая жалоба подается контролируемым лицом на личном приеме Главы Куйбышевского муниципального района Новосибирской области с предварительным информированием Главы Куйбышевского муниципального района Новосибирской области о наличии в жалобе (документах) сведений, составляющих государственную или иную охраняемую законом тайну.</w:t>
      </w:r>
    </w:p>
    <w:p w14:paraId="309B85EE" w14:textId="77777777" w:rsidR="00F5188D" w:rsidRPr="00F5188D" w:rsidRDefault="00F5188D" w:rsidP="00F5188D">
      <w:pPr>
        <w:ind w:firstLine="709"/>
        <w:jc w:val="both"/>
        <w:rPr>
          <w:rFonts w:eastAsia="Calibri"/>
          <w:color w:val="000000"/>
          <w:sz w:val="20"/>
          <w:szCs w:val="20"/>
          <w:shd w:val="clear" w:color="auto" w:fill="FFFFFF"/>
          <w:lang w:eastAsia="en-US"/>
        </w:rPr>
      </w:pPr>
      <w:r w:rsidRPr="00F5188D">
        <w:rPr>
          <w:rFonts w:eastAsia="Calibri"/>
          <w:color w:val="000000"/>
          <w:sz w:val="20"/>
          <w:szCs w:val="20"/>
          <w:shd w:val="clear" w:color="auto" w:fill="FFFFFF"/>
          <w:lang w:eastAsia="en-US"/>
        </w:rPr>
        <w:t>40. Жалоба на решение администрации, действия (бездействие) его должностных лиц рассматривается Главой Куйбышевского муниципального района Новосибирской области.</w:t>
      </w:r>
    </w:p>
    <w:p w14:paraId="596DC14B" w14:textId="77777777" w:rsidR="00F5188D" w:rsidRPr="00F5188D" w:rsidRDefault="00F5188D" w:rsidP="00F5188D">
      <w:pPr>
        <w:ind w:firstLine="709"/>
        <w:jc w:val="both"/>
        <w:rPr>
          <w:rFonts w:eastAsia="Calibri"/>
          <w:color w:val="000000"/>
          <w:sz w:val="20"/>
          <w:szCs w:val="20"/>
          <w:shd w:val="clear" w:color="auto" w:fill="FFFFFF"/>
          <w:lang w:eastAsia="en-US"/>
        </w:rPr>
      </w:pPr>
      <w:r w:rsidRPr="00F5188D">
        <w:rPr>
          <w:rFonts w:eastAsia="Calibri"/>
          <w:color w:val="000000"/>
          <w:sz w:val="20"/>
          <w:szCs w:val="20"/>
          <w:shd w:val="clear" w:color="auto" w:fill="FFFFFF"/>
          <w:lang w:eastAsia="en-US"/>
        </w:rPr>
        <w:t>41. Жалоба на решение администрации, действия (бездействие) его должностных лиц может быть подана в течение 30 календарных дней со дня, когда контролируемое лицо узнало или должно было узнать о нарушении своих прав.</w:t>
      </w:r>
    </w:p>
    <w:p w14:paraId="629D3F2C" w14:textId="77777777" w:rsidR="00F5188D" w:rsidRPr="00F5188D" w:rsidRDefault="00F5188D" w:rsidP="00F5188D">
      <w:pPr>
        <w:ind w:firstLine="709"/>
        <w:jc w:val="both"/>
        <w:rPr>
          <w:rFonts w:eastAsia="Calibri"/>
          <w:color w:val="000000"/>
          <w:sz w:val="20"/>
          <w:szCs w:val="20"/>
          <w:shd w:val="clear" w:color="auto" w:fill="FFFFFF"/>
          <w:lang w:eastAsia="en-US"/>
        </w:rPr>
      </w:pPr>
      <w:r w:rsidRPr="00F5188D">
        <w:rPr>
          <w:rFonts w:eastAsia="Calibri"/>
          <w:color w:val="000000"/>
          <w:sz w:val="20"/>
          <w:szCs w:val="20"/>
          <w:shd w:val="clear" w:color="auto" w:fill="FFFFFF"/>
          <w:lang w:eastAsia="en-US"/>
        </w:rPr>
        <w:t>Жалоба на предписание администрации может быть подана в течение 10 рабочих дней с момента получения контролируемым лицом предписания.</w:t>
      </w:r>
    </w:p>
    <w:p w14:paraId="458D6E86" w14:textId="77777777" w:rsidR="00F5188D" w:rsidRPr="00F5188D" w:rsidRDefault="00F5188D" w:rsidP="00F5188D">
      <w:pPr>
        <w:ind w:firstLine="709"/>
        <w:jc w:val="both"/>
        <w:rPr>
          <w:rFonts w:eastAsia="Calibri"/>
          <w:color w:val="000000"/>
          <w:sz w:val="20"/>
          <w:szCs w:val="20"/>
          <w:shd w:val="clear" w:color="auto" w:fill="FFFFFF"/>
          <w:lang w:eastAsia="en-US"/>
        </w:rPr>
      </w:pPr>
      <w:r w:rsidRPr="00F5188D">
        <w:rPr>
          <w:rFonts w:eastAsia="Calibri"/>
          <w:color w:val="000000"/>
          <w:sz w:val="20"/>
          <w:szCs w:val="20"/>
          <w:shd w:val="clear" w:color="auto" w:fill="FFFFFF"/>
          <w:lang w:eastAsia="en-US"/>
        </w:rPr>
        <w:t>В случае пропуска по уважительной причине срока подачи жалобы этот срок по ходатайству лица, подающего жалобу, может быть восстановлен администрацией (должностным лицом, уполномоченным на рассмотрение жалобы).</w:t>
      </w:r>
    </w:p>
    <w:p w14:paraId="5DD5E7F7" w14:textId="77777777" w:rsidR="00F5188D" w:rsidRPr="00F5188D" w:rsidRDefault="00F5188D" w:rsidP="00F5188D">
      <w:pPr>
        <w:ind w:firstLine="709"/>
        <w:jc w:val="both"/>
        <w:rPr>
          <w:rFonts w:eastAsia="Calibri"/>
          <w:color w:val="000000"/>
          <w:sz w:val="20"/>
          <w:szCs w:val="20"/>
          <w:shd w:val="clear" w:color="auto" w:fill="FFFFFF"/>
          <w:lang w:eastAsia="en-US"/>
        </w:rPr>
      </w:pPr>
      <w:r w:rsidRPr="00F5188D">
        <w:rPr>
          <w:rFonts w:eastAsia="Calibri"/>
          <w:color w:val="000000"/>
          <w:sz w:val="20"/>
          <w:szCs w:val="20"/>
          <w:shd w:val="clear" w:color="auto" w:fill="FFFFFF"/>
          <w:lang w:eastAsia="en-US"/>
        </w:rPr>
        <w:t>Лицо, подавшее жалобу, до принятия решения по жалобе может отозвать ее полностью или частично. При этом повторное направление жалобы по тем же основаниям не допускается.</w:t>
      </w:r>
    </w:p>
    <w:p w14:paraId="7230CE09" w14:textId="77777777" w:rsidR="00F5188D" w:rsidRPr="00F5188D" w:rsidRDefault="00F5188D" w:rsidP="00F5188D">
      <w:pPr>
        <w:ind w:firstLine="709"/>
        <w:jc w:val="both"/>
        <w:rPr>
          <w:rFonts w:eastAsia="Calibri"/>
          <w:color w:val="000000"/>
          <w:sz w:val="20"/>
          <w:szCs w:val="20"/>
          <w:shd w:val="clear" w:color="auto" w:fill="FFFFFF"/>
          <w:lang w:eastAsia="en-US"/>
        </w:rPr>
      </w:pPr>
      <w:r w:rsidRPr="00F5188D">
        <w:rPr>
          <w:rFonts w:eastAsia="Calibri"/>
          <w:color w:val="000000"/>
          <w:sz w:val="20"/>
          <w:szCs w:val="20"/>
          <w:shd w:val="clear" w:color="auto" w:fill="FFFFFF"/>
          <w:lang w:eastAsia="en-US"/>
        </w:rPr>
        <w:t xml:space="preserve">42. Жалоба на решение администрации, действия (бездействие) его должностных лиц подлежит рассмотрению в течение 20 рабочих дней со дня ее регистрации. </w:t>
      </w:r>
    </w:p>
    <w:p w14:paraId="555D3145" w14:textId="77777777" w:rsidR="00F5188D" w:rsidRPr="00F5188D" w:rsidRDefault="00F5188D" w:rsidP="00F5188D">
      <w:pPr>
        <w:ind w:firstLine="709"/>
        <w:jc w:val="both"/>
        <w:rPr>
          <w:rFonts w:eastAsia="Calibri"/>
          <w:color w:val="000000"/>
          <w:sz w:val="20"/>
          <w:szCs w:val="20"/>
          <w:shd w:val="clear" w:color="auto" w:fill="FFFFFF"/>
          <w:lang w:eastAsia="en-US"/>
        </w:rPr>
      </w:pPr>
      <w:r w:rsidRPr="00F5188D">
        <w:rPr>
          <w:rFonts w:eastAsia="Calibri"/>
          <w:color w:val="000000"/>
          <w:sz w:val="20"/>
          <w:szCs w:val="20"/>
          <w:shd w:val="clear" w:color="auto" w:fill="FFFFFF"/>
          <w:lang w:eastAsia="en-US"/>
        </w:rPr>
        <w:t>В случае если для ее рассмотрения требуется получение сведений, имеющихся в распоряжении иных органов, срок рассмотрения жалобы может быть продлен Главой Куйбышевского муниципального района Новосибирской области не более чем на 20 рабочих дней.</w:t>
      </w:r>
    </w:p>
    <w:p w14:paraId="73380399" w14:textId="77777777" w:rsidR="00F5188D" w:rsidRPr="00F5188D" w:rsidRDefault="00F5188D" w:rsidP="00F5188D">
      <w:pPr>
        <w:ind w:firstLine="709"/>
        <w:jc w:val="both"/>
        <w:rPr>
          <w:rFonts w:eastAsia="Calibri"/>
          <w:color w:val="000000"/>
          <w:sz w:val="20"/>
          <w:szCs w:val="20"/>
          <w:shd w:val="clear" w:color="auto" w:fill="FFFFFF"/>
          <w:lang w:eastAsia="en-US"/>
        </w:rPr>
      </w:pPr>
    </w:p>
    <w:p w14:paraId="46EEF520" w14:textId="77777777" w:rsidR="00F5188D" w:rsidRPr="00F5188D" w:rsidRDefault="00F5188D" w:rsidP="00F5188D">
      <w:pPr>
        <w:jc w:val="center"/>
        <w:rPr>
          <w:rFonts w:eastAsia="Calibri"/>
          <w:sz w:val="20"/>
          <w:szCs w:val="20"/>
          <w:lang w:eastAsia="en-US"/>
        </w:rPr>
      </w:pPr>
      <w:r w:rsidRPr="00F5188D">
        <w:rPr>
          <w:rFonts w:eastAsia="Calibri"/>
          <w:sz w:val="20"/>
          <w:szCs w:val="20"/>
          <w:lang w:val="en-US" w:eastAsia="en-US"/>
        </w:rPr>
        <w:t>V</w:t>
      </w:r>
      <w:r w:rsidRPr="00F5188D">
        <w:rPr>
          <w:rFonts w:eastAsia="Calibri"/>
          <w:sz w:val="20"/>
          <w:szCs w:val="20"/>
          <w:lang w:eastAsia="en-US"/>
        </w:rPr>
        <w:t>. Ключевые показатели муниципального контроля на автомобильном транспорте и их целевые значения</w:t>
      </w:r>
    </w:p>
    <w:p w14:paraId="583E9FDF" w14:textId="77777777" w:rsidR="00F5188D" w:rsidRPr="00F5188D" w:rsidRDefault="00F5188D" w:rsidP="00F5188D">
      <w:pPr>
        <w:ind w:firstLine="709"/>
        <w:jc w:val="both"/>
        <w:rPr>
          <w:rFonts w:eastAsia="Calibri"/>
          <w:color w:val="000000"/>
          <w:sz w:val="20"/>
          <w:szCs w:val="20"/>
          <w:shd w:val="clear" w:color="auto" w:fill="FFFFFF"/>
          <w:lang w:eastAsia="en-US"/>
        </w:rPr>
      </w:pPr>
    </w:p>
    <w:p w14:paraId="75880048" w14:textId="77777777" w:rsidR="00F5188D" w:rsidRPr="00F5188D" w:rsidRDefault="00F5188D" w:rsidP="00F5188D">
      <w:pPr>
        <w:ind w:firstLine="709"/>
        <w:jc w:val="both"/>
        <w:rPr>
          <w:rFonts w:eastAsia="Calibri"/>
          <w:color w:val="000000"/>
          <w:sz w:val="20"/>
          <w:szCs w:val="20"/>
          <w:shd w:val="clear" w:color="auto" w:fill="FFFFFF"/>
          <w:lang w:eastAsia="en-US"/>
        </w:rPr>
      </w:pPr>
      <w:r w:rsidRPr="00F5188D">
        <w:rPr>
          <w:rFonts w:eastAsia="Calibri"/>
          <w:color w:val="000000"/>
          <w:sz w:val="20"/>
          <w:szCs w:val="20"/>
          <w:shd w:val="clear" w:color="auto" w:fill="FFFFFF"/>
          <w:lang w:eastAsia="en-US"/>
        </w:rPr>
        <w:t xml:space="preserve">43. Оценка результативности и эффективности осуществления муниципального контроля на автомобильном транспорте осуществляется на основании статьи 30 Федерального закона от 31.07.2020 № 248-ФЗ «О государственном контроле (надзоре) и муниципальном контроле в Российской Федерации». </w:t>
      </w:r>
    </w:p>
    <w:p w14:paraId="7D7FB4ED" w14:textId="77777777" w:rsidR="00F5188D" w:rsidRPr="00F5188D" w:rsidRDefault="00F5188D" w:rsidP="00F5188D">
      <w:pPr>
        <w:ind w:firstLine="709"/>
        <w:jc w:val="both"/>
        <w:rPr>
          <w:rFonts w:eastAsia="Calibri"/>
          <w:color w:val="000000"/>
          <w:sz w:val="20"/>
          <w:szCs w:val="20"/>
          <w:shd w:val="clear" w:color="auto" w:fill="FFFFFF"/>
          <w:lang w:eastAsia="en-US"/>
        </w:rPr>
      </w:pPr>
      <w:r w:rsidRPr="00F5188D">
        <w:rPr>
          <w:rFonts w:eastAsia="Calibri"/>
          <w:color w:val="000000"/>
          <w:sz w:val="20"/>
          <w:szCs w:val="20"/>
          <w:shd w:val="clear" w:color="auto" w:fill="FFFFFF"/>
          <w:lang w:eastAsia="en-US"/>
        </w:rPr>
        <w:t xml:space="preserve">44. Ключевые показатели вида контроля и их целевые значения, индикативные показатели для муниципального контроля на автомобильном транспорте утверждаются Советом депутатов </w:t>
      </w:r>
      <w:r w:rsidRPr="00F5188D">
        <w:rPr>
          <w:rFonts w:eastAsia="Calibri"/>
          <w:sz w:val="20"/>
          <w:szCs w:val="20"/>
          <w:lang w:eastAsia="en-US"/>
        </w:rPr>
        <w:t>Куйбышевского муниципального района Новосибирской области</w:t>
      </w:r>
      <w:r w:rsidRPr="00F5188D">
        <w:rPr>
          <w:rFonts w:eastAsia="Calibri"/>
          <w:color w:val="000000"/>
          <w:sz w:val="20"/>
          <w:szCs w:val="20"/>
          <w:shd w:val="clear" w:color="auto" w:fill="FFFFFF"/>
          <w:lang w:eastAsia="en-US"/>
        </w:rPr>
        <w:t>.</w:t>
      </w:r>
    </w:p>
    <w:p w14:paraId="274CE228" w14:textId="77777777" w:rsidR="00F5188D" w:rsidRPr="00F5188D" w:rsidRDefault="00F5188D" w:rsidP="00F5188D">
      <w:pPr>
        <w:ind w:firstLine="709"/>
        <w:jc w:val="both"/>
        <w:rPr>
          <w:rFonts w:eastAsia="Calibri"/>
          <w:color w:val="000000"/>
          <w:sz w:val="20"/>
          <w:szCs w:val="20"/>
          <w:shd w:val="clear" w:color="auto" w:fill="FFFFFF"/>
          <w:lang w:eastAsia="en-US"/>
        </w:rPr>
      </w:pPr>
    </w:p>
    <w:p w14:paraId="4B8CEE53" w14:textId="77777777" w:rsidR="00F5188D" w:rsidRPr="00F5188D" w:rsidRDefault="00F5188D" w:rsidP="00F5188D">
      <w:pPr>
        <w:ind w:firstLine="709"/>
        <w:jc w:val="both"/>
        <w:rPr>
          <w:rFonts w:eastAsia="Calibri"/>
          <w:sz w:val="20"/>
          <w:szCs w:val="20"/>
          <w:lang w:eastAsia="en-US"/>
        </w:rPr>
      </w:pPr>
    </w:p>
    <w:p w14:paraId="789FBF2A" w14:textId="77777777" w:rsidR="00F5188D" w:rsidRPr="00F5188D" w:rsidRDefault="00F5188D" w:rsidP="00F5188D">
      <w:pPr>
        <w:widowControl w:val="0"/>
        <w:autoSpaceDE w:val="0"/>
        <w:autoSpaceDN w:val="0"/>
        <w:jc w:val="both"/>
        <w:rPr>
          <w:sz w:val="20"/>
          <w:szCs w:val="20"/>
        </w:rPr>
      </w:pPr>
    </w:p>
    <w:p w14:paraId="1B1D92CD" w14:textId="5EFB6F8C" w:rsidR="00A24A1C" w:rsidRPr="00A24A1C" w:rsidRDefault="00A24A1C" w:rsidP="00A24A1C">
      <w:pPr>
        <w:suppressAutoHyphens/>
        <w:autoSpaceDE w:val="0"/>
        <w:jc w:val="center"/>
        <w:rPr>
          <w:rFonts w:eastAsia="Calibri"/>
          <w:b/>
          <w:bCs/>
          <w:sz w:val="20"/>
          <w:szCs w:val="20"/>
          <w:lang w:eastAsia="zh-CN"/>
        </w:rPr>
      </w:pPr>
      <w:r w:rsidRPr="000F0396">
        <w:rPr>
          <w:rFonts w:ascii="Calibri" w:eastAsia="Calibri" w:hAnsi="Calibri" w:cs="Calibri"/>
          <w:bCs/>
          <w:noProof/>
          <w:color w:val="000000"/>
          <w:sz w:val="20"/>
          <w:szCs w:val="20"/>
          <w:lang w:eastAsia="zh-CN"/>
        </w:rPr>
        <w:drawing>
          <wp:inline distT="0" distB="0" distL="0" distR="0" wp14:anchorId="57F2DD38" wp14:editId="5652C84A">
            <wp:extent cx="345890" cy="414147"/>
            <wp:effectExtent l="0" t="0" r="0" b="5080"/>
            <wp:docPr id="5" name="Рисунок 5" descr="Куйбышевский р-н-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Куйбышевский р-н-герб"/>
                    <pic:cNvPicPr>
                      <a:picLocks noChangeAspect="1" noChangeArrowheads="1"/>
                    </pic:cNvPicPr>
                  </pic:nvPicPr>
                  <pic:blipFill>
                    <a:blip r:embed="rId25" cstate="print">
                      <a:lum bright="18000" contrast="60000"/>
                      <a:grayscl/>
                      <a:extLst>
                        <a:ext uri="{28A0092B-C50C-407E-A947-70E740481C1C}">
                          <a14:useLocalDpi xmlns:a14="http://schemas.microsoft.com/office/drawing/2010/main" val="0"/>
                        </a:ext>
                      </a:extLst>
                    </a:blip>
                    <a:srcRect/>
                    <a:stretch>
                      <a:fillRect/>
                    </a:stretch>
                  </pic:blipFill>
                  <pic:spPr bwMode="auto">
                    <a:xfrm>
                      <a:off x="0" y="0"/>
                      <a:ext cx="350780" cy="420002"/>
                    </a:xfrm>
                    <a:prstGeom prst="rect">
                      <a:avLst/>
                    </a:prstGeom>
                    <a:noFill/>
                    <a:ln>
                      <a:noFill/>
                    </a:ln>
                  </pic:spPr>
                </pic:pic>
              </a:graphicData>
            </a:graphic>
          </wp:inline>
        </w:drawing>
      </w:r>
    </w:p>
    <w:p w14:paraId="589573B3" w14:textId="77777777" w:rsidR="00A24A1C" w:rsidRPr="00A24A1C" w:rsidRDefault="00A24A1C" w:rsidP="00A24A1C">
      <w:pPr>
        <w:suppressAutoHyphens/>
        <w:autoSpaceDE w:val="0"/>
        <w:jc w:val="center"/>
        <w:rPr>
          <w:rFonts w:eastAsia="Calibri"/>
          <w:b/>
          <w:bCs/>
          <w:sz w:val="20"/>
          <w:szCs w:val="20"/>
          <w:lang w:eastAsia="zh-CN"/>
        </w:rPr>
      </w:pPr>
      <w:r w:rsidRPr="00A24A1C">
        <w:rPr>
          <w:rFonts w:eastAsia="Calibri"/>
          <w:b/>
          <w:bCs/>
          <w:sz w:val="20"/>
          <w:szCs w:val="20"/>
          <w:lang w:eastAsia="zh-CN"/>
        </w:rPr>
        <w:t>СОВЕТ ДЕПУТАТОВ</w:t>
      </w:r>
    </w:p>
    <w:p w14:paraId="788480D3" w14:textId="77777777" w:rsidR="00A24A1C" w:rsidRPr="00A24A1C" w:rsidRDefault="00A24A1C" w:rsidP="00A24A1C">
      <w:pPr>
        <w:suppressAutoHyphens/>
        <w:autoSpaceDE w:val="0"/>
        <w:jc w:val="center"/>
        <w:rPr>
          <w:rFonts w:eastAsia="Calibri"/>
          <w:b/>
          <w:bCs/>
          <w:sz w:val="20"/>
          <w:szCs w:val="20"/>
          <w:lang w:eastAsia="zh-CN"/>
        </w:rPr>
      </w:pPr>
      <w:r w:rsidRPr="00A24A1C">
        <w:rPr>
          <w:rFonts w:eastAsia="Calibri"/>
          <w:b/>
          <w:bCs/>
          <w:sz w:val="20"/>
          <w:szCs w:val="20"/>
          <w:lang w:eastAsia="zh-CN"/>
        </w:rPr>
        <w:t>КУЙБЫШЕВСКОГО МУНИЦИПАЛЬНОГО РАЙОНА</w:t>
      </w:r>
    </w:p>
    <w:p w14:paraId="0E4F26F3" w14:textId="77777777" w:rsidR="00A24A1C" w:rsidRPr="00A24A1C" w:rsidRDefault="00A24A1C" w:rsidP="00A24A1C">
      <w:pPr>
        <w:suppressAutoHyphens/>
        <w:autoSpaceDE w:val="0"/>
        <w:jc w:val="center"/>
        <w:rPr>
          <w:rFonts w:eastAsia="Calibri"/>
          <w:b/>
          <w:bCs/>
          <w:sz w:val="20"/>
          <w:szCs w:val="20"/>
          <w:lang w:eastAsia="zh-CN"/>
        </w:rPr>
      </w:pPr>
      <w:r w:rsidRPr="00A24A1C">
        <w:rPr>
          <w:rFonts w:eastAsia="Calibri"/>
          <w:b/>
          <w:bCs/>
          <w:sz w:val="20"/>
          <w:szCs w:val="20"/>
          <w:lang w:eastAsia="zh-CN"/>
        </w:rPr>
        <w:t xml:space="preserve">НОВОСИБИРСКОЙ ОБЛАСТИ </w:t>
      </w:r>
    </w:p>
    <w:p w14:paraId="0D95FB57" w14:textId="77777777" w:rsidR="00A24A1C" w:rsidRPr="00A24A1C" w:rsidRDefault="00A24A1C" w:rsidP="00A24A1C">
      <w:pPr>
        <w:suppressAutoHyphens/>
        <w:autoSpaceDE w:val="0"/>
        <w:jc w:val="center"/>
        <w:rPr>
          <w:rFonts w:eastAsia="Calibri"/>
          <w:b/>
          <w:bCs/>
          <w:sz w:val="20"/>
          <w:szCs w:val="20"/>
          <w:lang w:eastAsia="zh-CN"/>
        </w:rPr>
      </w:pPr>
      <w:r w:rsidRPr="00A24A1C">
        <w:rPr>
          <w:rFonts w:eastAsia="Calibri"/>
          <w:b/>
          <w:bCs/>
          <w:sz w:val="20"/>
          <w:szCs w:val="20"/>
          <w:lang w:eastAsia="zh-CN"/>
        </w:rPr>
        <w:t>ЧЕТВЕРТОГО СОЗЫВА</w:t>
      </w:r>
    </w:p>
    <w:p w14:paraId="4DD801E3" w14:textId="77777777" w:rsidR="00A24A1C" w:rsidRPr="00A24A1C" w:rsidRDefault="00A24A1C" w:rsidP="00A24A1C">
      <w:pPr>
        <w:suppressAutoHyphens/>
        <w:autoSpaceDE w:val="0"/>
        <w:jc w:val="center"/>
        <w:rPr>
          <w:rFonts w:eastAsia="Calibri"/>
          <w:b/>
          <w:bCs/>
          <w:sz w:val="20"/>
          <w:szCs w:val="20"/>
          <w:lang w:eastAsia="zh-CN"/>
        </w:rPr>
      </w:pPr>
    </w:p>
    <w:p w14:paraId="72CD2DAA" w14:textId="77777777" w:rsidR="00A24A1C" w:rsidRPr="00A24A1C" w:rsidRDefault="00A24A1C" w:rsidP="00A24A1C">
      <w:pPr>
        <w:suppressAutoHyphens/>
        <w:autoSpaceDE w:val="0"/>
        <w:jc w:val="center"/>
        <w:rPr>
          <w:rFonts w:eastAsia="Calibri"/>
          <w:b/>
          <w:bCs/>
          <w:sz w:val="20"/>
          <w:szCs w:val="20"/>
          <w:lang w:eastAsia="zh-CN"/>
        </w:rPr>
      </w:pPr>
      <w:r w:rsidRPr="00A24A1C">
        <w:rPr>
          <w:rFonts w:eastAsia="Calibri"/>
          <w:b/>
          <w:bCs/>
          <w:sz w:val="20"/>
          <w:szCs w:val="20"/>
          <w:lang w:eastAsia="zh-CN"/>
        </w:rPr>
        <w:t>РЕШЕНИЕ</w:t>
      </w:r>
    </w:p>
    <w:p w14:paraId="445DC88C" w14:textId="77777777" w:rsidR="00A24A1C" w:rsidRPr="00A24A1C" w:rsidRDefault="00A24A1C" w:rsidP="00A24A1C">
      <w:pPr>
        <w:suppressAutoHyphens/>
        <w:autoSpaceDE w:val="0"/>
        <w:jc w:val="center"/>
        <w:rPr>
          <w:rFonts w:eastAsia="Calibri"/>
          <w:b/>
          <w:bCs/>
          <w:sz w:val="20"/>
          <w:szCs w:val="20"/>
          <w:lang w:eastAsia="zh-CN"/>
        </w:rPr>
      </w:pPr>
      <w:r w:rsidRPr="00A24A1C">
        <w:rPr>
          <w:rFonts w:eastAsia="Calibri"/>
          <w:b/>
          <w:bCs/>
          <w:sz w:val="20"/>
          <w:szCs w:val="20"/>
          <w:lang w:eastAsia="zh-CN"/>
        </w:rPr>
        <w:t>одиннадцатой сессии</w:t>
      </w:r>
    </w:p>
    <w:p w14:paraId="5CE36B04" w14:textId="77777777" w:rsidR="00A24A1C" w:rsidRPr="00A24A1C" w:rsidRDefault="00A24A1C" w:rsidP="00A24A1C">
      <w:pPr>
        <w:suppressAutoHyphens/>
        <w:autoSpaceDE w:val="0"/>
        <w:jc w:val="center"/>
        <w:rPr>
          <w:rFonts w:eastAsia="Calibri"/>
          <w:b/>
          <w:bCs/>
          <w:sz w:val="20"/>
          <w:szCs w:val="20"/>
          <w:lang w:eastAsia="zh-CN"/>
        </w:rPr>
      </w:pPr>
    </w:p>
    <w:p w14:paraId="1B8D4F39" w14:textId="77777777" w:rsidR="00A24A1C" w:rsidRPr="00A24A1C" w:rsidRDefault="00A24A1C" w:rsidP="00A24A1C">
      <w:pPr>
        <w:suppressAutoHyphens/>
        <w:autoSpaceDE w:val="0"/>
        <w:jc w:val="center"/>
        <w:rPr>
          <w:rFonts w:eastAsia="Calibri"/>
          <w:bCs/>
          <w:sz w:val="20"/>
          <w:szCs w:val="20"/>
          <w:lang w:eastAsia="zh-CN"/>
        </w:rPr>
      </w:pPr>
      <w:r w:rsidRPr="00A24A1C">
        <w:rPr>
          <w:rFonts w:eastAsia="Calibri"/>
          <w:bCs/>
          <w:sz w:val="20"/>
          <w:szCs w:val="20"/>
          <w:lang w:eastAsia="zh-CN"/>
        </w:rPr>
        <w:t>12.11.2021 г.  № 7</w:t>
      </w:r>
    </w:p>
    <w:p w14:paraId="1724FE39" w14:textId="77777777" w:rsidR="00A24A1C" w:rsidRPr="00A24A1C" w:rsidRDefault="00A24A1C" w:rsidP="00A24A1C">
      <w:pPr>
        <w:jc w:val="center"/>
        <w:rPr>
          <w:rFonts w:eastAsia="Calibri"/>
          <w:sz w:val="20"/>
          <w:szCs w:val="20"/>
          <w:lang w:eastAsia="en-US"/>
        </w:rPr>
      </w:pPr>
    </w:p>
    <w:p w14:paraId="0139933F" w14:textId="77777777" w:rsidR="00A24A1C" w:rsidRPr="00A24A1C" w:rsidRDefault="00A24A1C" w:rsidP="00A24A1C">
      <w:pPr>
        <w:jc w:val="center"/>
        <w:rPr>
          <w:rFonts w:eastAsia="Calibri"/>
          <w:sz w:val="20"/>
          <w:szCs w:val="20"/>
          <w:lang w:eastAsia="en-US"/>
        </w:rPr>
      </w:pPr>
      <w:r w:rsidRPr="00A24A1C">
        <w:rPr>
          <w:rFonts w:eastAsia="Calibri"/>
          <w:sz w:val="20"/>
          <w:szCs w:val="20"/>
          <w:lang w:eastAsia="en-US"/>
        </w:rPr>
        <w:t>О внесении изменений в Положение о дорожном</w:t>
      </w:r>
    </w:p>
    <w:p w14:paraId="18D296C1" w14:textId="77777777" w:rsidR="00A24A1C" w:rsidRPr="00A24A1C" w:rsidRDefault="00A24A1C" w:rsidP="00A24A1C">
      <w:pPr>
        <w:jc w:val="center"/>
        <w:rPr>
          <w:rFonts w:eastAsia="Calibri"/>
          <w:sz w:val="20"/>
          <w:szCs w:val="20"/>
          <w:lang w:eastAsia="en-US"/>
        </w:rPr>
      </w:pPr>
      <w:r w:rsidRPr="00A24A1C">
        <w:rPr>
          <w:rFonts w:eastAsia="Calibri"/>
          <w:sz w:val="20"/>
          <w:szCs w:val="20"/>
          <w:lang w:eastAsia="en-US"/>
        </w:rPr>
        <w:t>фонде Куйбышевского района</w:t>
      </w:r>
    </w:p>
    <w:p w14:paraId="61EE2CCD" w14:textId="77777777" w:rsidR="00A24A1C" w:rsidRPr="00A24A1C" w:rsidRDefault="00A24A1C" w:rsidP="00A24A1C">
      <w:pPr>
        <w:rPr>
          <w:rFonts w:eastAsia="Calibri"/>
          <w:sz w:val="20"/>
          <w:szCs w:val="20"/>
          <w:lang w:eastAsia="en-US"/>
        </w:rPr>
      </w:pPr>
    </w:p>
    <w:p w14:paraId="09398CC8" w14:textId="77777777" w:rsidR="00A24A1C" w:rsidRPr="00A24A1C" w:rsidRDefault="00A24A1C" w:rsidP="00A24A1C">
      <w:pPr>
        <w:rPr>
          <w:rFonts w:eastAsia="Calibri"/>
          <w:sz w:val="20"/>
          <w:szCs w:val="20"/>
          <w:lang w:eastAsia="en-US"/>
        </w:rPr>
      </w:pPr>
    </w:p>
    <w:p w14:paraId="7FDA776B" w14:textId="77777777" w:rsidR="00A24A1C" w:rsidRPr="00A24A1C" w:rsidRDefault="00A24A1C" w:rsidP="00A24A1C">
      <w:pPr>
        <w:ind w:firstLine="709"/>
        <w:jc w:val="both"/>
        <w:rPr>
          <w:rFonts w:eastAsia="Calibri"/>
          <w:sz w:val="20"/>
          <w:szCs w:val="20"/>
          <w:lang w:eastAsia="en-US"/>
        </w:rPr>
      </w:pPr>
      <w:r w:rsidRPr="00A24A1C">
        <w:rPr>
          <w:rFonts w:eastAsia="Calibri"/>
          <w:sz w:val="20"/>
          <w:szCs w:val="20"/>
          <w:lang w:eastAsia="en-US"/>
        </w:rPr>
        <w:t>В целях финансового обеспечения дорожной деятельности в 2022 году и в последующие годы в отношении автомобильных дорог общего пользования местного значения, на основании Федеральных законов от 06.10.2003 №131-ФЗ «Об общих принципах организации местного самоуправления в Российской Федерации», от 08.11.2007 №257-ФЗ «Об автомобильных дорогах и о дорожной деятельности в Российской Федерации», Устава Куйбышевского муниципального района Новосибирской области, Совет депутатов Куйбышевского муниципального района Новосибирской области</w:t>
      </w:r>
    </w:p>
    <w:p w14:paraId="7B244EDC" w14:textId="77777777" w:rsidR="00A24A1C" w:rsidRPr="00A24A1C" w:rsidRDefault="00A24A1C" w:rsidP="00A24A1C">
      <w:pPr>
        <w:ind w:firstLine="709"/>
        <w:jc w:val="both"/>
        <w:rPr>
          <w:rFonts w:eastAsia="Calibri"/>
          <w:b/>
          <w:sz w:val="20"/>
          <w:szCs w:val="20"/>
          <w:lang w:eastAsia="en-US"/>
        </w:rPr>
      </w:pPr>
      <w:r w:rsidRPr="00A24A1C">
        <w:rPr>
          <w:rFonts w:eastAsia="Calibri"/>
          <w:b/>
          <w:sz w:val="20"/>
          <w:szCs w:val="20"/>
          <w:lang w:eastAsia="en-US"/>
        </w:rPr>
        <w:t>РЕШИЛ:</w:t>
      </w:r>
    </w:p>
    <w:p w14:paraId="3AF24C07" w14:textId="77777777" w:rsidR="00A24A1C" w:rsidRPr="00A24A1C" w:rsidRDefault="00A24A1C" w:rsidP="00A24A1C">
      <w:pPr>
        <w:ind w:firstLine="709"/>
        <w:jc w:val="both"/>
        <w:rPr>
          <w:rFonts w:eastAsia="Calibri"/>
          <w:sz w:val="20"/>
          <w:szCs w:val="20"/>
          <w:lang w:eastAsia="en-US"/>
        </w:rPr>
      </w:pPr>
      <w:r w:rsidRPr="00A24A1C">
        <w:rPr>
          <w:rFonts w:eastAsia="Calibri"/>
          <w:sz w:val="20"/>
          <w:szCs w:val="20"/>
          <w:lang w:eastAsia="en-US"/>
        </w:rPr>
        <w:t>1. Внести в Положение о дорожном фонде Куйбышевского района, утвержденное Решением №9 двадцать четвертой сессии Совета депутатов Куйбышевского района от 11.11.2013, следующее изменение:</w:t>
      </w:r>
    </w:p>
    <w:p w14:paraId="7C5B76FD" w14:textId="77777777" w:rsidR="00A24A1C" w:rsidRPr="00A24A1C" w:rsidRDefault="00A24A1C" w:rsidP="00A24A1C">
      <w:pPr>
        <w:ind w:firstLine="709"/>
        <w:jc w:val="both"/>
        <w:rPr>
          <w:rFonts w:eastAsia="Calibri"/>
          <w:sz w:val="20"/>
          <w:szCs w:val="20"/>
          <w:lang w:eastAsia="en-US"/>
        </w:rPr>
      </w:pPr>
      <w:r w:rsidRPr="00A24A1C">
        <w:rPr>
          <w:rFonts w:eastAsia="Calibri"/>
          <w:sz w:val="20"/>
          <w:szCs w:val="20"/>
          <w:lang w:eastAsia="en-US"/>
        </w:rPr>
        <w:t>Раздел 3 «Направления расходования средств дорожного фонда» дополнить абзацем 7 следующего содержания:</w:t>
      </w:r>
    </w:p>
    <w:p w14:paraId="5BF0CEEE" w14:textId="77777777" w:rsidR="00A24A1C" w:rsidRPr="00A24A1C" w:rsidRDefault="00A24A1C" w:rsidP="00A24A1C">
      <w:pPr>
        <w:ind w:firstLine="709"/>
        <w:jc w:val="both"/>
        <w:rPr>
          <w:rFonts w:eastAsia="Calibri"/>
          <w:sz w:val="20"/>
          <w:szCs w:val="20"/>
          <w:lang w:eastAsia="en-US"/>
        </w:rPr>
      </w:pPr>
      <w:r w:rsidRPr="00A24A1C">
        <w:rPr>
          <w:rFonts w:eastAsia="Calibri"/>
          <w:sz w:val="20"/>
          <w:szCs w:val="20"/>
          <w:lang w:eastAsia="en-US"/>
        </w:rPr>
        <w:t>«7) прохождение государственной вневедомственной экспертизы проектно-сметной документации в отношении автомобильных дорог, отнесенных к муниципальной собственности, в ГБУ НСО «ГВЭ НСО»».</w:t>
      </w:r>
    </w:p>
    <w:p w14:paraId="403F6697" w14:textId="77777777" w:rsidR="00A24A1C" w:rsidRPr="00A24A1C" w:rsidRDefault="00A24A1C" w:rsidP="00A24A1C">
      <w:pPr>
        <w:ind w:firstLine="708"/>
        <w:jc w:val="both"/>
        <w:rPr>
          <w:rFonts w:eastAsia="Calibri"/>
          <w:sz w:val="20"/>
          <w:szCs w:val="20"/>
          <w:lang w:eastAsia="en-US"/>
        </w:rPr>
      </w:pPr>
      <w:r w:rsidRPr="00A24A1C">
        <w:rPr>
          <w:rFonts w:eastAsia="Calibri"/>
          <w:sz w:val="20"/>
          <w:szCs w:val="20"/>
          <w:lang w:eastAsia="en-US"/>
        </w:rPr>
        <w:t>2. Опубликовать настоящее решение в периодическом печатном издании органов местного самоуправления Куйбышевского муниципального района Новосибирской области «Информационный вестник».</w:t>
      </w:r>
    </w:p>
    <w:p w14:paraId="5B4F786F" w14:textId="77777777" w:rsidR="00A24A1C" w:rsidRPr="00A24A1C" w:rsidRDefault="00A24A1C" w:rsidP="00A24A1C">
      <w:pPr>
        <w:ind w:firstLine="708"/>
        <w:jc w:val="both"/>
        <w:rPr>
          <w:rFonts w:eastAsia="Calibri"/>
          <w:sz w:val="20"/>
          <w:szCs w:val="20"/>
          <w:lang w:eastAsia="en-US"/>
        </w:rPr>
      </w:pPr>
      <w:r w:rsidRPr="00A24A1C">
        <w:rPr>
          <w:rFonts w:eastAsia="Calibri"/>
          <w:sz w:val="20"/>
          <w:szCs w:val="20"/>
          <w:lang w:eastAsia="en-US"/>
        </w:rPr>
        <w:t>3. Решение вступает в силу с момента его официального опубликования.</w:t>
      </w:r>
    </w:p>
    <w:p w14:paraId="12CC2267" w14:textId="77777777" w:rsidR="00A24A1C" w:rsidRPr="00A24A1C" w:rsidRDefault="00A24A1C" w:rsidP="00A24A1C">
      <w:pPr>
        <w:jc w:val="both"/>
        <w:rPr>
          <w:rFonts w:eastAsia="Calibri"/>
          <w:sz w:val="20"/>
          <w:szCs w:val="20"/>
          <w:lang w:eastAsia="en-US"/>
        </w:rPr>
      </w:pPr>
    </w:p>
    <w:p w14:paraId="3C50885C" w14:textId="77777777" w:rsidR="00A24A1C" w:rsidRPr="00A24A1C" w:rsidRDefault="00A24A1C" w:rsidP="00A24A1C">
      <w:pPr>
        <w:jc w:val="both"/>
        <w:rPr>
          <w:rFonts w:eastAsia="Calibri"/>
          <w:sz w:val="20"/>
          <w:szCs w:val="20"/>
          <w:lang w:eastAsia="en-US"/>
        </w:rPr>
      </w:pPr>
    </w:p>
    <w:p w14:paraId="788BFB13" w14:textId="77777777" w:rsidR="00A24A1C" w:rsidRPr="00A24A1C" w:rsidRDefault="00A24A1C" w:rsidP="00A24A1C">
      <w:pPr>
        <w:rPr>
          <w:rFonts w:eastAsia="Calibri"/>
          <w:sz w:val="20"/>
          <w:szCs w:val="20"/>
          <w:lang w:eastAsia="en-US"/>
        </w:rPr>
      </w:pPr>
      <w:r w:rsidRPr="00A24A1C">
        <w:rPr>
          <w:rFonts w:eastAsia="Calibri"/>
          <w:sz w:val="20"/>
          <w:szCs w:val="20"/>
          <w:lang w:eastAsia="en-US"/>
        </w:rPr>
        <w:t>Председатель Совета депутатов    Куйбышевского</w:t>
      </w:r>
    </w:p>
    <w:p w14:paraId="2D2BF6F3" w14:textId="009AF425" w:rsidR="00A24A1C" w:rsidRPr="00A24A1C" w:rsidRDefault="00A24A1C" w:rsidP="00A24A1C">
      <w:pPr>
        <w:rPr>
          <w:rFonts w:eastAsia="Calibri"/>
          <w:sz w:val="20"/>
          <w:szCs w:val="20"/>
          <w:lang w:eastAsia="en-US"/>
        </w:rPr>
      </w:pPr>
      <w:r w:rsidRPr="00A24A1C">
        <w:rPr>
          <w:rFonts w:eastAsia="Calibri"/>
          <w:sz w:val="20"/>
          <w:szCs w:val="20"/>
          <w:lang w:eastAsia="en-US"/>
        </w:rPr>
        <w:t xml:space="preserve">муниципального района Новосибирской области                               </w:t>
      </w:r>
      <w:r w:rsidRPr="000F0396">
        <w:rPr>
          <w:rFonts w:eastAsia="Calibri"/>
          <w:sz w:val="20"/>
          <w:szCs w:val="20"/>
          <w:lang w:eastAsia="en-US"/>
        </w:rPr>
        <w:t xml:space="preserve">                                                </w:t>
      </w:r>
      <w:r w:rsidRPr="00A24A1C">
        <w:rPr>
          <w:rFonts w:eastAsia="Calibri"/>
          <w:sz w:val="20"/>
          <w:szCs w:val="20"/>
          <w:lang w:eastAsia="en-US"/>
        </w:rPr>
        <w:t xml:space="preserve"> Р.В. </w:t>
      </w:r>
      <w:proofErr w:type="spellStart"/>
      <w:r w:rsidRPr="00A24A1C">
        <w:rPr>
          <w:rFonts w:eastAsia="Calibri"/>
          <w:sz w:val="20"/>
          <w:szCs w:val="20"/>
          <w:lang w:eastAsia="en-US"/>
        </w:rPr>
        <w:t>Булюктов</w:t>
      </w:r>
      <w:proofErr w:type="spellEnd"/>
      <w:r w:rsidRPr="00A24A1C">
        <w:rPr>
          <w:rFonts w:eastAsia="Calibri"/>
          <w:sz w:val="20"/>
          <w:szCs w:val="20"/>
          <w:lang w:eastAsia="en-US"/>
        </w:rPr>
        <w:t xml:space="preserve">                                                                                                           </w:t>
      </w:r>
    </w:p>
    <w:p w14:paraId="0AAD8340" w14:textId="77777777" w:rsidR="00A24A1C" w:rsidRPr="00A24A1C" w:rsidRDefault="00A24A1C" w:rsidP="00A24A1C">
      <w:pPr>
        <w:rPr>
          <w:rFonts w:eastAsia="Calibri"/>
          <w:sz w:val="20"/>
          <w:szCs w:val="20"/>
          <w:lang w:eastAsia="en-US"/>
        </w:rPr>
      </w:pPr>
    </w:p>
    <w:p w14:paraId="3D90DFDA" w14:textId="77777777" w:rsidR="00A24A1C" w:rsidRPr="00A24A1C" w:rsidRDefault="00A24A1C" w:rsidP="00A24A1C">
      <w:pPr>
        <w:rPr>
          <w:rFonts w:eastAsia="Calibri"/>
          <w:sz w:val="20"/>
          <w:szCs w:val="20"/>
          <w:lang w:eastAsia="en-US"/>
        </w:rPr>
      </w:pPr>
      <w:r w:rsidRPr="00A24A1C">
        <w:rPr>
          <w:rFonts w:eastAsia="Calibri"/>
          <w:sz w:val="20"/>
          <w:szCs w:val="20"/>
          <w:lang w:eastAsia="en-US"/>
        </w:rPr>
        <w:t>Глава Куйбышевского муниципального</w:t>
      </w:r>
    </w:p>
    <w:p w14:paraId="79E89179" w14:textId="2F8BDC40" w:rsidR="00A24A1C" w:rsidRPr="00A24A1C" w:rsidRDefault="00A24A1C" w:rsidP="00A24A1C">
      <w:pPr>
        <w:rPr>
          <w:rFonts w:eastAsia="Calibri"/>
          <w:sz w:val="20"/>
          <w:szCs w:val="20"/>
          <w:lang w:eastAsia="en-US"/>
        </w:rPr>
      </w:pPr>
      <w:r w:rsidRPr="00A24A1C">
        <w:rPr>
          <w:rFonts w:eastAsia="Calibri"/>
          <w:sz w:val="20"/>
          <w:szCs w:val="20"/>
          <w:lang w:eastAsia="en-US"/>
        </w:rPr>
        <w:t xml:space="preserve">района Новосибирской области                                                            </w:t>
      </w:r>
      <w:r w:rsidRPr="000F0396">
        <w:rPr>
          <w:rFonts w:eastAsia="Calibri"/>
          <w:sz w:val="20"/>
          <w:szCs w:val="20"/>
          <w:lang w:eastAsia="en-US"/>
        </w:rPr>
        <w:t xml:space="preserve">                                                  </w:t>
      </w:r>
      <w:r w:rsidRPr="00A24A1C">
        <w:rPr>
          <w:rFonts w:eastAsia="Calibri"/>
          <w:sz w:val="20"/>
          <w:szCs w:val="20"/>
          <w:lang w:eastAsia="en-US"/>
        </w:rPr>
        <w:t xml:space="preserve">  О.В. Караваев</w:t>
      </w:r>
    </w:p>
    <w:p w14:paraId="2375A65F" w14:textId="77777777" w:rsidR="00F5188D" w:rsidRPr="00F5188D" w:rsidRDefault="00F5188D" w:rsidP="00F5188D">
      <w:pPr>
        <w:autoSpaceDE w:val="0"/>
        <w:autoSpaceDN w:val="0"/>
        <w:adjustRightInd w:val="0"/>
        <w:jc w:val="both"/>
        <w:rPr>
          <w:rFonts w:eastAsia="Calibri"/>
          <w:sz w:val="20"/>
          <w:szCs w:val="20"/>
          <w:lang w:eastAsia="en-US"/>
        </w:rPr>
      </w:pPr>
    </w:p>
    <w:p w14:paraId="279B3A99" w14:textId="77777777" w:rsidR="006945AE" w:rsidRPr="006945AE" w:rsidRDefault="006945AE" w:rsidP="006945AE">
      <w:pPr>
        <w:suppressAutoHyphens/>
        <w:autoSpaceDE w:val="0"/>
        <w:rPr>
          <w:color w:val="000000"/>
          <w:sz w:val="20"/>
          <w:szCs w:val="20"/>
          <w:lang w:eastAsia="zh-CN"/>
        </w:rPr>
      </w:pPr>
    </w:p>
    <w:p w14:paraId="17E2A606" w14:textId="2745C435" w:rsidR="000F0396" w:rsidRPr="000F0396" w:rsidRDefault="000F0396" w:rsidP="000F0396">
      <w:pPr>
        <w:autoSpaceDE w:val="0"/>
        <w:autoSpaceDN w:val="0"/>
        <w:adjustRightInd w:val="0"/>
        <w:jc w:val="center"/>
        <w:rPr>
          <w:b/>
          <w:bCs/>
          <w:sz w:val="20"/>
          <w:szCs w:val="20"/>
        </w:rPr>
      </w:pPr>
      <w:r w:rsidRPr="000F0396">
        <w:rPr>
          <w:rFonts w:ascii="Arial" w:hAnsi="Arial" w:cs="Arial"/>
          <w:bCs/>
          <w:noProof/>
          <w:color w:val="000000"/>
          <w:sz w:val="20"/>
          <w:szCs w:val="20"/>
        </w:rPr>
        <w:drawing>
          <wp:inline distT="0" distB="0" distL="0" distR="0" wp14:anchorId="7E06C752" wp14:editId="59919947">
            <wp:extent cx="361588" cy="432943"/>
            <wp:effectExtent l="0" t="0" r="635" b="5715"/>
            <wp:docPr id="6" name="Рисунок 6" descr="Куйбышевский р-н-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Куйбышевский р-н-герб"/>
                    <pic:cNvPicPr>
                      <a:picLocks noChangeAspect="1" noChangeArrowheads="1"/>
                    </pic:cNvPicPr>
                  </pic:nvPicPr>
                  <pic:blipFill>
                    <a:blip r:embed="rId26" cstate="print">
                      <a:lum bright="18000" contrast="60000"/>
                      <a:grayscl/>
                      <a:extLst>
                        <a:ext uri="{28A0092B-C50C-407E-A947-70E740481C1C}">
                          <a14:useLocalDpi xmlns:a14="http://schemas.microsoft.com/office/drawing/2010/main" val="0"/>
                        </a:ext>
                      </a:extLst>
                    </a:blip>
                    <a:srcRect/>
                    <a:stretch>
                      <a:fillRect/>
                    </a:stretch>
                  </pic:blipFill>
                  <pic:spPr bwMode="auto">
                    <a:xfrm>
                      <a:off x="0" y="0"/>
                      <a:ext cx="366164" cy="438421"/>
                    </a:xfrm>
                    <a:prstGeom prst="rect">
                      <a:avLst/>
                    </a:prstGeom>
                    <a:noFill/>
                    <a:ln>
                      <a:noFill/>
                    </a:ln>
                  </pic:spPr>
                </pic:pic>
              </a:graphicData>
            </a:graphic>
          </wp:inline>
        </w:drawing>
      </w:r>
    </w:p>
    <w:p w14:paraId="6D07E628" w14:textId="77777777" w:rsidR="000F0396" w:rsidRPr="000F0396" w:rsidRDefault="000F0396" w:rsidP="000F0396">
      <w:pPr>
        <w:autoSpaceDE w:val="0"/>
        <w:autoSpaceDN w:val="0"/>
        <w:adjustRightInd w:val="0"/>
        <w:jc w:val="center"/>
        <w:rPr>
          <w:b/>
          <w:bCs/>
          <w:sz w:val="20"/>
          <w:szCs w:val="20"/>
        </w:rPr>
      </w:pPr>
      <w:r w:rsidRPr="000F0396">
        <w:rPr>
          <w:b/>
          <w:bCs/>
          <w:sz w:val="20"/>
          <w:szCs w:val="20"/>
        </w:rPr>
        <w:t>СОВЕТ ДЕПУТАТОВ</w:t>
      </w:r>
    </w:p>
    <w:p w14:paraId="63156C4A" w14:textId="77777777" w:rsidR="000F0396" w:rsidRPr="000F0396" w:rsidRDefault="000F0396" w:rsidP="000F0396">
      <w:pPr>
        <w:autoSpaceDE w:val="0"/>
        <w:autoSpaceDN w:val="0"/>
        <w:adjustRightInd w:val="0"/>
        <w:jc w:val="center"/>
        <w:rPr>
          <w:b/>
          <w:bCs/>
          <w:sz w:val="20"/>
          <w:szCs w:val="20"/>
        </w:rPr>
      </w:pPr>
      <w:r w:rsidRPr="000F0396">
        <w:rPr>
          <w:b/>
          <w:bCs/>
          <w:sz w:val="20"/>
          <w:szCs w:val="20"/>
        </w:rPr>
        <w:t>КУЙБЫШЕВСКОГО МУНИЦИПАЛЬНОГО РАЙОНА</w:t>
      </w:r>
    </w:p>
    <w:p w14:paraId="47E8321E" w14:textId="77777777" w:rsidR="000F0396" w:rsidRPr="000F0396" w:rsidRDefault="000F0396" w:rsidP="000F0396">
      <w:pPr>
        <w:autoSpaceDE w:val="0"/>
        <w:autoSpaceDN w:val="0"/>
        <w:adjustRightInd w:val="0"/>
        <w:jc w:val="center"/>
        <w:rPr>
          <w:b/>
          <w:bCs/>
          <w:sz w:val="20"/>
          <w:szCs w:val="20"/>
        </w:rPr>
      </w:pPr>
      <w:r w:rsidRPr="000F0396">
        <w:rPr>
          <w:b/>
          <w:bCs/>
          <w:sz w:val="20"/>
          <w:szCs w:val="20"/>
        </w:rPr>
        <w:t xml:space="preserve">НОВОСИБИРСКОЙ ОБЛАСТИ </w:t>
      </w:r>
    </w:p>
    <w:p w14:paraId="31D77D92" w14:textId="77777777" w:rsidR="000F0396" w:rsidRPr="000F0396" w:rsidRDefault="000F0396" w:rsidP="000F0396">
      <w:pPr>
        <w:autoSpaceDE w:val="0"/>
        <w:autoSpaceDN w:val="0"/>
        <w:adjustRightInd w:val="0"/>
        <w:jc w:val="center"/>
        <w:rPr>
          <w:b/>
          <w:bCs/>
          <w:sz w:val="20"/>
          <w:szCs w:val="20"/>
        </w:rPr>
      </w:pPr>
      <w:r w:rsidRPr="000F0396">
        <w:rPr>
          <w:b/>
          <w:bCs/>
          <w:sz w:val="20"/>
          <w:szCs w:val="20"/>
        </w:rPr>
        <w:t>ЧЕТВЕРТОГО СОЗЫВА</w:t>
      </w:r>
    </w:p>
    <w:p w14:paraId="32F90742" w14:textId="77777777" w:rsidR="000F0396" w:rsidRPr="000F0396" w:rsidRDefault="000F0396" w:rsidP="000F0396">
      <w:pPr>
        <w:autoSpaceDE w:val="0"/>
        <w:autoSpaceDN w:val="0"/>
        <w:adjustRightInd w:val="0"/>
        <w:jc w:val="center"/>
        <w:rPr>
          <w:b/>
          <w:bCs/>
          <w:sz w:val="20"/>
          <w:szCs w:val="20"/>
        </w:rPr>
      </w:pPr>
    </w:p>
    <w:p w14:paraId="169831D1" w14:textId="77777777" w:rsidR="000F0396" w:rsidRPr="000F0396" w:rsidRDefault="000F0396" w:rsidP="000F0396">
      <w:pPr>
        <w:autoSpaceDE w:val="0"/>
        <w:autoSpaceDN w:val="0"/>
        <w:adjustRightInd w:val="0"/>
        <w:jc w:val="center"/>
        <w:rPr>
          <w:b/>
          <w:bCs/>
          <w:sz w:val="20"/>
          <w:szCs w:val="20"/>
        </w:rPr>
      </w:pPr>
      <w:r w:rsidRPr="000F0396">
        <w:rPr>
          <w:b/>
          <w:bCs/>
          <w:sz w:val="20"/>
          <w:szCs w:val="20"/>
        </w:rPr>
        <w:t>РЕШЕНИЕ</w:t>
      </w:r>
    </w:p>
    <w:p w14:paraId="67BBD34C" w14:textId="77777777" w:rsidR="000F0396" w:rsidRPr="000F0396" w:rsidRDefault="000F0396" w:rsidP="000F0396">
      <w:pPr>
        <w:autoSpaceDE w:val="0"/>
        <w:autoSpaceDN w:val="0"/>
        <w:adjustRightInd w:val="0"/>
        <w:jc w:val="center"/>
        <w:rPr>
          <w:b/>
          <w:bCs/>
          <w:sz w:val="20"/>
          <w:szCs w:val="20"/>
        </w:rPr>
      </w:pPr>
      <w:r w:rsidRPr="000F0396">
        <w:rPr>
          <w:b/>
          <w:bCs/>
          <w:sz w:val="20"/>
          <w:szCs w:val="20"/>
        </w:rPr>
        <w:t>одиннадцатой сессии</w:t>
      </w:r>
    </w:p>
    <w:p w14:paraId="2BA6098A" w14:textId="77777777" w:rsidR="000F0396" w:rsidRPr="000F0396" w:rsidRDefault="000F0396" w:rsidP="000F0396">
      <w:pPr>
        <w:autoSpaceDE w:val="0"/>
        <w:autoSpaceDN w:val="0"/>
        <w:adjustRightInd w:val="0"/>
        <w:jc w:val="center"/>
        <w:rPr>
          <w:b/>
          <w:bCs/>
          <w:sz w:val="20"/>
          <w:szCs w:val="20"/>
        </w:rPr>
      </w:pPr>
    </w:p>
    <w:p w14:paraId="1BC8C16F" w14:textId="77777777" w:rsidR="000F0396" w:rsidRPr="000F0396" w:rsidRDefault="000F0396" w:rsidP="000F0396">
      <w:pPr>
        <w:autoSpaceDE w:val="0"/>
        <w:autoSpaceDN w:val="0"/>
        <w:adjustRightInd w:val="0"/>
        <w:jc w:val="center"/>
        <w:rPr>
          <w:bCs/>
          <w:sz w:val="20"/>
          <w:szCs w:val="20"/>
        </w:rPr>
      </w:pPr>
      <w:r w:rsidRPr="000F0396">
        <w:rPr>
          <w:bCs/>
          <w:sz w:val="20"/>
          <w:szCs w:val="20"/>
        </w:rPr>
        <w:t>12.11.2021 г.  № 8</w:t>
      </w:r>
    </w:p>
    <w:p w14:paraId="7FB1920B" w14:textId="77777777" w:rsidR="000F0396" w:rsidRPr="000F0396" w:rsidRDefault="000F0396" w:rsidP="000F0396">
      <w:pPr>
        <w:suppressAutoHyphens/>
        <w:jc w:val="center"/>
        <w:rPr>
          <w:b/>
          <w:sz w:val="20"/>
          <w:szCs w:val="20"/>
        </w:rPr>
      </w:pPr>
    </w:p>
    <w:p w14:paraId="5A3C9E37" w14:textId="77777777" w:rsidR="000F0396" w:rsidRPr="000F0396" w:rsidRDefault="000F0396" w:rsidP="000F0396">
      <w:pPr>
        <w:suppressAutoHyphens/>
        <w:jc w:val="center"/>
        <w:rPr>
          <w:b/>
          <w:sz w:val="20"/>
          <w:szCs w:val="20"/>
        </w:rPr>
      </w:pPr>
    </w:p>
    <w:p w14:paraId="628E854F" w14:textId="77777777" w:rsidR="000F0396" w:rsidRPr="000F0396" w:rsidRDefault="000F0396" w:rsidP="000F0396">
      <w:pPr>
        <w:widowControl w:val="0"/>
        <w:autoSpaceDE w:val="0"/>
        <w:autoSpaceDN w:val="0"/>
        <w:adjustRightInd w:val="0"/>
        <w:jc w:val="center"/>
        <w:rPr>
          <w:bCs/>
          <w:sz w:val="20"/>
          <w:szCs w:val="20"/>
        </w:rPr>
      </w:pPr>
      <w:r w:rsidRPr="000F0396">
        <w:rPr>
          <w:bCs/>
          <w:sz w:val="20"/>
          <w:szCs w:val="20"/>
        </w:rPr>
        <w:t xml:space="preserve">Об утверждении изменений в правила землепользования и застройки </w:t>
      </w:r>
      <w:proofErr w:type="spellStart"/>
      <w:r w:rsidRPr="000F0396">
        <w:rPr>
          <w:bCs/>
          <w:sz w:val="20"/>
          <w:szCs w:val="20"/>
        </w:rPr>
        <w:t>Чумаковского</w:t>
      </w:r>
      <w:proofErr w:type="spellEnd"/>
      <w:r w:rsidRPr="000F0396">
        <w:rPr>
          <w:bCs/>
          <w:sz w:val="20"/>
          <w:szCs w:val="20"/>
        </w:rPr>
        <w:t xml:space="preserve"> сельсовета Куйбышевского района Новосибирской области  </w:t>
      </w:r>
    </w:p>
    <w:p w14:paraId="109D2608" w14:textId="77777777" w:rsidR="000F0396" w:rsidRPr="000F0396" w:rsidRDefault="000F0396" w:rsidP="000F0396">
      <w:pPr>
        <w:suppressAutoHyphens/>
        <w:autoSpaceDE w:val="0"/>
        <w:autoSpaceDN w:val="0"/>
        <w:adjustRightInd w:val="0"/>
        <w:jc w:val="center"/>
        <w:rPr>
          <w:rFonts w:ascii="Courier New" w:hAnsi="Courier New" w:cs="Courier New"/>
          <w:sz w:val="20"/>
          <w:szCs w:val="20"/>
        </w:rPr>
      </w:pPr>
    </w:p>
    <w:p w14:paraId="77C8BDD2" w14:textId="77777777" w:rsidR="000F0396" w:rsidRPr="000F0396" w:rsidRDefault="000F0396" w:rsidP="000F0396">
      <w:pPr>
        <w:suppressAutoHyphens/>
        <w:autoSpaceDE w:val="0"/>
        <w:autoSpaceDN w:val="0"/>
        <w:adjustRightInd w:val="0"/>
        <w:ind w:firstLine="851"/>
        <w:jc w:val="both"/>
        <w:rPr>
          <w:sz w:val="20"/>
          <w:szCs w:val="20"/>
        </w:rPr>
      </w:pPr>
    </w:p>
    <w:p w14:paraId="6B2714FA" w14:textId="77777777" w:rsidR="000F0396" w:rsidRPr="000F0396" w:rsidRDefault="000F0396" w:rsidP="000F0396">
      <w:pPr>
        <w:suppressAutoHyphens/>
        <w:autoSpaceDE w:val="0"/>
        <w:autoSpaceDN w:val="0"/>
        <w:adjustRightInd w:val="0"/>
        <w:ind w:firstLine="851"/>
        <w:jc w:val="both"/>
        <w:rPr>
          <w:sz w:val="20"/>
          <w:szCs w:val="20"/>
        </w:rPr>
      </w:pPr>
      <w:r w:rsidRPr="000F0396">
        <w:rPr>
          <w:sz w:val="20"/>
          <w:szCs w:val="20"/>
        </w:rPr>
        <w:t>Во исполнение подпункта «а» пункта 8 перечня поручений Президента Российской Федерации от 16.08.2021 № Пр-1464</w:t>
      </w:r>
      <w:r w:rsidRPr="000F0396">
        <w:rPr>
          <w:bCs/>
          <w:color w:val="000000"/>
          <w:sz w:val="20"/>
          <w:szCs w:val="20"/>
          <w:shd w:val="clear" w:color="auto" w:fill="FFFFFF"/>
        </w:rPr>
        <w:t xml:space="preserve"> «Перечень поручений по итогам совещания о ситуации с паводками и пожарами в регионах и ходе ликвидации их последствий», в</w:t>
      </w:r>
      <w:r w:rsidRPr="000F0396">
        <w:rPr>
          <w:sz w:val="20"/>
          <w:szCs w:val="20"/>
        </w:rPr>
        <w:t xml:space="preserve"> целях отображения в правилах землепользования и застройки </w:t>
      </w:r>
      <w:proofErr w:type="spellStart"/>
      <w:r w:rsidRPr="000F0396">
        <w:rPr>
          <w:sz w:val="20"/>
          <w:szCs w:val="20"/>
        </w:rPr>
        <w:t>Чумаковского</w:t>
      </w:r>
      <w:proofErr w:type="spellEnd"/>
      <w:r w:rsidRPr="000F0396">
        <w:rPr>
          <w:sz w:val="20"/>
          <w:szCs w:val="20"/>
        </w:rPr>
        <w:t xml:space="preserve"> сельсовета Куйбышевского района Новосибирской области границ зон с особыми условиями использования территорий (границ зон затопления и подтопления), внесенных в государственный водный реестр и в Единый государственный реестр недвижимости, установления ограничений использования земельных участков и объектов капитального строительства в границах таких зон, с учетом особенностей, предусмотренных частями 3.3, 8-10 статьи 33 Градостроительного кодекса Российской Федерации, Совет депутатов Куйбышевского муниципального района Новосибирской области</w:t>
      </w:r>
    </w:p>
    <w:p w14:paraId="555CA60B" w14:textId="77777777" w:rsidR="000F0396" w:rsidRPr="000F0396" w:rsidRDefault="000F0396" w:rsidP="000F0396">
      <w:pPr>
        <w:suppressAutoHyphens/>
        <w:autoSpaceDE w:val="0"/>
        <w:autoSpaceDN w:val="0"/>
        <w:adjustRightInd w:val="0"/>
        <w:ind w:firstLine="851"/>
        <w:jc w:val="both"/>
        <w:rPr>
          <w:b/>
          <w:bCs/>
          <w:sz w:val="20"/>
          <w:szCs w:val="20"/>
        </w:rPr>
      </w:pPr>
      <w:r w:rsidRPr="000F0396">
        <w:rPr>
          <w:b/>
          <w:bCs/>
          <w:sz w:val="20"/>
          <w:szCs w:val="20"/>
        </w:rPr>
        <w:t>РЕШИЛ:</w:t>
      </w:r>
    </w:p>
    <w:p w14:paraId="5E5ACB23" w14:textId="77777777" w:rsidR="000F0396" w:rsidRPr="000F0396" w:rsidRDefault="000F0396" w:rsidP="000F0396">
      <w:pPr>
        <w:widowControl w:val="0"/>
        <w:autoSpaceDE w:val="0"/>
        <w:autoSpaceDN w:val="0"/>
        <w:adjustRightInd w:val="0"/>
        <w:ind w:firstLine="567"/>
        <w:jc w:val="both"/>
        <w:rPr>
          <w:sz w:val="20"/>
          <w:szCs w:val="20"/>
        </w:rPr>
      </w:pPr>
      <w:r w:rsidRPr="000F0396">
        <w:rPr>
          <w:sz w:val="20"/>
          <w:szCs w:val="20"/>
        </w:rPr>
        <w:t xml:space="preserve">1. Утвердить изменения в правила землепользования и застройки </w:t>
      </w:r>
      <w:proofErr w:type="spellStart"/>
      <w:r w:rsidRPr="000F0396">
        <w:rPr>
          <w:sz w:val="20"/>
          <w:szCs w:val="20"/>
        </w:rPr>
        <w:t>Чумаковского</w:t>
      </w:r>
      <w:proofErr w:type="spellEnd"/>
      <w:r w:rsidRPr="000F0396">
        <w:rPr>
          <w:sz w:val="20"/>
          <w:szCs w:val="20"/>
        </w:rPr>
        <w:t xml:space="preserve"> сельсовета Куйбышевского района Новосибирской области, утвержденные решением двадцатой сессии Совета депутатов Куйбышевского района от 21.09.2017 № 8 «Об утверждении правил землепользования и застройки 4 сельских поселений, входящих в состав Куйбышевского района», следующие изменения:</w:t>
      </w:r>
    </w:p>
    <w:p w14:paraId="5C2FE112" w14:textId="77777777" w:rsidR="000F0396" w:rsidRPr="000F0396" w:rsidRDefault="000F0396" w:rsidP="000F0396">
      <w:pPr>
        <w:widowControl w:val="0"/>
        <w:autoSpaceDE w:val="0"/>
        <w:autoSpaceDN w:val="0"/>
        <w:adjustRightInd w:val="0"/>
        <w:ind w:firstLine="567"/>
        <w:jc w:val="both"/>
        <w:rPr>
          <w:sz w:val="20"/>
          <w:szCs w:val="20"/>
        </w:rPr>
      </w:pPr>
      <w:r w:rsidRPr="000F0396">
        <w:rPr>
          <w:sz w:val="20"/>
          <w:szCs w:val="20"/>
        </w:rPr>
        <w:t xml:space="preserve">1) лист № 2 Приложения № 2 к правилам землепользования и застройки </w:t>
      </w:r>
      <w:proofErr w:type="spellStart"/>
      <w:r w:rsidRPr="000F0396">
        <w:rPr>
          <w:sz w:val="20"/>
          <w:szCs w:val="20"/>
        </w:rPr>
        <w:t>Чумаковского</w:t>
      </w:r>
      <w:proofErr w:type="spellEnd"/>
      <w:r w:rsidRPr="000F0396">
        <w:rPr>
          <w:sz w:val="20"/>
          <w:szCs w:val="20"/>
        </w:rPr>
        <w:t xml:space="preserve"> сельсовета Куйбышевского района Новосибирской области изложить в редакции согласно приложению к настоящему решению. </w:t>
      </w:r>
    </w:p>
    <w:p w14:paraId="33DA43D6" w14:textId="77777777" w:rsidR="000F0396" w:rsidRPr="000F0396" w:rsidRDefault="000F0396" w:rsidP="000F0396">
      <w:pPr>
        <w:widowControl w:val="0"/>
        <w:autoSpaceDE w:val="0"/>
        <w:autoSpaceDN w:val="0"/>
        <w:adjustRightInd w:val="0"/>
        <w:ind w:firstLine="567"/>
        <w:jc w:val="both"/>
        <w:rPr>
          <w:sz w:val="20"/>
          <w:szCs w:val="20"/>
        </w:rPr>
      </w:pPr>
      <w:r w:rsidRPr="000F0396">
        <w:rPr>
          <w:sz w:val="20"/>
          <w:szCs w:val="20"/>
        </w:rPr>
        <w:t>На карте градостроительного зонирования отобразить зоны с особыми условиями использования территории:</w:t>
      </w:r>
    </w:p>
    <w:p w14:paraId="5769297B" w14:textId="77777777" w:rsidR="000F0396" w:rsidRPr="000F0396" w:rsidRDefault="000F0396" w:rsidP="000F0396">
      <w:pPr>
        <w:widowControl w:val="0"/>
        <w:autoSpaceDE w:val="0"/>
        <w:autoSpaceDN w:val="0"/>
        <w:adjustRightInd w:val="0"/>
        <w:ind w:firstLine="567"/>
        <w:jc w:val="both"/>
        <w:rPr>
          <w:sz w:val="20"/>
          <w:szCs w:val="20"/>
        </w:rPr>
      </w:pPr>
      <w:r w:rsidRPr="000F0396">
        <w:rPr>
          <w:sz w:val="20"/>
          <w:szCs w:val="20"/>
        </w:rPr>
        <w:t xml:space="preserve">а) «Зона затопления» территорий, прилегающих к </w:t>
      </w:r>
      <w:proofErr w:type="spellStart"/>
      <w:r w:rsidRPr="000F0396">
        <w:rPr>
          <w:sz w:val="20"/>
          <w:szCs w:val="20"/>
        </w:rPr>
        <w:t>незарегулированной</w:t>
      </w:r>
      <w:proofErr w:type="spellEnd"/>
      <w:r w:rsidRPr="000F0396">
        <w:rPr>
          <w:sz w:val="20"/>
          <w:szCs w:val="20"/>
        </w:rPr>
        <w:t xml:space="preserve"> р. Омь, затапливаемых при половодьях 1% обеспеченности в с. Чумаково, с. </w:t>
      </w:r>
      <w:proofErr w:type="spellStart"/>
      <w:r w:rsidRPr="000F0396">
        <w:rPr>
          <w:sz w:val="20"/>
          <w:szCs w:val="20"/>
        </w:rPr>
        <w:t>Ушково</w:t>
      </w:r>
      <w:proofErr w:type="spellEnd"/>
      <w:r w:rsidRPr="000F0396">
        <w:rPr>
          <w:sz w:val="20"/>
          <w:szCs w:val="20"/>
        </w:rPr>
        <w:t xml:space="preserve"> Куйбышевского района Новосибирской области, с реестровым </w:t>
      </w:r>
      <w:r w:rsidRPr="000F0396">
        <w:rPr>
          <w:sz w:val="20"/>
          <w:szCs w:val="20"/>
        </w:rPr>
        <w:lastRenderedPageBreak/>
        <w:t>номером 54:14-6.991;</w:t>
      </w:r>
    </w:p>
    <w:p w14:paraId="78692B1F" w14:textId="77777777" w:rsidR="000F0396" w:rsidRPr="000F0396" w:rsidRDefault="000F0396" w:rsidP="000F0396">
      <w:pPr>
        <w:widowControl w:val="0"/>
        <w:autoSpaceDE w:val="0"/>
        <w:autoSpaceDN w:val="0"/>
        <w:adjustRightInd w:val="0"/>
        <w:ind w:firstLine="567"/>
        <w:jc w:val="both"/>
        <w:rPr>
          <w:sz w:val="20"/>
          <w:szCs w:val="20"/>
        </w:rPr>
      </w:pPr>
      <w:r w:rsidRPr="000F0396">
        <w:rPr>
          <w:sz w:val="20"/>
          <w:szCs w:val="20"/>
        </w:rPr>
        <w:t xml:space="preserve">б) «Зона подтопления», прилегающая к зоне затопления территорий, прилегающих к </w:t>
      </w:r>
      <w:proofErr w:type="spellStart"/>
      <w:r w:rsidRPr="000F0396">
        <w:rPr>
          <w:sz w:val="20"/>
          <w:szCs w:val="20"/>
        </w:rPr>
        <w:t>незарегулированной</w:t>
      </w:r>
      <w:proofErr w:type="spellEnd"/>
      <w:r w:rsidRPr="000F0396">
        <w:rPr>
          <w:sz w:val="20"/>
          <w:szCs w:val="20"/>
        </w:rPr>
        <w:t xml:space="preserve"> р. Омь, затапливаемых при половодьях 1% обеспеченности в с. Чумаково, с. </w:t>
      </w:r>
      <w:proofErr w:type="spellStart"/>
      <w:r w:rsidRPr="000F0396">
        <w:rPr>
          <w:sz w:val="20"/>
          <w:szCs w:val="20"/>
        </w:rPr>
        <w:t>Ушково</w:t>
      </w:r>
      <w:proofErr w:type="spellEnd"/>
      <w:r w:rsidRPr="000F0396">
        <w:rPr>
          <w:sz w:val="20"/>
          <w:szCs w:val="20"/>
        </w:rPr>
        <w:t xml:space="preserve"> Куйбышевского района Новосибирской области, с реестровым номером 54:14-6.992;</w:t>
      </w:r>
    </w:p>
    <w:p w14:paraId="75A8437D" w14:textId="77777777" w:rsidR="000F0396" w:rsidRPr="000F0396" w:rsidRDefault="000F0396" w:rsidP="000F0396">
      <w:pPr>
        <w:widowControl w:val="0"/>
        <w:autoSpaceDE w:val="0"/>
        <w:autoSpaceDN w:val="0"/>
        <w:adjustRightInd w:val="0"/>
        <w:ind w:firstLine="567"/>
        <w:jc w:val="both"/>
        <w:rPr>
          <w:sz w:val="20"/>
          <w:szCs w:val="20"/>
        </w:rPr>
      </w:pPr>
      <w:r w:rsidRPr="000F0396">
        <w:rPr>
          <w:sz w:val="20"/>
          <w:szCs w:val="20"/>
        </w:rPr>
        <w:t>в) в данных зонах установить ограничения использования земельных участков и объектов капитального строительства согласно статье 67.1 Водного кодекса Российской Федерации.</w:t>
      </w:r>
    </w:p>
    <w:p w14:paraId="5331FCBC" w14:textId="77777777" w:rsidR="000F0396" w:rsidRPr="000F0396" w:rsidRDefault="000F0396" w:rsidP="000F0396">
      <w:pPr>
        <w:widowControl w:val="0"/>
        <w:autoSpaceDE w:val="0"/>
        <w:autoSpaceDN w:val="0"/>
        <w:adjustRightInd w:val="0"/>
        <w:ind w:firstLine="567"/>
        <w:jc w:val="both"/>
        <w:rPr>
          <w:sz w:val="20"/>
          <w:szCs w:val="20"/>
        </w:rPr>
      </w:pPr>
      <w:r w:rsidRPr="000F0396">
        <w:rPr>
          <w:sz w:val="20"/>
          <w:szCs w:val="20"/>
        </w:rPr>
        <w:t xml:space="preserve">2. Администрации Куйбышевского муниципального района Новосибирской области обеспечить размещение в федеральной государственной информационной системе территориального планирования (ФГИС ТП) внесение изменений в правила землепользования и застройки </w:t>
      </w:r>
      <w:proofErr w:type="spellStart"/>
      <w:r w:rsidRPr="000F0396">
        <w:rPr>
          <w:sz w:val="20"/>
          <w:szCs w:val="20"/>
        </w:rPr>
        <w:t>Чумаковского</w:t>
      </w:r>
      <w:proofErr w:type="spellEnd"/>
      <w:r w:rsidRPr="000F0396">
        <w:rPr>
          <w:sz w:val="20"/>
          <w:szCs w:val="20"/>
        </w:rPr>
        <w:t xml:space="preserve"> сельсовета Куйбышевского района Новосибирской области в срок, не превышающий пяти дней со дня утверждения.</w:t>
      </w:r>
    </w:p>
    <w:p w14:paraId="3FB9888C" w14:textId="77777777" w:rsidR="000F0396" w:rsidRPr="000F0396" w:rsidRDefault="000F0396" w:rsidP="000F0396">
      <w:pPr>
        <w:suppressAutoHyphens/>
        <w:ind w:firstLine="567"/>
        <w:jc w:val="both"/>
        <w:rPr>
          <w:sz w:val="20"/>
          <w:szCs w:val="20"/>
        </w:rPr>
      </w:pPr>
      <w:r w:rsidRPr="000F0396">
        <w:rPr>
          <w:sz w:val="20"/>
          <w:szCs w:val="20"/>
        </w:rPr>
        <w:t>3. Решение вступает в силу с момента опубликования в периодическом печатном издании органов местного самоуправления Куйбышевского муниципального района Новосибирской области «Информационный вестник».</w:t>
      </w:r>
    </w:p>
    <w:p w14:paraId="4BB82AF1" w14:textId="77777777" w:rsidR="000F0396" w:rsidRPr="000F0396" w:rsidRDefault="000F0396" w:rsidP="000F0396">
      <w:pPr>
        <w:jc w:val="both"/>
        <w:rPr>
          <w:sz w:val="20"/>
          <w:szCs w:val="20"/>
        </w:rPr>
      </w:pPr>
    </w:p>
    <w:p w14:paraId="7FA95453" w14:textId="77777777" w:rsidR="000F0396" w:rsidRPr="000F0396" w:rsidRDefault="000F0396" w:rsidP="000F0396">
      <w:pPr>
        <w:jc w:val="both"/>
        <w:rPr>
          <w:sz w:val="20"/>
          <w:szCs w:val="20"/>
        </w:rPr>
      </w:pPr>
    </w:p>
    <w:p w14:paraId="1E15030B" w14:textId="77777777" w:rsidR="000F0396" w:rsidRPr="000F0396" w:rsidRDefault="000F0396" w:rsidP="000F0396">
      <w:pPr>
        <w:jc w:val="both"/>
        <w:rPr>
          <w:sz w:val="20"/>
          <w:szCs w:val="20"/>
        </w:rPr>
      </w:pPr>
      <w:r w:rsidRPr="000F0396">
        <w:rPr>
          <w:sz w:val="20"/>
          <w:szCs w:val="20"/>
        </w:rPr>
        <w:t xml:space="preserve">Председатель Совета депутатов Куйбышевского </w:t>
      </w:r>
    </w:p>
    <w:p w14:paraId="27227F76" w14:textId="0F20DB2D" w:rsidR="000F0396" w:rsidRPr="000F0396" w:rsidRDefault="000F0396" w:rsidP="000F0396">
      <w:pPr>
        <w:jc w:val="both"/>
        <w:rPr>
          <w:sz w:val="20"/>
          <w:szCs w:val="20"/>
        </w:rPr>
      </w:pPr>
      <w:r w:rsidRPr="000F0396">
        <w:rPr>
          <w:sz w:val="20"/>
          <w:szCs w:val="20"/>
        </w:rPr>
        <w:t xml:space="preserve">муниципального района Новосибирской области                              </w:t>
      </w:r>
      <w:r>
        <w:rPr>
          <w:sz w:val="20"/>
          <w:szCs w:val="20"/>
        </w:rPr>
        <w:t xml:space="preserve">                                                          </w:t>
      </w:r>
      <w:r w:rsidRPr="000F0396">
        <w:rPr>
          <w:sz w:val="20"/>
          <w:szCs w:val="20"/>
        </w:rPr>
        <w:t xml:space="preserve">Р.В. </w:t>
      </w:r>
      <w:proofErr w:type="spellStart"/>
      <w:r w:rsidRPr="000F0396">
        <w:rPr>
          <w:sz w:val="20"/>
          <w:szCs w:val="20"/>
        </w:rPr>
        <w:t>Булюктов</w:t>
      </w:r>
      <w:proofErr w:type="spellEnd"/>
      <w:r w:rsidRPr="000F0396">
        <w:rPr>
          <w:sz w:val="20"/>
          <w:szCs w:val="20"/>
        </w:rPr>
        <w:t xml:space="preserve">                                                                                                                             </w:t>
      </w:r>
    </w:p>
    <w:p w14:paraId="718089C3" w14:textId="77777777" w:rsidR="000F0396" w:rsidRPr="000F0396" w:rsidRDefault="000F0396" w:rsidP="000F0396">
      <w:pPr>
        <w:shd w:val="clear" w:color="auto" w:fill="FFFFFF"/>
        <w:tabs>
          <w:tab w:val="left" w:pos="709"/>
        </w:tabs>
        <w:suppressAutoHyphens/>
        <w:ind w:firstLine="851"/>
        <w:jc w:val="both"/>
        <w:rPr>
          <w:sz w:val="20"/>
          <w:szCs w:val="20"/>
        </w:rPr>
      </w:pPr>
    </w:p>
    <w:p w14:paraId="6B31EB02" w14:textId="77777777" w:rsidR="000F0396" w:rsidRPr="000F0396" w:rsidRDefault="000F0396" w:rsidP="000F0396">
      <w:pPr>
        <w:suppressAutoHyphens/>
        <w:ind w:firstLine="851"/>
        <w:jc w:val="both"/>
        <w:rPr>
          <w:sz w:val="20"/>
          <w:szCs w:val="20"/>
        </w:rPr>
      </w:pPr>
    </w:p>
    <w:p w14:paraId="75119E97" w14:textId="77777777" w:rsidR="000F0396" w:rsidRPr="000F0396" w:rsidRDefault="000F0396" w:rsidP="000F0396">
      <w:pPr>
        <w:jc w:val="both"/>
        <w:rPr>
          <w:sz w:val="20"/>
          <w:szCs w:val="20"/>
        </w:rPr>
      </w:pPr>
      <w:r w:rsidRPr="000F0396">
        <w:rPr>
          <w:sz w:val="20"/>
          <w:szCs w:val="20"/>
        </w:rPr>
        <w:t>Глава Куйбышевского муниципального района</w:t>
      </w:r>
    </w:p>
    <w:p w14:paraId="3FFDF23A" w14:textId="4BF0BB1C" w:rsidR="000F0396" w:rsidRPr="000F0396" w:rsidRDefault="000F0396" w:rsidP="000F0396">
      <w:pPr>
        <w:suppressAutoHyphens/>
        <w:jc w:val="both"/>
        <w:rPr>
          <w:sz w:val="20"/>
          <w:szCs w:val="20"/>
        </w:rPr>
      </w:pPr>
      <w:r w:rsidRPr="000F0396">
        <w:rPr>
          <w:sz w:val="20"/>
          <w:szCs w:val="20"/>
        </w:rPr>
        <w:t>Новосибирской области</w:t>
      </w:r>
      <w:r w:rsidRPr="000F0396">
        <w:rPr>
          <w:sz w:val="20"/>
          <w:szCs w:val="20"/>
        </w:rPr>
        <w:tab/>
        <w:t xml:space="preserve">                                                             </w:t>
      </w:r>
      <w:r>
        <w:rPr>
          <w:sz w:val="20"/>
          <w:szCs w:val="20"/>
        </w:rPr>
        <w:t xml:space="preserve">                                                                  </w:t>
      </w:r>
      <w:r w:rsidRPr="000F0396">
        <w:rPr>
          <w:sz w:val="20"/>
          <w:szCs w:val="20"/>
        </w:rPr>
        <w:t xml:space="preserve">   О.В. Караваев</w:t>
      </w:r>
    </w:p>
    <w:p w14:paraId="35918AA4" w14:textId="77777777" w:rsidR="000F0396" w:rsidRPr="000F0396" w:rsidRDefault="000F0396" w:rsidP="000F0396">
      <w:pPr>
        <w:suppressAutoHyphens/>
        <w:jc w:val="both"/>
        <w:rPr>
          <w:sz w:val="20"/>
          <w:szCs w:val="20"/>
        </w:rPr>
      </w:pPr>
    </w:p>
    <w:p w14:paraId="2B809124" w14:textId="77777777" w:rsidR="000F0396" w:rsidRPr="000F0396" w:rsidRDefault="000F0396" w:rsidP="000F0396">
      <w:pPr>
        <w:suppressAutoHyphens/>
        <w:jc w:val="both"/>
        <w:rPr>
          <w:sz w:val="20"/>
          <w:szCs w:val="20"/>
        </w:rPr>
      </w:pPr>
    </w:p>
    <w:p w14:paraId="7E4CEA91" w14:textId="77777777" w:rsidR="000F0396" w:rsidRPr="000F0396" w:rsidRDefault="000F0396" w:rsidP="000F0396">
      <w:pPr>
        <w:suppressAutoHyphens/>
        <w:jc w:val="both"/>
        <w:rPr>
          <w:sz w:val="20"/>
          <w:szCs w:val="20"/>
        </w:rPr>
      </w:pPr>
    </w:p>
    <w:p w14:paraId="67CFAA5E" w14:textId="77777777" w:rsidR="000F0396" w:rsidRPr="000F0396" w:rsidRDefault="000F0396" w:rsidP="000F0396">
      <w:pPr>
        <w:suppressAutoHyphens/>
        <w:jc w:val="both"/>
        <w:rPr>
          <w:sz w:val="20"/>
          <w:szCs w:val="20"/>
        </w:rPr>
      </w:pPr>
    </w:p>
    <w:p w14:paraId="24C7D55B" w14:textId="77777777" w:rsidR="000F0396" w:rsidRPr="000F0396" w:rsidRDefault="000F0396" w:rsidP="000F0396">
      <w:pPr>
        <w:suppressAutoHyphens/>
        <w:jc w:val="both"/>
        <w:rPr>
          <w:sz w:val="20"/>
          <w:szCs w:val="20"/>
        </w:rPr>
      </w:pPr>
    </w:p>
    <w:p w14:paraId="2150CB8B" w14:textId="77777777" w:rsidR="000F0396" w:rsidRPr="000F0396" w:rsidRDefault="000F0396" w:rsidP="000F0396">
      <w:pPr>
        <w:suppressAutoHyphens/>
        <w:jc w:val="both"/>
        <w:rPr>
          <w:sz w:val="20"/>
          <w:szCs w:val="20"/>
        </w:rPr>
      </w:pPr>
    </w:p>
    <w:p w14:paraId="339D51EA" w14:textId="77777777" w:rsidR="000F0396" w:rsidRPr="000F0396" w:rsidRDefault="000F0396" w:rsidP="000F0396">
      <w:pPr>
        <w:suppressAutoHyphens/>
        <w:jc w:val="both"/>
        <w:rPr>
          <w:sz w:val="20"/>
          <w:szCs w:val="20"/>
        </w:rPr>
      </w:pPr>
    </w:p>
    <w:p w14:paraId="355C3D40" w14:textId="77777777" w:rsidR="000F0396" w:rsidRPr="000F0396" w:rsidRDefault="000F0396" w:rsidP="000F0396">
      <w:pPr>
        <w:suppressAutoHyphens/>
        <w:jc w:val="both"/>
        <w:rPr>
          <w:sz w:val="20"/>
          <w:szCs w:val="20"/>
        </w:rPr>
      </w:pPr>
    </w:p>
    <w:p w14:paraId="2EA67F6A" w14:textId="77777777" w:rsidR="000F0396" w:rsidRPr="000F0396" w:rsidRDefault="000F0396" w:rsidP="000F0396">
      <w:pPr>
        <w:suppressAutoHyphens/>
        <w:jc w:val="both"/>
        <w:rPr>
          <w:sz w:val="20"/>
          <w:szCs w:val="20"/>
        </w:rPr>
      </w:pPr>
    </w:p>
    <w:p w14:paraId="4472E411" w14:textId="77777777" w:rsidR="000F0396" w:rsidRPr="000F0396" w:rsidRDefault="000F0396" w:rsidP="000F0396">
      <w:pPr>
        <w:suppressAutoHyphens/>
        <w:jc w:val="both"/>
        <w:rPr>
          <w:sz w:val="20"/>
          <w:szCs w:val="20"/>
        </w:rPr>
      </w:pPr>
    </w:p>
    <w:p w14:paraId="06A442DC" w14:textId="77777777" w:rsidR="000F0396" w:rsidRPr="000F0396" w:rsidRDefault="000F0396" w:rsidP="000F0396">
      <w:pPr>
        <w:suppressAutoHyphens/>
        <w:jc w:val="both"/>
        <w:rPr>
          <w:sz w:val="20"/>
          <w:szCs w:val="20"/>
        </w:rPr>
      </w:pPr>
    </w:p>
    <w:p w14:paraId="66A5ADDD" w14:textId="77777777" w:rsidR="000F0396" w:rsidRPr="000F0396" w:rsidRDefault="000F0396" w:rsidP="000F0396">
      <w:pPr>
        <w:suppressAutoHyphens/>
        <w:jc w:val="both"/>
        <w:rPr>
          <w:sz w:val="20"/>
          <w:szCs w:val="20"/>
        </w:rPr>
      </w:pPr>
    </w:p>
    <w:p w14:paraId="7D0BDD1C" w14:textId="77777777" w:rsidR="000F0396" w:rsidRPr="000F0396" w:rsidRDefault="000F0396" w:rsidP="000F0396">
      <w:pPr>
        <w:suppressAutoHyphens/>
        <w:jc w:val="both"/>
        <w:rPr>
          <w:sz w:val="20"/>
          <w:szCs w:val="20"/>
        </w:rPr>
      </w:pPr>
    </w:p>
    <w:p w14:paraId="4B2E759B" w14:textId="77777777" w:rsidR="000F0396" w:rsidRPr="000F0396" w:rsidRDefault="000F0396" w:rsidP="000F0396">
      <w:pPr>
        <w:suppressAutoHyphens/>
        <w:jc w:val="both"/>
        <w:rPr>
          <w:sz w:val="20"/>
          <w:szCs w:val="20"/>
        </w:rPr>
      </w:pPr>
    </w:p>
    <w:p w14:paraId="50628DA7" w14:textId="77777777" w:rsidR="000F0396" w:rsidRPr="000F0396" w:rsidRDefault="000F0396" w:rsidP="000F0396">
      <w:pPr>
        <w:suppressAutoHyphens/>
        <w:jc w:val="both"/>
        <w:rPr>
          <w:sz w:val="20"/>
          <w:szCs w:val="20"/>
        </w:rPr>
      </w:pPr>
    </w:p>
    <w:p w14:paraId="6FE13168" w14:textId="77777777" w:rsidR="000F0396" w:rsidRPr="000F0396" w:rsidRDefault="000F0396" w:rsidP="000F0396">
      <w:pPr>
        <w:suppressAutoHyphens/>
        <w:jc w:val="both"/>
        <w:rPr>
          <w:sz w:val="20"/>
          <w:szCs w:val="20"/>
        </w:rPr>
      </w:pPr>
    </w:p>
    <w:p w14:paraId="2D3158A5" w14:textId="77777777" w:rsidR="000F0396" w:rsidRPr="000F0396" w:rsidRDefault="000F0396" w:rsidP="000F0396">
      <w:pPr>
        <w:suppressAutoHyphens/>
        <w:jc w:val="both"/>
        <w:rPr>
          <w:sz w:val="20"/>
          <w:szCs w:val="20"/>
        </w:rPr>
      </w:pPr>
    </w:p>
    <w:p w14:paraId="59228124" w14:textId="77777777" w:rsidR="000F0396" w:rsidRPr="000F0396" w:rsidRDefault="000F0396" w:rsidP="000F0396">
      <w:pPr>
        <w:suppressAutoHyphens/>
        <w:jc w:val="both"/>
        <w:rPr>
          <w:sz w:val="20"/>
          <w:szCs w:val="20"/>
        </w:rPr>
        <w:sectPr w:rsidR="000F0396" w:rsidRPr="000F0396" w:rsidSect="007E319B">
          <w:pgSz w:w="11906" w:h="16838" w:code="9"/>
          <w:pgMar w:top="899" w:right="566" w:bottom="851" w:left="1418" w:header="709" w:footer="709" w:gutter="0"/>
          <w:cols w:space="708"/>
          <w:docGrid w:linePitch="360"/>
        </w:sectPr>
      </w:pPr>
    </w:p>
    <w:p w14:paraId="1BC11BB2" w14:textId="77777777" w:rsidR="000F0396" w:rsidRPr="000F0396" w:rsidRDefault="000F0396" w:rsidP="000F0396">
      <w:pPr>
        <w:widowControl w:val="0"/>
        <w:shd w:val="clear" w:color="auto" w:fill="FFFFFF"/>
        <w:tabs>
          <w:tab w:val="left" w:pos="8931"/>
        </w:tabs>
        <w:autoSpaceDE w:val="0"/>
        <w:autoSpaceDN w:val="0"/>
        <w:adjustRightInd w:val="0"/>
        <w:spacing w:line="317" w:lineRule="exact"/>
        <w:ind w:left="8931"/>
        <w:jc w:val="center"/>
        <w:rPr>
          <w:sz w:val="20"/>
          <w:szCs w:val="20"/>
        </w:rPr>
      </w:pPr>
      <w:r w:rsidRPr="000F0396">
        <w:rPr>
          <w:sz w:val="20"/>
          <w:szCs w:val="20"/>
        </w:rPr>
        <w:lastRenderedPageBreak/>
        <w:t xml:space="preserve">ПРИЛОЖЕНИЕ  </w:t>
      </w:r>
    </w:p>
    <w:p w14:paraId="5A50386E" w14:textId="77777777" w:rsidR="000F0396" w:rsidRPr="000F0396" w:rsidRDefault="000F0396" w:rsidP="000F0396">
      <w:pPr>
        <w:widowControl w:val="0"/>
        <w:shd w:val="clear" w:color="auto" w:fill="FFFFFF"/>
        <w:autoSpaceDE w:val="0"/>
        <w:autoSpaceDN w:val="0"/>
        <w:adjustRightInd w:val="0"/>
        <w:spacing w:line="317" w:lineRule="exact"/>
        <w:ind w:left="8222"/>
        <w:jc w:val="center"/>
        <w:rPr>
          <w:sz w:val="20"/>
          <w:szCs w:val="20"/>
        </w:rPr>
      </w:pPr>
      <w:r w:rsidRPr="000F0396">
        <w:rPr>
          <w:sz w:val="20"/>
          <w:szCs w:val="20"/>
        </w:rPr>
        <w:t>к решению Совета депутатов Куйбышевского муниципального района Новосибирской области от 12.11.2021 № 8</w:t>
      </w:r>
    </w:p>
    <w:p w14:paraId="5291B9B6" w14:textId="77777777" w:rsidR="000F0396" w:rsidRPr="000F0396" w:rsidRDefault="000F0396" w:rsidP="000F0396">
      <w:pPr>
        <w:suppressAutoHyphens/>
        <w:jc w:val="both"/>
        <w:rPr>
          <w:sz w:val="20"/>
          <w:szCs w:val="20"/>
        </w:rPr>
      </w:pPr>
      <w:r w:rsidRPr="000F0396">
        <w:rPr>
          <w:noProof/>
          <w:sz w:val="20"/>
          <w:szCs w:val="20"/>
        </w:rPr>
        <w:object w:dxaOrig="825" w:dyaOrig="990" w14:anchorId="1A45ACE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52.65pt;margin-top:.3pt;width:664.55pt;height:474.7pt;z-index:251659264">
            <v:imagedata r:id="rId27" o:title=""/>
          </v:shape>
          <o:OLEObject Type="Embed" ProgID="AcroExch.Document.DC" ShapeID="_x0000_s1026" DrawAspect="Content" ObjectID="_1698223239" r:id="rId28"/>
        </w:object>
      </w:r>
    </w:p>
    <w:p w14:paraId="62352072" w14:textId="77777777" w:rsidR="000F0396" w:rsidRPr="000F0396" w:rsidRDefault="000F0396" w:rsidP="000F0396">
      <w:pPr>
        <w:suppressAutoHyphens/>
        <w:jc w:val="both"/>
        <w:rPr>
          <w:sz w:val="20"/>
          <w:szCs w:val="20"/>
        </w:rPr>
        <w:sectPr w:rsidR="000F0396" w:rsidRPr="000F0396" w:rsidSect="00DC6DA8">
          <w:pgSz w:w="16838" w:h="11906" w:orient="landscape" w:code="9"/>
          <w:pgMar w:top="993" w:right="902" w:bottom="567" w:left="851" w:header="709" w:footer="709" w:gutter="0"/>
          <w:cols w:space="708"/>
          <w:docGrid w:linePitch="360"/>
        </w:sectPr>
      </w:pPr>
    </w:p>
    <w:p w14:paraId="3AD549E5" w14:textId="77777777" w:rsidR="006945AE" w:rsidRPr="006945AE" w:rsidRDefault="006945AE" w:rsidP="006945AE">
      <w:pPr>
        <w:suppressAutoHyphens/>
        <w:autoSpaceDE w:val="0"/>
        <w:rPr>
          <w:color w:val="000000"/>
          <w:sz w:val="20"/>
          <w:szCs w:val="20"/>
          <w:lang w:eastAsia="zh-CN"/>
        </w:rPr>
      </w:pPr>
    </w:p>
    <w:p w14:paraId="2380B6A0" w14:textId="77777777" w:rsidR="006945AE" w:rsidRPr="006945AE" w:rsidRDefault="006945AE" w:rsidP="006945AE">
      <w:pPr>
        <w:suppressAutoHyphens/>
        <w:autoSpaceDE w:val="0"/>
        <w:rPr>
          <w:color w:val="000000"/>
          <w:sz w:val="20"/>
          <w:szCs w:val="20"/>
          <w:lang w:eastAsia="zh-CN"/>
        </w:rPr>
      </w:pPr>
    </w:p>
    <w:p w14:paraId="1BEAE933" w14:textId="77777777" w:rsidR="006945AE" w:rsidRPr="006945AE" w:rsidRDefault="006945AE" w:rsidP="006945AE">
      <w:pPr>
        <w:suppressAutoHyphens/>
        <w:autoSpaceDE w:val="0"/>
        <w:rPr>
          <w:color w:val="000000"/>
          <w:sz w:val="20"/>
          <w:szCs w:val="20"/>
          <w:lang w:eastAsia="zh-CN"/>
        </w:rPr>
      </w:pPr>
    </w:p>
    <w:p w14:paraId="1E011189" w14:textId="77777777" w:rsidR="006945AE" w:rsidRPr="006945AE" w:rsidRDefault="006945AE" w:rsidP="006945AE">
      <w:pPr>
        <w:suppressAutoHyphens/>
        <w:autoSpaceDE w:val="0"/>
        <w:rPr>
          <w:color w:val="000000"/>
          <w:sz w:val="20"/>
          <w:szCs w:val="20"/>
          <w:lang w:eastAsia="zh-CN"/>
        </w:rPr>
      </w:pPr>
    </w:p>
    <w:p w14:paraId="2A0A7D9A" w14:textId="77777777" w:rsidR="006945AE" w:rsidRPr="006945AE" w:rsidRDefault="006945AE" w:rsidP="006945AE">
      <w:pPr>
        <w:suppressAutoHyphens/>
        <w:autoSpaceDE w:val="0"/>
        <w:rPr>
          <w:color w:val="000000"/>
          <w:sz w:val="20"/>
          <w:szCs w:val="20"/>
          <w:lang w:eastAsia="zh-CN"/>
        </w:rPr>
      </w:pPr>
    </w:p>
    <w:p w14:paraId="6F8145B3" w14:textId="77777777" w:rsidR="006945AE" w:rsidRPr="006945AE" w:rsidRDefault="006945AE" w:rsidP="006945AE">
      <w:pPr>
        <w:suppressAutoHyphens/>
        <w:autoSpaceDE w:val="0"/>
        <w:rPr>
          <w:color w:val="000000"/>
          <w:sz w:val="20"/>
          <w:szCs w:val="20"/>
          <w:lang w:eastAsia="zh-CN"/>
        </w:rPr>
      </w:pPr>
    </w:p>
    <w:p w14:paraId="4D5BCC2D" w14:textId="77777777" w:rsidR="006945AE" w:rsidRPr="006945AE" w:rsidRDefault="006945AE" w:rsidP="006945AE">
      <w:pPr>
        <w:suppressAutoHyphens/>
        <w:autoSpaceDE w:val="0"/>
        <w:rPr>
          <w:color w:val="000000"/>
          <w:sz w:val="20"/>
          <w:szCs w:val="20"/>
          <w:lang w:eastAsia="zh-CN"/>
        </w:rPr>
      </w:pPr>
    </w:p>
    <w:p w14:paraId="55B4C6C5" w14:textId="77777777" w:rsidR="006945AE" w:rsidRPr="006945AE" w:rsidRDefault="006945AE" w:rsidP="006945AE">
      <w:pPr>
        <w:suppressAutoHyphens/>
        <w:autoSpaceDE w:val="0"/>
        <w:rPr>
          <w:color w:val="000000"/>
          <w:sz w:val="20"/>
          <w:szCs w:val="20"/>
          <w:lang w:eastAsia="zh-CN"/>
        </w:rPr>
      </w:pPr>
    </w:p>
    <w:p w14:paraId="133A470A" w14:textId="77777777" w:rsidR="006945AE" w:rsidRPr="006945AE" w:rsidRDefault="006945AE" w:rsidP="006945AE">
      <w:pPr>
        <w:suppressAutoHyphens/>
        <w:autoSpaceDE w:val="0"/>
        <w:rPr>
          <w:color w:val="000000"/>
          <w:sz w:val="20"/>
          <w:szCs w:val="20"/>
          <w:lang w:eastAsia="zh-CN"/>
        </w:rPr>
      </w:pPr>
    </w:p>
    <w:p w14:paraId="3DC40B72" w14:textId="77777777" w:rsidR="006945AE" w:rsidRPr="006945AE" w:rsidRDefault="006945AE" w:rsidP="006945AE">
      <w:pPr>
        <w:suppressAutoHyphens/>
        <w:autoSpaceDE w:val="0"/>
        <w:rPr>
          <w:color w:val="000000"/>
          <w:sz w:val="20"/>
          <w:szCs w:val="20"/>
          <w:lang w:eastAsia="zh-CN"/>
        </w:rPr>
      </w:pPr>
    </w:p>
    <w:p w14:paraId="24F7F2D3" w14:textId="77777777" w:rsidR="006945AE" w:rsidRPr="006945AE" w:rsidRDefault="006945AE" w:rsidP="006945AE">
      <w:pPr>
        <w:suppressAutoHyphens/>
        <w:autoSpaceDE w:val="0"/>
        <w:rPr>
          <w:color w:val="000000"/>
          <w:sz w:val="20"/>
          <w:szCs w:val="20"/>
          <w:lang w:eastAsia="zh-CN"/>
        </w:rPr>
      </w:pPr>
    </w:p>
    <w:p w14:paraId="572B5D65" w14:textId="77777777" w:rsidR="006945AE" w:rsidRPr="006945AE" w:rsidRDefault="006945AE" w:rsidP="006945AE">
      <w:pPr>
        <w:suppressAutoHyphens/>
        <w:autoSpaceDE w:val="0"/>
        <w:rPr>
          <w:color w:val="000000"/>
          <w:sz w:val="20"/>
          <w:szCs w:val="20"/>
          <w:lang w:eastAsia="zh-CN"/>
        </w:rPr>
      </w:pPr>
    </w:p>
    <w:p w14:paraId="35AAD63E" w14:textId="77777777" w:rsidR="006945AE" w:rsidRPr="006945AE" w:rsidRDefault="006945AE" w:rsidP="006945AE">
      <w:pPr>
        <w:suppressAutoHyphens/>
        <w:autoSpaceDE w:val="0"/>
        <w:rPr>
          <w:color w:val="000000"/>
          <w:sz w:val="20"/>
          <w:szCs w:val="20"/>
          <w:lang w:eastAsia="zh-CN"/>
        </w:rPr>
      </w:pPr>
    </w:p>
    <w:p w14:paraId="75E9C73C" w14:textId="77777777" w:rsidR="006945AE" w:rsidRPr="006945AE" w:rsidRDefault="006945AE" w:rsidP="006945AE">
      <w:pPr>
        <w:suppressAutoHyphens/>
        <w:autoSpaceDE w:val="0"/>
        <w:rPr>
          <w:color w:val="000000"/>
          <w:sz w:val="20"/>
          <w:szCs w:val="20"/>
          <w:lang w:eastAsia="zh-CN"/>
        </w:rPr>
      </w:pPr>
    </w:p>
    <w:p w14:paraId="248D4A46" w14:textId="77777777" w:rsidR="006945AE" w:rsidRPr="006945AE" w:rsidRDefault="006945AE" w:rsidP="006945AE">
      <w:pPr>
        <w:suppressAutoHyphens/>
        <w:autoSpaceDE w:val="0"/>
        <w:rPr>
          <w:color w:val="000000"/>
          <w:sz w:val="20"/>
          <w:szCs w:val="20"/>
          <w:lang w:eastAsia="zh-CN"/>
        </w:rPr>
      </w:pPr>
    </w:p>
    <w:p w14:paraId="5B673479" w14:textId="77777777" w:rsidR="006945AE" w:rsidRPr="006945AE" w:rsidRDefault="006945AE" w:rsidP="006945AE">
      <w:pPr>
        <w:suppressAutoHyphens/>
        <w:autoSpaceDE w:val="0"/>
        <w:rPr>
          <w:color w:val="000000"/>
          <w:sz w:val="20"/>
          <w:szCs w:val="20"/>
          <w:lang w:eastAsia="zh-CN"/>
        </w:rPr>
      </w:pPr>
    </w:p>
    <w:p w14:paraId="2154E604" w14:textId="77777777" w:rsidR="006945AE" w:rsidRPr="006945AE" w:rsidRDefault="006945AE" w:rsidP="006945AE">
      <w:pPr>
        <w:suppressAutoHyphens/>
        <w:autoSpaceDE w:val="0"/>
        <w:rPr>
          <w:color w:val="000000"/>
          <w:sz w:val="20"/>
          <w:szCs w:val="20"/>
          <w:lang w:eastAsia="zh-CN"/>
        </w:rPr>
      </w:pPr>
    </w:p>
    <w:p w14:paraId="5108FC0C" w14:textId="77777777" w:rsidR="006945AE" w:rsidRPr="006945AE" w:rsidRDefault="006945AE" w:rsidP="006945AE">
      <w:pPr>
        <w:suppressAutoHyphens/>
        <w:autoSpaceDE w:val="0"/>
        <w:rPr>
          <w:color w:val="000000"/>
          <w:sz w:val="20"/>
          <w:szCs w:val="20"/>
          <w:lang w:eastAsia="zh-CN"/>
        </w:rPr>
      </w:pPr>
    </w:p>
    <w:p w14:paraId="60BA34F8" w14:textId="77777777" w:rsidR="006945AE" w:rsidRPr="006945AE" w:rsidRDefault="006945AE" w:rsidP="006945AE">
      <w:pPr>
        <w:suppressAutoHyphens/>
        <w:autoSpaceDE w:val="0"/>
        <w:rPr>
          <w:color w:val="000000"/>
          <w:sz w:val="20"/>
          <w:szCs w:val="20"/>
          <w:lang w:eastAsia="zh-CN"/>
        </w:rPr>
      </w:pPr>
    </w:p>
    <w:p w14:paraId="628EFB6A" w14:textId="77777777" w:rsidR="006945AE" w:rsidRPr="006945AE" w:rsidRDefault="006945AE" w:rsidP="006945AE">
      <w:pPr>
        <w:suppressAutoHyphens/>
        <w:autoSpaceDE w:val="0"/>
        <w:rPr>
          <w:color w:val="000000"/>
          <w:sz w:val="20"/>
          <w:szCs w:val="20"/>
          <w:lang w:eastAsia="zh-CN"/>
        </w:rPr>
      </w:pPr>
    </w:p>
    <w:p w14:paraId="224FEBE0" w14:textId="77777777" w:rsidR="006945AE" w:rsidRPr="006945AE" w:rsidRDefault="006945AE" w:rsidP="006945AE">
      <w:pPr>
        <w:suppressAutoHyphens/>
        <w:autoSpaceDE w:val="0"/>
        <w:rPr>
          <w:color w:val="000000"/>
          <w:sz w:val="20"/>
          <w:szCs w:val="20"/>
          <w:lang w:eastAsia="zh-CN"/>
        </w:rPr>
      </w:pPr>
    </w:p>
    <w:p w14:paraId="6F18A619" w14:textId="77777777" w:rsidR="006945AE" w:rsidRPr="006945AE" w:rsidRDefault="006945AE" w:rsidP="006945AE">
      <w:pPr>
        <w:suppressAutoHyphens/>
        <w:autoSpaceDE w:val="0"/>
        <w:rPr>
          <w:color w:val="000000"/>
          <w:sz w:val="20"/>
          <w:szCs w:val="20"/>
          <w:lang w:eastAsia="zh-CN"/>
        </w:rPr>
      </w:pPr>
    </w:p>
    <w:p w14:paraId="1FA8EFFD" w14:textId="77777777" w:rsidR="006945AE" w:rsidRPr="006945AE" w:rsidRDefault="006945AE" w:rsidP="006945AE">
      <w:pPr>
        <w:suppressAutoHyphens/>
        <w:autoSpaceDE w:val="0"/>
        <w:rPr>
          <w:color w:val="000000"/>
          <w:sz w:val="20"/>
          <w:szCs w:val="20"/>
          <w:lang w:eastAsia="zh-CN"/>
        </w:rPr>
      </w:pPr>
    </w:p>
    <w:p w14:paraId="2F0B8DC2" w14:textId="77777777" w:rsidR="006945AE" w:rsidRPr="006945AE" w:rsidRDefault="006945AE" w:rsidP="006945AE">
      <w:pPr>
        <w:suppressAutoHyphens/>
        <w:autoSpaceDE w:val="0"/>
        <w:rPr>
          <w:color w:val="000000"/>
          <w:sz w:val="20"/>
          <w:szCs w:val="20"/>
          <w:lang w:eastAsia="zh-CN"/>
        </w:rPr>
      </w:pPr>
    </w:p>
    <w:p w14:paraId="694A24F0" w14:textId="77777777" w:rsidR="006945AE" w:rsidRPr="006945AE" w:rsidRDefault="006945AE" w:rsidP="006945AE">
      <w:pPr>
        <w:suppressAutoHyphens/>
        <w:autoSpaceDE w:val="0"/>
        <w:rPr>
          <w:color w:val="000000"/>
          <w:sz w:val="20"/>
          <w:szCs w:val="20"/>
          <w:lang w:eastAsia="zh-CN"/>
        </w:rPr>
      </w:pPr>
    </w:p>
    <w:p w14:paraId="5C7806BE" w14:textId="77777777" w:rsidR="006945AE" w:rsidRPr="006945AE" w:rsidRDefault="006945AE" w:rsidP="006945AE">
      <w:pPr>
        <w:suppressAutoHyphens/>
        <w:autoSpaceDE w:val="0"/>
        <w:rPr>
          <w:color w:val="000000"/>
          <w:sz w:val="20"/>
          <w:szCs w:val="20"/>
          <w:lang w:eastAsia="zh-CN"/>
        </w:rPr>
      </w:pPr>
    </w:p>
    <w:p w14:paraId="03A79506" w14:textId="77777777" w:rsidR="006945AE" w:rsidRPr="006945AE" w:rsidRDefault="006945AE" w:rsidP="006945AE">
      <w:pPr>
        <w:suppressAutoHyphens/>
        <w:autoSpaceDE w:val="0"/>
        <w:rPr>
          <w:color w:val="000000"/>
          <w:sz w:val="20"/>
          <w:szCs w:val="20"/>
          <w:lang w:eastAsia="zh-CN"/>
        </w:rPr>
      </w:pPr>
    </w:p>
    <w:p w14:paraId="4F0CAD2B" w14:textId="77777777" w:rsidR="006945AE" w:rsidRPr="006945AE" w:rsidRDefault="006945AE" w:rsidP="006945AE">
      <w:pPr>
        <w:suppressAutoHyphens/>
        <w:autoSpaceDE w:val="0"/>
        <w:rPr>
          <w:color w:val="000000"/>
          <w:sz w:val="20"/>
          <w:szCs w:val="20"/>
          <w:lang w:eastAsia="zh-CN"/>
        </w:rPr>
      </w:pPr>
    </w:p>
    <w:p w14:paraId="345C27FC" w14:textId="77777777" w:rsidR="006945AE" w:rsidRPr="006945AE" w:rsidRDefault="006945AE" w:rsidP="006945AE">
      <w:pPr>
        <w:suppressAutoHyphens/>
        <w:autoSpaceDE w:val="0"/>
        <w:rPr>
          <w:color w:val="000000"/>
          <w:sz w:val="20"/>
          <w:szCs w:val="20"/>
          <w:lang w:eastAsia="zh-CN"/>
        </w:rPr>
      </w:pPr>
    </w:p>
    <w:p w14:paraId="4E76AE76" w14:textId="77777777" w:rsidR="006945AE" w:rsidRPr="006945AE" w:rsidRDefault="006945AE" w:rsidP="006945AE">
      <w:pPr>
        <w:suppressAutoHyphens/>
        <w:autoSpaceDE w:val="0"/>
        <w:rPr>
          <w:color w:val="000000"/>
          <w:sz w:val="20"/>
          <w:szCs w:val="20"/>
          <w:lang w:eastAsia="zh-CN"/>
        </w:rPr>
      </w:pPr>
    </w:p>
    <w:p w14:paraId="3A0FBC62" w14:textId="77777777" w:rsidR="006945AE" w:rsidRPr="006945AE" w:rsidRDefault="006945AE" w:rsidP="006945AE">
      <w:pPr>
        <w:suppressAutoHyphens/>
        <w:autoSpaceDE w:val="0"/>
        <w:rPr>
          <w:color w:val="000000"/>
          <w:sz w:val="20"/>
          <w:szCs w:val="20"/>
          <w:lang w:eastAsia="zh-CN"/>
        </w:rPr>
      </w:pPr>
    </w:p>
    <w:p w14:paraId="08BADB70" w14:textId="77777777" w:rsidR="006945AE" w:rsidRPr="006945AE" w:rsidRDefault="006945AE" w:rsidP="006945AE">
      <w:pPr>
        <w:suppressAutoHyphens/>
        <w:autoSpaceDE w:val="0"/>
        <w:rPr>
          <w:color w:val="000000"/>
          <w:sz w:val="20"/>
          <w:szCs w:val="20"/>
          <w:lang w:eastAsia="zh-CN"/>
        </w:rPr>
      </w:pPr>
    </w:p>
    <w:p w14:paraId="03811761" w14:textId="77777777" w:rsidR="006945AE" w:rsidRPr="006945AE" w:rsidRDefault="006945AE" w:rsidP="006945AE">
      <w:pPr>
        <w:suppressAutoHyphens/>
        <w:autoSpaceDE w:val="0"/>
        <w:rPr>
          <w:color w:val="000000"/>
          <w:sz w:val="20"/>
          <w:szCs w:val="20"/>
          <w:lang w:eastAsia="zh-CN"/>
        </w:rPr>
      </w:pPr>
    </w:p>
    <w:p w14:paraId="0A6AA6DA" w14:textId="77777777" w:rsidR="006945AE" w:rsidRPr="006945AE" w:rsidRDefault="006945AE" w:rsidP="006945AE">
      <w:pPr>
        <w:suppressAutoHyphens/>
        <w:autoSpaceDE w:val="0"/>
        <w:rPr>
          <w:color w:val="000000"/>
          <w:sz w:val="20"/>
          <w:szCs w:val="20"/>
          <w:lang w:eastAsia="zh-CN"/>
        </w:rPr>
      </w:pPr>
    </w:p>
    <w:p w14:paraId="388FBF07" w14:textId="77777777" w:rsidR="006945AE" w:rsidRPr="006945AE" w:rsidRDefault="006945AE" w:rsidP="006945AE">
      <w:pPr>
        <w:suppressAutoHyphens/>
        <w:autoSpaceDE w:val="0"/>
        <w:rPr>
          <w:color w:val="000000"/>
          <w:sz w:val="20"/>
          <w:szCs w:val="20"/>
          <w:lang w:eastAsia="zh-CN"/>
        </w:rPr>
      </w:pPr>
    </w:p>
    <w:p w14:paraId="7DA05478" w14:textId="77777777" w:rsidR="006945AE" w:rsidRPr="006945AE" w:rsidRDefault="006945AE" w:rsidP="006945AE">
      <w:pPr>
        <w:suppressAutoHyphens/>
        <w:autoSpaceDE w:val="0"/>
        <w:rPr>
          <w:color w:val="000000"/>
          <w:sz w:val="20"/>
          <w:szCs w:val="20"/>
          <w:lang w:eastAsia="zh-CN"/>
        </w:rPr>
      </w:pPr>
    </w:p>
    <w:p w14:paraId="0AD57323" w14:textId="77777777" w:rsidR="006945AE" w:rsidRPr="006945AE" w:rsidRDefault="006945AE" w:rsidP="006945AE">
      <w:pPr>
        <w:suppressAutoHyphens/>
        <w:autoSpaceDE w:val="0"/>
        <w:rPr>
          <w:color w:val="000000"/>
          <w:sz w:val="20"/>
          <w:szCs w:val="20"/>
          <w:lang w:eastAsia="zh-CN"/>
        </w:rPr>
      </w:pPr>
    </w:p>
    <w:p w14:paraId="39AEBCCA" w14:textId="77777777" w:rsidR="006945AE" w:rsidRPr="006945AE" w:rsidRDefault="006945AE" w:rsidP="006945AE">
      <w:pPr>
        <w:suppressAutoHyphens/>
        <w:autoSpaceDE w:val="0"/>
        <w:rPr>
          <w:color w:val="000000"/>
          <w:sz w:val="20"/>
          <w:szCs w:val="20"/>
          <w:lang w:eastAsia="zh-CN"/>
        </w:rPr>
      </w:pPr>
    </w:p>
    <w:p w14:paraId="7F8D5843" w14:textId="77777777" w:rsidR="006945AE" w:rsidRPr="006945AE" w:rsidRDefault="006945AE" w:rsidP="006945AE">
      <w:pPr>
        <w:suppressAutoHyphens/>
        <w:autoSpaceDE w:val="0"/>
        <w:rPr>
          <w:color w:val="000000"/>
          <w:sz w:val="20"/>
          <w:szCs w:val="20"/>
          <w:lang w:eastAsia="zh-CN"/>
        </w:rPr>
      </w:pPr>
    </w:p>
    <w:p w14:paraId="6C7FFC19" w14:textId="77777777" w:rsidR="006945AE" w:rsidRPr="006945AE" w:rsidRDefault="006945AE" w:rsidP="006945AE">
      <w:pPr>
        <w:suppressAutoHyphens/>
        <w:autoSpaceDE w:val="0"/>
        <w:rPr>
          <w:color w:val="000000"/>
          <w:sz w:val="20"/>
          <w:szCs w:val="20"/>
          <w:lang w:eastAsia="zh-CN"/>
        </w:rPr>
      </w:pPr>
    </w:p>
    <w:p w14:paraId="04F72B5E" w14:textId="77777777" w:rsidR="006945AE" w:rsidRPr="006945AE" w:rsidRDefault="006945AE" w:rsidP="006945AE">
      <w:pPr>
        <w:suppressAutoHyphens/>
        <w:autoSpaceDE w:val="0"/>
        <w:rPr>
          <w:color w:val="000000"/>
          <w:sz w:val="20"/>
          <w:szCs w:val="20"/>
          <w:lang w:eastAsia="zh-CN"/>
        </w:rPr>
      </w:pPr>
    </w:p>
    <w:p w14:paraId="1947785D" w14:textId="77777777" w:rsidR="006945AE" w:rsidRPr="006945AE" w:rsidRDefault="006945AE" w:rsidP="006945AE">
      <w:pPr>
        <w:suppressAutoHyphens/>
        <w:autoSpaceDE w:val="0"/>
        <w:rPr>
          <w:color w:val="000000"/>
          <w:sz w:val="20"/>
          <w:szCs w:val="20"/>
          <w:lang w:eastAsia="zh-CN"/>
        </w:rPr>
      </w:pPr>
    </w:p>
    <w:p w14:paraId="65E138A3" w14:textId="77777777" w:rsidR="006945AE" w:rsidRPr="006945AE" w:rsidRDefault="006945AE" w:rsidP="006945AE">
      <w:pPr>
        <w:suppressAutoHyphens/>
        <w:autoSpaceDE w:val="0"/>
        <w:rPr>
          <w:color w:val="000000"/>
          <w:sz w:val="20"/>
          <w:szCs w:val="20"/>
          <w:lang w:eastAsia="zh-CN"/>
        </w:rPr>
      </w:pPr>
    </w:p>
    <w:p w14:paraId="0C46AF8B" w14:textId="77777777" w:rsidR="006945AE" w:rsidRPr="006945AE" w:rsidRDefault="006945AE" w:rsidP="006945AE">
      <w:pPr>
        <w:suppressAutoHyphens/>
        <w:autoSpaceDE w:val="0"/>
        <w:rPr>
          <w:color w:val="000000"/>
          <w:sz w:val="20"/>
          <w:szCs w:val="20"/>
          <w:lang w:eastAsia="zh-CN"/>
        </w:rPr>
      </w:pPr>
    </w:p>
    <w:p w14:paraId="0EC9114F" w14:textId="77777777" w:rsidR="006945AE" w:rsidRPr="006945AE" w:rsidRDefault="006945AE" w:rsidP="006945AE">
      <w:pPr>
        <w:suppressAutoHyphens/>
        <w:autoSpaceDE w:val="0"/>
        <w:rPr>
          <w:color w:val="000000"/>
          <w:sz w:val="20"/>
          <w:szCs w:val="20"/>
          <w:lang w:eastAsia="zh-CN"/>
        </w:rPr>
      </w:pPr>
    </w:p>
    <w:p w14:paraId="52A9C4D0" w14:textId="77777777" w:rsidR="006945AE" w:rsidRPr="006945AE" w:rsidRDefault="006945AE" w:rsidP="006945AE">
      <w:pPr>
        <w:suppressAutoHyphens/>
        <w:autoSpaceDE w:val="0"/>
        <w:rPr>
          <w:color w:val="000000"/>
          <w:sz w:val="20"/>
          <w:szCs w:val="20"/>
          <w:lang w:eastAsia="zh-CN"/>
        </w:rPr>
      </w:pPr>
    </w:p>
    <w:p w14:paraId="55F0337B" w14:textId="77777777" w:rsidR="006945AE" w:rsidRPr="006945AE" w:rsidRDefault="006945AE" w:rsidP="006945AE">
      <w:pPr>
        <w:suppressAutoHyphens/>
        <w:autoSpaceDE w:val="0"/>
        <w:rPr>
          <w:color w:val="000000"/>
          <w:sz w:val="20"/>
          <w:szCs w:val="20"/>
          <w:lang w:eastAsia="zh-CN"/>
        </w:rPr>
      </w:pPr>
    </w:p>
    <w:p w14:paraId="43506EF0" w14:textId="77777777" w:rsidR="00163798" w:rsidRPr="000F0396" w:rsidRDefault="00163798" w:rsidP="00163798">
      <w:pPr>
        <w:ind w:firstLine="709"/>
        <w:contextualSpacing/>
        <w:jc w:val="both"/>
        <w:rPr>
          <w:sz w:val="20"/>
          <w:szCs w:val="20"/>
        </w:rPr>
      </w:pPr>
    </w:p>
    <w:p w14:paraId="7FBCCCA5" w14:textId="77777777" w:rsidR="00163798" w:rsidRPr="000F0396" w:rsidRDefault="00163798" w:rsidP="00163798">
      <w:pPr>
        <w:ind w:firstLine="709"/>
        <w:contextualSpacing/>
        <w:jc w:val="both"/>
        <w:rPr>
          <w:sz w:val="20"/>
          <w:szCs w:val="20"/>
        </w:rPr>
      </w:pPr>
    </w:p>
    <w:p w14:paraId="0903BF85" w14:textId="77777777" w:rsidR="00163798" w:rsidRPr="000F0396" w:rsidRDefault="00163798" w:rsidP="00163798">
      <w:pPr>
        <w:ind w:firstLine="709"/>
        <w:contextualSpacing/>
        <w:jc w:val="both"/>
        <w:rPr>
          <w:sz w:val="20"/>
          <w:szCs w:val="20"/>
        </w:rPr>
      </w:pPr>
    </w:p>
    <w:p w14:paraId="6FD7023E" w14:textId="77777777" w:rsidR="00163798" w:rsidRPr="000F0396" w:rsidRDefault="00163798" w:rsidP="00163798">
      <w:pPr>
        <w:ind w:firstLine="709"/>
        <w:contextualSpacing/>
        <w:jc w:val="both"/>
        <w:rPr>
          <w:sz w:val="20"/>
          <w:szCs w:val="20"/>
        </w:rPr>
      </w:pPr>
    </w:p>
    <w:p w14:paraId="267DF5D1" w14:textId="77777777" w:rsidR="00163798" w:rsidRPr="000F0396" w:rsidRDefault="00163798" w:rsidP="00163798">
      <w:pPr>
        <w:ind w:firstLine="709"/>
        <w:contextualSpacing/>
        <w:jc w:val="both"/>
        <w:rPr>
          <w:sz w:val="20"/>
          <w:szCs w:val="20"/>
        </w:rPr>
      </w:pPr>
    </w:p>
    <w:p w14:paraId="79FC6EBC" w14:textId="77777777" w:rsidR="00304C8D" w:rsidRPr="000F0396" w:rsidRDefault="00304C8D">
      <w:pPr>
        <w:rPr>
          <w:sz w:val="20"/>
          <w:szCs w:val="20"/>
        </w:rPr>
      </w:pPr>
    </w:p>
    <w:sectPr w:rsidR="00304C8D" w:rsidRPr="000F0396" w:rsidSect="00A94C92">
      <w:footerReference w:type="even" r:id="rId29"/>
      <w:footerReference w:type="default" r:id="rId30"/>
      <w:pgSz w:w="11906" w:h="16838"/>
      <w:pgMar w:top="426" w:right="424" w:bottom="709" w:left="1418" w:header="709" w:footer="404" w:gutter="0"/>
      <w:cols w:space="708"/>
      <w:titlePg/>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CC"/>
    <w:family w:val="swiss"/>
    <w:pitch w:val="variable"/>
    <w:sig w:usb0="E0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Calibri Light">
    <w:panose1 w:val="020F0302020204030204"/>
    <w:charset w:val="CC"/>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B755C9" w14:textId="77777777" w:rsidR="00472B8F" w:rsidRDefault="0007557E" w:rsidP="00443274">
    <w:pPr>
      <w:pStyle w:val="a3"/>
      <w:framePr w:wrap="around" w:vAnchor="text" w:hAnchor="margin" w:xAlign="right" w:y="1"/>
      <w:rPr>
        <w:rStyle w:val="a5"/>
      </w:rPr>
    </w:pPr>
    <w:r>
      <w:rPr>
        <w:rStyle w:val="a5"/>
      </w:rPr>
      <w:fldChar w:fldCharType="begin"/>
    </w:r>
    <w:r>
      <w:rPr>
        <w:rStyle w:val="a5"/>
      </w:rPr>
      <w:instrText xml:space="preserve">PAGE  </w:instrText>
    </w:r>
    <w:r>
      <w:rPr>
        <w:rStyle w:val="a5"/>
      </w:rPr>
      <w:fldChar w:fldCharType="end"/>
    </w:r>
  </w:p>
  <w:p w14:paraId="2B62BA04" w14:textId="77777777" w:rsidR="00472B8F" w:rsidRDefault="0007557E" w:rsidP="00F1471E">
    <w:pPr>
      <w:pStyle w:val="a3"/>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873B14" w14:textId="77777777" w:rsidR="00472B8F" w:rsidRDefault="0007557E" w:rsidP="00443274">
    <w:pPr>
      <w:pStyle w:val="a3"/>
      <w:framePr w:wrap="around" w:vAnchor="text" w:hAnchor="margin" w:xAlign="right" w:y="1"/>
      <w:rPr>
        <w:rStyle w:val="a5"/>
      </w:rPr>
    </w:pPr>
    <w:r>
      <w:rPr>
        <w:rStyle w:val="a5"/>
      </w:rPr>
      <w:fldChar w:fldCharType="begin"/>
    </w:r>
    <w:r>
      <w:rPr>
        <w:rStyle w:val="a5"/>
      </w:rPr>
      <w:instrText xml:space="preserve">PAGE  </w:instrText>
    </w:r>
    <w:r>
      <w:rPr>
        <w:rStyle w:val="a5"/>
      </w:rPr>
      <w:fldChar w:fldCharType="separate"/>
    </w:r>
    <w:r>
      <w:rPr>
        <w:rStyle w:val="a5"/>
        <w:noProof/>
      </w:rPr>
      <w:t>6</w:t>
    </w:r>
    <w:r>
      <w:rPr>
        <w:rStyle w:val="a5"/>
      </w:rPr>
      <w:fldChar w:fldCharType="end"/>
    </w:r>
  </w:p>
  <w:p w14:paraId="4FF236B8" w14:textId="77777777" w:rsidR="00472B8F" w:rsidRDefault="0007557E" w:rsidP="00F1471E">
    <w:pPr>
      <w:pStyle w:val="a3"/>
      <w:ind w:right="360"/>
    </w:pPr>
  </w:p>
</w:ft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5390C65"/>
    <w:multiLevelType w:val="hybridMultilevel"/>
    <w:tmpl w:val="04D232DC"/>
    <w:lvl w:ilvl="0" w:tplc="04190013">
      <w:start w:val="1"/>
      <w:numFmt w:val="upperRoman"/>
      <w:lvlText w:val="%1."/>
      <w:lvlJc w:val="righ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6"/>
  <w:proofState w:spelling="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F047D"/>
    <w:rsid w:val="00070307"/>
    <w:rsid w:val="0007557E"/>
    <w:rsid w:val="000F0396"/>
    <w:rsid w:val="00163798"/>
    <w:rsid w:val="001F047D"/>
    <w:rsid w:val="00264FAF"/>
    <w:rsid w:val="002D2E19"/>
    <w:rsid w:val="00304C8D"/>
    <w:rsid w:val="003914BF"/>
    <w:rsid w:val="006945AE"/>
    <w:rsid w:val="00784D06"/>
    <w:rsid w:val="009C03C0"/>
    <w:rsid w:val="00A24A1C"/>
    <w:rsid w:val="00A64ACB"/>
    <w:rsid w:val="00D1058A"/>
    <w:rsid w:val="00F5188D"/>
    <w:rsid w:val="00FC0B1A"/>
    <w:rsid w:val="00FE04B6"/>
    <w:rsid w:val="00FF265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522AFEDC"/>
  <w15:chartTrackingRefBased/>
  <w15:docId w15:val="{DDBC9615-5D30-4833-8C4E-561DDF9D32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1F047D"/>
    <w:pPr>
      <w:spacing w:after="0" w:line="240" w:lineRule="auto"/>
    </w:pPr>
    <w:rPr>
      <w:rFonts w:ascii="Times New Roman" w:eastAsia="Times New Roman" w:hAnsi="Times New Roman" w:cs="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rmal">
    <w:name w:val="ConsPlusNormal"/>
    <w:rsid w:val="001F047D"/>
    <w:pPr>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Normal">
    <w:name w:val="ConsNormal"/>
    <w:rsid w:val="001F047D"/>
    <w:pPr>
      <w:widowControl w:val="0"/>
      <w:autoSpaceDE w:val="0"/>
      <w:autoSpaceDN w:val="0"/>
      <w:adjustRightInd w:val="0"/>
      <w:spacing w:after="0" w:line="240" w:lineRule="auto"/>
      <w:ind w:right="19772" w:firstLine="720"/>
    </w:pPr>
    <w:rPr>
      <w:rFonts w:ascii="Arial" w:eastAsia="Times New Roman" w:hAnsi="Arial" w:cs="Arial"/>
      <w:sz w:val="20"/>
      <w:szCs w:val="20"/>
      <w:lang w:eastAsia="ru-RU"/>
    </w:rPr>
  </w:style>
  <w:style w:type="paragraph" w:styleId="a3">
    <w:name w:val="footer"/>
    <w:basedOn w:val="a"/>
    <w:link w:val="a4"/>
    <w:rsid w:val="001F047D"/>
    <w:pPr>
      <w:tabs>
        <w:tab w:val="center" w:pos="4677"/>
        <w:tab w:val="right" w:pos="9355"/>
      </w:tabs>
    </w:pPr>
  </w:style>
  <w:style w:type="character" w:customStyle="1" w:styleId="a4">
    <w:name w:val="Нижний колонтитул Знак"/>
    <w:basedOn w:val="a0"/>
    <w:link w:val="a3"/>
    <w:rsid w:val="001F047D"/>
    <w:rPr>
      <w:rFonts w:ascii="Times New Roman" w:eastAsia="Times New Roman" w:hAnsi="Times New Roman" w:cs="Times New Roman"/>
      <w:sz w:val="24"/>
      <w:szCs w:val="24"/>
      <w:lang w:eastAsia="ru-RU"/>
    </w:rPr>
  </w:style>
  <w:style w:type="character" w:styleId="a5">
    <w:name w:val="page number"/>
    <w:basedOn w:val="a0"/>
    <w:rsid w:val="001F047D"/>
  </w:style>
  <w:style w:type="paragraph" w:customStyle="1" w:styleId="ConsPlusTitle">
    <w:name w:val="ConsPlusTitle"/>
    <w:rsid w:val="001F047D"/>
    <w:pPr>
      <w:widowControl w:val="0"/>
      <w:autoSpaceDE w:val="0"/>
      <w:autoSpaceDN w:val="0"/>
      <w:adjustRightInd w:val="0"/>
      <w:spacing w:after="0" w:line="240" w:lineRule="auto"/>
    </w:pPr>
    <w:rPr>
      <w:rFonts w:ascii="Calibri" w:eastAsia="Times New Roman" w:hAnsi="Calibri" w:cs="Calibri"/>
      <w:b/>
      <w:bCs/>
      <w:lang w:eastAsia="ru-RU"/>
    </w:rPr>
  </w:style>
  <w:style w:type="paragraph" w:styleId="a6">
    <w:name w:val="No Spacing"/>
    <w:uiPriority w:val="1"/>
    <w:qFormat/>
    <w:rsid w:val="00163798"/>
    <w:pPr>
      <w:spacing w:after="0" w:line="240" w:lineRule="auto"/>
    </w:pPr>
  </w:style>
  <w:style w:type="character" w:styleId="a7">
    <w:name w:val="Hyperlink"/>
    <w:basedOn w:val="a0"/>
    <w:uiPriority w:val="99"/>
    <w:unhideWhenUsed/>
    <w:rsid w:val="00163798"/>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consultantplus://offline/ref=1D4E32A31A176726FF77A9EFC32AC1AADF1A11E10915B9C2EAEB08B6420BA89D40859BD429157DACE57252E5F3UAyEH" TargetMode="External"/><Relationship Id="rId13" Type="http://schemas.openxmlformats.org/officeDocument/2006/relationships/image" Target="media/image3.jpeg"/><Relationship Id="rId18" Type="http://schemas.openxmlformats.org/officeDocument/2006/relationships/hyperlink" Target="https://login.consultant.ru/link/?req=doc&amp;base=LAW&amp;n=358750&amp;date=25.06.2021&amp;demo=1&amp;dst=100998&amp;fld=134" TargetMode="External"/><Relationship Id="rId26" Type="http://schemas.openxmlformats.org/officeDocument/2006/relationships/image" Target="media/image6.jpeg"/><Relationship Id="rId3" Type="http://schemas.openxmlformats.org/officeDocument/2006/relationships/settings" Target="settings.xml"/><Relationship Id="rId21" Type="http://schemas.openxmlformats.org/officeDocument/2006/relationships/hyperlink" Target="https://login.consultant.ru/link/?req=doc&amp;base=LAW&amp;n=358750&amp;date=25.06.2021&amp;demo=1" TargetMode="External"/><Relationship Id="rId7" Type="http://schemas.openxmlformats.org/officeDocument/2006/relationships/hyperlink" Target="http://www.kuibyshev.nso.ru" TargetMode="External"/><Relationship Id="rId12" Type="http://schemas.openxmlformats.org/officeDocument/2006/relationships/hyperlink" Target="http://www.kuibyshev.nso.ru" TargetMode="External"/><Relationship Id="rId17" Type="http://schemas.openxmlformats.org/officeDocument/2006/relationships/hyperlink" Target="https://login.consultant.ru/link/?req=doc&amp;base=LAW&amp;n=378980&amp;date=25.06.2021&amp;demo=1&amp;dst=100014&amp;fld=134" TargetMode="External"/><Relationship Id="rId25" Type="http://schemas.openxmlformats.org/officeDocument/2006/relationships/image" Target="media/image5.jpeg"/><Relationship Id="rId2" Type="http://schemas.openxmlformats.org/officeDocument/2006/relationships/styles" Target="styles.xml"/><Relationship Id="rId16" Type="http://schemas.openxmlformats.org/officeDocument/2006/relationships/hyperlink" Target="https://login.consultant.ru/link/?req=doc&amp;base=LAW&amp;n=358750&amp;date=25.06.2021&amp;demo=1" TargetMode="External"/><Relationship Id="rId20" Type="http://schemas.openxmlformats.org/officeDocument/2006/relationships/hyperlink" Target="https://login.consultant.ru/link/?req=doc&amp;base=LAW&amp;n=358750&amp;date=25.06.2021&amp;demo=1&amp;dst=100512&amp;fld=134" TargetMode="External"/><Relationship Id="rId29"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hyperlink" Target="http://www.kuibyshev.nso.ru" TargetMode="External"/><Relationship Id="rId24" Type="http://schemas.openxmlformats.org/officeDocument/2006/relationships/hyperlink" Target="https://login.consultant.ru/link/?req=doc&amp;base=LAW&amp;n=358750&amp;date=25.06.2021&amp;demo=1&amp;dst=100998&amp;fld=134" TargetMode="External"/><Relationship Id="rId32" Type="http://schemas.openxmlformats.org/officeDocument/2006/relationships/theme" Target="theme/theme1.xml"/><Relationship Id="rId5" Type="http://schemas.openxmlformats.org/officeDocument/2006/relationships/image" Target="media/image1.jpeg"/><Relationship Id="rId15" Type="http://schemas.openxmlformats.org/officeDocument/2006/relationships/hyperlink" Target="https://login.consultant.ru/link/?req=doc&amp;base=LAW&amp;n=358750&amp;date=25.06.2021&amp;demo=1" TargetMode="External"/><Relationship Id="rId23" Type="http://schemas.openxmlformats.org/officeDocument/2006/relationships/hyperlink" Target="https://login.consultant.ru/link/?req=doc&amp;base=LAW&amp;n=378980&amp;date=25.06.2021&amp;demo=1&amp;dst=100014&amp;fld=134" TargetMode="External"/><Relationship Id="rId28" Type="http://schemas.openxmlformats.org/officeDocument/2006/relationships/oleObject" Target="embeddings/oleObject1.bin"/><Relationship Id="rId10" Type="http://schemas.openxmlformats.org/officeDocument/2006/relationships/hyperlink" Target="http://www.kuibyshev.nso.ru" TargetMode="External"/><Relationship Id="rId19" Type="http://schemas.openxmlformats.org/officeDocument/2006/relationships/image" Target="media/image4.jpeg"/><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consultantplus://offline/ref=1D4E32A31A176726FF77A9EFC32AC1AADF1A11E10915B9C2EAEB08B6420BA89D5285C3D8291066ADE36704B4B5FA87C24CDB8E14FED710BCUBy5H" TargetMode="External"/><Relationship Id="rId14" Type="http://schemas.openxmlformats.org/officeDocument/2006/relationships/hyperlink" Target="https://login.consultant.ru/link/?req=doc&amp;base=LAW&amp;n=358750&amp;date=25.06.2021&amp;demo=1&amp;dst=100512&amp;fld=134" TargetMode="External"/><Relationship Id="rId22" Type="http://schemas.openxmlformats.org/officeDocument/2006/relationships/hyperlink" Target="https://login.consultant.ru/link/?req=doc&amp;base=LAW&amp;n=358750&amp;date=25.06.2021&amp;demo=1" TargetMode="External"/><Relationship Id="rId27" Type="http://schemas.openxmlformats.org/officeDocument/2006/relationships/image" Target="media/image7.emf"/><Relationship Id="rId30" Type="http://schemas.openxmlformats.org/officeDocument/2006/relationships/footer" Target="footer2.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TotalTime>
  <Pages>31</Pages>
  <Words>20967</Words>
  <Characters>119514</Characters>
  <Application>Microsoft Office Word</Application>
  <DocSecurity>0</DocSecurity>
  <Lines>995</Lines>
  <Paragraphs>280</Paragraphs>
  <ScaleCrop>false</ScaleCrop>
  <Company/>
  <LinksUpToDate>false</LinksUpToDate>
  <CharactersWithSpaces>140201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Музина Ф.С.</dc:creator>
  <cp:keywords/>
  <dc:description/>
  <cp:lastModifiedBy>Музина Ф.С.</cp:lastModifiedBy>
  <cp:revision>18</cp:revision>
  <dcterms:created xsi:type="dcterms:W3CDTF">2021-11-12T04:44:00Z</dcterms:created>
  <dcterms:modified xsi:type="dcterms:W3CDTF">2021-11-12T04:54:00Z</dcterms:modified>
</cp:coreProperties>
</file>