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155" w:rsidRDefault="00CB2155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B2155" w:rsidRDefault="00CB2155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CB215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2155" w:rsidRDefault="00CB2155">
      <w:pPr>
        <w:pStyle w:val="ConsPlusNormal"/>
        <w:jc w:val="center"/>
      </w:pPr>
    </w:p>
    <w:p w:rsidR="00CB2155" w:rsidRDefault="00CB2155">
      <w:pPr>
        <w:pStyle w:val="ConsPlusTitle"/>
        <w:jc w:val="center"/>
      </w:pPr>
      <w:r>
        <w:t>РОССИЙСКАЯ ФЕДЕРАЦИЯ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ФЕДЕРАЛЬНЫЙ ЗАКОН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О ПОРЯДКЕ РАССМОТРЕНИЯ ОБРАЩЕНИЙ</w:t>
      </w:r>
    </w:p>
    <w:p w:rsidR="00CB2155" w:rsidRDefault="00CB2155">
      <w:pPr>
        <w:pStyle w:val="ConsPlusTitle"/>
        <w:jc w:val="center"/>
      </w:pPr>
      <w:r>
        <w:t>ГРАЖДАН РОССИЙСКОЙ ФЕДЕРАЦИИ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Принят</w:t>
      </w:r>
    </w:p>
    <w:p w:rsidR="00CB2155" w:rsidRDefault="00CB2155">
      <w:pPr>
        <w:pStyle w:val="ConsPlusNormal"/>
        <w:jc w:val="right"/>
      </w:pPr>
      <w:r>
        <w:t>Государственной Думой</w:t>
      </w:r>
    </w:p>
    <w:p w:rsidR="00CB2155" w:rsidRDefault="00CB2155">
      <w:pPr>
        <w:pStyle w:val="ConsPlusNormal"/>
        <w:jc w:val="right"/>
      </w:pPr>
      <w:r>
        <w:t>21 апреля 2006 года</w:t>
      </w:r>
    </w:p>
    <w:p w:rsidR="00CB2155" w:rsidRDefault="00CB2155">
      <w:pPr>
        <w:pStyle w:val="ConsPlusNormal"/>
        <w:jc w:val="right"/>
      </w:pPr>
    </w:p>
    <w:p w:rsidR="00CB2155" w:rsidRDefault="00CB2155">
      <w:pPr>
        <w:pStyle w:val="ConsPlusNormal"/>
        <w:jc w:val="right"/>
      </w:pPr>
      <w:r>
        <w:t>Одобрен</w:t>
      </w:r>
    </w:p>
    <w:p w:rsidR="00CB2155" w:rsidRDefault="00CB2155">
      <w:pPr>
        <w:pStyle w:val="ConsPlusNormal"/>
        <w:jc w:val="right"/>
      </w:pPr>
      <w:r>
        <w:t>Советом Федерации</w:t>
      </w:r>
    </w:p>
    <w:p w:rsidR="00CB2155" w:rsidRDefault="00CB2155">
      <w:pPr>
        <w:pStyle w:val="ConsPlusNormal"/>
        <w:jc w:val="right"/>
      </w:pPr>
      <w:r>
        <w:t>26 апреля 2006 года</w:t>
      </w:r>
    </w:p>
    <w:p w:rsidR="00CB2155" w:rsidRDefault="00CB21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5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6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7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8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9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0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1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2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 w:rsidR="00CB2155" w:rsidRDefault="00CB2155">
      <w:pPr>
        <w:pStyle w:val="ConsPlusNormal"/>
        <w:jc w:val="both"/>
      </w:pPr>
      <w:r>
        <w:lastRenderedPageBreak/>
        <w:t xml:space="preserve">(часть 4 введена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CB2155" w:rsidRDefault="00CB2155">
      <w:pPr>
        <w:pStyle w:val="ConsPlusNormal"/>
        <w:jc w:val="both"/>
      </w:pPr>
      <w:r>
        <w:t xml:space="preserve">(часть 1 в ред. Федерального </w:t>
      </w:r>
      <w:hyperlink r:id="rId16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7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</w:t>
      </w:r>
      <w:r>
        <w:lastRenderedPageBreak/>
        <w:t>распорядительные, административно-хозяйственные функции в государственном органе или органе местного самоуправления.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0" w:history="1">
        <w:r>
          <w:rPr>
            <w:color w:val="0000FF"/>
          </w:rPr>
          <w:t>тайну</w:t>
        </w:r>
      </w:hyperlink>
      <w:r>
        <w:t>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Запрещается </w:t>
      </w:r>
      <w:hyperlink r:id="rId23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1" w:name="P70"/>
      <w:bookmarkEnd w:id="1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4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случае необходимости в подтверждение своих доводов гражданин прилагает к </w:t>
      </w:r>
      <w:r>
        <w:lastRenderedPageBreak/>
        <w:t>письменному обращению документы и материалы либо их копии.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B2155" w:rsidRDefault="00CB2155">
      <w:pPr>
        <w:pStyle w:val="ConsPlusNormal"/>
        <w:jc w:val="both"/>
      </w:pPr>
      <w:r>
        <w:t xml:space="preserve">(часть 3 в ред. Федерального </w:t>
      </w:r>
      <w:hyperlink r:id="rId25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2" w:name="P79"/>
      <w:bookmarkEnd w:id="2"/>
      <w:r>
        <w:t>Статья 8. Направление и регистрация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26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jc w:val="both"/>
      </w:pPr>
      <w:r>
        <w:t xml:space="preserve">(часть 3.1 введена Федеральным </w:t>
      </w:r>
      <w:hyperlink r:id="rId27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8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3" w:name="P88"/>
      <w:bookmarkEnd w:id="3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29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случае </w:t>
      </w:r>
      <w:proofErr w:type="gramStart"/>
      <w:r>
        <w:t>необходимости</w:t>
      </w:r>
      <w:proofErr w:type="gramEnd"/>
      <w:r>
        <w:t xml:space="preserve">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4" w:name="P96"/>
      <w:bookmarkEnd w:id="4"/>
      <w:r>
        <w:t>Статья 10. Рассмотрение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5" w:name="P105"/>
      <w:bookmarkEnd w:id="5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1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6" w:name="P107"/>
      <w:bookmarkEnd w:id="6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</w:t>
      </w:r>
      <w:r>
        <w:lastRenderedPageBreak/>
        <w:t xml:space="preserve">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CB2155" w:rsidRDefault="00CB2155">
      <w:pPr>
        <w:pStyle w:val="ConsPlusNormal"/>
        <w:jc w:val="both"/>
      </w:pPr>
      <w:r>
        <w:t xml:space="preserve">(часть 4 в ред. Федерального </w:t>
      </w:r>
      <w:hyperlink r:id="rId3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7" w:name="P110"/>
      <w:bookmarkEnd w:id="7"/>
      <w:r>
        <w:t>Статья 11. Порядок рассмотрения отдельных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4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8" w:name="P117"/>
      <w:bookmarkEnd w:id="8"/>
      <w:r>
        <w:t xml:space="preserve">4. В случае, если текст письменного обращения не поддается прочтению, ответ на обращение </w:t>
      </w:r>
      <w:proofErr w:type="gramStart"/>
      <w:r>
        <w:t>не дается</w:t>
      </w:r>
      <w:proofErr w:type="gramEnd"/>
      <w:r>
        <w:t xml:space="preserve">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4.1. В случае, если текст письменного обращения не позволяет определить суть предложения, заявления или жалобы, ответ на обращение </w:t>
      </w:r>
      <w:proofErr w:type="gramStart"/>
      <w:r>
        <w:t>не дается</w:t>
      </w:r>
      <w:proofErr w:type="gramEnd"/>
      <w:r>
        <w:t xml:space="preserve">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CB2155" w:rsidRDefault="00CB2155">
      <w:pPr>
        <w:pStyle w:val="ConsPlusNormal"/>
        <w:jc w:val="both"/>
      </w:pPr>
      <w:r>
        <w:t xml:space="preserve">(часть 4.1 введена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8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9" w:name="P123"/>
      <w:bookmarkEnd w:id="9"/>
      <w:r>
        <w:t xml:space="preserve">5.1. В случае поступления в государственный орган, орган местного самоуправления или </w:t>
      </w:r>
      <w:r>
        <w:lastRenderedPageBreak/>
        <w:t xml:space="preserve">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B2155" w:rsidRDefault="00CB2155">
      <w:pPr>
        <w:pStyle w:val="ConsPlusNormal"/>
        <w:jc w:val="both"/>
      </w:pPr>
      <w:r>
        <w:t xml:space="preserve">(часть 5.1 введена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0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10" w:name="P132"/>
      <w:bookmarkEnd w:id="10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CB2155" w:rsidRDefault="00CB2155">
      <w:pPr>
        <w:pStyle w:val="ConsPlusNormal"/>
        <w:jc w:val="both"/>
      </w:pPr>
      <w:r>
        <w:t xml:space="preserve">(часть 1.1 введена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CB2155" w:rsidRDefault="00CB2155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CB2155" w:rsidRDefault="00CB2155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проведении общероссийского дня приема граждан см. Методические </w:t>
            </w:r>
            <w:hyperlink r:id="rId43" w:history="1">
              <w:r>
                <w:rPr>
                  <w:color w:val="0000FF"/>
                </w:rPr>
                <w:t>рекомендации</w:t>
              </w:r>
            </w:hyperlink>
            <w:r>
              <w:rPr>
                <w:color w:val="392C69"/>
              </w:rPr>
              <w:t xml:space="preserve"> от 28.09.2017.</w:t>
            </w:r>
          </w:p>
        </w:tc>
      </w:tr>
    </w:tbl>
    <w:p w:rsidR="00CB2155" w:rsidRDefault="00CB2155">
      <w:pPr>
        <w:pStyle w:val="ConsPlusNormal"/>
        <w:spacing w:before="280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4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CB2155" w:rsidRDefault="00CB2155">
      <w:pPr>
        <w:pStyle w:val="ConsPlusNormal"/>
        <w:jc w:val="both"/>
      </w:pPr>
      <w:r>
        <w:t xml:space="preserve">(часть 7 введена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46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1) </w:t>
      </w:r>
      <w:hyperlink r:id="rId48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Президент</w:t>
      </w:r>
    </w:p>
    <w:p w:rsidR="00CB2155" w:rsidRDefault="00CB2155">
      <w:pPr>
        <w:pStyle w:val="ConsPlusNormal"/>
        <w:jc w:val="right"/>
      </w:pPr>
      <w:r>
        <w:t>Российской Федерации</w:t>
      </w:r>
    </w:p>
    <w:p w:rsidR="00CB2155" w:rsidRDefault="00CB2155">
      <w:pPr>
        <w:pStyle w:val="ConsPlusNormal"/>
        <w:jc w:val="right"/>
      </w:pPr>
      <w:r>
        <w:t>В.ПУТИН</w:t>
      </w:r>
    </w:p>
    <w:p w:rsidR="00CB2155" w:rsidRDefault="00CB2155">
      <w:pPr>
        <w:pStyle w:val="ConsPlusNormal"/>
      </w:pPr>
      <w:r>
        <w:t>Москва, Кремль</w:t>
      </w:r>
    </w:p>
    <w:p w:rsidR="00CB2155" w:rsidRDefault="00CB2155">
      <w:pPr>
        <w:pStyle w:val="ConsPlusNormal"/>
        <w:spacing w:before="220"/>
      </w:pPr>
      <w:r>
        <w:t>2 мая 2006 года</w:t>
      </w:r>
    </w:p>
    <w:p w:rsidR="00CB2155" w:rsidRDefault="00CB2155">
      <w:pPr>
        <w:pStyle w:val="ConsPlusNormal"/>
        <w:spacing w:before="220"/>
      </w:pPr>
      <w:r>
        <w:t>N 59-ФЗ</w:t>
      </w:r>
    </w:p>
    <w:p w:rsidR="00CB2155" w:rsidRDefault="00CB2155">
      <w:pPr>
        <w:pStyle w:val="ConsPlusNormal"/>
      </w:pPr>
    </w:p>
    <w:p w:rsidR="00CB2155" w:rsidRDefault="00CB2155">
      <w:pPr>
        <w:pStyle w:val="ConsPlusNormal"/>
      </w:pPr>
    </w:p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B5F4B" w:rsidRDefault="00FB5F4B"/>
    <w:sectPr w:rsidR="00FB5F4B" w:rsidSect="003C6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155"/>
    <w:rsid w:val="00AF1FC2"/>
    <w:rsid w:val="00CB2155"/>
    <w:rsid w:val="00FB5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8063B8-42CE-4E59-B8F4-9665EC70A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21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75DBFE7A25CB8A80439AA036D9CF55F2ACB08C76CAA5E6DB41C31BD493B83A0CE751A1C8DCECE2403FD333679D20F40A17306BA596F590EZ8S9E" TargetMode="External"/><Relationship Id="rId18" Type="http://schemas.openxmlformats.org/officeDocument/2006/relationships/hyperlink" Target="consultantplus://offline/ref=C75DBFE7A25CB8A80439AA036D9CF55F29C80AC06DAB5E6DB41C31BD493B83A0CE751A1C8DCECD2003FD333679D20F40A17306BA596F590EZ8S9E" TargetMode="External"/><Relationship Id="rId26" Type="http://schemas.openxmlformats.org/officeDocument/2006/relationships/hyperlink" Target="consultantplus://offline/ref=C75DBFE7A25CB8A80439AA036D9CF55F28C90EC460A35E6DB41C31BD493B83A0CE751A1C8DCECC210DFD333679D20F40A17306BA596F590EZ8S9E" TargetMode="External"/><Relationship Id="rId39" Type="http://schemas.openxmlformats.org/officeDocument/2006/relationships/hyperlink" Target="consultantplus://offline/ref=C75DBFE7A25CB8A80439AA036D9CF55F29C008C364A55E6DB41C31BD493B83A0CE751A1C8DCECE2302FD333679D20F40A17306BA596F590EZ8S9E" TargetMode="External"/><Relationship Id="rId21" Type="http://schemas.openxmlformats.org/officeDocument/2006/relationships/hyperlink" Target="consultantplus://offline/ref=C75DBFE7A25CB8A80439AA036D9CF55F29C008C364A55E6DB41C31BD493B83A0CE751A1C8DCECE220CFD333679D20F40A17306BA596F590EZ8S9E" TargetMode="External"/><Relationship Id="rId34" Type="http://schemas.openxmlformats.org/officeDocument/2006/relationships/hyperlink" Target="consultantplus://offline/ref=C75DBFE7A25CB8A80439AA036D9CF55F28C90FCF65A25E6DB41C31BD493B83A0CE751A1C8DCFCA2600FD333679D20F40A17306BA596F590EZ8S9E" TargetMode="External"/><Relationship Id="rId42" Type="http://schemas.openxmlformats.org/officeDocument/2006/relationships/hyperlink" Target="consultantplus://offline/ref=C75DBFE7A25CB8A80439AA036D9CF55F29C80AC760A05E6DB41C31BD493B83A0CE751A1C8DCECF2A03FD333679D20F40A17306BA596F590EZ8S9E" TargetMode="External"/><Relationship Id="rId47" Type="http://schemas.openxmlformats.org/officeDocument/2006/relationships/hyperlink" Target="consultantplus://offline/ref=C75DBFE7A25CB8A80439AA036D9CF55F28CA0BC360AA5E6DB41C31BD493B83A0CE751A1F8ACCC82951A723323087035EA06918BC476CZ5S0E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C75DBFE7A25CB8A80439AA036D9CF55F2ACC0ECF6CAA5E6DB41C31BD493B83A0CE751A1C8DCECE2301FD333679D20F40A17306BA596F590EZ8S9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75DBFE7A25CB8A80439AA036D9CF55F2ACC0ECF6CAA5E6DB41C31BD493B83A0CE751A1C8DCECE2302FD333679D20F40A17306BA596F590EZ8S9E" TargetMode="External"/><Relationship Id="rId29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11" Type="http://schemas.openxmlformats.org/officeDocument/2006/relationships/hyperlink" Target="consultantplus://offline/ref=C75DBFE7A25CB8A80439AA036D9CF55F29C008C364A55E6DB41C31BD493B83A0CE751A1C8DCECE220DFD333679D20F40A17306BA596F590EZ8S9E" TargetMode="External"/><Relationship Id="rId24" Type="http://schemas.openxmlformats.org/officeDocument/2006/relationships/hyperlink" Target="consultantplus://offline/ref=C75DBFE7A25CB8A80439AA036D9CF55F2ACB08C667AA5E6DB41C31BD493B83A0CE751A1C8DCECE2304FD333679D20F40A17306BA596F590EZ8S9E" TargetMode="External"/><Relationship Id="rId32" Type="http://schemas.openxmlformats.org/officeDocument/2006/relationships/hyperlink" Target="consultantplus://offline/ref=C75DBFE7A25CB8A80439AA036D9CF55F29C008C364A55E6DB41C31BD493B83A0CE751A1C8DCECE2307FD333679D20F40A17306BA596F590EZ8S9E" TargetMode="External"/><Relationship Id="rId37" Type="http://schemas.openxmlformats.org/officeDocument/2006/relationships/hyperlink" Target="consultantplus://offline/ref=C75DBFE7A25CB8A80439AA036D9CF55F29C008C364A55E6DB41C31BD493B83A0CE751A1C8DCECE2300FD333679D20F40A17306BA596F590EZ8S9E" TargetMode="External"/><Relationship Id="rId40" Type="http://schemas.openxmlformats.org/officeDocument/2006/relationships/hyperlink" Target="consultantplus://offline/ref=C75DBFE7A25CB8A80439AA036D9CF55F22CB02CE65A80367BC453DBF4E34DCA5C9641A1D8CD0CE261BF46766Z3S4E" TargetMode="External"/><Relationship Id="rId45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5" Type="http://schemas.openxmlformats.org/officeDocument/2006/relationships/hyperlink" Target="consultantplus://offline/ref=C75DBFE7A25CB8A80439AA036D9CF55F2AC80ACF63A35E6DB41C31BD493B83A0CE751A1C8DCECE220DFD333679D20F40A17306BA596F590EZ8S9E" TargetMode="External"/><Relationship Id="rId15" Type="http://schemas.openxmlformats.org/officeDocument/2006/relationships/hyperlink" Target="consultantplus://offline/ref=C75DBFE7A25CB8A80439AA036D9CF55F2ACC0ECF6CAA5E6DB41C31BD493B83A0CE751A1C8DCECE2300FD333679D20F40A17306BA596F590EZ8S9E" TargetMode="External"/><Relationship Id="rId23" Type="http://schemas.openxmlformats.org/officeDocument/2006/relationships/hyperlink" Target="consultantplus://offline/ref=C75DBFE7A25CB8A80439AA036D9CF55F2AC10EC567A15E6DB41C31BD493B83A0CE751A1C8DCECF2501FD333679D20F40A17306BA596F590EZ8S9E" TargetMode="External"/><Relationship Id="rId28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36" Type="http://schemas.openxmlformats.org/officeDocument/2006/relationships/hyperlink" Target="consultantplus://offline/ref=C75DBFE7A25CB8A80439AA036D9CF55F2AC80ACF63A35E6DB41C31BD493B83A0CE751A1C8DCECE2305FD333679D20F40A17306BA596F590EZ8S9E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19" Type="http://schemas.openxmlformats.org/officeDocument/2006/relationships/hyperlink" Target="consultantplus://offline/ref=C75DBFE7A25CB8A80439AA036D9CF55F29C80AC06DAB5E6DB41C31BD493B83A0CE751A1C8DCECD2002FD333679D20F40A17306BA596F590EZ8S9E" TargetMode="External"/><Relationship Id="rId31" Type="http://schemas.openxmlformats.org/officeDocument/2006/relationships/hyperlink" Target="consultantplus://offline/ref=C75DBFE7A25CB8A80439AA036D9CF55F22CB02CE65A80367BC453DBF4E34DCA5C9641A1D8CD0CE261BF46766Z3S4E" TargetMode="External"/><Relationship Id="rId44" Type="http://schemas.openxmlformats.org/officeDocument/2006/relationships/hyperlink" Target="consultantplus://offline/ref=C75DBFE7A25CB8A80439AA036D9CF55F2ACC02C461A75E6DB41C31BD493B83A0DC7542108DCFD02201E865673CZ8SE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C75DBFE7A25CB8A80439AA036D9CF55F29C80AC760A05E6DB41C31BD493B83A0CE751A1C8DCECF2A04FD333679D20F40A17306BA596F590EZ8S9E" TargetMode="External"/><Relationship Id="rId14" Type="http://schemas.openxmlformats.org/officeDocument/2006/relationships/hyperlink" Target="consultantplus://offline/ref=C75DBFE7A25CB8A80439AA036D9CF55F29C00CC36EF5096FE5493FB8416BCBB08030171D8CCCC92951A723323087035EA06918BC476CZ5S0E" TargetMode="External"/><Relationship Id="rId22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27" Type="http://schemas.openxmlformats.org/officeDocument/2006/relationships/hyperlink" Target="consultantplus://offline/ref=C75DBFE7A25CB8A80439AA036D9CF55F29C80AC760A05E6DB41C31BD493B83A0CE751A1C8DCECF2A07FD333679D20F40A17306BA596F590EZ8S9E" TargetMode="External"/><Relationship Id="rId30" Type="http://schemas.openxmlformats.org/officeDocument/2006/relationships/hyperlink" Target="consultantplus://offline/ref=C75DBFE7A25CB8A80439AA036D9CF55F29C80AC06DAB5E6DB41C31BD493B83A0CE751A1C8DCECD2104FD333679D20F40A17306BA596F590EZ8S9E" TargetMode="External"/><Relationship Id="rId35" Type="http://schemas.openxmlformats.org/officeDocument/2006/relationships/hyperlink" Target="consultantplus://offline/ref=C75DBFE7A25CB8A80439AA036D9CF55F2AC80ACF63A35E6DB41C31BD493B83A0CE751A1C8DCECE220CFD333679D20F40A17306BA596F590EZ8S9E" TargetMode="External"/><Relationship Id="rId43" Type="http://schemas.openxmlformats.org/officeDocument/2006/relationships/hyperlink" Target="consultantplus://offline/ref=C75DBFE7A25CB8A80439AA036D9CF55F29C00FCF61A25E6DB41C31BD493B83A0CE751A1C8DCECE2207FD333679D20F40A17306BA596F590EZ8S9E" TargetMode="External"/><Relationship Id="rId48" Type="http://schemas.openxmlformats.org/officeDocument/2006/relationships/hyperlink" Target="consultantplus://offline/ref=C75DBFE7A25CB8A80439AA036D9CF55F2AC109CF6EF5096FE5493FB8416BD9B0D83C171C93CECA3C07F666Z6SEE" TargetMode="External"/><Relationship Id="rId8" Type="http://schemas.openxmlformats.org/officeDocument/2006/relationships/hyperlink" Target="consultantplus://offline/ref=C75DBFE7A25CB8A80439AA036D9CF55F2ACC03C26CA05E6DB41C31BD493B83A0CE751A1C8DCECE220DFD333679D20F40A17306BA596F590EZ8S9E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17" Type="http://schemas.openxmlformats.org/officeDocument/2006/relationships/hyperlink" Target="consultantplus://offline/ref=C75DBFE7A25CB8A80439AA036D9CF55F29C00CC36EF5096FE5493FB8416BD9B0D83C171C93CECA3C07F666Z6SEE" TargetMode="External"/><Relationship Id="rId25" Type="http://schemas.openxmlformats.org/officeDocument/2006/relationships/hyperlink" Target="consultantplus://offline/ref=C75DBFE7A25CB8A80439AA036D9CF55F29C008C364A55E6DB41C31BD493B83A0CE751A1C8DCECE2305FD333679D20F40A17306BA596F590EZ8S9E" TargetMode="External"/><Relationship Id="rId33" Type="http://schemas.openxmlformats.org/officeDocument/2006/relationships/hyperlink" Target="consultantplus://offline/ref=C75DBFE7A25CB8A80439AA036D9CF55F2ACC03C26CA05E6DB41C31BD493B83A0CE751A1C8DCECE220CFD333679D20F40A17306BA596F590EZ8S9E" TargetMode="External"/><Relationship Id="rId38" Type="http://schemas.openxmlformats.org/officeDocument/2006/relationships/hyperlink" Target="consultantplus://offline/ref=C75DBFE7A25CB8A80439AA036D9CF55F2ACC03C26CA05E6DB41C31BD493B83A0CE751A1C8DCECE2305FD333679D20F40A17306BA596F590EZ8S9E" TargetMode="External"/><Relationship Id="rId46" Type="http://schemas.openxmlformats.org/officeDocument/2006/relationships/hyperlink" Target="consultantplus://offline/ref=C75DBFE7A25CB8A80439AA036D9CF55F29C90EC365A15E6DB41C31BD493B83A0DC7542108DCFD02201E865673CZ8SEE" TargetMode="External"/><Relationship Id="rId20" Type="http://schemas.openxmlformats.org/officeDocument/2006/relationships/hyperlink" Target="consultantplus://offline/ref=C75DBFE7A25CB8A80439AA036D9CF55F22CB02CE65A80367BC453DBF4E34DCA5C9641A1D8CD0CE261BF46766Z3S4E" TargetMode="External"/><Relationship Id="rId41" Type="http://schemas.openxmlformats.org/officeDocument/2006/relationships/hyperlink" Target="consultantplus://offline/ref=C75DBFE7A25CB8A80439AA036D9CF55F29C80AC760A05E6DB41C31BD493B83A0CE751A1C8DCECF2A00FD333679D20F40A17306BA596F590EZ8S9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5DBFE7A25CB8A80439AA036D9CF55F29C80AC06DAB5E6DB41C31BD493B83A0CE751A1C8DCECD2000FD333679D20F40A17306BA596F590EZ8S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4985</Words>
  <Characters>28417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Мишнева Анна Юрьевна</dc:creator>
  <cp:keywords/>
  <dc:description/>
  <cp:lastModifiedBy>user</cp:lastModifiedBy>
  <cp:revision>2</cp:revision>
  <dcterms:created xsi:type="dcterms:W3CDTF">2023-05-23T05:23:00Z</dcterms:created>
  <dcterms:modified xsi:type="dcterms:W3CDTF">2023-05-23T05:23:00Z</dcterms:modified>
</cp:coreProperties>
</file>