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D8" w:rsidRDefault="000A4F14" w:rsidP="00E22BD8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0A4F1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E22BD8" w:rsidRDefault="00E22BD8" w:rsidP="00E22BD8"/>
              </w:txbxContent>
            </v:textbox>
          </v:shape>
        </w:pict>
      </w:r>
      <w:r w:rsidR="00E22BD8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E22BD8" w:rsidRDefault="00E22BD8" w:rsidP="00E22BD8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13432E" w:rsidRDefault="00E22BD8" w:rsidP="00E22BD8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13432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</w:t>
      </w:r>
    </w:p>
    <w:p w:rsidR="0013432E" w:rsidRDefault="0013432E" w:rsidP="0013432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D31463" w:rsidRDefault="000A4F14" w:rsidP="0013432E">
      <w:pPr>
        <w:rPr>
          <w:rStyle w:val="61"/>
          <w:sz w:val="24"/>
          <w:szCs w:val="24"/>
        </w:rPr>
      </w:pPr>
      <w:r w:rsidRPr="000A4F14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D3A17" w:rsidRDefault="003D3A17"/>
              </w:txbxContent>
            </v:textbox>
          </v:shape>
        </w:pict>
      </w:r>
    </w:p>
    <w:p w:rsidR="0013432E" w:rsidRDefault="0013432E" w:rsidP="0013432E">
      <w:pPr>
        <w:rPr>
          <w:rStyle w:val="61"/>
          <w:sz w:val="24"/>
          <w:szCs w:val="24"/>
        </w:rPr>
      </w:pPr>
    </w:p>
    <w:p w:rsidR="0013432E" w:rsidRPr="00444806" w:rsidRDefault="0013432E" w:rsidP="0013432E">
      <w:pPr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612477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2477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9C73CB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668" w:rsidRPr="00612477" w:rsidRDefault="00D562D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2477">
        <w:rPr>
          <w:rFonts w:ascii="Times New Roman" w:hAnsi="Times New Roman" w:cs="Times New Roman"/>
          <w:sz w:val="28"/>
          <w:szCs w:val="28"/>
        </w:rPr>
        <w:t>Верх-Ичинско</w:t>
      </w:r>
      <w:r w:rsidR="00514B69" w:rsidRPr="00612477">
        <w:rPr>
          <w:rFonts w:ascii="Times New Roman" w:hAnsi="Times New Roman" w:cs="Times New Roman"/>
          <w:sz w:val="28"/>
          <w:szCs w:val="28"/>
        </w:rPr>
        <w:t>го</w:t>
      </w:r>
      <w:r w:rsidR="00143668" w:rsidRPr="00612477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612477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2477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612477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13432E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1343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Куйбышев, 202</w:t>
      </w:r>
      <w:r w:rsidR="0043257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13432E" w:rsidRDefault="00134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12477" w:rsidRPr="00444806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  <w:sectPr w:rsidR="00612477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7034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56A9" w:rsidRPr="001408E1" w:rsidRDefault="000A4F14" w:rsidP="001408E1">
      <w:pPr>
        <w:pStyle w:val="14"/>
        <w:rPr>
          <w:b w:val="0"/>
          <w:szCs w:val="24"/>
        </w:rPr>
      </w:pPr>
      <w:r w:rsidRPr="000A4F14">
        <w:rPr>
          <w:szCs w:val="24"/>
        </w:rPr>
        <w:fldChar w:fldCharType="begin"/>
      </w:r>
      <w:r w:rsidR="002B6D7E" w:rsidRPr="001408E1">
        <w:rPr>
          <w:szCs w:val="24"/>
        </w:rPr>
        <w:instrText xml:space="preserve"> TOC \o "1-3" \h \z \u </w:instrText>
      </w:r>
      <w:r w:rsidRPr="000A4F14">
        <w:rPr>
          <w:szCs w:val="24"/>
        </w:rPr>
        <w:fldChar w:fldCharType="separate"/>
      </w:r>
      <w:hyperlink w:anchor="_Toc18942822" w:history="1">
        <w:r w:rsidR="003556A9" w:rsidRPr="001408E1">
          <w:rPr>
            <w:rStyle w:val="aa"/>
            <w:szCs w:val="24"/>
          </w:rPr>
          <w:t>I. СХЕМА ВОДОСНАБЖЕНИЯ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23" w:history="1">
        <w:r w:rsidR="003556A9" w:rsidRPr="001408E1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38" w:history="1">
        <w:r w:rsidR="003556A9" w:rsidRPr="001408E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_Toc18942838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22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41" w:history="1">
        <w:r w:rsidR="003556A9" w:rsidRPr="001408E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_Toc18942841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58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_Toc18942858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43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69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_Toc18942869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72" w:history="1">
        <w:r w:rsidR="003556A9" w:rsidRPr="001408E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73" w:history="1">
        <w:r w:rsidR="003556A9" w:rsidRPr="001408E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74" w:history="1">
        <w:r w:rsidR="003556A9" w:rsidRPr="001408E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_Toc18942874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75" w:history="1">
        <w:r w:rsidR="003556A9" w:rsidRPr="001408E1">
          <w:rPr>
            <w:rStyle w:val="aa"/>
            <w:szCs w:val="24"/>
          </w:rPr>
          <w:t>II. СХЕМА ВОДООТВЕДЕНИЯ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76" w:history="1">
        <w:r w:rsidR="003556A9" w:rsidRPr="001408E1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80" w:history="1">
        <w:r w:rsidR="003556A9" w:rsidRPr="001408E1">
          <w:rPr>
            <w:rStyle w:val="aa"/>
            <w:szCs w:val="24"/>
          </w:rPr>
          <w:t>2. Балансы сточных вод в системе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_Toc18942880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86" w:history="1">
        <w:r w:rsidR="003556A9" w:rsidRPr="001408E1">
          <w:rPr>
            <w:rStyle w:val="aa"/>
            <w:szCs w:val="24"/>
          </w:rPr>
          <w:t>3. Прогноз объема сточных вод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93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_Toc18942893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894" w:history="1">
        <w:r w:rsidR="003556A9" w:rsidRPr="001408E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408E1">
          <w:rPr>
            <w:b w:val="0"/>
            <w:webHidden/>
            <w:szCs w:val="24"/>
          </w:rPr>
          <w:tab/>
        </w:r>
        <w:r w:rsidRPr="001408E1">
          <w:rPr>
            <w:b w:val="0"/>
            <w:webHidden/>
            <w:szCs w:val="24"/>
          </w:rPr>
          <w:fldChar w:fldCharType="begin"/>
        </w:r>
        <w:r w:rsidR="003556A9" w:rsidRPr="001408E1">
          <w:rPr>
            <w:b w:val="0"/>
            <w:webHidden/>
            <w:szCs w:val="24"/>
          </w:rPr>
          <w:instrText xml:space="preserve"> PAGEREF _Toc18942894 \h </w:instrText>
        </w:r>
        <w:r w:rsidRPr="001408E1">
          <w:rPr>
            <w:b w:val="0"/>
            <w:webHidden/>
            <w:szCs w:val="24"/>
          </w:rPr>
        </w:r>
        <w:r w:rsidRPr="001408E1">
          <w:rPr>
            <w:b w:val="0"/>
            <w:webHidden/>
            <w:szCs w:val="24"/>
          </w:rPr>
          <w:fldChar w:fldCharType="separate"/>
        </w:r>
        <w:r w:rsidR="00B41651">
          <w:rPr>
            <w:b w:val="0"/>
            <w:webHidden/>
            <w:szCs w:val="24"/>
          </w:rPr>
          <w:t>64</w:t>
        </w:r>
        <w:r w:rsidRPr="001408E1">
          <w:rPr>
            <w:b w:val="0"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902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905" w:history="1">
        <w:r w:rsidR="003556A9" w:rsidRPr="001408E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906" w:history="1">
        <w:r w:rsidR="003556A9" w:rsidRPr="001408E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70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907" w:history="1">
        <w:r w:rsidR="003556A9" w:rsidRPr="001408E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_Toc18942907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0A4F14" w:rsidP="001408E1">
      <w:pPr>
        <w:pStyle w:val="14"/>
        <w:rPr>
          <w:b w:val="0"/>
          <w:szCs w:val="24"/>
        </w:rPr>
      </w:pPr>
      <w:hyperlink w:anchor="_Toc18942908" w:history="1">
        <w:r w:rsidR="003556A9" w:rsidRPr="001408E1">
          <w:rPr>
            <w:rStyle w:val="aa"/>
            <w:szCs w:val="24"/>
          </w:rPr>
          <w:t>Приложение №1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72</w:t>
        </w:r>
        <w:r w:rsidRPr="001408E1">
          <w:rPr>
            <w:webHidden/>
            <w:szCs w:val="24"/>
          </w:rPr>
          <w:fldChar w:fldCharType="end"/>
        </w:r>
      </w:hyperlink>
    </w:p>
    <w:p w:rsidR="001408E1" w:rsidRDefault="000A4F14" w:rsidP="001408E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8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1408E1" w:rsidRDefault="0014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1408E1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0B5F00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сти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«Гжатсксервис»</w:t>
      </w:r>
      <w:r w:rsidRPr="000B5F00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0B5F00">
        <w:rPr>
          <w:rFonts w:ascii="Times New Roman" w:hAnsi="Times New Roman" w:cs="Times New Roman"/>
          <w:sz w:val="24"/>
          <w:szCs w:val="24"/>
        </w:rPr>
        <w:t>б</w:t>
      </w:r>
      <w:r w:rsidRPr="000B5F00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та до 2030 года являются: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Постановление Прав</w:t>
      </w:r>
      <w:r w:rsidR="001408E1" w:rsidRPr="000B5F00"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Pr="000B5F00">
        <w:rPr>
          <w:rFonts w:ascii="Times New Roman" w:hAnsi="Times New Roman" w:cs="Times New Roman"/>
          <w:sz w:val="24"/>
          <w:szCs w:val="24"/>
        </w:rPr>
        <w:t xml:space="preserve"> "О схемах водоснабжения и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0B5F00" w:rsidRDefault="001408E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0B5F00">
        <w:rPr>
          <w:rFonts w:ascii="Times New Roman" w:hAnsi="Times New Roman" w:cs="Times New Roman"/>
          <w:sz w:val="24"/>
          <w:szCs w:val="24"/>
        </w:rPr>
        <w:t>го сел</w:t>
      </w:r>
      <w:r w:rsidR="002B6D7E" w:rsidRPr="000B5F00">
        <w:rPr>
          <w:rFonts w:ascii="Times New Roman" w:hAnsi="Times New Roman" w:cs="Times New Roman"/>
          <w:sz w:val="24"/>
          <w:szCs w:val="24"/>
        </w:rPr>
        <w:t>ь</w:t>
      </w:r>
      <w:r w:rsidR="002B6D7E" w:rsidRPr="000B5F00">
        <w:rPr>
          <w:rFonts w:ascii="Times New Roman" w:hAnsi="Times New Roman" w:cs="Times New Roman"/>
          <w:sz w:val="24"/>
          <w:szCs w:val="24"/>
        </w:rPr>
        <w:t>совета;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«Гжатсксервис»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сельсовета: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1408E1" w:rsidRPr="000B5F00">
        <w:rPr>
          <w:rFonts w:ascii="Times New Roman" w:hAnsi="Times New Roman" w:cs="Times New Roman"/>
          <w:sz w:val="24"/>
          <w:szCs w:val="24"/>
        </w:rPr>
        <w:t>населённых пунктах сельсовета</w:t>
      </w:r>
      <w:r w:rsidRPr="000B5F00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0B5F0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t>ОДОСНАБЖЕНИЯ СЕЛЬСОВЕТА</w:t>
      </w:r>
      <w:bookmarkEnd w:id="1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0B5F0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0B5F00" w:rsidRDefault="002B6D7E" w:rsidP="000B5F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го сельсовета имеет площадь </w:t>
      </w:r>
      <w:r w:rsidR="00E26171" w:rsidRPr="000B5F00">
        <w:rPr>
          <w:rFonts w:ascii="Times New Roman" w:hAnsi="Times New Roman" w:cs="Times New Roman"/>
          <w:sz w:val="24"/>
          <w:szCs w:val="24"/>
        </w:rPr>
        <w:t>32 947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Га.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Сельсовет расположен</w:t>
      </w:r>
      <w:r w:rsidRPr="000B5F00">
        <w:rPr>
          <w:rFonts w:ascii="Times New Roman" w:hAnsi="Times New Roman" w:cs="Times New Roman"/>
          <w:sz w:val="24"/>
          <w:szCs w:val="24"/>
        </w:rPr>
        <w:t xml:space="preserve"> в север</w:t>
      </w:r>
      <w:r w:rsidR="00E26171" w:rsidRPr="000B5F00">
        <w:rPr>
          <w:rFonts w:ascii="Times New Roman" w:hAnsi="Times New Roman" w:cs="Times New Roman"/>
          <w:sz w:val="24"/>
          <w:szCs w:val="24"/>
        </w:rPr>
        <w:t>о-западной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части Новосибирской области на расстоянии </w:t>
      </w:r>
      <w:r w:rsidR="004D5B9A" w:rsidRPr="000B5F00">
        <w:rPr>
          <w:rFonts w:ascii="Times New Roman" w:hAnsi="Times New Roman" w:cs="Times New Roman"/>
          <w:sz w:val="24"/>
          <w:szCs w:val="24"/>
        </w:rPr>
        <w:t>370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областного центра г. 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восибирска, в </w:t>
      </w:r>
      <w:r w:rsidR="004D5B9A" w:rsidRPr="000B5F00">
        <w:rPr>
          <w:rFonts w:ascii="Times New Roman" w:hAnsi="Times New Roman" w:cs="Times New Roman"/>
          <w:sz w:val="24"/>
          <w:szCs w:val="24"/>
        </w:rPr>
        <w:t>41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районного центра г. Куйбышева и в </w:t>
      </w:r>
      <w:r w:rsidR="004D5B9A" w:rsidRPr="000B5F00">
        <w:rPr>
          <w:rFonts w:ascii="Times New Roman" w:hAnsi="Times New Roman" w:cs="Times New Roman"/>
          <w:sz w:val="24"/>
          <w:szCs w:val="24"/>
        </w:rPr>
        <w:t>57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г. Барабинска. Центром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го сельсовета является </w:t>
      </w:r>
      <w:r w:rsidR="004D5B9A" w:rsidRPr="000B5F00">
        <w:rPr>
          <w:rFonts w:ascii="Times New Roman" w:hAnsi="Times New Roman" w:cs="Times New Roman"/>
          <w:sz w:val="24"/>
          <w:szCs w:val="24"/>
        </w:rPr>
        <w:t>село Верх-Ича</w:t>
      </w:r>
      <w:r w:rsidRPr="000B5F0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4614E5">
        <w:rPr>
          <w:rFonts w:ascii="Times New Roman" w:hAnsi="Times New Roman" w:cs="Times New Roman"/>
          <w:sz w:val="24"/>
          <w:szCs w:val="24"/>
        </w:rPr>
        <w:t>258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4D5B9A" w:rsidRPr="000B5F00">
        <w:rPr>
          <w:rFonts w:ascii="Times New Roman" w:hAnsi="Times New Roman" w:cs="Times New Roman"/>
          <w:sz w:val="24"/>
          <w:szCs w:val="24"/>
        </w:rPr>
        <w:t>четыре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село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="00B836FF" w:rsidRPr="000B5F00">
        <w:rPr>
          <w:rFonts w:ascii="Times New Roman" w:hAnsi="Times New Roman" w:cs="Times New Roman"/>
          <w:sz w:val="24"/>
          <w:szCs w:val="24"/>
        </w:rPr>
        <w:t>Верх-Ича</w:t>
      </w:r>
      <w:r w:rsidRPr="000B5F00">
        <w:rPr>
          <w:rFonts w:ascii="Times New Roman" w:hAnsi="Times New Roman" w:cs="Times New Roman"/>
          <w:sz w:val="24"/>
          <w:szCs w:val="24"/>
        </w:rPr>
        <w:t xml:space="preserve">, </w:t>
      </w:r>
      <w:r w:rsidR="004D5B9A" w:rsidRPr="000B5F00">
        <w:rPr>
          <w:rFonts w:ascii="Times New Roman" w:hAnsi="Times New Roman" w:cs="Times New Roman"/>
          <w:sz w:val="24"/>
          <w:szCs w:val="24"/>
        </w:rPr>
        <w:t>деревня 1-я М</w:t>
      </w:r>
      <w:r w:rsidR="00DA3188" w:rsidRPr="000B5F00">
        <w:rPr>
          <w:rFonts w:ascii="Times New Roman" w:hAnsi="Times New Roman" w:cs="Times New Roman"/>
          <w:sz w:val="24"/>
          <w:szCs w:val="24"/>
        </w:rPr>
        <w:t>ихайлов</w:t>
      </w:r>
      <w:r w:rsidR="004D5B9A" w:rsidRPr="000B5F00">
        <w:rPr>
          <w:rFonts w:ascii="Times New Roman" w:hAnsi="Times New Roman" w:cs="Times New Roman"/>
          <w:sz w:val="24"/>
          <w:szCs w:val="24"/>
        </w:rPr>
        <w:t>ка, деревня Ярково и д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еревня </w:t>
      </w:r>
      <w:r w:rsidR="004D5B9A" w:rsidRPr="000B5F00">
        <w:rPr>
          <w:rFonts w:ascii="Times New Roman" w:hAnsi="Times New Roman" w:cs="Times New Roman"/>
          <w:sz w:val="24"/>
          <w:szCs w:val="24"/>
        </w:rPr>
        <w:t>Новогребенщиково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6D6710" w:rsidRPr="000B5F00">
        <w:rPr>
          <w:rFonts w:ascii="Times New Roman" w:hAnsi="Times New Roman" w:cs="Times New Roman"/>
          <w:sz w:val="24"/>
          <w:szCs w:val="24"/>
        </w:rPr>
        <w:t>Деревня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Новогребенщиково </w:t>
      </w:r>
      <w:r w:rsidRPr="000B5F00">
        <w:rPr>
          <w:rFonts w:ascii="Times New Roman" w:hAnsi="Times New Roman" w:cs="Times New Roman"/>
          <w:sz w:val="24"/>
          <w:szCs w:val="24"/>
        </w:rPr>
        <w:t>не имеет постоянно проживающего населения и далее в тексте указ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ваться не будет. Числе</w:t>
      </w:r>
      <w:r w:rsidR="004614E5">
        <w:rPr>
          <w:rFonts w:ascii="Times New Roman" w:hAnsi="Times New Roman" w:cs="Times New Roman"/>
          <w:sz w:val="24"/>
          <w:szCs w:val="24"/>
        </w:rPr>
        <w:t>нность населения сельсовета на 0</w:t>
      </w:r>
      <w:r w:rsidRPr="000B5F00">
        <w:rPr>
          <w:rFonts w:ascii="Times New Roman" w:hAnsi="Times New Roman" w:cs="Times New Roman"/>
          <w:sz w:val="24"/>
          <w:szCs w:val="24"/>
        </w:rPr>
        <w:t>1.</w:t>
      </w:r>
      <w:r w:rsidR="006D6710" w:rsidRPr="000B5F00">
        <w:rPr>
          <w:rFonts w:ascii="Times New Roman" w:hAnsi="Times New Roman" w:cs="Times New Roman"/>
          <w:sz w:val="24"/>
          <w:szCs w:val="24"/>
        </w:rPr>
        <w:t>01.20</w:t>
      </w:r>
      <w:r w:rsidR="004614E5">
        <w:rPr>
          <w:rFonts w:ascii="Times New Roman" w:hAnsi="Times New Roman" w:cs="Times New Roman"/>
          <w:sz w:val="24"/>
          <w:szCs w:val="24"/>
        </w:rPr>
        <w:t>2</w:t>
      </w:r>
      <w:r w:rsidR="006D6710" w:rsidRPr="000B5F00">
        <w:rPr>
          <w:rFonts w:ascii="Times New Roman" w:hAnsi="Times New Roman" w:cs="Times New Roman"/>
          <w:sz w:val="24"/>
          <w:szCs w:val="24"/>
        </w:rPr>
        <w:t>1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311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 xml:space="preserve">человек. На протяжении последних лет численность населения остаётся на одном уровне.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0B5F00">
        <w:rPr>
          <w:rFonts w:ascii="Times New Roman" w:hAnsi="Times New Roman" w:cs="Times New Roman"/>
          <w:sz w:val="24"/>
          <w:szCs w:val="24"/>
        </w:rPr>
        <w:t>я</w:t>
      </w:r>
      <w:r w:rsidRPr="000B5F00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B5F0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0B5F00" w:rsidRDefault="002B6D7E" w:rsidP="000B5F0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47EB0" w:rsidRDefault="00A47EB0" w:rsidP="00A47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Верх-Ича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7EB0" w:rsidRPr="00A62816" w:rsidRDefault="00DA3188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="00A47EB0" w:rsidRPr="00A62816">
              <w:rPr>
                <w:rFonts w:ascii="Times New Roman" w:hAnsi="Times New Roman" w:cs="Times New Roman"/>
              </w:rPr>
              <w:t xml:space="preserve"> ра</w:t>
            </w:r>
            <w:r w:rsidR="00A47EB0" w:rsidRPr="00A62816">
              <w:rPr>
                <w:rFonts w:ascii="Times New Roman" w:hAnsi="Times New Roman" w:cs="Times New Roman"/>
              </w:rPr>
              <w:t>з</w:t>
            </w:r>
            <w:r w:rsidR="00A47EB0"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A47EB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B5F00">
        <w:rPr>
          <w:rFonts w:ascii="Times New Roman" w:hAnsi="Times New Roman" w:cs="Times New Roman"/>
          <w:sz w:val="24"/>
          <w:szCs w:val="24"/>
        </w:rPr>
        <w:t>к</w:t>
      </w:r>
      <w:r w:rsidRPr="000B5F00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сельсовета представляет с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>печение питьевой водой объектов жилого фонда, бюджетных и прочих потребителей в соответс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вии с требуемыми нагрузками.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B5F00">
        <w:rPr>
          <w:rFonts w:ascii="Times New Roman" w:hAnsi="Times New Roman" w:cs="Times New Roman"/>
          <w:sz w:val="24"/>
          <w:szCs w:val="24"/>
        </w:rPr>
        <w:t>две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B5F00">
        <w:rPr>
          <w:rFonts w:ascii="Times New Roman" w:hAnsi="Times New Roman" w:cs="Times New Roman"/>
          <w:sz w:val="24"/>
          <w:szCs w:val="24"/>
        </w:rPr>
        <w:t>ю</w:t>
      </w:r>
      <w:r w:rsidRPr="000B5F00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«Гжатсксервис»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«Гжатсксервис»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5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скв</w:t>
      </w:r>
      <w:r w:rsidRPr="000B5F00">
        <w:rPr>
          <w:rFonts w:ascii="Times New Roman" w:hAnsi="Times New Roman" w:cs="Times New Roman"/>
          <w:sz w:val="24"/>
          <w:szCs w:val="24"/>
        </w:rPr>
        <w:t>ажин</w:t>
      </w:r>
      <w:r w:rsidR="002B6D7E" w:rsidRPr="000B5F0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>909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станция водоподготовки.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D448F7" w:rsidRPr="000B5F00">
        <w:rPr>
          <w:rFonts w:ascii="Times New Roman" w:hAnsi="Times New Roman" w:cs="Times New Roman"/>
          <w:sz w:val="24"/>
          <w:szCs w:val="24"/>
        </w:rPr>
        <w:t>с. Верх-Ича, д. 1-я Михайловка и д. Ярково</w:t>
      </w:r>
      <w:r w:rsidRPr="000B5F00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0B5F00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B5F00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2B6D7E" w:rsidRPr="000B5F00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закольцовке туп</w:t>
      </w:r>
      <w:r w:rsidR="00636C98" w:rsidRPr="000B5F00">
        <w:rPr>
          <w:rFonts w:ascii="Times New Roman" w:hAnsi="Times New Roman" w:cs="Times New Roman"/>
          <w:sz w:val="24"/>
          <w:szCs w:val="24"/>
        </w:rPr>
        <w:t>иковых участков водопровода в с. Верх-Ича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в 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Pr="000B5F00">
        <w:rPr>
          <w:rFonts w:ascii="Times New Roman" w:hAnsi="Times New Roman" w:cs="Times New Roman"/>
          <w:sz w:val="24"/>
          <w:szCs w:val="24"/>
        </w:rPr>
        <w:t>1-я Михайловка и д. Ярково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ния</w:t>
      </w:r>
      <w:r w:rsidR="002B6D7E" w:rsidRPr="000B5F00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0B5F00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47147"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947147" w:rsidRPr="000B5F00">
        <w:rPr>
          <w:rFonts w:ascii="Times New Roman" w:hAnsi="Times New Roman" w:cs="Times New Roman"/>
          <w:sz w:val="24"/>
          <w:szCs w:val="24"/>
        </w:rPr>
        <w:t>Верх-Ича</w:t>
      </w:r>
      <w:r w:rsidR="00B02F13" w:rsidRPr="000B5F00">
        <w:rPr>
          <w:rFonts w:ascii="Times New Roman" w:hAnsi="Times New Roman" w:cs="Times New Roman"/>
          <w:sz w:val="24"/>
          <w:szCs w:val="24"/>
        </w:rPr>
        <w:t>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4614E5">
        <w:rPr>
          <w:rFonts w:ascii="Times New Roman" w:hAnsi="Times New Roman" w:cs="Times New Roman"/>
          <w:sz w:val="24"/>
          <w:szCs w:val="24"/>
        </w:rPr>
        <w:t>258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250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1-я Михайловка,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4614E5">
        <w:rPr>
          <w:rFonts w:ascii="Times New Roman" w:hAnsi="Times New Roman" w:cs="Times New Roman"/>
          <w:sz w:val="24"/>
          <w:szCs w:val="24"/>
        </w:rPr>
        <w:t>40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40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Ярково,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4614E5">
        <w:rPr>
          <w:rFonts w:ascii="Times New Roman" w:hAnsi="Times New Roman" w:cs="Times New Roman"/>
          <w:sz w:val="24"/>
          <w:szCs w:val="24"/>
        </w:rPr>
        <w:t>13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1</w:t>
      </w:r>
      <w:r w:rsidR="00B02F13" w:rsidRPr="000B5F00">
        <w:rPr>
          <w:rFonts w:ascii="Times New Roman" w:hAnsi="Times New Roman" w:cs="Times New Roman"/>
          <w:sz w:val="24"/>
          <w:szCs w:val="24"/>
        </w:rPr>
        <w:t>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B5F00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311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4614E5">
        <w:rPr>
          <w:rFonts w:ascii="Times New Roman" w:hAnsi="Times New Roman" w:cs="Times New Roman"/>
          <w:sz w:val="24"/>
          <w:szCs w:val="24"/>
        </w:rPr>
        <w:t>303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B5F00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054251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A4F14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0A4F14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B41651">
        <w:rPr>
          <w:rFonts w:ascii="Times New Roman" w:hAnsi="Times New Roman" w:cs="Times New Roman"/>
          <w:noProof/>
          <w:sz w:val="24"/>
          <w:szCs w:val="24"/>
        </w:rPr>
        <w:t>1</w:t>
      </w:r>
      <w:r w:rsidR="000A4F14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населени</w:t>
      </w:r>
      <w:r w:rsidRPr="0047148A">
        <w:rPr>
          <w:rFonts w:ascii="Times New Roman" w:hAnsi="Times New Roman" w:cs="Times New Roman"/>
          <w:sz w:val="24"/>
          <w:szCs w:val="24"/>
        </w:rPr>
        <w:t xml:space="preserve">я, проживающих на территории </w:t>
      </w:r>
      <w:r w:rsidRPr="0047148A">
        <w:rPr>
          <w:rFonts w:ascii="Times New Roman" w:hAnsi="Times New Roman" w:cs="Times New Roman"/>
          <w:sz w:val="24"/>
          <w:szCs w:val="24"/>
        </w:rPr>
        <w:br/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 сельсовета обеспечивает х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зяйственно-питьевое потребления для нужд: административно-деловых объектов, объектов со</w:t>
      </w:r>
      <w:r w:rsidRPr="0047148A">
        <w:rPr>
          <w:rFonts w:ascii="Times New Roman" w:hAnsi="Times New Roman" w:cs="Times New Roman"/>
          <w:sz w:val="24"/>
          <w:szCs w:val="24"/>
        </w:rPr>
        <w:t>ц</w:t>
      </w:r>
      <w:r w:rsidRPr="0047148A">
        <w:rPr>
          <w:rFonts w:ascii="Times New Roman" w:hAnsi="Times New Roman" w:cs="Times New Roman"/>
          <w:sz w:val="24"/>
          <w:szCs w:val="24"/>
        </w:rPr>
        <w:lastRenderedPageBreak/>
        <w:t>культбыта, нужды индивидуальных предпринимателей и промышленных предприятий, а также на тушение пожаров.</w:t>
      </w:r>
    </w:p>
    <w:p w:rsidR="002B6D7E" w:rsidRPr="0047148A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148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>онной ответственности. Водоснабжающей организацией, осуществляющей подачу воды от по</w:t>
      </w:r>
      <w:r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земных водоисточников по напорным сетям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</w:t>
      </w:r>
      <w:r w:rsidR="00D562D0" w:rsidRPr="0047148A">
        <w:rPr>
          <w:rFonts w:ascii="Times New Roman" w:hAnsi="Times New Roman" w:cs="Times New Roman"/>
          <w:sz w:val="24"/>
          <w:szCs w:val="24"/>
        </w:rPr>
        <w:t>к</w:t>
      </w:r>
      <w:r w:rsidR="00D562D0" w:rsidRPr="0047148A">
        <w:rPr>
          <w:rFonts w:ascii="Times New Roman" w:hAnsi="Times New Roman" w:cs="Times New Roman"/>
          <w:sz w:val="24"/>
          <w:szCs w:val="24"/>
        </w:rPr>
        <w:t>сервис»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054251" w:rsidRPr="0047148A">
        <w:rPr>
          <w:rFonts w:ascii="Times New Roman" w:hAnsi="Times New Roman" w:cs="Times New Roman"/>
          <w:sz w:val="24"/>
          <w:szCs w:val="24"/>
        </w:rPr>
        <w:t>Верх-Ичинский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«Гжатсксервис»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>ласти</w:t>
      </w:r>
      <w:r w:rsidR="008A4945" w:rsidRPr="0047148A">
        <w:rPr>
          <w:rFonts w:ascii="Times New Roman" w:hAnsi="Times New Roman" w:cs="Times New Roman"/>
          <w:sz w:val="24"/>
          <w:szCs w:val="24"/>
        </w:rPr>
        <w:t>.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«Гжатсксервис»</w:t>
      </w:r>
      <w:r w:rsidRPr="0047148A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«Гжатсксервис»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47148A">
        <w:rPr>
          <w:rFonts w:ascii="Times New Roman" w:hAnsi="Times New Roman" w:cs="Times New Roman"/>
          <w:sz w:val="24"/>
          <w:szCs w:val="24"/>
        </w:rPr>
        <w:t>в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ляет </w:t>
      </w:r>
      <w:r w:rsidR="00902990" w:rsidRPr="0047148A">
        <w:rPr>
          <w:rFonts w:ascii="Times New Roman" w:hAnsi="Times New Roman" w:cs="Times New Roman"/>
          <w:sz w:val="24"/>
          <w:szCs w:val="24"/>
        </w:rPr>
        <w:t>32 947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47148A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составл</w:t>
      </w:r>
      <w:r w:rsidR="00902990" w:rsidRPr="0047148A">
        <w:rPr>
          <w:rFonts w:ascii="Times New Roman" w:hAnsi="Times New Roman" w:cs="Times New Roman"/>
          <w:sz w:val="24"/>
          <w:szCs w:val="24"/>
        </w:rPr>
        <w:t>я</w:t>
      </w:r>
      <w:r w:rsidR="00902990" w:rsidRPr="0047148A">
        <w:rPr>
          <w:rFonts w:ascii="Times New Roman" w:hAnsi="Times New Roman" w:cs="Times New Roman"/>
          <w:sz w:val="24"/>
          <w:szCs w:val="24"/>
        </w:rPr>
        <w:t>ет 230,75 га.</w:t>
      </w:r>
    </w:p>
    <w:p w:rsidR="002B6D7E" w:rsidRPr="0047148A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470647" w:rsidRPr="0047148A">
        <w:rPr>
          <w:rFonts w:ascii="Times New Roman" w:hAnsi="Times New Roman" w:cs="Times New Roman"/>
          <w:sz w:val="24"/>
          <w:szCs w:val="24"/>
        </w:rPr>
        <w:t>9,12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 – </w:t>
      </w:r>
      <w:r w:rsidR="00470647" w:rsidRPr="0047148A">
        <w:rPr>
          <w:rFonts w:ascii="Times New Roman" w:hAnsi="Times New Roman" w:cs="Times New Roman"/>
          <w:sz w:val="24"/>
          <w:szCs w:val="24"/>
        </w:rPr>
        <w:t>3,95</w:t>
      </w:r>
      <w:r w:rsidRPr="0047148A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с. Верх-Ича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129,31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6,76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70,73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1,79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30,71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0,58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230,75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9,12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026CE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3,95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026CE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2480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</w:t>
      </w:r>
      <w:r w:rsidRPr="0047148A">
        <w:rPr>
          <w:rFonts w:ascii="Times New Roman" w:hAnsi="Times New Roman" w:cs="Times New Roman"/>
          <w:sz w:val="24"/>
          <w:szCs w:val="24"/>
        </w:rPr>
        <w:t>рриторий населенных пунктов сельсовета</w:t>
      </w:r>
      <w:r w:rsidRPr="0047148A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«Гжатсксервис»</w:t>
      </w:r>
      <w:r w:rsidRPr="0047148A">
        <w:rPr>
          <w:rFonts w:ascii="Times New Roman" w:hAnsi="Times New Roman" w:cs="Times New Roman"/>
          <w:sz w:val="24"/>
          <w:szCs w:val="24"/>
        </w:rPr>
        <w:t>. Х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</w:t>
      </w:r>
      <w:r w:rsidR="00D562D0">
        <w:rPr>
          <w:rFonts w:ascii="Times New Roman" w:hAnsi="Times New Roman" w:cs="Times New Roman"/>
          <w:sz w:val="24"/>
          <w:szCs w:val="24"/>
        </w:rPr>
        <w:t>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47101F">
        <w:trPr>
          <w:trHeight w:val="510"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Верх-Ича</w:t>
            </w:r>
          </w:p>
        </w:tc>
        <w:tc>
          <w:tcPr>
            <w:tcW w:w="1809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5,659</w:t>
            </w:r>
          </w:p>
        </w:tc>
        <w:tc>
          <w:tcPr>
            <w:tcW w:w="3367" w:type="dxa"/>
            <w:vAlign w:val="center"/>
          </w:tcPr>
          <w:p w:rsidR="002B6D7E" w:rsidRPr="00823A56" w:rsidRDefault="002B6D7E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водозаборные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6D7E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водоочистки.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1809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2,200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1809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47101F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9,909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ого обследования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 сельсовета представляет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Pr="0047148A">
        <w:rPr>
          <w:rFonts w:ascii="Times New Roman" w:hAnsi="Times New Roman" w:cs="Times New Roman"/>
          <w:sz w:val="24"/>
          <w:szCs w:val="24"/>
        </w:rPr>
        <w:t>печение питьевой и технической водой объектов жилого фонда, бюджетных и прочих потребит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лей в соответствии с требуемыми нагрузками.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47148A">
        <w:rPr>
          <w:rFonts w:ascii="Times New Roman" w:hAnsi="Times New Roman" w:cs="Times New Roman"/>
          <w:sz w:val="24"/>
          <w:szCs w:val="24"/>
        </w:rPr>
        <w:t>две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47148A">
        <w:rPr>
          <w:rFonts w:ascii="Times New Roman" w:hAnsi="Times New Roman" w:cs="Times New Roman"/>
          <w:sz w:val="24"/>
          <w:szCs w:val="24"/>
        </w:rPr>
        <w:t>ю</w:t>
      </w:r>
      <w:r w:rsidRPr="0047148A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«Гжатсксервис»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4714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9C6E6D" w:rsidRPr="0047148A">
        <w:rPr>
          <w:rFonts w:ascii="Times New Roman" w:hAnsi="Times New Roman" w:cs="Times New Roman"/>
          <w:sz w:val="24"/>
          <w:szCs w:val="24"/>
        </w:rPr>
        <w:t>34-60</w:t>
      </w:r>
      <w:r w:rsidRPr="0047148A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9C6E6D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47148A">
        <w:rPr>
          <w:rFonts w:ascii="Times New Roman" w:hAnsi="Times New Roman" w:cs="Times New Roman"/>
          <w:sz w:val="24"/>
          <w:szCs w:val="24"/>
        </w:rPr>
        <w:t>которых производится водоснабжение населенных пунктов Верх-Ичинского сельсовета.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37550D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 сельс</w:t>
      </w:r>
      <w:r w:rsidRPr="007A2CF4">
        <w:rPr>
          <w:rFonts w:ascii="Times New Roman" w:hAnsi="Times New Roman" w:cs="Times New Roman"/>
          <w:sz w:val="24"/>
          <w:szCs w:val="24"/>
        </w:rPr>
        <w:t>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с. Верх-Ича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5880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ра</w:t>
            </w:r>
            <w:r w:rsidRPr="00A55915">
              <w:rPr>
                <w:rFonts w:ascii="Times New Roman" w:hAnsi="Times New Roman" w:cs="Times New Roman"/>
                <w:lang w:val="ru-RU"/>
              </w:rPr>
              <w:t>боте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с. Верх-Ича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3729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1978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5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с. Верх-Ича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16309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1-я Михайловка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13265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1974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Ярково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118-90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47148A">
        <w:rPr>
          <w:rFonts w:ascii="Times New Roman" w:hAnsi="Times New Roman" w:cs="Times New Roman"/>
          <w:sz w:val="24"/>
          <w:szCs w:val="24"/>
        </w:rPr>
        <w:t>з</w:t>
      </w:r>
      <w:r w:rsidRPr="0047148A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Согласно таблице 4 водонесущие скважины</w:t>
      </w:r>
      <w:r w:rsidR="00C95A20" w:rsidRPr="0047148A">
        <w:rPr>
          <w:rFonts w:ascii="Times New Roman" w:hAnsi="Times New Roman" w:cs="Times New Roman"/>
          <w:sz w:val="24"/>
          <w:szCs w:val="24"/>
        </w:rPr>
        <w:t xml:space="preserve"> (№16309, №13265, №118-90)</w:t>
      </w:r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C95A20" w:rsidRPr="0047148A">
        <w:rPr>
          <w:rFonts w:ascii="Times New Roman" w:hAnsi="Times New Roman" w:cs="Times New Roman"/>
          <w:sz w:val="24"/>
          <w:szCs w:val="24"/>
        </w:rPr>
        <w:t>100</w:t>
      </w:r>
      <w:r w:rsidRPr="0047148A">
        <w:rPr>
          <w:rFonts w:ascii="Times New Roman" w:hAnsi="Times New Roman" w:cs="Times New Roman"/>
          <w:sz w:val="24"/>
          <w:szCs w:val="24"/>
        </w:rPr>
        <w:t>%).</w:t>
      </w:r>
      <w:r w:rsidR="00F510CD" w:rsidRPr="0047148A">
        <w:rPr>
          <w:rFonts w:ascii="Times New Roman" w:hAnsi="Times New Roman" w:cs="Times New Roman"/>
          <w:sz w:val="24"/>
          <w:szCs w:val="24"/>
        </w:rPr>
        <w:t xml:space="preserve"> Скважина №3729 не имеет физического износа</w:t>
      </w:r>
      <w:r w:rsidR="007003FE" w:rsidRPr="0047148A">
        <w:rPr>
          <w:rFonts w:ascii="Times New Roman" w:hAnsi="Times New Roman" w:cs="Times New Roman"/>
          <w:sz w:val="24"/>
          <w:szCs w:val="24"/>
        </w:rPr>
        <w:t>. Данные по техническому состоянию скважины №5880 отсутствуют</w:t>
      </w:r>
      <w:r w:rsidRPr="0047148A">
        <w:rPr>
          <w:rFonts w:ascii="Times New Roman" w:hAnsi="Times New Roman" w:cs="Times New Roman"/>
          <w:sz w:val="24"/>
          <w:szCs w:val="24"/>
        </w:rPr>
        <w:t xml:space="preserve"> Износ скважин может быть вызван следующими факторами: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разрушением затрубной цементации;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47148A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Очистке скважины (механической либо реагентной очистки скважины, извлечение шл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к максимально </w:t>
      </w:r>
      <w:r w:rsidR="008A4945" w:rsidRPr="0047148A">
        <w:rPr>
          <w:rFonts w:ascii="Times New Roman" w:hAnsi="Times New Roman" w:cs="Times New Roman"/>
          <w:sz w:val="24"/>
          <w:szCs w:val="24"/>
        </w:rPr>
        <w:t>допустимым</w:t>
      </w:r>
      <w:r w:rsidRPr="0047148A">
        <w:rPr>
          <w:rFonts w:ascii="Times New Roman" w:hAnsi="Times New Roman" w:cs="Times New Roman"/>
          <w:sz w:val="24"/>
          <w:szCs w:val="24"/>
        </w:rPr>
        <w:t>. Для эт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в </w:t>
      </w:r>
      <w:r w:rsidR="00AE1D77" w:rsidRPr="0047148A">
        <w:rPr>
          <w:rFonts w:ascii="Times New Roman" w:hAnsi="Times New Roman" w:cs="Times New Roman"/>
          <w:sz w:val="24"/>
          <w:szCs w:val="24"/>
        </w:rPr>
        <w:t>с. Верх-Ича</w:t>
      </w:r>
      <w:r w:rsidRPr="0047148A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ений </w:t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>ая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FA7F34">
              <w:rPr>
                <w:rFonts w:ascii="Times New Roman" w:hAnsi="Times New Roman" w:cs="Times New Roman"/>
              </w:rPr>
              <w:t xml:space="preserve"> Верх-Ича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AB2093" w:rsidRDefault="002B6D7E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B6D7E">
              <w:rPr>
                <w:rFonts w:ascii="Times New Roman" w:hAnsi="Times New Roman" w:cs="Times New Roman"/>
              </w:rPr>
              <w:t xml:space="preserve"> м</w:t>
            </w:r>
            <w:r w:rsidR="002B6D7E"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="002B6D7E" w:rsidRPr="00EF039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F697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2F6978">
              <w:rPr>
                <w:rFonts w:ascii="Times New Roman" w:hAnsi="Times New Roman" w:cs="Times New Roman"/>
              </w:rPr>
              <w:t>1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Существующие водоочистные сооружения имеют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н</w:t>
      </w:r>
      <w:r w:rsidR="00FA7F34" w:rsidRPr="0047148A">
        <w:rPr>
          <w:rFonts w:ascii="Times New Roman" w:hAnsi="Times New Roman" w:cs="Times New Roman"/>
          <w:sz w:val="24"/>
          <w:szCs w:val="24"/>
        </w:rPr>
        <w:t>е</w:t>
      </w:r>
      <w:r w:rsidR="00FA7F34" w:rsidRPr="0047148A">
        <w:rPr>
          <w:rFonts w:ascii="Times New Roman" w:hAnsi="Times New Roman" w:cs="Times New Roman"/>
          <w:sz w:val="24"/>
          <w:szCs w:val="24"/>
        </w:rPr>
        <w:t>значительный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износ, мероприятия по реконструкции водоочистных сооружений</w:t>
      </w:r>
      <w:r w:rsidR="00FA7F34" w:rsidRPr="0047148A">
        <w:rPr>
          <w:rFonts w:ascii="Times New Roman" w:hAnsi="Times New Roman" w:cs="Times New Roman"/>
          <w:sz w:val="24"/>
          <w:szCs w:val="24"/>
        </w:rPr>
        <w:t xml:space="preserve"> не требуются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FA7F34" w:rsidRPr="0047148A">
        <w:rPr>
          <w:rFonts w:ascii="Times New Roman" w:hAnsi="Times New Roman" w:cs="Times New Roman"/>
          <w:sz w:val="24"/>
          <w:szCs w:val="24"/>
        </w:rPr>
        <w:t>х скважин</w:t>
      </w:r>
      <w:r w:rsidRPr="0047148A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A589E" w:rsidRPr="0047148A">
        <w:rPr>
          <w:rFonts w:ascii="Times New Roman" w:hAnsi="Times New Roman" w:cs="Times New Roman"/>
          <w:sz w:val="24"/>
          <w:szCs w:val="24"/>
        </w:rPr>
        <w:t>пять станций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первого подъем,</w:t>
      </w:r>
      <w:r w:rsidR="00DA589E" w:rsidRPr="0047148A">
        <w:rPr>
          <w:rFonts w:ascii="Times New Roman" w:hAnsi="Times New Roman" w:cs="Times New Roman"/>
          <w:sz w:val="24"/>
          <w:szCs w:val="24"/>
        </w:rPr>
        <w:t xml:space="preserve"> водонапорные башни и</w:t>
      </w:r>
      <w:r w:rsidRPr="0047148A">
        <w:rPr>
          <w:rFonts w:ascii="Times New Roman" w:hAnsi="Times New Roman" w:cs="Times New Roman"/>
          <w:sz w:val="24"/>
          <w:szCs w:val="24"/>
        </w:rPr>
        <w:t xml:space="preserve"> в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донасосные станции отсутствуют. </w:t>
      </w:r>
    </w:p>
    <w:p w:rsidR="002B6D7E" w:rsidRPr="0047148A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Внутрипоселковая водопроводная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сеть 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. </w:t>
      </w:r>
      <w:r w:rsidRPr="0047148A">
        <w:rPr>
          <w:rFonts w:ascii="Times New Roman" w:hAnsi="Times New Roman" w:cs="Times New Roman"/>
          <w:sz w:val="24"/>
          <w:szCs w:val="24"/>
        </w:rPr>
        <w:t>Верх-Ича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эксплуатацию частично в 1962 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году,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частично в 1991 году. Общая протяженность водопроводных сетей составляет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3F0927" w:rsidRPr="0047148A">
        <w:rPr>
          <w:rFonts w:ascii="Times New Roman" w:hAnsi="Times New Roman" w:cs="Times New Roman"/>
          <w:sz w:val="24"/>
          <w:szCs w:val="24"/>
        </w:rPr>
        <w:t>5 659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п</w:t>
      </w:r>
      <w:r w:rsidR="002B6D7E" w:rsidRPr="0047148A">
        <w:rPr>
          <w:rFonts w:ascii="Times New Roman" w:hAnsi="Times New Roman" w:cs="Times New Roman"/>
          <w:sz w:val="24"/>
          <w:szCs w:val="24"/>
        </w:rPr>
        <w:t>о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гонных метров, состоит из полиэтиленовых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и чугунных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труб диметром </w:t>
      </w:r>
      <w:r w:rsidR="003F0927" w:rsidRPr="0047148A">
        <w:rPr>
          <w:rFonts w:ascii="Times New Roman" w:hAnsi="Times New Roman" w:cs="Times New Roman"/>
          <w:sz w:val="24"/>
          <w:szCs w:val="24"/>
        </w:rPr>
        <w:t>110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47148A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Внутрипоселковая водопроводная сеть </w:t>
      </w:r>
      <w:r w:rsidR="003866B9"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  <w:r w:rsidR="003866B9" w:rsidRPr="0047148A">
        <w:rPr>
          <w:rFonts w:ascii="Times New Roman" w:hAnsi="Times New Roman" w:cs="Times New Roman"/>
          <w:sz w:val="24"/>
          <w:szCs w:val="24"/>
        </w:rPr>
        <w:t>1-я Михайловка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47148A">
        <w:rPr>
          <w:rFonts w:ascii="Times New Roman" w:hAnsi="Times New Roman" w:cs="Times New Roman"/>
          <w:sz w:val="24"/>
          <w:szCs w:val="24"/>
        </w:rPr>
        <w:t>в 1974 году</w:t>
      </w:r>
      <w:r w:rsidRPr="0047148A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866B9" w:rsidRPr="0047148A">
        <w:rPr>
          <w:rFonts w:ascii="Times New Roman" w:hAnsi="Times New Roman" w:cs="Times New Roman"/>
          <w:sz w:val="24"/>
          <w:szCs w:val="24"/>
        </w:rPr>
        <w:t xml:space="preserve">2 200 </w:t>
      </w:r>
      <w:r w:rsidRPr="0047148A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47148A">
        <w:rPr>
          <w:rFonts w:ascii="Times New Roman" w:hAnsi="Times New Roman" w:cs="Times New Roman"/>
          <w:sz w:val="24"/>
          <w:szCs w:val="24"/>
        </w:rPr>
        <w:t>из чугунных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3866B9" w:rsidRPr="0047148A" w:rsidRDefault="003866B9" w:rsidP="003866B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lastRenderedPageBreak/>
        <w:t xml:space="preserve">Внутрипоселковая водопроводная сеть д. </w:t>
      </w:r>
      <w:r w:rsidR="007D6BEB">
        <w:rPr>
          <w:rFonts w:ascii="Times New Roman" w:hAnsi="Times New Roman" w:cs="Times New Roman"/>
          <w:sz w:val="24"/>
          <w:szCs w:val="24"/>
        </w:rPr>
        <w:t>Ярково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946E32" w:rsidRPr="0047148A">
        <w:rPr>
          <w:rFonts w:ascii="Times New Roman" w:hAnsi="Times New Roman" w:cs="Times New Roman"/>
          <w:sz w:val="24"/>
          <w:szCs w:val="24"/>
        </w:rPr>
        <w:t>1991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 2 </w:t>
      </w:r>
      <w:r w:rsidR="00946E32" w:rsidRPr="0047148A">
        <w:rPr>
          <w:rFonts w:ascii="Times New Roman" w:hAnsi="Times New Roman" w:cs="Times New Roman"/>
          <w:sz w:val="24"/>
          <w:szCs w:val="24"/>
        </w:rPr>
        <w:t>050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46E32" w:rsidRPr="0047148A">
        <w:rPr>
          <w:rFonts w:ascii="Times New Roman" w:hAnsi="Times New Roman" w:cs="Times New Roman"/>
          <w:sz w:val="24"/>
          <w:szCs w:val="24"/>
        </w:rPr>
        <w:t>пол</w:t>
      </w:r>
      <w:r w:rsidR="00946E32" w:rsidRPr="0047148A">
        <w:rPr>
          <w:rFonts w:ascii="Times New Roman" w:hAnsi="Times New Roman" w:cs="Times New Roman"/>
          <w:sz w:val="24"/>
          <w:szCs w:val="24"/>
        </w:rPr>
        <w:t>и</w:t>
      </w:r>
      <w:r w:rsidR="00946E32" w:rsidRPr="0047148A">
        <w:rPr>
          <w:rFonts w:ascii="Times New Roman" w:hAnsi="Times New Roman" w:cs="Times New Roman"/>
          <w:sz w:val="24"/>
          <w:szCs w:val="24"/>
        </w:rPr>
        <w:t>этиленовых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r w:rsidR="00D562D0" w:rsidRPr="0047148A">
        <w:rPr>
          <w:rFonts w:ascii="Times New Roman" w:hAnsi="Times New Roman" w:cs="Times New Roman"/>
          <w:sz w:val="24"/>
          <w:szCs w:val="24"/>
        </w:rPr>
        <w:t>Ве</w:t>
      </w:r>
      <w:r w:rsidR="00D562D0">
        <w:rPr>
          <w:rFonts w:ascii="Times New Roman" w:hAnsi="Times New Roman" w:cs="Times New Roman"/>
          <w:sz w:val="24"/>
          <w:szCs w:val="24"/>
        </w:rPr>
        <w:t>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Верх-Ича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 xml:space="preserve">Внутрипоселковая </w:t>
            </w:r>
            <w:r w:rsidR="00A37632" w:rsidRPr="00302251">
              <w:rPr>
                <w:rFonts w:ascii="Times New Roman" w:hAnsi="Times New Roman" w:cs="Times New Roman"/>
                <w:lang w:val="ru-RU"/>
              </w:rPr>
              <w:t xml:space="preserve">разводящая </w:t>
            </w:r>
            <w:r w:rsidRPr="00302251">
              <w:rPr>
                <w:rFonts w:ascii="Times New Roman" w:hAnsi="Times New Roman" w:cs="Times New Roman"/>
                <w:lang w:val="ru-RU"/>
              </w:rPr>
              <w:t>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4,659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1026FA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2,1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1962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1026FA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1-я Михайловка</w:t>
            </w:r>
          </w:p>
        </w:tc>
      </w:tr>
      <w:tr w:rsidR="001026FA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2,200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Ярково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50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2,050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845CF4" w:rsidRDefault="002B6D7E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1026FA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r w:rsidR="001026FA" w:rsidRPr="00845CF4">
        <w:rPr>
          <w:rFonts w:ascii="Times New Roman" w:hAnsi="Times New Roman" w:cs="Times New Roman"/>
          <w:sz w:val="24"/>
          <w:szCs w:val="24"/>
        </w:rPr>
        <w:t>Верх-Ича</w:t>
      </w:r>
      <w:r w:rsidRPr="00845CF4">
        <w:rPr>
          <w:rFonts w:ascii="Times New Roman" w:hAnsi="Times New Roman" w:cs="Times New Roman"/>
          <w:sz w:val="24"/>
          <w:szCs w:val="24"/>
        </w:rPr>
        <w:t xml:space="preserve"> состоит из полиэтиленовых 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и чугунных </w:t>
      </w:r>
      <w:r w:rsidRPr="00845CF4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="001026FA" w:rsidRPr="00845CF4">
        <w:rPr>
          <w:rFonts w:ascii="Times New Roman" w:hAnsi="Times New Roman" w:cs="Times New Roman"/>
          <w:sz w:val="24"/>
          <w:szCs w:val="24"/>
        </w:rPr>
        <w:t>110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2B6D7E" w:rsidRPr="00845CF4" w:rsidRDefault="002B6D7E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Pr="00845CF4">
        <w:rPr>
          <w:rFonts w:ascii="Times New Roman" w:hAnsi="Times New Roman" w:cs="Times New Roman"/>
          <w:sz w:val="24"/>
          <w:szCs w:val="24"/>
        </w:rPr>
        <w:t>сетей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из чугуна</w:t>
      </w:r>
      <w:r w:rsidRPr="00845CF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026FA" w:rsidRPr="00845CF4">
        <w:rPr>
          <w:rFonts w:ascii="Times New Roman" w:hAnsi="Times New Roman" w:cs="Times New Roman"/>
          <w:sz w:val="24"/>
          <w:szCs w:val="24"/>
        </w:rPr>
        <w:t>100%;</w:t>
      </w:r>
    </w:p>
    <w:p w:rsidR="001026FA" w:rsidRPr="00845CF4" w:rsidRDefault="001026FA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2%</w:t>
      </w:r>
      <w:r w:rsidR="005A0875" w:rsidRPr="00845CF4">
        <w:rPr>
          <w:rFonts w:ascii="Times New Roman" w:hAnsi="Times New Roman" w:cs="Times New Roman"/>
          <w:sz w:val="24"/>
          <w:szCs w:val="24"/>
        </w:rPr>
        <w:t>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1-я Михайловка состоит из чугунных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100%.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Ярково состоит из полиэтиленовых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100%.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основании анализа выявлена необходимость в замене водопроводных труб</w:t>
      </w:r>
      <w:r w:rsidR="00CC10FC" w:rsidRPr="00845CF4">
        <w:rPr>
          <w:rFonts w:ascii="Times New Roman" w:hAnsi="Times New Roman" w:cs="Times New Roman"/>
          <w:sz w:val="24"/>
          <w:szCs w:val="24"/>
        </w:rPr>
        <w:t xml:space="preserve"> из чугуна в </w:t>
      </w:r>
      <w:r w:rsidR="00CC10FC" w:rsidRPr="00845CF4">
        <w:rPr>
          <w:rFonts w:ascii="Times New Roman" w:hAnsi="Times New Roman" w:cs="Times New Roman"/>
          <w:sz w:val="24"/>
          <w:szCs w:val="24"/>
        </w:rPr>
        <w:br/>
        <w:t>с. Верх-Ича, в д. 1-я Михайловка и д. Ярково</w:t>
      </w:r>
      <w:r w:rsidRPr="00845CF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="001D7348" w:rsidRPr="00845CF4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 сельс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вета: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1D7348" w:rsidRPr="00845CF4">
        <w:rPr>
          <w:rFonts w:ascii="Times New Roman" w:hAnsi="Times New Roman" w:cs="Times New Roman"/>
          <w:sz w:val="24"/>
          <w:szCs w:val="24"/>
        </w:rPr>
        <w:t>чугунных и полиэтиленовых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низкая энергоэффективность оборудования;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>фильтры последних подвержены кольматации железистыми соединениями. Старение скважин о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845CF4">
        <w:rPr>
          <w:rFonts w:ascii="Times New Roman" w:hAnsi="Times New Roman" w:cs="Times New Roman"/>
          <w:sz w:val="24"/>
          <w:szCs w:val="24"/>
        </w:rPr>
        <w:t>в</w:t>
      </w:r>
      <w:r w:rsidRPr="00845CF4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845CF4">
        <w:rPr>
          <w:rFonts w:ascii="Times New Roman" w:hAnsi="Times New Roman" w:cs="Times New Roman"/>
          <w:sz w:val="24"/>
          <w:szCs w:val="24"/>
        </w:rPr>
        <w:t>Скважины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5600D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A6623D" w:rsidRPr="00845CF4">
        <w:rPr>
          <w:rFonts w:ascii="Times New Roman" w:hAnsi="Times New Roman" w:cs="Times New Roman"/>
          <w:sz w:val="24"/>
          <w:szCs w:val="24"/>
        </w:rPr>
        <w:t>5 250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закольцовке тупиковых ответвлений </w:t>
      </w:r>
      <w:r w:rsidR="00864DE1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r w:rsidR="00864DE1" w:rsidRPr="00845CF4">
        <w:rPr>
          <w:rFonts w:ascii="Times New Roman" w:hAnsi="Times New Roman" w:cs="Times New Roman"/>
          <w:sz w:val="24"/>
          <w:szCs w:val="24"/>
        </w:rPr>
        <w:t>Верх-Ича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845CF4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повысить рентабельность МУП «Гжатсксервис» эксплуатирующего систему водосна</w:t>
      </w:r>
      <w:r w:rsidRPr="00845CF4">
        <w:rPr>
          <w:rFonts w:ascii="Times New Roman" w:hAnsi="Times New Roman" w:cs="Times New Roman"/>
          <w:sz w:val="24"/>
          <w:szCs w:val="24"/>
        </w:rPr>
        <w:t>б</w:t>
      </w:r>
      <w:r w:rsidRPr="00845CF4">
        <w:rPr>
          <w:rFonts w:ascii="Times New Roman" w:hAnsi="Times New Roman" w:cs="Times New Roman"/>
          <w:sz w:val="24"/>
          <w:szCs w:val="24"/>
        </w:rPr>
        <w:t>жения Верх-Ичинского сельсовета;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5600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845CF4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143CD" w:rsidRPr="00845CF4">
        <w:rPr>
          <w:rFonts w:ascii="Times New Roman" w:hAnsi="Times New Roman" w:cs="Times New Roman"/>
          <w:sz w:val="24"/>
          <w:szCs w:val="24"/>
        </w:rPr>
        <w:t>7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A13D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6C79F1">
              <w:rPr>
                <w:rFonts w:ascii="Times New Roman" w:hAnsi="Times New Roman" w:cs="Times New Roman"/>
              </w:rPr>
              <w:t>4 659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054251">
              <w:rPr>
                <w:rFonts w:ascii="Times New Roman" w:hAnsi="Times New Roman" w:cs="Times New Roman"/>
              </w:rPr>
              <w:t>Верх-Ичинский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A13DE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A13DE2">
              <w:rPr>
                <w:rFonts w:ascii="Times New Roman" w:hAnsi="Times New Roman" w:cs="Times New Roman"/>
              </w:rPr>
              <w:t>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>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с. 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2 200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2 050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№5880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36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с. 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№3729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31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с. 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№16309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34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с. 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№13265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№118-90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39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/сут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Верх-Ичинский сельсовет, с. Верх-Ича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Направления 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>развития централизованных систем водоснабжения</w:t>
      </w:r>
      <w:bookmarkEnd w:id="17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845CF4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 сельсовета обеспеч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845CF4">
        <w:rPr>
          <w:rFonts w:ascii="Times New Roman" w:hAnsi="Times New Roman" w:cs="Times New Roman"/>
          <w:sz w:val="24"/>
          <w:szCs w:val="24"/>
        </w:rPr>
        <w:t>к</w:t>
      </w:r>
      <w:r w:rsidRPr="00845CF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3D3A1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1E291F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845CF4" w:rsidP="003D3A1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1E291F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845CF4">
        <w:rPr>
          <w:rFonts w:ascii="Times New Roman" w:hAnsi="Times New Roman" w:cs="Times New Roman"/>
          <w:sz w:val="24"/>
          <w:szCs w:val="24"/>
        </w:rPr>
        <w:t>р</w:t>
      </w:r>
      <w:r w:rsidRPr="00845CF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«Гжатсксервис»</w:t>
      </w:r>
      <w:r w:rsidRPr="00845CF4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C54CE5" w:rsidRPr="00845CF4">
        <w:rPr>
          <w:rFonts w:ascii="Times New Roman" w:hAnsi="Times New Roman" w:cs="Times New Roman"/>
          <w:sz w:val="24"/>
          <w:szCs w:val="24"/>
        </w:rPr>
        <w:t>пяти</w:t>
      </w:r>
      <w:r w:rsidRPr="00845CF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водоснабжения подземный.</w:t>
      </w:r>
    </w:p>
    <w:p w:rsidR="002B6D7E" w:rsidRPr="00845CF4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 горячей, питьевой, технической воды</w:t>
      </w:r>
      <w:bookmarkEnd w:id="20"/>
    </w:p>
    <w:p w:rsidR="002B6D7E" w:rsidRPr="00845CF4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4E63FB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«Гжатсксервис»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16E6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 сел</w:t>
      </w:r>
      <w:r w:rsidRPr="00845CF4">
        <w:rPr>
          <w:rFonts w:ascii="Times New Roman" w:hAnsi="Times New Roman" w:cs="Times New Roman"/>
          <w:sz w:val="24"/>
          <w:szCs w:val="24"/>
        </w:rPr>
        <w:t>ь</w:t>
      </w:r>
      <w:r w:rsidRPr="00845CF4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Верх-Ича</w:t>
            </w:r>
          </w:p>
        </w:tc>
      </w:tr>
      <w:tr w:rsidR="004E63FB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89,83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1-я Михайловка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93,97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6,03</w:t>
            </w:r>
          </w:p>
        </w:tc>
      </w:tr>
      <w:tr w:rsidR="002F16E6" w:rsidRPr="00444806" w:rsidTr="00E40793">
        <w:tc>
          <w:tcPr>
            <w:tcW w:w="10421" w:type="dxa"/>
            <w:gridSpan w:val="4"/>
            <w:shd w:val="clear" w:color="auto" w:fill="auto"/>
          </w:tcPr>
          <w:p w:rsidR="002F16E6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Ярково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96,74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Общая по Верх-Ичинскому сельсовету</w:t>
            </w:r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91,07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8,93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4E63F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3506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0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A49BB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0,80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3.2. Территориальный баланс подачи горячей, питьево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й, технической воды по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«Гжатсксервис»</w:t>
      </w:r>
      <w:r w:rsidRPr="00845CF4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845CF4">
        <w:rPr>
          <w:rFonts w:ascii="Times New Roman" w:hAnsi="Times New Roman" w:cs="Times New Roman"/>
          <w:sz w:val="24"/>
          <w:szCs w:val="24"/>
        </w:rPr>
        <w:t>а</w:t>
      </w:r>
      <w:r w:rsidRPr="00845CF4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Pr="00845CF4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845CF4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Доля от общей</w:t>
            </w:r>
            <w:r w:rsidRPr="00845CF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845CF4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годовой, тыс.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18,85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76,79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3,18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10,27</w:t>
            </w:r>
          </w:p>
        </w:tc>
      </w:tr>
      <w:tr w:rsidR="006C14E3" w:rsidRPr="00845CF4" w:rsidTr="002B6D7E">
        <w:tc>
          <w:tcPr>
            <w:tcW w:w="1072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8,96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24,55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45CF4" w:rsidRDefault="00845CF4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6C14E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58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2,56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28,53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41,96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  <w:r w:rsidR="00F53B13">
              <w:rPr>
                <w:rFonts w:ascii="Times New Roman" w:hAnsi="Times New Roman" w:cs="Times New Roman"/>
              </w:rPr>
              <w:t>4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8,93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«Гжатсксервис»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29083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590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F53B13" w:rsidRPr="00845CF4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E1772C" w:rsidRPr="00845CF4">
        <w:rPr>
          <w:rFonts w:ascii="Times New Roman" w:hAnsi="Times New Roman" w:cs="Times New Roman"/>
          <w:sz w:val="24"/>
          <w:szCs w:val="24"/>
        </w:rPr>
        <w:t>3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</w:t>
      </w:r>
      <w:r w:rsidRPr="00444806">
        <w:rPr>
          <w:rFonts w:ascii="Times New Roman" w:hAnsi="Times New Roman" w:cs="Times New Roman"/>
          <w:sz w:val="24"/>
          <w:szCs w:val="24"/>
        </w:rPr>
        <w:t>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845CF4" w:rsidTr="002B6D7E">
        <w:tc>
          <w:tcPr>
            <w:tcW w:w="560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45CF4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45CF4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F53B13" w:rsidRPr="00845CF4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2,77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0,26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0,40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3,38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0,81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7,94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E1772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7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401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845CF4">
        <w:rPr>
          <w:rFonts w:ascii="Times New Roman" w:hAnsi="Times New Roman" w:cs="Times New Roman"/>
          <w:sz w:val="24"/>
          <w:szCs w:val="24"/>
        </w:rPr>
        <w:t>8 – Фактическое потребление населением хозяйственно-питьевой воды</w:t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Pr="00845CF4">
        <w:rPr>
          <w:rFonts w:ascii="Times New Roman" w:hAnsi="Times New Roman" w:cs="Times New Roman"/>
          <w:sz w:val="24"/>
          <w:szCs w:val="24"/>
        </w:rPr>
        <w:t>1 года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845CF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Верх-Ичинском сельсовете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845CF4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р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сурсоснабжающей организации по обеспечению ресурсами абонентов в соответствии с выданн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845CF4">
        <w:rPr>
          <w:rFonts w:ascii="Times New Roman" w:hAnsi="Times New Roman" w:cs="Times New Roman"/>
          <w:sz w:val="24"/>
          <w:szCs w:val="24"/>
        </w:rPr>
        <w:t>ъ</w:t>
      </w:r>
      <w:r w:rsidRPr="00845CF4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3.7. Прогнозные балансы потребления горячей, питьевой, технической воды на срок не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845CF4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845CF4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803043" w:rsidRPr="00845CF4">
        <w:rPr>
          <w:rFonts w:ascii="Times New Roman" w:hAnsi="Times New Roman" w:cs="Times New Roman"/>
          <w:sz w:val="24"/>
          <w:szCs w:val="24"/>
        </w:rPr>
        <w:t>4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Прогнозные балансы пот</w:t>
      </w:r>
      <w:r w:rsidRPr="00444806">
        <w:rPr>
          <w:rFonts w:ascii="Times New Roman" w:hAnsi="Times New Roman" w:cs="Times New Roman"/>
          <w:sz w:val="24"/>
          <w:szCs w:val="24"/>
        </w:rPr>
        <w:t>ребления хозяйственно-питьевой воды до 2030 г.</w:t>
      </w:r>
    </w:p>
    <w:tbl>
      <w:tblPr>
        <w:tblW w:w="494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6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3D3A17" w:rsidRPr="00444806" w:rsidTr="003D3A17">
        <w:trPr>
          <w:tblHeader/>
        </w:trPr>
        <w:tc>
          <w:tcPr>
            <w:tcW w:w="1084" w:type="pct"/>
            <w:vMerge w:val="restart"/>
            <w:shd w:val="clear" w:color="auto" w:fill="auto"/>
            <w:vAlign w:val="center"/>
          </w:tcPr>
          <w:p w:rsidR="003D3A17" w:rsidRPr="00444806" w:rsidRDefault="003D3A17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16" w:type="pct"/>
            <w:gridSpan w:val="11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vMerge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53001D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8810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1" r="4192"/>
                    <a:stretch/>
                  </pic:blipFill>
                  <pic:spPr bwMode="auto">
                    <a:xfrm>
                      <a:off x="0" y="0"/>
                      <a:ext cx="6840000" cy="2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1D" w:rsidRPr="00845CF4" w:rsidRDefault="0053001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9 – Прогнозные балансы потребления хозяйственно-питьевой воды до 2030 г.</w:t>
      </w:r>
    </w:p>
    <w:p w:rsidR="0053001D" w:rsidRPr="00845CF4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845CF4">
        <w:rPr>
          <w:rFonts w:ascii="Times New Roman" w:hAnsi="Times New Roman" w:cs="Times New Roman"/>
          <w:sz w:val="24"/>
          <w:szCs w:val="24"/>
        </w:rPr>
        <w:t>отсутствуют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845CF4">
        <w:rPr>
          <w:rFonts w:ascii="Times New Roman" w:hAnsi="Times New Roman" w:cs="Times New Roman"/>
          <w:sz w:val="24"/>
          <w:szCs w:val="24"/>
        </w:rPr>
        <w:t>5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</w:t>
      </w:r>
      <w:r w:rsidRPr="00444806">
        <w:rPr>
          <w:rFonts w:ascii="Times New Roman" w:hAnsi="Times New Roman" w:cs="Times New Roman"/>
          <w:sz w:val="24"/>
          <w:szCs w:val="24"/>
        </w:rPr>
        <w:t>ственно-питьевой воды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95"/>
        <w:gridCol w:w="1346"/>
        <w:gridCol w:w="711"/>
        <w:gridCol w:w="731"/>
        <w:gridCol w:w="733"/>
        <w:gridCol w:w="733"/>
        <w:gridCol w:w="733"/>
        <w:gridCol w:w="733"/>
        <w:gridCol w:w="733"/>
        <w:gridCol w:w="733"/>
        <w:gridCol w:w="733"/>
        <w:gridCol w:w="834"/>
      </w:tblGrid>
      <w:tr w:rsidR="003D3A17" w:rsidRPr="00444806" w:rsidTr="001E291F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78" w:type="pct"/>
            <w:gridSpan w:val="10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3D3A17" w:rsidRPr="00444806" w:rsidTr="001E291F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1E291F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1E291F">
        <w:trPr>
          <w:trHeight w:val="57"/>
          <w:tblHeader/>
        </w:trPr>
        <w:tc>
          <w:tcPr>
            <w:tcW w:w="77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1E291F" w:rsidRPr="00444806" w:rsidTr="001E291F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1E291F" w:rsidRPr="00D02918" w:rsidRDefault="001E291F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1E291F" w:rsidRPr="00E40793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</w:tr>
      <w:tr w:rsidR="001E291F" w:rsidRPr="00784449" w:rsidTr="001E291F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1E291F" w:rsidRPr="003D2257" w:rsidRDefault="001E291F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1E291F" w:rsidRPr="00E40793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</w:tr>
      <w:tr w:rsidR="001E291F" w:rsidRPr="00444806" w:rsidTr="001E291F">
        <w:trPr>
          <w:trHeight w:val="57"/>
        </w:trPr>
        <w:tc>
          <w:tcPr>
            <w:tcW w:w="771" w:type="pct"/>
            <w:shd w:val="clear" w:color="auto" w:fill="auto"/>
            <w:vAlign w:val="center"/>
          </w:tcPr>
          <w:p w:rsidR="001E291F" w:rsidRPr="003D2257" w:rsidRDefault="001E291F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1E291F" w:rsidRPr="00E40793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32,77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29,89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32,87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32,77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30,53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34,57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291F" w:rsidRPr="00E40793" w:rsidRDefault="001E291F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</w:tr>
    </w:tbl>
    <w:p w:rsidR="002B6D7E" w:rsidRPr="00444806" w:rsidRDefault="00E4079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1298" cy="286868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1"/>
                    <a:stretch/>
                  </pic:blipFill>
                  <pic:spPr bwMode="auto">
                    <a:xfrm>
                      <a:off x="0" y="0"/>
                      <a:ext cx="6712732" cy="28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</w:t>
      </w:r>
      <w:r w:rsidRPr="00A17B83">
        <w:rPr>
          <w:rFonts w:ascii="Times New Roman" w:hAnsi="Times New Roman" w:cs="Times New Roman"/>
          <w:sz w:val="24"/>
          <w:szCs w:val="24"/>
        </w:rPr>
        <w:t>твенно-питьевой воды</w:t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«Гжатсксервис»</w:t>
      </w:r>
      <w:r w:rsidRPr="00A17B83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136ED0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«Гжатсксервис»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A17B83" w:rsidTr="00A17B8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Населенный</w:t>
            </w:r>
            <w:r w:rsidRPr="00A17B8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17B8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с. Верх-Ича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2,91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4,26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0,53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A0A66"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0,45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9A0A66">
        <w:rPr>
          <w:noProof/>
        </w:rPr>
        <w:drawing>
          <wp:inline distT="0" distB="0" distL="0" distR="0">
            <wp:extent cx="6480000" cy="3909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0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объем поданной воды по группам абонентам</w:t>
      </w:r>
    </w:p>
    <w:p w:rsidR="009A0A66" w:rsidRPr="00A17B83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P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908" w:rsidRPr="00A17B83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7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водоснабжение по типам абонентов</w:t>
      </w:r>
    </w:p>
    <w:tbl>
      <w:tblPr>
        <w:tblW w:w="49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700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6"/>
      </w:tblGrid>
      <w:tr w:rsidR="004E4A41" w:rsidRPr="00444806" w:rsidTr="004E4A41">
        <w:trPr>
          <w:tblHeader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19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566" w:type="pct"/>
            <w:gridSpan w:val="11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E4A41" w:rsidRPr="00444806" w:rsidTr="004E4A41">
        <w:trPr>
          <w:trHeight w:val="502"/>
          <w:tblHeader/>
        </w:trPr>
        <w:tc>
          <w:tcPr>
            <w:tcW w:w="615" w:type="pct"/>
            <w:vMerge/>
            <w:shd w:val="clear" w:color="auto" w:fill="auto"/>
          </w:tcPr>
          <w:p w:rsidR="004E4A41" w:rsidRPr="00444806" w:rsidRDefault="004E4A4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pct"/>
            <w:vMerge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4E4A4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E4A41" w:rsidRPr="00910EA2" w:rsidTr="004E4A41">
        <w:trPr>
          <w:trHeight w:val="544"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</w:tr>
      <w:tr w:rsidR="004E4A41" w:rsidRPr="00910EA2" w:rsidTr="004E4A41"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</w:tr>
      <w:tr w:rsidR="004E4A41" w:rsidRPr="00910EA2" w:rsidTr="004E4A41"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</w:tr>
      <w:tr w:rsidR="004E4A41" w:rsidRPr="00AE3C91" w:rsidTr="004E4A41">
        <w:tc>
          <w:tcPr>
            <w:tcW w:w="615" w:type="pct"/>
            <w:vMerge/>
            <w:shd w:val="clear" w:color="auto" w:fill="auto"/>
          </w:tcPr>
          <w:p w:rsidR="004E4A41" w:rsidRPr="00AE2A2A" w:rsidRDefault="004E4A41" w:rsidP="009A0A6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DD5973" w:rsidP="002B6D7E">
      <w:pPr>
        <w:spacing w:after="0"/>
        <w:ind w:hanging="56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056000" cy="27032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20"/>
                    <a:stretch/>
                  </pic:blipFill>
                  <pic:spPr bwMode="auto">
                    <a:xfrm>
                      <a:off x="0" y="0"/>
                      <a:ext cx="7056000" cy="27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</w:t>
      </w:r>
      <w:r w:rsidRPr="00A17B83">
        <w:rPr>
          <w:rFonts w:ascii="Times New Roman" w:hAnsi="Times New Roman" w:cs="Times New Roman"/>
          <w:sz w:val="24"/>
          <w:szCs w:val="24"/>
        </w:rPr>
        <w:t>ления расходов воды на водоснабжение по типам абонентов</w:t>
      </w:r>
    </w:p>
    <w:p w:rsidR="00AE0E5B" w:rsidRPr="00A17B83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973" w:rsidRPr="00A17B83" w:rsidRDefault="00DD597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8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A17B8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5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1"/>
        <w:gridCol w:w="1032"/>
        <w:gridCol w:w="744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8"/>
      </w:tblGrid>
      <w:tr w:rsidR="002B6D7E" w:rsidRPr="00444806" w:rsidTr="00912F1E">
        <w:tc>
          <w:tcPr>
            <w:tcW w:w="7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2B6D7E" w:rsidRPr="00EB3C75" w:rsidRDefault="00EB3C75" w:rsidP="00EB3C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816" w:type="pct"/>
            <w:gridSpan w:val="11"/>
            <w:shd w:val="clear" w:color="auto" w:fill="auto"/>
            <w:vAlign w:val="center"/>
          </w:tcPr>
          <w:p w:rsidR="002B6D7E" w:rsidRPr="00444806" w:rsidRDefault="00EB3C75" w:rsidP="00EB3C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1E291F" w:rsidRPr="00444806" w:rsidTr="00912F1E">
        <w:tc>
          <w:tcPr>
            <w:tcW w:w="703" w:type="pct"/>
            <w:shd w:val="clear" w:color="auto" w:fill="auto"/>
            <w:vAlign w:val="center"/>
          </w:tcPr>
          <w:p w:rsidR="001E291F" w:rsidRPr="00444806" w:rsidRDefault="001E29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1E291F" w:rsidRPr="00444806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912F1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444806" w:rsidRDefault="001E29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1E291F" w:rsidRPr="00444806" w:rsidRDefault="001E29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1E291F" w:rsidRPr="00D0553E" w:rsidTr="00912F1E">
        <w:trPr>
          <w:trHeight w:val="463"/>
        </w:trPr>
        <w:tc>
          <w:tcPr>
            <w:tcW w:w="703" w:type="pct"/>
            <w:shd w:val="clear" w:color="auto" w:fill="auto"/>
            <w:vAlign w:val="center"/>
          </w:tcPr>
          <w:p w:rsidR="001E291F" w:rsidRPr="00444806" w:rsidRDefault="001E291F" w:rsidP="00AE0E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B3C75">
              <w:rPr>
                <w:rFonts w:ascii="Times New Roman" w:hAnsi="Times New Roman" w:cs="Times New Roman"/>
              </w:rPr>
              <w:t>тыс. 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1E291F" w:rsidRPr="00AE0E5B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1E291F" w:rsidRPr="00AE0E5B" w:rsidRDefault="001E291F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291F" w:rsidRPr="00D0553E" w:rsidTr="00912F1E">
        <w:tc>
          <w:tcPr>
            <w:tcW w:w="703" w:type="pct"/>
            <w:shd w:val="clear" w:color="auto" w:fill="auto"/>
            <w:vAlign w:val="center"/>
          </w:tcPr>
          <w:p w:rsidR="001E291F" w:rsidRPr="00444806" w:rsidRDefault="001E291F" w:rsidP="00EB3C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EB3C75">
              <w:rPr>
                <w:rFonts w:ascii="Times New Roman" w:hAnsi="Times New Roman" w:cs="Times New Roman"/>
              </w:rPr>
              <w:t>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1E291F" w:rsidRPr="00AE0E5B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1,63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1,06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1E291F" w:rsidRPr="00AE0E5B" w:rsidRDefault="001E291F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1E291F" w:rsidRPr="00AE0E5B" w:rsidRDefault="001E291F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74283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25"/>
                    <a:stretch/>
                  </pic:blipFill>
                  <pic:spPr bwMode="auto">
                    <a:xfrm>
                      <a:off x="0" y="0"/>
                      <a:ext cx="6480000" cy="27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02893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59"/>
                    <a:stretch/>
                  </pic:blipFill>
                  <pic:spPr bwMode="auto">
                    <a:xfrm>
                      <a:off x="0" y="0"/>
                      <a:ext cx="6480000" cy="26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3"/>
        <w:gridCol w:w="1274"/>
        <w:gridCol w:w="70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14"/>
      </w:tblGrid>
      <w:tr w:rsidR="00912F1E" w:rsidRPr="00444806" w:rsidTr="00912F1E">
        <w:trPr>
          <w:tblHeader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800" w:type="dxa"/>
            <w:gridSpan w:val="11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12F1E" w:rsidRPr="00444806" w:rsidTr="00912F1E">
        <w:trPr>
          <w:tblHeader/>
        </w:trPr>
        <w:tc>
          <w:tcPr>
            <w:tcW w:w="1133" w:type="dxa"/>
            <w:vMerge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912F1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</w:t>
            </w:r>
            <w:r w:rsidRPr="00D0553E">
              <w:rPr>
                <w:rFonts w:ascii="Times New Roman" w:hAnsi="Times New Roman" w:cs="Times New Roman"/>
              </w:rPr>
              <w:t>а</w:t>
            </w:r>
            <w:r w:rsidRPr="00D0553E">
              <w:rPr>
                <w:rFonts w:ascii="Times New Roman" w:hAnsi="Times New Roman" w:cs="Times New Roman"/>
              </w:rPr>
              <w:t>лизованной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AE0E5B" w:rsidP="00A17B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88000" cy="233261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3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696"/>
        <w:gridCol w:w="1276"/>
        <w:gridCol w:w="670"/>
        <w:gridCol w:w="670"/>
        <w:gridCol w:w="671"/>
        <w:gridCol w:w="671"/>
        <w:gridCol w:w="671"/>
        <w:gridCol w:w="671"/>
        <w:gridCol w:w="671"/>
        <w:gridCol w:w="671"/>
        <w:gridCol w:w="671"/>
        <w:gridCol w:w="671"/>
        <w:gridCol w:w="668"/>
      </w:tblGrid>
      <w:tr w:rsidR="00197A0C" w:rsidRPr="00444806" w:rsidTr="00197A0C">
        <w:tc>
          <w:tcPr>
            <w:tcW w:w="82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63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c>
          <w:tcPr>
            <w:tcW w:w="82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1-я Миха</w:t>
            </w:r>
            <w:r w:rsidRPr="00AE0E5B">
              <w:rPr>
                <w:rFonts w:ascii="Times New Roman" w:hAnsi="Times New Roman" w:cs="Times New Roman"/>
                <w:color w:val="000000"/>
              </w:rPr>
              <w:t>й</w:t>
            </w:r>
            <w:r w:rsidRPr="00AE0E5B">
              <w:rPr>
                <w:rFonts w:ascii="Times New Roman" w:hAnsi="Times New Roman" w:cs="Times New Roman"/>
                <w:color w:val="000000"/>
              </w:rPr>
              <w:t>ловка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721E30" w:rsidP="00721E30">
      <w:pPr>
        <w:spacing w:after="0"/>
        <w:ind w:hanging="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04000" cy="279534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r="4702"/>
                    <a:stretch/>
                  </pic:blipFill>
                  <pic:spPr bwMode="auto">
                    <a:xfrm>
                      <a:off x="0" y="0"/>
                      <a:ext cx="6804000" cy="27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78"/>
        <w:gridCol w:w="1279"/>
        <w:gridCol w:w="679"/>
        <w:gridCol w:w="679"/>
        <w:gridCol w:w="678"/>
        <w:gridCol w:w="680"/>
        <w:gridCol w:w="678"/>
        <w:gridCol w:w="678"/>
        <w:gridCol w:w="678"/>
        <w:gridCol w:w="680"/>
        <w:gridCol w:w="678"/>
        <w:gridCol w:w="678"/>
        <w:gridCol w:w="682"/>
      </w:tblGrid>
      <w:tr w:rsidR="00197A0C" w:rsidRPr="00444806" w:rsidTr="00197A0C">
        <w:trPr>
          <w:jc w:val="center"/>
        </w:trPr>
        <w:tc>
          <w:tcPr>
            <w:tcW w:w="68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31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690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1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</w:tr>
      <w:tr w:rsidR="00197A0C" w:rsidRPr="00444806" w:rsidTr="00197A0C">
        <w:trPr>
          <w:trHeight w:val="630"/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</w:tr>
      <w:tr w:rsidR="00197A0C" w:rsidRPr="00444806" w:rsidTr="00197A0C">
        <w:trPr>
          <w:jc w:val="center"/>
        </w:trPr>
        <w:tc>
          <w:tcPr>
            <w:tcW w:w="1310" w:type="pct"/>
            <w:gridSpan w:val="2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8,60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8,82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8,93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721E30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4000" cy="2347213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4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</w:t>
      </w:r>
      <w:r w:rsidR="00E9094B" w:rsidRPr="00A17B83">
        <w:rPr>
          <w:rFonts w:ascii="Times New Roman" w:hAnsi="Times New Roman" w:cs="Times New Roman"/>
          <w:sz w:val="24"/>
          <w:szCs w:val="24"/>
        </w:rPr>
        <w:t>42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против 8,</w:t>
      </w:r>
      <w:r w:rsidR="00E9094B" w:rsidRPr="00A17B83">
        <w:rPr>
          <w:rFonts w:ascii="Times New Roman" w:hAnsi="Times New Roman" w:cs="Times New Roman"/>
          <w:sz w:val="24"/>
          <w:szCs w:val="24"/>
        </w:rPr>
        <w:t>96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1 г</w:t>
      </w:r>
      <w:r w:rsidR="00E9094B" w:rsidRPr="00A17B83">
        <w:rPr>
          <w:rFonts w:ascii="Times New Roman" w:hAnsi="Times New Roman" w:cs="Times New Roman"/>
          <w:sz w:val="24"/>
          <w:szCs w:val="24"/>
        </w:rPr>
        <w:t>оду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DD5973" w:rsidRPr="00A17B83">
        <w:rPr>
          <w:rFonts w:ascii="Times New Roman" w:hAnsi="Times New Roman" w:cs="Times New Roman"/>
          <w:sz w:val="24"/>
          <w:szCs w:val="24"/>
        </w:rPr>
        <w:t>456</w:t>
      </w:r>
      <w:r w:rsidRPr="00A17B83">
        <w:rPr>
          <w:rFonts w:ascii="Times New Roman" w:hAnsi="Times New Roman" w:cs="Times New Roman"/>
          <w:sz w:val="24"/>
          <w:szCs w:val="24"/>
        </w:rPr>
        <w:t xml:space="preserve"> 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>/сут.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5084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34"/>
        <w:gridCol w:w="1396"/>
        <w:gridCol w:w="647"/>
        <w:gridCol w:w="653"/>
        <w:gridCol w:w="653"/>
        <w:gridCol w:w="653"/>
        <w:gridCol w:w="653"/>
        <w:gridCol w:w="653"/>
        <w:gridCol w:w="653"/>
        <w:gridCol w:w="653"/>
        <w:gridCol w:w="653"/>
        <w:gridCol w:w="732"/>
      </w:tblGrid>
      <w:tr w:rsidR="00D13161" w:rsidRPr="00A17B83" w:rsidTr="001E291F">
        <w:trPr>
          <w:tblHeader/>
        </w:trPr>
        <w:tc>
          <w:tcPr>
            <w:tcW w:w="1166" w:type="pct"/>
            <w:vMerge w:val="restart"/>
            <w:shd w:val="clear" w:color="auto" w:fill="auto"/>
            <w:vAlign w:val="center"/>
          </w:tcPr>
          <w:p w:rsidR="00D13161" w:rsidRPr="00A17B83" w:rsidRDefault="00D13161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34" w:type="pct"/>
            <w:gridSpan w:val="11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D13161" w:rsidRPr="00A17B83" w:rsidTr="001E291F">
        <w:trPr>
          <w:trHeight w:val="386"/>
          <w:tblHeader/>
        </w:trPr>
        <w:tc>
          <w:tcPr>
            <w:tcW w:w="1166" w:type="pct"/>
            <w:vMerge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факти</w:t>
            </w:r>
            <w:r w:rsidRPr="00A17B8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65" w:type="pct"/>
            <w:gridSpan w:val="10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1E291F" w:rsidRPr="00A17B83" w:rsidTr="001E291F">
        <w:trPr>
          <w:tblHeader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A17B8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1E291F" w:rsidRPr="00A17B83" w:rsidTr="001E291F">
        <w:trPr>
          <w:cantSplit/>
          <w:trHeight w:val="503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A17B83">
              <w:rPr>
                <w:rFonts w:ascii="Times New Roman" w:hAnsi="Times New Roman" w:cs="Times New Roman"/>
              </w:rPr>
              <w:softHyphen/>
              <w:t>ление, без учета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23,87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23,57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24,18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</w:tr>
      <w:tr w:rsidR="001E291F" w:rsidRPr="00A17B83" w:rsidTr="001E291F">
        <w:trPr>
          <w:cantSplit/>
          <w:trHeight w:val="657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суточный объем подаваемой воды,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A17B83">
              <w:rPr>
                <w:rFonts w:ascii="Times New Roman" w:hAnsi="Times New Roman" w:cs="Times New Roman"/>
              </w:rPr>
              <w:t>с уч</w:t>
            </w:r>
            <w:r w:rsidRPr="00A17B83">
              <w:rPr>
                <w:rFonts w:ascii="Times New Roman" w:hAnsi="Times New Roman" w:cs="Times New Roman"/>
              </w:rPr>
              <w:t>ё</w:t>
            </w:r>
            <w:r w:rsidRPr="00A17B83">
              <w:rPr>
                <w:rFonts w:ascii="Times New Roman" w:hAnsi="Times New Roman" w:cs="Times New Roman"/>
              </w:rPr>
              <w:t>том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25,13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25,13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25,47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25,59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</w:tr>
      <w:tr w:rsidR="001E291F" w:rsidRPr="00A17B83" w:rsidTr="001E291F">
        <w:trPr>
          <w:cantSplit/>
          <w:trHeight w:val="657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дебит скважины,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</w:tr>
      <w:tr w:rsidR="001E291F" w:rsidRPr="00A17B83" w:rsidTr="001E291F">
        <w:trPr>
          <w:cantSplit/>
          <w:trHeight w:val="595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водозабору,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430,87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431,11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430,99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430,76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430,64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</w:tr>
      <w:tr w:rsidR="001E291F" w:rsidRPr="00A17B83" w:rsidTr="001E291F">
        <w:trPr>
          <w:cantSplit/>
          <w:trHeight w:val="561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мощности в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дозабора,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</w:tr>
      <w:tr w:rsidR="001E291F" w:rsidRPr="00A17B83" w:rsidTr="001E291F">
        <w:trPr>
          <w:cantSplit/>
          <w:trHeight w:val="824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</w:tr>
      <w:tr w:rsidR="001E291F" w:rsidRPr="00A17B83" w:rsidTr="001E291F">
        <w:trPr>
          <w:cantSplit/>
          <w:trHeight w:val="528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очистных с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13,79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13,19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13,79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14,10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</w:tr>
      <w:tr w:rsidR="001E291F" w:rsidRPr="00A17B83" w:rsidTr="001E291F">
        <w:trPr>
          <w:cantSplit/>
          <w:trHeight w:val="528"/>
        </w:trPr>
        <w:tc>
          <w:tcPr>
            <w:tcW w:w="1166" w:type="pct"/>
            <w:shd w:val="clear" w:color="auto" w:fill="auto"/>
            <w:vAlign w:val="center"/>
          </w:tcPr>
          <w:p w:rsidR="001E291F" w:rsidRPr="00A17B83" w:rsidRDefault="001E291F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E291F" w:rsidRPr="00A17B83" w:rsidRDefault="001E291F" w:rsidP="009C3845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57,78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56,67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59,33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1E291F" w:rsidRPr="00A17B83" w:rsidRDefault="001E291F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E291F" w:rsidRPr="00A17B83" w:rsidRDefault="001E291F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E9094B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2000" cy="240240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240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</w:t>
      </w:r>
      <w:r w:rsidRPr="00A17B83">
        <w:rPr>
          <w:rFonts w:ascii="Times New Roman" w:hAnsi="Times New Roman" w:cs="Times New Roman"/>
          <w:b w:val="0"/>
          <w:color w:val="auto"/>
          <w:sz w:val="24"/>
          <w:szCs w:val="24"/>
        </w:rPr>
        <w:t>твенно-питьевой воды</w:t>
      </w:r>
      <w:bookmarkEnd w:id="35"/>
      <w:bookmarkEnd w:id="36"/>
    </w:p>
    <w:p w:rsidR="002B6D7E" w:rsidRPr="00A17B83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«Гжатсксервис»</w:t>
      </w:r>
      <w:r w:rsidR="00430FA5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A17B8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A17B8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A17B83">
        <w:rPr>
          <w:rFonts w:ascii="Times New Roman" w:hAnsi="Times New Roman" w:cs="Times New Roman"/>
          <w:sz w:val="24"/>
          <w:szCs w:val="24"/>
        </w:rPr>
        <w:t>й</w:t>
      </w:r>
      <w:r w:rsidR="004233D1" w:rsidRPr="00A17B83">
        <w:rPr>
          <w:rFonts w:ascii="Times New Roman" w:hAnsi="Times New Roman" w:cs="Times New Roman"/>
          <w:sz w:val="24"/>
          <w:szCs w:val="24"/>
        </w:rPr>
        <w:t>она</w:t>
      </w:r>
      <w:r w:rsidRPr="00A17B8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«Гжатс</w:t>
      </w:r>
      <w:r w:rsidR="00D562D0">
        <w:rPr>
          <w:rFonts w:ascii="Times New Roman" w:hAnsi="Times New Roman" w:cs="Times New Roman"/>
          <w:sz w:val="24"/>
          <w:szCs w:val="24"/>
        </w:rPr>
        <w:t>ксервис»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объектов 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A17B83">
        <w:rPr>
          <w:rFonts w:ascii="Times New Roman" w:hAnsi="Times New Roman" w:cs="Times New Roman"/>
          <w:sz w:val="24"/>
          <w:szCs w:val="24"/>
        </w:rPr>
        <w:t>ч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A17B83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7D7361" w:rsidRPr="00A17B83">
        <w:rPr>
          <w:rFonts w:ascii="Times New Roman" w:hAnsi="Times New Roman" w:cs="Times New Roman"/>
          <w:sz w:val="24"/>
          <w:szCs w:val="24"/>
        </w:rPr>
        <w:t>(№16309, №13265, №118-90) Верх-Ичинского сельсовета составляет 100%</w:t>
      </w:r>
      <w:r w:rsidR="002B6D7E" w:rsidRPr="00A17B8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A17B83">
        <w:rPr>
          <w:rFonts w:ascii="Times New Roman" w:hAnsi="Times New Roman" w:cs="Times New Roman"/>
          <w:sz w:val="24"/>
          <w:szCs w:val="24"/>
        </w:rPr>
        <w:t xml:space="preserve">водозаборных скважин (№16309, №13265, №118-90) 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имеет среднее значение износа </w:t>
      </w:r>
      <w:r w:rsidR="004F22D7" w:rsidRPr="00A17B83">
        <w:rPr>
          <w:rFonts w:ascii="Times New Roman" w:hAnsi="Times New Roman" w:cs="Times New Roman"/>
          <w:sz w:val="24"/>
          <w:szCs w:val="24"/>
        </w:rPr>
        <w:t>100</w:t>
      </w:r>
      <w:r w:rsidR="002B6D7E" w:rsidRPr="00A17B8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A17B83">
        <w:rPr>
          <w:rFonts w:ascii="Times New Roman" w:hAnsi="Times New Roman" w:cs="Times New Roman"/>
          <w:sz w:val="24"/>
          <w:szCs w:val="24"/>
        </w:rPr>
        <w:t>а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A17B83">
        <w:rPr>
          <w:rFonts w:ascii="Times New Roman" w:hAnsi="Times New Roman" w:cs="Times New Roman"/>
          <w:sz w:val="24"/>
          <w:szCs w:val="24"/>
        </w:rPr>
        <w:t xml:space="preserve">5 250 </w:t>
      </w:r>
      <w:r w:rsidR="004F22D7" w:rsidRPr="00A17B8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A17B83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</w:t>
      </w:r>
      <w:r w:rsidR="002B6D7E" w:rsidRPr="00A17B83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A17B83">
        <w:rPr>
          <w:rFonts w:ascii="Times New Roman" w:hAnsi="Times New Roman" w:cs="Times New Roman"/>
          <w:sz w:val="24"/>
          <w:szCs w:val="24"/>
        </w:rPr>
        <w:t>о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F22D7"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. </w:t>
      </w:r>
      <w:r w:rsidR="004F22D7" w:rsidRPr="00A17B83">
        <w:rPr>
          <w:rFonts w:ascii="Times New Roman" w:hAnsi="Times New Roman" w:cs="Times New Roman"/>
          <w:sz w:val="24"/>
          <w:szCs w:val="24"/>
        </w:rPr>
        <w:t>Верх-Ича</w:t>
      </w:r>
      <w:r w:rsidR="002B6D7E" w:rsidRPr="00A17B83">
        <w:rPr>
          <w:rFonts w:ascii="Times New Roman" w:hAnsi="Times New Roman" w:cs="Times New Roman"/>
          <w:sz w:val="24"/>
          <w:szCs w:val="24"/>
        </w:rPr>
        <w:t>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7D6BEB">
        <w:rPr>
          <w:rFonts w:ascii="Times New Roman" w:hAnsi="Times New Roman" w:cs="Times New Roman"/>
          <w:sz w:val="24"/>
          <w:szCs w:val="24"/>
        </w:rPr>
        <w:t>4</w:t>
      </w:r>
      <w:r w:rsidR="002B6D7E" w:rsidRPr="00A17B8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2</w:t>
      </w:r>
      <w:r w:rsidR="0046331F" w:rsidRPr="00A17B83">
        <w:rPr>
          <w:rFonts w:ascii="Times New Roman" w:hAnsi="Times New Roman" w:cs="Times New Roman"/>
          <w:sz w:val="24"/>
          <w:szCs w:val="24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D13161" w:rsidRPr="00444806" w:rsidTr="003671D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D13161" w:rsidRPr="00444806" w:rsidRDefault="00D13161" w:rsidP="00D13161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13161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D13161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A6623D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>заборных скважин №16309, №13265, №118-90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346D5E" w:rsidRDefault="00D13161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провода с. Верх-Ича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765990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A17B83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A17B83">
        <w:rPr>
          <w:rFonts w:ascii="Times New Roman" w:hAnsi="Times New Roman" w:cs="Times New Roman"/>
          <w:sz w:val="24"/>
          <w:szCs w:val="24"/>
        </w:rPr>
        <w:t>приведено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34717A" w:rsidRPr="00A17B83" w:rsidRDefault="0034717A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627F4B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</w:t>
      </w:r>
      <w:r w:rsidRPr="00444806">
        <w:rPr>
          <w:rFonts w:ascii="Times New Roman" w:hAnsi="Times New Roman" w:cs="Times New Roman"/>
          <w:sz w:val="24"/>
          <w:szCs w:val="24"/>
        </w:rPr>
        <w:t>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A17B8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A17B8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36ED0" w:rsidRPr="00A17B83" w:rsidTr="002B6D7E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17B83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A17B83">
              <w:rPr>
                <w:rFonts w:ascii="Times New Roman" w:hAnsi="Times New Roman" w:cs="Times New Roman"/>
                <w:color w:val="000000"/>
              </w:rPr>
              <w:t>и</w:t>
            </w:r>
            <w:r w:rsidRPr="00A17B8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A17B8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A17B83">
              <w:rPr>
                <w:rFonts w:ascii="Times New Roman" w:hAnsi="Times New Roman" w:cs="Times New Roman"/>
              </w:rPr>
              <w:t>е</w:t>
            </w:r>
            <w:r w:rsidRPr="00A17B8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A17B83">
              <w:rPr>
                <w:rFonts w:ascii="Times New Roman" w:hAnsi="Times New Roman" w:cs="Times New Roman"/>
              </w:rPr>
              <w:t>в</w:t>
            </w:r>
            <w:r w:rsidRPr="00A17B8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A17B83">
              <w:rPr>
                <w:rFonts w:ascii="Times New Roman" w:hAnsi="Times New Roman" w:cs="Times New Roman"/>
              </w:rPr>
              <w:t>р</w:t>
            </w:r>
            <w:r w:rsidRPr="00A17B83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>гуна, в с. Верх-Ича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2 200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>гуна, в д. 1-я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2 050 погонных метров трубопровода из п</w:t>
            </w:r>
            <w:r w:rsidRPr="00A17B83">
              <w:rPr>
                <w:rFonts w:ascii="Times New Roman" w:hAnsi="Times New Roman" w:cs="Times New Roman"/>
                <w:color w:val="000000"/>
              </w:rPr>
              <w:t>о</w:t>
            </w:r>
            <w:r w:rsidRPr="00A17B83">
              <w:rPr>
                <w:rFonts w:ascii="Times New Roman" w:hAnsi="Times New Roman" w:cs="Times New Roman"/>
                <w:color w:val="000000"/>
              </w:rPr>
              <w:t>лиэтилена, в д. Ярково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Закольцовка водопровода с. Верх-Ича</w:t>
            </w:r>
          </w:p>
        </w:tc>
        <w:tc>
          <w:tcPr>
            <w:tcW w:w="2254" w:type="pct"/>
            <w:vMerge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A17B83">
              <w:rPr>
                <w:rFonts w:ascii="Times New Roman" w:hAnsi="Times New Roman" w:cs="Times New Roman"/>
                <w:color w:val="000000"/>
              </w:rPr>
              <w:t>ю</w:t>
            </w:r>
            <w:r w:rsidRPr="00A17B8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A17B83">
        <w:rPr>
          <w:rFonts w:ascii="Times New Roman" w:hAnsi="Times New Roman" w:cs="Times New Roman"/>
          <w:sz w:val="24"/>
          <w:szCs w:val="24"/>
        </w:rPr>
        <w:t>з</w:t>
      </w:r>
      <w:r w:rsidRPr="00A17B8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250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чугуна и полиэтилена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A17B83">
        <w:rPr>
          <w:rFonts w:ascii="Times New Roman" w:hAnsi="Times New Roman" w:cs="Times New Roman"/>
          <w:sz w:val="24"/>
          <w:szCs w:val="24"/>
        </w:rPr>
        <w:t>трёх водозаборных скважин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A17B83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A17B83">
        <w:rPr>
          <w:rFonts w:ascii="Times New Roman" w:hAnsi="Times New Roman" w:cs="Times New Roman"/>
          <w:sz w:val="24"/>
          <w:szCs w:val="24"/>
        </w:rPr>
        <w:t>строительству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Верх-Ичинского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закольцовка водопровода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с. Верх-Ича.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/>
      </w:r>
    </w:p>
    <w:p w:rsidR="002B6D7E" w:rsidRPr="00A17B83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A17B83">
        <w:rPr>
          <w:rFonts w:ascii="Times New Roman" w:hAnsi="Times New Roman" w:cs="Times New Roman"/>
          <w:sz w:val="24"/>
          <w:szCs w:val="24"/>
        </w:rPr>
        <w:t>к</w:t>
      </w:r>
      <w:r w:rsidRPr="00A17B8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A17B83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По состоянию на январь 2019 года потребители централизованного водоснабжения в Верх-Ичинском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A17B83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A17B83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A17B83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A17B83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91706E" w:rsidRPr="00A17B83">
        <w:rPr>
          <w:rFonts w:ascii="Times New Roman" w:hAnsi="Times New Roman" w:cs="Times New Roman"/>
          <w:sz w:val="24"/>
          <w:szCs w:val="24"/>
        </w:rPr>
        <w:t>с</w:t>
      </w:r>
      <w:r w:rsidRPr="00A17B83">
        <w:rPr>
          <w:rFonts w:ascii="Times New Roman" w:hAnsi="Times New Roman" w:cs="Times New Roman"/>
          <w:sz w:val="24"/>
          <w:szCs w:val="24"/>
        </w:rPr>
        <w:t xml:space="preserve">. </w:t>
      </w:r>
      <w:r w:rsidR="0091706E" w:rsidRPr="00A17B83">
        <w:rPr>
          <w:rFonts w:ascii="Times New Roman" w:hAnsi="Times New Roman" w:cs="Times New Roman"/>
          <w:sz w:val="24"/>
          <w:szCs w:val="24"/>
        </w:rPr>
        <w:t>Верх-Ича, д. 1-я Михайловка и д. Ярково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</w:t>
      </w:r>
      <w:r w:rsidRPr="00A17B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27F4B"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sz w:val="24"/>
          <w:szCs w:val="24"/>
        </w:rPr>
        <w:t>– Маршруты прохождения трубоп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A17B8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C61D7D">
              <w:rPr>
                <w:rFonts w:ascii="Times New Roman" w:hAnsi="Times New Roman" w:cs="Times New Roman"/>
                <w:b/>
              </w:rPr>
              <w:br/>
            </w:r>
            <w:r w:rsidRPr="00A17B83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с. Верх-Ича от ул. Школьная, д. 2б к ул. Новая, д. 4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A17B83">
              <w:rPr>
                <w:rFonts w:ascii="Times New Roman" w:hAnsi="Times New Roman" w:cs="Times New Roman"/>
              </w:rPr>
              <w:t>к</w:t>
            </w:r>
            <w:r w:rsidRPr="00A17B83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485775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485775" w:rsidRPr="00A17B83" w:rsidRDefault="00485775" w:rsidP="0048577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485775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Верх-Ича от ул. </w:t>
            </w:r>
            <w:r w:rsidR="00C707DE" w:rsidRPr="00A17B83">
              <w:rPr>
                <w:rFonts w:ascii="Times New Roman" w:hAnsi="Times New Roman" w:cs="Times New Roman"/>
              </w:rPr>
              <w:t>Дорожная</w:t>
            </w:r>
            <w:r w:rsidRPr="00A17B83">
              <w:rPr>
                <w:rFonts w:ascii="Times New Roman" w:hAnsi="Times New Roman" w:cs="Times New Roman"/>
              </w:rPr>
              <w:t>, д.</w:t>
            </w:r>
            <w:r w:rsidR="00C707DE" w:rsidRPr="00A17B83">
              <w:rPr>
                <w:rFonts w:ascii="Times New Roman" w:hAnsi="Times New Roman" w:cs="Times New Roman"/>
              </w:rPr>
              <w:t xml:space="preserve"> 1</w:t>
            </w:r>
            <w:r w:rsidRPr="00A17B83">
              <w:rPr>
                <w:rFonts w:ascii="Times New Roman" w:hAnsi="Times New Roman" w:cs="Times New Roman"/>
              </w:rPr>
              <w:t xml:space="preserve"> к ул. </w:t>
            </w:r>
            <w:r w:rsidR="00C707DE" w:rsidRPr="00A17B83">
              <w:rPr>
                <w:rFonts w:ascii="Times New Roman" w:hAnsi="Times New Roman" w:cs="Times New Roman"/>
              </w:rPr>
              <w:t>Поселковая</w:t>
            </w:r>
            <w:r w:rsidRPr="00A17B83">
              <w:rPr>
                <w:rFonts w:ascii="Times New Roman" w:hAnsi="Times New Roman" w:cs="Times New Roman"/>
              </w:rPr>
              <w:t xml:space="preserve">, д. </w:t>
            </w:r>
            <w:r w:rsidR="00C707DE"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85775" w:rsidRPr="00A17B83" w:rsidRDefault="00485775" w:rsidP="0048577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Строительство насосных станций, водонапорных башен и резервуаров чистой воды не тр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буется. 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C61D7D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61D7D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C61D7D" w:rsidRDefault="002B6D7E" w:rsidP="00C61D7D">
      <w:pPr>
        <w:spacing w:after="0"/>
        <w:rPr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 xml:space="preserve">рии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627F4B"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 xml:space="preserve">. </w:t>
      </w:r>
      <w:r w:rsidR="00627F4B" w:rsidRPr="00C61D7D">
        <w:rPr>
          <w:rFonts w:ascii="Times New Roman" w:hAnsi="Times New Roman" w:cs="Times New Roman"/>
          <w:sz w:val="24"/>
          <w:szCs w:val="24"/>
        </w:rPr>
        <w:t>Верх-Ича</w:t>
      </w:r>
      <w:r w:rsidRPr="00C61D7D">
        <w:rPr>
          <w:rFonts w:ascii="Times New Roman" w:hAnsi="Times New Roman" w:cs="Times New Roman"/>
          <w:sz w:val="24"/>
          <w:szCs w:val="24"/>
        </w:rPr>
        <w:t xml:space="preserve"> в модуле хранения автоматического комплекса очистки воды. 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реа-гентами не требуется. </w:t>
      </w:r>
    </w:p>
    <w:p w:rsidR="002B6D7E" w:rsidRPr="00C61D7D" w:rsidRDefault="002B6D7E" w:rsidP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ожений в строительство, реконструкцию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2019-2030 годы, предусматривают реконструкцию существующих объектов системы водоснабж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627F4B" w:rsidRPr="00C61D7D">
        <w:rPr>
          <w:rFonts w:ascii="Times New Roman" w:hAnsi="Times New Roman" w:cs="Times New Roman"/>
          <w:sz w:val="24"/>
          <w:szCs w:val="24"/>
        </w:rPr>
        <w:t>6</w:t>
      </w:r>
      <w:r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C61D7D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C61D7D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FD5C76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851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D13161" w:rsidRPr="00A36CEA" w:rsidTr="001D6B1A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D13161" w:rsidRPr="007C7EF2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  <w:p w:rsidR="00D13161" w:rsidRPr="00A6623D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273,0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931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D13161" w:rsidRPr="00346D5E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117,0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399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3 420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524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7 011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Закольцовка водопровода с. Верх-Ича</w:t>
            </w:r>
          </w:p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573,2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573,2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D13161" w:rsidRPr="00765990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630,0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630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872732" w:rsidTr="002B6D7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D13161" w:rsidRPr="00A36CEA" w:rsidRDefault="00D13161" w:rsidP="00FD5C7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Pr="00A36CEA" w:rsidRDefault="00D13161" w:rsidP="00FD5C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333,2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 </w:t>
            </w:r>
            <w:r w:rsidRPr="00FD5C76">
              <w:rPr>
                <w:rFonts w:ascii="Times New Roman" w:hAnsi="Times New Roman" w:cs="Times New Roman"/>
                <w:b/>
              </w:rPr>
              <w:t>992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657,5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505,5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21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488,2</w:t>
            </w:r>
          </w:p>
        </w:tc>
      </w:tr>
    </w:tbl>
    <w:p w:rsidR="002B6D7E" w:rsidRPr="00444806" w:rsidRDefault="000A4F14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0A4F14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3D3A17" w:rsidRPr="002A3C9A" w:rsidRDefault="003D3A17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централизованных систем водоснабжения</w:t>
      </w:r>
      <w:bookmarkEnd w:id="54"/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4806">
        <w:rPr>
          <w:rFonts w:ascii="Times New Roman" w:hAnsi="Times New Roman" w:cs="Times New Roman"/>
          <w:sz w:val="24"/>
          <w:szCs w:val="24"/>
        </w:rPr>
        <w:t>к</w:t>
      </w:r>
      <w:r w:rsidRPr="0044480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21C4B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зволяе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му сельсовету</w:t>
      </w:r>
      <w:r w:rsidRPr="00444806">
        <w:rPr>
          <w:rFonts w:ascii="Times New Roman" w:hAnsi="Times New Roman" w:cs="Times New Roman"/>
          <w:sz w:val="24"/>
          <w:szCs w:val="24"/>
        </w:rPr>
        <w:t>, в том числе повы</w:t>
      </w:r>
      <w:r>
        <w:rPr>
          <w:rFonts w:ascii="Times New Roman" w:hAnsi="Times New Roman" w:cs="Times New Roman"/>
          <w:sz w:val="24"/>
          <w:szCs w:val="24"/>
        </w:rPr>
        <w:t>сить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системами холодного водоснабжения, сни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</w:t>
      </w:r>
      <w:r w:rsidRPr="0044480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lastRenderedPageBreak/>
        <w:t>тате с</w:t>
      </w:r>
      <w:r w:rsidRPr="00444806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удельн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B21C4B">
        <w:rPr>
          <w:rFonts w:ascii="Times New Roman" w:hAnsi="Times New Roman" w:cs="Times New Roman"/>
          <w:sz w:val="24"/>
          <w:szCs w:val="24"/>
        </w:rPr>
        <w:t>8,9% до 0,5</w:t>
      </w:r>
      <w:r w:rsidRPr="00444806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4806">
        <w:rPr>
          <w:rFonts w:ascii="Times New Roman" w:hAnsi="Times New Roman" w:cs="Times New Roman"/>
          <w:sz w:val="24"/>
          <w:szCs w:val="24"/>
        </w:rPr>
        <w:t>щ</w:t>
      </w:r>
      <w:r w:rsidRPr="0044480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B21C4B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532306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C61D7D" w:rsidTr="00966D5C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966D5C" w:rsidRPr="00C61D7D" w:rsidTr="00966D5C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966D5C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C61D7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5 333,2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4 992,0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7 657,5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3 505,5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21 488,2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7 333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6240</w:t>
            </w:r>
            <w:r w:rsidR="00966D5C" w:rsidRPr="00C61D7D"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8614,8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 xml:space="preserve">3 </w:t>
            </w:r>
            <w:r w:rsidR="00FB7B93">
              <w:rPr>
                <w:rFonts w:ascii="Times New Roman" w:hAnsi="Times New Roman" w:cs="Times New Roman"/>
                <w:b/>
              </w:rPr>
              <w:t>505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 w:rsidR="00FB7B93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1D7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</w:t>
            </w:r>
            <w:r>
              <w:rPr>
                <w:rFonts w:ascii="Times New Roman" w:hAnsi="Times New Roman" w:cs="Times New Roman"/>
              </w:rPr>
              <w:t xml:space="preserve">я эффективность мероприятия </w:t>
            </w:r>
            <w:r w:rsidRPr="00C61D7D">
              <w:rPr>
                <w:rFonts w:ascii="Times New Roman" w:hAnsi="Times New Roman" w:cs="Times New Roman"/>
              </w:rPr>
              <w:t>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1 290,7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2 247,8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</w:t>
            </w:r>
            <w:r w:rsidR="00FB7B93">
              <w:rPr>
                <w:rFonts w:ascii="Times New Roman" w:hAnsi="Times New Roman" w:cs="Times New Roman"/>
                <w:b/>
              </w:rPr>
              <w:t>5</w:t>
            </w:r>
            <w:r w:rsidRPr="00C61D7D">
              <w:rPr>
                <w:rFonts w:ascii="Times New Roman" w:hAnsi="Times New Roman" w:cs="Times New Roman"/>
                <w:b/>
              </w:rPr>
              <w:t xml:space="preserve"> </w:t>
            </w:r>
            <w:r w:rsidR="00FB7B93">
              <w:rPr>
                <w:rFonts w:ascii="Times New Roman" w:hAnsi="Times New Roman" w:cs="Times New Roman"/>
                <w:b/>
              </w:rPr>
              <w:t>693</w:t>
            </w:r>
            <w:r w:rsidRPr="00C61D7D">
              <w:rPr>
                <w:rFonts w:ascii="Times New Roman" w:hAnsi="Times New Roman" w:cs="Times New Roman"/>
                <w:b/>
              </w:rPr>
              <w:t>,3</w:t>
            </w:r>
          </w:p>
        </w:tc>
      </w:tr>
      <w:tr w:rsidR="00966D5C" w:rsidRPr="00C61D7D" w:rsidTr="00966D5C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1,07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C61D7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ень выявленных бесхозяйных объектов централизованных систем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C61D7D" w:rsidRDefault="002B6D7E" w:rsidP="002B6D7E">
      <w:pPr>
        <w:spacing w:after="0"/>
        <w:rPr>
          <w:sz w:val="24"/>
          <w:szCs w:val="24"/>
        </w:rPr>
      </w:pPr>
    </w:p>
    <w:p w:rsidR="002B6D7E" w:rsidRPr="00C61D7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C61D7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61D7D" w:rsidRDefault="002B6D7E" w:rsidP="00C61D7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C61D7D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 xml:space="preserve">м сельсовете действует выгребная канализация с вывозом сточных вод специальным автотранспортом.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C61D7D">
        <w:rPr>
          <w:rFonts w:ascii="Times New Roman" w:hAnsi="Times New Roman" w:cs="Times New Roman"/>
          <w:sz w:val="24"/>
          <w:szCs w:val="24"/>
        </w:rPr>
        <w:t>ч</w:t>
      </w:r>
      <w:r w:rsidRPr="00C61D7D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C61D7D">
        <w:rPr>
          <w:rFonts w:ascii="Times New Roman" w:hAnsi="Times New Roman" w:cs="Times New Roman"/>
          <w:sz w:val="24"/>
          <w:szCs w:val="24"/>
        </w:rPr>
        <w:t>ы</w:t>
      </w:r>
      <w:r w:rsidRPr="00C61D7D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 сельсовете отсу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ствуют.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C61D7D" w:rsidRDefault="002B6D7E" w:rsidP="00C61D7D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ab/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C61D7D">
        <w:rPr>
          <w:rFonts w:ascii="Times New Roman" w:hAnsi="Times New Roman" w:cs="Times New Roman"/>
          <w:sz w:val="24"/>
          <w:szCs w:val="24"/>
        </w:rPr>
        <w:t>р</w:t>
      </w:r>
      <w:r w:rsidRPr="00C61D7D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C61D7D">
        <w:rPr>
          <w:rFonts w:ascii="Times New Roman" w:hAnsi="Times New Roman" w:cs="Times New Roman"/>
          <w:sz w:val="24"/>
          <w:szCs w:val="24"/>
        </w:rPr>
        <w:t>в</w:t>
      </w:r>
      <w:r w:rsidRPr="00C61D7D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99264E">
        <w:rPr>
          <w:rFonts w:ascii="Times New Roman" w:hAnsi="Times New Roman" w:cs="Times New Roman"/>
          <w:sz w:val="24"/>
          <w:szCs w:val="24"/>
        </w:rPr>
        <w:t>аэротенк</w:t>
      </w:r>
      <w:r w:rsidRPr="00C61D7D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C61D7D">
        <w:rPr>
          <w:rFonts w:ascii="Times New Roman" w:hAnsi="Times New Roman" w:cs="Times New Roman"/>
          <w:sz w:val="24"/>
          <w:szCs w:val="24"/>
        </w:rPr>
        <w:t>ю</w:t>
      </w:r>
      <w:r w:rsidRPr="00C61D7D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9264E" w:rsidRPr="00C61D7D" w:rsidRDefault="0099264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C61D7D" w:rsidRDefault="002B6D7E" w:rsidP="00C61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C61D7D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C61D7D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C61D7D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C61D7D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C61D7D" w:rsidRDefault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C61D7D">
        <w:rPr>
          <w:rFonts w:ascii="Times New Roman" w:hAnsi="Times New Roman" w:cs="Times New Roman"/>
          <w:sz w:val="24"/>
          <w:szCs w:val="24"/>
        </w:rPr>
        <w:t>а</w:t>
      </w:r>
      <w:r w:rsidRPr="00C61D7D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C61D7D">
        <w:rPr>
          <w:rFonts w:eastAsiaTheme="minorEastAsia"/>
          <w:color w:val="auto"/>
        </w:rPr>
        <w:t xml:space="preserve">Таблица </w:t>
      </w:r>
      <w:r w:rsidR="009211BC" w:rsidRPr="00C61D7D">
        <w:rPr>
          <w:rFonts w:eastAsiaTheme="minorEastAsia"/>
          <w:color w:val="auto"/>
        </w:rPr>
        <w:t>29</w:t>
      </w:r>
      <w:r w:rsidRPr="00C61D7D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99264E" w:rsidTr="002B6D7E">
        <w:tc>
          <w:tcPr>
            <w:tcW w:w="174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99264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76,8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10,3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>
        <w:rPr>
          <w:rFonts w:ascii="Times New Roman" w:hAnsi="Times New Roman" w:cs="Times New Roman"/>
          <w:sz w:val="24"/>
          <w:szCs w:val="24"/>
        </w:rPr>
        <w:t xml:space="preserve"> 410</w:t>
      </w:r>
      <w:r w:rsidRPr="00444806">
        <w:rPr>
          <w:rFonts w:ascii="Times New Roman" w:hAnsi="Times New Roman" w:cs="Times New Roman"/>
          <w:sz w:val="24"/>
          <w:szCs w:val="24"/>
        </w:rPr>
        <w:t> мм/год.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211BC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129,31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530,17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70,73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289,99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30,71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125,91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230,75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946,08</w:t>
            </w:r>
          </w:p>
        </w:tc>
      </w:tr>
    </w:tbl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99264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926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Таблица 3</w:t>
      </w:r>
      <w:r w:rsidR="00577237" w:rsidRPr="0099264E">
        <w:rPr>
          <w:rFonts w:ascii="Times New Roman" w:hAnsi="Times New Roman" w:cs="Times New Roman"/>
          <w:sz w:val="24"/>
          <w:szCs w:val="24"/>
        </w:rPr>
        <w:t>1</w:t>
      </w:r>
      <w:r w:rsidRPr="0099264E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99264E">
        <w:rPr>
          <w:rFonts w:ascii="Times New Roman" w:hAnsi="Times New Roman" w:cs="Times New Roman"/>
          <w:sz w:val="24"/>
          <w:szCs w:val="24"/>
        </w:rPr>
        <w:t>т</w:t>
      </w:r>
      <w:r w:rsidRPr="0099264E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</w:t>
      </w:r>
      <w:r w:rsidRPr="00444806">
        <w:rPr>
          <w:rFonts w:ascii="Times New Roman" w:hAnsi="Times New Roman" w:cs="Times New Roman"/>
          <w:sz w:val="24"/>
          <w:szCs w:val="24"/>
        </w:rPr>
        <w:t>нам водоотведения</w:t>
      </w:r>
    </w:p>
    <w:tbl>
      <w:tblPr>
        <w:tblW w:w="495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0"/>
        <w:gridCol w:w="656"/>
        <w:gridCol w:w="771"/>
        <w:gridCol w:w="771"/>
        <w:gridCol w:w="767"/>
        <w:gridCol w:w="772"/>
        <w:gridCol w:w="772"/>
        <w:gridCol w:w="772"/>
        <w:gridCol w:w="772"/>
        <w:gridCol w:w="772"/>
        <w:gridCol w:w="772"/>
        <w:gridCol w:w="764"/>
      </w:tblGrid>
      <w:tr w:rsidR="002155B1" w:rsidRPr="007C3FBF" w:rsidTr="002155B1">
        <w:trPr>
          <w:tblHeader/>
        </w:trPr>
        <w:tc>
          <w:tcPr>
            <w:tcW w:w="962" w:type="pct"/>
            <w:vMerge w:val="restar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7C3FBF" w:rsidTr="002155B1">
        <w:trPr>
          <w:tblHeader/>
        </w:trPr>
        <w:tc>
          <w:tcPr>
            <w:tcW w:w="962" w:type="pct"/>
            <w:vMerge/>
            <w:shd w:val="clear" w:color="auto" w:fill="auto"/>
          </w:tcPr>
          <w:p w:rsidR="002155B1" w:rsidRPr="007C3FBF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7C3FBF" w:rsidTr="002155B1">
        <w:trPr>
          <w:trHeight w:val="309"/>
          <w:tblHeader/>
        </w:trPr>
        <w:tc>
          <w:tcPr>
            <w:tcW w:w="962" w:type="pct"/>
            <w:vMerge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7C3FBF" w:rsidTr="002155B1">
        <w:trPr>
          <w:trHeight w:val="445"/>
          <w:tblHeader/>
        </w:trPr>
        <w:tc>
          <w:tcPr>
            <w:tcW w:w="96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57723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88000" cy="239828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9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3C5E18" w:rsidRDefault="002B6D7E" w:rsidP="009D3E66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точных вод</w:t>
      </w:r>
      <w:bookmarkEnd w:id="79"/>
      <w:bookmarkEnd w:id="8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к 2020 г. При этом, в соответствии со СП 32.13330.2012, удельные нормы водоотведения приним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9D3E66" w:rsidRDefault="002B6D7E" w:rsidP="009D3E66">
      <w:pPr>
        <w:spacing w:after="0"/>
        <w:rPr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77237" w:rsidRPr="009D3E66">
        <w:rPr>
          <w:rFonts w:ascii="Times New Roman" w:hAnsi="Times New Roman" w:cs="Times New Roman"/>
          <w:sz w:val="24"/>
          <w:szCs w:val="24"/>
        </w:rPr>
        <w:t>32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9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2"/>
        <w:gridCol w:w="169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12"/>
      </w:tblGrid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472" w:type="pct"/>
            <w:gridSpan w:val="10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155B1" w:rsidRPr="00444806" w:rsidTr="002155B1">
        <w:trPr>
          <w:trHeight w:val="534"/>
        </w:trPr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155B1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</w:tr>
    </w:tbl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9D3E66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9D3E66">
        <w:rPr>
          <w:rFonts w:ascii="Times New Roman" w:hAnsi="Times New Roman" w:cs="Times New Roman"/>
          <w:sz w:val="24"/>
          <w:szCs w:val="24"/>
        </w:rPr>
        <w:t>т</w:t>
      </w:r>
      <w:r w:rsidR="00B42574" w:rsidRPr="009D3E66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9D3E66">
        <w:rPr>
          <w:rFonts w:ascii="Times New Roman" w:hAnsi="Times New Roman" w:cs="Times New Roman"/>
          <w:sz w:val="24"/>
          <w:szCs w:val="24"/>
        </w:rPr>
        <w:t>ы</w:t>
      </w:r>
      <w:r w:rsidR="00B42574" w:rsidRPr="009D3E66">
        <w:rPr>
          <w:rFonts w:ascii="Times New Roman" w:hAnsi="Times New Roman" w:cs="Times New Roman"/>
          <w:sz w:val="24"/>
          <w:szCs w:val="24"/>
        </w:rPr>
        <w:t>гребными ямами, на территория населенных пунктов Верх-Ичинского сельсовета.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 xml:space="preserve">совете не предвидится. </w:t>
      </w: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B42574" w:rsidRPr="009D3E66">
        <w:rPr>
          <w:rFonts w:ascii="Times New Roman" w:hAnsi="Times New Roman" w:cs="Times New Roman"/>
          <w:sz w:val="24"/>
          <w:szCs w:val="24"/>
        </w:rPr>
        <w:t>3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</w:t>
      </w:r>
    </w:p>
    <w:tbl>
      <w:tblPr>
        <w:tblW w:w="493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7"/>
        <w:gridCol w:w="921"/>
        <w:gridCol w:w="744"/>
        <w:gridCol w:w="749"/>
        <w:gridCol w:w="747"/>
        <w:gridCol w:w="747"/>
        <w:gridCol w:w="749"/>
        <w:gridCol w:w="749"/>
        <w:gridCol w:w="749"/>
        <w:gridCol w:w="749"/>
        <w:gridCol w:w="747"/>
        <w:gridCol w:w="756"/>
      </w:tblGrid>
      <w:tr w:rsidR="002155B1" w:rsidRPr="009D3E66" w:rsidTr="002155B1">
        <w:tc>
          <w:tcPr>
            <w:tcW w:w="916" w:type="pct"/>
            <w:vMerge w:val="restar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9D3E66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9D3E66" w:rsidTr="002155B1">
        <w:tc>
          <w:tcPr>
            <w:tcW w:w="916" w:type="pct"/>
            <w:vMerge/>
            <w:shd w:val="clear" w:color="auto" w:fill="auto"/>
          </w:tcPr>
          <w:p w:rsidR="002155B1" w:rsidRPr="009D3E66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9D3E66" w:rsidTr="002155B1">
        <w:trPr>
          <w:trHeight w:val="309"/>
        </w:trPr>
        <w:tc>
          <w:tcPr>
            <w:tcW w:w="916" w:type="pct"/>
            <w:vMerge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3E6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9D3E6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с. Верх-Ича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1-я Михайло</w:t>
            </w:r>
            <w:r w:rsidRPr="009D3E66">
              <w:rPr>
                <w:rFonts w:ascii="Times New Roman" w:hAnsi="Times New Roman" w:cs="Times New Roman"/>
                <w:color w:val="000000"/>
              </w:rPr>
              <w:t>в</w:t>
            </w:r>
            <w:r w:rsidRPr="009D3E66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4233D1" w:rsidRDefault="004233D1" w:rsidP="002B6D7E">
      <w:pPr>
        <w:spacing w:after="0"/>
        <w:rPr>
          <w:noProof/>
        </w:rPr>
      </w:pPr>
    </w:p>
    <w:p w:rsidR="002B6D7E" w:rsidRDefault="00B42574" w:rsidP="00B42574">
      <w:pPr>
        <w:spacing w:after="0"/>
        <w:ind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48000" cy="2531490"/>
            <wp:effectExtent l="0" t="0" r="571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25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3E66" w:rsidRDefault="002B6D7E" w:rsidP="009D3E6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</w:t>
      </w:r>
      <w:r w:rsidRPr="009D3E66">
        <w:rPr>
          <w:rFonts w:ascii="Times New Roman" w:hAnsi="Times New Roman" w:cs="Times New Roman"/>
          <w:sz w:val="24"/>
          <w:szCs w:val="24"/>
        </w:rPr>
        <w:t>сть очистных сооружений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отсутствует,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этому анализ гидравлических режимов и режимов работы элементов централизованной системы водоотведения не приведен.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9D3E66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9D3E66" w:rsidRDefault="002B6D7E" w:rsidP="009D3E66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B42574"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10485" w:type="dxa"/>
        <w:tblInd w:w="-459" w:type="dxa"/>
        <w:tblLook w:val="04A0"/>
      </w:tblPr>
      <w:tblGrid>
        <w:gridCol w:w="1985"/>
        <w:gridCol w:w="71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28"/>
      </w:tblGrid>
      <w:tr w:rsidR="002155B1" w:rsidRPr="00444806" w:rsidTr="002155B1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155B1" w:rsidRPr="00444806" w:rsidTr="002155B1">
        <w:trPr>
          <w:trHeight w:val="3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B1" w:rsidRPr="00444806" w:rsidRDefault="002155B1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155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155B1" w:rsidRPr="003E3DD5" w:rsidTr="002155B1">
        <w:trPr>
          <w:trHeight w:val="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7C3FBF" w:rsidRDefault="002155B1" w:rsidP="00AE1D77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</w:tr>
      <w:tr w:rsidR="002155B1" w:rsidRPr="003E3DD5" w:rsidTr="002155B1">
        <w:trPr>
          <w:trHeight w:val="7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155B1" w:rsidRPr="003E3DD5" w:rsidTr="002155B1">
        <w:trPr>
          <w:trHeight w:val="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D3E66">
        <w:rPr>
          <w:rFonts w:ascii="Times New Roman" w:hAnsi="Times New Roman" w:cs="Times New Roman"/>
          <w:sz w:val="24"/>
          <w:szCs w:val="24"/>
        </w:rPr>
        <w:t>к</w:t>
      </w:r>
      <w:r w:rsidRPr="009D3E6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D3E66" w:rsidRPr="009D3E66" w:rsidRDefault="009D3E66" w:rsidP="009D3E6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го сельсовета не предусматривается.  </w:t>
      </w: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44480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ния сохранятся на расчетный период, поскольку их изменение не предусматривае</w:t>
      </w:r>
      <w:r w:rsidRPr="0012792C">
        <w:rPr>
          <w:rFonts w:ascii="Times New Roman" w:hAnsi="Times New Roman" w:cs="Times New Roman"/>
          <w:sz w:val="24"/>
          <w:szCs w:val="24"/>
        </w:rPr>
        <w:t xml:space="preserve">тся. 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9D3E66">
        <w:rPr>
          <w:rFonts w:ascii="Times New Roman" w:hAnsi="Times New Roman" w:cs="Times New Roman"/>
          <w:sz w:val="24"/>
          <w:szCs w:val="24"/>
        </w:rPr>
        <w:t>п</w:t>
      </w:r>
      <w:r w:rsidRPr="009D3E6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 сельсовета: все хозяйс</w:t>
      </w:r>
      <w:r w:rsidRPr="009D3E66">
        <w:rPr>
          <w:rFonts w:ascii="Times New Roman" w:hAnsi="Times New Roman" w:cs="Times New Roman"/>
          <w:sz w:val="24"/>
          <w:szCs w:val="24"/>
        </w:rPr>
        <w:t>т</w:t>
      </w:r>
      <w:r w:rsidRPr="009D3E66">
        <w:rPr>
          <w:rFonts w:ascii="Times New Roman" w:hAnsi="Times New Roman" w:cs="Times New Roman"/>
          <w:sz w:val="24"/>
          <w:szCs w:val="24"/>
        </w:rPr>
        <w:t>венно-бытовые стоки и производственные стоки после локальной очистки, поступают в водон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проницаемые железобетонные выгреба, откуда спецмашиной вывозятся на очистные канализац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онные сооружения. После очистки сточные воды можно сбрасывать в ближайший водоем, либо использовать на земледельческих полях орошения.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9D3E6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D3E66">
        <w:rPr>
          <w:rFonts w:ascii="Times New Roman" w:hAnsi="Times New Roman" w:cs="Times New Roman"/>
          <w:sz w:val="24"/>
          <w:szCs w:val="24"/>
        </w:rPr>
        <w:t>р</w:t>
      </w:r>
      <w:r w:rsidRPr="009D3E6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</w:t>
      </w:r>
      <w:r w:rsidR="00D562D0">
        <w:rPr>
          <w:rFonts w:ascii="Times New Roman" w:hAnsi="Times New Roman" w:cs="Times New Roman"/>
          <w:sz w:val="24"/>
          <w:szCs w:val="24"/>
        </w:rPr>
        <w:t>инско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2B6D7E" w:rsidRPr="00854EB2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854EB2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Default"/>
        <w:spacing w:line="276" w:lineRule="auto"/>
        <w:ind w:firstLine="720"/>
        <w:jc w:val="both"/>
        <w:rPr>
          <w:color w:val="auto"/>
        </w:rPr>
      </w:pPr>
      <w:r w:rsidRPr="009D3E66">
        <w:rPr>
          <w:color w:val="auto"/>
        </w:rPr>
        <w:t>В соответствии с постановлением Правительства РФ от 05.09.2013 №782 «О схемах вод</w:t>
      </w:r>
      <w:r w:rsidRPr="009D3E66">
        <w:rPr>
          <w:color w:val="auto"/>
        </w:rPr>
        <w:t>о</w:t>
      </w:r>
      <w:r w:rsidRPr="009D3E6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D3E66">
        <w:rPr>
          <w:color w:val="auto"/>
        </w:rPr>
        <w:t>е</w:t>
      </w:r>
      <w:r w:rsidRPr="009D3E6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обслуживания абонентов;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очистки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>соотношение цены реализации мероприятий инвестиционной программы и их эффе</w:t>
      </w:r>
      <w:r w:rsidRPr="009D3E66">
        <w:rPr>
          <w:color w:val="auto"/>
        </w:rPr>
        <w:t>к</w:t>
      </w:r>
      <w:r w:rsidRPr="009D3E66">
        <w:rPr>
          <w:color w:val="auto"/>
        </w:rPr>
        <w:t xml:space="preserve">тивности - улучшение качества воды;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9D3E66" w:rsidRDefault="002B6D7E" w:rsidP="009D3E6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9D3E6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9D3E66" w:rsidRDefault="002B6D7E" w:rsidP="009D3E66">
      <w:pPr>
        <w:jc w:val="center"/>
        <w:rPr>
          <w:sz w:val="28"/>
          <w:szCs w:val="28"/>
        </w:rPr>
      </w:pP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9D3E66" w:rsidRDefault="00D562D0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Верх-Ичинско</w:t>
      </w:r>
      <w:r w:rsidR="002B6D7E" w:rsidRPr="009D3E66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91B" w:rsidRDefault="002E491B" w:rsidP="00310F84">
      <w:pPr>
        <w:spacing w:after="0" w:line="240" w:lineRule="auto"/>
      </w:pPr>
      <w:r>
        <w:separator/>
      </w:r>
    </w:p>
  </w:endnote>
  <w:endnote w:type="continuationSeparator" w:id="0">
    <w:p w:rsidR="002E491B" w:rsidRDefault="002E491B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D3A17" w:rsidRPr="00D24C2E" w:rsidRDefault="000A4F14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3D3A17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32578">
          <w:rPr>
            <w:rFonts w:ascii="Times New Roman" w:hAnsi="Times New Roman" w:cs="Times New Roman"/>
            <w:noProof/>
            <w:sz w:val="24"/>
          </w:rPr>
          <w:t>49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D3A1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3D3A17" w:rsidRPr="0025730F" w:rsidRDefault="000A4F14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3D3A17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32578">
          <w:rPr>
            <w:rFonts w:ascii="Times New Roman" w:hAnsi="Times New Roman" w:cs="Times New Roman"/>
            <w:noProof/>
            <w:sz w:val="24"/>
          </w:rPr>
          <w:t>50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D3A17" w:rsidRDefault="003D3A1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32578">
      <w:rPr>
        <w:rStyle w:val="af4"/>
        <w:rFonts w:ascii="Times New Roman" w:hAnsi="Times New Roman" w:cs="Times New Roman"/>
        <w:noProof/>
        <w:sz w:val="24"/>
      </w:rPr>
      <w:t>52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32578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D3A17" w:rsidRPr="0025730F" w:rsidRDefault="000A4F14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3D3A17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32578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3D3A17" w:rsidRPr="004A14E7" w:rsidRDefault="003D3A17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32578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D3A1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0A4F1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32578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91B" w:rsidRDefault="002E491B" w:rsidP="00310F84">
      <w:pPr>
        <w:spacing w:after="0" w:line="240" w:lineRule="auto"/>
      </w:pPr>
      <w:r>
        <w:separator/>
      </w:r>
    </w:p>
  </w:footnote>
  <w:footnote w:type="continuationSeparator" w:id="0">
    <w:p w:rsidR="002E491B" w:rsidRDefault="002E491B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 w:rsidP="00143668">
    <w:pPr>
      <w:pStyle w:val="a6"/>
      <w:jc w:val="center"/>
    </w:pPr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3D3A17" w:rsidRDefault="000A4F14" w:rsidP="00DF36C6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 w:rsidP="00DF36C6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 w:rsidP="00DF36C6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 w:rsidP="00E6320E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 w:rsidP="00E6320E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3D3A17" w:rsidRDefault="000A4F14" w:rsidP="00DF36C6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Верх-Ичинского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0A4F14">
    <w:r w:rsidRPr="000A4F1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9"/>
  </w:num>
  <w:num w:numId="2">
    <w:abstractNumId w:val="29"/>
  </w:num>
  <w:num w:numId="3">
    <w:abstractNumId w:val="0"/>
  </w:num>
  <w:num w:numId="4">
    <w:abstractNumId w:val="46"/>
  </w:num>
  <w:num w:numId="5">
    <w:abstractNumId w:val="8"/>
  </w:num>
  <w:num w:numId="6">
    <w:abstractNumId w:val="12"/>
  </w:num>
  <w:num w:numId="7">
    <w:abstractNumId w:val="28"/>
  </w:num>
  <w:num w:numId="8">
    <w:abstractNumId w:val="48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6"/>
  </w:num>
  <w:num w:numId="14">
    <w:abstractNumId w:val="21"/>
  </w:num>
  <w:num w:numId="15">
    <w:abstractNumId w:val="32"/>
  </w:num>
  <w:num w:numId="16">
    <w:abstractNumId w:val="11"/>
  </w:num>
  <w:num w:numId="17">
    <w:abstractNumId w:val="5"/>
  </w:num>
  <w:num w:numId="18">
    <w:abstractNumId w:val="45"/>
  </w:num>
  <w:num w:numId="19">
    <w:abstractNumId w:val="37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5"/>
  </w:num>
  <w:num w:numId="26">
    <w:abstractNumId w:val="34"/>
  </w:num>
  <w:num w:numId="27">
    <w:abstractNumId w:val="40"/>
  </w:num>
  <w:num w:numId="28">
    <w:abstractNumId w:val="15"/>
  </w:num>
  <w:num w:numId="29">
    <w:abstractNumId w:val="22"/>
  </w:num>
  <w:num w:numId="30">
    <w:abstractNumId w:val="43"/>
  </w:num>
  <w:num w:numId="31">
    <w:abstractNumId w:val="23"/>
  </w:num>
  <w:num w:numId="32">
    <w:abstractNumId w:val="4"/>
  </w:num>
  <w:num w:numId="33">
    <w:abstractNumId w:val="24"/>
  </w:num>
  <w:num w:numId="34">
    <w:abstractNumId w:val="33"/>
  </w:num>
  <w:num w:numId="35">
    <w:abstractNumId w:val="41"/>
  </w:num>
  <w:num w:numId="36">
    <w:abstractNumId w:val="13"/>
  </w:num>
  <w:num w:numId="37">
    <w:abstractNumId w:val="44"/>
  </w:num>
  <w:num w:numId="38">
    <w:abstractNumId w:val="42"/>
  </w:num>
  <w:num w:numId="39">
    <w:abstractNumId w:val="38"/>
  </w:num>
  <w:num w:numId="40">
    <w:abstractNumId w:val="16"/>
  </w:num>
  <w:num w:numId="41">
    <w:abstractNumId w:val="39"/>
  </w:num>
  <w:num w:numId="42">
    <w:abstractNumId w:val="27"/>
  </w:num>
  <w:num w:numId="43">
    <w:abstractNumId w:val="47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  <o:rules v:ext="edit">
        <o:r id="V:Rule11" type="connector" idref="#_x0000_s4099"/>
        <o:r id="V:Rule12" type="connector" idref="#_x0000_s4097"/>
        <o:r id="V:Rule13" type="connector" idref="#_x0000_s4098"/>
        <o:r id="V:Rule14" type="connector" idref="#AutoShape 3"/>
        <o:r id="V:Rule15" type="connector" idref="#_x0000_s4105"/>
        <o:r id="V:Rule16" type="connector" idref="#_x0000_s4106"/>
        <o:r id="V:Rule17" type="connector" idref="#_x0000_s4102"/>
        <o:r id="V:Rule18" type="connector" idref="#_x0000_s4100"/>
        <o:r id="V:Rule19" type="connector" idref="#_x0000_s4103"/>
        <o:r id="V:Rule20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1A41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4F14"/>
    <w:rsid w:val="000A5446"/>
    <w:rsid w:val="000A5590"/>
    <w:rsid w:val="000B0C6D"/>
    <w:rsid w:val="000B0D3B"/>
    <w:rsid w:val="000B16D6"/>
    <w:rsid w:val="000B1CC3"/>
    <w:rsid w:val="000B5F00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432E"/>
    <w:rsid w:val="001353D2"/>
    <w:rsid w:val="00135A52"/>
    <w:rsid w:val="001363CC"/>
    <w:rsid w:val="00136ED0"/>
    <w:rsid w:val="001372C4"/>
    <w:rsid w:val="0013763D"/>
    <w:rsid w:val="00137E9B"/>
    <w:rsid w:val="001405F6"/>
    <w:rsid w:val="001408E1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1369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A0C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91F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181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5B1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C18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91B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3A17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496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2578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4E5"/>
    <w:rsid w:val="00462C84"/>
    <w:rsid w:val="0046331F"/>
    <w:rsid w:val="00463578"/>
    <w:rsid w:val="00464BE6"/>
    <w:rsid w:val="00470647"/>
    <w:rsid w:val="0047101F"/>
    <w:rsid w:val="0047148A"/>
    <w:rsid w:val="00472B12"/>
    <w:rsid w:val="0047461A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3A3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EDF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4A41"/>
    <w:rsid w:val="004E63FB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82C"/>
    <w:rsid w:val="005530EB"/>
    <w:rsid w:val="00553317"/>
    <w:rsid w:val="00553472"/>
    <w:rsid w:val="00553F59"/>
    <w:rsid w:val="00557603"/>
    <w:rsid w:val="00557A41"/>
    <w:rsid w:val="005600D2"/>
    <w:rsid w:val="00560884"/>
    <w:rsid w:val="00560D02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ABC"/>
    <w:rsid w:val="00610E99"/>
    <w:rsid w:val="0061190E"/>
    <w:rsid w:val="00611FE7"/>
    <w:rsid w:val="0061247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68"/>
    <w:rsid w:val="007034E5"/>
    <w:rsid w:val="00703894"/>
    <w:rsid w:val="00704637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42636"/>
    <w:rsid w:val="00742EA9"/>
    <w:rsid w:val="00743916"/>
    <w:rsid w:val="007449B8"/>
    <w:rsid w:val="00745F5F"/>
    <w:rsid w:val="00747C7E"/>
    <w:rsid w:val="007504C6"/>
    <w:rsid w:val="00750F9B"/>
    <w:rsid w:val="007510FC"/>
    <w:rsid w:val="007523C4"/>
    <w:rsid w:val="0075535C"/>
    <w:rsid w:val="007557CA"/>
    <w:rsid w:val="00755818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C70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BEB"/>
    <w:rsid w:val="007D6F3E"/>
    <w:rsid w:val="007D7361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2C66"/>
    <w:rsid w:val="00843A8B"/>
    <w:rsid w:val="0084403B"/>
    <w:rsid w:val="0084419B"/>
    <w:rsid w:val="008448F1"/>
    <w:rsid w:val="008449C1"/>
    <w:rsid w:val="00845BFE"/>
    <w:rsid w:val="00845CF4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378F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575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2F1E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7B71"/>
    <w:rsid w:val="00940314"/>
    <w:rsid w:val="00940B1B"/>
    <w:rsid w:val="009440CC"/>
    <w:rsid w:val="009445D0"/>
    <w:rsid w:val="00944949"/>
    <w:rsid w:val="00945B62"/>
    <w:rsid w:val="00946E32"/>
    <w:rsid w:val="00947147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66D28"/>
    <w:rsid w:val="00966D5C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70DE"/>
    <w:rsid w:val="00991C72"/>
    <w:rsid w:val="009921E1"/>
    <w:rsid w:val="0099264E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1BA"/>
    <w:rsid w:val="009C723C"/>
    <w:rsid w:val="009C73CB"/>
    <w:rsid w:val="009C79A2"/>
    <w:rsid w:val="009C7FE6"/>
    <w:rsid w:val="009D3E66"/>
    <w:rsid w:val="009D41B6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17B83"/>
    <w:rsid w:val="00A208D3"/>
    <w:rsid w:val="00A2262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6007D"/>
    <w:rsid w:val="00A60B14"/>
    <w:rsid w:val="00A61774"/>
    <w:rsid w:val="00A65369"/>
    <w:rsid w:val="00A6623D"/>
    <w:rsid w:val="00A66490"/>
    <w:rsid w:val="00A670C1"/>
    <w:rsid w:val="00A67675"/>
    <w:rsid w:val="00A708D4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51"/>
    <w:rsid w:val="00B416AB"/>
    <w:rsid w:val="00B41C5A"/>
    <w:rsid w:val="00B424DD"/>
    <w:rsid w:val="00B42574"/>
    <w:rsid w:val="00B42D6C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B86"/>
    <w:rsid w:val="00BC1915"/>
    <w:rsid w:val="00BC3469"/>
    <w:rsid w:val="00BC45CA"/>
    <w:rsid w:val="00BC5FB5"/>
    <w:rsid w:val="00BC712B"/>
    <w:rsid w:val="00BC721D"/>
    <w:rsid w:val="00BD004F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8A5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1D7D"/>
    <w:rsid w:val="00C62456"/>
    <w:rsid w:val="00C636C1"/>
    <w:rsid w:val="00C6666D"/>
    <w:rsid w:val="00C6715C"/>
    <w:rsid w:val="00C67C6D"/>
    <w:rsid w:val="00C707DE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3161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5973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72C"/>
    <w:rsid w:val="00E205F1"/>
    <w:rsid w:val="00E22BD8"/>
    <w:rsid w:val="00E23AFD"/>
    <w:rsid w:val="00E24537"/>
    <w:rsid w:val="00E26171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3D86"/>
    <w:rsid w:val="00E44A91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C75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3B9A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B7B93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5C76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637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AC952-D292-4238-B28C-2F7C1673E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72</Pages>
  <Words>17163</Words>
  <Characters>97831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42</cp:revision>
  <cp:lastPrinted>2019-11-21T05:15:00Z</cp:lastPrinted>
  <dcterms:created xsi:type="dcterms:W3CDTF">2019-09-09T06:56:00Z</dcterms:created>
  <dcterms:modified xsi:type="dcterms:W3CDTF">2024-04-18T08:28:00Z</dcterms:modified>
</cp:coreProperties>
</file>