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A0D22" w14:textId="06398F0A" w:rsidR="00046646" w:rsidRDefault="00046646" w:rsidP="005B63BD">
      <w:pPr>
        <w:jc w:val="center"/>
        <w:rPr>
          <w:sz w:val="20"/>
          <w:szCs w:val="20"/>
        </w:rPr>
      </w:pPr>
      <w:r w:rsidRPr="005B63BD">
        <w:rPr>
          <w:sz w:val="20"/>
          <w:szCs w:val="20"/>
        </w:rPr>
        <w:t>СОДЕРЖАНИЕ</w:t>
      </w:r>
    </w:p>
    <w:p w14:paraId="693124E8" w14:textId="77777777" w:rsidR="00F5371C" w:rsidRPr="005B63BD" w:rsidRDefault="00F5371C" w:rsidP="005B63BD">
      <w:pPr>
        <w:jc w:val="center"/>
        <w:rPr>
          <w:sz w:val="20"/>
          <w:szCs w:val="20"/>
        </w:rPr>
      </w:pPr>
    </w:p>
    <w:p w14:paraId="0C7687FA" w14:textId="06114327" w:rsidR="00046646" w:rsidRDefault="00046646" w:rsidP="005B63BD">
      <w:pPr>
        <w:jc w:val="both"/>
        <w:rPr>
          <w:sz w:val="20"/>
          <w:szCs w:val="20"/>
        </w:rPr>
      </w:pPr>
      <w:r w:rsidRPr="005B63BD">
        <w:rPr>
          <w:sz w:val="20"/>
          <w:szCs w:val="20"/>
          <w:lang w:val="en-US"/>
        </w:rPr>
        <w:t>I</w:t>
      </w:r>
      <w:r w:rsidRPr="005B63BD">
        <w:rPr>
          <w:sz w:val="20"/>
          <w:szCs w:val="20"/>
        </w:rPr>
        <w:t>. МУНИЦИПАЛЬНЫЕ ПРАВОВЫЕ АКТЫ АДМИНИСТРАЦИИ И ГЛАВЫ КУЙБЫШЕВСКОГО МУНИЦИПАЛЬНОГО РАЙОНА НОВОСИБИРСКОЙ ОБЛАСТИ.........................................................</w:t>
      </w:r>
      <w:r w:rsidR="000046E5" w:rsidRPr="005B63BD">
        <w:rPr>
          <w:sz w:val="20"/>
          <w:szCs w:val="20"/>
        </w:rPr>
        <w:t>.</w:t>
      </w:r>
      <w:r w:rsidR="00EE0F1A" w:rsidRPr="005B63BD">
        <w:rPr>
          <w:sz w:val="20"/>
          <w:szCs w:val="20"/>
        </w:rPr>
        <w:t>........</w:t>
      </w:r>
      <w:r w:rsidR="00CF0138" w:rsidRPr="005B63BD">
        <w:rPr>
          <w:sz w:val="20"/>
          <w:szCs w:val="20"/>
        </w:rPr>
        <w:t>.</w:t>
      </w:r>
      <w:r w:rsidRPr="005B63BD">
        <w:rPr>
          <w:sz w:val="20"/>
          <w:szCs w:val="20"/>
        </w:rPr>
        <w:t>стр</w:t>
      </w:r>
      <w:r w:rsidR="000046E5" w:rsidRPr="005B63BD">
        <w:rPr>
          <w:sz w:val="20"/>
          <w:szCs w:val="20"/>
        </w:rPr>
        <w:t>.4</w:t>
      </w:r>
    </w:p>
    <w:p w14:paraId="5F49E258" w14:textId="307D2622" w:rsidR="008E51C4" w:rsidRDefault="008E51C4" w:rsidP="005B63BD">
      <w:pPr>
        <w:jc w:val="both"/>
        <w:rPr>
          <w:sz w:val="20"/>
          <w:szCs w:val="20"/>
        </w:rPr>
      </w:pPr>
    </w:p>
    <w:p w14:paraId="4C2CA9DD" w14:textId="01D5C804" w:rsidR="008E51C4" w:rsidRDefault="008E51C4" w:rsidP="005B63BD">
      <w:pPr>
        <w:jc w:val="both"/>
        <w:rPr>
          <w:sz w:val="20"/>
          <w:szCs w:val="20"/>
        </w:rPr>
      </w:pPr>
      <w:r>
        <w:rPr>
          <w:sz w:val="20"/>
          <w:szCs w:val="20"/>
        </w:rPr>
        <w:t>Распоряжение от 02.06.2025 № 546-р «</w:t>
      </w:r>
      <w:r w:rsidRPr="008E51C4">
        <w:rPr>
          <w:sz w:val="20"/>
          <w:szCs w:val="20"/>
        </w:rPr>
        <w:t>О проведении конкурсного отбора на предоставление субсидии на реализацию мероприятия муниципальной программы в целях финансового обеспечения затрат в связи с приобретением товаров, выполнением работ, оказанием услуг, направленных на осуществление проектов территориальных общественных самоуправлений</w:t>
      </w:r>
      <w:r>
        <w:rPr>
          <w:sz w:val="20"/>
          <w:szCs w:val="20"/>
        </w:rPr>
        <w:t>»……………………………………………………………стр. 4</w:t>
      </w:r>
    </w:p>
    <w:p w14:paraId="0166FA54" w14:textId="669E16D2" w:rsidR="008E51C4" w:rsidRDefault="008E51C4" w:rsidP="005B63BD">
      <w:pPr>
        <w:jc w:val="both"/>
        <w:rPr>
          <w:sz w:val="20"/>
          <w:szCs w:val="20"/>
        </w:rPr>
      </w:pPr>
    </w:p>
    <w:p w14:paraId="59DE70DD" w14:textId="3CECF19E" w:rsidR="008E51C4" w:rsidRDefault="008E51C4" w:rsidP="005B63BD">
      <w:pPr>
        <w:jc w:val="both"/>
        <w:rPr>
          <w:sz w:val="20"/>
          <w:szCs w:val="20"/>
        </w:rPr>
      </w:pPr>
      <w:r>
        <w:rPr>
          <w:sz w:val="20"/>
          <w:szCs w:val="20"/>
        </w:rPr>
        <w:t>Постановление от 04.06.2025 № 435 «</w:t>
      </w:r>
      <w:r w:rsidRPr="008E51C4">
        <w:rPr>
          <w:sz w:val="20"/>
          <w:szCs w:val="20"/>
        </w:rPr>
        <w:t>Об опубликовании извещения о возможности предоставления земельного участка для индивидуального жилищного строительства в собственность</w:t>
      </w:r>
      <w:r>
        <w:rPr>
          <w:sz w:val="20"/>
          <w:szCs w:val="20"/>
        </w:rPr>
        <w:t>»…………..………..стр. 8</w:t>
      </w:r>
    </w:p>
    <w:p w14:paraId="7136ECC7" w14:textId="632679E3" w:rsidR="008E51C4" w:rsidRDefault="008E51C4" w:rsidP="005B63BD">
      <w:pPr>
        <w:jc w:val="both"/>
        <w:rPr>
          <w:sz w:val="20"/>
          <w:szCs w:val="20"/>
        </w:rPr>
      </w:pPr>
    </w:p>
    <w:p w14:paraId="09CBE43E" w14:textId="77777777" w:rsidR="008E51C4" w:rsidRPr="008E51C4" w:rsidRDefault="008E51C4" w:rsidP="008E51C4">
      <w:pPr>
        <w:jc w:val="both"/>
        <w:rPr>
          <w:sz w:val="20"/>
          <w:szCs w:val="20"/>
        </w:rPr>
      </w:pPr>
      <w:r>
        <w:rPr>
          <w:sz w:val="20"/>
          <w:szCs w:val="20"/>
        </w:rPr>
        <w:t>Постановление от 04.06.2025 № 435/1 «</w:t>
      </w:r>
      <w:r w:rsidRPr="008E51C4">
        <w:rPr>
          <w:sz w:val="20"/>
          <w:szCs w:val="20"/>
        </w:rPr>
        <w:t xml:space="preserve">О комиссии по размещению нестационарных торговых объектов </w:t>
      </w:r>
    </w:p>
    <w:p w14:paraId="561EF35F" w14:textId="6E08A295" w:rsidR="008E51C4" w:rsidRDefault="008E51C4" w:rsidP="008E51C4">
      <w:pPr>
        <w:jc w:val="both"/>
        <w:rPr>
          <w:sz w:val="20"/>
          <w:szCs w:val="20"/>
        </w:rPr>
      </w:pPr>
      <w:r w:rsidRPr="008E51C4">
        <w:rPr>
          <w:sz w:val="20"/>
          <w:szCs w:val="20"/>
        </w:rPr>
        <w:t>на территории Куйбышевского муниципального района Новосибирской области</w:t>
      </w:r>
      <w:r>
        <w:rPr>
          <w:sz w:val="20"/>
          <w:szCs w:val="20"/>
        </w:rPr>
        <w:t>»……………...………….стр. 9</w:t>
      </w:r>
    </w:p>
    <w:p w14:paraId="68E759BC" w14:textId="0E6A5DD6" w:rsidR="008E51C4" w:rsidRDefault="008E51C4" w:rsidP="008E51C4">
      <w:pPr>
        <w:jc w:val="both"/>
        <w:rPr>
          <w:sz w:val="20"/>
          <w:szCs w:val="20"/>
        </w:rPr>
      </w:pPr>
    </w:p>
    <w:p w14:paraId="219E9ABC" w14:textId="17C5562E" w:rsidR="008E51C4" w:rsidRDefault="008E51C4" w:rsidP="008E51C4">
      <w:pPr>
        <w:jc w:val="both"/>
        <w:rPr>
          <w:sz w:val="20"/>
          <w:szCs w:val="20"/>
        </w:rPr>
      </w:pPr>
      <w:r>
        <w:rPr>
          <w:sz w:val="20"/>
          <w:szCs w:val="20"/>
        </w:rPr>
        <w:t>Постановление от 05.06.2025 № 440 «</w:t>
      </w:r>
      <w:r w:rsidRPr="008E51C4">
        <w:rPr>
          <w:sz w:val="20"/>
          <w:szCs w:val="20"/>
        </w:rPr>
        <w:t>Об опубликовании извещения о возможности предоставления земельных участков для индивидуального жилищного строительства в собственность</w:t>
      </w:r>
      <w:r>
        <w:rPr>
          <w:sz w:val="20"/>
          <w:szCs w:val="20"/>
        </w:rPr>
        <w:t>»………………….стр. 12</w:t>
      </w:r>
    </w:p>
    <w:p w14:paraId="0887ECBE" w14:textId="6191FA2E" w:rsidR="008E51C4" w:rsidRDefault="008E51C4" w:rsidP="008E51C4">
      <w:pPr>
        <w:jc w:val="both"/>
        <w:rPr>
          <w:sz w:val="20"/>
          <w:szCs w:val="20"/>
        </w:rPr>
      </w:pPr>
    </w:p>
    <w:p w14:paraId="3837A9A7" w14:textId="26A2C0CF" w:rsidR="008E51C4" w:rsidRDefault="008E51C4" w:rsidP="008E51C4">
      <w:pPr>
        <w:jc w:val="both"/>
        <w:rPr>
          <w:sz w:val="20"/>
          <w:szCs w:val="20"/>
        </w:rPr>
      </w:pPr>
      <w:r>
        <w:rPr>
          <w:sz w:val="20"/>
          <w:szCs w:val="20"/>
        </w:rPr>
        <w:t>Постановление от 09.06.2025 № 441 «</w:t>
      </w:r>
      <w:r w:rsidRPr="008E51C4">
        <w:rPr>
          <w:sz w:val="20"/>
          <w:szCs w:val="20"/>
        </w:rPr>
        <w:t>Об утверждении актуализированных схем теплоснабжения сельских поселений Куйбышевского района Новосибирской области на 2026 год</w:t>
      </w:r>
      <w:r>
        <w:rPr>
          <w:sz w:val="20"/>
          <w:szCs w:val="20"/>
        </w:rPr>
        <w:t>»……………….………………….стр. 14</w:t>
      </w:r>
    </w:p>
    <w:p w14:paraId="4CCB8543" w14:textId="36C440CB" w:rsidR="008E51C4" w:rsidRDefault="008E51C4" w:rsidP="008E51C4">
      <w:pPr>
        <w:jc w:val="both"/>
        <w:rPr>
          <w:sz w:val="20"/>
          <w:szCs w:val="20"/>
        </w:rPr>
      </w:pPr>
    </w:p>
    <w:p w14:paraId="3A4B4542" w14:textId="441ACE02" w:rsidR="00046646" w:rsidRPr="005B63BD" w:rsidRDefault="008E51C4" w:rsidP="008E51C4">
      <w:pPr>
        <w:jc w:val="both"/>
        <w:rPr>
          <w:sz w:val="20"/>
          <w:szCs w:val="20"/>
        </w:rPr>
      </w:pPr>
      <w:r>
        <w:rPr>
          <w:sz w:val="20"/>
          <w:szCs w:val="20"/>
        </w:rPr>
        <w:t>Постановление от 09.06.2025 № 442 «</w:t>
      </w:r>
      <w:r w:rsidRPr="008E51C4">
        <w:rPr>
          <w:sz w:val="20"/>
          <w:szCs w:val="20"/>
        </w:rPr>
        <w:t>Об утверждении актуализированных схем водоснабжения сельских поселений Куйбышевского района Новосибирской области на 2026 год</w:t>
      </w:r>
      <w:r>
        <w:rPr>
          <w:sz w:val="20"/>
          <w:szCs w:val="20"/>
        </w:rPr>
        <w:t>»…………………………………..стр. 15</w:t>
      </w:r>
    </w:p>
    <w:p w14:paraId="1AFFD559" w14:textId="77777777" w:rsidR="007E3B9E" w:rsidRPr="005B63BD" w:rsidRDefault="007E3B9E" w:rsidP="005B63BD">
      <w:pPr>
        <w:jc w:val="both"/>
        <w:rPr>
          <w:sz w:val="20"/>
          <w:szCs w:val="20"/>
        </w:rPr>
      </w:pPr>
    </w:p>
    <w:p w14:paraId="63A87479" w14:textId="3B736F1A" w:rsidR="00ED27A0" w:rsidRDefault="00ED27A0" w:rsidP="005B63BD">
      <w:pPr>
        <w:jc w:val="both"/>
        <w:rPr>
          <w:sz w:val="20"/>
          <w:szCs w:val="20"/>
        </w:rPr>
      </w:pPr>
      <w:r w:rsidRPr="005B63BD">
        <w:rPr>
          <w:sz w:val="20"/>
          <w:szCs w:val="20"/>
        </w:rPr>
        <w:t>II.</w:t>
      </w:r>
      <w:r w:rsidRPr="005B63BD">
        <w:rPr>
          <w:sz w:val="20"/>
          <w:szCs w:val="20"/>
          <w:lang w:val="en-US"/>
        </w:rPr>
        <w:t> </w:t>
      </w:r>
      <w:r w:rsidRPr="005B63BD">
        <w:rPr>
          <w:sz w:val="20"/>
          <w:szCs w:val="20"/>
        </w:rPr>
        <w:t>ОФИЦИАЛЬНЫЕ СООБЩЕНИЯ И МАТЕРИАЛЫ ОРГАНОВ МЕСТНОГО САМОУПРАВЛЕНИЯ КУЙБЫШЕВСКОГО МУНИЦИПАЛЬНОГО РАЙОНА НОВОСИБИРСКОЙ ОБЛАСТИ………………</w:t>
      </w:r>
      <w:r w:rsidR="008E51C4">
        <w:rPr>
          <w:sz w:val="20"/>
          <w:szCs w:val="20"/>
        </w:rPr>
        <w:t>...</w:t>
      </w:r>
      <w:r w:rsidRPr="005B63BD">
        <w:rPr>
          <w:sz w:val="20"/>
          <w:szCs w:val="20"/>
        </w:rPr>
        <w:t>.стр.</w:t>
      </w:r>
      <w:r w:rsidR="008E51C4">
        <w:rPr>
          <w:sz w:val="20"/>
          <w:szCs w:val="20"/>
        </w:rPr>
        <w:t>16</w:t>
      </w:r>
    </w:p>
    <w:p w14:paraId="567A09E4" w14:textId="22DA5AAE" w:rsidR="008E51C4" w:rsidRDefault="008E51C4" w:rsidP="005B63BD">
      <w:pPr>
        <w:jc w:val="both"/>
        <w:rPr>
          <w:sz w:val="20"/>
          <w:szCs w:val="20"/>
        </w:rPr>
      </w:pPr>
    </w:p>
    <w:p w14:paraId="2DD57970" w14:textId="045DC122" w:rsidR="008E51C4" w:rsidRDefault="008E51C4" w:rsidP="008E51C4">
      <w:pPr>
        <w:jc w:val="both"/>
        <w:rPr>
          <w:sz w:val="20"/>
          <w:szCs w:val="20"/>
        </w:rPr>
      </w:pPr>
      <w:r>
        <w:rPr>
          <w:sz w:val="20"/>
          <w:szCs w:val="20"/>
        </w:rPr>
        <w:t xml:space="preserve">Протокол </w:t>
      </w:r>
      <w:r w:rsidRPr="008E51C4">
        <w:rPr>
          <w:sz w:val="20"/>
          <w:szCs w:val="20"/>
        </w:rPr>
        <w:t>общественных обсуждений</w:t>
      </w:r>
      <w:r>
        <w:rPr>
          <w:sz w:val="20"/>
          <w:szCs w:val="20"/>
        </w:rPr>
        <w:t xml:space="preserve"> </w:t>
      </w:r>
      <w:r w:rsidRPr="008E51C4">
        <w:rPr>
          <w:sz w:val="20"/>
          <w:szCs w:val="20"/>
        </w:rPr>
        <w:t>по проекту решения о предоставлении разрешения на условно разрешенный вид использования земельного участка с кадастровым номером 54:14:022801:100, площадью 557 кв. м., адрес: Российская Федерация, Новосибирская область, муниципальный район Куйбышевский, сельское поселение Горбуновский сельсовет, село Горбуново, улица Мира, земельный участок 11/17</w:t>
      </w:r>
      <w:r>
        <w:rPr>
          <w:sz w:val="20"/>
          <w:szCs w:val="20"/>
        </w:rPr>
        <w:t>…………..стр.  16</w:t>
      </w:r>
    </w:p>
    <w:p w14:paraId="4DC5B5A7" w14:textId="34D6B73D" w:rsidR="008E51C4" w:rsidRDefault="008E51C4" w:rsidP="008E51C4">
      <w:pPr>
        <w:jc w:val="both"/>
        <w:rPr>
          <w:sz w:val="20"/>
          <w:szCs w:val="20"/>
        </w:rPr>
      </w:pPr>
    </w:p>
    <w:p w14:paraId="2C406465" w14:textId="1FAF28AF" w:rsidR="008E51C4" w:rsidRDefault="008E51C4" w:rsidP="008E51C4">
      <w:pPr>
        <w:jc w:val="both"/>
        <w:rPr>
          <w:sz w:val="20"/>
          <w:szCs w:val="20"/>
        </w:rPr>
      </w:pPr>
      <w:r w:rsidRPr="008E51C4">
        <w:rPr>
          <w:sz w:val="20"/>
          <w:szCs w:val="20"/>
        </w:rPr>
        <w:t>Заключение</w:t>
      </w:r>
      <w:r>
        <w:rPr>
          <w:sz w:val="20"/>
          <w:szCs w:val="20"/>
        </w:rPr>
        <w:t xml:space="preserve"> </w:t>
      </w:r>
      <w:r w:rsidRPr="008E51C4">
        <w:rPr>
          <w:sz w:val="20"/>
          <w:szCs w:val="20"/>
        </w:rPr>
        <w:t>o результатах общественных обсуждений</w:t>
      </w:r>
      <w:r>
        <w:rPr>
          <w:sz w:val="20"/>
          <w:szCs w:val="20"/>
        </w:rPr>
        <w:t>……………………………………………………</w:t>
      </w:r>
      <w:r w:rsidR="005869B2">
        <w:rPr>
          <w:sz w:val="20"/>
          <w:szCs w:val="20"/>
        </w:rPr>
        <w:t>...</w:t>
      </w:r>
      <w:r>
        <w:rPr>
          <w:sz w:val="20"/>
          <w:szCs w:val="20"/>
        </w:rPr>
        <w:t>..стр. 1</w:t>
      </w:r>
      <w:r w:rsidR="005869B2">
        <w:rPr>
          <w:sz w:val="20"/>
          <w:szCs w:val="20"/>
        </w:rPr>
        <w:t>7</w:t>
      </w:r>
    </w:p>
    <w:p w14:paraId="369A61F8" w14:textId="0627ED9C" w:rsidR="008E51C4" w:rsidRDefault="008E51C4" w:rsidP="005B63BD">
      <w:pPr>
        <w:jc w:val="both"/>
        <w:rPr>
          <w:sz w:val="20"/>
          <w:szCs w:val="20"/>
        </w:rPr>
      </w:pPr>
    </w:p>
    <w:p w14:paraId="44D31F70" w14:textId="5E40473D" w:rsidR="008E51C4" w:rsidRDefault="008E51C4" w:rsidP="008E51C4">
      <w:pPr>
        <w:jc w:val="both"/>
        <w:rPr>
          <w:sz w:val="20"/>
          <w:szCs w:val="20"/>
        </w:rPr>
      </w:pPr>
      <w:r w:rsidRPr="008E51C4">
        <w:rPr>
          <w:sz w:val="20"/>
          <w:szCs w:val="20"/>
        </w:rPr>
        <w:t>Извещение</w:t>
      </w:r>
      <w:r>
        <w:rPr>
          <w:sz w:val="20"/>
          <w:szCs w:val="20"/>
        </w:rPr>
        <w:t xml:space="preserve"> </w:t>
      </w:r>
      <w:r w:rsidRPr="008E51C4">
        <w:rPr>
          <w:sz w:val="20"/>
          <w:szCs w:val="20"/>
        </w:rPr>
        <w:t xml:space="preserve">о возможности предоставления земельных участков для индивидуального жилищного строительства в собственность </w:t>
      </w:r>
      <w:r>
        <w:rPr>
          <w:sz w:val="20"/>
          <w:szCs w:val="20"/>
        </w:rPr>
        <w:t>…………………………………………………………………………………стр. 17</w:t>
      </w:r>
    </w:p>
    <w:p w14:paraId="62F9EA0A" w14:textId="28947DA4" w:rsidR="008E51C4" w:rsidRDefault="008E51C4" w:rsidP="008E51C4">
      <w:pPr>
        <w:jc w:val="both"/>
        <w:rPr>
          <w:sz w:val="20"/>
          <w:szCs w:val="20"/>
        </w:rPr>
      </w:pPr>
    </w:p>
    <w:p w14:paraId="63A4C7A8" w14:textId="18BD17EA" w:rsidR="008E51C4" w:rsidRDefault="008E51C4" w:rsidP="008E51C4">
      <w:pPr>
        <w:jc w:val="both"/>
        <w:rPr>
          <w:sz w:val="20"/>
          <w:szCs w:val="20"/>
        </w:rPr>
      </w:pPr>
      <w:r w:rsidRPr="008E51C4">
        <w:rPr>
          <w:sz w:val="20"/>
          <w:szCs w:val="20"/>
        </w:rPr>
        <w:t>Извещение</w:t>
      </w:r>
      <w:r>
        <w:rPr>
          <w:sz w:val="20"/>
          <w:szCs w:val="20"/>
        </w:rPr>
        <w:t xml:space="preserve"> </w:t>
      </w:r>
      <w:r w:rsidRPr="008E51C4">
        <w:rPr>
          <w:sz w:val="20"/>
          <w:szCs w:val="20"/>
        </w:rPr>
        <w:t xml:space="preserve">о возможности предоставления земельного участка для индивидуального жилищного строительства в собственность </w:t>
      </w:r>
      <w:r>
        <w:rPr>
          <w:sz w:val="20"/>
          <w:szCs w:val="20"/>
        </w:rPr>
        <w:t>………………………………………………………………………………</w:t>
      </w:r>
      <w:r w:rsidR="005869B2">
        <w:rPr>
          <w:sz w:val="20"/>
          <w:szCs w:val="20"/>
        </w:rPr>
        <w:t>...</w:t>
      </w:r>
      <w:r>
        <w:rPr>
          <w:sz w:val="20"/>
          <w:szCs w:val="20"/>
        </w:rPr>
        <w:t xml:space="preserve"> стр. 18</w:t>
      </w:r>
    </w:p>
    <w:p w14:paraId="60FC5BB7" w14:textId="4C577863" w:rsidR="008E51C4" w:rsidRDefault="008E51C4" w:rsidP="005B63BD">
      <w:pPr>
        <w:jc w:val="both"/>
        <w:rPr>
          <w:sz w:val="20"/>
          <w:szCs w:val="20"/>
        </w:rPr>
      </w:pPr>
    </w:p>
    <w:p w14:paraId="52B23FF0" w14:textId="263AC231" w:rsidR="008E51C4" w:rsidRDefault="008E51C4" w:rsidP="005B63BD">
      <w:pPr>
        <w:jc w:val="both"/>
        <w:rPr>
          <w:sz w:val="20"/>
          <w:szCs w:val="20"/>
        </w:rPr>
      </w:pPr>
      <w:r>
        <w:rPr>
          <w:sz w:val="20"/>
          <w:szCs w:val="20"/>
        </w:rPr>
        <w:t>Распоряжение Совета депутатов Куйбышевского муниципального района</w:t>
      </w:r>
      <w:r w:rsidR="005869B2">
        <w:rPr>
          <w:sz w:val="20"/>
          <w:szCs w:val="20"/>
        </w:rPr>
        <w:t xml:space="preserve"> Новосибирской области от 04.06.2025 № 3-р «</w:t>
      </w:r>
      <w:r w:rsidRPr="008E51C4">
        <w:rPr>
          <w:sz w:val="20"/>
          <w:szCs w:val="20"/>
        </w:rPr>
        <w:t>О созыве тридцать девятой сессии Совета депутатов Куйбышевского муниципального района Новосибирской области четвертого созыва</w:t>
      </w:r>
      <w:r w:rsidR="005869B2">
        <w:rPr>
          <w:sz w:val="20"/>
          <w:szCs w:val="20"/>
        </w:rPr>
        <w:t>» ……………………………………………………….…стр. 19</w:t>
      </w:r>
    </w:p>
    <w:p w14:paraId="1F75EFF3" w14:textId="77777777" w:rsidR="008E51C4" w:rsidRPr="005B63BD" w:rsidRDefault="008E51C4" w:rsidP="005B63BD">
      <w:pPr>
        <w:jc w:val="both"/>
        <w:rPr>
          <w:sz w:val="20"/>
          <w:szCs w:val="20"/>
        </w:rPr>
      </w:pPr>
    </w:p>
    <w:p w14:paraId="63C99D2A" w14:textId="77777777" w:rsidR="004A24AF" w:rsidRPr="005B63BD" w:rsidRDefault="004A24AF" w:rsidP="005B63BD">
      <w:pPr>
        <w:autoSpaceDE w:val="0"/>
        <w:autoSpaceDN w:val="0"/>
        <w:adjustRightInd w:val="0"/>
        <w:jc w:val="both"/>
        <w:rPr>
          <w:sz w:val="20"/>
          <w:szCs w:val="20"/>
        </w:rPr>
        <w:sectPr w:rsidR="004A24AF" w:rsidRPr="005B63BD" w:rsidSect="005B63BD">
          <w:footerReference w:type="even" r:id="rId8"/>
          <w:footerReference w:type="default" r:id="rId9"/>
          <w:pgSz w:w="11906" w:h="16838"/>
          <w:pgMar w:top="567" w:right="1134" w:bottom="1134" w:left="1276" w:header="709" w:footer="709" w:gutter="0"/>
          <w:pgNumType w:start="3"/>
          <w:cols w:space="708"/>
          <w:docGrid w:linePitch="360"/>
        </w:sectPr>
      </w:pPr>
    </w:p>
    <w:p w14:paraId="5553A2EA" w14:textId="436A65A1" w:rsidR="004A24AF" w:rsidRPr="005B63BD" w:rsidRDefault="004A24AF" w:rsidP="005B63BD">
      <w:pPr>
        <w:autoSpaceDE w:val="0"/>
        <w:autoSpaceDN w:val="0"/>
        <w:adjustRightInd w:val="0"/>
        <w:jc w:val="both"/>
        <w:rPr>
          <w:sz w:val="20"/>
          <w:szCs w:val="20"/>
        </w:rPr>
      </w:pPr>
    </w:p>
    <w:p w14:paraId="41FA73CD" w14:textId="515099F9" w:rsidR="000046E5" w:rsidRPr="005B63BD" w:rsidRDefault="004A24AF" w:rsidP="005B63BD">
      <w:pPr>
        <w:jc w:val="center"/>
        <w:rPr>
          <w:sz w:val="20"/>
          <w:szCs w:val="20"/>
        </w:rPr>
      </w:pPr>
      <w:r w:rsidRPr="005B63BD">
        <w:rPr>
          <w:sz w:val="20"/>
          <w:szCs w:val="20"/>
          <w:lang w:val="en-US"/>
        </w:rPr>
        <w:t>I</w:t>
      </w:r>
      <w:r w:rsidR="000046E5" w:rsidRPr="005B63BD">
        <w:rPr>
          <w:sz w:val="20"/>
          <w:szCs w:val="20"/>
        </w:rPr>
        <w:t>. МУНИЦИПАЛЬНЫЕ ПРАВОВЫЕ АКТЫ АДМИНИСТРАЦИИ И ГЛАВЫ КУЙБЫШЕВСКОГО МУНИЦИПАЛЬНОГО РАЙОНА НОВОСИБИРСКОЙ ОБЛАСТИ</w:t>
      </w:r>
    </w:p>
    <w:p w14:paraId="66E3C896" w14:textId="4B9307A5" w:rsidR="004A24AF" w:rsidRPr="005B63BD" w:rsidRDefault="004A24AF" w:rsidP="005B63BD">
      <w:pPr>
        <w:jc w:val="center"/>
        <w:rPr>
          <w:sz w:val="20"/>
          <w:szCs w:val="20"/>
        </w:rPr>
      </w:pPr>
    </w:p>
    <w:p w14:paraId="6E37625F" w14:textId="77777777" w:rsidR="002C36AB" w:rsidRPr="005B63BD" w:rsidRDefault="002C36AB" w:rsidP="005B63BD">
      <w:pPr>
        <w:pStyle w:val="13"/>
        <w:tabs>
          <w:tab w:val="left" w:pos="4253"/>
        </w:tabs>
        <w:jc w:val="center"/>
        <w:rPr>
          <w:sz w:val="20"/>
        </w:rPr>
      </w:pPr>
      <w:r w:rsidRPr="005B63BD">
        <w:rPr>
          <w:noProof/>
          <w:color w:val="000000"/>
          <w:sz w:val="20"/>
        </w:rPr>
        <w:drawing>
          <wp:inline distT="0" distB="0" distL="0" distR="0" wp14:anchorId="08975CFA" wp14:editId="31D6A0DD">
            <wp:extent cx="523875" cy="628650"/>
            <wp:effectExtent l="19050" t="0" r="9525" b="0"/>
            <wp:docPr id="7" name="Рисунок 7"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уйбышевский р-н-герб"/>
                    <pic:cNvPicPr>
                      <a:picLocks noChangeAspect="1" noChangeArrowheads="1"/>
                    </pic:cNvPicPr>
                  </pic:nvPicPr>
                  <pic:blipFill>
                    <a:blip r:embed="rId10" cstate="print">
                      <a:lum bright="18000" contrast="60000"/>
                      <a:grayscl/>
                    </a:blip>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14:paraId="5DC5CB79" w14:textId="77777777" w:rsidR="002C36AB" w:rsidRPr="005B63BD" w:rsidRDefault="002C36AB" w:rsidP="005B63BD">
      <w:pPr>
        <w:pStyle w:val="13"/>
        <w:tabs>
          <w:tab w:val="left" w:pos="3585"/>
        </w:tabs>
        <w:rPr>
          <w:sz w:val="20"/>
        </w:rPr>
      </w:pPr>
      <w:r w:rsidRPr="005B63BD">
        <w:rPr>
          <w:sz w:val="20"/>
        </w:rPr>
        <w:tab/>
        <w:t xml:space="preserve">        </w:t>
      </w:r>
    </w:p>
    <w:p w14:paraId="081BCFA1" w14:textId="77777777" w:rsidR="002C36AB" w:rsidRPr="005B63BD" w:rsidRDefault="002C36AB" w:rsidP="005B63BD">
      <w:pPr>
        <w:pStyle w:val="13"/>
        <w:jc w:val="center"/>
        <w:rPr>
          <w:sz w:val="20"/>
        </w:rPr>
      </w:pPr>
      <w:r w:rsidRPr="005B63BD">
        <w:rPr>
          <w:sz w:val="20"/>
        </w:rPr>
        <w:t>АДМИНИСТРАЦИЯ</w:t>
      </w:r>
    </w:p>
    <w:p w14:paraId="2DF911D4" w14:textId="4C31FC27" w:rsidR="002C36AB" w:rsidRPr="005B63BD" w:rsidRDefault="002C36AB" w:rsidP="005B63BD">
      <w:pPr>
        <w:pStyle w:val="13"/>
        <w:jc w:val="center"/>
        <w:rPr>
          <w:sz w:val="20"/>
        </w:rPr>
      </w:pPr>
      <w:r w:rsidRPr="005B63BD">
        <w:rPr>
          <w:sz w:val="20"/>
        </w:rPr>
        <w:t>КУЙБЫШЕВСКОГО МУНИЦИПАЛЬНОГО РАЙОНА</w:t>
      </w:r>
    </w:p>
    <w:p w14:paraId="472DD0A6" w14:textId="77777777" w:rsidR="002C36AB" w:rsidRPr="005B63BD" w:rsidRDefault="002C36AB" w:rsidP="005B63BD">
      <w:pPr>
        <w:jc w:val="center"/>
        <w:rPr>
          <w:sz w:val="20"/>
          <w:szCs w:val="20"/>
        </w:rPr>
      </w:pPr>
      <w:r w:rsidRPr="005B63BD">
        <w:rPr>
          <w:sz w:val="20"/>
          <w:szCs w:val="20"/>
        </w:rPr>
        <w:t>НОВОСИБИРСКОЙ ОБЛАСТИ</w:t>
      </w:r>
    </w:p>
    <w:p w14:paraId="43AA59F4" w14:textId="77777777" w:rsidR="002C36AB" w:rsidRPr="005B63BD" w:rsidRDefault="002C36AB" w:rsidP="005B63BD">
      <w:pPr>
        <w:pStyle w:val="21"/>
        <w:jc w:val="left"/>
        <w:rPr>
          <w:sz w:val="20"/>
        </w:rPr>
      </w:pPr>
    </w:p>
    <w:p w14:paraId="7949C3D3" w14:textId="77777777" w:rsidR="002C36AB" w:rsidRPr="005B63BD" w:rsidRDefault="002C36AB" w:rsidP="005B63BD">
      <w:pPr>
        <w:pStyle w:val="21"/>
        <w:ind w:firstLine="0"/>
        <w:jc w:val="center"/>
        <w:rPr>
          <w:sz w:val="20"/>
        </w:rPr>
      </w:pPr>
      <w:r w:rsidRPr="005B63BD">
        <w:rPr>
          <w:sz w:val="20"/>
        </w:rPr>
        <w:t>РАСПОРЯЖЕНИЕ</w:t>
      </w:r>
    </w:p>
    <w:p w14:paraId="1DEA5BDB" w14:textId="77777777" w:rsidR="002C36AB" w:rsidRPr="005B63BD" w:rsidRDefault="002C36AB" w:rsidP="005B63BD">
      <w:pPr>
        <w:jc w:val="center"/>
        <w:rPr>
          <w:sz w:val="20"/>
          <w:szCs w:val="20"/>
        </w:rPr>
      </w:pPr>
    </w:p>
    <w:p w14:paraId="42D2B11B" w14:textId="77777777" w:rsidR="002C36AB" w:rsidRPr="005B63BD" w:rsidRDefault="002C36AB" w:rsidP="005B63BD">
      <w:pPr>
        <w:jc w:val="center"/>
        <w:rPr>
          <w:sz w:val="20"/>
          <w:szCs w:val="20"/>
        </w:rPr>
      </w:pPr>
      <w:r w:rsidRPr="005B63BD">
        <w:rPr>
          <w:sz w:val="20"/>
          <w:szCs w:val="20"/>
        </w:rPr>
        <w:t>г. Куйбышев</w:t>
      </w:r>
    </w:p>
    <w:p w14:paraId="27E13CC4" w14:textId="77777777" w:rsidR="002C36AB" w:rsidRPr="005B63BD" w:rsidRDefault="002C36AB" w:rsidP="005B63BD">
      <w:pPr>
        <w:jc w:val="center"/>
        <w:rPr>
          <w:sz w:val="20"/>
          <w:szCs w:val="20"/>
        </w:rPr>
      </w:pPr>
      <w:r w:rsidRPr="005B63BD">
        <w:rPr>
          <w:sz w:val="20"/>
          <w:szCs w:val="20"/>
        </w:rPr>
        <w:t>Новосибирская область</w:t>
      </w:r>
    </w:p>
    <w:p w14:paraId="06E4EA85" w14:textId="77777777" w:rsidR="002C36AB" w:rsidRPr="005B63BD" w:rsidRDefault="002C36AB" w:rsidP="005B63BD">
      <w:pPr>
        <w:jc w:val="center"/>
        <w:rPr>
          <w:sz w:val="20"/>
          <w:szCs w:val="20"/>
        </w:rPr>
      </w:pPr>
      <w:r w:rsidRPr="005B63BD">
        <w:rPr>
          <w:sz w:val="20"/>
          <w:szCs w:val="20"/>
        </w:rPr>
        <w:t xml:space="preserve"> </w:t>
      </w:r>
    </w:p>
    <w:p w14:paraId="1705B674" w14:textId="77777777" w:rsidR="002C36AB" w:rsidRPr="005B63BD" w:rsidRDefault="002C36AB" w:rsidP="005B63BD">
      <w:pPr>
        <w:jc w:val="center"/>
        <w:rPr>
          <w:sz w:val="20"/>
          <w:szCs w:val="20"/>
        </w:rPr>
      </w:pPr>
      <w:r w:rsidRPr="005B63BD">
        <w:rPr>
          <w:sz w:val="20"/>
          <w:szCs w:val="20"/>
        </w:rPr>
        <w:t xml:space="preserve">  02.06.2025  № 546 - р </w:t>
      </w:r>
    </w:p>
    <w:p w14:paraId="51353437" w14:textId="77777777" w:rsidR="002C36AB" w:rsidRPr="005B63BD" w:rsidRDefault="002C36AB" w:rsidP="005B63BD">
      <w:pPr>
        <w:rPr>
          <w:sz w:val="20"/>
          <w:szCs w:val="20"/>
        </w:rPr>
      </w:pPr>
    </w:p>
    <w:p w14:paraId="0121050A" w14:textId="06DA9CF2" w:rsidR="002C36AB" w:rsidRPr="005B63BD" w:rsidRDefault="002C36AB" w:rsidP="005B63BD">
      <w:pPr>
        <w:jc w:val="center"/>
        <w:rPr>
          <w:rFonts w:eastAsia="Calibri"/>
          <w:color w:val="000000"/>
          <w:sz w:val="20"/>
          <w:szCs w:val="20"/>
        </w:rPr>
      </w:pPr>
      <w:r w:rsidRPr="005B63BD">
        <w:rPr>
          <w:sz w:val="20"/>
          <w:szCs w:val="20"/>
        </w:rPr>
        <w:t xml:space="preserve">О проведении конкурсного отбора на предоставление </w:t>
      </w:r>
      <w:r w:rsidRPr="005B63BD">
        <w:rPr>
          <w:color w:val="000000" w:themeColor="text1"/>
          <w:sz w:val="20"/>
          <w:szCs w:val="20"/>
          <w:highlight w:val="white"/>
        </w:rPr>
        <w:t>субсидии</w:t>
      </w:r>
      <w:r w:rsidRPr="005B63BD">
        <w:rPr>
          <w:iCs/>
          <w:color w:val="000000" w:themeColor="text1"/>
          <w:sz w:val="20"/>
          <w:szCs w:val="20"/>
          <w:highlight w:val="white"/>
        </w:rPr>
        <w:t xml:space="preserve"> на реализацию </w:t>
      </w:r>
      <w:r w:rsidRPr="005B63BD">
        <w:rPr>
          <w:rFonts w:eastAsia="Calibri"/>
          <w:color w:val="000000"/>
          <w:sz w:val="20"/>
          <w:szCs w:val="20"/>
          <w:highlight w:val="white"/>
        </w:rPr>
        <w:t>мероприятия муниципальной программы</w:t>
      </w:r>
      <w:r w:rsidRPr="005B63BD">
        <w:rPr>
          <w:color w:val="000000" w:themeColor="text1"/>
          <w:sz w:val="20"/>
          <w:szCs w:val="20"/>
          <w:highlight w:val="white"/>
        </w:rPr>
        <w:t xml:space="preserve"> </w:t>
      </w:r>
      <w:r w:rsidRPr="005B63BD">
        <w:rPr>
          <w:rFonts w:eastAsia="Calibri"/>
          <w:color w:val="000000"/>
          <w:sz w:val="20"/>
          <w:szCs w:val="20"/>
          <w:highlight w:val="white"/>
        </w:rPr>
        <w:t>в целях финансового обеспечения затрат в связи с приобретением товаров, выполнением работ, оказанием услуг, направленных на осуществление проектов территориальных общественных самоуправлений</w:t>
      </w:r>
    </w:p>
    <w:p w14:paraId="6ACB090D" w14:textId="77777777" w:rsidR="002C36AB" w:rsidRPr="005B63BD" w:rsidRDefault="002C36AB" w:rsidP="005B63BD">
      <w:pPr>
        <w:ind w:left="360"/>
        <w:jc w:val="center"/>
        <w:rPr>
          <w:sz w:val="20"/>
          <w:szCs w:val="20"/>
        </w:rPr>
      </w:pPr>
    </w:p>
    <w:p w14:paraId="0A272F50" w14:textId="77777777" w:rsidR="002C36AB" w:rsidRPr="005B63BD" w:rsidRDefault="002C36AB" w:rsidP="005B63BD">
      <w:pPr>
        <w:tabs>
          <w:tab w:val="left" w:pos="567"/>
          <w:tab w:val="left" w:pos="709"/>
        </w:tabs>
        <w:autoSpaceDE w:val="0"/>
        <w:autoSpaceDN w:val="0"/>
        <w:adjustRightInd w:val="0"/>
        <w:jc w:val="both"/>
        <w:rPr>
          <w:color w:val="000000"/>
          <w:sz w:val="20"/>
          <w:szCs w:val="20"/>
        </w:rPr>
      </w:pPr>
      <w:r w:rsidRPr="005B63BD">
        <w:rPr>
          <w:color w:val="000000"/>
          <w:sz w:val="20"/>
          <w:szCs w:val="20"/>
          <w:u w:color="000000"/>
        </w:rPr>
        <w:t xml:space="preserve">         В соответствии  с постановлением администрации Куйбышевского муниципального района Новосибирской области от 16.05.2025 № 371 «</w:t>
      </w:r>
      <w:r w:rsidRPr="005B63BD">
        <w:rPr>
          <w:rFonts w:eastAsia="Calibri"/>
          <w:color w:val="000000"/>
          <w:sz w:val="20"/>
          <w:szCs w:val="20"/>
        </w:rPr>
        <w:t>О Порядке предоставления из бюджета Куйбышевского муниципального района Новосибирской области</w:t>
      </w:r>
      <w:r w:rsidRPr="005B63BD">
        <w:rPr>
          <w:rFonts w:eastAsia="Calibri"/>
          <w:i/>
          <w:iCs/>
          <w:color w:val="000000"/>
          <w:sz w:val="20"/>
          <w:szCs w:val="20"/>
        </w:rPr>
        <w:t xml:space="preserve"> </w:t>
      </w:r>
      <w:r w:rsidRPr="005B63BD">
        <w:rPr>
          <w:color w:val="000000" w:themeColor="text1"/>
          <w:sz w:val="20"/>
          <w:szCs w:val="20"/>
          <w:highlight w:val="white"/>
        </w:rPr>
        <w:t xml:space="preserve">субсидии </w:t>
      </w:r>
      <w:r w:rsidRPr="005B63BD">
        <w:rPr>
          <w:iCs/>
          <w:color w:val="000000" w:themeColor="text1"/>
          <w:sz w:val="20"/>
          <w:szCs w:val="20"/>
          <w:highlight w:val="white"/>
        </w:rPr>
        <w:t xml:space="preserve">на реализацию </w:t>
      </w:r>
      <w:r w:rsidRPr="005B63BD">
        <w:rPr>
          <w:rFonts w:eastAsia="Calibri"/>
          <w:color w:val="000000"/>
          <w:sz w:val="20"/>
          <w:szCs w:val="20"/>
          <w:highlight w:val="white"/>
        </w:rPr>
        <w:t>мероприятия  муниципальной программы в целях финансового обеспечения затрат в связи с приобретением товаров, выполнением работ, оказанием услуг, направленных на осуществление проектов территориальных общественных самоуправлений</w:t>
      </w:r>
      <w:r w:rsidRPr="005B63BD">
        <w:rPr>
          <w:color w:val="000000"/>
          <w:sz w:val="20"/>
          <w:szCs w:val="20"/>
        </w:rPr>
        <w:t>»:</w:t>
      </w:r>
    </w:p>
    <w:p w14:paraId="1C4ECB2F" w14:textId="77777777" w:rsidR="002C36AB" w:rsidRPr="005B63BD" w:rsidRDefault="002C36AB" w:rsidP="005B63BD">
      <w:pPr>
        <w:tabs>
          <w:tab w:val="left" w:pos="567"/>
          <w:tab w:val="left" w:pos="709"/>
        </w:tabs>
        <w:jc w:val="both"/>
        <w:rPr>
          <w:color w:val="000000"/>
          <w:sz w:val="20"/>
          <w:szCs w:val="20"/>
          <w:u w:color="000000"/>
        </w:rPr>
      </w:pPr>
      <w:r w:rsidRPr="005B63BD">
        <w:rPr>
          <w:color w:val="000000"/>
          <w:sz w:val="20"/>
          <w:szCs w:val="20"/>
          <w:u w:color="000000"/>
        </w:rPr>
        <w:t xml:space="preserve">          1. Провести конкурсный отбор на </w:t>
      </w:r>
      <w:r w:rsidRPr="005B63BD">
        <w:rPr>
          <w:color w:val="000000"/>
          <w:sz w:val="20"/>
          <w:szCs w:val="20"/>
        </w:rPr>
        <w:t>предоставление из бюджета Куйбышевского муниципального района Новосибирской области</w:t>
      </w:r>
      <w:r w:rsidRPr="005B63BD">
        <w:rPr>
          <w:i/>
          <w:iCs/>
          <w:color w:val="000000"/>
          <w:sz w:val="20"/>
          <w:szCs w:val="20"/>
        </w:rPr>
        <w:t xml:space="preserve"> </w:t>
      </w:r>
      <w:r w:rsidRPr="005B63BD">
        <w:rPr>
          <w:iCs/>
          <w:color w:val="000000"/>
          <w:sz w:val="20"/>
          <w:szCs w:val="20"/>
        </w:rPr>
        <w:t>субсидий</w:t>
      </w:r>
      <w:r w:rsidRPr="005B63BD">
        <w:rPr>
          <w:color w:val="000000"/>
          <w:sz w:val="20"/>
          <w:szCs w:val="20"/>
        </w:rPr>
        <w:t xml:space="preserve"> </w:t>
      </w:r>
      <w:r w:rsidRPr="005B63BD">
        <w:rPr>
          <w:rFonts w:eastAsia="Calibri"/>
          <w:color w:val="000000"/>
          <w:sz w:val="20"/>
          <w:szCs w:val="20"/>
        </w:rPr>
        <w:t xml:space="preserve">на </w:t>
      </w:r>
      <w:r w:rsidRPr="005B63BD">
        <w:rPr>
          <w:iCs/>
          <w:color w:val="000000" w:themeColor="text1"/>
          <w:sz w:val="20"/>
          <w:szCs w:val="20"/>
          <w:highlight w:val="white"/>
        </w:rPr>
        <w:t xml:space="preserve">реализацию </w:t>
      </w:r>
      <w:r w:rsidRPr="005B63BD">
        <w:rPr>
          <w:rFonts w:eastAsia="Calibri"/>
          <w:color w:val="000000"/>
          <w:sz w:val="20"/>
          <w:szCs w:val="20"/>
          <w:highlight w:val="white"/>
        </w:rPr>
        <w:t>мероприятия  муниципальной программы в целях финансового обеспечения затрат в связи с приобретением товаров, выполнением работ, оказанием услуг, направленных на осуществление проектов территориальных общественных самоуправлений</w:t>
      </w:r>
      <w:r w:rsidRPr="005B63BD">
        <w:rPr>
          <w:sz w:val="20"/>
          <w:szCs w:val="20"/>
        </w:rPr>
        <w:t xml:space="preserve"> (далее – конкурсный отбор). </w:t>
      </w:r>
    </w:p>
    <w:p w14:paraId="15D5899E" w14:textId="77777777" w:rsidR="002C36AB" w:rsidRPr="005B63BD" w:rsidRDefault="002C36AB" w:rsidP="005B63BD">
      <w:pPr>
        <w:tabs>
          <w:tab w:val="left" w:pos="709"/>
        </w:tabs>
        <w:ind w:firstLine="708"/>
        <w:jc w:val="both"/>
        <w:rPr>
          <w:spacing w:val="1"/>
          <w:sz w:val="20"/>
          <w:szCs w:val="20"/>
        </w:rPr>
      </w:pPr>
      <w:r w:rsidRPr="005B63BD">
        <w:rPr>
          <w:spacing w:val="1"/>
          <w:sz w:val="20"/>
          <w:szCs w:val="20"/>
        </w:rPr>
        <w:t xml:space="preserve">2. Определить сроки приема </w:t>
      </w:r>
      <w:r w:rsidRPr="005B63BD">
        <w:rPr>
          <w:rFonts w:eastAsia="Calibri"/>
          <w:color w:val="000000"/>
          <w:sz w:val="20"/>
          <w:szCs w:val="20"/>
        </w:rPr>
        <w:t xml:space="preserve">заявок на участие в </w:t>
      </w:r>
      <w:r w:rsidRPr="005B63BD">
        <w:rPr>
          <w:sz w:val="20"/>
          <w:szCs w:val="20"/>
        </w:rPr>
        <w:t>конкурсном отборе</w:t>
      </w:r>
      <w:r w:rsidRPr="005B63BD">
        <w:rPr>
          <w:spacing w:val="1"/>
          <w:sz w:val="20"/>
          <w:szCs w:val="20"/>
        </w:rPr>
        <w:t xml:space="preserve">:  </w:t>
      </w:r>
    </w:p>
    <w:p w14:paraId="3C0D2713" w14:textId="77777777" w:rsidR="002C36AB" w:rsidRPr="005B63BD" w:rsidRDefault="002C36AB" w:rsidP="005B63BD">
      <w:pPr>
        <w:tabs>
          <w:tab w:val="left" w:pos="709"/>
        </w:tabs>
        <w:jc w:val="both"/>
        <w:rPr>
          <w:spacing w:val="1"/>
          <w:sz w:val="20"/>
          <w:szCs w:val="20"/>
        </w:rPr>
      </w:pPr>
      <w:r w:rsidRPr="005B63BD">
        <w:rPr>
          <w:spacing w:val="1"/>
          <w:sz w:val="20"/>
          <w:szCs w:val="20"/>
        </w:rPr>
        <w:t xml:space="preserve">- дата начала приема </w:t>
      </w:r>
      <w:r w:rsidRPr="005B63BD">
        <w:rPr>
          <w:rFonts w:eastAsia="Calibri"/>
          <w:color w:val="000000"/>
          <w:sz w:val="20"/>
          <w:szCs w:val="20"/>
        </w:rPr>
        <w:t>заявлений о предоставлении субсидии</w:t>
      </w:r>
      <w:r w:rsidRPr="005B63BD">
        <w:rPr>
          <w:spacing w:val="1"/>
          <w:sz w:val="20"/>
          <w:szCs w:val="20"/>
        </w:rPr>
        <w:t xml:space="preserve">  – 23.06.2025;</w:t>
      </w:r>
    </w:p>
    <w:p w14:paraId="5FA0D1FA" w14:textId="77777777" w:rsidR="002C36AB" w:rsidRPr="005B63BD" w:rsidRDefault="002C36AB" w:rsidP="005B63BD">
      <w:pPr>
        <w:tabs>
          <w:tab w:val="left" w:pos="709"/>
        </w:tabs>
        <w:jc w:val="both"/>
        <w:rPr>
          <w:spacing w:val="1"/>
          <w:sz w:val="20"/>
          <w:szCs w:val="20"/>
        </w:rPr>
      </w:pPr>
      <w:r w:rsidRPr="005B63BD">
        <w:rPr>
          <w:spacing w:val="1"/>
          <w:sz w:val="20"/>
          <w:szCs w:val="20"/>
        </w:rPr>
        <w:t xml:space="preserve">- дата окончания приема </w:t>
      </w:r>
      <w:r w:rsidRPr="005B63BD">
        <w:rPr>
          <w:rFonts w:eastAsia="Calibri"/>
          <w:sz w:val="20"/>
          <w:szCs w:val="20"/>
        </w:rPr>
        <w:t>заявлений о предоставлении субсидии</w:t>
      </w:r>
      <w:r w:rsidRPr="005B63BD">
        <w:rPr>
          <w:spacing w:val="1"/>
          <w:sz w:val="20"/>
          <w:szCs w:val="20"/>
        </w:rPr>
        <w:t xml:space="preserve"> – 14.07.2025.</w:t>
      </w:r>
    </w:p>
    <w:p w14:paraId="41FCB3E2" w14:textId="0BC3ABC9" w:rsidR="002C36AB" w:rsidRPr="005B63BD" w:rsidRDefault="002C36AB" w:rsidP="005B63BD">
      <w:pPr>
        <w:pStyle w:val="af7"/>
        <w:autoSpaceDE w:val="0"/>
        <w:autoSpaceDN w:val="0"/>
        <w:adjustRightInd w:val="0"/>
        <w:spacing w:after="0" w:line="240" w:lineRule="auto"/>
        <w:ind w:left="0"/>
        <w:jc w:val="both"/>
        <w:rPr>
          <w:rFonts w:ascii="Times New Roman" w:hAnsi="Times New Roman" w:cs="Times New Roman"/>
          <w:sz w:val="20"/>
          <w:szCs w:val="20"/>
        </w:rPr>
      </w:pPr>
      <w:r w:rsidRPr="005B63BD">
        <w:rPr>
          <w:rFonts w:ascii="Times New Roman" w:hAnsi="Times New Roman" w:cs="Times New Roman"/>
          <w:sz w:val="20"/>
          <w:szCs w:val="20"/>
        </w:rPr>
        <w:t xml:space="preserve">    </w:t>
      </w:r>
      <w:r w:rsidRPr="005B63BD">
        <w:rPr>
          <w:rFonts w:ascii="Times New Roman" w:hAnsi="Times New Roman" w:cs="Times New Roman"/>
          <w:sz w:val="20"/>
          <w:szCs w:val="20"/>
        </w:rPr>
        <w:tab/>
        <w:t xml:space="preserve">3. Разместить объявление о проведении конкурсного отбора (приложение) </w:t>
      </w:r>
      <w:r w:rsidRPr="005B63BD">
        <w:rPr>
          <w:rFonts w:ascii="Times New Roman" w:hAnsi="Times New Roman" w:cs="Times New Roman"/>
          <w:iCs/>
          <w:color w:val="000000"/>
          <w:sz w:val="20"/>
          <w:szCs w:val="20"/>
          <w:highlight w:val="white"/>
        </w:rPr>
        <w:t xml:space="preserve">на едином портале бюджетной системы Российской Федерации в информационно-телекоммуникационной сети «Интернет» (в разделе "Бюджет") в порядке, установленном Министерством финансов Российской Федерации, и на сайте </w:t>
      </w:r>
      <w:r w:rsidRPr="005B63BD">
        <w:rPr>
          <w:rFonts w:ascii="Times New Roman" w:hAnsi="Times New Roman" w:cs="Times New Roman"/>
          <w:sz w:val="20"/>
          <w:szCs w:val="20"/>
          <w:highlight w:val="white"/>
        </w:rPr>
        <w:t>администрации</w:t>
      </w:r>
      <w:r w:rsidRPr="005B63BD">
        <w:rPr>
          <w:rFonts w:ascii="Times New Roman" w:hAnsi="Times New Roman" w:cs="Times New Roman"/>
          <w:color w:val="000000"/>
          <w:sz w:val="20"/>
          <w:szCs w:val="20"/>
        </w:rPr>
        <w:t xml:space="preserve"> Куйбышевского муниципального района Новосибирской области.</w:t>
      </w:r>
    </w:p>
    <w:p w14:paraId="1AF2F311" w14:textId="6CA1F683" w:rsidR="002C36AB" w:rsidRPr="005B63BD" w:rsidRDefault="002C36AB" w:rsidP="005B63BD">
      <w:pPr>
        <w:pStyle w:val="af7"/>
        <w:tabs>
          <w:tab w:val="left" w:pos="709"/>
        </w:tabs>
        <w:autoSpaceDE w:val="0"/>
        <w:autoSpaceDN w:val="0"/>
        <w:adjustRightInd w:val="0"/>
        <w:spacing w:after="0" w:line="240" w:lineRule="auto"/>
        <w:ind w:left="0"/>
        <w:jc w:val="both"/>
        <w:rPr>
          <w:rFonts w:ascii="Times New Roman" w:hAnsi="Times New Roman" w:cs="Times New Roman"/>
          <w:sz w:val="20"/>
          <w:szCs w:val="20"/>
        </w:rPr>
      </w:pPr>
      <w:r w:rsidRPr="005B63BD">
        <w:rPr>
          <w:rFonts w:ascii="Times New Roman" w:hAnsi="Times New Roman" w:cs="Times New Roman"/>
          <w:sz w:val="20"/>
          <w:szCs w:val="20"/>
        </w:rPr>
        <w:tab/>
        <w:t xml:space="preserve">4. Контроль за исполнением распоряжения возложить на  управляющего делами администрации Куйбышевского муниципального района Новосибирской области Орлову Л.В.  </w:t>
      </w:r>
    </w:p>
    <w:p w14:paraId="75639AA8" w14:textId="77777777" w:rsidR="002C36AB" w:rsidRPr="005B63BD" w:rsidRDefault="002C36AB" w:rsidP="005B63BD">
      <w:pPr>
        <w:pStyle w:val="aff5"/>
        <w:tabs>
          <w:tab w:val="right" w:pos="9720"/>
        </w:tabs>
        <w:suppressAutoHyphens/>
        <w:ind w:left="0" w:right="-83"/>
        <w:rPr>
          <w:rFonts w:ascii="Times New Roman" w:hAnsi="Times New Roman"/>
          <w:sz w:val="20"/>
        </w:rPr>
      </w:pPr>
    </w:p>
    <w:p w14:paraId="093103D0" w14:textId="77777777" w:rsidR="002C36AB" w:rsidRPr="005B63BD" w:rsidRDefault="002C36AB" w:rsidP="005B63BD">
      <w:pPr>
        <w:pStyle w:val="aff5"/>
        <w:tabs>
          <w:tab w:val="right" w:pos="9720"/>
        </w:tabs>
        <w:suppressAutoHyphens/>
        <w:ind w:left="0" w:right="-83"/>
        <w:rPr>
          <w:rFonts w:ascii="Times New Roman" w:hAnsi="Times New Roman"/>
          <w:sz w:val="20"/>
        </w:rPr>
      </w:pPr>
      <w:r w:rsidRPr="005B63BD">
        <w:rPr>
          <w:rFonts w:ascii="Times New Roman" w:hAnsi="Times New Roman"/>
          <w:sz w:val="20"/>
        </w:rPr>
        <w:t xml:space="preserve">Глава Куйбышевского муниципального </w:t>
      </w:r>
    </w:p>
    <w:p w14:paraId="386C01E1" w14:textId="419150DE" w:rsidR="002C36AB" w:rsidRPr="005B63BD" w:rsidRDefault="002C36AB" w:rsidP="005B63BD">
      <w:pPr>
        <w:pStyle w:val="aff5"/>
        <w:tabs>
          <w:tab w:val="right" w:pos="9720"/>
        </w:tabs>
        <w:suppressAutoHyphens/>
        <w:ind w:left="0" w:right="-83"/>
        <w:rPr>
          <w:rFonts w:ascii="Times New Roman" w:hAnsi="Times New Roman"/>
          <w:sz w:val="20"/>
        </w:rPr>
      </w:pPr>
      <w:r w:rsidRPr="005B63BD">
        <w:rPr>
          <w:rFonts w:ascii="Times New Roman" w:hAnsi="Times New Roman"/>
          <w:sz w:val="20"/>
        </w:rPr>
        <w:t xml:space="preserve">района Новосибирской области     </w:t>
      </w:r>
      <w:r w:rsidR="00996C87" w:rsidRPr="005B63BD">
        <w:rPr>
          <w:rFonts w:ascii="Times New Roman" w:hAnsi="Times New Roman"/>
          <w:sz w:val="20"/>
        </w:rPr>
        <w:t xml:space="preserve">   </w:t>
      </w:r>
      <w:r w:rsidRPr="005B63BD">
        <w:rPr>
          <w:rFonts w:ascii="Times New Roman" w:hAnsi="Times New Roman"/>
          <w:sz w:val="20"/>
        </w:rPr>
        <w:t xml:space="preserve">         </w:t>
      </w:r>
      <w:r w:rsidR="00996C87" w:rsidRPr="005B63BD">
        <w:rPr>
          <w:rFonts w:ascii="Times New Roman" w:hAnsi="Times New Roman"/>
          <w:sz w:val="20"/>
        </w:rPr>
        <w:t xml:space="preserve">                                            </w:t>
      </w:r>
      <w:r w:rsidRPr="005B63BD">
        <w:rPr>
          <w:rFonts w:ascii="Times New Roman" w:hAnsi="Times New Roman"/>
          <w:sz w:val="20"/>
        </w:rPr>
        <w:t xml:space="preserve">                                                     </w:t>
      </w:r>
      <w:proofErr w:type="spellStart"/>
      <w:r w:rsidRPr="005B63BD">
        <w:rPr>
          <w:rFonts w:ascii="Times New Roman" w:hAnsi="Times New Roman"/>
          <w:sz w:val="20"/>
        </w:rPr>
        <w:t>О.В.Караваев</w:t>
      </w:r>
      <w:proofErr w:type="spellEnd"/>
      <w:r w:rsidRPr="005B63BD">
        <w:rPr>
          <w:rFonts w:ascii="Times New Roman" w:hAnsi="Times New Roman"/>
          <w:sz w:val="20"/>
        </w:rPr>
        <w:t xml:space="preserve"> </w:t>
      </w:r>
    </w:p>
    <w:p w14:paraId="2290DAE0" w14:textId="77777777" w:rsidR="002C36AB" w:rsidRPr="005B63BD" w:rsidRDefault="002C36AB" w:rsidP="005B63BD">
      <w:pPr>
        <w:rPr>
          <w:sz w:val="20"/>
          <w:szCs w:val="20"/>
        </w:rPr>
      </w:pPr>
    </w:p>
    <w:p w14:paraId="745F88D1" w14:textId="77777777" w:rsidR="002C36AB" w:rsidRPr="005B63BD" w:rsidRDefault="002C36AB" w:rsidP="005B63BD">
      <w:pPr>
        <w:ind w:firstLine="142"/>
        <w:jc w:val="center"/>
        <w:rPr>
          <w:sz w:val="20"/>
          <w:szCs w:val="20"/>
        </w:rPr>
      </w:pPr>
      <w:r w:rsidRPr="005B63BD">
        <w:rPr>
          <w:sz w:val="20"/>
          <w:szCs w:val="20"/>
        </w:rPr>
        <w:t xml:space="preserve">                                                                         </w:t>
      </w:r>
    </w:p>
    <w:p w14:paraId="1010B0FD" w14:textId="2BD6498E" w:rsidR="002C36AB" w:rsidRPr="005B63BD" w:rsidRDefault="002C36AB" w:rsidP="005B63BD">
      <w:pPr>
        <w:ind w:firstLine="142"/>
        <w:jc w:val="center"/>
        <w:rPr>
          <w:sz w:val="20"/>
          <w:szCs w:val="20"/>
        </w:rPr>
      </w:pPr>
      <w:r w:rsidRPr="005B63BD">
        <w:rPr>
          <w:sz w:val="20"/>
          <w:szCs w:val="20"/>
        </w:rPr>
        <w:t xml:space="preserve">                                                                        </w:t>
      </w:r>
      <w:r w:rsidR="00996C87" w:rsidRPr="005B63BD">
        <w:rPr>
          <w:sz w:val="20"/>
          <w:szCs w:val="20"/>
        </w:rPr>
        <w:t xml:space="preserve">                         </w:t>
      </w:r>
      <w:r w:rsidRPr="005B63BD">
        <w:rPr>
          <w:sz w:val="20"/>
          <w:szCs w:val="20"/>
        </w:rPr>
        <w:t xml:space="preserve">        ПРИЛОЖЕНИЕ </w:t>
      </w:r>
    </w:p>
    <w:p w14:paraId="6B62A583" w14:textId="77777777" w:rsidR="002C36AB" w:rsidRPr="005B63BD" w:rsidRDefault="002C36AB" w:rsidP="005B63BD">
      <w:pPr>
        <w:ind w:firstLine="5245"/>
        <w:jc w:val="center"/>
        <w:rPr>
          <w:sz w:val="20"/>
          <w:szCs w:val="20"/>
        </w:rPr>
      </w:pPr>
      <w:r w:rsidRPr="005B63BD">
        <w:rPr>
          <w:sz w:val="20"/>
          <w:szCs w:val="20"/>
        </w:rPr>
        <w:t>к распоряжению администрации</w:t>
      </w:r>
    </w:p>
    <w:p w14:paraId="427476FE" w14:textId="56D0A05B" w:rsidR="002C36AB" w:rsidRPr="005B63BD" w:rsidRDefault="002C36AB" w:rsidP="005B63BD">
      <w:pPr>
        <w:tabs>
          <w:tab w:val="left" w:pos="10204"/>
        </w:tabs>
        <w:ind w:firstLine="5245"/>
        <w:jc w:val="center"/>
        <w:rPr>
          <w:sz w:val="20"/>
          <w:szCs w:val="20"/>
        </w:rPr>
      </w:pPr>
      <w:r w:rsidRPr="005B63BD">
        <w:rPr>
          <w:sz w:val="20"/>
          <w:szCs w:val="20"/>
        </w:rPr>
        <w:t xml:space="preserve">Куйбышевского муниципального </w:t>
      </w:r>
    </w:p>
    <w:p w14:paraId="0905D767" w14:textId="77777777" w:rsidR="002C36AB" w:rsidRPr="005B63BD" w:rsidRDefault="002C36AB" w:rsidP="005B63BD">
      <w:pPr>
        <w:tabs>
          <w:tab w:val="left" w:pos="10204"/>
        </w:tabs>
        <w:ind w:firstLine="5245"/>
        <w:jc w:val="center"/>
        <w:rPr>
          <w:sz w:val="20"/>
          <w:szCs w:val="20"/>
        </w:rPr>
      </w:pPr>
      <w:r w:rsidRPr="005B63BD">
        <w:rPr>
          <w:sz w:val="20"/>
          <w:szCs w:val="20"/>
        </w:rPr>
        <w:t>района Новосибирской области</w:t>
      </w:r>
    </w:p>
    <w:p w14:paraId="402537D3" w14:textId="1CA49FBF" w:rsidR="002C36AB" w:rsidRPr="005B63BD" w:rsidRDefault="002C36AB" w:rsidP="005B63BD">
      <w:pPr>
        <w:ind w:firstLine="5245"/>
        <w:jc w:val="center"/>
        <w:rPr>
          <w:sz w:val="20"/>
          <w:szCs w:val="20"/>
        </w:rPr>
      </w:pPr>
      <w:r w:rsidRPr="005B63BD">
        <w:rPr>
          <w:sz w:val="20"/>
          <w:szCs w:val="20"/>
        </w:rPr>
        <w:t>от 02.06.2025 № 546 -р</w:t>
      </w:r>
    </w:p>
    <w:p w14:paraId="6EDB7656" w14:textId="77777777" w:rsidR="002C36AB" w:rsidRPr="005B63BD" w:rsidRDefault="002C36AB" w:rsidP="005B63BD">
      <w:pPr>
        <w:rPr>
          <w:color w:val="000000"/>
          <w:sz w:val="20"/>
          <w:szCs w:val="20"/>
          <w:shd w:val="clear" w:color="auto" w:fill="FFFFFF"/>
        </w:rPr>
      </w:pPr>
    </w:p>
    <w:p w14:paraId="7457B587" w14:textId="77777777" w:rsidR="002C36AB" w:rsidRPr="005B63BD" w:rsidRDefault="002C36AB" w:rsidP="005B63BD">
      <w:pPr>
        <w:jc w:val="center"/>
        <w:rPr>
          <w:sz w:val="20"/>
          <w:szCs w:val="20"/>
        </w:rPr>
      </w:pPr>
      <w:r w:rsidRPr="005B63BD">
        <w:rPr>
          <w:sz w:val="20"/>
          <w:szCs w:val="20"/>
        </w:rPr>
        <w:t xml:space="preserve">Объявление </w:t>
      </w:r>
    </w:p>
    <w:p w14:paraId="63DBF8A6" w14:textId="77777777" w:rsidR="002C36AB" w:rsidRPr="005B63BD" w:rsidRDefault="002C36AB" w:rsidP="005B63BD">
      <w:pPr>
        <w:tabs>
          <w:tab w:val="left" w:pos="851"/>
        </w:tabs>
        <w:jc w:val="center"/>
        <w:rPr>
          <w:rFonts w:eastAsia="Calibri"/>
          <w:sz w:val="20"/>
          <w:szCs w:val="20"/>
        </w:rPr>
      </w:pPr>
      <w:r w:rsidRPr="005B63BD">
        <w:rPr>
          <w:sz w:val="20"/>
          <w:szCs w:val="20"/>
        </w:rPr>
        <w:t xml:space="preserve">о поведении конкурсного отбора на предоставление </w:t>
      </w:r>
      <w:r w:rsidRPr="005B63BD">
        <w:rPr>
          <w:sz w:val="20"/>
          <w:szCs w:val="20"/>
          <w:highlight w:val="white"/>
        </w:rPr>
        <w:t>субсидии</w:t>
      </w:r>
      <w:r w:rsidRPr="005B63BD">
        <w:rPr>
          <w:iCs/>
          <w:sz w:val="20"/>
          <w:szCs w:val="20"/>
          <w:highlight w:val="white"/>
        </w:rPr>
        <w:t xml:space="preserve"> на реализацию </w:t>
      </w:r>
      <w:r w:rsidRPr="005B63BD">
        <w:rPr>
          <w:rFonts w:eastAsia="Calibri"/>
          <w:sz w:val="20"/>
          <w:szCs w:val="20"/>
          <w:highlight w:val="white"/>
        </w:rPr>
        <w:t>мероприятия  муниципальной программы</w:t>
      </w:r>
      <w:r w:rsidRPr="005B63BD">
        <w:rPr>
          <w:sz w:val="20"/>
          <w:szCs w:val="20"/>
          <w:highlight w:val="white"/>
        </w:rPr>
        <w:t xml:space="preserve"> </w:t>
      </w:r>
      <w:r w:rsidRPr="005B63BD">
        <w:rPr>
          <w:rFonts w:eastAsia="Calibri"/>
          <w:sz w:val="20"/>
          <w:szCs w:val="20"/>
          <w:highlight w:val="white"/>
        </w:rPr>
        <w:t>в целях финансового обеспечения затрат в связи с приобретением товаров, выполнением работ, оказанием услуг, направленных на осуществление проектов территориальных общественных самоуправлений</w:t>
      </w:r>
    </w:p>
    <w:p w14:paraId="08DED4D8" w14:textId="77777777" w:rsidR="002C36AB" w:rsidRPr="005B63BD" w:rsidRDefault="002C36AB" w:rsidP="005B63BD">
      <w:pPr>
        <w:jc w:val="center"/>
        <w:rPr>
          <w:color w:val="000000"/>
          <w:sz w:val="20"/>
          <w:szCs w:val="20"/>
          <w:shd w:val="clear" w:color="auto" w:fill="FFFFFF"/>
        </w:rPr>
      </w:pPr>
    </w:p>
    <w:p w14:paraId="67982275" w14:textId="77777777" w:rsidR="002C36AB" w:rsidRPr="005B63BD" w:rsidRDefault="002C36AB" w:rsidP="005B63BD">
      <w:pPr>
        <w:ind w:firstLine="709"/>
        <w:jc w:val="both"/>
        <w:rPr>
          <w:color w:val="000000"/>
          <w:sz w:val="20"/>
          <w:szCs w:val="20"/>
          <w:shd w:val="clear" w:color="auto" w:fill="FFFFFF"/>
        </w:rPr>
      </w:pPr>
      <w:r w:rsidRPr="005B63BD">
        <w:rPr>
          <w:color w:val="000000"/>
          <w:sz w:val="20"/>
          <w:szCs w:val="20"/>
          <w:shd w:val="clear" w:color="auto" w:fill="FFFFFF"/>
        </w:rPr>
        <w:t>Администрация Куйбышевского муниципального района Новосибирской области объявляет о проведении конкурсного отбора</w:t>
      </w:r>
      <w:r w:rsidRPr="005B63BD">
        <w:rPr>
          <w:color w:val="000000"/>
          <w:sz w:val="20"/>
          <w:szCs w:val="20"/>
          <w:u w:color="000000"/>
        </w:rPr>
        <w:t xml:space="preserve"> на </w:t>
      </w:r>
      <w:r w:rsidRPr="005B63BD">
        <w:rPr>
          <w:color w:val="000000"/>
          <w:sz w:val="20"/>
          <w:szCs w:val="20"/>
        </w:rPr>
        <w:t>предоставление из бюджета Куйбышевского муниципального района Новосибирской области</w:t>
      </w:r>
      <w:r w:rsidRPr="005B63BD">
        <w:rPr>
          <w:i/>
          <w:iCs/>
          <w:color w:val="000000"/>
          <w:sz w:val="20"/>
          <w:szCs w:val="20"/>
        </w:rPr>
        <w:t xml:space="preserve"> </w:t>
      </w:r>
      <w:r w:rsidRPr="005B63BD">
        <w:rPr>
          <w:iCs/>
          <w:color w:val="000000"/>
          <w:sz w:val="20"/>
          <w:szCs w:val="20"/>
        </w:rPr>
        <w:t>субсидий</w:t>
      </w:r>
      <w:r w:rsidRPr="005B63BD">
        <w:rPr>
          <w:color w:val="000000"/>
          <w:sz w:val="20"/>
          <w:szCs w:val="20"/>
        </w:rPr>
        <w:t xml:space="preserve"> </w:t>
      </w:r>
      <w:r w:rsidRPr="005B63BD">
        <w:rPr>
          <w:rFonts w:eastAsia="Calibri"/>
          <w:color w:val="000000"/>
          <w:sz w:val="20"/>
          <w:szCs w:val="20"/>
        </w:rPr>
        <w:t xml:space="preserve">на </w:t>
      </w:r>
      <w:r w:rsidRPr="005B63BD">
        <w:rPr>
          <w:iCs/>
          <w:color w:val="000000" w:themeColor="text1"/>
          <w:sz w:val="20"/>
          <w:szCs w:val="20"/>
          <w:highlight w:val="white"/>
        </w:rPr>
        <w:t xml:space="preserve">реализацию </w:t>
      </w:r>
      <w:r w:rsidRPr="005B63BD">
        <w:rPr>
          <w:rFonts w:eastAsia="Calibri"/>
          <w:color w:val="000000"/>
          <w:sz w:val="20"/>
          <w:szCs w:val="20"/>
          <w:highlight w:val="white"/>
        </w:rPr>
        <w:t xml:space="preserve">мероприятия  муниципальной программы в целях финансового обеспечения затрат в связи с приобретением товаров, выполнением работ, оказанием услуг, </w:t>
      </w:r>
      <w:r w:rsidRPr="005B63BD">
        <w:rPr>
          <w:rFonts w:eastAsia="Calibri"/>
          <w:color w:val="000000"/>
          <w:sz w:val="20"/>
          <w:szCs w:val="20"/>
          <w:highlight w:val="white"/>
        </w:rPr>
        <w:lastRenderedPageBreak/>
        <w:t>направленных на осуществление проектов территориальных общественных самоуправлений</w:t>
      </w:r>
      <w:r w:rsidRPr="005B63BD">
        <w:rPr>
          <w:sz w:val="20"/>
          <w:szCs w:val="20"/>
        </w:rPr>
        <w:t xml:space="preserve"> (далее – конкурсный отбор)</w:t>
      </w:r>
      <w:r w:rsidRPr="005B63BD">
        <w:rPr>
          <w:color w:val="000000"/>
          <w:sz w:val="20"/>
          <w:szCs w:val="20"/>
          <w:shd w:val="clear" w:color="auto" w:fill="FFFFFF"/>
        </w:rPr>
        <w:t xml:space="preserve">.                           </w:t>
      </w:r>
    </w:p>
    <w:p w14:paraId="526EC0FD" w14:textId="77777777" w:rsidR="002C36AB" w:rsidRPr="005B63BD" w:rsidRDefault="002C36AB" w:rsidP="005B63BD">
      <w:pPr>
        <w:ind w:firstLine="709"/>
        <w:jc w:val="both"/>
        <w:rPr>
          <w:color w:val="000000"/>
          <w:sz w:val="20"/>
          <w:szCs w:val="20"/>
          <w:shd w:val="clear" w:color="auto" w:fill="FFFFFF"/>
        </w:rPr>
      </w:pPr>
      <w:r w:rsidRPr="005B63BD">
        <w:rPr>
          <w:sz w:val="20"/>
          <w:szCs w:val="20"/>
        </w:rPr>
        <w:t>Организатор</w:t>
      </w:r>
      <w:r w:rsidRPr="005B63BD">
        <w:rPr>
          <w:color w:val="000000"/>
          <w:sz w:val="20"/>
          <w:szCs w:val="20"/>
          <w:shd w:val="clear" w:color="auto" w:fill="FFFFFF"/>
        </w:rPr>
        <w:t xml:space="preserve"> конкурсного отбора:  администрация Куйбышевского муниципального района Новосибирской области (далее – администрация Куйбышевского района) – главный распорядитель бюджетных средств.</w:t>
      </w:r>
    </w:p>
    <w:p w14:paraId="7DEE859E" w14:textId="77777777" w:rsidR="002C36AB" w:rsidRPr="005B63BD" w:rsidRDefault="002C36AB" w:rsidP="005B63BD">
      <w:pPr>
        <w:ind w:firstLine="709"/>
        <w:jc w:val="both"/>
        <w:rPr>
          <w:color w:val="000000"/>
          <w:sz w:val="20"/>
          <w:szCs w:val="20"/>
          <w:shd w:val="clear" w:color="auto" w:fill="FFFFFF"/>
        </w:rPr>
      </w:pPr>
      <w:r w:rsidRPr="005B63BD">
        <w:rPr>
          <w:color w:val="000000"/>
          <w:sz w:val="20"/>
          <w:szCs w:val="20"/>
          <w:shd w:val="clear" w:color="auto" w:fill="FFFFFF"/>
        </w:rPr>
        <w:t xml:space="preserve">Адрес местонахождения: 632380, Новосибирская область, г. Куйбышев, ул. </w:t>
      </w:r>
      <w:proofErr w:type="spellStart"/>
      <w:r w:rsidRPr="005B63BD">
        <w:rPr>
          <w:color w:val="000000"/>
          <w:sz w:val="20"/>
          <w:szCs w:val="20"/>
          <w:shd w:val="clear" w:color="auto" w:fill="FFFFFF"/>
        </w:rPr>
        <w:t>Краскома</w:t>
      </w:r>
      <w:proofErr w:type="spellEnd"/>
      <w:r w:rsidRPr="005B63BD">
        <w:rPr>
          <w:color w:val="000000"/>
          <w:sz w:val="20"/>
          <w:szCs w:val="20"/>
          <w:shd w:val="clear" w:color="auto" w:fill="FFFFFF"/>
        </w:rPr>
        <w:t xml:space="preserve">, 37., </w:t>
      </w:r>
      <w:r w:rsidRPr="005B63BD">
        <w:rPr>
          <w:sz w:val="20"/>
          <w:szCs w:val="20"/>
          <w:lang w:val="en-US"/>
        </w:rPr>
        <w:t>e</w:t>
      </w:r>
      <w:r w:rsidRPr="005B63BD">
        <w:rPr>
          <w:sz w:val="20"/>
          <w:szCs w:val="20"/>
        </w:rPr>
        <w:t>-</w:t>
      </w:r>
      <w:r w:rsidRPr="005B63BD">
        <w:rPr>
          <w:sz w:val="20"/>
          <w:szCs w:val="20"/>
          <w:lang w:val="en-US"/>
        </w:rPr>
        <w:t>mail</w:t>
      </w:r>
      <w:r w:rsidRPr="005B63BD">
        <w:rPr>
          <w:sz w:val="20"/>
          <w:szCs w:val="20"/>
        </w:rPr>
        <w:t xml:space="preserve">: </w:t>
      </w:r>
      <w:hyperlink r:id="rId11" w:history="1">
        <w:r w:rsidRPr="005B63BD">
          <w:rPr>
            <w:rStyle w:val="afa"/>
            <w:sz w:val="20"/>
            <w:szCs w:val="20"/>
            <w:lang w:val="en-US"/>
          </w:rPr>
          <w:t>kainsk</w:t>
        </w:r>
        <w:r w:rsidRPr="005B63BD">
          <w:rPr>
            <w:rStyle w:val="afa"/>
            <w:sz w:val="20"/>
            <w:szCs w:val="20"/>
          </w:rPr>
          <w:t>@</w:t>
        </w:r>
        <w:r w:rsidRPr="005B63BD">
          <w:rPr>
            <w:rStyle w:val="afa"/>
            <w:sz w:val="20"/>
            <w:szCs w:val="20"/>
            <w:lang w:val="en-US"/>
          </w:rPr>
          <w:t>nso</w:t>
        </w:r>
        <w:r w:rsidRPr="005B63BD">
          <w:rPr>
            <w:rStyle w:val="afa"/>
            <w:sz w:val="20"/>
            <w:szCs w:val="20"/>
          </w:rPr>
          <w:t>.</w:t>
        </w:r>
        <w:proofErr w:type="spellStart"/>
        <w:r w:rsidRPr="005B63BD">
          <w:rPr>
            <w:rStyle w:val="afa"/>
            <w:sz w:val="20"/>
            <w:szCs w:val="20"/>
            <w:lang w:val="en-US"/>
          </w:rPr>
          <w:t>ru</w:t>
        </w:r>
        <w:proofErr w:type="spellEnd"/>
      </w:hyperlink>
      <w:r w:rsidRPr="005B63BD">
        <w:rPr>
          <w:color w:val="000000"/>
          <w:sz w:val="20"/>
          <w:szCs w:val="20"/>
          <w:shd w:val="clear" w:color="auto" w:fill="FFFFFF"/>
        </w:rPr>
        <w:t xml:space="preserve"> </w:t>
      </w:r>
    </w:p>
    <w:p w14:paraId="42890B30" w14:textId="77777777" w:rsidR="002C36AB" w:rsidRPr="005B63BD" w:rsidRDefault="002C36AB" w:rsidP="005B63BD">
      <w:pPr>
        <w:ind w:firstLine="709"/>
        <w:jc w:val="both"/>
        <w:rPr>
          <w:sz w:val="20"/>
          <w:szCs w:val="20"/>
        </w:rPr>
      </w:pPr>
      <w:r w:rsidRPr="005B63BD">
        <w:rPr>
          <w:color w:val="000000"/>
          <w:sz w:val="20"/>
          <w:szCs w:val="20"/>
          <w:shd w:val="clear" w:color="auto" w:fill="FFFFFF"/>
        </w:rPr>
        <w:t xml:space="preserve">Ссылка на официальный сайт </w:t>
      </w:r>
      <w:r w:rsidRPr="005B63BD">
        <w:rPr>
          <w:sz w:val="20"/>
          <w:szCs w:val="20"/>
        </w:rPr>
        <w:t>в информационно-телекоммуникационной сети "Интернет", на котором размещена информация о проведении конкурсного отбора</w:t>
      </w:r>
      <w:r w:rsidRPr="005B63BD">
        <w:rPr>
          <w:color w:val="000000"/>
          <w:sz w:val="20"/>
          <w:szCs w:val="20"/>
          <w:shd w:val="clear" w:color="auto" w:fill="FFFFFF"/>
        </w:rPr>
        <w:t>:</w:t>
      </w:r>
      <w:r w:rsidRPr="005B63BD">
        <w:rPr>
          <w:sz w:val="20"/>
          <w:szCs w:val="20"/>
        </w:rPr>
        <w:t xml:space="preserve">  </w:t>
      </w:r>
      <w:hyperlink r:id="rId12" w:history="1">
        <w:r w:rsidRPr="005B63BD">
          <w:rPr>
            <w:rStyle w:val="afa"/>
            <w:sz w:val="20"/>
            <w:szCs w:val="20"/>
          </w:rPr>
          <w:t>https://kuibyshev.nso.ru/page/3056</w:t>
        </w:r>
      </w:hyperlink>
      <w:r w:rsidRPr="005B63BD">
        <w:rPr>
          <w:sz w:val="20"/>
          <w:szCs w:val="20"/>
        </w:rPr>
        <w:t>.</w:t>
      </w:r>
    </w:p>
    <w:p w14:paraId="1E7F15F8" w14:textId="77777777" w:rsidR="002C36AB" w:rsidRPr="005B63BD" w:rsidRDefault="002C36AB" w:rsidP="005B63BD">
      <w:pPr>
        <w:ind w:firstLine="709"/>
        <w:jc w:val="both"/>
        <w:rPr>
          <w:color w:val="000000"/>
          <w:sz w:val="20"/>
          <w:szCs w:val="20"/>
          <w:shd w:val="clear" w:color="auto" w:fill="FFFFFF"/>
        </w:rPr>
      </w:pPr>
      <w:r w:rsidRPr="005B63BD">
        <w:rPr>
          <w:sz w:val="20"/>
          <w:szCs w:val="20"/>
        </w:rPr>
        <w:t>Распоряжением администрации</w:t>
      </w:r>
      <w:r w:rsidRPr="005B63BD">
        <w:rPr>
          <w:color w:val="000000"/>
          <w:sz w:val="20"/>
          <w:szCs w:val="20"/>
          <w:shd w:val="clear" w:color="auto" w:fill="FFFFFF"/>
        </w:rPr>
        <w:t xml:space="preserve"> Куйбышевского муниципального района Новосибирской области от  21.05.2025 № 487-р создана </w:t>
      </w:r>
      <w:r w:rsidRPr="005B63BD">
        <w:rPr>
          <w:sz w:val="20"/>
          <w:szCs w:val="20"/>
        </w:rPr>
        <w:t xml:space="preserve">комиссия </w:t>
      </w:r>
      <w:bookmarkStart w:id="0" w:name="_Hlk80001802"/>
      <w:r w:rsidRPr="005B63BD">
        <w:rPr>
          <w:sz w:val="20"/>
          <w:szCs w:val="20"/>
        </w:rPr>
        <w:t xml:space="preserve">по </w:t>
      </w:r>
      <w:bookmarkEnd w:id="0"/>
      <w:r w:rsidRPr="005B63BD">
        <w:rPr>
          <w:sz w:val="20"/>
          <w:szCs w:val="20"/>
        </w:rPr>
        <w:t xml:space="preserve">рассмотрению заявок на </w:t>
      </w:r>
      <w:r w:rsidRPr="005B63BD">
        <w:rPr>
          <w:color w:val="000000"/>
          <w:sz w:val="20"/>
          <w:szCs w:val="20"/>
        </w:rPr>
        <w:t>предоставление из бюджета Куйбышевского муниципального района Новосибирской области</w:t>
      </w:r>
      <w:r w:rsidRPr="005B63BD">
        <w:rPr>
          <w:i/>
          <w:iCs/>
          <w:color w:val="000000"/>
          <w:sz w:val="20"/>
          <w:szCs w:val="20"/>
        </w:rPr>
        <w:t xml:space="preserve"> </w:t>
      </w:r>
      <w:r w:rsidRPr="005B63BD">
        <w:rPr>
          <w:color w:val="000000"/>
          <w:sz w:val="20"/>
          <w:szCs w:val="20"/>
          <w:highlight w:val="white"/>
        </w:rPr>
        <w:t xml:space="preserve">субсидии </w:t>
      </w:r>
      <w:r w:rsidRPr="005B63BD">
        <w:rPr>
          <w:iCs/>
          <w:color w:val="000000"/>
          <w:sz w:val="20"/>
          <w:szCs w:val="20"/>
          <w:highlight w:val="white"/>
        </w:rPr>
        <w:t xml:space="preserve">на реализацию </w:t>
      </w:r>
      <w:r w:rsidRPr="005B63BD">
        <w:rPr>
          <w:color w:val="000000"/>
          <w:sz w:val="20"/>
          <w:szCs w:val="20"/>
          <w:highlight w:val="white"/>
        </w:rPr>
        <w:t>мероприятия  муниципальной программы в целях финансового обеспечения затрат в связи с приобретением товаров, выполнением работ, оказанием услуг, направленных на осуществление проектов территориальных общественных самоуправлени</w:t>
      </w:r>
      <w:r w:rsidRPr="005B63BD">
        <w:rPr>
          <w:color w:val="000000"/>
          <w:sz w:val="20"/>
          <w:szCs w:val="20"/>
        </w:rPr>
        <w:t>й.</w:t>
      </w:r>
    </w:p>
    <w:p w14:paraId="0C7A834B" w14:textId="77777777" w:rsidR="002C36AB" w:rsidRPr="005B63BD" w:rsidRDefault="002C36AB" w:rsidP="005B63BD">
      <w:pPr>
        <w:ind w:firstLine="709"/>
        <w:jc w:val="both"/>
        <w:rPr>
          <w:spacing w:val="1"/>
          <w:sz w:val="20"/>
          <w:szCs w:val="20"/>
        </w:rPr>
      </w:pPr>
      <w:r w:rsidRPr="005B63BD">
        <w:rPr>
          <w:color w:val="000000"/>
          <w:sz w:val="20"/>
          <w:szCs w:val="20"/>
          <w:shd w:val="clear" w:color="auto" w:fill="FFFFFF"/>
        </w:rPr>
        <w:t>С</w:t>
      </w:r>
      <w:r w:rsidRPr="005B63BD">
        <w:rPr>
          <w:spacing w:val="1"/>
          <w:sz w:val="20"/>
          <w:szCs w:val="20"/>
        </w:rPr>
        <w:t xml:space="preserve">роки приема заявок на участие в конкурсном отборе: </w:t>
      </w:r>
    </w:p>
    <w:p w14:paraId="530B9090" w14:textId="77777777" w:rsidR="002C36AB" w:rsidRPr="005B63BD" w:rsidRDefault="002C36AB" w:rsidP="005B63BD">
      <w:pPr>
        <w:tabs>
          <w:tab w:val="left" w:pos="709"/>
        </w:tabs>
        <w:jc w:val="both"/>
        <w:rPr>
          <w:spacing w:val="1"/>
          <w:sz w:val="20"/>
          <w:szCs w:val="20"/>
        </w:rPr>
      </w:pPr>
      <w:r w:rsidRPr="005B63BD">
        <w:rPr>
          <w:spacing w:val="1"/>
          <w:sz w:val="20"/>
          <w:szCs w:val="20"/>
        </w:rPr>
        <w:t xml:space="preserve">- дата начала приема </w:t>
      </w:r>
      <w:r w:rsidRPr="005B63BD">
        <w:rPr>
          <w:rFonts w:eastAsia="Calibri"/>
          <w:color w:val="000000"/>
          <w:sz w:val="20"/>
          <w:szCs w:val="20"/>
        </w:rPr>
        <w:t>заявлений о предоставлении субсидии</w:t>
      </w:r>
      <w:r w:rsidRPr="005B63BD">
        <w:rPr>
          <w:spacing w:val="1"/>
          <w:sz w:val="20"/>
          <w:szCs w:val="20"/>
        </w:rPr>
        <w:t xml:space="preserve">  – 23.06.2025;</w:t>
      </w:r>
    </w:p>
    <w:p w14:paraId="7DB5C69D" w14:textId="77777777" w:rsidR="002C36AB" w:rsidRPr="005B63BD" w:rsidRDefault="002C36AB" w:rsidP="005B63BD">
      <w:pPr>
        <w:tabs>
          <w:tab w:val="left" w:pos="709"/>
        </w:tabs>
        <w:jc w:val="both"/>
        <w:rPr>
          <w:spacing w:val="1"/>
          <w:sz w:val="20"/>
          <w:szCs w:val="20"/>
        </w:rPr>
      </w:pPr>
      <w:r w:rsidRPr="005B63BD">
        <w:rPr>
          <w:spacing w:val="1"/>
          <w:sz w:val="20"/>
          <w:szCs w:val="20"/>
        </w:rPr>
        <w:t xml:space="preserve">- дата окончания приема </w:t>
      </w:r>
      <w:r w:rsidRPr="005B63BD">
        <w:rPr>
          <w:rFonts w:eastAsia="Calibri"/>
          <w:sz w:val="20"/>
          <w:szCs w:val="20"/>
        </w:rPr>
        <w:t>заявлений о предоставлении субсидии</w:t>
      </w:r>
      <w:r w:rsidRPr="005B63BD">
        <w:rPr>
          <w:spacing w:val="1"/>
          <w:sz w:val="20"/>
          <w:szCs w:val="20"/>
        </w:rPr>
        <w:t xml:space="preserve"> – 14.07.2025.</w:t>
      </w:r>
    </w:p>
    <w:p w14:paraId="4191813A" w14:textId="77777777" w:rsidR="002C36AB" w:rsidRPr="005B63BD" w:rsidRDefault="002C36AB" w:rsidP="005B63BD">
      <w:pPr>
        <w:tabs>
          <w:tab w:val="left" w:pos="709"/>
        </w:tabs>
        <w:jc w:val="both"/>
        <w:rPr>
          <w:sz w:val="20"/>
          <w:szCs w:val="20"/>
        </w:rPr>
      </w:pPr>
      <w:r w:rsidRPr="005B63BD">
        <w:rPr>
          <w:color w:val="C00000"/>
          <w:spacing w:val="1"/>
          <w:sz w:val="20"/>
          <w:szCs w:val="20"/>
        </w:rPr>
        <w:tab/>
      </w:r>
      <w:r w:rsidRPr="005B63BD">
        <w:rPr>
          <w:rFonts w:eastAsia="Calibri"/>
          <w:sz w:val="20"/>
          <w:szCs w:val="20"/>
          <w:highlight w:val="white"/>
        </w:rPr>
        <w:t>Результатом</w:t>
      </w:r>
      <w:r w:rsidRPr="005B63BD">
        <w:rPr>
          <w:rFonts w:eastAsia="Calibri"/>
          <w:color w:val="000000"/>
          <w:sz w:val="20"/>
          <w:szCs w:val="20"/>
          <w:highlight w:val="white"/>
        </w:rPr>
        <w:t xml:space="preserve"> предоставления субсидии является реализация мероприятия </w:t>
      </w:r>
      <w:r w:rsidRPr="005B63BD">
        <w:rPr>
          <w:rFonts w:eastAsia="Calibri"/>
          <w:color w:val="000000"/>
          <w:sz w:val="20"/>
          <w:szCs w:val="20"/>
        </w:rPr>
        <w:t>«</w:t>
      </w:r>
      <w:r w:rsidRPr="005B63BD">
        <w:rPr>
          <w:sz w:val="20"/>
          <w:szCs w:val="20"/>
        </w:rPr>
        <w:t>Организация и проведение конкурса социально значимых проектов для ТОС</w:t>
      </w:r>
      <w:r w:rsidRPr="005B63BD">
        <w:rPr>
          <w:rFonts w:eastAsia="Calibri"/>
          <w:color w:val="000000"/>
          <w:sz w:val="20"/>
          <w:szCs w:val="20"/>
          <w:highlight w:val="white"/>
        </w:rPr>
        <w:t xml:space="preserve">» муниципальной программы </w:t>
      </w:r>
      <w:r w:rsidRPr="005B63BD">
        <w:rPr>
          <w:sz w:val="20"/>
          <w:szCs w:val="20"/>
        </w:rPr>
        <w:t>«Развитие и поддержка территориального общественного самоуправления в Куйбышевском муниципальном  районе Новосибирской области на 2025-2027 годы»</w:t>
      </w:r>
      <w:r w:rsidRPr="005B63BD">
        <w:rPr>
          <w:rFonts w:eastAsia="Calibri"/>
          <w:color w:val="000000"/>
          <w:sz w:val="20"/>
          <w:szCs w:val="20"/>
          <w:highlight w:val="white"/>
        </w:rPr>
        <w:t xml:space="preserve">, утвержденной постановлением </w:t>
      </w:r>
      <w:r w:rsidRPr="005B63BD">
        <w:rPr>
          <w:sz w:val="20"/>
          <w:szCs w:val="20"/>
          <w:highlight w:val="white"/>
        </w:rPr>
        <w:t xml:space="preserve">администрации </w:t>
      </w:r>
      <w:r w:rsidRPr="005B63BD">
        <w:rPr>
          <w:sz w:val="20"/>
          <w:szCs w:val="20"/>
        </w:rPr>
        <w:t xml:space="preserve">Куйбышевского муниципального района Новосибирской области от 08.11.2024 № 860 </w:t>
      </w:r>
      <w:r w:rsidRPr="005B63BD">
        <w:rPr>
          <w:sz w:val="20"/>
          <w:szCs w:val="20"/>
          <w:highlight w:val="white"/>
        </w:rPr>
        <w:t>«</w:t>
      </w:r>
      <w:r w:rsidRPr="005B63BD">
        <w:rPr>
          <w:sz w:val="20"/>
          <w:szCs w:val="20"/>
        </w:rPr>
        <w:t>Об утверждении муниципальной программы «Развитие и поддержка территориального общественного самоуправления в Куйбышевском муниципальном  районе Новосибирской области на 2025-2027 годы».</w:t>
      </w:r>
    </w:p>
    <w:p w14:paraId="06176238" w14:textId="77777777" w:rsidR="002C36AB" w:rsidRPr="005B63BD" w:rsidRDefault="002C36AB" w:rsidP="005B63BD">
      <w:pPr>
        <w:tabs>
          <w:tab w:val="left" w:pos="709"/>
        </w:tabs>
        <w:jc w:val="both"/>
        <w:rPr>
          <w:rFonts w:eastAsia="Calibri"/>
          <w:color w:val="000000"/>
          <w:sz w:val="20"/>
          <w:szCs w:val="20"/>
        </w:rPr>
      </w:pPr>
      <w:r w:rsidRPr="005B63BD">
        <w:rPr>
          <w:sz w:val="20"/>
          <w:szCs w:val="20"/>
        </w:rPr>
        <w:tab/>
        <w:t xml:space="preserve">Конкурсный отбор проводится в соответствии с </w:t>
      </w:r>
      <w:r w:rsidRPr="005B63BD">
        <w:rPr>
          <w:color w:val="000000"/>
          <w:sz w:val="20"/>
          <w:szCs w:val="20"/>
          <w:u w:color="000000"/>
        </w:rPr>
        <w:t>постановлением администрации Куйбышевского муниципального района Новосибирской области от 16.05.2025 № 371 «</w:t>
      </w:r>
      <w:r w:rsidRPr="005B63BD">
        <w:rPr>
          <w:rFonts w:eastAsia="Calibri"/>
          <w:color w:val="000000"/>
          <w:sz w:val="20"/>
          <w:szCs w:val="20"/>
        </w:rPr>
        <w:t>О Порядке предоставления из бюджета Куйбышевского муниципального района Новосибирской области</w:t>
      </w:r>
      <w:r w:rsidRPr="005B63BD">
        <w:rPr>
          <w:rFonts w:eastAsia="Calibri"/>
          <w:i/>
          <w:iCs/>
          <w:color w:val="000000"/>
          <w:sz w:val="20"/>
          <w:szCs w:val="20"/>
        </w:rPr>
        <w:t xml:space="preserve"> </w:t>
      </w:r>
      <w:r w:rsidRPr="005B63BD">
        <w:rPr>
          <w:color w:val="000000" w:themeColor="text1"/>
          <w:sz w:val="20"/>
          <w:szCs w:val="20"/>
          <w:highlight w:val="white"/>
        </w:rPr>
        <w:t xml:space="preserve">субсидии </w:t>
      </w:r>
      <w:r w:rsidRPr="005B63BD">
        <w:rPr>
          <w:iCs/>
          <w:color w:val="000000" w:themeColor="text1"/>
          <w:sz w:val="20"/>
          <w:szCs w:val="20"/>
          <w:highlight w:val="white"/>
        </w:rPr>
        <w:t xml:space="preserve">на реализацию </w:t>
      </w:r>
      <w:r w:rsidRPr="005B63BD">
        <w:rPr>
          <w:rFonts w:eastAsia="Calibri"/>
          <w:color w:val="000000"/>
          <w:sz w:val="20"/>
          <w:szCs w:val="20"/>
          <w:highlight w:val="white"/>
        </w:rPr>
        <w:t>мероприятия  муниципальной программы в целях финансового обеспечения затрат в связи с приобретением товаров, выполнением работ, оказанием услуг, направленных на осуществление проектов территориальных общественных самоуправлений</w:t>
      </w:r>
      <w:r w:rsidRPr="005B63BD">
        <w:rPr>
          <w:rFonts w:eastAsia="Calibri"/>
          <w:color w:val="000000"/>
          <w:sz w:val="20"/>
          <w:szCs w:val="20"/>
        </w:rPr>
        <w:t>».</w:t>
      </w:r>
    </w:p>
    <w:p w14:paraId="4A1FB125" w14:textId="77777777" w:rsidR="002C36AB" w:rsidRPr="005B63BD" w:rsidRDefault="002C36AB" w:rsidP="005B63BD">
      <w:pPr>
        <w:tabs>
          <w:tab w:val="left" w:pos="709"/>
        </w:tabs>
        <w:jc w:val="both"/>
        <w:rPr>
          <w:rFonts w:eastAsia="Calibri"/>
          <w:color w:val="000000"/>
          <w:sz w:val="20"/>
          <w:szCs w:val="20"/>
        </w:rPr>
      </w:pPr>
      <w:r w:rsidRPr="005B63BD">
        <w:rPr>
          <w:rFonts w:eastAsia="Calibri"/>
          <w:color w:val="000000"/>
          <w:sz w:val="20"/>
          <w:szCs w:val="20"/>
        </w:rPr>
        <w:tab/>
      </w:r>
      <w:r w:rsidRPr="005B63BD">
        <w:rPr>
          <w:sz w:val="20"/>
          <w:szCs w:val="20"/>
          <w:highlight w:val="white"/>
        </w:rPr>
        <w:t xml:space="preserve">Субсидии предоставляются юридическим лицам, учрежденным на территории </w:t>
      </w:r>
      <w:r w:rsidRPr="005B63BD">
        <w:rPr>
          <w:sz w:val="20"/>
          <w:szCs w:val="20"/>
        </w:rPr>
        <w:t xml:space="preserve">Куйбышевского муниципального района Новосибирской области </w:t>
      </w:r>
      <w:r w:rsidRPr="005B63BD">
        <w:rPr>
          <w:sz w:val="20"/>
          <w:szCs w:val="20"/>
          <w:highlight w:val="white"/>
        </w:rPr>
        <w:t xml:space="preserve">в соответствии с действующим законодательством </w:t>
      </w:r>
      <w:r w:rsidRPr="005B63BD">
        <w:rPr>
          <w:color w:val="000000" w:themeColor="text1"/>
          <w:sz w:val="20"/>
          <w:szCs w:val="20"/>
          <w:highlight w:val="white"/>
        </w:rPr>
        <w:t>в форме некоммерческой организации.</w:t>
      </w:r>
    </w:p>
    <w:p w14:paraId="3CDBB820" w14:textId="77777777" w:rsidR="002C36AB" w:rsidRPr="005B63BD" w:rsidRDefault="002C36AB" w:rsidP="005B63BD">
      <w:pPr>
        <w:ind w:firstLine="709"/>
        <w:jc w:val="both"/>
        <w:rPr>
          <w:sz w:val="20"/>
          <w:szCs w:val="20"/>
          <w:highlight w:val="white"/>
        </w:rPr>
      </w:pPr>
      <w:r w:rsidRPr="005B63BD">
        <w:rPr>
          <w:sz w:val="20"/>
          <w:szCs w:val="20"/>
          <w:highlight w:val="white"/>
        </w:rPr>
        <w:t>На дату подачи заявки участник конкурсного отбора должен соответствовать следующим требованиям:</w:t>
      </w:r>
    </w:p>
    <w:p w14:paraId="54337BBD" w14:textId="77777777" w:rsidR="002C36AB" w:rsidRPr="005B63BD" w:rsidRDefault="002C36AB" w:rsidP="005B63BD">
      <w:pPr>
        <w:pStyle w:val="affd"/>
        <w:spacing w:before="0" w:beforeAutospacing="0" w:after="0" w:afterAutospacing="0"/>
        <w:ind w:firstLine="708"/>
        <w:jc w:val="both"/>
        <w:rPr>
          <w:sz w:val="20"/>
          <w:szCs w:val="20"/>
          <w:highlight w:val="white"/>
        </w:rPr>
      </w:pPr>
      <w:r w:rsidRPr="005B63BD">
        <w:rPr>
          <w:sz w:val="20"/>
          <w:szCs w:val="20"/>
          <w:highlight w:val="white"/>
        </w:rPr>
        <w:t xml:space="preserve">1) 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3" w:tooltip="https://login.consultant.ru/link/?req=doc&amp;base=LAW&amp;n=420230&amp;dst=100010&amp;field=134&amp;date=15.11.2024" w:history="1">
        <w:r w:rsidRPr="005B63BD">
          <w:rPr>
            <w:rStyle w:val="afa"/>
            <w:sz w:val="20"/>
            <w:szCs w:val="20"/>
            <w:highlight w:val="white"/>
          </w:rPr>
          <w:t>перечень</w:t>
        </w:r>
      </w:hyperlink>
      <w:r w:rsidRPr="005B63BD">
        <w:rPr>
          <w:sz w:val="20"/>
          <w:szCs w:val="20"/>
          <w:highlight w:val="white"/>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61EF2E0" w14:textId="77777777" w:rsidR="002C36AB" w:rsidRPr="005B63BD" w:rsidRDefault="002C36AB" w:rsidP="005B63BD">
      <w:pPr>
        <w:pStyle w:val="affd"/>
        <w:spacing w:before="0" w:beforeAutospacing="0" w:after="0" w:afterAutospacing="0"/>
        <w:ind w:firstLine="708"/>
        <w:jc w:val="both"/>
        <w:rPr>
          <w:sz w:val="20"/>
          <w:szCs w:val="20"/>
          <w:highlight w:val="white"/>
        </w:rPr>
      </w:pPr>
      <w:r w:rsidRPr="005B63BD">
        <w:rPr>
          <w:sz w:val="20"/>
          <w:szCs w:val="20"/>
          <w:highlight w:val="white"/>
        </w:rPr>
        <w:t xml:space="preserve">2)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7C5866D2" w14:textId="77777777" w:rsidR="002C36AB" w:rsidRPr="005B63BD" w:rsidRDefault="002C36AB" w:rsidP="005B63BD">
      <w:pPr>
        <w:pStyle w:val="affd"/>
        <w:spacing w:before="0" w:beforeAutospacing="0" w:after="0" w:afterAutospacing="0"/>
        <w:ind w:firstLine="708"/>
        <w:jc w:val="both"/>
        <w:rPr>
          <w:sz w:val="20"/>
          <w:szCs w:val="20"/>
          <w:highlight w:val="white"/>
        </w:rPr>
      </w:pPr>
      <w:r w:rsidRPr="005B63BD">
        <w:rPr>
          <w:sz w:val="20"/>
          <w:szCs w:val="20"/>
          <w:highlight w:val="white"/>
        </w:rPr>
        <w:t xml:space="preserve">3) не находиться в составляемых в рамках реализации полномочий, предусмотренных </w:t>
      </w:r>
      <w:hyperlink r:id="rId14" w:tooltip="https://login.consultant.ru/link/?req=doc&amp;base=LAW&amp;n=121087&amp;dst=100142&amp;field=134&amp;date=15.11.2024" w:history="1">
        <w:r w:rsidRPr="005B63BD">
          <w:rPr>
            <w:rStyle w:val="afa"/>
            <w:sz w:val="20"/>
            <w:szCs w:val="20"/>
            <w:highlight w:val="white"/>
          </w:rPr>
          <w:t>главой VII</w:t>
        </w:r>
      </w:hyperlink>
      <w:r w:rsidRPr="005B63BD">
        <w:rPr>
          <w:sz w:val="20"/>
          <w:szCs w:val="20"/>
          <w:highlight w:val="white"/>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14:paraId="666D7242" w14:textId="77777777" w:rsidR="002C36AB" w:rsidRPr="005B63BD" w:rsidRDefault="002C36AB" w:rsidP="005B63BD">
      <w:pPr>
        <w:pStyle w:val="affd"/>
        <w:spacing w:before="0" w:beforeAutospacing="0" w:after="0" w:afterAutospacing="0"/>
        <w:ind w:firstLine="708"/>
        <w:jc w:val="both"/>
        <w:rPr>
          <w:sz w:val="20"/>
          <w:szCs w:val="20"/>
          <w:highlight w:val="white"/>
        </w:rPr>
      </w:pPr>
      <w:r w:rsidRPr="005B63BD">
        <w:rPr>
          <w:sz w:val="20"/>
          <w:szCs w:val="20"/>
          <w:highlight w:val="white"/>
        </w:rPr>
        <w:t xml:space="preserve">4) не получать средства из бюджета </w:t>
      </w:r>
      <w:r w:rsidRPr="005B63BD">
        <w:rPr>
          <w:sz w:val="20"/>
          <w:szCs w:val="20"/>
        </w:rPr>
        <w:t>Куйбышевского муниципального района Новосибирской области</w:t>
      </w:r>
      <w:r w:rsidRPr="005B63BD">
        <w:rPr>
          <w:sz w:val="20"/>
          <w:szCs w:val="20"/>
          <w:highlight w:val="white"/>
        </w:rPr>
        <w:t xml:space="preserve"> в соответствии с настоящим Порядком, на основании иных нормативных правовых актов субъекта Российской Федерации, муниципальных правовых актов на цели, установленные настоящим Порядком; </w:t>
      </w:r>
    </w:p>
    <w:p w14:paraId="0FC54471" w14:textId="77777777" w:rsidR="002C36AB" w:rsidRPr="005B63BD" w:rsidRDefault="002C36AB" w:rsidP="005B63BD">
      <w:pPr>
        <w:pStyle w:val="affd"/>
        <w:spacing w:before="0" w:beforeAutospacing="0" w:after="0" w:afterAutospacing="0"/>
        <w:ind w:firstLine="708"/>
        <w:jc w:val="both"/>
        <w:rPr>
          <w:sz w:val="20"/>
          <w:szCs w:val="20"/>
          <w:highlight w:val="white"/>
        </w:rPr>
      </w:pPr>
      <w:r w:rsidRPr="005B63BD">
        <w:rPr>
          <w:sz w:val="20"/>
          <w:szCs w:val="20"/>
          <w:highlight w:val="white"/>
        </w:rPr>
        <w:t xml:space="preserve">5) не являться иностранным агентом в соответствии с Федеральным </w:t>
      </w:r>
      <w:hyperlink r:id="rId15" w:tooltip="https://login.consultant.ru/link/?req=doc&amp;base=LAW&amp;n=465999&amp;date=15.11.2024" w:history="1">
        <w:r w:rsidRPr="005B63BD">
          <w:rPr>
            <w:rStyle w:val="afa"/>
            <w:sz w:val="20"/>
            <w:szCs w:val="20"/>
            <w:highlight w:val="white"/>
          </w:rPr>
          <w:t>законом</w:t>
        </w:r>
      </w:hyperlink>
      <w:r w:rsidRPr="005B63BD">
        <w:rPr>
          <w:sz w:val="20"/>
          <w:szCs w:val="20"/>
          <w:highlight w:val="white"/>
        </w:rPr>
        <w:t xml:space="preserve"> «О контроле за деятельностью лиц, находящихся под иностранным влиянием»; </w:t>
      </w:r>
    </w:p>
    <w:p w14:paraId="1DDF5D33" w14:textId="77777777" w:rsidR="002C36AB" w:rsidRPr="005B63BD" w:rsidRDefault="002C36AB" w:rsidP="005B63BD">
      <w:pPr>
        <w:pStyle w:val="affd"/>
        <w:spacing w:before="0" w:beforeAutospacing="0" w:after="0" w:afterAutospacing="0"/>
        <w:ind w:firstLine="708"/>
        <w:jc w:val="both"/>
        <w:rPr>
          <w:sz w:val="20"/>
          <w:szCs w:val="20"/>
          <w:highlight w:val="white"/>
        </w:rPr>
      </w:pPr>
      <w:r w:rsidRPr="005B63BD">
        <w:rPr>
          <w:sz w:val="20"/>
          <w:szCs w:val="20"/>
          <w:highlight w:val="white"/>
        </w:rPr>
        <w:t xml:space="preserve">6) на едином налоговом счете участника конкурсного отбора должна отсутствовать или не превышать размер, определенный </w:t>
      </w:r>
      <w:hyperlink r:id="rId16" w:tooltip="https://login.consultant.ru/link/?req=doc&amp;base=LAW&amp;n=487024&amp;dst=5769&amp;field=134&amp;date=15.11.2024" w:history="1">
        <w:r w:rsidRPr="005B63BD">
          <w:rPr>
            <w:rStyle w:val="afa"/>
            <w:sz w:val="20"/>
            <w:szCs w:val="20"/>
            <w:highlight w:val="white"/>
          </w:rPr>
          <w:t>пунктом 3 статьи 47</w:t>
        </w:r>
      </w:hyperlink>
      <w:r w:rsidRPr="005B63BD">
        <w:rPr>
          <w:sz w:val="20"/>
          <w:szCs w:val="20"/>
          <w:highlight w:val="white"/>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14:paraId="1D071F35" w14:textId="77777777" w:rsidR="002C36AB" w:rsidRPr="005B63BD" w:rsidRDefault="002C36AB" w:rsidP="005B63BD">
      <w:pPr>
        <w:pStyle w:val="affd"/>
        <w:spacing w:before="0" w:beforeAutospacing="0" w:after="0" w:afterAutospacing="0"/>
        <w:ind w:firstLine="708"/>
        <w:jc w:val="both"/>
        <w:rPr>
          <w:sz w:val="20"/>
          <w:szCs w:val="20"/>
          <w:highlight w:val="white"/>
        </w:rPr>
      </w:pPr>
      <w:r w:rsidRPr="005B63BD">
        <w:rPr>
          <w:sz w:val="20"/>
          <w:szCs w:val="20"/>
          <w:highlight w:val="white"/>
        </w:rPr>
        <w:t xml:space="preserve">7) не иметь просроченной задолженности по возврату в бюджет </w:t>
      </w:r>
      <w:r w:rsidRPr="005B63BD">
        <w:rPr>
          <w:sz w:val="20"/>
          <w:szCs w:val="20"/>
        </w:rPr>
        <w:t>Куйбышевского муниципального района Новосибирской области</w:t>
      </w:r>
      <w:r w:rsidRPr="005B63BD">
        <w:rPr>
          <w:i/>
          <w:iCs/>
          <w:sz w:val="20"/>
          <w:szCs w:val="20"/>
          <w:highlight w:val="white"/>
        </w:rPr>
        <w:t xml:space="preserve"> </w:t>
      </w:r>
      <w:r w:rsidRPr="005B63BD">
        <w:rPr>
          <w:sz w:val="20"/>
          <w:szCs w:val="20"/>
          <w:highlight w:val="white"/>
        </w:rPr>
        <w:t xml:space="preserve">иных субсидий, бюджетных инвестиций, а также иной просроченной </w:t>
      </w:r>
      <w:r w:rsidRPr="005B63BD">
        <w:rPr>
          <w:sz w:val="20"/>
          <w:szCs w:val="20"/>
          <w:highlight w:val="white"/>
        </w:rPr>
        <w:lastRenderedPageBreak/>
        <w:t xml:space="preserve">(неурегулированной) задолженности по денежным обязательствам перед </w:t>
      </w:r>
      <w:r w:rsidRPr="005B63BD">
        <w:rPr>
          <w:sz w:val="20"/>
          <w:szCs w:val="20"/>
        </w:rPr>
        <w:t>Куйбышевским муниципальным районом Новосибирской области</w:t>
      </w:r>
      <w:r w:rsidRPr="005B63BD">
        <w:rPr>
          <w:sz w:val="20"/>
          <w:szCs w:val="20"/>
          <w:highlight w:val="white"/>
        </w:rPr>
        <w:t xml:space="preserve">; </w:t>
      </w:r>
    </w:p>
    <w:p w14:paraId="3544F824" w14:textId="77777777" w:rsidR="002C36AB" w:rsidRPr="005B63BD" w:rsidRDefault="002C36AB" w:rsidP="005B63BD">
      <w:pPr>
        <w:pStyle w:val="affd"/>
        <w:spacing w:before="0" w:beforeAutospacing="0" w:after="0" w:afterAutospacing="0"/>
        <w:ind w:firstLine="708"/>
        <w:jc w:val="both"/>
        <w:rPr>
          <w:sz w:val="20"/>
          <w:szCs w:val="20"/>
          <w:highlight w:val="white"/>
        </w:rPr>
      </w:pPr>
      <w:r w:rsidRPr="005B63BD">
        <w:rPr>
          <w:sz w:val="20"/>
          <w:szCs w:val="20"/>
          <w:highlight w:val="white"/>
        </w:rPr>
        <w:t xml:space="preserve">8) участник конкурсного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его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 </w:t>
      </w:r>
    </w:p>
    <w:p w14:paraId="31F04649" w14:textId="77777777" w:rsidR="002C36AB" w:rsidRPr="005B63BD" w:rsidRDefault="002C36AB" w:rsidP="005B63BD">
      <w:pPr>
        <w:pStyle w:val="affd"/>
        <w:spacing w:before="0" w:beforeAutospacing="0" w:after="0" w:afterAutospacing="0"/>
        <w:ind w:firstLine="708"/>
        <w:jc w:val="both"/>
        <w:rPr>
          <w:sz w:val="20"/>
          <w:szCs w:val="20"/>
          <w:highlight w:val="white"/>
        </w:rPr>
      </w:pPr>
      <w:r w:rsidRPr="005B63BD">
        <w:rPr>
          <w:sz w:val="20"/>
          <w:szCs w:val="20"/>
          <w:highlight w:val="white"/>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конкурсного отбора, являющегося юридическим лицом.</w:t>
      </w:r>
    </w:p>
    <w:p w14:paraId="69C523C0" w14:textId="77777777" w:rsidR="002C36AB" w:rsidRPr="005B63BD" w:rsidRDefault="002C36AB" w:rsidP="005B63BD">
      <w:pPr>
        <w:ind w:firstLine="709"/>
        <w:jc w:val="both"/>
        <w:rPr>
          <w:sz w:val="20"/>
          <w:szCs w:val="20"/>
          <w:highlight w:val="white"/>
        </w:rPr>
      </w:pPr>
      <w:r w:rsidRPr="005B63BD">
        <w:rPr>
          <w:sz w:val="20"/>
          <w:szCs w:val="20"/>
          <w:highlight w:val="white"/>
        </w:rPr>
        <w:t>Проведение конкурсного отбора обеспечивается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на сайте https://promote.budget.gov.ru.</w:t>
      </w:r>
    </w:p>
    <w:p w14:paraId="4AF976A8" w14:textId="77777777" w:rsidR="002C36AB" w:rsidRPr="005B63BD" w:rsidRDefault="002C36AB" w:rsidP="005B63BD">
      <w:pPr>
        <w:pStyle w:val="affd"/>
        <w:spacing w:before="0" w:beforeAutospacing="0" w:after="0" w:afterAutospacing="0"/>
        <w:ind w:firstLine="708"/>
        <w:jc w:val="both"/>
        <w:rPr>
          <w:sz w:val="20"/>
          <w:szCs w:val="20"/>
          <w:highlight w:val="white"/>
        </w:rPr>
      </w:pPr>
      <w:r w:rsidRPr="005B63BD">
        <w:rPr>
          <w:sz w:val="20"/>
          <w:szCs w:val="20"/>
          <w:highlight w:val="white"/>
        </w:rPr>
        <w:t>Заявка подается в соответствии с требованиями и в сроки, указанными в объявлении о проведении конкурсного отбора. Заявки формируются участниками конкурсного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конкурсного отбора.</w:t>
      </w:r>
    </w:p>
    <w:p w14:paraId="5F49F92D" w14:textId="77777777" w:rsidR="002C36AB" w:rsidRPr="005B63BD" w:rsidRDefault="002C36AB" w:rsidP="005B63BD">
      <w:pPr>
        <w:pStyle w:val="affd"/>
        <w:spacing w:before="0" w:beforeAutospacing="0" w:after="0" w:afterAutospacing="0"/>
        <w:ind w:firstLine="708"/>
        <w:jc w:val="both"/>
        <w:rPr>
          <w:sz w:val="20"/>
          <w:szCs w:val="20"/>
          <w:highlight w:val="white"/>
        </w:rPr>
      </w:pPr>
      <w:r w:rsidRPr="005B63BD">
        <w:rPr>
          <w:sz w:val="20"/>
          <w:szCs w:val="20"/>
          <w:highlight w:val="white"/>
        </w:rPr>
        <w:t>Заявка содержит следующие сведения:</w:t>
      </w:r>
    </w:p>
    <w:p w14:paraId="33E90DA3" w14:textId="77777777" w:rsidR="002C36AB" w:rsidRPr="005B63BD" w:rsidRDefault="002C36AB" w:rsidP="005B63BD">
      <w:pPr>
        <w:ind w:firstLine="708"/>
        <w:jc w:val="both"/>
        <w:rPr>
          <w:rFonts w:eastAsia="Calibri"/>
          <w:sz w:val="20"/>
          <w:szCs w:val="20"/>
          <w:highlight w:val="white"/>
        </w:rPr>
      </w:pPr>
      <w:r w:rsidRPr="005B63BD">
        <w:rPr>
          <w:rFonts w:eastAsia="Calibri"/>
          <w:sz w:val="20"/>
          <w:szCs w:val="20"/>
          <w:highlight w:val="white"/>
        </w:rPr>
        <w:t>- наименование, место нахождения, адрес электронной почты участника конкурсного отбора;</w:t>
      </w:r>
    </w:p>
    <w:p w14:paraId="0EBCFB56" w14:textId="77777777" w:rsidR="002C36AB" w:rsidRPr="005B63BD" w:rsidRDefault="002C36AB" w:rsidP="005B63BD">
      <w:pPr>
        <w:ind w:firstLine="708"/>
        <w:jc w:val="both"/>
        <w:rPr>
          <w:rFonts w:eastAsia="Calibri"/>
          <w:sz w:val="20"/>
          <w:szCs w:val="20"/>
          <w:highlight w:val="white"/>
        </w:rPr>
      </w:pPr>
      <w:r w:rsidRPr="005B63BD">
        <w:rPr>
          <w:rFonts w:eastAsia="Calibri"/>
          <w:sz w:val="20"/>
          <w:szCs w:val="20"/>
          <w:highlight w:val="white"/>
        </w:rPr>
        <w:t>- государственный регистрационный номер записи о государственной регистрации юридического лица в Едином государственном реестре юридических лиц (для юридических лиц);</w:t>
      </w:r>
    </w:p>
    <w:p w14:paraId="0302D2E9" w14:textId="77777777" w:rsidR="002C36AB" w:rsidRPr="005B63BD" w:rsidRDefault="002C36AB" w:rsidP="005B63BD">
      <w:pPr>
        <w:ind w:firstLine="708"/>
        <w:jc w:val="both"/>
        <w:rPr>
          <w:rFonts w:eastAsia="Calibri"/>
          <w:sz w:val="20"/>
          <w:szCs w:val="20"/>
          <w:highlight w:val="white"/>
        </w:rPr>
      </w:pPr>
      <w:r w:rsidRPr="005B63BD">
        <w:rPr>
          <w:rFonts w:eastAsia="Calibri"/>
          <w:sz w:val="20"/>
          <w:szCs w:val="20"/>
          <w:highlight w:val="white"/>
        </w:rPr>
        <w:t>- идентификационный номер налогоплательщика;</w:t>
      </w:r>
    </w:p>
    <w:p w14:paraId="1E61DEC2" w14:textId="77777777" w:rsidR="002C36AB" w:rsidRPr="005B63BD" w:rsidRDefault="002C36AB" w:rsidP="005B63BD">
      <w:pPr>
        <w:ind w:firstLine="708"/>
        <w:jc w:val="both"/>
        <w:rPr>
          <w:rFonts w:eastAsia="Calibri"/>
          <w:sz w:val="20"/>
          <w:szCs w:val="20"/>
          <w:highlight w:val="white"/>
        </w:rPr>
      </w:pPr>
      <w:r w:rsidRPr="005B63BD">
        <w:rPr>
          <w:rFonts w:eastAsia="Calibri"/>
          <w:color w:val="000000"/>
          <w:sz w:val="20"/>
          <w:szCs w:val="20"/>
          <w:highlight w:val="white"/>
        </w:rPr>
        <w:t xml:space="preserve">- цель предоставления субсидии в соответствии </w:t>
      </w:r>
      <w:r w:rsidRPr="005B63BD">
        <w:rPr>
          <w:rFonts w:eastAsia="Calibri"/>
          <w:sz w:val="20"/>
          <w:szCs w:val="20"/>
          <w:highlight w:val="white"/>
        </w:rPr>
        <w:t xml:space="preserve">с </w:t>
      </w:r>
      <w:hyperlink r:id="rId17" w:tooltip="consultantplus://offline/ref=3D12EE258ADE081F4A7CB79EC7A50494BA6CEBE6B8E6AB3BB051B321EBC34B15BDE552B4EF2932A7A3FD4DA93A29B4B7A027D2BCF9C14135EA74BF92U3UBF" w:history="1">
        <w:r w:rsidRPr="005B63BD">
          <w:rPr>
            <w:sz w:val="20"/>
            <w:szCs w:val="20"/>
            <w:highlight w:val="white"/>
          </w:rPr>
          <w:t xml:space="preserve">пунктом </w:t>
        </w:r>
      </w:hyperlink>
      <w:r w:rsidRPr="005B63BD">
        <w:rPr>
          <w:rFonts w:eastAsia="Calibri"/>
          <w:color w:val="000000"/>
          <w:sz w:val="20"/>
          <w:szCs w:val="20"/>
          <w:highlight w:val="white"/>
        </w:rPr>
        <w:t>5 настоящего Порядка;</w:t>
      </w:r>
    </w:p>
    <w:p w14:paraId="2BAB6F1A" w14:textId="77777777" w:rsidR="002C36AB" w:rsidRPr="005B63BD" w:rsidRDefault="002C36AB" w:rsidP="005B63BD">
      <w:pPr>
        <w:ind w:firstLine="708"/>
        <w:jc w:val="both"/>
        <w:rPr>
          <w:rFonts w:eastAsia="Calibri"/>
          <w:sz w:val="20"/>
          <w:szCs w:val="20"/>
          <w:highlight w:val="white"/>
        </w:rPr>
      </w:pPr>
      <w:r w:rsidRPr="005B63BD">
        <w:rPr>
          <w:rFonts w:eastAsia="Calibri"/>
          <w:sz w:val="20"/>
          <w:szCs w:val="20"/>
          <w:highlight w:val="white"/>
        </w:rPr>
        <w:t>- информация об отсутствии у участника конкурсного отбора просроченной задолженности по возврату в бюджет</w:t>
      </w:r>
      <w:r w:rsidRPr="005B63BD">
        <w:rPr>
          <w:sz w:val="20"/>
          <w:szCs w:val="20"/>
          <w:highlight w:val="white"/>
        </w:rPr>
        <w:t xml:space="preserve"> </w:t>
      </w:r>
      <w:r w:rsidRPr="005B63BD">
        <w:rPr>
          <w:sz w:val="20"/>
          <w:szCs w:val="20"/>
        </w:rPr>
        <w:t>Куйбышевского муниципального района Новосибирской области</w:t>
      </w:r>
      <w:r w:rsidRPr="005B63BD">
        <w:rPr>
          <w:rFonts w:eastAsia="Calibri"/>
          <w:sz w:val="20"/>
          <w:szCs w:val="20"/>
          <w:highlight w:val="white"/>
        </w:rPr>
        <w:t xml:space="preserve"> субсидий, предоставленных в соответствии с иными муниципальными правовыми актами, и иной просроченной (неурегулированной) задолженности перед бюджетом</w:t>
      </w:r>
      <w:r w:rsidRPr="005B63BD">
        <w:rPr>
          <w:sz w:val="20"/>
          <w:szCs w:val="20"/>
          <w:highlight w:val="white"/>
        </w:rPr>
        <w:t xml:space="preserve"> </w:t>
      </w:r>
      <w:r w:rsidRPr="005B63BD">
        <w:rPr>
          <w:sz w:val="20"/>
          <w:szCs w:val="20"/>
        </w:rPr>
        <w:t>Куйбышевского муниципального района Новосибирской области;</w:t>
      </w:r>
    </w:p>
    <w:p w14:paraId="6AD212E2" w14:textId="77777777" w:rsidR="002C36AB" w:rsidRPr="005B63BD" w:rsidRDefault="002C36AB" w:rsidP="005B63BD">
      <w:pPr>
        <w:ind w:firstLine="708"/>
        <w:jc w:val="both"/>
        <w:rPr>
          <w:rFonts w:eastAsia="Calibri"/>
          <w:sz w:val="20"/>
          <w:szCs w:val="20"/>
          <w:highlight w:val="white"/>
        </w:rPr>
      </w:pPr>
      <w:r w:rsidRPr="005B63BD">
        <w:rPr>
          <w:rFonts w:eastAsia="Calibri"/>
          <w:sz w:val="20"/>
          <w:szCs w:val="20"/>
          <w:highlight w:val="white"/>
        </w:rPr>
        <w:t>- согласие участника конкурсного отбора на публикацию (размещение) в информационно-телекоммуникационной сети «Интернет» информации об участнике конкурсного отбора, о подаваемой заявлении, иной информации об участнике конкурсного отбора, связанной с участием в конкурсном отборе;</w:t>
      </w:r>
    </w:p>
    <w:p w14:paraId="182B4B29" w14:textId="77777777" w:rsidR="002C36AB" w:rsidRPr="005B63BD" w:rsidRDefault="002C36AB" w:rsidP="005B63BD">
      <w:pPr>
        <w:ind w:firstLine="708"/>
        <w:jc w:val="both"/>
        <w:rPr>
          <w:rFonts w:eastAsia="Calibri"/>
          <w:sz w:val="20"/>
          <w:szCs w:val="20"/>
          <w:highlight w:val="white"/>
        </w:rPr>
      </w:pPr>
      <w:r w:rsidRPr="005B63BD">
        <w:rPr>
          <w:rFonts w:eastAsia="Calibri"/>
          <w:sz w:val="20"/>
          <w:szCs w:val="20"/>
          <w:highlight w:val="white"/>
        </w:rPr>
        <w:t xml:space="preserve">- согласие участника конкурсного отбора на обработку администрацией, уполномоченным лицом персональных данных в соответствии с Федеральным </w:t>
      </w:r>
      <w:hyperlink r:id="rId18" w:tooltip="consultantplus://offline/ref=3D12EE258ADE081F4A7CA993D1C95A9DB06FBCEAB0E1A96DE502B576B4934D40EFA50CEDAC6F21A6A5E34EAE3DU2U0F" w:history="1">
        <w:r w:rsidRPr="005B63BD">
          <w:rPr>
            <w:rFonts w:eastAsia="Calibri"/>
            <w:color w:val="000000"/>
            <w:sz w:val="20"/>
            <w:szCs w:val="20"/>
            <w:highlight w:val="white"/>
          </w:rPr>
          <w:t>законом</w:t>
        </w:r>
      </w:hyperlink>
      <w:r w:rsidRPr="005B63BD">
        <w:rPr>
          <w:rFonts w:eastAsia="Calibri"/>
          <w:color w:val="000000"/>
          <w:sz w:val="20"/>
          <w:szCs w:val="20"/>
          <w:highlight w:val="white"/>
        </w:rPr>
        <w:t xml:space="preserve"> </w:t>
      </w:r>
      <w:r w:rsidRPr="005B63BD">
        <w:rPr>
          <w:rFonts w:eastAsia="Calibri"/>
          <w:sz w:val="20"/>
          <w:szCs w:val="20"/>
          <w:highlight w:val="white"/>
        </w:rPr>
        <w:t>от 27.07.2006 № 152-ФЗ «О персональных данных» (для физических лиц).</w:t>
      </w:r>
    </w:p>
    <w:p w14:paraId="4FEF1C77" w14:textId="77777777" w:rsidR="002C36AB" w:rsidRPr="005B63BD" w:rsidRDefault="002C36AB" w:rsidP="005B63BD">
      <w:pPr>
        <w:pStyle w:val="affd"/>
        <w:spacing w:before="0" w:beforeAutospacing="0" w:after="0" w:afterAutospacing="0"/>
        <w:ind w:firstLine="708"/>
        <w:jc w:val="both"/>
        <w:rPr>
          <w:sz w:val="20"/>
          <w:szCs w:val="20"/>
          <w:highlight w:val="white"/>
        </w:rPr>
      </w:pPr>
      <w:r w:rsidRPr="005B63BD">
        <w:rPr>
          <w:sz w:val="20"/>
          <w:szCs w:val="20"/>
          <w:highlight w:val="white"/>
        </w:rPr>
        <w:t>К заявке прилагаются следующие документы:</w:t>
      </w:r>
    </w:p>
    <w:p w14:paraId="2323E064" w14:textId="77777777" w:rsidR="002C36AB" w:rsidRPr="005B63BD" w:rsidRDefault="002C36AB" w:rsidP="005B63BD">
      <w:pPr>
        <w:ind w:firstLine="708"/>
        <w:jc w:val="both"/>
        <w:rPr>
          <w:rFonts w:eastAsia="Calibri"/>
          <w:sz w:val="20"/>
          <w:szCs w:val="20"/>
          <w:highlight w:val="white"/>
        </w:rPr>
      </w:pPr>
      <w:r w:rsidRPr="005B63BD">
        <w:rPr>
          <w:rFonts w:eastAsia="Calibri"/>
          <w:sz w:val="20"/>
          <w:szCs w:val="20"/>
          <w:highlight w:val="white"/>
        </w:rPr>
        <w:t>- проект с указанием целей, задач и способов достижения цели предоставления субсидии, планируемых результатов на бумажном носителе в одном экземпляре;</w:t>
      </w:r>
    </w:p>
    <w:p w14:paraId="32642A08" w14:textId="77777777" w:rsidR="002C36AB" w:rsidRPr="005B63BD" w:rsidRDefault="002C36AB" w:rsidP="005B63BD">
      <w:pPr>
        <w:ind w:firstLine="708"/>
        <w:jc w:val="both"/>
        <w:rPr>
          <w:rFonts w:eastAsia="Calibri"/>
          <w:sz w:val="20"/>
          <w:szCs w:val="20"/>
          <w:highlight w:val="white"/>
        </w:rPr>
      </w:pPr>
      <w:r w:rsidRPr="005B63BD">
        <w:rPr>
          <w:rFonts w:eastAsia="Calibri"/>
          <w:sz w:val="20"/>
          <w:szCs w:val="20"/>
          <w:highlight w:val="white"/>
        </w:rPr>
        <w:t>- копии документов, удостоверяющих личность и подтверждающих полномочия представителя заявителя (в случае если с заявкой обращается представитель заявителя);</w:t>
      </w:r>
    </w:p>
    <w:p w14:paraId="47AD363E" w14:textId="77777777" w:rsidR="002C36AB" w:rsidRPr="005B63BD" w:rsidRDefault="002C36AB" w:rsidP="005B63BD">
      <w:pPr>
        <w:ind w:firstLine="708"/>
        <w:jc w:val="both"/>
        <w:rPr>
          <w:rFonts w:eastAsia="Calibri"/>
          <w:sz w:val="20"/>
          <w:szCs w:val="20"/>
          <w:highlight w:val="white"/>
        </w:rPr>
      </w:pPr>
      <w:r w:rsidRPr="005B63BD">
        <w:rPr>
          <w:rFonts w:eastAsia="Calibri"/>
          <w:sz w:val="20"/>
          <w:szCs w:val="20"/>
          <w:highlight w:val="white"/>
        </w:rPr>
        <w:t>- решение руководящего органа участника конкурсного отбора об участии в отборе;</w:t>
      </w:r>
    </w:p>
    <w:p w14:paraId="5B06D159" w14:textId="77777777" w:rsidR="002C36AB" w:rsidRPr="005B63BD" w:rsidRDefault="002C36AB" w:rsidP="005B63BD">
      <w:pPr>
        <w:ind w:firstLine="708"/>
        <w:jc w:val="both"/>
        <w:rPr>
          <w:rFonts w:eastAsia="Calibri"/>
          <w:sz w:val="20"/>
          <w:szCs w:val="20"/>
          <w:highlight w:val="white"/>
        </w:rPr>
      </w:pPr>
      <w:r w:rsidRPr="005B63BD">
        <w:rPr>
          <w:rFonts w:eastAsia="Calibri"/>
          <w:sz w:val="20"/>
          <w:szCs w:val="20"/>
          <w:highlight w:val="white"/>
        </w:rPr>
        <w:t>- копии учредительных документов, выписка из Единого государственного реестра юридических лиц, полученная не ранее чем за 30 календарных дней до дня направления заявки (допускается представление выписки, заверенной усиленной квалифицированной электронной подписью Федеральной налоговой службы России, с сайта https://egrul.nalog.ru/index.html в информационно-телекоммуникационной сети «Интернет»);</w:t>
      </w:r>
    </w:p>
    <w:p w14:paraId="2F9A2198" w14:textId="77777777" w:rsidR="002C36AB" w:rsidRPr="005B63BD" w:rsidRDefault="002C36AB" w:rsidP="005B63BD">
      <w:pPr>
        <w:ind w:firstLine="708"/>
        <w:jc w:val="both"/>
        <w:rPr>
          <w:rFonts w:eastAsia="Calibri"/>
          <w:sz w:val="20"/>
          <w:szCs w:val="20"/>
          <w:highlight w:val="white"/>
        </w:rPr>
      </w:pPr>
      <w:r w:rsidRPr="005B63BD">
        <w:rPr>
          <w:rFonts w:eastAsia="Calibri"/>
          <w:sz w:val="20"/>
          <w:szCs w:val="20"/>
          <w:highlight w:val="white"/>
        </w:rPr>
        <w:t>- справка о наличии расчетного счета или корреспондентского счета, открытого участником конкурсного отбора в учреждении Центрального банка Российской Федерации или кредитной организации, на который предполагается перечисление субсидии;</w:t>
      </w:r>
    </w:p>
    <w:p w14:paraId="47078B07" w14:textId="77777777" w:rsidR="002C36AB" w:rsidRPr="005B63BD" w:rsidRDefault="002C36AB" w:rsidP="005B63BD">
      <w:pPr>
        <w:ind w:firstLine="708"/>
        <w:jc w:val="both"/>
        <w:rPr>
          <w:rFonts w:eastAsia="Calibri"/>
          <w:sz w:val="20"/>
          <w:szCs w:val="20"/>
          <w:highlight w:val="white"/>
        </w:rPr>
      </w:pPr>
      <w:r w:rsidRPr="005B63BD">
        <w:rPr>
          <w:sz w:val="20"/>
          <w:szCs w:val="20"/>
          <w:highlight w:val="white"/>
        </w:rPr>
        <w:t>-</w:t>
      </w:r>
      <w:r w:rsidRPr="005B63BD">
        <w:rPr>
          <w:sz w:val="20"/>
          <w:szCs w:val="20"/>
        </w:rPr>
        <w:t> </w:t>
      </w:r>
      <w:hyperlink r:id="rId19" w:tooltip="consultantplus://offline/ref=7EA0431562A7793F4D7E46EE996B2B67ADDD907DC68472B25949BD47371C47F1E11812200A68A1B68A7DF8B056EC98032F2A5C761B1FDA9ESAc3F" w:history="1">
        <w:r w:rsidRPr="005B63BD">
          <w:rPr>
            <w:rFonts w:eastAsia="Calibri"/>
            <w:color w:val="000000"/>
            <w:sz w:val="20"/>
            <w:szCs w:val="20"/>
            <w:highlight w:val="white"/>
          </w:rPr>
          <w:t>справка</w:t>
        </w:r>
      </w:hyperlink>
      <w:r w:rsidRPr="005B63BD">
        <w:rPr>
          <w:rFonts w:eastAsia="Calibri"/>
          <w:color w:val="000000"/>
          <w:sz w:val="20"/>
          <w:szCs w:val="20"/>
          <w:highlight w:val="white"/>
        </w:rPr>
        <w:t xml:space="preserve"> </w:t>
      </w:r>
      <w:r w:rsidRPr="005B63BD">
        <w:rPr>
          <w:rFonts w:eastAsia="Calibri"/>
          <w:sz w:val="20"/>
          <w:szCs w:val="20"/>
          <w:highlight w:val="white"/>
        </w:rPr>
        <w:t>в отношении участника конкурсного отбора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w:t>
      </w:r>
    </w:p>
    <w:p w14:paraId="076D57F9" w14:textId="77777777" w:rsidR="002C36AB" w:rsidRPr="005B63BD" w:rsidRDefault="002C36AB" w:rsidP="005B63BD">
      <w:pPr>
        <w:ind w:firstLine="708"/>
        <w:jc w:val="both"/>
        <w:rPr>
          <w:rFonts w:eastAsia="Calibri"/>
          <w:sz w:val="20"/>
          <w:szCs w:val="20"/>
          <w:highlight w:val="white"/>
        </w:rPr>
      </w:pPr>
      <w:r w:rsidRPr="005B63BD">
        <w:rPr>
          <w:rFonts w:eastAsia="Calibri"/>
          <w:sz w:val="20"/>
          <w:szCs w:val="20"/>
          <w:highlight w:val="white"/>
        </w:rPr>
        <w:t>- календарный план, предусматривающий запланированные мероприятия и сроки их реализации не позднее 1 декабря текущего года на бумажном носителе в одном экземпляре;</w:t>
      </w:r>
    </w:p>
    <w:p w14:paraId="08D4A96D" w14:textId="77777777" w:rsidR="002C36AB" w:rsidRPr="005B63BD" w:rsidRDefault="002C36AB" w:rsidP="005B63BD">
      <w:pPr>
        <w:tabs>
          <w:tab w:val="left" w:pos="709"/>
        </w:tabs>
        <w:jc w:val="both"/>
        <w:rPr>
          <w:color w:val="C00000"/>
          <w:spacing w:val="1"/>
          <w:sz w:val="20"/>
          <w:szCs w:val="20"/>
        </w:rPr>
      </w:pPr>
      <w:r w:rsidRPr="005B63BD">
        <w:rPr>
          <w:rFonts w:eastAsia="Calibri"/>
          <w:sz w:val="20"/>
          <w:szCs w:val="20"/>
          <w:highlight w:val="white"/>
        </w:rPr>
        <w:tab/>
        <w:t>- расшифровка расходов стоимости реализации программных мероприятий на бумажном носителе в одном экземпляре.</w:t>
      </w:r>
    </w:p>
    <w:p w14:paraId="61747664" w14:textId="77777777" w:rsidR="002C36AB" w:rsidRPr="005B63BD" w:rsidRDefault="002C36AB" w:rsidP="005B63BD">
      <w:pPr>
        <w:pStyle w:val="affd"/>
        <w:spacing w:before="0" w:beforeAutospacing="0" w:after="0" w:afterAutospacing="0"/>
        <w:ind w:firstLine="709"/>
        <w:jc w:val="both"/>
        <w:rPr>
          <w:rFonts w:eastAsia="Calibri"/>
          <w:color w:val="000000"/>
          <w:sz w:val="20"/>
          <w:szCs w:val="20"/>
          <w:highlight w:val="white"/>
        </w:rPr>
      </w:pPr>
      <w:r w:rsidRPr="005B63BD">
        <w:rPr>
          <w:rFonts w:eastAsia="Calibri"/>
          <w:sz w:val="20"/>
          <w:szCs w:val="20"/>
          <w:highlight w:val="white"/>
        </w:rPr>
        <w:t xml:space="preserve">Заявка подписывается усиленной квалифицированной электронной подписью </w:t>
      </w:r>
      <w:r w:rsidRPr="005B63BD">
        <w:rPr>
          <w:color w:val="000000"/>
          <w:sz w:val="20"/>
          <w:szCs w:val="20"/>
          <w:highlight w:val="white"/>
        </w:rPr>
        <w:t>руководителя участника конкурсного отбора или уполномоченного им лица.</w:t>
      </w:r>
      <w:r w:rsidRPr="005B63BD">
        <w:rPr>
          <w:sz w:val="20"/>
          <w:szCs w:val="20"/>
          <w:highlight w:val="white"/>
        </w:rPr>
        <w:t xml:space="preserve"> Датой представления участником конкурсного отбора заявки считается день подписания участником конкурсного отбора заявки с присвоением ей регистрационного номера в системе «Электронный бюджет».</w:t>
      </w:r>
      <w:r w:rsidRPr="005B63BD">
        <w:rPr>
          <w:rFonts w:eastAsia="Calibri"/>
          <w:color w:val="000000"/>
          <w:sz w:val="20"/>
          <w:szCs w:val="20"/>
          <w:highlight w:val="white"/>
        </w:rPr>
        <w:t xml:space="preserve"> </w:t>
      </w:r>
    </w:p>
    <w:p w14:paraId="4BEEB238" w14:textId="77777777" w:rsidR="002C36AB" w:rsidRPr="005B63BD" w:rsidRDefault="002C36AB" w:rsidP="005B63BD">
      <w:pPr>
        <w:ind w:firstLine="709"/>
        <w:jc w:val="both"/>
        <w:rPr>
          <w:sz w:val="20"/>
          <w:szCs w:val="20"/>
          <w:highlight w:val="white"/>
        </w:rPr>
      </w:pPr>
      <w:r w:rsidRPr="005B63BD">
        <w:rPr>
          <w:rFonts w:eastAsia="Calibri"/>
          <w:color w:val="000000"/>
          <w:sz w:val="20"/>
          <w:szCs w:val="20"/>
          <w:highlight w:val="white"/>
        </w:rPr>
        <w:t>Заявка может быть изменена или отозвана участником конкурсного отбора до окончания срока приема заявок. Внесение изменений в заявку допускается только в случае представления для включения в его состав дополнительной информации (в том числе документов).</w:t>
      </w:r>
      <w:r w:rsidRPr="005B63BD">
        <w:rPr>
          <w:sz w:val="20"/>
          <w:szCs w:val="20"/>
          <w:highlight w:val="white"/>
        </w:rPr>
        <w:t xml:space="preserve"> Участник конкурсного отбора вправе внести </w:t>
      </w:r>
      <w:r w:rsidRPr="005B63BD">
        <w:rPr>
          <w:sz w:val="20"/>
          <w:szCs w:val="20"/>
          <w:highlight w:val="white"/>
        </w:rPr>
        <w:lastRenderedPageBreak/>
        <w:t>изменения в заявку и вновь подать ее в системе «Электронный бюджет» в течение одного рабочего дня, следующего за днем направления заявки на доработку. Датой подачи доработанной заявки считается день подписания первоначальной заявки заявителем с присвоением ей регистрационного номера в системе «Электронный бюджет».</w:t>
      </w:r>
    </w:p>
    <w:p w14:paraId="1F37EAA8" w14:textId="77777777" w:rsidR="002C36AB" w:rsidRPr="005B63BD" w:rsidRDefault="002C36AB" w:rsidP="005B63BD">
      <w:pPr>
        <w:ind w:firstLine="708"/>
        <w:jc w:val="both"/>
        <w:rPr>
          <w:sz w:val="20"/>
          <w:szCs w:val="20"/>
          <w:highlight w:val="white"/>
        </w:rPr>
      </w:pPr>
      <w:r w:rsidRPr="005B63BD">
        <w:rPr>
          <w:sz w:val="20"/>
          <w:szCs w:val="20"/>
          <w:highlight w:val="white"/>
        </w:rPr>
        <w:t>К участию в конкурсном отборе участники не допускаются, заявка участника конкурсного отбора отклоняется в следующих случаях:</w:t>
      </w:r>
    </w:p>
    <w:p w14:paraId="3F32007B" w14:textId="77777777" w:rsidR="002C36AB" w:rsidRPr="005B63BD" w:rsidRDefault="002C36AB" w:rsidP="005B63BD">
      <w:pPr>
        <w:ind w:firstLine="708"/>
        <w:jc w:val="both"/>
        <w:rPr>
          <w:sz w:val="20"/>
          <w:szCs w:val="20"/>
          <w:highlight w:val="white"/>
        </w:rPr>
      </w:pPr>
      <w:r w:rsidRPr="005B63BD">
        <w:rPr>
          <w:sz w:val="20"/>
          <w:szCs w:val="20"/>
          <w:highlight w:val="white"/>
        </w:rPr>
        <w:t>- несоответствие участника конкурсного отбора требованиям, установленным в соответствии пунктом 13 настоящего Порядка;</w:t>
      </w:r>
    </w:p>
    <w:p w14:paraId="7C49332A" w14:textId="77777777" w:rsidR="002C36AB" w:rsidRPr="005B63BD" w:rsidRDefault="002C36AB" w:rsidP="005B63BD">
      <w:pPr>
        <w:ind w:firstLine="708"/>
        <w:jc w:val="both"/>
        <w:rPr>
          <w:sz w:val="20"/>
          <w:szCs w:val="20"/>
          <w:highlight w:val="white"/>
        </w:rPr>
      </w:pPr>
      <w:r w:rsidRPr="005B63BD">
        <w:rPr>
          <w:sz w:val="20"/>
          <w:szCs w:val="20"/>
          <w:highlight w:val="white"/>
        </w:rPr>
        <w:t xml:space="preserve">- непредставление (представление не в полном объеме) документов, указанных в объявлении о проведении конкурсного отбора; </w:t>
      </w:r>
    </w:p>
    <w:p w14:paraId="1F3CD336" w14:textId="77777777" w:rsidR="002C36AB" w:rsidRPr="005B63BD" w:rsidRDefault="002C36AB" w:rsidP="005B63BD">
      <w:pPr>
        <w:ind w:firstLine="708"/>
        <w:jc w:val="both"/>
        <w:rPr>
          <w:sz w:val="20"/>
          <w:szCs w:val="20"/>
          <w:highlight w:val="white"/>
        </w:rPr>
      </w:pPr>
      <w:r w:rsidRPr="005B63BD">
        <w:rPr>
          <w:sz w:val="20"/>
          <w:szCs w:val="20"/>
          <w:highlight w:val="white"/>
        </w:rPr>
        <w:t xml:space="preserve">- несоответствие представленных участником конкурсного отбора заявок и (или) документов требованиям, установленным в объявлении о проведении конкурсного отбора; </w:t>
      </w:r>
    </w:p>
    <w:p w14:paraId="7B7F8951" w14:textId="77777777" w:rsidR="002C36AB" w:rsidRPr="005B63BD" w:rsidRDefault="002C36AB" w:rsidP="005B63BD">
      <w:pPr>
        <w:ind w:firstLine="708"/>
        <w:jc w:val="both"/>
        <w:rPr>
          <w:sz w:val="20"/>
          <w:szCs w:val="20"/>
          <w:highlight w:val="white"/>
        </w:rPr>
      </w:pPr>
      <w:r w:rsidRPr="005B63BD">
        <w:rPr>
          <w:sz w:val="20"/>
          <w:szCs w:val="20"/>
          <w:highlight w:val="white"/>
        </w:rPr>
        <w:t xml:space="preserve">- недостоверность информации, содержащейся в документах, представленных участником конкурсного отбора в целях подтверждения соответствия установленным настоящим Порядком требованиям; </w:t>
      </w:r>
    </w:p>
    <w:p w14:paraId="66C3EC4C" w14:textId="77777777" w:rsidR="002C36AB" w:rsidRPr="005B63BD" w:rsidRDefault="002C36AB" w:rsidP="005B63BD">
      <w:pPr>
        <w:pStyle w:val="affd"/>
        <w:spacing w:before="0" w:beforeAutospacing="0" w:after="0" w:afterAutospacing="0"/>
        <w:ind w:firstLine="709"/>
        <w:jc w:val="both"/>
        <w:rPr>
          <w:sz w:val="20"/>
          <w:szCs w:val="20"/>
          <w:highlight w:val="white"/>
        </w:rPr>
      </w:pPr>
      <w:r w:rsidRPr="005B63BD">
        <w:rPr>
          <w:sz w:val="20"/>
          <w:szCs w:val="20"/>
          <w:highlight w:val="white"/>
        </w:rPr>
        <w:t>- подача участником конкурсного отбора заявки после даты и (или) времени, определенных для подачи заявок.</w:t>
      </w:r>
    </w:p>
    <w:p w14:paraId="054D13D4" w14:textId="77777777" w:rsidR="002C36AB" w:rsidRPr="005B63BD" w:rsidRDefault="002C36AB" w:rsidP="005B63BD">
      <w:pPr>
        <w:pStyle w:val="affd"/>
        <w:spacing w:before="0" w:beforeAutospacing="0" w:after="0" w:afterAutospacing="0"/>
        <w:ind w:firstLine="708"/>
        <w:jc w:val="both"/>
        <w:rPr>
          <w:sz w:val="20"/>
          <w:szCs w:val="20"/>
        </w:rPr>
      </w:pPr>
      <w:r w:rsidRPr="005B63BD">
        <w:rPr>
          <w:sz w:val="20"/>
          <w:szCs w:val="20"/>
        </w:rPr>
        <w:t>Любой участник конкурсного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14:paraId="78FE54EC" w14:textId="77777777" w:rsidR="002C36AB" w:rsidRPr="005B63BD" w:rsidRDefault="002C36AB" w:rsidP="005B63BD">
      <w:pPr>
        <w:ind w:firstLine="709"/>
        <w:jc w:val="both"/>
        <w:rPr>
          <w:sz w:val="20"/>
          <w:szCs w:val="20"/>
        </w:rPr>
      </w:pPr>
      <w:r w:rsidRPr="005B63BD">
        <w:rPr>
          <w:sz w:val="20"/>
          <w:szCs w:val="20"/>
          <w:highlight w:val="white"/>
        </w:rPr>
        <w:t>Для определения победителя конкурсного отбора заявки и документы оцениваются конкурсной комиссией по следующим критериям:</w:t>
      </w:r>
    </w:p>
    <w:tbl>
      <w:tblPr>
        <w:tblW w:w="10069" w:type="dxa"/>
        <w:jc w:val="center"/>
        <w:tblLayout w:type="fixed"/>
        <w:tblCellMar>
          <w:top w:w="102" w:type="dxa"/>
          <w:left w:w="62" w:type="dxa"/>
          <w:bottom w:w="102" w:type="dxa"/>
          <w:right w:w="62" w:type="dxa"/>
        </w:tblCellMar>
        <w:tblLook w:val="0000" w:firstRow="0" w:lastRow="0" w:firstColumn="0" w:lastColumn="0" w:noHBand="0" w:noVBand="0"/>
      </w:tblPr>
      <w:tblGrid>
        <w:gridCol w:w="570"/>
        <w:gridCol w:w="3969"/>
        <w:gridCol w:w="1619"/>
        <w:gridCol w:w="3911"/>
      </w:tblGrid>
      <w:tr w:rsidR="002C36AB" w:rsidRPr="005B63BD" w14:paraId="37985B0C" w14:textId="77777777" w:rsidTr="00942FDF">
        <w:trPr>
          <w:jc w:val="center"/>
        </w:trPr>
        <w:tc>
          <w:tcPr>
            <w:tcW w:w="570" w:type="dxa"/>
            <w:tcBorders>
              <w:top w:val="single" w:sz="4" w:space="0" w:color="auto"/>
              <w:left w:val="single" w:sz="4" w:space="0" w:color="auto"/>
              <w:bottom w:val="single" w:sz="4" w:space="0" w:color="auto"/>
              <w:right w:val="single" w:sz="4" w:space="0" w:color="auto"/>
            </w:tcBorders>
          </w:tcPr>
          <w:p w14:paraId="500CE8AE" w14:textId="77777777" w:rsidR="002C36AB" w:rsidRPr="005B63BD" w:rsidRDefault="002C36AB" w:rsidP="005B63BD">
            <w:pPr>
              <w:jc w:val="both"/>
              <w:rPr>
                <w:rFonts w:eastAsia="Calibri"/>
                <w:sz w:val="20"/>
                <w:szCs w:val="20"/>
              </w:rPr>
            </w:pPr>
            <w:r w:rsidRPr="005B63BD">
              <w:rPr>
                <w:rFonts w:eastAsia="Calibri"/>
                <w:sz w:val="20"/>
                <w:szCs w:val="20"/>
              </w:rPr>
              <w:t>№ п/п</w:t>
            </w:r>
          </w:p>
        </w:tc>
        <w:tc>
          <w:tcPr>
            <w:tcW w:w="3969" w:type="dxa"/>
            <w:tcBorders>
              <w:top w:val="single" w:sz="4" w:space="0" w:color="auto"/>
              <w:left w:val="single" w:sz="4" w:space="0" w:color="auto"/>
              <w:bottom w:val="single" w:sz="4" w:space="0" w:color="auto"/>
              <w:right w:val="single" w:sz="4" w:space="0" w:color="auto"/>
            </w:tcBorders>
          </w:tcPr>
          <w:p w14:paraId="1A473A4C" w14:textId="77777777" w:rsidR="002C36AB" w:rsidRPr="005B63BD" w:rsidRDefault="002C36AB" w:rsidP="005B63BD">
            <w:pPr>
              <w:jc w:val="center"/>
              <w:rPr>
                <w:rFonts w:eastAsia="Calibri"/>
                <w:sz w:val="20"/>
                <w:szCs w:val="20"/>
              </w:rPr>
            </w:pPr>
            <w:r w:rsidRPr="005B63BD">
              <w:rPr>
                <w:rFonts w:eastAsia="Calibri"/>
                <w:sz w:val="20"/>
                <w:szCs w:val="20"/>
              </w:rPr>
              <w:t>Критерии</w:t>
            </w:r>
          </w:p>
        </w:tc>
        <w:tc>
          <w:tcPr>
            <w:tcW w:w="1619" w:type="dxa"/>
            <w:tcBorders>
              <w:top w:val="single" w:sz="4" w:space="0" w:color="auto"/>
              <w:left w:val="single" w:sz="4" w:space="0" w:color="auto"/>
              <w:bottom w:val="single" w:sz="4" w:space="0" w:color="auto"/>
              <w:right w:val="single" w:sz="4" w:space="0" w:color="auto"/>
            </w:tcBorders>
          </w:tcPr>
          <w:p w14:paraId="39943C58" w14:textId="77777777" w:rsidR="002C36AB" w:rsidRPr="005B63BD" w:rsidRDefault="002C36AB" w:rsidP="005B63BD">
            <w:pPr>
              <w:jc w:val="center"/>
              <w:rPr>
                <w:rFonts w:eastAsia="Calibri"/>
                <w:sz w:val="20"/>
                <w:szCs w:val="20"/>
              </w:rPr>
            </w:pPr>
            <w:r w:rsidRPr="005B63BD">
              <w:rPr>
                <w:rFonts w:eastAsia="Calibri"/>
                <w:sz w:val="20"/>
                <w:szCs w:val="20"/>
              </w:rPr>
              <w:t>Коэффициент значимости</w:t>
            </w:r>
          </w:p>
        </w:tc>
        <w:tc>
          <w:tcPr>
            <w:tcW w:w="3911" w:type="dxa"/>
            <w:tcBorders>
              <w:top w:val="single" w:sz="4" w:space="0" w:color="auto"/>
              <w:left w:val="single" w:sz="4" w:space="0" w:color="auto"/>
              <w:bottom w:val="single" w:sz="4" w:space="0" w:color="auto"/>
              <w:right w:val="single" w:sz="4" w:space="0" w:color="auto"/>
            </w:tcBorders>
          </w:tcPr>
          <w:p w14:paraId="06DBC16E" w14:textId="77777777" w:rsidR="002C36AB" w:rsidRPr="005B63BD" w:rsidRDefault="002C36AB" w:rsidP="005B63BD">
            <w:pPr>
              <w:jc w:val="center"/>
              <w:rPr>
                <w:rFonts w:eastAsia="Calibri"/>
                <w:sz w:val="20"/>
                <w:szCs w:val="20"/>
              </w:rPr>
            </w:pPr>
            <w:r w:rsidRPr="005B63BD">
              <w:rPr>
                <w:rFonts w:eastAsia="Calibri"/>
                <w:sz w:val="20"/>
                <w:szCs w:val="20"/>
              </w:rPr>
              <w:t>Оценка</w:t>
            </w:r>
          </w:p>
        </w:tc>
      </w:tr>
      <w:tr w:rsidR="002C36AB" w:rsidRPr="005B63BD" w14:paraId="3DF5BA99" w14:textId="77777777" w:rsidTr="00942FDF">
        <w:trPr>
          <w:jc w:val="center"/>
        </w:trPr>
        <w:tc>
          <w:tcPr>
            <w:tcW w:w="570" w:type="dxa"/>
            <w:tcBorders>
              <w:top w:val="single" w:sz="4" w:space="0" w:color="auto"/>
              <w:left w:val="single" w:sz="4" w:space="0" w:color="auto"/>
              <w:bottom w:val="single" w:sz="4" w:space="0" w:color="auto"/>
              <w:right w:val="single" w:sz="4" w:space="0" w:color="auto"/>
            </w:tcBorders>
          </w:tcPr>
          <w:p w14:paraId="6AE9BD23" w14:textId="77777777" w:rsidR="002C36AB" w:rsidRPr="005B63BD" w:rsidRDefault="002C36AB" w:rsidP="005B63BD">
            <w:pPr>
              <w:jc w:val="both"/>
              <w:rPr>
                <w:rFonts w:eastAsia="Calibri"/>
                <w:sz w:val="20"/>
                <w:szCs w:val="20"/>
              </w:rPr>
            </w:pPr>
            <w:r w:rsidRPr="005B63BD">
              <w:rPr>
                <w:rFonts w:eastAsia="Calibri"/>
                <w:sz w:val="20"/>
                <w:szCs w:val="20"/>
              </w:rPr>
              <w:t>1</w:t>
            </w:r>
          </w:p>
        </w:tc>
        <w:tc>
          <w:tcPr>
            <w:tcW w:w="3969" w:type="dxa"/>
            <w:tcBorders>
              <w:top w:val="single" w:sz="4" w:space="0" w:color="auto"/>
              <w:left w:val="single" w:sz="4" w:space="0" w:color="auto"/>
              <w:bottom w:val="single" w:sz="4" w:space="0" w:color="auto"/>
              <w:right w:val="single" w:sz="4" w:space="0" w:color="auto"/>
            </w:tcBorders>
          </w:tcPr>
          <w:p w14:paraId="2409E97E" w14:textId="77777777" w:rsidR="002C36AB" w:rsidRPr="005B63BD" w:rsidRDefault="002C36AB" w:rsidP="005B63BD">
            <w:pPr>
              <w:jc w:val="both"/>
              <w:rPr>
                <w:rFonts w:eastAsia="Calibri"/>
                <w:sz w:val="20"/>
                <w:szCs w:val="20"/>
              </w:rPr>
            </w:pPr>
            <w:r w:rsidRPr="005B63BD">
              <w:rPr>
                <w:rFonts w:eastAsia="Calibri"/>
                <w:sz w:val="20"/>
                <w:szCs w:val="20"/>
              </w:rPr>
              <w:t>Актуальность и социальная значимость осуществляемой участниками конкурса деятельности и проводимых мероприятий в целях поддержки и развития территориального общественного самоуправления</w:t>
            </w:r>
          </w:p>
          <w:p w14:paraId="2B4F5154" w14:textId="77777777" w:rsidR="002C36AB" w:rsidRPr="005B63BD" w:rsidRDefault="002C36AB" w:rsidP="005B63BD">
            <w:pPr>
              <w:jc w:val="both"/>
              <w:rPr>
                <w:rFonts w:eastAsia="Calibri"/>
                <w:sz w:val="20"/>
                <w:szCs w:val="20"/>
              </w:rPr>
            </w:pPr>
          </w:p>
        </w:tc>
        <w:tc>
          <w:tcPr>
            <w:tcW w:w="1619" w:type="dxa"/>
            <w:tcBorders>
              <w:top w:val="single" w:sz="4" w:space="0" w:color="auto"/>
              <w:left w:val="single" w:sz="4" w:space="0" w:color="auto"/>
              <w:bottom w:val="single" w:sz="4" w:space="0" w:color="auto"/>
              <w:right w:val="single" w:sz="4" w:space="0" w:color="auto"/>
            </w:tcBorders>
          </w:tcPr>
          <w:p w14:paraId="1CEFD318" w14:textId="77777777" w:rsidR="002C36AB" w:rsidRPr="005B63BD" w:rsidRDefault="002C36AB" w:rsidP="005B63BD">
            <w:pPr>
              <w:jc w:val="both"/>
              <w:rPr>
                <w:rFonts w:eastAsia="Calibri"/>
                <w:sz w:val="20"/>
                <w:szCs w:val="20"/>
              </w:rPr>
            </w:pPr>
            <w:r w:rsidRPr="005B63BD">
              <w:rPr>
                <w:rFonts w:eastAsia="Calibri"/>
                <w:sz w:val="20"/>
                <w:szCs w:val="20"/>
              </w:rPr>
              <w:t>0,2</w:t>
            </w:r>
          </w:p>
        </w:tc>
        <w:tc>
          <w:tcPr>
            <w:tcW w:w="3911" w:type="dxa"/>
            <w:tcBorders>
              <w:top w:val="single" w:sz="4" w:space="0" w:color="auto"/>
              <w:left w:val="single" w:sz="4" w:space="0" w:color="auto"/>
              <w:bottom w:val="single" w:sz="4" w:space="0" w:color="auto"/>
              <w:right w:val="single" w:sz="4" w:space="0" w:color="auto"/>
            </w:tcBorders>
          </w:tcPr>
          <w:p w14:paraId="3781EF73" w14:textId="77777777" w:rsidR="002C36AB" w:rsidRPr="005B63BD" w:rsidRDefault="002C36AB" w:rsidP="005B63BD">
            <w:pPr>
              <w:pStyle w:val="affd"/>
              <w:spacing w:before="0" w:beforeAutospacing="0" w:after="0" w:afterAutospacing="0"/>
              <w:jc w:val="both"/>
              <w:rPr>
                <w:sz w:val="20"/>
                <w:szCs w:val="20"/>
              </w:rPr>
            </w:pPr>
            <w:r w:rsidRPr="005B63BD">
              <w:rPr>
                <w:sz w:val="20"/>
                <w:szCs w:val="20"/>
              </w:rPr>
              <w:t>- актуальность и социальная значимость проекта не доказаны и не обоснованы авторами проекта - 0 баллов;</w:t>
            </w:r>
          </w:p>
          <w:p w14:paraId="0ECBDD4E" w14:textId="77777777" w:rsidR="002C36AB" w:rsidRPr="005B63BD" w:rsidRDefault="002C36AB" w:rsidP="005B63BD">
            <w:pPr>
              <w:pStyle w:val="affd"/>
              <w:spacing w:before="0" w:beforeAutospacing="0" w:after="0" w:afterAutospacing="0"/>
              <w:jc w:val="both"/>
              <w:rPr>
                <w:rFonts w:eastAsia="Calibri"/>
                <w:sz w:val="20"/>
                <w:szCs w:val="20"/>
              </w:rPr>
            </w:pPr>
            <w:r w:rsidRPr="005B63BD">
              <w:rPr>
                <w:sz w:val="20"/>
                <w:szCs w:val="20"/>
              </w:rPr>
              <w:t xml:space="preserve">- актуальность и социальная значимость проекта убедительно доказаны, цели и задачи проекта соответствуют решению проблем, изложенных в проекте, указан конкретный результат, который может быть достигнут за указанные в проекте сроки, описание проблемы подкреплено конкретными количественными и качественными показателями - 5 баллов </w:t>
            </w:r>
          </w:p>
        </w:tc>
      </w:tr>
      <w:tr w:rsidR="002C36AB" w:rsidRPr="005B63BD" w14:paraId="6AAFD464" w14:textId="77777777" w:rsidTr="00942FDF">
        <w:trPr>
          <w:jc w:val="center"/>
        </w:trPr>
        <w:tc>
          <w:tcPr>
            <w:tcW w:w="570" w:type="dxa"/>
            <w:tcBorders>
              <w:top w:val="single" w:sz="4" w:space="0" w:color="auto"/>
              <w:left w:val="single" w:sz="4" w:space="0" w:color="auto"/>
              <w:bottom w:val="single" w:sz="4" w:space="0" w:color="auto"/>
              <w:right w:val="single" w:sz="4" w:space="0" w:color="auto"/>
            </w:tcBorders>
          </w:tcPr>
          <w:p w14:paraId="17046171" w14:textId="77777777" w:rsidR="002C36AB" w:rsidRPr="005B63BD" w:rsidRDefault="002C36AB" w:rsidP="005B63BD">
            <w:pPr>
              <w:jc w:val="both"/>
              <w:rPr>
                <w:rFonts w:eastAsia="Calibri"/>
                <w:sz w:val="20"/>
                <w:szCs w:val="20"/>
              </w:rPr>
            </w:pPr>
            <w:r w:rsidRPr="005B63BD">
              <w:rPr>
                <w:rFonts w:eastAsia="Calibri"/>
                <w:sz w:val="20"/>
                <w:szCs w:val="20"/>
              </w:rPr>
              <w:t>2</w:t>
            </w:r>
          </w:p>
        </w:tc>
        <w:tc>
          <w:tcPr>
            <w:tcW w:w="3969" w:type="dxa"/>
            <w:tcBorders>
              <w:top w:val="single" w:sz="4" w:space="0" w:color="auto"/>
              <w:left w:val="single" w:sz="4" w:space="0" w:color="auto"/>
              <w:bottom w:val="single" w:sz="4" w:space="0" w:color="auto"/>
              <w:right w:val="single" w:sz="4" w:space="0" w:color="auto"/>
            </w:tcBorders>
          </w:tcPr>
          <w:p w14:paraId="1E1AE812" w14:textId="77777777" w:rsidR="002C36AB" w:rsidRPr="005B63BD" w:rsidRDefault="002C36AB" w:rsidP="005B63BD">
            <w:pPr>
              <w:pStyle w:val="affd"/>
              <w:spacing w:before="0" w:beforeAutospacing="0" w:after="0" w:afterAutospacing="0"/>
              <w:jc w:val="both"/>
              <w:rPr>
                <w:sz w:val="20"/>
                <w:szCs w:val="20"/>
              </w:rPr>
            </w:pPr>
            <w:r w:rsidRPr="005B63BD">
              <w:rPr>
                <w:sz w:val="20"/>
                <w:szCs w:val="20"/>
              </w:rPr>
              <w:t>Соответствие мероприятий Проекта целям, задачам, и ожидаемым результатам муниципальной программы</w:t>
            </w:r>
          </w:p>
          <w:p w14:paraId="0945C0FA" w14:textId="77777777" w:rsidR="002C36AB" w:rsidRPr="005B63BD" w:rsidRDefault="002C36AB" w:rsidP="005B63BD">
            <w:pPr>
              <w:jc w:val="both"/>
              <w:rPr>
                <w:rFonts w:eastAsia="Calibri"/>
                <w:sz w:val="20"/>
                <w:szCs w:val="20"/>
              </w:rPr>
            </w:pPr>
          </w:p>
        </w:tc>
        <w:tc>
          <w:tcPr>
            <w:tcW w:w="1619" w:type="dxa"/>
            <w:tcBorders>
              <w:top w:val="single" w:sz="4" w:space="0" w:color="auto"/>
              <w:left w:val="single" w:sz="4" w:space="0" w:color="auto"/>
              <w:bottom w:val="single" w:sz="4" w:space="0" w:color="auto"/>
              <w:right w:val="single" w:sz="4" w:space="0" w:color="auto"/>
            </w:tcBorders>
          </w:tcPr>
          <w:p w14:paraId="5408E068" w14:textId="77777777" w:rsidR="002C36AB" w:rsidRPr="005B63BD" w:rsidRDefault="002C36AB" w:rsidP="005B63BD">
            <w:pPr>
              <w:jc w:val="both"/>
              <w:rPr>
                <w:rFonts w:eastAsia="Calibri"/>
                <w:sz w:val="20"/>
                <w:szCs w:val="20"/>
              </w:rPr>
            </w:pPr>
            <w:r w:rsidRPr="005B63BD">
              <w:rPr>
                <w:rFonts w:eastAsia="Calibri"/>
                <w:sz w:val="20"/>
                <w:szCs w:val="20"/>
              </w:rPr>
              <w:t>0,3</w:t>
            </w:r>
          </w:p>
        </w:tc>
        <w:tc>
          <w:tcPr>
            <w:tcW w:w="3911" w:type="dxa"/>
            <w:tcBorders>
              <w:top w:val="single" w:sz="4" w:space="0" w:color="auto"/>
              <w:left w:val="single" w:sz="4" w:space="0" w:color="auto"/>
              <w:bottom w:val="single" w:sz="4" w:space="0" w:color="auto"/>
              <w:right w:val="single" w:sz="4" w:space="0" w:color="auto"/>
            </w:tcBorders>
          </w:tcPr>
          <w:p w14:paraId="7395C859" w14:textId="77777777" w:rsidR="002C36AB" w:rsidRPr="005B63BD" w:rsidRDefault="002C36AB" w:rsidP="005B63BD">
            <w:pPr>
              <w:pStyle w:val="affd"/>
              <w:spacing w:before="0" w:beforeAutospacing="0" w:after="0" w:afterAutospacing="0"/>
              <w:jc w:val="both"/>
              <w:rPr>
                <w:sz w:val="20"/>
                <w:szCs w:val="20"/>
              </w:rPr>
            </w:pPr>
            <w:r w:rsidRPr="005B63BD">
              <w:rPr>
                <w:sz w:val="20"/>
                <w:szCs w:val="20"/>
              </w:rPr>
              <w:t>- имеются несоответствия запланированных мероприятий целям, задачам и ожидаемым результатам муниципальной программы, сроки выполнения мероприятий некорректны, создают риски реализации такой программы - 0 баллов;</w:t>
            </w:r>
          </w:p>
          <w:p w14:paraId="543404FA" w14:textId="77777777" w:rsidR="002C36AB" w:rsidRPr="005B63BD" w:rsidRDefault="002C36AB" w:rsidP="005B63BD">
            <w:pPr>
              <w:pStyle w:val="affd"/>
              <w:spacing w:before="0" w:beforeAutospacing="0" w:after="0" w:afterAutospacing="0"/>
              <w:jc w:val="both"/>
              <w:rPr>
                <w:rFonts w:eastAsia="Calibri"/>
                <w:sz w:val="20"/>
                <w:szCs w:val="20"/>
              </w:rPr>
            </w:pPr>
            <w:r w:rsidRPr="005B63BD">
              <w:rPr>
                <w:sz w:val="20"/>
                <w:szCs w:val="20"/>
              </w:rPr>
              <w:t>- запланированные мероприятия обеспечивают достижение цели муниципальной программы, решение поставленных задач и достижение ожидаемых результатов программы, указаны разумные сроки, позволяющие в полной мере решить задачи такой программы - 5 баллов</w:t>
            </w:r>
          </w:p>
        </w:tc>
      </w:tr>
      <w:tr w:rsidR="002C36AB" w:rsidRPr="005B63BD" w14:paraId="3394FB46" w14:textId="77777777" w:rsidTr="00942FDF">
        <w:trPr>
          <w:jc w:val="center"/>
        </w:trPr>
        <w:tc>
          <w:tcPr>
            <w:tcW w:w="570" w:type="dxa"/>
            <w:tcBorders>
              <w:top w:val="single" w:sz="4" w:space="0" w:color="auto"/>
              <w:left w:val="single" w:sz="4" w:space="0" w:color="auto"/>
              <w:bottom w:val="single" w:sz="4" w:space="0" w:color="auto"/>
              <w:right w:val="single" w:sz="4" w:space="0" w:color="auto"/>
            </w:tcBorders>
          </w:tcPr>
          <w:p w14:paraId="7673FDE8" w14:textId="77777777" w:rsidR="002C36AB" w:rsidRPr="005B63BD" w:rsidRDefault="002C36AB" w:rsidP="005B63BD">
            <w:pPr>
              <w:jc w:val="both"/>
              <w:rPr>
                <w:rFonts w:eastAsia="Calibri"/>
                <w:sz w:val="20"/>
                <w:szCs w:val="20"/>
              </w:rPr>
            </w:pPr>
            <w:r w:rsidRPr="005B63BD">
              <w:rPr>
                <w:rFonts w:eastAsia="Calibri"/>
                <w:sz w:val="20"/>
                <w:szCs w:val="20"/>
              </w:rPr>
              <w:t>3</w:t>
            </w:r>
          </w:p>
        </w:tc>
        <w:tc>
          <w:tcPr>
            <w:tcW w:w="3969" w:type="dxa"/>
            <w:tcBorders>
              <w:top w:val="single" w:sz="4" w:space="0" w:color="auto"/>
              <w:left w:val="single" w:sz="4" w:space="0" w:color="auto"/>
              <w:bottom w:val="single" w:sz="4" w:space="0" w:color="auto"/>
              <w:right w:val="single" w:sz="4" w:space="0" w:color="auto"/>
            </w:tcBorders>
          </w:tcPr>
          <w:p w14:paraId="5AE0979A" w14:textId="77777777" w:rsidR="002C36AB" w:rsidRPr="005B63BD" w:rsidRDefault="002C36AB" w:rsidP="005B63BD">
            <w:pPr>
              <w:pStyle w:val="affd"/>
              <w:spacing w:before="0" w:beforeAutospacing="0" w:after="0" w:afterAutospacing="0"/>
              <w:jc w:val="both"/>
              <w:rPr>
                <w:sz w:val="20"/>
                <w:szCs w:val="20"/>
              </w:rPr>
            </w:pPr>
            <w:r w:rsidRPr="005B63BD">
              <w:rPr>
                <w:sz w:val="20"/>
                <w:szCs w:val="20"/>
              </w:rPr>
              <w:t>Количество ТОС и инициативных групп граждан, пользующихся услугами некоммерческой организации в период формирования Проекта</w:t>
            </w:r>
          </w:p>
        </w:tc>
        <w:tc>
          <w:tcPr>
            <w:tcW w:w="1619" w:type="dxa"/>
            <w:tcBorders>
              <w:top w:val="single" w:sz="4" w:space="0" w:color="auto"/>
              <w:left w:val="single" w:sz="4" w:space="0" w:color="auto"/>
              <w:bottom w:val="single" w:sz="4" w:space="0" w:color="auto"/>
              <w:right w:val="single" w:sz="4" w:space="0" w:color="auto"/>
            </w:tcBorders>
          </w:tcPr>
          <w:p w14:paraId="7524E58E" w14:textId="77777777" w:rsidR="002C36AB" w:rsidRPr="005B63BD" w:rsidRDefault="002C36AB" w:rsidP="005B63BD">
            <w:pPr>
              <w:jc w:val="both"/>
              <w:rPr>
                <w:rFonts w:eastAsia="Calibri"/>
                <w:sz w:val="20"/>
                <w:szCs w:val="20"/>
              </w:rPr>
            </w:pPr>
            <w:r w:rsidRPr="005B63BD">
              <w:rPr>
                <w:rFonts w:eastAsia="Calibri"/>
                <w:sz w:val="20"/>
                <w:szCs w:val="20"/>
              </w:rPr>
              <w:t>0,1</w:t>
            </w:r>
          </w:p>
        </w:tc>
        <w:tc>
          <w:tcPr>
            <w:tcW w:w="3911" w:type="dxa"/>
            <w:tcBorders>
              <w:top w:val="single" w:sz="4" w:space="0" w:color="auto"/>
              <w:left w:val="single" w:sz="4" w:space="0" w:color="auto"/>
              <w:bottom w:val="single" w:sz="4" w:space="0" w:color="auto"/>
              <w:right w:val="single" w:sz="4" w:space="0" w:color="auto"/>
            </w:tcBorders>
          </w:tcPr>
          <w:p w14:paraId="23876708" w14:textId="77777777" w:rsidR="002C36AB" w:rsidRPr="005B63BD" w:rsidRDefault="002C36AB" w:rsidP="005B63BD">
            <w:pPr>
              <w:pStyle w:val="affd"/>
              <w:spacing w:before="0" w:beforeAutospacing="0" w:after="0" w:afterAutospacing="0"/>
              <w:jc w:val="both"/>
              <w:rPr>
                <w:sz w:val="20"/>
                <w:szCs w:val="20"/>
              </w:rPr>
            </w:pPr>
            <w:r w:rsidRPr="005B63BD">
              <w:rPr>
                <w:sz w:val="20"/>
                <w:szCs w:val="20"/>
              </w:rPr>
              <w:t>- от 1 до 8 - 0 балл;</w:t>
            </w:r>
          </w:p>
          <w:p w14:paraId="1C886DDB" w14:textId="77777777" w:rsidR="002C36AB" w:rsidRPr="005B63BD" w:rsidRDefault="002C36AB" w:rsidP="005B63BD">
            <w:pPr>
              <w:pStyle w:val="affd"/>
              <w:spacing w:before="0" w:beforeAutospacing="0" w:after="0" w:afterAutospacing="0"/>
              <w:jc w:val="both"/>
              <w:rPr>
                <w:sz w:val="20"/>
                <w:szCs w:val="20"/>
              </w:rPr>
            </w:pPr>
            <w:r w:rsidRPr="005B63BD">
              <w:rPr>
                <w:sz w:val="20"/>
                <w:szCs w:val="20"/>
              </w:rPr>
              <w:t xml:space="preserve">- от 8 и более - 5 баллов </w:t>
            </w:r>
          </w:p>
          <w:p w14:paraId="38EB3D21" w14:textId="77777777" w:rsidR="002C36AB" w:rsidRPr="005B63BD" w:rsidRDefault="002C36AB" w:rsidP="005B63BD">
            <w:pPr>
              <w:pStyle w:val="affd"/>
              <w:spacing w:before="0" w:beforeAutospacing="0" w:after="0" w:afterAutospacing="0"/>
              <w:jc w:val="both"/>
              <w:rPr>
                <w:sz w:val="20"/>
                <w:szCs w:val="20"/>
              </w:rPr>
            </w:pPr>
          </w:p>
        </w:tc>
      </w:tr>
      <w:tr w:rsidR="002C36AB" w:rsidRPr="005B63BD" w14:paraId="3AB40E6F" w14:textId="77777777" w:rsidTr="00942FDF">
        <w:trPr>
          <w:jc w:val="center"/>
        </w:trPr>
        <w:tc>
          <w:tcPr>
            <w:tcW w:w="570" w:type="dxa"/>
            <w:tcBorders>
              <w:top w:val="single" w:sz="4" w:space="0" w:color="auto"/>
              <w:left w:val="single" w:sz="4" w:space="0" w:color="auto"/>
              <w:bottom w:val="single" w:sz="4" w:space="0" w:color="auto"/>
              <w:right w:val="single" w:sz="4" w:space="0" w:color="auto"/>
            </w:tcBorders>
          </w:tcPr>
          <w:p w14:paraId="75786F90" w14:textId="77777777" w:rsidR="002C36AB" w:rsidRPr="005B63BD" w:rsidRDefault="002C36AB" w:rsidP="005B63BD">
            <w:pPr>
              <w:jc w:val="both"/>
              <w:rPr>
                <w:rFonts w:eastAsia="Calibri"/>
                <w:sz w:val="20"/>
                <w:szCs w:val="20"/>
              </w:rPr>
            </w:pPr>
            <w:r w:rsidRPr="005B63BD">
              <w:rPr>
                <w:rFonts w:eastAsia="Calibri"/>
                <w:sz w:val="20"/>
                <w:szCs w:val="20"/>
              </w:rPr>
              <w:t>4</w:t>
            </w:r>
          </w:p>
        </w:tc>
        <w:tc>
          <w:tcPr>
            <w:tcW w:w="3969" w:type="dxa"/>
            <w:tcBorders>
              <w:top w:val="single" w:sz="4" w:space="0" w:color="auto"/>
              <w:left w:val="single" w:sz="4" w:space="0" w:color="auto"/>
              <w:bottom w:val="single" w:sz="4" w:space="0" w:color="auto"/>
              <w:right w:val="single" w:sz="4" w:space="0" w:color="auto"/>
            </w:tcBorders>
          </w:tcPr>
          <w:p w14:paraId="285CDDED" w14:textId="77777777" w:rsidR="002C36AB" w:rsidRPr="005B63BD" w:rsidRDefault="002C36AB" w:rsidP="005B63BD">
            <w:pPr>
              <w:pStyle w:val="affd"/>
              <w:spacing w:before="0" w:beforeAutospacing="0" w:after="0" w:afterAutospacing="0"/>
              <w:jc w:val="both"/>
              <w:rPr>
                <w:sz w:val="20"/>
                <w:szCs w:val="20"/>
              </w:rPr>
            </w:pPr>
            <w:r w:rsidRPr="005B63BD">
              <w:rPr>
                <w:sz w:val="20"/>
                <w:szCs w:val="20"/>
              </w:rPr>
              <w:t xml:space="preserve">Наличие опыта работы по реализации социально значимых проектов в сфере поддержки инициатив ТОС </w:t>
            </w:r>
          </w:p>
        </w:tc>
        <w:tc>
          <w:tcPr>
            <w:tcW w:w="1619" w:type="dxa"/>
            <w:tcBorders>
              <w:top w:val="single" w:sz="4" w:space="0" w:color="auto"/>
              <w:left w:val="single" w:sz="4" w:space="0" w:color="auto"/>
              <w:bottom w:val="single" w:sz="4" w:space="0" w:color="auto"/>
              <w:right w:val="single" w:sz="4" w:space="0" w:color="auto"/>
            </w:tcBorders>
          </w:tcPr>
          <w:p w14:paraId="0DBA9542" w14:textId="77777777" w:rsidR="002C36AB" w:rsidRPr="005B63BD" w:rsidRDefault="002C36AB" w:rsidP="005B63BD">
            <w:pPr>
              <w:jc w:val="both"/>
              <w:rPr>
                <w:rFonts w:eastAsia="Calibri"/>
                <w:sz w:val="20"/>
                <w:szCs w:val="20"/>
              </w:rPr>
            </w:pPr>
            <w:r w:rsidRPr="005B63BD">
              <w:rPr>
                <w:rFonts w:eastAsia="Calibri"/>
                <w:sz w:val="20"/>
                <w:szCs w:val="20"/>
              </w:rPr>
              <w:t>0,2</w:t>
            </w:r>
          </w:p>
        </w:tc>
        <w:tc>
          <w:tcPr>
            <w:tcW w:w="3911" w:type="dxa"/>
            <w:tcBorders>
              <w:top w:val="single" w:sz="4" w:space="0" w:color="auto"/>
              <w:left w:val="single" w:sz="4" w:space="0" w:color="auto"/>
              <w:bottom w:val="single" w:sz="4" w:space="0" w:color="auto"/>
              <w:right w:val="single" w:sz="4" w:space="0" w:color="auto"/>
            </w:tcBorders>
          </w:tcPr>
          <w:p w14:paraId="49FCB561" w14:textId="77777777" w:rsidR="002C36AB" w:rsidRPr="005B63BD" w:rsidRDefault="002C36AB" w:rsidP="005B63BD">
            <w:pPr>
              <w:pStyle w:val="affd"/>
              <w:spacing w:before="0" w:beforeAutospacing="0" w:after="0" w:afterAutospacing="0"/>
              <w:jc w:val="both"/>
              <w:rPr>
                <w:sz w:val="20"/>
                <w:szCs w:val="20"/>
              </w:rPr>
            </w:pPr>
            <w:r w:rsidRPr="005B63BD">
              <w:rPr>
                <w:sz w:val="20"/>
                <w:szCs w:val="20"/>
              </w:rPr>
              <w:t>- отсутствие опыта работы по реализации социально значимых проектов в сфере поддержки инициатив ТОС - 0 баллов;</w:t>
            </w:r>
          </w:p>
          <w:p w14:paraId="7EC7311C" w14:textId="77777777" w:rsidR="002C36AB" w:rsidRPr="005B63BD" w:rsidRDefault="002C36AB" w:rsidP="005B63BD">
            <w:pPr>
              <w:pStyle w:val="affd"/>
              <w:spacing w:before="0" w:beforeAutospacing="0" w:after="0" w:afterAutospacing="0"/>
              <w:jc w:val="both"/>
              <w:rPr>
                <w:sz w:val="20"/>
                <w:szCs w:val="20"/>
              </w:rPr>
            </w:pPr>
            <w:r w:rsidRPr="005B63BD">
              <w:rPr>
                <w:sz w:val="20"/>
                <w:szCs w:val="20"/>
              </w:rPr>
              <w:t xml:space="preserve">- опыт работы по реализации социально значимых проектов в сфере поддержки инициатив ТОС составляет свыше 3 лет - 5 </w:t>
            </w:r>
            <w:r w:rsidRPr="005B63BD">
              <w:rPr>
                <w:sz w:val="20"/>
                <w:szCs w:val="20"/>
              </w:rPr>
              <w:lastRenderedPageBreak/>
              <w:t>баллов</w:t>
            </w:r>
          </w:p>
        </w:tc>
      </w:tr>
      <w:tr w:rsidR="002C36AB" w:rsidRPr="005B63BD" w14:paraId="770FD7AA" w14:textId="77777777" w:rsidTr="00942FDF">
        <w:trPr>
          <w:jc w:val="center"/>
        </w:trPr>
        <w:tc>
          <w:tcPr>
            <w:tcW w:w="570" w:type="dxa"/>
            <w:tcBorders>
              <w:top w:val="single" w:sz="4" w:space="0" w:color="auto"/>
              <w:left w:val="single" w:sz="4" w:space="0" w:color="auto"/>
              <w:bottom w:val="single" w:sz="4" w:space="0" w:color="auto"/>
              <w:right w:val="single" w:sz="4" w:space="0" w:color="auto"/>
            </w:tcBorders>
          </w:tcPr>
          <w:p w14:paraId="289A9D8E" w14:textId="77777777" w:rsidR="002C36AB" w:rsidRPr="005B63BD" w:rsidRDefault="002C36AB" w:rsidP="005B63BD">
            <w:pPr>
              <w:jc w:val="both"/>
              <w:rPr>
                <w:rFonts w:eastAsia="Calibri"/>
                <w:sz w:val="20"/>
                <w:szCs w:val="20"/>
              </w:rPr>
            </w:pPr>
            <w:r w:rsidRPr="005B63BD">
              <w:rPr>
                <w:rFonts w:eastAsia="Calibri"/>
                <w:sz w:val="20"/>
                <w:szCs w:val="20"/>
              </w:rPr>
              <w:lastRenderedPageBreak/>
              <w:t>5</w:t>
            </w:r>
          </w:p>
        </w:tc>
        <w:tc>
          <w:tcPr>
            <w:tcW w:w="3969" w:type="dxa"/>
            <w:tcBorders>
              <w:top w:val="single" w:sz="4" w:space="0" w:color="auto"/>
              <w:left w:val="single" w:sz="4" w:space="0" w:color="auto"/>
              <w:bottom w:val="single" w:sz="4" w:space="0" w:color="auto"/>
              <w:right w:val="single" w:sz="4" w:space="0" w:color="auto"/>
            </w:tcBorders>
          </w:tcPr>
          <w:p w14:paraId="4E9B1346" w14:textId="77777777" w:rsidR="002C36AB" w:rsidRPr="005B63BD" w:rsidRDefault="002C36AB" w:rsidP="005B63BD">
            <w:pPr>
              <w:pStyle w:val="affd"/>
              <w:spacing w:before="0" w:beforeAutospacing="0" w:after="0" w:afterAutospacing="0"/>
              <w:jc w:val="both"/>
              <w:rPr>
                <w:sz w:val="20"/>
                <w:szCs w:val="20"/>
              </w:rPr>
            </w:pPr>
            <w:r w:rsidRPr="005B63BD">
              <w:rPr>
                <w:sz w:val="20"/>
                <w:szCs w:val="20"/>
              </w:rPr>
              <w:t>Наличие материально-технической базы необходимой для достижения результатов предоставления субсидии</w:t>
            </w:r>
          </w:p>
        </w:tc>
        <w:tc>
          <w:tcPr>
            <w:tcW w:w="1619" w:type="dxa"/>
            <w:tcBorders>
              <w:top w:val="single" w:sz="4" w:space="0" w:color="auto"/>
              <w:left w:val="single" w:sz="4" w:space="0" w:color="auto"/>
              <w:bottom w:val="single" w:sz="4" w:space="0" w:color="auto"/>
              <w:right w:val="single" w:sz="4" w:space="0" w:color="auto"/>
            </w:tcBorders>
          </w:tcPr>
          <w:p w14:paraId="2E3F313C" w14:textId="77777777" w:rsidR="002C36AB" w:rsidRPr="005B63BD" w:rsidRDefault="002C36AB" w:rsidP="005B63BD">
            <w:pPr>
              <w:jc w:val="both"/>
              <w:rPr>
                <w:rFonts w:eastAsia="Calibri"/>
                <w:sz w:val="20"/>
                <w:szCs w:val="20"/>
              </w:rPr>
            </w:pPr>
            <w:r w:rsidRPr="005B63BD">
              <w:rPr>
                <w:rFonts w:eastAsia="Calibri"/>
                <w:sz w:val="20"/>
                <w:szCs w:val="20"/>
              </w:rPr>
              <w:t>0,2</w:t>
            </w:r>
          </w:p>
        </w:tc>
        <w:tc>
          <w:tcPr>
            <w:tcW w:w="3911" w:type="dxa"/>
            <w:tcBorders>
              <w:top w:val="single" w:sz="4" w:space="0" w:color="auto"/>
              <w:left w:val="single" w:sz="4" w:space="0" w:color="auto"/>
              <w:bottom w:val="single" w:sz="4" w:space="0" w:color="auto"/>
              <w:right w:val="single" w:sz="4" w:space="0" w:color="auto"/>
            </w:tcBorders>
          </w:tcPr>
          <w:p w14:paraId="4950853E" w14:textId="77777777" w:rsidR="002C36AB" w:rsidRPr="005B63BD" w:rsidRDefault="002C36AB" w:rsidP="005B63BD">
            <w:pPr>
              <w:pStyle w:val="affd"/>
              <w:spacing w:before="0" w:beforeAutospacing="0" w:after="0" w:afterAutospacing="0"/>
              <w:jc w:val="both"/>
              <w:rPr>
                <w:sz w:val="20"/>
                <w:szCs w:val="20"/>
              </w:rPr>
            </w:pPr>
            <w:r w:rsidRPr="005B63BD">
              <w:rPr>
                <w:sz w:val="20"/>
                <w:szCs w:val="20"/>
              </w:rPr>
              <w:t>- отсутствие материально-технических возможностей для реализации мероприятий муниципальной программы - 0 баллов;</w:t>
            </w:r>
          </w:p>
          <w:p w14:paraId="31146913" w14:textId="77777777" w:rsidR="002C36AB" w:rsidRPr="005B63BD" w:rsidRDefault="002C36AB" w:rsidP="005B63BD">
            <w:pPr>
              <w:pStyle w:val="affd"/>
              <w:spacing w:before="0" w:beforeAutospacing="0" w:after="0" w:afterAutospacing="0"/>
              <w:jc w:val="both"/>
              <w:rPr>
                <w:sz w:val="20"/>
                <w:szCs w:val="20"/>
              </w:rPr>
            </w:pPr>
            <w:r w:rsidRPr="005B63BD">
              <w:rPr>
                <w:sz w:val="20"/>
                <w:szCs w:val="20"/>
              </w:rPr>
              <w:t>- наличие помещения, оборудованных рабочих мест для сотрудников и клиентов, наличие выхода в сеть "Интернет" - 5 баллов</w:t>
            </w:r>
          </w:p>
        </w:tc>
      </w:tr>
    </w:tbl>
    <w:p w14:paraId="35D185D3" w14:textId="77777777" w:rsidR="002C36AB" w:rsidRPr="005B63BD" w:rsidRDefault="002C36AB" w:rsidP="005B63BD">
      <w:pPr>
        <w:pStyle w:val="affd"/>
        <w:spacing w:before="0" w:beforeAutospacing="0" w:after="0" w:afterAutospacing="0"/>
        <w:ind w:firstLine="708"/>
        <w:jc w:val="both"/>
        <w:rPr>
          <w:sz w:val="20"/>
          <w:szCs w:val="20"/>
        </w:rPr>
      </w:pPr>
      <w:r w:rsidRPr="005B63BD">
        <w:rPr>
          <w:sz w:val="20"/>
          <w:szCs w:val="20"/>
        </w:rPr>
        <w:t>Количество баллов, присваиваемых участнику конкурсного отбора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комиссии. При этом среднее арифметическое количество баллов определяется путем суммирования баллов, присвоенных каждым членом комиссии, и последующего деления на количество таких членов.</w:t>
      </w:r>
    </w:p>
    <w:p w14:paraId="4207CD3D" w14:textId="77777777" w:rsidR="002C36AB" w:rsidRPr="005B63BD" w:rsidRDefault="002C36AB" w:rsidP="005B63BD">
      <w:pPr>
        <w:pStyle w:val="affd"/>
        <w:spacing w:before="0" w:beforeAutospacing="0" w:after="0" w:afterAutospacing="0"/>
        <w:ind w:firstLine="708"/>
        <w:jc w:val="both"/>
        <w:rPr>
          <w:sz w:val="20"/>
          <w:szCs w:val="20"/>
          <w:highlight w:val="white"/>
        </w:rPr>
      </w:pPr>
      <w:r w:rsidRPr="005B63BD">
        <w:rPr>
          <w:sz w:val="20"/>
          <w:szCs w:val="20"/>
        </w:rPr>
        <w:t>Объем распределяемой субсидии 1 261 749 (один миллион двести шестьдесят одна тысяча семьсот сорок девять) рублей 75 копеек.</w:t>
      </w:r>
    </w:p>
    <w:p w14:paraId="405971FB" w14:textId="77777777" w:rsidR="002C36AB" w:rsidRPr="005B63BD" w:rsidRDefault="002C36AB" w:rsidP="005B63BD">
      <w:pPr>
        <w:pStyle w:val="affd"/>
        <w:spacing w:before="0" w:beforeAutospacing="0" w:after="0" w:afterAutospacing="0"/>
        <w:ind w:firstLine="708"/>
        <w:jc w:val="both"/>
        <w:rPr>
          <w:rFonts w:eastAsia="Calibri"/>
          <w:sz w:val="20"/>
          <w:szCs w:val="20"/>
          <w:highlight w:val="white"/>
        </w:rPr>
      </w:pPr>
      <w:r w:rsidRPr="005B63BD">
        <w:rPr>
          <w:sz w:val="20"/>
          <w:szCs w:val="20"/>
          <w:highlight w:val="white"/>
        </w:rPr>
        <w:t>Протокол подведения итогов конкурсного отбора формируется автоматически на едином портале на основании результатов определения победителя (победителей) конкурсного отбора не позднее 20 рабочих дней со дня, следующего за днем окончания срока подачи заявок, и подписывается усиленной квалифицированной электронной подписью председателя комиссии в системе «Электронный бюджет». Указанный протокол размещается на едином портале и на сайте администрации не позднее одного рабочего дня, следующего за днем его подписания.</w:t>
      </w:r>
    </w:p>
    <w:p w14:paraId="42767556" w14:textId="77777777" w:rsidR="002C36AB" w:rsidRPr="005B63BD" w:rsidRDefault="002C36AB" w:rsidP="005B63BD">
      <w:pPr>
        <w:pStyle w:val="affd"/>
        <w:spacing w:before="0" w:beforeAutospacing="0" w:after="0" w:afterAutospacing="0"/>
        <w:ind w:firstLine="708"/>
        <w:jc w:val="both"/>
        <w:rPr>
          <w:sz w:val="20"/>
          <w:szCs w:val="20"/>
          <w:highlight w:val="white"/>
        </w:rPr>
      </w:pPr>
      <w:r w:rsidRPr="005B63BD">
        <w:rPr>
          <w:rFonts w:eastAsia="Calibri"/>
          <w:sz w:val="20"/>
          <w:szCs w:val="20"/>
          <w:highlight w:val="white"/>
        </w:rPr>
        <w:t xml:space="preserve">Проект </w:t>
      </w:r>
      <w:r w:rsidRPr="005B63BD">
        <w:rPr>
          <w:sz w:val="20"/>
          <w:szCs w:val="20"/>
          <w:highlight w:val="white"/>
        </w:rPr>
        <w:t>соглашения в соответствии с типовой формой, утвержденной постановлением администрации, направляется получателю субсидии в течение трех рабочих дней со дня принятия решения о предоставлении субсидии.</w:t>
      </w:r>
    </w:p>
    <w:p w14:paraId="55804533" w14:textId="77777777" w:rsidR="002C36AB" w:rsidRPr="005B63BD" w:rsidRDefault="002C36AB" w:rsidP="005B63BD">
      <w:pPr>
        <w:pStyle w:val="affd"/>
        <w:spacing w:before="0" w:beforeAutospacing="0" w:after="0" w:afterAutospacing="0"/>
        <w:ind w:firstLine="360"/>
        <w:jc w:val="both"/>
        <w:rPr>
          <w:sz w:val="20"/>
          <w:szCs w:val="20"/>
          <w:highlight w:val="white"/>
        </w:rPr>
      </w:pPr>
      <w:r w:rsidRPr="005B63BD">
        <w:rPr>
          <w:sz w:val="20"/>
          <w:szCs w:val="20"/>
          <w:highlight w:val="white"/>
        </w:rPr>
        <w:tab/>
        <w:t>Получатель субсидии обеспечивает подписание проекта соглашения на бумажном носителе в течение пяти рабочих дней со дня его получения. В случае отказа от подписания соглашения в течение указанного срока победитель конкурсного отбора считается уклонившимся от заключения соглашения.</w:t>
      </w:r>
    </w:p>
    <w:p w14:paraId="34EB9104" w14:textId="77777777" w:rsidR="002C36AB" w:rsidRPr="005B63BD" w:rsidRDefault="002C36AB" w:rsidP="005B63BD">
      <w:pPr>
        <w:ind w:firstLine="709"/>
        <w:jc w:val="both"/>
        <w:rPr>
          <w:color w:val="C00000"/>
          <w:spacing w:val="1"/>
          <w:sz w:val="20"/>
          <w:szCs w:val="20"/>
        </w:rPr>
      </w:pPr>
      <w:r w:rsidRPr="005B63BD">
        <w:rPr>
          <w:color w:val="C00000"/>
          <w:spacing w:val="1"/>
          <w:sz w:val="20"/>
          <w:szCs w:val="20"/>
        </w:rPr>
        <w:tab/>
      </w:r>
    </w:p>
    <w:p w14:paraId="761A68E7" w14:textId="77777777" w:rsidR="002C36AB" w:rsidRPr="005B63BD" w:rsidRDefault="002C36AB" w:rsidP="005B63BD">
      <w:pPr>
        <w:jc w:val="center"/>
        <w:rPr>
          <w:sz w:val="20"/>
          <w:szCs w:val="20"/>
        </w:rPr>
      </w:pPr>
    </w:p>
    <w:p w14:paraId="658EB3D5" w14:textId="34171F59" w:rsidR="004A24AF" w:rsidRPr="005B63BD" w:rsidRDefault="004A24AF" w:rsidP="005B63BD">
      <w:pPr>
        <w:jc w:val="center"/>
        <w:rPr>
          <w:sz w:val="20"/>
          <w:szCs w:val="20"/>
        </w:rPr>
      </w:pPr>
      <w:r w:rsidRPr="005B63BD">
        <w:rPr>
          <w:noProof/>
          <w:color w:val="000000"/>
          <w:sz w:val="20"/>
          <w:szCs w:val="20"/>
        </w:rPr>
        <w:drawing>
          <wp:inline distT="0" distB="0" distL="0" distR="0" wp14:anchorId="6A96C32C" wp14:editId="34CA4FA5">
            <wp:extent cx="523875" cy="628650"/>
            <wp:effectExtent l="0" t="0" r="9525" b="0"/>
            <wp:docPr id="1" name="Рисунок 1"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уйбышевский р-н-герб"/>
                    <pic:cNvPicPr>
                      <a:picLocks noChangeAspect="1" noChangeArrowheads="1"/>
                    </pic:cNvPicPr>
                  </pic:nvPicPr>
                  <pic:blipFill>
                    <a:blip r:embed="rId20"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2E95E71E" w14:textId="77777777" w:rsidR="004A24AF" w:rsidRPr="005B63BD" w:rsidRDefault="004A24AF" w:rsidP="005B63BD">
      <w:pPr>
        <w:ind w:firstLine="540"/>
        <w:jc w:val="center"/>
        <w:rPr>
          <w:sz w:val="20"/>
          <w:szCs w:val="20"/>
        </w:rPr>
      </w:pPr>
    </w:p>
    <w:p w14:paraId="47D04396" w14:textId="77777777" w:rsidR="004A24AF" w:rsidRPr="005B63BD" w:rsidRDefault="004A24AF" w:rsidP="005B63BD">
      <w:pPr>
        <w:jc w:val="center"/>
        <w:rPr>
          <w:sz w:val="20"/>
          <w:szCs w:val="20"/>
        </w:rPr>
      </w:pPr>
      <w:r w:rsidRPr="005B63BD">
        <w:rPr>
          <w:sz w:val="20"/>
          <w:szCs w:val="20"/>
        </w:rPr>
        <w:t xml:space="preserve">АДМИНИСТРАЦИЯ </w:t>
      </w:r>
    </w:p>
    <w:p w14:paraId="1BBDBB98" w14:textId="77777777" w:rsidR="004A24AF" w:rsidRPr="005B63BD" w:rsidRDefault="004A24AF" w:rsidP="005B63BD">
      <w:pPr>
        <w:jc w:val="center"/>
        <w:rPr>
          <w:sz w:val="20"/>
          <w:szCs w:val="20"/>
        </w:rPr>
      </w:pPr>
      <w:r w:rsidRPr="005B63BD">
        <w:rPr>
          <w:sz w:val="20"/>
          <w:szCs w:val="20"/>
        </w:rPr>
        <w:t xml:space="preserve">КУЙБЫШЕВСКОГО МУНИЦИПАЛЬНОГО РАЙОНА </w:t>
      </w:r>
    </w:p>
    <w:p w14:paraId="58D2717C" w14:textId="77777777" w:rsidR="004A24AF" w:rsidRPr="005B63BD" w:rsidRDefault="004A24AF" w:rsidP="005B63BD">
      <w:pPr>
        <w:jc w:val="center"/>
        <w:rPr>
          <w:sz w:val="20"/>
          <w:szCs w:val="20"/>
        </w:rPr>
      </w:pPr>
      <w:r w:rsidRPr="005B63BD">
        <w:rPr>
          <w:sz w:val="20"/>
          <w:szCs w:val="20"/>
        </w:rPr>
        <w:t>НОВОСИБИРСКОЙ ОБЛАСТИ</w:t>
      </w:r>
    </w:p>
    <w:p w14:paraId="1C5895E3" w14:textId="77777777" w:rsidR="004A24AF" w:rsidRPr="005B63BD" w:rsidRDefault="004A24AF" w:rsidP="005B63BD">
      <w:pPr>
        <w:pStyle w:val="1d"/>
        <w:rPr>
          <w:b w:val="0"/>
          <w:bCs w:val="0"/>
          <w:sz w:val="20"/>
          <w:szCs w:val="20"/>
        </w:rPr>
      </w:pPr>
    </w:p>
    <w:p w14:paraId="0D7AF844" w14:textId="77777777" w:rsidR="004A24AF" w:rsidRPr="005B63BD" w:rsidRDefault="004A24AF" w:rsidP="005B63BD">
      <w:pPr>
        <w:pStyle w:val="1d"/>
        <w:rPr>
          <w:b w:val="0"/>
          <w:bCs w:val="0"/>
          <w:sz w:val="20"/>
          <w:szCs w:val="20"/>
        </w:rPr>
      </w:pPr>
      <w:r w:rsidRPr="005B63BD">
        <w:rPr>
          <w:b w:val="0"/>
          <w:bCs w:val="0"/>
          <w:sz w:val="20"/>
          <w:szCs w:val="20"/>
        </w:rPr>
        <w:t>ПОСТАНОВЛЕНИЕ</w:t>
      </w:r>
    </w:p>
    <w:p w14:paraId="4192F12A" w14:textId="77777777" w:rsidR="004A24AF" w:rsidRPr="005B63BD" w:rsidRDefault="004A24AF" w:rsidP="005B63BD">
      <w:pPr>
        <w:ind w:firstLine="540"/>
        <w:jc w:val="center"/>
        <w:rPr>
          <w:sz w:val="20"/>
          <w:szCs w:val="20"/>
        </w:rPr>
      </w:pPr>
    </w:p>
    <w:p w14:paraId="3D3AB565" w14:textId="77777777" w:rsidR="004A24AF" w:rsidRPr="005B63BD" w:rsidRDefault="004A24AF" w:rsidP="005B63BD">
      <w:pPr>
        <w:ind w:firstLine="540"/>
        <w:jc w:val="center"/>
        <w:rPr>
          <w:sz w:val="20"/>
          <w:szCs w:val="20"/>
        </w:rPr>
      </w:pPr>
      <w:r w:rsidRPr="005B63BD">
        <w:rPr>
          <w:sz w:val="20"/>
          <w:szCs w:val="20"/>
        </w:rPr>
        <w:t>г. Куйбышев</w:t>
      </w:r>
    </w:p>
    <w:p w14:paraId="104DB511" w14:textId="77777777" w:rsidR="004A24AF" w:rsidRPr="005B63BD" w:rsidRDefault="004A24AF" w:rsidP="005B63BD">
      <w:pPr>
        <w:ind w:firstLine="540"/>
        <w:jc w:val="center"/>
        <w:rPr>
          <w:sz w:val="20"/>
          <w:szCs w:val="20"/>
        </w:rPr>
      </w:pPr>
      <w:r w:rsidRPr="005B63BD">
        <w:rPr>
          <w:sz w:val="20"/>
          <w:szCs w:val="20"/>
        </w:rPr>
        <w:t>Новосибирской области</w:t>
      </w:r>
    </w:p>
    <w:p w14:paraId="10280AB2" w14:textId="77777777" w:rsidR="004A24AF" w:rsidRPr="005B63BD" w:rsidRDefault="004A24AF" w:rsidP="005B63BD">
      <w:pPr>
        <w:tabs>
          <w:tab w:val="center" w:pos="-1843"/>
          <w:tab w:val="left" w:pos="-1418"/>
          <w:tab w:val="right" w:pos="11907"/>
        </w:tabs>
        <w:autoSpaceDE w:val="0"/>
        <w:autoSpaceDN w:val="0"/>
        <w:ind w:right="-1" w:firstLine="540"/>
        <w:jc w:val="both"/>
        <w:rPr>
          <w:sz w:val="20"/>
          <w:szCs w:val="20"/>
        </w:rPr>
      </w:pPr>
    </w:p>
    <w:p w14:paraId="6B2F0702" w14:textId="77777777" w:rsidR="004A24AF" w:rsidRPr="005B63BD" w:rsidRDefault="004A24AF" w:rsidP="005B63BD">
      <w:pPr>
        <w:tabs>
          <w:tab w:val="center" w:pos="-1843"/>
          <w:tab w:val="left" w:pos="-1418"/>
          <w:tab w:val="right" w:pos="11907"/>
        </w:tabs>
        <w:autoSpaceDE w:val="0"/>
        <w:autoSpaceDN w:val="0"/>
        <w:ind w:right="-1"/>
        <w:jc w:val="center"/>
        <w:rPr>
          <w:sz w:val="20"/>
          <w:szCs w:val="20"/>
        </w:rPr>
      </w:pPr>
      <w:r w:rsidRPr="005B63BD">
        <w:rPr>
          <w:sz w:val="20"/>
          <w:szCs w:val="20"/>
        </w:rPr>
        <w:t>04.06.2025 № 435</w:t>
      </w:r>
    </w:p>
    <w:p w14:paraId="062CC859" w14:textId="77777777" w:rsidR="004A24AF" w:rsidRPr="005B63BD" w:rsidRDefault="004A24AF" w:rsidP="005B63BD">
      <w:pPr>
        <w:tabs>
          <w:tab w:val="center" w:pos="-1843"/>
          <w:tab w:val="left" w:pos="-1418"/>
          <w:tab w:val="right" w:pos="11907"/>
        </w:tabs>
        <w:autoSpaceDE w:val="0"/>
        <w:autoSpaceDN w:val="0"/>
        <w:ind w:right="-1"/>
        <w:jc w:val="center"/>
        <w:rPr>
          <w:sz w:val="20"/>
          <w:szCs w:val="20"/>
        </w:rPr>
      </w:pPr>
    </w:p>
    <w:p w14:paraId="7F0EB21B" w14:textId="77777777" w:rsidR="004A24AF" w:rsidRPr="005B63BD" w:rsidRDefault="004A24AF" w:rsidP="005B63BD">
      <w:pPr>
        <w:autoSpaceDE w:val="0"/>
        <w:autoSpaceDN w:val="0"/>
        <w:adjustRightInd w:val="0"/>
        <w:ind w:firstLine="560"/>
        <w:jc w:val="center"/>
        <w:rPr>
          <w:sz w:val="20"/>
          <w:szCs w:val="20"/>
        </w:rPr>
      </w:pPr>
      <w:r w:rsidRPr="005B63BD">
        <w:rPr>
          <w:sz w:val="20"/>
          <w:szCs w:val="20"/>
        </w:rPr>
        <w:t xml:space="preserve">Об опубликовании извещения о возможности предоставления земельного участка для индивидуального жилищного строительства в собственность </w:t>
      </w:r>
    </w:p>
    <w:p w14:paraId="71D3A35A" w14:textId="77777777" w:rsidR="004A24AF" w:rsidRPr="005B63BD" w:rsidRDefault="004A24AF" w:rsidP="005B63BD">
      <w:pPr>
        <w:autoSpaceDE w:val="0"/>
        <w:autoSpaceDN w:val="0"/>
        <w:adjustRightInd w:val="0"/>
        <w:ind w:firstLine="560"/>
        <w:jc w:val="both"/>
        <w:rPr>
          <w:sz w:val="20"/>
          <w:szCs w:val="20"/>
        </w:rPr>
      </w:pPr>
    </w:p>
    <w:p w14:paraId="5F2EA31D" w14:textId="77777777" w:rsidR="004A24AF" w:rsidRPr="005B63BD" w:rsidRDefault="004A24AF" w:rsidP="005B63BD">
      <w:pPr>
        <w:autoSpaceDE w:val="0"/>
        <w:autoSpaceDN w:val="0"/>
        <w:adjustRightInd w:val="0"/>
        <w:ind w:firstLine="560"/>
        <w:jc w:val="both"/>
        <w:rPr>
          <w:sz w:val="20"/>
          <w:szCs w:val="20"/>
        </w:rPr>
      </w:pPr>
      <w:r w:rsidRPr="005B63BD">
        <w:rPr>
          <w:sz w:val="20"/>
          <w:szCs w:val="20"/>
        </w:rPr>
        <w:t>В соответствии со статьей 39.18 Земельного кодекса Российской Федерации, на основании заявления гражданина, администрация Куйбышевского муниципального района Новосибирской области</w:t>
      </w:r>
    </w:p>
    <w:p w14:paraId="1B346D46" w14:textId="77777777" w:rsidR="004A24AF" w:rsidRPr="005B63BD" w:rsidRDefault="004A24AF" w:rsidP="005B63BD">
      <w:pPr>
        <w:autoSpaceDE w:val="0"/>
        <w:autoSpaceDN w:val="0"/>
        <w:adjustRightInd w:val="0"/>
        <w:ind w:firstLine="560"/>
        <w:jc w:val="both"/>
        <w:rPr>
          <w:sz w:val="20"/>
          <w:szCs w:val="20"/>
        </w:rPr>
      </w:pPr>
      <w:r w:rsidRPr="005B63BD">
        <w:rPr>
          <w:sz w:val="20"/>
          <w:szCs w:val="20"/>
        </w:rPr>
        <w:t xml:space="preserve">ПОСТАНОВЛЯЕТ: </w:t>
      </w:r>
    </w:p>
    <w:p w14:paraId="4550D2D2" w14:textId="77777777" w:rsidR="004A24AF" w:rsidRPr="005B63BD" w:rsidRDefault="004A24AF" w:rsidP="005B63BD">
      <w:pPr>
        <w:autoSpaceDE w:val="0"/>
        <w:autoSpaceDN w:val="0"/>
        <w:adjustRightInd w:val="0"/>
        <w:ind w:firstLine="560"/>
        <w:jc w:val="both"/>
        <w:rPr>
          <w:sz w:val="20"/>
          <w:szCs w:val="20"/>
        </w:rPr>
      </w:pPr>
      <w:r w:rsidRPr="005B63BD">
        <w:rPr>
          <w:sz w:val="20"/>
          <w:szCs w:val="20"/>
        </w:rPr>
        <w:t xml:space="preserve">1. Управлению делами администрации Куйбышевского муниципального района Новосибирской области (Орлова Л.В.) опубликовать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w:t>
      </w:r>
      <w:hyperlink r:id="rId21" w:history="1">
        <w:r w:rsidRPr="005B63BD">
          <w:rPr>
            <w:rStyle w:val="afa"/>
            <w:sz w:val="20"/>
            <w:szCs w:val="20"/>
          </w:rPr>
          <w:t>www.kuibyshev.nso.ru</w:t>
        </w:r>
      </w:hyperlink>
      <w:r w:rsidRPr="005B63BD">
        <w:rPr>
          <w:sz w:val="20"/>
          <w:szCs w:val="20"/>
        </w:rPr>
        <w:t xml:space="preserve"> извещение о возможности предоставления земельного участка для индивидуального жилищного строительства в соответствии со ст. 39.18 Земельного кодекса Российской Федерации (Приложение 1).</w:t>
      </w:r>
    </w:p>
    <w:p w14:paraId="48B4AB90" w14:textId="77777777" w:rsidR="004A24AF" w:rsidRPr="005B63BD" w:rsidRDefault="004A24AF" w:rsidP="005B63BD">
      <w:pPr>
        <w:ind w:firstLine="560"/>
        <w:jc w:val="both"/>
        <w:rPr>
          <w:sz w:val="20"/>
          <w:szCs w:val="20"/>
        </w:rPr>
      </w:pPr>
      <w:r w:rsidRPr="005B63BD">
        <w:rPr>
          <w:sz w:val="20"/>
          <w:szCs w:val="20"/>
        </w:rPr>
        <w:t>2. Управлению строительства, коммунального, дорожного хозяйства и транспорта администрации Куйбышевского муниципального района Новосибирской области (</w:t>
      </w:r>
      <w:proofErr w:type="spellStart"/>
      <w:r w:rsidRPr="005B63BD">
        <w:rPr>
          <w:sz w:val="20"/>
          <w:szCs w:val="20"/>
        </w:rPr>
        <w:t>Ильюхин</w:t>
      </w:r>
      <w:proofErr w:type="spellEnd"/>
      <w:r w:rsidRPr="005B63BD">
        <w:rPr>
          <w:sz w:val="20"/>
          <w:szCs w:val="20"/>
        </w:rPr>
        <w:t xml:space="preserve"> С.Ф.) опубликовать извещение о возможности предоставления земельного участка для индивидуального жилищного строительства в соответствии со ст. 39.18 Земельного кодекса Российской Федерации  на сайте </w:t>
      </w:r>
      <w:hyperlink r:id="rId22" w:history="1">
        <w:r w:rsidRPr="005B63BD">
          <w:rPr>
            <w:rStyle w:val="afa"/>
            <w:sz w:val="20"/>
            <w:szCs w:val="20"/>
          </w:rPr>
          <w:t>www.torgi.gov.ru</w:t>
        </w:r>
      </w:hyperlink>
      <w:r w:rsidRPr="005B63BD">
        <w:rPr>
          <w:sz w:val="20"/>
          <w:szCs w:val="20"/>
        </w:rPr>
        <w:t>. (Приложение 1).</w:t>
      </w:r>
    </w:p>
    <w:p w14:paraId="56269505" w14:textId="77777777" w:rsidR="004A24AF" w:rsidRPr="005B63BD" w:rsidRDefault="004A24AF" w:rsidP="005B63BD">
      <w:pPr>
        <w:ind w:firstLine="560"/>
        <w:jc w:val="both"/>
        <w:rPr>
          <w:sz w:val="20"/>
          <w:szCs w:val="20"/>
        </w:rPr>
      </w:pPr>
      <w:r w:rsidRPr="005B63BD">
        <w:rPr>
          <w:sz w:val="20"/>
          <w:szCs w:val="20"/>
        </w:rPr>
        <w:lastRenderedPageBreak/>
        <w:t xml:space="preserve">3. Контроль за исполнением настоящего постановления возложить на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w:t>
      </w:r>
      <w:proofErr w:type="spellStart"/>
      <w:r w:rsidRPr="005B63BD">
        <w:rPr>
          <w:sz w:val="20"/>
          <w:szCs w:val="20"/>
        </w:rPr>
        <w:t>Ильюхина</w:t>
      </w:r>
      <w:proofErr w:type="spellEnd"/>
      <w:r w:rsidRPr="005B63BD">
        <w:rPr>
          <w:sz w:val="20"/>
          <w:szCs w:val="20"/>
        </w:rPr>
        <w:t xml:space="preserve"> С.Ф.</w:t>
      </w:r>
    </w:p>
    <w:p w14:paraId="3E499A04" w14:textId="77777777" w:rsidR="004A24AF" w:rsidRPr="005B63BD" w:rsidRDefault="004A24AF" w:rsidP="005B63BD">
      <w:pPr>
        <w:tabs>
          <w:tab w:val="left" w:pos="1440"/>
          <w:tab w:val="left" w:pos="1620"/>
        </w:tabs>
        <w:ind w:right="-4"/>
        <w:rPr>
          <w:sz w:val="20"/>
          <w:szCs w:val="20"/>
        </w:rPr>
      </w:pPr>
    </w:p>
    <w:p w14:paraId="28A65AA7" w14:textId="77777777" w:rsidR="004A24AF" w:rsidRPr="005B63BD" w:rsidRDefault="004A24AF" w:rsidP="005B63BD">
      <w:pPr>
        <w:tabs>
          <w:tab w:val="left" w:pos="1440"/>
          <w:tab w:val="left" w:pos="1620"/>
        </w:tabs>
        <w:ind w:right="-4"/>
        <w:rPr>
          <w:sz w:val="20"/>
          <w:szCs w:val="20"/>
        </w:rPr>
      </w:pPr>
      <w:r w:rsidRPr="005B63BD">
        <w:rPr>
          <w:sz w:val="20"/>
          <w:szCs w:val="20"/>
        </w:rPr>
        <w:t xml:space="preserve">Глава Куйбышевского муниципального </w:t>
      </w:r>
    </w:p>
    <w:p w14:paraId="10F09249" w14:textId="5DE85FD3" w:rsidR="004A24AF" w:rsidRPr="005B63BD" w:rsidRDefault="004A24AF" w:rsidP="005B63BD">
      <w:pPr>
        <w:tabs>
          <w:tab w:val="left" w:pos="1440"/>
          <w:tab w:val="left" w:pos="1620"/>
        </w:tabs>
        <w:ind w:right="-4"/>
        <w:rPr>
          <w:sz w:val="20"/>
          <w:szCs w:val="20"/>
        </w:rPr>
      </w:pPr>
      <w:r w:rsidRPr="005B63BD">
        <w:rPr>
          <w:sz w:val="20"/>
          <w:szCs w:val="20"/>
        </w:rPr>
        <w:t xml:space="preserve">района Новосибирской области                                      </w:t>
      </w:r>
      <w:r w:rsidR="00996C87" w:rsidRPr="005B63BD">
        <w:rPr>
          <w:sz w:val="20"/>
          <w:szCs w:val="20"/>
        </w:rPr>
        <w:t xml:space="preserve">                                                             </w:t>
      </w:r>
      <w:r w:rsidRPr="005B63BD">
        <w:rPr>
          <w:sz w:val="20"/>
          <w:szCs w:val="20"/>
        </w:rPr>
        <w:t xml:space="preserve">            О.В. Караваев</w:t>
      </w:r>
    </w:p>
    <w:p w14:paraId="4D0C5146" w14:textId="77777777" w:rsidR="004A24AF" w:rsidRPr="005B63BD" w:rsidRDefault="004A24AF" w:rsidP="005B63BD">
      <w:pPr>
        <w:tabs>
          <w:tab w:val="left" w:pos="1440"/>
          <w:tab w:val="left" w:pos="1620"/>
        </w:tabs>
        <w:rPr>
          <w:sz w:val="20"/>
          <w:szCs w:val="20"/>
        </w:rPr>
      </w:pPr>
    </w:p>
    <w:p w14:paraId="6C96B7AE" w14:textId="77777777" w:rsidR="004A24AF" w:rsidRPr="005B63BD" w:rsidRDefault="004A24AF" w:rsidP="005B63BD">
      <w:pPr>
        <w:tabs>
          <w:tab w:val="left" w:pos="1440"/>
          <w:tab w:val="left" w:pos="1620"/>
        </w:tabs>
        <w:jc w:val="right"/>
        <w:rPr>
          <w:sz w:val="20"/>
          <w:szCs w:val="20"/>
        </w:rPr>
      </w:pPr>
      <w:r w:rsidRPr="005B63BD">
        <w:rPr>
          <w:sz w:val="20"/>
          <w:szCs w:val="20"/>
        </w:rPr>
        <w:t xml:space="preserve">                                                                                          ПРИЛОЖЕНИЕ 1</w:t>
      </w:r>
    </w:p>
    <w:p w14:paraId="6D117276" w14:textId="77777777" w:rsidR="004A24AF" w:rsidRPr="005B63BD" w:rsidRDefault="004A24AF" w:rsidP="005B63BD">
      <w:pPr>
        <w:tabs>
          <w:tab w:val="left" w:pos="1440"/>
          <w:tab w:val="left" w:pos="1620"/>
        </w:tabs>
        <w:jc w:val="right"/>
        <w:rPr>
          <w:sz w:val="20"/>
          <w:szCs w:val="20"/>
        </w:rPr>
      </w:pPr>
      <w:r w:rsidRPr="005B63BD">
        <w:rPr>
          <w:sz w:val="20"/>
          <w:szCs w:val="20"/>
        </w:rPr>
        <w:t xml:space="preserve">                                                                          к постановлению администрации      </w:t>
      </w:r>
      <w:r w:rsidRPr="005B63BD">
        <w:rPr>
          <w:sz w:val="20"/>
          <w:szCs w:val="20"/>
        </w:rPr>
        <w:br/>
        <w:t xml:space="preserve">                                                                          Куйбышевского муниципального </w:t>
      </w:r>
    </w:p>
    <w:p w14:paraId="51611A91" w14:textId="77777777" w:rsidR="004A24AF" w:rsidRPr="005B63BD" w:rsidRDefault="004A24AF" w:rsidP="005B63BD">
      <w:pPr>
        <w:tabs>
          <w:tab w:val="left" w:pos="1440"/>
          <w:tab w:val="left" w:pos="1620"/>
        </w:tabs>
        <w:jc w:val="right"/>
        <w:rPr>
          <w:sz w:val="20"/>
          <w:szCs w:val="20"/>
        </w:rPr>
      </w:pPr>
      <w:r w:rsidRPr="005B63BD">
        <w:rPr>
          <w:sz w:val="20"/>
          <w:szCs w:val="20"/>
        </w:rPr>
        <w:t xml:space="preserve">                                                                            района Новосибирской области</w:t>
      </w:r>
    </w:p>
    <w:p w14:paraId="154516B4" w14:textId="77777777" w:rsidR="004A24AF" w:rsidRPr="005B63BD" w:rsidRDefault="004A24AF" w:rsidP="005B63BD">
      <w:pPr>
        <w:tabs>
          <w:tab w:val="left" w:pos="1440"/>
          <w:tab w:val="left" w:pos="1620"/>
        </w:tabs>
        <w:jc w:val="right"/>
        <w:rPr>
          <w:sz w:val="20"/>
          <w:szCs w:val="20"/>
        </w:rPr>
      </w:pPr>
      <w:r w:rsidRPr="005B63BD">
        <w:rPr>
          <w:sz w:val="20"/>
          <w:szCs w:val="20"/>
        </w:rPr>
        <w:t xml:space="preserve">                                                                                    от 0406.2025г. №  435</w:t>
      </w:r>
    </w:p>
    <w:p w14:paraId="1684ABB2" w14:textId="77777777" w:rsidR="004A24AF" w:rsidRPr="005B63BD" w:rsidRDefault="004A24AF" w:rsidP="005B63BD">
      <w:pPr>
        <w:ind w:firstLine="709"/>
        <w:jc w:val="center"/>
        <w:rPr>
          <w:sz w:val="20"/>
          <w:szCs w:val="20"/>
        </w:rPr>
      </w:pPr>
    </w:p>
    <w:p w14:paraId="7ABB76E5" w14:textId="77777777" w:rsidR="004A24AF" w:rsidRPr="005B63BD" w:rsidRDefault="004A24AF" w:rsidP="005B63BD">
      <w:pPr>
        <w:ind w:firstLine="709"/>
        <w:jc w:val="center"/>
        <w:rPr>
          <w:sz w:val="20"/>
          <w:szCs w:val="20"/>
        </w:rPr>
      </w:pPr>
      <w:r w:rsidRPr="005B63BD">
        <w:rPr>
          <w:sz w:val="20"/>
          <w:szCs w:val="20"/>
        </w:rPr>
        <w:t>Извещение</w:t>
      </w:r>
    </w:p>
    <w:p w14:paraId="04CD27FB" w14:textId="77777777" w:rsidR="004A24AF" w:rsidRPr="005B63BD" w:rsidRDefault="004A24AF" w:rsidP="005B63BD">
      <w:pPr>
        <w:ind w:firstLine="709"/>
        <w:jc w:val="center"/>
        <w:rPr>
          <w:sz w:val="20"/>
          <w:szCs w:val="20"/>
        </w:rPr>
      </w:pPr>
      <w:r w:rsidRPr="005B63BD">
        <w:rPr>
          <w:sz w:val="20"/>
          <w:szCs w:val="20"/>
        </w:rPr>
        <w:t xml:space="preserve">о возможности предоставления земельного участка для индивидуального жилищного строительства в собственность  </w:t>
      </w:r>
    </w:p>
    <w:p w14:paraId="4D83742A" w14:textId="77777777" w:rsidR="004A24AF" w:rsidRPr="005B63BD" w:rsidRDefault="004A24AF" w:rsidP="005B63BD">
      <w:pPr>
        <w:ind w:firstLine="709"/>
        <w:jc w:val="both"/>
        <w:rPr>
          <w:sz w:val="20"/>
          <w:szCs w:val="20"/>
        </w:rPr>
      </w:pPr>
    </w:p>
    <w:p w14:paraId="470C6100" w14:textId="77777777" w:rsidR="004A24AF" w:rsidRPr="005B63BD" w:rsidRDefault="004A24AF" w:rsidP="005B63BD">
      <w:pPr>
        <w:ind w:firstLine="709"/>
        <w:jc w:val="both"/>
        <w:rPr>
          <w:sz w:val="20"/>
          <w:szCs w:val="20"/>
        </w:rPr>
      </w:pPr>
      <w:r w:rsidRPr="005B63BD">
        <w:rPr>
          <w:sz w:val="20"/>
          <w:szCs w:val="20"/>
        </w:rPr>
        <w:t xml:space="preserve">В соответствии со ст. 39.18 Земельного кодекса Российской Федерации администрация Куйбышевского муниципального района Новосибирской области извещает о возможном предоставлении в собственность земельного участка с кадастровым номером: 54:34:010835:303, площадью 875 </w:t>
      </w:r>
      <w:proofErr w:type="spellStart"/>
      <w:r w:rsidRPr="005B63BD">
        <w:rPr>
          <w:sz w:val="20"/>
          <w:szCs w:val="20"/>
        </w:rPr>
        <w:t>кв.м</w:t>
      </w:r>
      <w:proofErr w:type="spellEnd"/>
      <w:r w:rsidRPr="005B63BD">
        <w:rPr>
          <w:sz w:val="20"/>
          <w:szCs w:val="20"/>
        </w:rPr>
        <w:t>., адрес: Новосибирская область, г. Куйбышев, ул. Каинская, 168, основной вид разрешенного использования: для индивидуального жилищного строительства, категория земель: земли населенных пунктов.</w:t>
      </w:r>
    </w:p>
    <w:p w14:paraId="40F20C80" w14:textId="77777777" w:rsidR="004A24AF" w:rsidRPr="005B63BD" w:rsidRDefault="004A24AF" w:rsidP="005B63BD">
      <w:pPr>
        <w:ind w:firstLine="709"/>
        <w:jc w:val="both"/>
        <w:rPr>
          <w:sz w:val="20"/>
          <w:szCs w:val="20"/>
        </w:rPr>
      </w:pPr>
      <w:r w:rsidRPr="005B63BD">
        <w:rPr>
          <w:sz w:val="20"/>
          <w:szCs w:val="20"/>
        </w:rPr>
        <w:t>Граждане, заинтересованные в предоставлении земельного участка для указанной цели, в течение тридцати дней со дня опубликования и размещения настоящего извещения вправе подавать заявления по их выбору лично или посредствам почтовой связи на бумажном носителе, либо в форме электронных документов, подписанных квалифицированной электронной подписью, с использованием информационно-телекоммуникационной сети «Интернет».</w:t>
      </w:r>
    </w:p>
    <w:p w14:paraId="20D659A0" w14:textId="77777777" w:rsidR="004A24AF" w:rsidRPr="005B63BD" w:rsidRDefault="004A24AF" w:rsidP="005B63BD">
      <w:pPr>
        <w:ind w:firstLine="709"/>
        <w:jc w:val="both"/>
        <w:rPr>
          <w:sz w:val="20"/>
          <w:szCs w:val="20"/>
        </w:rPr>
      </w:pPr>
      <w:r w:rsidRPr="005B63BD">
        <w:rPr>
          <w:sz w:val="20"/>
          <w:szCs w:val="20"/>
        </w:rPr>
        <w:t xml:space="preserve">Почтовый адрес и адрес для приема заявлений в письменной форме: 632387, Новосибирская область, г. Куйбышев, ул. </w:t>
      </w:r>
      <w:proofErr w:type="spellStart"/>
      <w:r w:rsidRPr="005B63BD">
        <w:rPr>
          <w:sz w:val="20"/>
          <w:szCs w:val="20"/>
        </w:rPr>
        <w:t>Краскома</w:t>
      </w:r>
      <w:proofErr w:type="spellEnd"/>
      <w:r w:rsidRPr="005B63BD">
        <w:rPr>
          <w:sz w:val="20"/>
          <w:szCs w:val="20"/>
        </w:rPr>
        <w:t xml:space="preserve">, 37, </w:t>
      </w:r>
      <w:proofErr w:type="spellStart"/>
      <w:r w:rsidRPr="005B63BD">
        <w:rPr>
          <w:sz w:val="20"/>
          <w:szCs w:val="20"/>
        </w:rPr>
        <w:t>каб</w:t>
      </w:r>
      <w:proofErr w:type="spellEnd"/>
      <w:r w:rsidRPr="005B63BD">
        <w:rPr>
          <w:sz w:val="20"/>
          <w:szCs w:val="20"/>
        </w:rPr>
        <w:t xml:space="preserve">. 39, управление строительства, коммунального, дорожного хозяйства и транспорта администрации Куйбышевского муниципального района Новосибирского области. </w:t>
      </w:r>
    </w:p>
    <w:p w14:paraId="5A3921C5" w14:textId="77777777" w:rsidR="004A24AF" w:rsidRPr="005B63BD" w:rsidRDefault="004A24AF" w:rsidP="005B63BD">
      <w:pPr>
        <w:ind w:firstLine="709"/>
        <w:jc w:val="both"/>
        <w:rPr>
          <w:sz w:val="20"/>
          <w:szCs w:val="20"/>
        </w:rPr>
      </w:pPr>
      <w:r w:rsidRPr="005B63BD">
        <w:rPr>
          <w:sz w:val="20"/>
          <w:szCs w:val="20"/>
        </w:rPr>
        <w:t xml:space="preserve">Время приема заявлений: </w:t>
      </w:r>
    </w:p>
    <w:p w14:paraId="5CD169D1" w14:textId="77777777" w:rsidR="004A24AF" w:rsidRPr="005B63BD" w:rsidRDefault="004A24AF" w:rsidP="005B63BD">
      <w:pPr>
        <w:ind w:firstLine="709"/>
        <w:jc w:val="both"/>
        <w:rPr>
          <w:sz w:val="20"/>
          <w:szCs w:val="20"/>
        </w:rPr>
      </w:pPr>
      <w:proofErr w:type="spellStart"/>
      <w:r w:rsidRPr="005B63BD">
        <w:rPr>
          <w:sz w:val="20"/>
          <w:szCs w:val="20"/>
        </w:rPr>
        <w:t>Пн-Чт</w:t>
      </w:r>
      <w:proofErr w:type="spellEnd"/>
      <w:r w:rsidRPr="005B63BD">
        <w:rPr>
          <w:sz w:val="20"/>
          <w:szCs w:val="20"/>
        </w:rPr>
        <w:t xml:space="preserve"> с 9-00 до 16-00, </w:t>
      </w:r>
      <w:proofErr w:type="spellStart"/>
      <w:r w:rsidRPr="005B63BD">
        <w:rPr>
          <w:sz w:val="20"/>
          <w:szCs w:val="20"/>
        </w:rPr>
        <w:t>Пт</w:t>
      </w:r>
      <w:proofErr w:type="spellEnd"/>
      <w:r w:rsidRPr="005B63BD">
        <w:rPr>
          <w:sz w:val="20"/>
          <w:szCs w:val="20"/>
        </w:rPr>
        <w:t xml:space="preserve"> с 9-00 до 15-00, </w:t>
      </w:r>
    </w:p>
    <w:p w14:paraId="68D55C4D" w14:textId="77777777" w:rsidR="004A24AF" w:rsidRPr="005B63BD" w:rsidRDefault="004A24AF" w:rsidP="005B63BD">
      <w:pPr>
        <w:ind w:firstLine="709"/>
        <w:jc w:val="both"/>
        <w:rPr>
          <w:sz w:val="20"/>
          <w:szCs w:val="20"/>
        </w:rPr>
      </w:pPr>
      <w:r w:rsidRPr="005B63BD">
        <w:rPr>
          <w:sz w:val="20"/>
          <w:szCs w:val="20"/>
        </w:rPr>
        <w:t xml:space="preserve">обед с 12-00 до 13-00, </w:t>
      </w:r>
      <w:proofErr w:type="spellStart"/>
      <w:r w:rsidRPr="005B63BD">
        <w:rPr>
          <w:sz w:val="20"/>
          <w:szCs w:val="20"/>
        </w:rPr>
        <w:t>Сб-Вс</w:t>
      </w:r>
      <w:proofErr w:type="spellEnd"/>
      <w:r w:rsidRPr="005B63BD">
        <w:rPr>
          <w:sz w:val="20"/>
          <w:szCs w:val="20"/>
        </w:rPr>
        <w:t xml:space="preserve"> – выходной. </w:t>
      </w:r>
    </w:p>
    <w:p w14:paraId="5C42ECF5" w14:textId="77777777" w:rsidR="004A24AF" w:rsidRPr="005B63BD" w:rsidRDefault="004A24AF" w:rsidP="005B63BD">
      <w:pPr>
        <w:ind w:firstLine="709"/>
        <w:jc w:val="both"/>
        <w:rPr>
          <w:sz w:val="20"/>
          <w:szCs w:val="20"/>
        </w:rPr>
      </w:pPr>
      <w:r w:rsidRPr="005B63BD">
        <w:rPr>
          <w:sz w:val="20"/>
          <w:szCs w:val="20"/>
        </w:rPr>
        <w:t>Электронный адрес для приема заявлений в форме электронного документа: ozo54@mail.ru</w:t>
      </w:r>
    </w:p>
    <w:p w14:paraId="0E895DEE" w14:textId="77777777" w:rsidR="004A24AF" w:rsidRPr="005B63BD" w:rsidRDefault="004A24AF" w:rsidP="005B63BD">
      <w:pPr>
        <w:ind w:firstLine="709"/>
        <w:jc w:val="both"/>
        <w:rPr>
          <w:sz w:val="20"/>
          <w:szCs w:val="20"/>
        </w:rPr>
      </w:pPr>
      <w:r w:rsidRPr="005B63BD">
        <w:rPr>
          <w:sz w:val="20"/>
          <w:szCs w:val="20"/>
        </w:rPr>
        <w:t>Дата начала приема заявлений 09.06.2025 09:00 час</w:t>
      </w:r>
    </w:p>
    <w:p w14:paraId="46E52EA7" w14:textId="77777777" w:rsidR="004A24AF" w:rsidRPr="005B63BD" w:rsidRDefault="004A24AF" w:rsidP="005B63BD">
      <w:pPr>
        <w:ind w:firstLine="709"/>
        <w:jc w:val="both"/>
        <w:rPr>
          <w:sz w:val="20"/>
          <w:szCs w:val="20"/>
        </w:rPr>
      </w:pPr>
      <w:r w:rsidRPr="005B63BD">
        <w:rPr>
          <w:sz w:val="20"/>
          <w:szCs w:val="20"/>
        </w:rPr>
        <w:t>Дата окончания приема заявлений: (по истечении тридцати дней со дня опубликования и размещения извещения) 09.07.2025 16:00 час.</w:t>
      </w:r>
    </w:p>
    <w:p w14:paraId="613BA989" w14:textId="77777777" w:rsidR="004A24AF" w:rsidRPr="005B63BD" w:rsidRDefault="004A24AF" w:rsidP="005B63BD">
      <w:pPr>
        <w:ind w:firstLine="709"/>
        <w:jc w:val="both"/>
        <w:rPr>
          <w:sz w:val="20"/>
          <w:szCs w:val="20"/>
        </w:rPr>
      </w:pPr>
      <w:r w:rsidRPr="005B63BD">
        <w:rPr>
          <w:sz w:val="20"/>
          <w:szCs w:val="20"/>
        </w:rPr>
        <w:t xml:space="preserve">Ознакомиться со схемой расположения земельных участков можно по адресу: 632387, Новосибирская область, г. Куйбышев, ул. </w:t>
      </w:r>
      <w:proofErr w:type="spellStart"/>
      <w:r w:rsidRPr="005B63BD">
        <w:rPr>
          <w:sz w:val="20"/>
          <w:szCs w:val="20"/>
        </w:rPr>
        <w:t>Краскома</w:t>
      </w:r>
      <w:proofErr w:type="spellEnd"/>
      <w:r w:rsidRPr="005B63BD">
        <w:rPr>
          <w:sz w:val="20"/>
          <w:szCs w:val="20"/>
        </w:rPr>
        <w:t xml:space="preserve">, 37, </w:t>
      </w:r>
      <w:proofErr w:type="spellStart"/>
      <w:r w:rsidRPr="005B63BD">
        <w:rPr>
          <w:sz w:val="20"/>
          <w:szCs w:val="20"/>
        </w:rPr>
        <w:t>каб</w:t>
      </w:r>
      <w:proofErr w:type="spellEnd"/>
      <w:r w:rsidRPr="005B63BD">
        <w:rPr>
          <w:sz w:val="20"/>
          <w:szCs w:val="20"/>
        </w:rPr>
        <w:t xml:space="preserve">. 39, управление строительства, коммунального, дорожного хозяйства и транспорта администрации Куйбышевского муниципального района Новосибирской области. Время приема: </w:t>
      </w:r>
      <w:proofErr w:type="spellStart"/>
      <w:r w:rsidRPr="005B63BD">
        <w:rPr>
          <w:sz w:val="20"/>
          <w:szCs w:val="20"/>
        </w:rPr>
        <w:t>Пн-Чт</w:t>
      </w:r>
      <w:proofErr w:type="spellEnd"/>
      <w:r w:rsidRPr="005B63BD">
        <w:rPr>
          <w:sz w:val="20"/>
          <w:szCs w:val="20"/>
        </w:rPr>
        <w:t xml:space="preserve"> с 9-00 до 16-00, </w:t>
      </w:r>
      <w:proofErr w:type="spellStart"/>
      <w:r w:rsidRPr="005B63BD">
        <w:rPr>
          <w:sz w:val="20"/>
          <w:szCs w:val="20"/>
        </w:rPr>
        <w:t>Пт</w:t>
      </w:r>
      <w:proofErr w:type="spellEnd"/>
      <w:r w:rsidRPr="005B63BD">
        <w:rPr>
          <w:sz w:val="20"/>
          <w:szCs w:val="20"/>
        </w:rPr>
        <w:t xml:space="preserve"> с 9-00 до 15-00, обед с 12-00 до 13-00, </w:t>
      </w:r>
      <w:proofErr w:type="spellStart"/>
      <w:r w:rsidRPr="005B63BD">
        <w:rPr>
          <w:sz w:val="20"/>
          <w:szCs w:val="20"/>
        </w:rPr>
        <w:t>Сб-Вс</w:t>
      </w:r>
      <w:proofErr w:type="spellEnd"/>
      <w:r w:rsidRPr="005B63BD">
        <w:rPr>
          <w:sz w:val="20"/>
          <w:szCs w:val="20"/>
        </w:rPr>
        <w:t xml:space="preserve"> – выходной, контактный телефон: 8 (383-62) 51-744. </w:t>
      </w:r>
    </w:p>
    <w:p w14:paraId="48E3EA0D" w14:textId="1A533088" w:rsidR="004A24AF" w:rsidRDefault="004A24AF" w:rsidP="005B63BD">
      <w:pPr>
        <w:tabs>
          <w:tab w:val="left" w:pos="1440"/>
          <w:tab w:val="left" w:pos="1620"/>
        </w:tabs>
        <w:rPr>
          <w:sz w:val="20"/>
          <w:szCs w:val="20"/>
        </w:rPr>
      </w:pPr>
      <w:r w:rsidRPr="005B63BD">
        <w:rPr>
          <w:sz w:val="20"/>
          <w:szCs w:val="20"/>
        </w:rPr>
        <w:t xml:space="preserve">                                                                                          </w:t>
      </w:r>
    </w:p>
    <w:p w14:paraId="04799E10" w14:textId="77777777" w:rsidR="005B63BD" w:rsidRPr="005B63BD" w:rsidRDefault="005B63BD" w:rsidP="005B63BD">
      <w:pPr>
        <w:tabs>
          <w:tab w:val="left" w:pos="1440"/>
          <w:tab w:val="left" w:pos="1620"/>
        </w:tabs>
        <w:rPr>
          <w:sz w:val="20"/>
          <w:szCs w:val="20"/>
        </w:rPr>
      </w:pPr>
    </w:p>
    <w:p w14:paraId="132DF2A9" w14:textId="17170C2F" w:rsidR="005B63BD" w:rsidRPr="005B63BD" w:rsidRDefault="005B63BD" w:rsidP="005B63BD">
      <w:pPr>
        <w:pStyle w:val="13"/>
        <w:tabs>
          <w:tab w:val="left" w:pos="4200"/>
        </w:tabs>
        <w:jc w:val="center"/>
        <w:rPr>
          <w:sz w:val="20"/>
        </w:rPr>
      </w:pPr>
      <w:r w:rsidRPr="005B63BD">
        <w:rPr>
          <w:noProof/>
          <w:color w:val="000000"/>
          <w:sz w:val="20"/>
        </w:rPr>
        <w:drawing>
          <wp:inline distT="0" distB="0" distL="0" distR="0" wp14:anchorId="1C6CC0D2" wp14:editId="126DBDCD">
            <wp:extent cx="522605" cy="624205"/>
            <wp:effectExtent l="0" t="0" r="0" b="0"/>
            <wp:docPr id="9" name="Рисунок 9"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ий р-н-герб"/>
                    <pic:cNvPicPr>
                      <a:picLocks noChangeAspect="1" noChangeArrowheads="1"/>
                    </pic:cNvPicPr>
                  </pic:nvPicPr>
                  <pic:blipFill>
                    <a:blip r:embed="rId23"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522605" cy="624205"/>
                    </a:xfrm>
                    <a:prstGeom prst="rect">
                      <a:avLst/>
                    </a:prstGeom>
                    <a:noFill/>
                    <a:ln>
                      <a:noFill/>
                    </a:ln>
                  </pic:spPr>
                </pic:pic>
              </a:graphicData>
            </a:graphic>
          </wp:inline>
        </w:drawing>
      </w:r>
    </w:p>
    <w:p w14:paraId="64C303FA" w14:textId="77777777" w:rsidR="005B63BD" w:rsidRPr="005B63BD" w:rsidRDefault="005B63BD" w:rsidP="005B63BD">
      <w:pPr>
        <w:pStyle w:val="13"/>
        <w:jc w:val="center"/>
        <w:rPr>
          <w:sz w:val="20"/>
        </w:rPr>
      </w:pPr>
      <w:r w:rsidRPr="005B63BD">
        <w:rPr>
          <w:sz w:val="20"/>
        </w:rPr>
        <w:t xml:space="preserve">АДМИНИСТРАЦИЯ </w:t>
      </w:r>
    </w:p>
    <w:p w14:paraId="287C6BB5" w14:textId="77777777" w:rsidR="005B63BD" w:rsidRPr="005B63BD" w:rsidRDefault="005B63BD" w:rsidP="005B63BD">
      <w:pPr>
        <w:pStyle w:val="13"/>
        <w:jc w:val="center"/>
        <w:rPr>
          <w:sz w:val="20"/>
        </w:rPr>
      </w:pPr>
      <w:r w:rsidRPr="005B63BD">
        <w:rPr>
          <w:sz w:val="20"/>
        </w:rPr>
        <w:t>КУЙБЫШЕВСКОГО МУНИЦИПАЛЬНОГО РАЙОНА</w:t>
      </w:r>
    </w:p>
    <w:p w14:paraId="483CC915" w14:textId="77777777" w:rsidR="005B63BD" w:rsidRPr="005B63BD" w:rsidRDefault="005B63BD" w:rsidP="005B63BD">
      <w:pPr>
        <w:jc w:val="center"/>
        <w:rPr>
          <w:b/>
          <w:sz w:val="20"/>
          <w:szCs w:val="20"/>
        </w:rPr>
      </w:pPr>
      <w:r w:rsidRPr="005B63BD">
        <w:rPr>
          <w:b/>
          <w:sz w:val="20"/>
          <w:szCs w:val="20"/>
        </w:rPr>
        <w:t>НОВОСИБИРСКОЙ ОБЛАСТИ</w:t>
      </w:r>
    </w:p>
    <w:p w14:paraId="5EFB0BA9" w14:textId="77777777" w:rsidR="005B63BD" w:rsidRPr="005B63BD" w:rsidRDefault="005B63BD" w:rsidP="005B63BD">
      <w:pPr>
        <w:jc w:val="center"/>
        <w:rPr>
          <w:sz w:val="20"/>
          <w:szCs w:val="20"/>
        </w:rPr>
      </w:pPr>
    </w:p>
    <w:p w14:paraId="5FFB34D9" w14:textId="77777777" w:rsidR="005B63BD" w:rsidRPr="005B63BD" w:rsidRDefault="005B63BD" w:rsidP="005B63BD">
      <w:pPr>
        <w:pStyle w:val="21"/>
        <w:rPr>
          <w:sz w:val="20"/>
        </w:rPr>
      </w:pPr>
      <w:r w:rsidRPr="005B63BD">
        <w:rPr>
          <w:sz w:val="20"/>
        </w:rPr>
        <w:t>ПОСТАНОВЛЕНИЕ</w:t>
      </w:r>
    </w:p>
    <w:p w14:paraId="43275C99" w14:textId="77777777" w:rsidR="005B63BD" w:rsidRPr="005B63BD" w:rsidRDefault="005B63BD" w:rsidP="005B63BD">
      <w:pPr>
        <w:jc w:val="center"/>
        <w:rPr>
          <w:sz w:val="20"/>
          <w:szCs w:val="20"/>
        </w:rPr>
      </w:pPr>
    </w:p>
    <w:p w14:paraId="58182569" w14:textId="77777777" w:rsidR="005B63BD" w:rsidRPr="005B63BD" w:rsidRDefault="005B63BD" w:rsidP="005B63BD">
      <w:pPr>
        <w:jc w:val="center"/>
        <w:rPr>
          <w:sz w:val="20"/>
          <w:szCs w:val="20"/>
        </w:rPr>
      </w:pPr>
      <w:r w:rsidRPr="005B63BD">
        <w:rPr>
          <w:sz w:val="20"/>
          <w:szCs w:val="20"/>
        </w:rPr>
        <w:t>г. Куйбышев</w:t>
      </w:r>
    </w:p>
    <w:p w14:paraId="31600017" w14:textId="77777777" w:rsidR="005B63BD" w:rsidRPr="005B63BD" w:rsidRDefault="005B63BD" w:rsidP="005B63BD">
      <w:pPr>
        <w:jc w:val="center"/>
        <w:rPr>
          <w:sz w:val="20"/>
          <w:szCs w:val="20"/>
        </w:rPr>
      </w:pPr>
      <w:r w:rsidRPr="005B63BD">
        <w:rPr>
          <w:sz w:val="20"/>
          <w:szCs w:val="20"/>
        </w:rPr>
        <w:t>Новосибирская область</w:t>
      </w:r>
    </w:p>
    <w:p w14:paraId="4AF04F1E" w14:textId="77777777" w:rsidR="005B63BD" w:rsidRPr="005B63BD" w:rsidRDefault="005B63BD" w:rsidP="005B63BD">
      <w:pPr>
        <w:jc w:val="center"/>
        <w:rPr>
          <w:sz w:val="20"/>
          <w:szCs w:val="20"/>
        </w:rPr>
      </w:pPr>
    </w:p>
    <w:p w14:paraId="001806CC" w14:textId="77777777" w:rsidR="005B63BD" w:rsidRPr="005B63BD" w:rsidRDefault="005B63BD" w:rsidP="005B63BD">
      <w:pPr>
        <w:jc w:val="center"/>
        <w:rPr>
          <w:sz w:val="20"/>
          <w:szCs w:val="20"/>
        </w:rPr>
      </w:pPr>
      <w:r w:rsidRPr="005B63BD">
        <w:rPr>
          <w:sz w:val="20"/>
          <w:szCs w:val="20"/>
        </w:rPr>
        <w:t>04.06.2025 № 435/1</w:t>
      </w:r>
    </w:p>
    <w:p w14:paraId="34C96BDE" w14:textId="77777777" w:rsidR="005B63BD" w:rsidRPr="005B63BD" w:rsidRDefault="005B63BD" w:rsidP="005B63BD">
      <w:pPr>
        <w:shd w:val="clear" w:color="auto" w:fill="FFFFFF"/>
        <w:tabs>
          <w:tab w:val="left" w:leader="underscore" w:pos="1853"/>
          <w:tab w:val="left" w:pos="4310"/>
          <w:tab w:val="left" w:leader="dot" w:pos="4651"/>
          <w:tab w:val="left" w:pos="7104"/>
        </w:tabs>
        <w:jc w:val="center"/>
        <w:rPr>
          <w:sz w:val="20"/>
          <w:szCs w:val="20"/>
        </w:rPr>
      </w:pPr>
    </w:p>
    <w:p w14:paraId="2E3C007D" w14:textId="77777777" w:rsidR="005B63BD" w:rsidRPr="005B63BD" w:rsidRDefault="005B63BD" w:rsidP="005B63BD">
      <w:pPr>
        <w:shd w:val="clear" w:color="auto" w:fill="FFFFFF"/>
        <w:tabs>
          <w:tab w:val="left" w:leader="underscore" w:pos="1853"/>
          <w:tab w:val="left" w:pos="4310"/>
          <w:tab w:val="left" w:leader="dot" w:pos="4651"/>
          <w:tab w:val="left" w:pos="7104"/>
        </w:tabs>
        <w:jc w:val="center"/>
        <w:rPr>
          <w:sz w:val="20"/>
          <w:szCs w:val="20"/>
        </w:rPr>
      </w:pPr>
      <w:r w:rsidRPr="005B63BD">
        <w:rPr>
          <w:sz w:val="20"/>
          <w:szCs w:val="20"/>
        </w:rPr>
        <w:t xml:space="preserve">О комиссии по размещению нестационарных торговых объектов </w:t>
      </w:r>
    </w:p>
    <w:p w14:paraId="4EEB7E8C" w14:textId="77777777" w:rsidR="005B63BD" w:rsidRPr="005B63BD" w:rsidRDefault="005B63BD" w:rsidP="005B63BD">
      <w:pPr>
        <w:shd w:val="clear" w:color="auto" w:fill="FFFFFF"/>
        <w:tabs>
          <w:tab w:val="left" w:leader="underscore" w:pos="1853"/>
          <w:tab w:val="left" w:pos="4310"/>
          <w:tab w:val="left" w:leader="dot" w:pos="4651"/>
          <w:tab w:val="left" w:pos="7104"/>
        </w:tabs>
        <w:jc w:val="center"/>
        <w:rPr>
          <w:sz w:val="20"/>
          <w:szCs w:val="20"/>
        </w:rPr>
      </w:pPr>
      <w:r w:rsidRPr="005B63BD">
        <w:rPr>
          <w:sz w:val="20"/>
          <w:szCs w:val="20"/>
        </w:rPr>
        <w:t xml:space="preserve">на территории  Куйбышевского муниципального района </w:t>
      </w:r>
    </w:p>
    <w:p w14:paraId="3B62911C" w14:textId="77777777" w:rsidR="005B63BD" w:rsidRPr="005B63BD" w:rsidRDefault="005B63BD" w:rsidP="005B63BD">
      <w:pPr>
        <w:shd w:val="clear" w:color="auto" w:fill="FFFFFF"/>
        <w:tabs>
          <w:tab w:val="left" w:leader="underscore" w:pos="1853"/>
          <w:tab w:val="left" w:pos="4310"/>
          <w:tab w:val="left" w:leader="dot" w:pos="4651"/>
          <w:tab w:val="left" w:pos="7104"/>
        </w:tabs>
        <w:jc w:val="center"/>
        <w:rPr>
          <w:sz w:val="20"/>
          <w:szCs w:val="20"/>
        </w:rPr>
      </w:pPr>
      <w:r w:rsidRPr="005B63BD">
        <w:rPr>
          <w:sz w:val="20"/>
          <w:szCs w:val="20"/>
        </w:rPr>
        <w:t>Новосибирской области</w:t>
      </w:r>
    </w:p>
    <w:p w14:paraId="4F65A741" w14:textId="77777777" w:rsidR="005B63BD" w:rsidRPr="005B63BD" w:rsidRDefault="005B63BD" w:rsidP="005B63BD">
      <w:pPr>
        <w:shd w:val="clear" w:color="auto" w:fill="FFFFFF"/>
        <w:tabs>
          <w:tab w:val="left" w:leader="underscore" w:pos="1853"/>
          <w:tab w:val="left" w:pos="4310"/>
          <w:tab w:val="left" w:leader="dot" w:pos="4651"/>
          <w:tab w:val="left" w:pos="7104"/>
        </w:tabs>
        <w:jc w:val="center"/>
        <w:rPr>
          <w:sz w:val="20"/>
          <w:szCs w:val="20"/>
        </w:rPr>
      </w:pPr>
    </w:p>
    <w:p w14:paraId="09CE386A" w14:textId="77777777" w:rsidR="005B63BD" w:rsidRPr="005B63BD" w:rsidRDefault="005B63BD" w:rsidP="005B63BD">
      <w:pPr>
        <w:jc w:val="center"/>
        <w:rPr>
          <w:sz w:val="20"/>
          <w:szCs w:val="20"/>
        </w:rPr>
      </w:pPr>
    </w:p>
    <w:p w14:paraId="4756FF24" w14:textId="77777777" w:rsidR="005B63BD" w:rsidRPr="005B63BD" w:rsidRDefault="005B63BD" w:rsidP="005B63BD">
      <w:pPr>
        <w:ind w:firstLine="709"/>
        <w:jc w:val="both"/>
        <w:rPr>
          <w:sz w:val="20"/>
          <w:szCs w:val="20"/>
        </w:rPr>
      </w:pPr>
      <w:r w:rsidRPr="005B63BD">
        <w:rPr>
          <w:sz w:val="20"/>
          <w:szCs w:val="20"/>
        </w:rPr>
        <w:lastRenderedPageBreak/>
        <w:t xml:space="preserve">В соответствии с положением «О размещении нестационарных торговых объектов на территории Куйбышевского муниципального района Новосибирской области», утверждённым решением тридцать восьмой сессии Совета депутатов Куйбышевского муниципального района  Новосибирской области от 29.05.2025 № 9, администрация Куйбышевского муниципального района Новосибирской области </w:t>
      </w:r>
    </w:p>
    <w:p w14:paraId="6F86F09A" w14:textId="77777777" w:rsidR="005B63BD" w:rsidRPr="005B63BD" w:rsidRDefault="005B63BD" w:rsidP="005B63BD">
      <w:pPr>
        <w:ind w:firstLine="709"/>
        <w:jc w:val="both"/>
        <w:rPr>
          <w:sz w:val="20"/>
          <w:szCs w:val="20"/>
        </w:rPr>
      </w:pPr>
      <w:r w:rsidRPr="005B63BD">
        <w:rPr>
          <w:sz w:val="20"/>
          <w:szCs w:val="20"/>
        </w:rPr>
        <w:t xml:space="preserve">ПОСТАНОВЛЯЕТ: </w:t>
      </w:r>
    </w:p>
    <w:p w14:paraId="26C92CB2"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r w:rsidRPr="005B63BD">
        <w:rPr>
          <w:sz w:val="20"/>
          <w:szCs w:val="20"/>
        </w:rPr>
        <w:t>1. Утвердить Положение о комиссии по размещению нестационарных торговых объектов на территории Куйбышевского муниципального района Новосибирской области (Приложение № 1);</w:t>
      </w:r>
    </w:p>
    <w:p w14:paraId="0EC4801C" w14:textId="77777777" w:rsidR="005B63BD" w:rsidRPr="005B63BD" w:rsidRDefault="005B63BD" w:rsidP="005B63BD">
      <w:pPr>
        <w:ind w:firstLine="709"/>
        <w:jc w:val="both"/>
        <w:rPr>
          <w:sz w:val="20"/>
          <w:szCs w:val="20"/>
        </w:rPr>
      </w:pPr>
      <w:r w:rsidRPr="005B63BD">
        <w:rPr>
          <w:sz w:val="20"/>
          <w:szCs w:val="20"/>
        </w:rPr>
        <w:t>2. Утвердить состав комиссии по размещению нестационарных торговых объектов на территории Куйбышевского муниципального района Новосибирской области (Приложение № 2).</w:t>
      </w:r>
    </w:p>
    <w:p w14:paraId="237364AD" w14:textId="77777777" w:rsidR="005B63BD" w:rsidRPr="005B63BD" w:rsidRDefault="005B63BD" w:rsidP="005B63BD">
      <w:pPr>
        <w:ind w:firstLine="709"/>
        <w:jc w:val="both"/>
        <w:rPr>
          <w:sz w:val="20"/>
          <w:szCs w:val="20"/>
        </w:rPr>
      </w:pPr>
      <w:r w:rsidRPr="005B63BD">
        <w:rPr>
          <w:sz w:val="20"/>
          <w:szCs w:val="20"/>
        </w:rPr>
        <w:t>3. Постановление администрации Куйбышевского муниципального района Новосибирской области от 11.12.2020 №1052 «О комиссии по размещению нестационарных торговых объектов  на территории  Куйбышевского муниципального района Новосибирской области» признать утратившим силу.</w:t>
      </w:r>
    </w:p>
    <w:p w14:paraId="1CEA04A9"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r w:rsidRPr="005B63BD">
        <w:rPr>
          <w:sz w:val="20"/>
          <w:szCs w:val="20"/>
        </w:rPr>
        <w:t xml:space="preserve">4. Управлению делами администрации Куйбышевского муниципального района Новосибирской области (Орлова Л.В.) обеспечить опубликование постановления в установленном порядке в периодическом печатном издании органов местного самоуправления Куйбышевского района «Информационный вестник» и разместить на официальном сайте администрации Куйбышевского муниципального района Новосибирской области в сети «Интернет». </w:t>
      </w:r>
    </w:p>
    <w:p w14:paraId="58C189A1"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r w:rsidRPr="005B63BD">
        <w:rPr>
          <w:sz w:val="20"/>
          <w:szCs w:val="20"/>
        </w:rPr>
        <w:t>5. Контроль за исполнением  настоящего постановления  возложить на  заместителя главы администрации – начальника управления экономического развития и труда администрации Куйбышевского муниципального района Новосибирской области А.М. Мусатова.</w:t>
      </w:r>
    </w:p>
    <w:p w14:paraId="13C9D536" w14:textId="77777777" w:rsidR="005B63BD" w:rsidRPr="005B63BD" w:rsidRDefault="005B63BD" w:rsidP="005B63BD">
      <w:pPr>
        <w:tabs>
          <w:tab w:val="left" w:pos="285"/>
          <w:tab w:val="right" w:pos="9921"/>
        </w:tabs>
        <w:rPr>
          <w:sz w:val="20"/>
          <w:szCs w:val="20"/>
        </w:rPr>
      </w:pPr>
    </w:p>
    <w:p w14:paraId="4105256D" w14:textId="77777777" w:rsidR="005B63BD" w:rsidRPr="005B63BD" w:rsidRDefault="005B63BD" w:rsidP="005B63BD">
      <w:pPr>
        <w:tabs>
          <w:tab w:val="left" w:pos="285"/>
          <w:tab w:val="right" w:pos="9921"/>
        </w:tabs>
        <w:rPr>
          <w:sz w:val="20"/>
          <w:szCs w:val="20"/>
        </w:rPr>
      </w:pPr>
      <w:r w:rsidRPr="005B63BD">
        <w:rPr>
          <w:sz w:val="20"/>
          <w:szCs w:val="20"/>
        </w:rPr>
        <w:t>Глава Куйбышевского муниципального</w:t>
      </w:r>
    </w:p>
    <w:p w14:paraId="7D7991E6" w14:textId="0F467A35" w:rsidR="005B63BD" w:rsidRPr="005B63BD" w:rsidRDefault="005B63BD" w:rsidP="005B63BD">
      <w:pPr>
        <w:tabs>
          <w:tab w:val="left" w:pos="285"/>
          <w:tab w:val="right" w:pos="9781"/>
        </w:tabs>
        <w:rPr>
          <w:sz w:val="20"/>
          <w:szCs w:val="20"/>
        </w:rPr>
      </w:pPr>
      <w:r w:rsidRPr="005B63BD">
        <w:rPr>
          <w:sz w:val="20"/>
          <w:szCs w:val="20"/>
        </w:rPr>
        <w:t>района Новосибирской области</w:t>
      </w:r>
      <w:r>
        <w:rPr>
          <w:sz w:val="20"/>
          <w:szCs w:val="20"/>
        </w:rPr>
        <w:t xml:space="preserve">                                                                                                              </w:t>
      </w:r>
      <w:r w:rsidRPr="005B63BD">
        <w:rPr>
          <w:sz w:val="20"/>
          <w:szCs w:val="20"/>
        </w:rPr>
        <w:t>О. В. Караваев</w:t>
      </w:r>
    </w:p>
    <w:p w14:paraId="3BDF1373" w14:textId="77777777" w:rsidR="005B63BD" w:rsidRPr="005B63BD" w:rsidRDefault="005B63BD" w:rsidP="005B63BD">
      <w:pPr>
        <w:rPr>
          <w:sz w:val="20"/>
          <w:szCs w:val="20"/>
        </w:rPr>
      </w:pPr>
    </w:p>
    <w:p w14:paraId="0EF58785" w14:textId="77777777" w:rsidR="005B63BD" w:rsidRPr="005B63BD" w:rsidRDefault="005B63BD" w:rsidP="005B63BD">
      <w:pPr>
        <w:ind w:firstLine="709"/>
        <w:jc w:val="right"/>
        <w:rPr>
          <w:sz w:val="20"/>
          <w:szCs w:val="20"/>
        </w:rPr>
      </w:pPr>
    </w:p>
    <w:p w14:paraId="7C5CC2BE" w14:textId="77777777" w:rsidR="005B63BD" w:rsidRPr="005B63BD" w:rsidRDefault="005B63BD" w:rsidP="005B63BD">
      <w:pPr>
        <w:ind w:firstLine="709"/>
        <w:jc w:val="right"/>
        <w:rPr>
          <w:sz w:val="20"/>
          <w:szCs w:val="20"/>
        </w:rPr>
      </w:pPr>
      <w:r w:rsidRPr="005B63BD">
        <w:rPr>
          <w:sz w:val="20"/>
          <w:szCs w:val="20"/>
        </w:rPr>
        <w:t>Приложение № 1</w:t>
      </w:r>
    </w:p>
    <w:p w14:paraId="0DA7F387" w14:textId="77777777" w:rsidR="005B63BD" w:rsidRPr="005B63BD" w:rsidRDefault="005B63BD" w:rsidP="005B63BD">
      <w:pPr>
        <w:ind w:firstLine="709"/>
        <w:jc w:val="right"/>
        <w:rPr>
          <w:sz w:val="20"/>
          <w:szCs w:val="20"/>
        </w:rPr>
      </w:pPr>
      <w:r w:rsidRPr="005B63BD">
        <w:rPr>
          <w:sz w:val="20"/>
          <w:szCs w:val="20"/>
        </w:rPr>
        <w:t>к постановлению администрации</w:t>
      </w:r>
    </w:p>
    <w:p w14:paraId="7F36494C" w14:textId="77777777" w:rsidR="005B63BD" w:rsidRPr="005B63BD" w:rsidRDefault="005B63BD" w:rsidP="005B63BD">
      <w:pPr>
        <w:ind w:firstLine="709"/>
        <w:jc w:val="right"/>
        <w:rPr>
          <w:sz w:val="20"/>
          <w:szCs w:val="20"/>
        </w:rPr>
      </w:pPr>
      <w:r w:rsidRPr="005B63BD">
        <w:rPr>
          <w:sz w:val="20"/>
          <w:szCs w:val="20"/>
        </w:rPr>
        <w:t>Куйбышевского муниципального</w:t>
      </w:r>
    </w:p>
    <w:p w14:paraId="60A6DED8" w14:textId="77777777" w:rsidR="005B63BD" w:rsidRPr="005B63BD" w:rsidRDefault="005B63BD" w:rsidP="005B63BD">
      <w:pPr>
        <w:ind w:firstLine="709"/>
        <w:jc w:val="right"/>
        <w:rPr>
          <w:sz w:val="20"/>
          <w:szCs w:val="20"/>
        </w:rPr>
      </w:pPr>
      <w:r w:rsidRPr="005B63BD">
        <w:rPr>
          <w:sz w:val="20"/>
          <w:szCs w:val="20"/>
        </w:rPr>
        <w:t>района Новосибирской области</w:t>
      </w:r>
    </w:p>
    <w:p w14:paraId="7CBFF695" w14:textId="020C93C0" w:rsidR="005B63BD" w:rsidRPr="005B63BD" w:rsidRDefault="005B63BD" w:rsidP="005B63BD">
      <w:pPr>
        <w:ind w:firstLine="709"/>
        <w:jc w:val="center"/>
        <w:rPr>
          <w:sz w:val="20"/>
          <w:szCs w:val="20"/>
        </w:rPr>
      </w:pPr>
      <w:r w:rsidRPr="005B63BD">
        <w:rPr>
          <w:color w:val="FF0000"/>
          <w:sz w:val="20"/>
          <w:szCs w:val="20"/>
        </w:rPr>
        <w:t xml:space="preserve">                                                                                       </w:t>
      </w:r>
      <w:r>
        <w:rPr>
          <w:color w:val="FF0000"/>
          <w:sz w:val="20"/>
          <w:szCs w:val="20"/>
        </w:rPr>
        <w:t xml:space="preserve">                                                </w:t>
      </w:r>
      <w:r w:rsidRPr="005B63BD">
        <w:rPr>
          <w:color w:val="FF0000"/>
          <w:sz w:val="20"/>
          <w:szCs w:val="20"/>
        </w:rPr>
        <w:t xml:space="preserve"> </w:t>
      </w:r>
      <w:r w:rsidRPr="005B63BD">
        <w:rPr>
          <w:sz w:val="20"/>
          <w:szCs w:val="20"/>
        </w:rPr>
        <w:t>от  04.06.2025  № 435/1</w:t>
      </w:r>
    </w:p>
    <w:p w14:paraId="6B63A478"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center"/>
        <w:rPr>
          <w:b/>
          <w:sz w:val="20"/>
          <w:szCs w:val="20"/>
        </w:rPr>
      </w:pPr>
    </w:p>
    <w:p w14:paraId="68A970A0"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center"/>
        <w:rPr>
          <w:b/>
          <w:sz w:val="20"/>
          <w:szCs w:val="20"/>
        </w:rPr>
      </w:pPr>
    </w:p>
    <w:p w14:paraId="47528CA8" w14:textId="77777777" w:rsidR="005B63BD" w:rsidRPr="005B63BD" w:rsidRDefault="005B63BD" w:rsidP="005B63BD">
      <w:pPr>
        <w:shd w:val="clear" w:color="auto" w:fill="FFFFFF"/>
        <w:tabs>
          <w:tab w:val="left" w:leader="underscore" w:pos="1853"/>
          <w:tab w:val="left" w:pos="4310"/>
          <w:tab w:val="left" w:leader="dot" w:pos="4651"/>
          <w:tab w:val="left" w:pos="7104"/>
        </w:tabs>
        <w:jc w:val="center"/>
        <w:rPr>
          <w:b/>
          <w:sz w:val="20"/>
          <w:szCs w:val="20"/>
        </w:rPr>
      </w:pPr>
      <w:r w:rsidRPr="005B63BD">
        <w:rPr>
          <w:b/>
          <w:sz w:val="20"/>
          <w:szCs w:val="20"/>
        </w:rPr>
        <w:t>Положение о комиссии</w:t>
      </w:r>
    </w:p>
    <w:p w14:paraId="44EADD67" w14:textId="77777777" w:rsidR="005B63BD" w:rsidRPr="005B63BD" w:rsidRDefault="005B63BD" w:rsidP="005B63BD">
      <w:pPr>
        <w:shd w:val="clear" w:color="auto" w:fill="FFFFFF"/>
        <w:tabs>
          <w:tab w:val="left" w:leader="underscore" w:pos="1853"/>
          <w:tab w:val="left" w:pos="4310"/>
          <w:tab w:val="left" w:leader="dot" w:pos="4651"/>
          <w:tab w:val="left" w:pos="7104"/>
        </w:tabs>
        <w:jc w:val="center"/>
        <w:rPr>
          <w:b/>
          <w:sz w:val="20"/>
          <w:szCs w:val="20"/>
        </w:rPr>
      </w:pPr>
      <w:r w:rsidRPr="005B63BD">
        <w:rPr>
          <w:b/>
          <w:sz w:val="20"/>
          <w:szCs w:val="20"/>
        </w:rPr>
        <w:t xml:space="preserve">по размещению нестационарных торговых объектов на территории    </w:t>
      </w:r>
    </w:p>
    <w:p w14:paraId="013C8021" w14:textId="77777777" w:rsidR="005B63BD" w:rsidRPr="005B63BD" w:rsidRDefault="005B63BD" w:rsidP="005B63BD">
      <w:pPr>
        <w:shd w:val="clear" w:color="auto" w:fill="FFFFFF"/>
        <w:tabs>
          <w:tab w:val="left" w:leader="underscore" w:pos="1853"/>
          <w:tab w:val="left" w:pos="4310"/>
          <w:tab w:val="left" w:leader="dot" w:pos="4651"/>
          <w:tab w:val="left" w:pos="7104"/>
        </w:tabs>
        <w:jc w:val="center"/>
        <w:rPr>
          <w:b/>
          <w:sz w:val="20"/>
          <w:szCs w:val="20"/>
        </w:rPr>
      </w:pPr>
      <w:r w:rsidRPr="005B63BD">
        <w:rPr>
          <w:b/>
          <w:sz w:val="20"/>
          <w:szCs w:val="20"/>
        </w:rPr>
        <w:t>Куйбышевского муниципального района Новосибирской области</w:t>
      </w:r>
    </w:p>
    <w:p w14:paraId="090C1EF3" w14:textId="77777777" w:rsidR="005B63BD" w:rsidRPr="005B63BD" w:rsidRDefault="005B63BD" w:rsidP="005B63BD">
      <w:pPr>
        <w:ind w:firstLine="709"/>
        <w:jc w:val="center"/>
        <w:rPr>
          <w:sz w:val="20"/>
          <w:szCs w:val="20"/>
        </w:rPr>
      </w:pPr>
    </w:p>
    <w:p w14:paraId="310C0328" w14:textId="77777777" w:rsidR="005B63BD" w:rsidRPr="005B63BD" w:rsidRDefault="005B63BD" w:rsidP="005B63BD">
      <w:pPr>
        <w:jc w:val="center"/>
        <w:rPr>
          <w:b/>
          <w:sz w:val="20"/>
          <w:szCs w:val="20"/>
        </w:rPr>
      </w:pPr>
      <w:r w:rsidRPr="005B63BD">
        <w:rPr>
          <w:b/>
          <w:sz w:val="20"/>
          <w:szCs w:val="20"/>
          <w:lang w:val="en-US"/>
        </w:rPr>
        <w:t>I</w:t>
      </w:r>
      <w:r w:rsidRPr="005B63BD">
        <w:rPr>
          <w:b/>
          <w:sz w:val="20"/>
          <w:szCs w:val="20"/>
        </w:rPr>
        <w:t>. Общие положения</w:t>
      </w:r>
    </w:p>
    <w:p w14:paraId="34E1E152" w14:textId="77777777" w:rsidR="005B63BD" w:rsidRPr="005B63BD" w:rsidRDefault="005B63BD" w:rsidP="005B63BD">
      <w:pPr>
        <w:ind w:left="709"/>
        <w:rPr>
          <w:b/>
          <w:sz w:val="20"/>
          <w:szCs w:val="20"/>
        </w:rPr>
      </w:pPr>
    </w:p>
    <w:p w14:paraId="588DE96E"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r w:rsidRPr="005B63BD">
        <w:rPr>
          <w:sz w:val="20"/>
          <w:szCs w:val="20"/>
        </w:rPr>
        <w:t>1. Настоящее Положение определяет основные задачи, функции, порядок работы комиссии по размещению нестационарных торговых объектов на территории Куйбышевского муниципального района Новосибирской области (далее – Комиссия).</w:t>
      </w:r>
    </w:p>
    <w:p w14:paraId="574112F7"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r w:rsidRPr="005B63BD">
        <w:rPr>
          <w:sz w:val="20"/>
          <w:szCs w:val="20"/>
        </w:rPr>
        <w:t>2. Комиссия создана в целях:</w:t>
      </w:r>
    </w:p>
    <w:p w14:paraId="76816265"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r w:rsidRPr="005B63BD">
        <w:rPr>
          <w:sz w:val="20"/>
          <w:szCs w:val="20"/>
        </w:rPr>
        <w:t>- упорядочения размещения нестационарных торговых объектов (далее – НТО) на территории Куйбышевского муниципального района Новосибирской области (далее - Куйбышевский район);</w:t>
      </w:r>
    </w:p>
    <w:p w14:paraId="5CA8C6A2"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r w:rsidRPr="005B63BD">
        <w:rPr>
          <w:sz w:val="20"/>
          <w:szCs w:val="20"/>
        </w:rPr>
        <w:t>- включения в Схему размещения нестационарных торговых объектов (далее – Схема) вновь размещаемых НТО на территории Куйбышевского района;</w:t>
      </w:r>
    </w:p>
    <w:p w14:paraId="51D91E20"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r w:rsidRPr="005B63BD">
        <w:rPr>
          <w:sz w:val="20"/>
          <w:szCs w:val="20"/>
        </w:rPr>
        <w:t>- исключения из Схемы места размещения НТО на территории Куйбышевского муниципального района Новосибирской области;</w:t>
      </w:r>
    </w:p>
    <w:p w14:paraId="11659356"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r w:rsidRPr="005B63BD">
        <w:rPr>
          <w:sz w:val="20"/>
          <w:szCs w:val="20"/>
        </w:rPr>
        <w:t>- изменения специализации НТО.</w:t>
      </w:r>
    </w:p>
    <w:p w14:paraId="00D1F854" w14:textId="77777777" w:rsidR="005B63BD" w:rsidRPr="005B63BD" w:rsidRDefault="005B63BD" w:rsidP="005B63BD">
      <w:pPr>
        <w:ind w:firstLine="709"/>
        <w:jc w:val="both"/>
        <w:rPr>
          <w:sz w:val="20"/>
          <w:szCs w:val="20"/>
        </w:rPr>
      </w:pPr>
      <w:r w:rsidRPr="005B63BD">
        <w:rPr>
          <w:sz w:val="20"/>
          <w:szCs w:val="20"/>
        </w:rPr>
        <w:t>3. Комиссия является совещательным органом, который в своей деятельности руководствуется Земельным кодексом Российской Федерации, Федеральным законом от 06.10.2003 № 131-ФЗ «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26.07.2006    № 135-ФЗ «О защите конкуренции», Приказом Министерства промышленности, торговли  и развития предпринимательства Новосибирской области от 24.01.2011 №10 «О порядке разработки и утверждения органами местного самоуправления схемы размещения нестационарных торговых объектов», Решением тридцать восьмой сессии Совета депутатов Куйбышевского муниципального района  Новосибирской области от 29.05.2025 № 9 «О размещении нестационарных торговых объектов на территории Куйбышевского муниципального района Новосибирской области», Уставом Куйбышевского муниципального района Новосибирской области и настоящим Положением.</w:t>
      </w:r>
    </w:p>
    <w:p w14:paraId="123056D5"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r w:rsidRPr="005B63BD">
        <w:rPr>
          <w:sz w:val="20"/>
          <w:szCs w:val="20"/>
        </w:rPr>
        <w:t>4. Решения Комиссии оформляются протоколом и являются основанием принятия администрацией Куйбышевского муниципального района Новосибирской области нормативно-правового  акта о внесении изменений в Схему.</w:t>
      </w:r>
    </w:p>
    <w:p w14:paraId="637FD237"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center"/>
        <w:rPr>
          <w:sz w:val="20"/>
          <w:szCs w:val="20"/>
        </w:rPr>
      </w:pPr>
    </w:p>
    <w:p w14:paraId="39B06D19" w14:textId="77777777" w:rsidR="005B63BD" w:rsidRPr="005B63BD" w:rsidRDefault="005B63BD" w:rsidP="005B63BD">
      <w:pPr>
        <w:shd w:val="clear" w:color="auto" w:fill="FFFFFF"/>
        <w:tabs>
          <w:tab w:val="left" w:leader="underscore" w:pos="1853"/>
          <w:tab w:val="left" w:pos="4310"/>
          <w:tab w:val="left" w:leader="dot" w:pos="4651"/>
          <w:tab w:val="left" w:pos="7104"/>
        </w:tabs>
        <w:jc w:val="center"/>
        <w:rPr>
          <w:b/>
          <w:sz w:val="20"/>
          <w:szCs w:val="20"/>
        </w:rPr>
      </w:pPr>
      <w:r w:rsidRPr="005B63BD">
        <w:rPr>
          <w:b/>
          <w:sz w:val="20"/>
          <w:szCs w:val="20"/>
          <w:lang w:val="en-US"/>
        </w:rPr>
        <w:t>II</w:t>
      </w:r>
      <w:r w:rsidRPr="005B63BD">
        <w:rPr>
          <w:b/>
          <w:sz w:val="20"/>
          <w:szCs w:val="20"/>
        </w:rPr>
        <w:t>. Задачи и функции Комиссии</w:t>
      </w:r>
    </w:p>
    <w:p w14:paraId="40562376"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center"/>
        <w:rPr>
          <w:b/>
          <w:sz w:val="20"/>
          <w:szCs w:val="20"/>
        </w:rPr>
      </w:pPr>
    </w:p>
    <w:p w14:paraId="439B355E"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r w:rsidRPr="005B63BD">
        <w:rPr>
          <w:sz w:val="20"/>
          <w:szCs w:val="20"/>
        </w:rPr>
        <w:t>5. Основной задачей Комиссии является рассмотрение обращений юридических лиц и индивидуальных предпринимателей о размещении на территории Куйбышевского муниципального района Новосибирской области НТО.</w:t>
      </w:r>
    </w:p>
    <w:p w14:paraId="345B2646"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r w:rsidRPr="005B63BD">
        <w:rPr>
          <w:sz w:val="20"/>
          <w:szCs w:val="20"/>
        </w:rPr>
        <w:t>6. В функции Комиссии входит:</w:t>
      </w:r>
    </w:p>
    <w:p w14:paraId="27D81E14"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r w:rsidRPr="005B63BD">
        <w:rPr>
          <w:sz w:val="20"/>
          <w:szCs w:val="20"/>
        </w:rPr>
        <w:t>1) принятие решений о возможности/невозможности  включения в Схему вновь размещаемых НТО;</w:t>
      </w:r>
    </w:p>
    <w:p w14:paraId="2906A628"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r w:rsidRPr="005B63BD">
        <w:rPr>
          <w:sz w:val="20"/>
          <w:szCs w:val="20"/>
        </w:rPr>
        <w:t>2) принятие решений об исключении из Схемы мест размещения НТО и предоставления компенсационного места размещения НТО;</w:t>
      </w:r>
    </w:p>
    <w:p w14:paraId="7F210B8B"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r w:rsidRPr="005B63BD">
        <w:rPr>
          <w:sz w:val="20"/>
          <w:szCs w:val="20"/>
        </w:rPr>
        <w:t>3) рассмотрение вопросов, связанных с изменением специализации НТО;</w:t>
      </w:r>
    </w:p>
    <w:p w14:paraId="31C4CA7C"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r w:rsidRPr="005B63BD">
        <w:rPr>
          <w:sz w:val="20"/>
          <w:szCs w:val="20"/>
        </w:rPr>
        <w:t>4)  принятие решений о возможности заключения Договора на размещение НТО,  либо об отказе в заключении Договора на размещение НТО;</w:t>
      </w:r>
    </w:p>
    <w:p w14:paraId="6598BB9B"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r w:rsidRPr="005B63BD">
        <w:rPr>
          <w:sz w:val="20"/>
          <w:szCs w:val="20"/>
        </w:rPr>
        <w:t>5) принятие решений о проведении торгов на право заключения Договора на размещение НТО;</w:t>
      </w:r>
    </w:p>
    <w:p w14:paraId="2F620ADE"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r w:rsidRPr="005B63BD">
        <w:rPr>
          <w:sz w:val="20"/>
          <w:szCs w:val="20"/>
        </w:rPr>
        <w:t>6) принятие решений о признании претендентов участниками торгов или об отказе в допуске к участию в торгах в порядке и на основаниях, установленных Гражданским кодексом Российской федерации,</w:t>
      </w:r>
      <w:r w:rsidRPr="005B63BD">
        <w:rPr>
          <w:color w:val="FF0000"/>
          <w:sz w:val="20"/>
          <w:szCs w:val="20"/>
        </w:rPr>
        <w:t xml:space="preserve"> </w:t>
      </w:r>
      <w:r w:rsidRPr="005B63BD">
        <w:rPr>
          <w:sz w:val="20"/>
          <w:szCs w:val="20"/>
        </w:rPr>
        <w:t>решением тридцать восьмой сессии Совета депутатов Куйбышевского муниципального района  Новосибирской области от 29.05.2025 № 9 «Об утверждении Положения о  размещении нестационарных торговых объектов на территории Куйбышевского муниципального района Новосибирской области», оформление приема заявок и уведомление претендентов о принятом решении;</w:t>
      </w:r>
    </w:p>
    <w:p w14:paraId="5F47AD28"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r w:rsidRPr="005B63BD">
        <w:rPr>
          <w:sz w:val="20"/>
          <w:szCs w:val="20"/>
        </w:rPr>
        <w:t>7) проведение торгов, определение победителей торгов, оформление протокола о результатах торгов;</w:t>
      </w:r>
    </w:p>
    <w:p w14:paraId="5BCAAE72"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r w:rsidRPr="005B63BD">
        <w:rPr>
          <w:sz w:val="20"/>
          <w:szCs w:val="20"/>
        </w:rPr>
        <w:t>8) исполнение иных функций, определенных правовыми актами Куйбышевского муниципального района Новосибирской области.</w:t>
      </w:r>
    </w:p>
    <w:p w14:paraId="0993403B" w14:textId="77777777" w:rsidR="005B63BD" w:rsidRPr="005B63BD" w:rsidRDefault="005B63BD" w:rsidP="005B63BD">
      <w:pPr>
        <w:shd w:val="clear" w:color="auto" w:fill="FFFFFF"/>
        <w:tabs>
          <w:tab w:val="left" w:leader="underscore" w:pos="1853"/>
          <w:tab w:val="left" w:pos="4310"/>
          <w:tab w:val="left" w:leader="dot" w:pos="4651"/>
          <w:tab w:val="left" w:pos="7104"/>
        </w:tabs>
        <w:jc w:val="center"/>
        <w:rPr>
          <w:sz w:val="20"/>
          <w:szCs w:val="20"/>
        </w:rPr>
      </w:pPr>
    </w:p>
    <w:p w14:paraId="7113D1BA" w14:textId="77777777" w:rsidR="005B63BD" w:rsidRPr="005B63BD" w:rsidRDefault="005B63BD" w:rsidP="005B63BD">
      <w:pPr>
        <w:shd w:val="clear" w:color="auto" w:fill="FFFFFF"/>
        <w:tabs>
          <w:tab w:val="left" w:leader="underscore" w:pos="1853"/>
          <w:tab w:val="left" w:pos="4310"/>
          <w:tab w:val="left" w:leader="dot" w:pos="4651"/>
          <w:tab w:val="left" w:pos="7104"/>
        </w:tabs>
        <w:jc w:val="center"/>
        <w:rPr>
          <w:b/>
          <w:sz w:val="20"/>
          <w:szCs w:val="20"/>
        </w:rPr>
      </w:pPr>
      <w:r w:rsidRPr="005B63BD">
        <w:rPr>
          <w:b/>
          <w:sz w:val="20"/>
          <w:szCs w:val="20"/>
          <w:lang w:val="en-US"/>
        </w:rPr>
        <w:t>III</w:t>
      </w:r>
      <w:r w:rsidRPr="005B63BD">
        <w:rPr>
          <w:b/>
          <w:sz w:val="20"/>
          <w:szCs w:val="20"/>
        </w:rPr>
        <w:t>. Порядок деятельности Комиссии</w:t>
      </w:r>
    </w:p>
    <w:p w14:paraId="2061B28D" w14:textId="77777777" w:rsidR="005B63BD" w:rsidRPr="005B63BD" w:rsidRDefault="005B63BD" w:rsidP="005B63BD">
      <w:pPr>
        <w:shd w:val="clear" w:color="auto" w:fill="FFFFFF"/>
        <w:tabs>
          <w:tab w:val="left" w:leader="underscore" w:pos="1853"/>
          <w:tab w:val="left" w:pos="4310"/>
          <w:tab w:val="left" w:leader="dot" w:pos="4651"/>
          <w:tab w:val="left" w:pos="7104"/>
        </w:tabs>
        <w:jc w:val="center"/>
        <w:rPr>
          <w:b/>
          <w:sz w:val="20"/>
          <w:szCs w:val="20"/>
        </w:rPr>
      </w:pPr>
    </w:p>
    <w:p w14:paraId="5F0B86F0"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r w:rsidRPr="005B63BD">
        <w:rPr>
          <w:sz w:val="20"/>
          <w:szCs w:val="20"/>
        </w:rPr>
        <w:t>7. Комиссия осуществляет свою деятельность в форме заседаний.</w:t>
      </w:r>
    </w:p>
    <w:p w14:paraId="58449C79"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r w:rsidRPr="005B63BD">
        <w:rPr>
          <w:sz w:val="20"/>
          <w:szCs w:val="20"/>
        </w:rPr>
        <w:t>8. Комиссия состоит из председателя Комиссии, заместителя председателя Комиссии, секретаря Комиссии и членов Комиссии.</w:t>
      </w:r>
    </w:p>
    <w:p w14:paraId="5B33AE63"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r w:rsidRPr="005B63BD">
        <w:rPr>
          <w:sz w:val="20"/>
          <w:szCs w:val="20"/>
        </w:rPr>
        <w:t>9. На заседания Комиссии по решению председателя Комиссии  могут приглашаться иные должностные лица администрации района не являющиеся членами Комиссии, а также Главы сельских поселений. Лица, приглашенные на заседания Комиссии и не являющиеся членами Комиссии, не участвуют в голосовании при принятии решений Комиссией.</w:t>
      </w:r>
    </w:p>
    <w:p w14:paraId="68B60366"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r w:rsidRPr="005B63BD">
        <w:rPr>
          <w:sz w:val="20"/>
          <w:szCs w:val="20"/>
        </w:rPr>
        <w:t>10. Председатель Комиссии:</w:t>
      </w:r>
    </w:p>
    <w:p w14:paraId="29AD4E6D"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r w:rsidRPr="005B63BD">
        <w:rPr>
          <w:sz w:val="20"/>
          <w:szCs w:val="20"/>
        </w:rPr>
        <w:t>- руководит деятельностью Комиссии;</w:t>
      </w:r>
    </w:p>
    <w:p w14:paraId="78A6746D"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r w:rsidRPr="005B63BD">
        <w:rPr>
          <w:sz w:val="20"/>
          <w:szCs w:val="20"/>
        </w:rPr>
        <w:t>- утверждает повестку дня Комиссии;</w:t>
      </w:r>
    </w:p>
    <w:p w14:paraId="24CD68B8"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r w:rsidRPr="005B63BD">
        <w:rPr>
          <w:sz w:val="20"/>
          <w:szCs w:val="20"/>
        </w:rPr>
        <w:t>- определяет место, дату и время проведения Комиссии;</w:t>
      </w:r>
    </w:p>
    <w:p w14:paraId="77371CB4"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r w:rsidRPr="005B63BD">
        <w:rPr>
          <w:sz w:val="20"/>
          <w:szCs w:val="20"/>
        </w:rPr>
        <w:t>- председательствует на заседаниях Комиссии;</w:t>
      </w:r>
    </w:p>
    <w:p w14:paraId="185518A2"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r w:rsidRPr="005B63BD">
        <w:rPr>
          <w:sz w:val="20"/>
          <w:szCs w:val="20"/>
        </w:rPr>
        <w:t>- обладает правом решающего голоса.</w:t>
      </w:r>
    </w:p>
    <w:p w14:paraId="139EC06B"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r w:rsidRPr="005B63BD">
        <w:rPr>
          <w:sz w:val="20"/>
          <w:szCs w:val="20"/>
        </w:rPr>
        <w:t>11. Заместитель председателя Комиссии осуществляет полномочия председателя Комиссии в период его временного отсутствия (отпуск, командировка, временная нетрудоспособность).</w:t>
      </w:r>
    </w:p>
    <w:p w14:paraId="4C4879E0"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r w:rsidRPr="005B63BD">
        <w:rPr>
          <w:sz w:val="20"/>
          <w:szCs w:val="20"/>
        </w:rPr>
        <w:t>12. Секретарь Комиссии:</w:t>
      </w:r>
    </w:p>
    <w:p w14:paraId="13785846"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r w:rsidRPr="005B63BD">
        <w:rPr>
          <w:sz w:val="20"/>
          <w:szCs w:val="20"/>
        </w:rPr>
        <w:t>- информирует членов комиссии о месте, дате и времени проведения заседания и повестке дня заседания;</w:t>
      </w:r>
    </w:p>
    <w:p w14:paraId="0ADF3D5D"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p>
    <w:p w14:paraId="3141DAA6"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r w:rsidRPr="005B63BD">
        <w:rPr>
          <w:sz w:val="20"/>
          <w:szCs w:val="20"/>
        </w:rPr>
        <w:t>- организует сбор и подготовку материалов к заседанию Комиссии;</w:t>
      </w:r>
    </w:p>
    <w:p w14:paraId="466DDF2E"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r w:rsidRPr="005B63BD">
        <w:rPr>
          <w:sz w:val="20"/>
          <w:szCs w:val="20"/>
        </w:rPr>
        <w:t>- осуществляет организационно-техническое обеспечение деятельности Комиссии;</w:t>
      </w:r>
    </w:p>
    <w:p w14:paraId="0017CF7E"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r w:rsidRPr="005B63BD">
        <w:rPr>
          <w:sz w:val="20"/>
          <w:szCs w:val="20"/>
        </w:rPr>
        <w:t>- формирует повестку дня Комиссии;</w:t>
      </w:r>
    </w:p>
    <w:p w14:paraId="2C7FB7D7"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r w:rsidRPr="005B63BD">
        <w:rPr>
          <w:sz w:val="20"/>
          <w:szCs w:val="20"/>
        </w:rPr>
        <w:t>- оформляет протоколы заседания Комиссии;</w:t>
      </w:r>
    </w:p>
    <w:p w14:paraId="3ABC8D3F"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r w:rsidRPr="005B63BD">
        <w:rPr>
          <w:sz w:val="20"/>
          <w:szCs w:val="20"/>
        </w:rPr>
        <w:t>- осуществляет иные организационные функции, необходимые для обеспечения деятельности Комиссии.</w:t>
      </w:r>
    </w:p>
    <w:p w14:paraId="6E837EB4"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r w:rsidRPr="005B63BD">
        <w:rPr>
          <w:sz w:val="20"/>
          <w:szCs w:val="20"/>
        </w:rPr>
        <w:t>В период временного отсутствия секретаря Комиссии (отпуск, командировка, временная нетрудоспособность) его работу по решению председателя Комиссии исполняет другой член Комиссии.</w:t>
      </w:r>
    </w:p>
    <w:p w14:paraId="45A0B0E8"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r w:rsidRPr="005B63BD">
        <w:rPr>
          <w:sz w:val="20"/>
          <w:szCs w:val="20"/>
        </w:rPr>
        <w:t>13. Периодичность заседаний определяется председателем Комиссии по мере необходимости, исходя из соблюдения сроков рассмотрения обращений;</w:t>
      </w:r>
    </w:p>
    <w:p w14:paraId="40AF9550"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r w:rsidRPr="005B63BD">
        <w:rPr>
          <w:sz w:val="20"/>
          <w:szCs w:val="20"/>
        </w:rPr>
        <w:t>14. Заседание Комиссии считается правомочными, если на нем присутствует не менее 2/3 от общего числа членов Комиссии.</w:t>
      </w:r>
    </w:p>
    <w:p w14:paraId="2B000085"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r w:rsidRPr="005B63BD">
        <w:rPr>
          <w:sz w:val="20"/>
          <w:szCs w:val="20"/>
        </w:rPr>
        <w:t xml:space="preserve">Решения Комиссии принимаются путем открытого голосования простым большинством  голосов. При равенстве голосов голос председательствующего является решающим. </w:t>
      </w:r>
    </w:p>
    <w:p w14:paraId="3A20BBB8"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r w:rsidRPr="005B63BD">
        <w:rPr>
          <w:sz w:val="20"/>
          <w:szCs w:val="20"/>
        </w:rPr>
        <w:t>Секретарь комиссии принимает участие в голосовании наравне с другими членами Комиссии.</w:t>
      </w:r>
    </w:p>
    <w:p w14:paraId="14CE4DAD"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r w:rsidRPr="005B63BD">
        <w:rPr>
          <w:sz w:val="20"/>
          <w:szCs w:val="20"/>
        </w:rPr>
        <w:t>15. Решение Комиссии оформляются протоколом. Протокол подписывается всеми членами комиссии и заверяется председателем Комиссии.</w:t>
      </w:r>
    </w:p>
    <w:p w14:paraId="4986926E" w14:textId="77777777" w:rsidR="005B63BD" w:rsidRPr="005B63BD" w:rsidRDefault="005B63BD" w:rsidP="005B63BD">
      <w:pPr>
        <w:ind w:firstLine="709"/>
        <w:jc w:val="both"/>
        <w:rPr>
          <w:sz w:val="20"/>
          <w:szCs w:val="20"/>
        </w:rPr>
      </w:pPr>
      <w:r w:rsidRPr="005B63BD">
        <w:rPr>
          <w:sz w:val="20"/>
          <w:szCs w:val="20"/>
        </w:rPr>
        <w:t>16. Протокол заседания Комиссии направляется в Управление экономического развития и труда администрации Куйбышевского муниципального района Новосибирской области для дальнейшей работы в соответствии с Положением о  размещении нестационарных торговых объектов на территории Куйбышевского муниципального района Новосибирской области, утвержденным Решением тридцать восьмой сессии Совета депутатов Куйбышевского муниципального района  Новосибирской области от 29.05.2025 № 9.</w:t>
      </w:r>
    </w:p>
    <w:p w14:paraId="4AAC62B9" w14:textId="77777777"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r w:rsidRPr="005B63BD">
        <w:rPr>
          <w:sz w:val="20"/>
          <w:szCs w:val="20"/>
        </w:rPr>
        <w:lastRenderedPageBreak/>
        <w:t>17. Заинтересованные лица в случае несогласия с решением, принятым Комиссией, вправе письменно обратиться в Управление экономического развития и труда администрации Куйбышевского муниципального района Новосибирской области за получением выписки из протокола заседания Комиссии.</w:t>
      </w:r>
    </w:p>
    <w:p w14:paraId="2200C57C" w14:textId="378CCC4C" w:rsidR="005B63BD" w:rsidRPr="005B63BD" w:rsidRDefault="005B63BD" w:rsidP="005B63BD">
      <w:pPr>
        <w:shd w:val="clear" w:color="auto" w:fill="FFFFFF"/>
        <w:tabs>
          <w:tab w:val="left" w:leader="underscore" w:pos="1853"/>
          <w:tab w:val="left" w:pos="4310"/>
          <w:tab w:val="left" w:leader="dot" w:pos="4651"/>
          <w:tab w:val="left" w:pos="7104"/>
        </w:tabs>
        <w:ind w:firstLine="709"/>
        <w:jc w:val="both"/>
        <w:rPr>
          <w:sz w:val="20"/>
          <w:szCs w:val="20"/>
        </w:rPr>
      </w:pPr>
      <w:r w:rsidRPr="005B63BD">
        <w:rPr>
          <w:sz w:val="20"/>
          <w:szCs w:val="20"/>
        </w:rPr>
        <w:t>18. Решение Комиссии  может быть обжаловано в судебном порядке.</w:t>
      </w:r>
    </w:p>
    <w:p w14:paraId="12A4E18B" w14:textId="77777777" w:rsidR="005B63BD" w:rsidRPr="005B63BD" w:rsidRDefault="005B63BD" w:rsidP="005B63BD">
      <w:pPr>
        <w:rPr>
          <w:sz w:val="20"/>
          <w:szCs w:val="20"/>
        </w:rPr>
      </w:pPr>
    </w:p>
    <w:p w14:paraId="5A6D4D83" w14:textId="77777777" w:rsidR="005B63BD" w:rsidRPr="005B63BD" w:rsidRDefault="005B63BD" w:rsidP="005B63BD">
      <w:pPr>
        <w:rPr>
          <w:sz w:val="20"/>
          <w:szCs w:val="20"/>
        </w:rPr>
      </w:pPr>
    </w:p>
    <w:p w14:paraId="2E438763" w14:textId="77777777" w:rsidR="005B63BD" w:rsidRPr="005B63BD" w:rsidRDefault="005B63BD" w:rsidP="005B63BD">
      <w:pPr>
        <w:ind w:firstLine="709"/>
        <w:jc w:val="right"/>
        <w:rPr>
          <w:sz w:val="20"/>
          <w:szCs w:val="20"/>
        </w:rPr>
      </w:pPr>
      <w:r w:rsidRPr="005B63BD">
        <w:rPr>
          <w:sz w:val="20"/>
          <w:szCs w:val="20"/>
        </w:rPr>
        <w:t>Приложение № 2</w:t>
      </w:r>
    </w:p>
    <w:p w14:paraId="6FADB0E9" w14:textId="77777777" w:rsidR="005B63BD" w:rsidRPr="005B63BD" w:rsidRDefault="005B63BD" w:rsidP="005B63BD">
      <w:pPr>
        <w:ind w:firstLine="709"/>
        <w:jc w:val="right"/>
        <w:rPr>
          <w:sz w:val="20"/>
          <w:szCs w:val="20"/>
        </w:rPr>
      </w:pPr>
      <w:r w:rsidRPr="005B63BD">
        <w:rPr>
          <w:sz w:val="20"/>
          <w:szCs w:val="20"/>
        </w:rPr>
        <w:t>к постановлению администрации</w:t>
      </w:r>
    </w:p>
    <w:p w14:paraId="7568D393" w14:textId="77777777" w:rsidR="005B63BD" w:rsidRPr="005B63BD" w:rsidRDefault="005B63BD" w:rsidP="005B63BD">
      <w:pPr>
        <w:ind w:firstLine="709"/>
        <w:jc w:val="right"/>
        <w:rPr>
          <w:sz w:val="20"/>
          <w:szCs w:val="20"/>
        </w:rPr>
      </w:pPr>
      <w:r w:rsidRPr="005B63BD">
        <w:rPr>
          <w:sz w:val="20"/>
          <w:szCs w:val="20"/>
        </w:rPr>
        <w:t>Куйбышевского муниципального</w:t>
      </w:r>
    </w:p>
    <w:p w14:paraId="5189B533" w14:textId="77777777" w:rsidR="005B63BD" w:rsidRPr="005B63BD" w:rsidRDefault="005B63BD" w:rsidP="005B63BD">
      <w:pPr>
        <w:ind w:firstLine="709"/>
        <w:jc w:val="right"/>
        <w:rPr>
          <w:sz w:val="20"/>
          <w:szCs w:val="20"/>
        </w:rPr>
      </w:pPr>
      <w:r w:rsidRPr="005B63BD">
        <w:rPr>
          <w:sz w:val="20"/>
          <w:szCs w:val="20"/>
        </w:rPr>
        <w:t>района Новосибирской области</w:t>
      </w:r>
    </w:p>
    <w:p w14:paraId="2AF936AD" w14:textId="3F96BD7E" w:rsidR="005B63BD" w:rsidRPr="005B63BD" w:rsidRDefault="005B63BD" w:rsidP="005B63BD">
      <w:pPr>
        <w:ind w:firstLine="709"/>
        <w:jc w:val="center"/>
        <w:rPr>
          <w:sz w:val="20"/>
          <w:szCs w:val="20"/>
        </w:rPr>
      </w:pPr>
      <w:r w:rsidRPr="005B63BD">
        <w:rPr>
          <w:color w:val="FF0000"/>
          <w:sz w:val="20"/>
          <w:szCs w:val="20"/>
        </w:rPr>
        <w:t xml:space="preserve">                                                                                     </w:t>
      </w:r>
      <w:r>
        <w:rPr>
          <w:color w:val="FF0000"/>
          <w:sz w:val="20"/>
          <w:szCs w:val="20"/>
        </w:rPr>
        <w:t xml:space="preserve">                                                </w:t>
      </w:r>
      <w:r w:rsidRPr="005B63BD">
        <w:rPr>
          <w:color w:val="FF0000"/>
          <w:sz w:val="20"/>
          <w:szCs w:val="20"/>
        </w:rPr>
        <w:t xml:space="preserve">   </w:t>
      </w:r>
      <w:r w:rsidRPr="005B63BD">
        <w:rPr>
          <w:sz w:val="20"/>
          <w:szCs w:val="20"/>
        </w:rPr>
        <w:t>от  04.06.2025  № 435/1</w:t>
      </w:r>
    </w:p>
    <w:p w14:paraId="35B359D3" w14:textId="77777777" w:rsidR="005B63BD" w:rsidRPr="005B63BD" w:rsidRDefault="005B63BD" w:rsidP="005B63BD">
      <w:pPr>
        <w:ind w:firstLine="709"/>
        <w:rPr>
          <w:sz w:val="20"/>
          <w:szCs w:val="20"/>
        </w:rPr>
      </w:pPr>
    </w:p>
    <w:p w14:paraId="3C89B85D" w14:textId="77777777" w:rsidR="005B63BD" w:rsidRPr="005B63BD" w:rsidRDefault="005B63BD" w:rsidP="005B63BD">
      <w:pPr>
        <w:shd w:val="clear" w:color="auto" w:fill="FFFFFF"/>
        <w:tabs>
          <w:tab w:val="left" w:leader="underscore" w:pos="1853"/>
          <w:tab w:val="left" w:pos="4310"/>
          <w:tab w:val="left" w:leader="dot" w:pos="4651"/>
          <w:tab w:val="left" w:pos="7104"/>
        </w:tabs>
        <w:jc w:val="center"/>
        <w:rPr>
          <w:b/>
          <w:sz w:val="20"/>
          <w:szCs w:val="20"/>
        </w:rPr>
      </w:pPr>
    </w:p>
    <w:p w14:paraId="0A7290EB" w14:textId="77777777" w:rsidR="005B63BD" w:rsidRPr="005B63BD" w:rsidRDefault="005B63BD" w:rsidP="005B63BD">
      <w:pPr>
        <w:shd w:val="clear" w:color="auto" w:fill="FFFFFF"/>
        <w:tabs>
          <w:tab w:val="left" w:leader="underscore" w:pos="1853"/>
          <w:tab w:val="left" w:pos="4310"/>
          <w:tab w:val="left" w:leader="dot" w:pos="4651"/>
          <w:tab w:val="left" w:pos="7104"/>
        </w:tabs>
        <w:jc w:val="center"/>
        <w:rPr>
          <w:b/>
          <w:sz w:val="20"/>
          <w:szCs w:val="20"/>
        </w:rPr>
      </w:pPr>
      <w:r w:rsidRPr="005B63BD">
        <w:rPr>
          <w:b/>
          <w:sz w:val="20"/>
          <w:szCs w:val="20"/>
        </w:rPr>
        <w:t xml:space="preserve">Состав комиссии по размещению нестационарных торговых объектов </w:t>
      </w:r>
    </w:p>
    <w:p w14:paraId="682E45A2" w14:textId="77777777" w:rsidR="005B63BD" w:rsidRPr="005B63BD" w:rsidRDefault="005B63BD" w:rsidP="005B63BD">
      <w:pPr>
        <w:shd w:val="clear" w:color="auto" w:fill="FFFFFF"/>
        <w:tabs>
          <w:tab w:val="left" w:leader="underscore" w:pos="1853"/>
          <w:tab w:val="left" w:pos="4310"/>
          <w:tab w:val="left" w:leader="dot" w:pos="4651"/>
          <w:tab w:val="left" w:pos="7104"/>
        </w:tabs>
        <w:jc w:val="center"/>
        <w:rPr>
          <w:b/>
          <w:sz w:val="20"/>
          <w:szCs w:val="20"/>
        </w:rPr>
      </w:pPr>
      <w:r w:rsidRPr="005B63BD">
        <w:rPr>
          <w:b/>
          <w:sz w:val="20"/>
          <w:szCs w:val="20"/>
        </w:rPr>
        <w:t xml:space="preserve">на территории Куйбышевского муниципального района </w:t>
      </w:r>
    </w:p>
    <w:p w14:paraId="523255E1" w14:textId="77777777" w:rsidR="005B63BD" w:rsidRPr="005B63BD" w:rsidRDefault="005B63BD" w:rsidP="005B63BD">
      <w:pPr>
        <w:shd w:val="clear" w:color="auto" w:fill="FFFFFF"/>
        <w:tabs>
          <w:tab w:val="left" w:leader="underscore" w:pos="1853"/>
          <w:tab w:val="left" w:pos="4310"/>
          <w:tab w:val="left" w:leader="dot" w:pos="4651"/>
          <w:tab w:val="left" w:pos="7104"/>
        </w:tabs>
        <w:jc w:val="center"/>
        <w:rPr>
          <w:b/>
          <w:sz w:val="20"/>
          <w:szCs w:val="20"/>
        </w:rPr>
      </w:pPr>
      <w:r w:rsidRPr="005B63BD">
        <w:rPr>
          <w:b/>
          <w:sz w:val="20"/>
          <w:szCs w:val="20"/>
        </w:rPr>
        <w:t>Новосибирской области</w:t>
      </w:r>
    </w:p>
    <w:p w14:paraId="70158681" w14:textId="77777777" w:rsidR="005B63BD" w:rsidRPr="005B63BD" w:rsidRDefault="005B63BD" w:rsidP="005B63BD">
      <w:pPr>
        <w:pStyle w:val="ConsPlusTitle"/>
        <w:tabs>
          <w:tab w:val="left" w:pos="708"/>
        </w:tabs>
        <w:rPr>
          <w:rFonts w:ascii="Times New Roman" w:hAnsi="Times New Roman" w:cs="Times New Roman"/>
          <w:bCs w:val="0"/>
          <w:sz w:val="20"/>
          <w:szCs w:val="20"/>
        </w:rPr>
      </w:pPr>
    </w:p>
    <w:tbl>
      <w:tblPr>
        <w:tblW w:w="9900" w:type="dxa"/>
        <w:tblLayout w:type="fixed"/>
        <w:tblLook w:val="01E0" w:firstRow="1" w:lastRow="1" w:firstColumn="1" w:lastColumn="1" w:noHBand="0" w:noVBand="0"/>
      </w:tblPr>
      <w:tblGrid>
        <w:gridCol w:w="2989"/>
        <w:gridCol w:w="664"/>
        <w:gridCol w:w="6247"/>
      </w:tblGrid>
      <w:tr w:rsidR="005B63BD" w:rsidRPr="005B63BD" w14:paraId="10353D23" w14:textId="77777777" w:rsidTr="00942FDF">
        <w:tc>
          <w:tcPr>
            <w:tcW w:w="2989" w:type="dxa"/>
            <w:hideMark/>
          </w:tcPr>
          <w:p w14:paraId="04D6070A" w14:textId="77777777" w:rsidR="005B63BD" w:rsidRPr="005B63BD" w:rsidRDefault="005B63BD" w:rsidP="005B63BD">
            <w:pPr>
              <w:widowControl w:val="0"/>
              <w:snapToGrid w:val="0"/>
              <w:jc w:val="both"/>
              <w:rPr>
                <w:sz w:val="20"/>
                <w:szCs w:val="20"/>
              </w:rPr>
            </w:pPr>
            <w:r w:rsidRPr="005B63BD">
              <w:rPr>
                <w:sz w:val="20"/>
                <w:szCs w:val="20"/>
              </w:rPr>
              <w:t xml:space="preserve">Мусатов </w:t>
            </w:r>
          </w:p>
          <w:p w14:paraId="21D8CDFF" w14:textId="77777777" w:rsidR="005B63BD" w:rsidRPr="005B63BD" w:rsidRDefault="005B63BD" w:rsidP="005B63BD">
            <w:pPr>
              <w:widowControl w:val="0"/>
              <w:snapToGrid w:val="0"/>
              <w:jc w:val="both"/>
              <w:rPr>
                <w:sz w:val="20"/>
                <w:szCs w:val="20"/>
              </w:rPr>
            </w:pPr>
            <w:r w:rsidRPr="005B63BD">
              <w:rPr>
                <w:sz w:val="20"/>
                <w:szCs w:val="20"/>
              </w:rPr>
              <w:t>Анатолий Михайлович</w:t>
            </w:r>
          </w:p>
        </w:tc>
        <w:tc>
          <w:tcPr>
            <w:tcW w:w="664" w:type="dxa"/>
            <w:hideMark/>
          </w:tcPr>
          <w:p w14:paraId="15636E6E" w14:textId="77777777" w:rsidR="005B63BD" w:rsidRPr="005B63BD" w:rsidRDefault="005B63BD" w:rsidP="005B63BD">
            <w:pPr>
              <w:pStyle w:val="ConsPlusNonformat"/>
              <w:snapToGrid w:val="0"/>
              <w:rPr>
                <w:rFonts w:ascii="Times New Roman" w:hAnsi="Times New Roman" w:cs="Times New Roman"/>
              </w:rPr>
            </w:pPr>
            <w:r w:rsidRPr="005B63BD">
              <w:rPr>
                <w:rFonts w:ascii="Times New Roman" w:hAnsi="Times New Roman" w:cs="Times New Roman"/>
              </w:rPr>
              <w:t xml:space="preserve"> -</w:t>
            </w:r>
          </w:p>
        </w:tc>
        <w:tc>
          <w:tcPr>
            <w:tcW w:w="6247" w:type="dxa"/>
            <w:hideMark/>
          </w:tcPr>
          <w:p w14:paraId="22902DAE" w14:textId="77777777" w:rsidR="005B63BD" w:rsidRPr="005B63BD" w:rsidRDefault="005B63BD" w:rsidP="005B63BD">
            <w:pPr>
              <w:pStyle w:val="ConsPlusNonformat"/>
              <w:snapToGrid w:val="0"/>
              <w:jc w:val="both"/>
              <w:rPr>
                <w:rFonts w:ascii="Times New Roman" w:hAnsi="Times New Roman" w:cs="Times New Roman"/>
              </w:rPr>
            </w:pPr>
            <w:r w:rsidRPr="005B63BD">
              <w:rPr>
                <w:rFonts w:ascii="Times New Roman" w:hAnsi="Times New Roman" w:cs="Times New Roman"/>
              </w:rPr>
              <w:t>заместитель главы администрации - начальник      управления экономического развития и труда администрации Куйбышевского муниципального района Новосибирской области, председатель комиссии;</w:t>
            </w:r>
          </w:p>
        </w:tc>
      </w:tr>
      <w:tr w:rsidR="005B63BD" w:rsidRPr="005B63BD" w14:paraId="406C412C" w14:textId="77777777" w:rsidTr="00942FDF">
        <w:tc>
          <w:tcPr>
            <w:tcW w:w="2989" w:type="dxa"/>
            <w:hideMark/>
          </w:tcPr>
          <w:p w14:paraId="657721C8" w14:textId="77777777" w:rsidR="005B63BD" w:rsidRPr="005B63BD" w:rsidRDefault="005B63BD" w:rsidP="005B63BD">
            <w:pPr>
              <w:widowControl w:val="0"/>
              <w:tabs>
                <w:tab w:val="left" w:pos="180"/>
              </w:tabs>
              <w:snapToGrid w:val="0"/>
              <w:rPr>
                <w:sz w:val="20"/>
                <w:szCs w:val="20"/>
              </w:rPr>
            </w:pPr>
            <w:proofErr w:type="spellStart"/>
            <w:r w:rsidRPr="005B63BD">
              <w:rPr>
                <w:sz w:val="20"/>
                <w:szCs w:val="20"/>
              </w:rPr>
              <w:t>Ильюхин</w:t>
            </w:r>
            <w:proofErr w:type="spellEnd"/>
            <w:r w:rsidRPr="005B63BD">
              <w:rPr>
                <w:sz w:val="20"/>
                <w:szCs w:val="20"/>
              </w:rPr>
              <w:t xml:space="preserve"> </w:t>
            </w:r>
          </w:p>
          <w:p w14:paraId="2657ED18" w14:textId="77777777" w:rsidR="005B63BD" w:rsidRPr="005B63BD" w:rsidRDefault="005B63BD" w:rsidP="005B63BD">
            <w:pPr>
              <w:widowControl w:val="0"/>
              <w:tabs>
                <w:tab w:val="left" w:pos="180"/>
              </w:tabs>
              <w:snapToGrid w:val="0"/>
              <w:jc w:val="both"/>
              <w:rPr>
                <w:sz w:val="20"/>
                <w:szCs w:val="20"/>
              </w:rPr>
            </w:pPr>
            <w:r w:rsidRPr="005B63BD">
              <w:rPr>
                <w:sz w:val="20"/>
                <w:szCs w:val="20"/>
              </w:rPr>
              <w:t>Сергей Фролович</w:t>
            </w:r>
          </w:p>
        </w:tc>
        <w:tc>
          <w:tcPr>
            <w:tcW w:w="664" w:type="dxa"/>
            <w:hideMark/>
          </w:tcPr>
          <w:p w14:paraId="162F79BA" w14:textId="77777777" w:rsidR="005B63BD" w:rsidRPr="005B63BD" w:rsidRDefault="005B63BD" w:rsidP="005B63BD">
            <w:pPr>
              <w:pStyle w:val="ConsPlusNonformat"/>
              <w:snapToGrid w:val="0"/>
              <w:rPr>
                <w:rFonts w:ascii="Times New Roman" w:hAnsi="Times New Roman" w:cs="Times New Roman"/>
              </w:rPr>
            </w:pPr>
            <w:r w:rsidRPr="005B63BD">
              <w:rPr>
                <w:rFonts w:ascii="Times New Roman" w:hAnsi="Times New Roman" w:cs="Times New Roman"/>
              </w:rPr>
              <w:t xml:space="preserve"> -</w:t>
            </w:r>
          </w:p>
        </w:tc>
        <w:tc>
          <w:tcPr>
            <w:tcW w:w="6247" w:type="dxa"/>
            <w:hideMark/>
          </w:tcPr>
          <w:p w14:paraId="365D9D67" w14:textId="77777777" w:rsidR="005B63BD" w:rsidRPr="005B63BD" w:rsidRDefault="005B63BD" w:rsidP="005B63BD">
            <w:pPr>
              <w:pStyle w:val="ConsPlusNonformat"/>
              <w:snapToGrid w:val="0"/>
              <w:jc w:val="both"/>
              <w:rPr>
                <w:rFonts w:ascii="Times New Roman" w:hAnsi="Times New Roman" w:cs="Times New Roman"/>
              </w:rPr>
            </w:pPr>
            <w:r w:rsidRPr="005B63BD">
              <w:rPr>
                <w:rFonts w:ascii="Times New Roman" w:hAnsi="Times New Roman" w:cs="Times New Roman"/>
              </w:rPr>
              <w:t>начальник управления строительства, коммунального, дорожного хозяйства и транспорта администрации Куйбышевского муниципального района Новосибирской области,  заместитель председателя комиссии;</w:t>
            </w:r>
          </w:p>
        </w:tc>
      </w:tr>
      <w:tr w:rsidR="005B63BD" w:rsidRPr="005B63BD" w14:paraId="185459D0" w14:textId="77777777" w:rsidTr="00942FDF">
        <w:tc>
          <w:tcPr>
            <w:tcW w:w="2989" w:type="dxa"/>
            <w:hideMark/>
          </w:tcPr>
          <w:p w14:paraId="140D1D23" w14:textId="77777777" w:rsidR="005B63BD" w:rsidRPr="005B63BD" w:rsidRDefault="005B63BD" w:rsidP="005B63BD">
            <w:pPr>
              <w:widowControl w:val="0"/>
              <w:tabs>
                <w:tab w:val="left" w:pos="180"/>
              </w:tabs>
              <w:snapToGrid w:val="0"/>
              <w:jc w:val="both"/>
              <w:rPr>
                <w:sz w:val="20"/>
                <w:szCs w:val="20"/>
              </w:rPr>
            </w:pPr>
            <w:r w:rsidRPr="005B63BD">
              <w:rPr>
                <w:sz w:val="20"/>
                <w:szCs w:val="20"/>
              </w:rPr>
              <w:t xml:space="preserve">Кучеренко </w:t>
            </w:r>
          </w:p>
          <w:p w14:paraId="56238D9F" w14:textId="77777777" w:rsidR="005B63BD" w:rsidRPr="005B63BD" w:rsidRDefault="005B63BD" w:rsidP="005B63BD">
            <w:pPr>
              <w:widowControl w:val="0"/>
              <w:tabs>
                <w:tab w:val="left" w:pos="180"/>
              </w:tabs>
              <w:snapToGrid w:val="0"/>
              <w:jc w:val="both"/>
              <w:rPr>
                <w:sz w:val="20"/>
                <w:szCs w:val="20"/>
              </w:rPr>
            </w:pPr>
            <w:r w:rsidRPr="005B63BD">
              <w:rPr>
                <w:sz w:val="20"/>
                <w:szCs w:val="20"/>
              </w:rPr>
              <w:t>Наталья Александровна</w:t>
            </w:r>
          </w:p>
        </w:tc>
        <w:tc>
          <w:tcPr>
            <w:tcW w:w="664" w:type="dxa"/>
            <w:hideMark/>
          </w:tcPr>
          <w:p w14:paraId="2CFCF8A9" w14:textId="77777777" w:rsidR="005B63BD" w:rsidRPr="005B63BD" w:rsidRDefault="005B63BD" w:rsidP="005B63BD">
            <w:pPr>
              <w:pStyle w:val="ConsPlusNonformat"/>
              <w:snapToGrid w:val="0"/>
              <w:rPr>
                <w:rFonts w:ascii="Times New Roman" w:hAnsi="Times New Roman" w:cs="Times New Roman"/>
              </w:rPr>
            </w:pPr>
            <w:r w:rsidRPr="005B63BD">
              <w:rPr>
                <w:rFonts w:ascii="Times New Roman" w:hAnsi="Times New Roman" w:cs="Times New Roman"/>
              </w:rPr>
              <w:t xml:space="preserve"> -</w:t>
            </w:r>
          </w:p>
        </w:tc>
        <w:tc>
          <w:tcPr>
            <w:tcW w:w="6247" w:type="dxa"/>
            <w:hideMark/>
          </w:tcPr>
          <w:p w14:paraId="7FDC3472" w14:textId="77777777" w:rsidR="005B63BD" w:rsidRPr="005B63BD" w:rsidRDefault="005B63BD" w:rsidP="005B63BD">
            <w:pPr>
              <w:pStyle w:val="ConsPlusNonformat"/>
              <w:snapToGrid w:val="0"/>
              <w:jc w:val="both"/>
              <w:rPr>
                <w:rFonts w:ascii="Times New Roman" w:hAnsi="Times New Roman" w:cs="Times New Roman"/>
              </w:rPr>
            </w:pPr>
            <w:r w:rsidRPr="005B63BD">
              <w:rPr>
                <w:rFonts w:ascii="Times New Roman" w:hAnsi="Times New Roman" w:cs="Times New Roman"/>
              </w:rPr>
              <w:t>главный эксперт управления экономического развития и труда  администрации Куйбышевского муниципального района Новосибирской области, секретарь комиссии;</w:t>
            </w:r>
          </w:p>
          <w:p w14:paraId="3DD4FD70" w14:textId="77777777" w:rsidR="005B63BD" w:rsidRPr="005B63BD" w:rsidRDefault="005B63BD" w:rsidP="005B63BD">
            <w:pPr>
              <w:pStyle w:val="ConsPlusNonformat"/>
              <w:snapToGrid w:val="0"/>
              <w:jc w:val="both"/>
              <w:rPr>
                <w:rFonts w:ascii="Times New Roman" w:hAnsi="Times New Roman" w:cs="Times New Roman"/>
              </w:rPr>
            </w:pPr>
          </w:p>
          <w:p w14:paraId="2F0B8DA0" w14:textId="77777777" w:rsidR="005B63BD" w:rsidRPr="005B63BD" w:rsidRDefault="005B63BD" w:rsidP="005B63BD">
            <w:pPr>
              <w:pStyle w:val="ConsPlusNonformat"/>
              <w:snapToGrid w:val="0"/>
              <w:rPr>
                <w:rFonts w:ascii="Times New Roman" w:hAnsi="Times New Roman" w:cs="Times New Roman"/>
              </w:rPr>
            </w:pPr>
            <w:r w:rsidRPr="005B63BD">
              <w:rPr>
                <w:rFonts w:ascii="Times New Roman" w:hAnsi="Times New Roman" w:cs="Times New Roman"/>
              </w:rPr>
              <w:t xml:space="preserve">       Члены комиссии:</w:t>
            </w:r>
          </w:p>
          <w:p w14:paraId="69450817" w14:textId="77777777" w:rsidR="005B63BD" w:rsidRPr="005B63BD" w:rsidRDefault="005B63BD" w:rsidP="005B63BD">
            <w:pPr>
              <w:pStyle w:val="ConsPlusNonformat"/>
              <w:snapToGrid w:val="0"/>
              <w:jc w:val="both"/>
              <w:rPr>
                <w:rFonts w:ascii="Times New Roman" w:hAnsi="Times New Roman" w:cs="Times New Roman"/>
              </w:rPr>
            </w:pPr>
          </w:p>
        </w:tc>
      </w:tr>
      <w:tr w:rsidR="005B63BD" w:rsidRPr="005B63BD" w14:paraId="4C6E9C5E" w14:textId="77777777" w:rsidTr="00942FDF">
        <w:trPr>
          <w:trHeight w:val="984"/>
        </w:trPr>
        <w:tc>
          <w:tcPr>
            <w:tcW w:w="2989" w:type="dxa"/>
            <w:hideMark/>
          </w:tcPr>
          <w:p w14:paraId="770632E9" w14:textId="77777777" w:rsidR="005B63BD" w:rsidRPr="005B63BD" w:rsidRDefault="005B63BD" w:rsidP="005B63BD">
            <w:pPr>
              <w:widowControl w:val="0"/>
              <w:tabs>
                <w:tab w:val="left" w:pos="180"/>
              </w:tabs>
              <w:snapToGrid w:val="0"/>
              <w:jc w:val="both"/>
              <w:rPr>
                <w:sz w:val="20"/>
                <w:szCs w:val="20"/>
              </w:rPr>
            </w:pPr>
            <w:r w:rsidRPr="005B63BD">
              <w:rPr>
                <w:sz w:val="20"/>
                <w:szCs w:val="20"/>
              </w:rPr>
              <w:t xml:space="preserve">Осипенко </w:t>
            </w:r>
          </w:p>
          <w:p w14:paraId="43DC173F" w14:textId="77777777" w:rsidR="005B63BD" w:rsidRPr="005B63BD" w:rsidRDefault="005B63BD" w:rsidP="005B63BD">
            <w:pPr>
              <w:widowControl w:val="0"/>
              <w:tabs>
                <w:tab w:val="left" w:pos="180"/>
              </w:tabs>
              <w:snapToGrid w:val="0"/>
              <w:jc w:val="both"/>
              <w:rPr>
                <w:sz w:val="20"/>
                <w:szCs w:val="20"/>
              </w:rPr>
            </w:pPr>
            <w:r w:rsidRPr="005B63BD">
              <w:rPr>
                <w:sz w:val="20"/>
                <w:szCs w:val="20"/>
              </w:rPr>
              <w:t>Антонина Сергеевна</w:t>
            </w:r>
          </w:p>
        </w:tc>
        <w:tc>
          <w:tcPr>
            <w:tcW w:w="664" w:type="dxa"/>
            <w:hideMark/>
          </w:tcPr>
          <w:p w14:paraId="6D749670" w14:textId="77777777" w:rsidR="005B63BD" w:rsidRPr="005B63BD" w:rsidRDefault="005B63BD" w:rsidP="005B63BD">
            <w:pPr>
              <w:pStyle w:val="ConsPlusNonformat"/>
              <w:snapToGrid w:val="0"/>
              <w:rPr>
                <w:rFonts w:ascii="Times New Roman" w:hAnsi="Times New Roman" w:cs="Times New Roman"/>
              </w:rPr>
            </w:pPr>
            <w:r w:rsidRPr="005B63BD">
              <w:rPr>
                <w:rFonts w:ascii="Times New Roman" w:hAnsi="Times New Roman" w:cs="Times New Roman"/>
              </w:rPr>
              <w:t xml:space="preserve"> -</w:t>
            </w:r>
          </w:p>
        </w:tc>
        <w:tc>
          <w:tcPr>
            <w:tcW w:w="6247" w:type="dxa"/>
            <w:hideMark/>
          </w:tcPr>
          <w:p w14:paraId="2CBC3CA0" w14:textId="77777777" w:rsidR="005B63BD" w:rsidRPr="005B63BD" w:rsidRDefault="005B63BD" w:rsidP="005B63BD">
            <w:pPr>
              <w:pStyle w:val="ConsPlusNonformat"/>
              <w:snapToGrid w:val="0"/>
              <w:jc w:val="both"/>
              <w:rPr>
                <w:rFonts w:ascii="Times New Roman" w:hAnsi="Times New Roman" w:cs="Times New Roman"/>
              </w:rPr>
            </w:pPr>
            <w:r w:rsidRPr="005B63BD">
              <w:rPr>
                <w:rFonts w:ascii="Times New Roman" w:hAnsi="Times New Roman" w:cs="Times New Roman"/>
              </w:rPr>
              <w:t>заместитель начальника управления экономического развития и труда администрации Куйбышевского муниципального района Новосибирской области;</w:t>
            </w:r>
          </w:p>
        </w:tc>
      </w:tr>
      <w:tr w:rsidR="005B63BD" w:rsidRPr="005B63BD" w14:paraId="6D38E6A3" w14:textId="77777777" w:rsidTr="00942FDF">
        <w:trPr>
          <w:trHeight w:val="984"/>
        </w:trPr>
        <w:tc>
          <w:tcPr>
            <w:tcW w:w="2989" w:type="dxa"/>
            <w:hideMark/>
          </w:tcPr>
          <w:p w14:paraId="4A719E9C" w14:textId="77777777" w:rsidR="005B63BD" w:rsidRPr="005B63BD" w:rsidRDefault="005B63BD" w:rsidP="005B63BD">
            <w:pPr>
              <w:widowControl w:val="0"/>
              <w:tabs>
                <w:tab w:val="left" w:pos="180"/>
              </w:tabs>
              <w:snapToGrid w:val="0"/>
              <w:rPr>
                <w:sz w:val="20"/>
                <w:szCs w:val="20"/>
              </w:rPr>
            </w:pPr>
            <w:proofErr w:type="spellStart"/>
            <w:r w:rsidRPr="005B63BD">
              <w:rPr>
                <w:sz w:val="20"/>
                <w:szCs w:val="20"/>
              </w:rPr>
              <w:t>Смолянченко</w:t>
            </w:r>
            <w:proofErr w:type="spellEnd"/>
            <w:r w:rsidRPr="005B63BD">
              <w:rPr>
                <w:sz w:val="20"/>
                <w:szCs w:val="20"/>
              </w:rPr>
              <w:t xml:space="preserve"> Григорий Николаевич</w:t>
            </w:r>
          </w:p>
        </w:tc>
        <w:tc>
          <w:tcPr>
            <w:tcW w:w="664" w:type="dxa"/>
            <w:hideMark/>
          </w:tcPr>
          <w:p w14:paraId="03DEA60F" w14:textId="77777777" w:rsidR="005B63BD" w:rsidRPr="005B63BD" w:rsidRDefault="005B63BD" w:rsidP="005B63BD">
            <w:pPr>
              <w:pStyle w:val="ConsPlusNonformat"/>
              <w:snapToGrid w:val="0"/>
              <w:rPr>
                <w:rFonts w:ascii="Times New Roman" w:hAnsi="Times New Roman" w:cs="Times New Roman"/>
              </w:rPr>
            </w:pPr>
            <w:r w:rsidRPr="005B63BD">
              <w:rPr>
                <w:rFonts w:ascii="Times New Roman" w:hAnsi="Times New Roman" w:cs="Times New Roman"/>
              </w:rPr>
              <w:t>-</w:t>
            </w:r>
          </w:p>
        </w:tc>
        <w:tc>
          <w:tcPr>
            <w:tcW w:w="6247" w:type="dxa"/>
            <w:hideMark/>
          </w:tcPr>
          <w:p w14:paraId="0F9549B2" w14:textId="77777777" w:rsidR="005B63BD" w:rsidRPr="005B63BD" w:rsidRDefault="005B63BD" w:rsidP="005B63BD">
            <w:pPr>
              <w:widowControl w:val="0"/>
              <w:snapToGrid w:val="0"/>
              <w:jc w:val="both"/>
              <w:rPr>
                <w:sz w:val="20"/>
                <w:szCs w:val="20"/>
              </w:rPr>
            </w:pPr>
            <w:r w:rsidRPr="005B63BD">
              <w:rPr>
                <w:sz w:val="20"/>
                <w:szCs w:val="20"/>
              </w:rPr>
              <w:t>заместитель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w:t>
            </w:r>
          </w:p>
        </w:tc>
      </w:tr>
      <w:tr w:rsidR="005B63BD" w:rsidRPr="005B63BD" w14:paraId="65D0AA59" w14:textId="77777777" w:rsidTr="00942FDF">
        <w:tc>
          <w:tcPr>
            <w:tcW w:w="2989" w:type="dxa"/>
            <w:hideMark/>
          </w:tcPr>
          <w:p w14:paraId="3AF4E52A" w14:textId="77777777" w:rsidR="005B63BD" w:rsidRPr="005B63BD" w:rsidRDefault="005B63BD" w:rsidP="005B63BD">
            <w:pPr>
              <w:widowControl w:val="0"/>
              <w:tabs>
                <w:tab w:val="left" w:pos="180"/>
              </w:tabs>
              <w:snapToGrid w:val="0"/>
              <w:jc w:val="both"/>
              <w:rPr>
                <w:sz w:val="20"/>
                <w:szCs w:val="20"/>
              </w:rPr>
            </w:pPr>
            <w:r w:rsidRPr="005B63BD">
              <w:rPr>
                <w:sz w:val="20"/>
                <w:szCs w:val="20"/>
              </w:rPr>
              <w:t xml:space="preserve">Костина </w:t>
            </w:r>
          </w:p>
          <w:p w14:paraId="6008501A" w14:textId="77777777" w:rsidR="005B63BD" w:rsidRPr="005B63BD" w:rsidRDefault="005B63BD" w:rsidP="005B63BD">
            <w:pPr>
              <w:widowControl w:val="0"/>
              <w:tabs>
                <w:tab w:val="left" w:pos="180"/>
              </w:tabs>
              <w:snapToGrid w:val="0"/>
              <w:jc w:val="both"/>
              <w:rPr>
                <w:sz w:val="20"/>
                <w:szCs w:val="20"/>
              </w:rPr>
            </w:pPr>
            <w:r w:rsidRPr="005B63BD">
              <w:rPr>
                <w:sz w:val="20"/>
                <w:szCs w:val="20"/>
              </w:rPr>
              <w:t>Татьяна Юрьевна</w:t>
            </w:r>
          </w:p>
        </w:tc>
        <w:tc>
          <w:tcPr>
            <w:tcW w:w="664" w:type="dxa"/>
          </w:tcPr>
          <w:p w14:paraId="39F5D91A" w14:textId="77777777" w:rsidR="005B63BD" w:rsidRPr="005B63BD" w:rsidRDefault="005B63BD" w:rsidP="005B63BD">
            <w:pPr>
              <w:pStyle w:val="ConsPlusNonformat"/>
              <w:snapToGrid w:val="0"/>
              <w:rPr>
                <w:rFonts w:ascii="Times New Roman" w:hAnsi="Times New Roman" w:cs="Times New Roman"/>
              </w:rPr>
            </w:pPr>
            <w:r w:rsidRPr="005B63BD">
              <w:rPr>
                <w:rFonts w:ascii="Times New Roman" w:hAnsi="Times New Roman" w:cs="Times New Roman"/>
              </w:rPr>
              <w:t>-</w:t>
            </w:r>
          </w:p>
          <w:p w14:paraId="27968440" w14:textId="77777777" w:rsidR="005B63BD" w:rsidRPr="005B63BD" w:rsidRDefault="005B63BD" w:rsidP="005B63BD">
            <w:pPr>
              <w:pStyle w:val="ConsPlusNonformat"/>
              <w:snapToGrid w:val="0"/>
              <w:rPr>
                <w:rFonts w:ascii="Times New Roman" w:hAnsi="Times New Roman" w:cs="Times New Roman"/>
              </w:rPr>
            </w:pPr>
          </w:p>
          <w:p w14:paraId="77235A96" w14:textId="77777777" w:rsidR="005B63BD" w:rsidRPr="005B63BD" w:rsidRDefault="005B63BD" w:rsidP="005B63BD">
            <w:pPr>
              <w:pStyle w:val="ConsPlusNonformat"/>
              <w:snapToGrid w:val="0"/>
              <w:rPr>
                <w:rFonts w:ascii="Times New Roman" w:hAnsi="Times New Roman" w:cs="Times New Roman"/>
              </w:rPr>
            </w:pPr>
          </w:p>
          <w:p w14:paraId="22571DA3" w14:textId="77777777" w:rsidR="005B63BD" w:rsidRPr="005B63BD" w:rsidRDefault="005B63BD" w:rsidP="005B63BD">
            <w:pPr>
              <w:pStyle w:val="ConsPlusNonformat"/>
              <w:snapToGrid w:val="0"/>
              <w:rPr>
                <w:rFonts w:ascii="Times New Roman" w:hAnsi="Times New Roman" w:cs="Times New Roman"/>
              </w:rPr>
            </w:pPr>
          </w:p>
        </w:tc>
        <w:tc>
          <w:tcPr>
            <w:tcW w:w="6247" w:type="dxa"/>
          </w:tcPr>
          <w:p w14:paraId="0318B47C" w14:textId="77777777" w:rsidR="005B63BD" w:rsidRPr="005B63BD" w:rsidRDefault="005B63BD" w:rsidP="005B63BD">
            <w:pPr>
              <w:widowControl w:val="0"/>
              <w:tabs>
                <w:tab w:val="left" w:pos="180"/>
              </w:tabs>
              <w:snapToGrid w:val="0"/>
              <w:jc w:val="both"/>
              <w:rPr>
                <w:sz w:val="20"/>
                <w:szCs w:val="20"/>
              </w:rPr>
            </w:pPr>
            <w:r w:rsidRPr="005B63BD">
              <w:rPr>
                <w:sz w:val="20"/>
                <w:szCs w:val="20"/>
              </w:rPr>
              <w:t>главный специалист управления строительства, коммунального, дорожного хозяйства и транспорта администрации Куйбышевского муниципального района Новосибирской области.</w:t>
            </w:r>
          </w:p>
        </w:tc>
      </w:tr>
    </w:tbl>
    <w:p w14:paraId="1C2B5C5C" w14:textId="77777777" w:rsidR="005B63BD" w:rsidRPr="005B63BD" w:rsidRDefault="005B63BD" w:rsidP="005B63BD">
      <w:pPr>
        <w:tabs>
          <w:tab w:val="left" w:pos="1440"/>
          <w:tab w:val="left" w:pos="1620"/>
        </w:tabs>
        <w:rPr>
          <w:sz w:val="20"/>
          <w:szCs w:val="20"/>
        </w:rPr>
      </w:pPr>
    </w:p>
    <w:p w14:paraId="429DD50D" w14:textId="77777777" w:rsidR="00996C87" w:rsidRPr="005B63BD" w:rsidRDefault="00996C87" w:rsidP="005B63BD">
      <w:pPr>
        <w:tabs>
          <w:tab w:val="left" w:pos="1440"/>
          <w:tab w:val="left" w:pos="1620"/>
        </w:tabs>
        <w:rPr>
          <w:sz w:val="20"/>
          <w:szCs w:val="20"/>
        </w:rPr>
      </w:pPr>
    </w:p>
    <w:p w14:paraId="384AF9D4" w14:textId="77777777" w:rsidR="008E71AD" w:rsidRPr="005B63BD" w:rsidRDefault="008E71AD" w:rsidP="005B63BD">
      <w:pPr>
        <w:jc w:val="center"/>
        <w:rPr>
          <w:sz w:val="20"/>
          <w:szCs w:val="20"/>
        </w:rPr>
      </w:pPr>
      <w:r w:rsidRPr="005B63BD">
        <w:rPr>
          <w:noProof/>
          <w:color w:val="000000"/>
          <w:sz w:val="20"/>
          <w:szCs w:val="20"/>
        </w:rPr>
        <w:drawing>
          <wp:inline distT="0" distB="0" distL="0" distR="0" wp14:anchorId="7285B161" wp14:editId="0DF2D013">
            <wp:extent cx="523875" cy="628650"/>
            <wp:effectExtent l="0" t="0" r="9525" b="0"/>
            <wp:docPr id="2" name="Рисунок 2"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уйбышевский р-н-герб"/>
                    <pic:cNvPicPr>
                      <a:picLocks noChangeAspect="1" noChangeArrowheads="1"/>
                    </pic:cNvPicPr>
                  </pic:nvPicPr>
                  <pic:blipFill>
                    <a:blip r:embed="rId20"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2F5F1009" w14:textId="77777777" w:rsidR="008E71AD" w:rsidRPr="005B63BD" w:rsidRDefault="008E71AD" w:rsidP="005B63BD">
      <w:pPr>
        <w:ind w:firstLine="540"/>
        <w:jc w:val="center"/>
        <w:rPr>
          <w:sz w:val="20"/>
          <w:szCs w:val="20"/>
        </w:rPr>
      </w:pPr>
    </w:p>
    <w:p w14:paraId="6CF6F0D3" w14:textId="77777777" w:rsidR="008E71AD" w:rsidRPr="005B63BD" w:rsidRDefault="008E71AD" w:rsidP="005B63BD">
      <w:pPr>
        <w:ind w:firstLine="540"/>
        <w:jc w:val="center"/>
        <w:rPr>
          <w:sz w:val="20"/>
          <w:szCs w:val="20"/>
        </w:rPr>
      </w:pPr>
      <w:r w:rsidRPr="005B63BD">
        <w:rPr>
          <w:sz w:val="20"/>
          <w:szCs w:val="20"/>
        </w:rPr>
        <w:t xml:space="preserve">АДМИНИСТРАЦИЯ </w:t>
      </w:r>
    </w:p>
    <w:p w14:paraId="5881BA66" w14:textId="77777777" w:rsidR="008E71AD" w:rsidRPr="005B63BD" w:rsidRDefault="008E71AD" w:rsidP="005B63BD">
      <w:pPr>
        <w:ind w:firstLine="540"/>
        <w:jc w:val="center"/>
        <w:rPr>
          <w:sz w:val="20"/>
          <w:szCs w:val="20"/>
        </w:rPr>
      </w:pPr>
      <w:r w:rsidRPr="005B63BD">
        <w:rPr>
          <w:sz w:val="20"/>
          <w:szCs w:val="20"/>
        </w:rPr>
        <w:t xml:space="preserve">КУЙБЫШЕВСКОГО МУНИЦИПАЛЬНОГО РАЙОНА </w:t>
      </w:r>
    </w:p>
    <w:p w14:paraId="03D8BCB1" w14:textId="77777777" w:rsidR="008E71AD" w:rsidRPr="005B63BD" w:rsidRDefault="008E71AD" w:rsidP="005B63BD">
      <w:pPr>
        <w:ind w:firstLine="540"/>
        <w:jc w:val="center"/>
        <w:rPr>
          <w:sz w:val="20"/>
          <w:szCs w:val="20"/>
        </w:rPr>
      </w:pPr>
      <w:r w:rsidRPr="005B63BD">
        <w:rPr>
          <w:sz w:val="20"/>
          <w:szCs w:val="20"/>
        </w:rPr>
        <w:t>НОВОСИБИРСКОЙ ОБЛАСТИ</w:t>
      </w:r>
    </w:p>
    <w:p w14:paraId="2CCB796A" w14:textId="77777777" w:rsidR="008E71AD" w:rsidRPr="005B63BD" w:rsidRDefault="008E71AD" w:rsidP="005B63BD">
      <w:pPr>
        <w:pStyle w:val="1d"/>
        <w:ind w:firstLine="540"/>
        <w:rPr>
          <w:b w:val="0"/>
          <w:bCs w:val="0"/>
          <w:sz w:val="20"/>
          <w:szCs w:val="20"/>
        </w:rPr>
      </w:pPr>
    </w:p>
    <w:p w14:paraId="14FDAA4E" w14:textId="77777777" w:rsidR="008E71AD" w:rsidRPr="005B63BD" w:rsidRDefault="008E71AD" w:rsidP="005B63BD">
      <w:pPr>
        <w:pStyle w:val="1d"/>
        <w:rPr>
          <w:b w:val="0"/>
          <w:bCs w:val="0"/>
          <w:sz w:val="20"/>
          <w:szCs w:val="20"/>
        </w:rPr>
      </w:pPr>
      <w:r w:rsidRPr="005B63BD">
        <w:rPr>
          <w:b w:val="0"/>
          <w:bCs w:val="0"/>
          <w:sz w:val="20"/>
          <w:szCs w:val="20"/>
        </w:rPr>
        <w:t>ПОСТАНОВЛЕНИЕ</w:t>
      </w:r>
    </w:p>
    <w:p w14:paraId="627B4129" w14:textId="77777777" w:rsidR="008E71AD" w:rsidRPr="005B63BD" w:rsidRDefault="008E71AD" w:rsidP="005B63BD">
      <w:pPr>
        <w:jc w:val="center"/>
        <w:rPr>
          <w:sz w:val="20"/>
          <w:szCs w:val="20"/>
        </w:rPr>
      </w:pPr>
    </w:p>
    <w:p w14:paraId="2D7F9F08" w14:textId="77777777" w:rsidR="008E71AD" w:rsidRPr="005B63BD" w:rsidRDefault="008E71AD" w:rsidP="005B63BD">
      <w:pPr>
        <w:jc w:val="center"/>
        <w:rPr>
          <w:sz w:val="20"/>
          <w:szCs w:val="20"/>
        </w:rPr>
      </w:pPr>
      <w:r w:rsidRPr="005B63BD">
        <w:rPr>
          <w:sz w:val="20"/>
          <w:szCs w:val="20"/>
        </w:rPr>
        <w:t>г. Куйбышев</w:t>
      </w:r>
    </w:p>
    <w:p w14:paraId="1404C748" w14:textId="77777777" w:rsidR="008E71AD" w:rsidRPr="005B63BD" w:rsidRDefault="008E71AD" w:rsidP="005B63BD">
      <w:pPr>
        <w:jc w:val="center"/>
        <w:rPr>
          <w:sz w:val="20"/>
          <w:szCs w:val="20"/>
        </w:rPr>
      </w:pPr>
      <w:r w:rsidRPr="005B63BD">
        <w:rPr>
          <w:sz w:val="20"/>
          <w:szCs w:val="20"/>
        </w:rPr>
        <w:t>Новосибирской области</w:t>
      </w:r>
    </w:p>
    <w:p w14:paraId="165DD2AD" w14:textId="77777777" w:rsidR="008E71AD" w:rsidRPr="005B63BD" w:rsidRDefault="008E71AD" w:rsidP="005B63BD">
      <w:pPr>
        <w:tabs>
          <w:tab w:val="center" w:pos="-1843"/>
          <w:tab w:val="left" w:pos="-1418"/>
          <w:tab w:val="right" w:pos="11907"/>
        </w:tabs>
        <w:autoSpaceDE w:val="0"/>
        <w:autoSpaceDN w:val="0"/>
        <w:ind w:right="-1" w:firstLine="540"/>
        <w:jc w:val="both"/>
        <w:rPr>
          <w:sz w:val="20"/>
          <w:szCs w:val="20"/>
        </w:rPr>
      </w:pPr>
    </w:p>
    <w:p w14:paraId="2867EF32" w14:textId="77777777" w:rsidR="008E71AD" w:rsidRPr="005B63BD" w:rsidRDefault="008E71AD" w:rsidP="005B63BD">
      <w:pPr>
        <w:tabs>
          <w:tab w:val="center" w:pos="-1843"/>
          <w:tab w:val="left" w:pos="-1418"/>
          <w:tab w:val="right" w:pos="11907"/>
        </w:tabs>
        <w:autoSpaceDE w:val="0"/>
        <w:autoSpaceDN w:val="0"/>
        <w:ind w:right="-1"/>
        <w:jc w:val="center"/>
        <w:rPr>
          <w:sz w:val="20"/>
          <w:szCs w:val="20"/>
        </w:rPr>
      </w:pPr>
      <w:r w:rsidRPr="005B63BD">
        <w:rPr>
          <w:sz w:val="20"/>
          <w:szCs w:val="20"/>
        </w:rPr>
        <w:t>05.06.2025 № 440</w:t>
      </w:r>
    </w:p>
    <w:p w14:paraId="36501B6B" w14:textId="77777777" w:rsidR="008E71AD" w:rsidRPr="005B63BD" w:rsidRDefault="008E71AD" w:rsidP="005B63BD">
      <w:pPr>
        <w:tabs>
          <w:tab w:val="center" w:pos="-1843"/>
          <w:tab w:val="left" w:pos="-1418"/>
          <w:tab w:val="right" w:pos="11907"/>
        </w:tabs>
        <w:autoSpaceDE w:val="0"/>
        <w:autoSpaceDN w:val="0"/>
        <w:ind w:right="-1"/>
        <w:jc w:val="center"/>
        <w:rPr>
          <w:sz w:val="20"/>
          <w:szCs w:val="20"/>
        </w:rPr>
      </w:pPr>
    </w:p>
    <w:p w14:paraId="3A38B1F0" w14:textId="77777777" w:rsidR="008E71AD" w:rsidRPr="005B63BD" w:rsidRDefault="008E71AD" w:rsidP="005B63BD">
      <w:pPr>
        <w:autoSpaceDE w:val="0"/>
        <w:autoSpaceDN w:val="0"/>
        <w:adjustRightInd w:val="0"/>
        <w:ind w:firstLine="560"/>
        <w:jc w:val="center"/>
        <w:rPr>
          <w:sz w:val="20"/>
          <w:szCs w:val="20"/>
        </w:rPr>
      </w:pPr>
      <w:r w:rsidRPr="005B63BD">
        <w:rPr>
          <w:sz w:val="20"/>
          <w:szCs w:val="20"/>
        </w:rPr>
        <w:t xml:space="preserve">Об опубликовании извещения о возможности предоставления земельных участков для индивидуального жилищного строительства в собственность </w:t>
      </w:r>
    </w:p>
    <w:p w14:paraId="2C0F0467" w14:textId="77777777" w:rsidR="008E71AD" w:rsidRPr="005B63BD" w:rsidRDefault="008E71AD" w:rsidP="005B63BD">
      <w:pPr>
        <w:autoSpaceDE w:val="0"/>
        <w:autoSpaceDN w:val="0"/>
        <w:adjustRightInd w:val="0"/>
        <w:ind w:firstLine="560"/>
        <w:jc w:val="both"/>
        <w:rPr>
          <w:sz w:val="20"/>
          <w:szCs w:val="20"/>
        </w:rPr>
      </w:pPr>
    </w:p>
    <w:p w14:paraId="5728B071" w14:textId="77777777" w:rsidR="008E71AD" w:rsidRPr="005B63BD" w:rsidRDefault="008E71AD" w:rsidP="005B63BD">
      <w:pPr>
        <w:autoSpaceDE w:val="0"/>
        <w:autoSpaceDN w:val="0"/>
        <w:adjustRightInd w:val="0"/>
        <w:ind w:firstLine="560"/>
        <w:jc w:val="both"/>
        <w:rPr>
          <w:sz w:val="20"/>
          <w:szCs w:val="20"/>
        </w:rPr>
      </w:pPr>
      <w:r w:rsidRPr="005B63BD">
        <w:rPr>
          <w:sz w:val="20"/>
          <w:szCs w:val="20"/>
        </w:rPr>
        <w:lastRenderedPageBreak/>
        <w:t>В соответствии со статьей 39.18 Земельного кодекса Российской Федерации, на основании заявления гражданина, администрация Куйбышевского муниципального района Новосибирской области</w:t>
      </w:r>
    </w:p>
    <w:p w14:paraId="4F05D4C3" w14:textId="77777777" w:rsidR="008E71AD" w:rsidRPr="005B63BD" w:rsidRDefault="008E71AD" w:rsidP="005B63BD">
      <w:pPr>
        <w:autoSpaceDE w:val="0"/>
        <w:autoSpaceDN w:val="0"/>
        <w:adjustRightInd w:val="0"/>
        <w:ind w:firstLine="560"/>
        <w:jc w:val="both"/>
        <w:rPr>
          <w:sz w:val="20"/>
          <w:szCs w:val="20"/>
        </w:rPr>
      </w:pPr>
      <w:r w:rsidRPr="005B63BD">
        <w:rPr>
          <w:sz w:val="20"/>
          <w:szCs w:val="20"/>
        </w:rPr>
        <w:t xml:space="preserve">ПОСТАНОВЛЯЕТ: </w:t>
      </w:r>
    </w:p>
    <w:p w14:paraId="2DC02464" w14:textId="77777777" w:rsidR="008E71AD" w:rsidRPr="005B63BD" w:rsidRDefault="008E71AD" w:rsidP="005B63BD">
      <w:pPr>
        <w:autoSpaceDE w:val="0"/>
        <w:autoSpaceDN w:val="0"/>
        <w:adjustRightInd w:val="0"/>
        <w:ind w:firstLine="560"/>
        <w:jc w:val="both"/>
        <w:rPr>
          <w:sz w:val="20"/>
          <w:szCs w:val="20"/>
        </w:rPr>
      </w:pPr>
      <w:r w:rsidRPr="005B63BD">
        <w:rPr>
          <w:sz w:val="20"/>
          <w:szCs w:val="20"/>
        </w:rPr>
        <w:t xml:space="preserve">1. Управлению делами администрации Куйбышевского муниципального района Новосибирской области (Орлова Л.В.) опубликовать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w:t>
      </w:r>
      <w:hyperlink r:id="rId24" w:history="1">
        <w:r w:rsidRPr="005B63BD">
          <w:rPr>
            <w:rStyle w:val="afa"/>
            <w:sz w:val="20"/>
            <w:szCs w:val="20"/>
          </w:rPr>
          <w:t>www.kuibyshev.nso.ru</w:t>
        </w:r>
      </w:hyperlink>
      <w:r w:rsidRPr="005B63BD">
        <w:rPr>
          <w:sz w:val="20"/>
          <w:szCs w:val="20"/>
        </w:rPr>
        <w:t xml:space="preserve"> извещение о возможности предоставления земельных участков для индивидуального жилищного строительства в соответствии со ст. 39.18 Земельного кодекса Российской Федерации (Приложение 1).</w:t>
      </w:r>
    </w:p>
    <w:p w14:paraId="3F40EB37" w14:textId="77777777" w:rsidR="008E71AD" w:rsidRPr="005B63BD" w:rsidRDefault="008E71AD" w:rsidP="005B63BD">
      <w:pPr>
        <w:ind w:firstLine="560"/>
        <w:jc w:val="both"/>
        <w:rPr>
          <w:sz w:val="20"/>
          <w:szCs w:val="20"/>
        </w:rPr>
      </w:pPr>
      <w:r w:rsidRPr="005B63BD">
        <w:rPr>
          <w:sz w:val="20"/>
          <w:szCs w:val="20"/>
        </w:rPr>
        <w:t>2. Управлению строительства, коммунального, дорожного хозяйства и транспорта администрации Куйбышевского муниципального района Новосибирской области (</w:t>
      </w:r>
      <w:proofErr w:type="spellStart"/>
      <w:r w:rsidRPr="005B63BD">
        <w:rPr>
          <w:sz w:val="20"/>
          <w:szCs w:val="20"/>
        </w:rPr>
        <w:t>Ильюхин</w:t>
      </w:r>
      <w:proofErr w:type="spellEnd"/>
      <w:r w:rsidRPr="005B63BD">
        <w:rPr>
          <w:sz w:val="20"/>
          <w:szCs w:val="20"/>
        </w:rPr>
        <w:t xml:space="preserve"> С.Ф.) опубликовать извещение о возможности предоставления земельных участков для индивидуального жилищного строительства в соответствии со ст. 39.18 Земельного кодекса Российской Федерации  на сайте </w:t>
      </w:r>
      <w:hyperlink r:id="rId25" w:history="1">
        <w:r w:rsidRPr="005B63BD">
          <w:rPr>
            <w:rStyle w:val="afa"/>
            <w:sz w:val="20"/>
            <w:szCs w:val="20"/>
          </w:rPr>
          <w:t>www.torgi.gov.ru</w:t>
        </w:r>
      </w:hyperlink>
      <w:r w:rsidRPr="005B63BD">
        <w:rPr>
          <w:sz w:val="20"/>
          <w:szCs w:val="20"/>
        </w:rPr>
        <w:t>. (Приложение 1).</w:t>
      </w:r>
    </w:p>
    <w:p w14:paraId="388C837C" w14:textId="77777777" w:rsidR="008E71AD" w:rsidRPr="005B63BD" w:rsidRDefault="008E71AD" w:rsidP="005B63BD">
      <w:pPr>
        <w:ind w:firstLine="560"/>
        <w:jc w:val="both"/>
        <w:rPr>
          <w:sz w:val="20"/>
          <w:szCs w:val="20"/>
        </w:rPr>
      </w:pPr>
      <w:r w:rsidRPr="005B63BD">
        <w:rPr>
          <w:sz w:val="20"/>
          <w:szCs w:val="20"/>
        </w:rPr>
        <w:t xml:space="preserve">3. Контроль за исполнением настоящего постановления возложить на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w:t>
      </w:r>
      <w:proofErr w:type="spellStart"/>
      <w:r w:rsidRPr="005B63BD">
        <w:rPr>
          <w:sz w:val="20"/>
          <w:szCs w:val="20"/>
        </w:rPr>
        <w:t>Ильюхина</w:t>
      </w:r>
      <w:proofErr w:type="spellEnd"/>
      <w:r w:rsidRPr="005B63BD">
        <w:rPr>
          <w:sz w:val="20"/>
          <w:szCs w:val="20"/>
        </w:rPr>
        <w:t xml:space="preserve"> С.Ф.</w:t>
      </w:r>
    </w:p>
    <w:p w14:paraId="7D00C946" w14:textId="77777777" w:rsidR="008E71AD" w:rsidRPr="005B63BD" w:rsidRDefault="008E71AD" w:rsidP="005B63BD">
      <w:pPr>
        <w:tabs>
          <w:tab w:val="left" w:pos="1440"/>
          <w:tab w:val="left" w:pos="1620"/>
        </w:tabs>
        <w:ind w:right="-4"/>
        <w:rPr>
          <w:sz w:val="20"/>
          <w:szCs w:val="20"/>
        </w:rPr>
      </w:pPr>
    </w:p>
    <w:p w14:paraId="22368FF9" w14:textId="77777777" w:rsidR="008E71AD" w:rsidRPr="005B63BD" w:rsidRDefault="008E71AD" w:rsidP="005B63BD">
      <w:pPr>
        <w:tabs>
          <w:tab w:val="left" w:pos="1440"/>
          <w:tab w:val="left" w:pos="1620"/>
        </w:tabs>
        <w:ind w:right="-4"/>
        <w:rPr>
          <w:sz w:val="20"/>
          <w:szCs w:val="20"/>
        </w:rPr>
      </w:pPr>
      <w:r w:rsidRPr="005B63BD">
        <w:rPr>
          <w:sz w:val="20"/>
          <w:szCs w:val="20"/>
        </w:rPr>
        <w:t xml:space="preserve">Глава Куйбышевского муниципального </w:t>
      </w:r>
    </w:p>
    <w:p w14:paraId="223E071F" w14:textId="5E2965DC" w:rsidR="008E71AD" w:rsidRPr="005B63BD" w:rsidRDefault="008E71AD" w:rsidP="005B63BD">
      <w:pPr>
        <w:tabs>
          <w:tab w:val="left" w:pos="1440"/>
          <w:tab w:val="left" w:pos="1620"/>
        </w:tabs>
        <w:ind w:right="-4"/>
        <w:rPr>
          <w:sz w:val="20"/>
          <w:szCs w:val="20"/>
        </w:rPr>
      </w:pPr>
      <w:r w:rsidRPr="005B63BD">
        <w:rPr>
          <w:sz w:val="20"/>
          <w:szCs w:val="20"/>
        </w:rPr>
        <w:t xml:space="preserve">района Новосибирской области                                   </w:t>
      </w:r>
      <w:r w:rsidR="005B63BD" w:rsidRPr="005B63BD">
        <w:rPr>
          <w:sz w:val="20"/>
          <w:szCs w:val="20"/>
        </w:rPr>
        <w:t xml:space="preserve">                       </w:t>
      </w:r>
      <w:r w:rsidRPr="005B63BD">
        <w:rPr>
          <w:sz w:val="20"/>
          <w:szCs w:val="20"/>
        </w:rPr>
        <w:t xml:space="preserve">   </w:t>
      </w:r>
      <w:r w:rsidR="005B63BD" w:rsidRPr="005B63BD">
        <w:rPr>
          <w:sz w:val="20"/>
          <w:szCs w:val="20"/>
        </w:rPr>
        <w:t xml:space="preserve">                                      </w:t>
      </w:r>
      <w:r w:rsidRPr="005B63BD">
        <w:rPr>
          <w:sz w:val="20"/>
          <w:szCs w:val="20"/>
        </w:rPr>
        <w:t xml:space="preserve">            О.В. Караваев</w:t>
      </w:r>
    </w:p>
    <w:p w14:paraId="6A8439E8" w14:textId="77777777" w:rsidR="008E71AD" w:rsidRPr="005B63BD" w:rsidRDefault="008E71AD" w:rsidP="005B63BD">
      <w:pPr>
        <w:tabs>
          <w:tab w:val="left" w:pos="1440"/>
          <w:tab w:val="left" w:pos="1620"/>
        </w:tabs>
        <w:rPr>
          <w:sz w:val="20"/>
          <w:szCs w:val="20"/>
        </w:rPr>
      </w:pPr>
    </w:p>
    <w:p w14:paraId="6DAE7210" w14:textId="77777777" w:rsidR="008E71AD" w:rsidRPr="005B63BD" w:rsidRDefault="008E71AD" w:rsidP="005B63BD">
      <w:pPr>
        <w:tabs>
          <w:tab w:val="left" w:pos="1440"/>
          <w:tab w:val="left" w:pos="1620"/>
        </w:tabs>
        <w:jc w:val="right"/>
        <w:rPr>
          <w:sz w:val="20"/>
          <w:szCs w:val="20"/>
        </w:rPr>
      </w:pPr>
      <w:r w:rsidRPr="005B63BD">
        <w:rPr>
          <w:sz w:val="20"/>
          <w:szCs w:val="20"/>
        </w:rPr>
        <w:t xml:space="preserve">                                                                                          ПРИЛОЖЕНИЕ 1</w:t>
      </w:r>
    </w:p>
    <w:p w14:paraId="585AC885" w14:textId="77777777" w:rsidR="008E71AD" w:rsidRPr="005B63BD" w:rsidRDefault="008E71AD" w:rsidP="005B63BD">
      <w:pPr>
        <w:tabs>
          <w:tab w:val="left" w:pos="1440"/>
          <w:tab w:val="left" w:pos="1620"/>
        </w:tabs>
        <w:jc w:val="right"/>
        <w:rPr>
          <w:sz w:val="20"/>
          <w:szCs w:val="20"/>
        </w:rPr>
      </w:pPr>
      <w:r w:rsidRPr="005B63BD">
        <w:rPr>
          <w:sz w:val="20"/>
          <w:szCs w:val="20"/>
        </w:rPr>
        <w:t xml:space="preserve">                                                                          к постановлению администрации      </w:t>
      </w:r>
      <w:r w:rsidRPr="005B63BD">
        <w:rPr>
          <w:sz w:val="20"/>
          <w:szCs w:val="20"/>
        </w:rPr>
        <w:br/>
        <w:t xml:space="preserve">                                                                          Куйбышевского муниципального </w:t>
      </w:r>
    </w:p>
    <w:p w14:paraId="2DCB8822" w14:textId="77777777" w:rsidR="008E71AD" w:rsidRPr="005B63BD" w:rsidRDefault="008E71AD" w:rsidP="005B63BD">
      <w:pPr>
        <w:tabs>
          <w:tab w:val="left" w:pos="1440"/>
          <w:tab w:val="left" w:pos="1620"/>
        </w:tabs>
        <w:jc w:val="right"/>
        <w:rPr>
          <w:sz w:val="20"/>
          <w:szCs w:val="20"/>
        </w:rPr>
      </w:pPr>
      <w:r w:rsidRPr="005B63BD">
        <w:rPr>
          <w:sz w:val="20"/>
          <w:szCs w:val="20"/>
        </w:rPr>
        <w:t xml:space="preserve">                                                                            района Новосибирской области</w:t>
      </w:r>
    </w:p>
    <w:p w14:paraId="743256D1" w14:textId="77777777" w:rsidR="008E71AD" w:rsidRPr="005B63BD" w:rsidRDefault="008E71AD" w:rsidP="005B63BD">
      <w:pPr>
        <w:tabs>
          <w:tab w:val="left" w:pos="1440"/>
          <w:tab w:val="left" w:pos="1620"/>
        </w:tabs>
        <w:jc w:val="right"/>
        <w:rPr>
          <w:sz w:val="20"/>
          <w:szCs w:val="20"/>
        </w:rPr>
      </w:pPr>
      <w:r w:rsidRPr="005B63BD">
        <w:rPr>
          <w:sz w:val="20"/>
          <w:szCs w:val="20"/>
        </w:rPr>
        <w:t xml:space="preserve">                                                                                    от 05.06.2025г. № 440</w:t>
      </w:r>
    </w:p>
    <w:p w14:paraId="1239A3EE" w14:textId="77777777" w:rsidR="00394203" w:rsidRPr="005B63BD" w:rsidRDefault="00394203" w:rsidP="005B63BD">
      <w:pPr>
        <w:ind w:firstLine="709"/>
        <w:jc w:val="center"/>
        <w:rPr>
          <w:sz w:val="20"/>
          <w:szCs w:val="20"/>
        </w:rPr>
      </w:pPr>
    </w:p>
    <w:p w14:paraId="4A39814B" w14:textId="3DFC46EC" w:rsidR="008E71AD" w:rsidRPr="005B63BD" w:rsidRDefault="008E71AD" w:rsidP="005B63BD">
      <w:pPr>
        <w:ind w:firstLine="709"/>
        <w:jc w:val="center"/>
        <w:rPr>
          <w:sz w:val="20"/>
          <w:szCs w:val="20"/>
        </w:rPr>
      </w:pPr>
      <w:r w:rsidRPr="005B63BD">
        <w:rPr>
          <w:sz w:val="20"/>
          <w:szCs w:val="20"/>
        </w:rPr>
        <w:t>Извещение</w:t>
      </w:r>
    </w:p>
    <w:p w14:paraId="1B21ED58" w14:textId="77777777" w:rsidR="008E71AD" w:rsidRPr="005B63BD" w:rsidRDefault="008E71AD" w:rsidP="005B63BD">
      <w:pPr>
        <w:ind w:firstLine="709"/>
        <w:jc w:val="center"/>
        <w:rPr>
          <w:sz w:val="20"/>
          <w:szCs w:val="20"/>
        </w:rPr>
      </w:pPr>
      <w:r w:rsidRPr="005B63BD">
        <w:rPr>
          <w:sz w:val="20"/>
          <w:szCs w:val="20"/>
        </w:rPr>
        <w:t xml:space="preserve">о возможности предоставления земельных участков для индивидуального жилищного строительства в собственность  </w:t>
      </w:r>
    </w:p>
    <w:p w14:paraId="7F9B0D4D" w14:textId="77777777" w:rsidR="008E71AD" w:rsidRPr="005B63BD" w:rsidRDefault="008E71AD" w:rsidP="005B63BD">
      <w:pPr>
        <w:ind w:firstLine="709"/>
        <w:jc w:val="both"/>
        <w:rPr>
          <w:sz w:val="20"/>
          <w:szCs w:val="20"/>
        </w:rPr>
      </w:pPr>
    </w:p>
    <w:p w14:paraId="7A5A35FC" w14:textId="77777777" w:rsidR="008E71AD" w:rsidRPr="005B63BD" w:rsidRDefault="008E71AD" w:rsidP="005B63BD">
      <w:pPr>
        <w:ind w:firstLine="709"/>
        <w:jc w:val="both"/>
        <w:rPr>
          <w:sz w:val="20"/>
          <w:szCs w:val="20"/>
        </w:rPr>
      </w:pPr>
      <w:r w:rsidRPr="005B63BD">
        <w:rPr>
          <w:sz w:val="20"/>
          <w:szCs w:val="20"/>
        </w:rPr>
        <w:t>В соответствии со ст. 39.18 Земельного кодекса Российской Федерации администрация Куйбышевского муниципального района Новосибирской области извещает о возможном предоставлении в собственность земельных участков, находящихся в муниципальной собственности:</w:t>
      </w:r>
    </w:p>
    <w:p w14:paraId="71D5FDDA" w14:textId="77777777" w:rsidR="008E71AD" w:rsidRPr="005B63BD" w:rsidRDefault="008E71AD" w:rsidP="005B63BD">
      <w:pPr>
        <w:ind w:firstLine="709"/>
        <w:jc w:val="both"/>
        <w:rPr>
          <w:sz w:val="20"/>
          <w:szCs w:val="20"/>
        </w:rPr>
      </w:pPr>
      <w:r w:rsidRPr="005B63BD">
        <w:rPr>
          <w:sz w:val="20"/>
          <w:szCs w:val="20"/>
        </w:rPr>
        <w:t xml:space="preserve">1) земельный участок с кадастровым номером: 54:34:010835:337, площадью 788 </w:t>
      </w:r>
      <w:proofErr w:type="spellStart"/>
      <w:r w:rsidRPr="005B63BD">
        <w:rPr>
          <w:sz w:val="20"/>
          <w:szCs w:val="20"/>
        </w:rPr>
        <w:t>кв.м</w:t>
      </w:r>
      <w:proofErr w:type="spellEnd"/>
      <w:r w:rsidRPr="005B63BD">
        <w:rPr>
          <w:sz w:val="20"/>
          <w:szCs w:val="20"/>
        </w:rPr>
        <w:t>., адрес: Новосибирская область, г. Куйбышев, ул. Каинская, 168, основной вид разрешенного использования: для индивидуального жилищного строительства, категория земель: земли населенных пунктов; </w:t>
      </w:r>
    </w:p>
    <w:p w14:paraId="39789765" w14:textId="77777777" w:rsidR="008E71AD" w:rsidRPr="005B63BD" w:rsidRDefault="008E71AD" w:rsidP="005B63BD">
      <w:pPr>
        <w:ind w:firstLine="709"/>
        <w:jc w:val="both"/>
        <w:rPr>
          <w:sz w:val="20"/>
          <w:szCs w:val="20"/>
        </w:rPr>
      </w:pPr>
      <w:r w:rsidRPr="005B63BD">
        <w:rPr>
          <w:sz w:val="20"/>
          <w:szCs w:val="20"/>
        </w:rPr>
        <w:t xml:space="preserve">2) земельный участок с кадастровым номером: 54:34:010835:338, площадью 787 </w:t>
      </w:r>
      <w:proofErr w:type="spellStart"/>
      <w:r w:rsidRPr="005B63BD">
        <w:rPr>
          <w:sz w:val="20"/>
          <w:szCs w:val="20"/>
        </w:rPr>
        <w:t>кв.м</w:t>
      </w:r>
      <w:proofErr w:type="spellEnd"/>
      <w:r w:rsidRPr="005B63BD">
        <w:rPr>
          <w:sz w:val="20"/>
          <w:szCs w:val="20"/>
        </w:rPr>
        <w:t>., адрес: Новосибирская область, г. Куйбышев, ул. Каинская, 168, основной вид разрешенного использования: для индивидуального жилищного строительства, категория земель: земли населенных пунктов; </w:t>
      </w:r>
    </w:p>
    <w:p w14:paraId="6254D9A0" w14:textId="77777777" w:rsidR="008E71AD" w:rsidRPr="005B63BD" w:rsidRDefault="008E71AD" w:rsidP="005B63BD">
      <w:pPr>
        <w:ind w:firstLine="709"/>
        <w:jc w:val="both"/>
        <w:rPr>
          <w:sz w:val="20"/>
          <w:szCs w:val="20"/>
        </w:rPr>
      </w:pPr>
      <w:r w:rsidRPr="005B63BD">
        <w:rPr>
          <w:sz w:val="20"/>
          <w:szCs w:val="20"/>
        </w:rPr>
        <w:t xml:space="preserve">3) земельный участок с кадастровым номером: 54:34:010835:339, площадью 786 </w:t>
      </w:r>
      <w:proofErr w:type="spellStart"/>
      <w:r w:rsidRPr="005B63BD">
        <w:rPr>
          <w:sz w:val="20"/>
          <w:szCs w:val="20"/>
        </w:rPr>
        <w:t>кв.м</w:t>
      </w:r>
      <w:proofErr w:type="spellEnd"/>
      <w:r w:rsidRPr="005B63BD">
        <w:rPr>
          <w:sz w:val="20"/>
          <w:szCs w:val="20"/>
        </w:rPr>
        <w:t>., адрес: Новосибирская область, г. Куйбышев, ул. Каинская, 168, основной вид разрешенного использования: для индивидуального жилищного строительства, категория земель: земли населенных пунктов; </w:t>
      </w:r>
    </w:p>
    <w:p w14:paraId="6C2DCA74" w14:textId="77777777" w:rsidR="008E71AD" w:rsidRPr="005B63BD" w:rsidRDefault="008E71AD" w:rsidP="005B63BD">
      <w:pPr>
        <w:ind w:firstLine="709"/>
        <w:jc w:val="both"/>
        <w:rPr>
          <w:sz w:val="20"/>
          <w:szCs w:val="20"/>
        </w:rPr>
      </w:pPr>
      <w:r w:rsidRPr="005B63BD">
        <w:rPr>
          <w:sz w:val="20"/>
          <w:szCs w:val="20"/>
        </w:rPr>
        <w:t xml:space="preserve">4) земельный участок с кадастровым номером: 54:34:010835:340, площадью 785 </w:t>
      </w:r>
      <w:proofErr w:type="spellStart"/>
      <w:r w:rsidRPr="005B63BD">
        <w:rPr>
          <w:sz w:val="20"/>
          <w:szCs w:val="20"/>
        </w:rPr>
        <w:t>кв.м</w:t>
      </w:r>
      <w:proofErr w:type="spellEnd"/>
      <w:r w:rsidRPr="005B63BD">
        <w:rPr>
          <w:sz w:val="20"/>
          <w:szCs w:val="20"/>
        </w:rPr>
        <w:t>., адрес: Новосибирская область, г. Куйбышев, ул. Каинская, 168, основной вид разрешенного использования: для индивидуального жилищного строительства, категория земель: земли населенных пунктов; </w:t>
      </w:r>
    </w:p>
    <w:p w14:paraId="33BCC398" w14:textId="77777777" w:rsidR="008E71AD" w:rsidRPr="005B63BD" w:rsidRDefault="008E71AD" w:rsidP="005B63BD">
      <w:pPr>
        <w:ind w:firstLine="709"/>
        <w:jc w:val="both"/>
        <w:rPr>
          <w:sz w:val="20"/>
          <w:szCs w:val="20"/>
        </w:rPr>
      </w:pPr>
      <w:r w:rsidRPr="005B63BD">
        <w:rPr>
          <w:sz w:val="20"/>
          <w:szCs w:val="20"/>
        </w:rPr>
        <w:t xml:space="preserve">5) земельный участок с кадастровым номером: 54:34:010835:341, площадью 784 </w:t>
      </w:r>
      <w:proofErr w:type="spellStart"/>
      <w:r w:rsidRPr="005B63BD">
        <w:rPr>
          <w:sz w:val="20"/>
          <w:szCs w:val="20"/>
        </w:rPr>
        <w:t>кв.м</w:t>
      </w:r>
      <w:proofErr w:type="spellEnd"/>
      <w:r w:rsidRPr="005B63BD">
        <w:rPr>
          <w:sz w:val="20"/>
          <w:szCs w:val="20"/>
        </w:rPr>
        <w:t>., адрес: Новосибирская область, г. Куйбышев, ул. Каинская, 168, основной вид разрешенного использования: для индивидуального жилищного строительства, категория земель: земли населенных пунктов; </w:t>
      </w:r>
    </w:p>
    <w:p w14:paraId="6BA87702" w14:textId="77777777" w:rsidR="008E71AD" w:rsidRPr="005B63BD" w:rsidRDefault="008E71AD" w:rsidP="005B63BD">
      <w:pPr>
        <w:ind w:firstLine="709"/>
        <w:jc w:val="both"/>
        <w:rPr>
          <w:sz w:val="20"/>
          <w:szCs w:val="20"/>
        </w:rPr>
      </w:pPr>
      <w:r w:rsidRPr="005B63BD">
        <w:rPr>
          <w:sz w:val="20"/>
          <w:szCs w:val="20"/>
        </w:rPr>
        <w:t xml:space="preserve">6) земельный участок с кадастровым номером: 54:34:010835:302, площадью 875 </w:t>
      </w:r>
      <w:proofErr w:type="spellStart"/>
      <w:r w:rsidRPr="005B63BD">
        <w:rPr>
          <w:sz w:val="20"/>
          <w:szCs w:val="20"/>
        </w:rPr>
        <w:t>кв.м</w:t>
      </w:r>
      <w:proofErr w:type="spellEnd"/>
      <w:r w:rsidRPr="005B63BD">
        <w:rPr>
          <w:sz w:val="20"/>
          <w:szCs w:val="20"/>
        </w:rPr>
        <w:t>., адрес: Новосибирская область, г. Куйбышев, ул. Каинская, 168, основной вид разрешенного использования: для индивидуального жилищного строительства, категория земель: земли населенных пунктов; </w:t>
      </w:r>
    </w:p>
    <w:p w14:paraId="38EA6AEF" w14:textId="77777777" w:rsidR="008E71AD" w:rsidRPr="005B63BD" w:rsidRDefault="008E71AD" w:rsidP="005B63BD">
      <w:pPr>
        <w:ind w:firstLine="709"/>
        <w:jc w:val="both"/>
        <w:rPr>
          <w:sz w:val="20"/>
          <w:szCs w:val="20"/>
        </w:rPr>
      </w:pPr>
      <w:r w:rsidRPr="005B63BD">
        <w:rPr>
          <w:sz w:val="20"/>
          <w:szCs w:val="20"/>
        </w:rPr>
        <w:t xml:space="preserve">7) земельный участок с кадастровым номером: 54:34:010835:304, площадью 875 </w:t>
      </w:r>
      <w:proofErr w:type="spellStart"/>
      <w:r w:rsidRPr="005B63BD">
        <w:rPr>
          <w:sz w:val="20"/>
          <w:szCs w:val="20"/>
        </w:rPr>
        <w:t>кв.м</w:t>
      </w:r>
      <w:proofErr w:type="spellEnd"/>
      <w:r w:rsidRPr="005B63BD">
        <w:rPr>
          <w:sz w:val="20"/>
          <w:szCs w:val="20"/>
        </w:rPr>
        <w:t>., адрес: Новосибирская область, г. Куйбышев, ул. Каинская, 168, основной вид разрешенного использования: для индивидуального жилищного строительства, категория земель: земли населенных пунктов; </w:t>
      </w:r>
    </w:p>
    <w:p w14:paraId="1415192F" w14:textId="77777777" w:rsidR="008E71AD" w:rsidRPr="005B63BD" w:rsidRDefault="008E71AD" w:rsidP="005B63BD">
      <w:pPr>
        <w:ind w:firstLine="709"/>
        <w:jc w:val="both"/>
        <w:rPr>
          <w:sz w:val="20"/>
          <w:szCs w:val="20"/>
        </w:rPr>
      </w:pPr>
      <w:r w:rsidRPr="005B63BD">
        <w:rPr>
          <w:sz w:val="20"/>
          <w:szCs w:val="20"/>
        </w:rPr>
        <w:t>Граждане, заинтересованные в предоставлении земельного участка для указанной цели, в течение тридцати дней со дня опубликования и размещения настоящего извещения вправе подавать заявления по их выбору лично или посредствам почтовой связи на бумажном носителе, либо в форме электронных документов, подписанных квалифицированной электронной подписью, с использованием информационно-телекоммуникационной сети «Интернет».</w:t>
      </w:r>
    </w:p>
    <w:p w14:paraId="0873E90F" w14:textId="77777777" w:rsidR="008E71AD" w:rsidRPr="005B63BD" w:rsidRDefault="008E71AD" w:rsidP="005B63BD">
      <w:pPr>
        <w:ind w:firstLine="709"/>
        <w:jc w:val="both"/>
        <w:rPr>
          <w:sz w:val="20"/>
          <w:szCs w:val="20"/>
        </w:rPr>
      </w:pPr>
      <w:r w:rsidRPr="005B63BD">
        <w:rPr>
          <w:sz w:val="20"/>
          <w:szCs w:val="20"/>
        </w:rPr>
        <w:t xml:space="preserve">Почтовый адрес и адрес для приема заявлений в письменной форме: 632387, Новосибирская область, г. Куйбышев, ул. </w:t>
      </w:r>
      <w:proofErr w:type="spellStart"/>
      <w:r w:rsidRPr="005B63BD">
        <w:rPr>
          <w:sz w:val="20"/>
          <w:szCs w:val="20"/>
        </w:rPr>
        <w:t>Краскома</w:t>
      </w:r>
      <w:proofErr w:type="spellEnd"/>
      <w:r w:rsidRPr="005B63BD">
        <w:rPr>
          <w:sz w:val="20"/>
          <w:szCs w:val="20"/>
        </w:rPr>
        <w:t xml:space="preserve">, 37, </w:t>
      </w:r>
      <w:proofErr w:type="spellStart"/>
      <w:r w:rsidRPr="005B63BD">
        <w:rPr>
          <w:sz w:val="20"/>
          <w:szCs w:val="20"/>
        </w:rPr>
        <w:t>каб</w:t>
      </w:r>
      <w:proofErr w:type="spellEnd"/>
      <w:r w:rsidRPr="005B63BD">
        <w:rPr>
          <w:sz w:val="20"/>
          <w:szCs w:val="20"/>
        </w:rPr>
        <w:t xml:space="preserve">. 39, управление строительства, коммунального, дорожного хозяйства и транспорта администрации Куйбышевского муниципального района Новосибирского области. </w:t>
      </w:r>
    </w:p>
    <w:p w14:paraId="61C094C7" w14:textId="77777777" w:rsidR="008E71AD" w:rsidRPr="005B63BD" w:rsidRDefault="008E71AD" w:rsidP="005B63BD">
      <w:pPr>
        <w:ind w:firstLine="709"/>
        <w:jc w:val="both"/>
        <w:rPr>
          <w:sz w:val="20"/>
          <w:szCs w:val="20"/>
        </w:rPr>
      </w:pPr>
      <w:r w:rsidRPr="005B63BD">
        <w:rPr>
          <w:sz w:val="20"/>
          <w:szCs w:val="20"/>
        </w:rPr>
        <w:t xml:space="preserve">Время личного приема заявлений: </w:t>
      </w:r>
    </w:p>
    <w:p w14:paraId="34187634" w14:textId="77777777" w:rsidR="008E71AD" w:rsidRPr="005B63BD" w:rsidRDefault="008E71AD" w:rsidP="005B63BD">
      <w:pPr>
        <w:ind w:firstLine="709"/>
        <w:jc w:val="both"/>
        <w:rPr>
          <w:sz w:val="20"/>
          <w:szCs w:val="20"/>
        </w:rPr>
      </w:pPr>
      <w:proofErr w:type="spellStart"/>
      <w:r w:rsidRPr="005B63BD">
        <w:rPr>
          <w:sz w:val="20"/>
          <w:szCs w:val="20"/>
        </w:rPr>
        <w:lastRenderedPageBreak/>
        <w:t>Пн-Чт</w:t>
      </w:r>
      <w:proofErr w:type="spellEnd"/>
      <w:r w:rsidRPr="005B63BD">
        <w:rPr>
          <w:sz w:val="20"/>
          <w:szCs w:val="20"/>
        </w:rPr>
        <w:t xml:space="preserve"> с 9-00 до 16-00, </w:t>
      </w:r>
      <w:proofErr w:type="spellStart"/>
      <w:r w:rsidRPr="005B63BD">
        <w:rPr>
          <w:sz w:val="20"/>
          <w:szCs w:val="20"/>
        </w:rPr>
        <w:t>Пт</w:t>
      </w:r>
      <w:proofErr w:type="spellEnd"/>
      <w:r w:rsidRPr="005B63BD">
        <w:rPr>
          <w:sz w:val="20"/>
          <w:szCs w:val="20"/>
        </w:rPr>
        <w:t xml:space="preserve"> с 9-00 до 15-00, </w:t>
      </w:r>
    </w:p>
    <w:p w14:paraId="297B6F8D" w14:textId="77777777" w:rsidR="008E71AD" w:rsidRPr="005B63BD" w:rsidRDefault="008E71AD" w:rsidP="005B63BD">
      <w:pPr>
        <w:ind w:firstLine="709"/>
        <w:jc w:val="both"/>
        <w:rPr>
          <w:sz w:val="20"/>
          <w:szCs w:val="20"/>
        </w:rPr>
      </w:pPr>
      <w:r w:rsidRPr="005B63BD">
        <w:rPr>
          <w:sz w:val="20"/>
          <w:szCs w:val="20"/>
        </w:rPr>
        <w:t xml:space="preserve">обед с 12-00 до 13-00, </w:t>
      </w:r>
      <w:proofErr w:type="spellStart"/>
      <w:r w:rsidRPr="005B63BD">
        <w:rPr>
          <w:sz w:val="20"/>
          <w:szCs w:val="20"/>
        </w:rPr>
        <w:t>Сб-Вс</w:t>
      </w:r>
      <w:proofErr w:type="spellEnd"/>
      <w:r w:rsidRPr="005B63BD">
        <w:rPr>
          <w:sz w:val="20"/>
          <w:szCs w:val="20"/>
        </w:rPr>
        <w:t xml:space="preserve"> – выходной. </w:t>
      </w:r>
    </w:p>
    <w:p w14:paraId="7F7332B6" w14:textId="77777777" w:rsidR="008E71AD" w:rsidRPr="005B63BD" w:rsidRDefault="008E71AD" w:rsidP="005B63BD">
      <w:pPr>
        <w:ind w:firstLine="709"/>
        <w:jc w:val="both"/>
        <w:rPr>
          <w:sz w:val="20"/>
          <w:szCs w:val="20"/>
        </w:rPr>
      </w:pPr>
      <w:r w:rsidRPr="005B63BD">
        <w:rPr>
          <w:sz w:val="20"/>
          <w:szCs w:val="20"/>
        </w:rPr>
        <w:t>Электронный адрес для приема заявлений в форме электронного документа: ozo54@mail.ru</w:t>
      </w:r>
    </w:p>
    <w:p w14:paraId="016D5CB1" w14:textId="77777777" w:rsidR="008E71AD" w:rsidRPr="005B63BD" w:rsidRDefault="008E71AD" w:rsidP="005B63BD">
      <w:pPr>
        <w:ind w:firstLine="709"/>
        <w:jc w:val="both"/>
        <w:rPr>
          <w:sz w:val="20"/>
          <w:szCs w:val="20"/>
        </w:rPr>
      </w:pPr>
      <w:r w:rsidRPr="005B63BD">
        <w:rPr>
          <w:sz w:val="20"/>
          <w:szCs w:val="20"/>
        </w:rPr>
        <w:t>Дата начала приема заявлений 16.06.2025 00:00 час</w:t>
      </w:r>
    </w:p>
    <w:p w14:paraId="5B89AD6B" w14:textId="77777777" w:rsidR="008E71AD" w:rsidRPr="005B63BD" w:rsidRDefault="008E71AD" w:rsidP="005B63BD">
      <w:pPr>
        <w:ind w:firstLine="709"/>
        <w:jc w:val="both"/>
        <w:rPr>
          <w:sz w:val="20"/>
          <w:szCs w:val="20"/>
        </w:rPr>
      </w:pPr>
      <w:r w:rsidRPr="005B63BD">
        <w:rPr>
          <w:sz w:val="20"/>
          <w:szCs w:val="20"/>
        </w:rPr>
        <w:t>Дата окончания приема заявлений: (по истечении тридцати дней со дня опубликования и размещения извещения) 16.07.2025 00:00 час.</w:t>
      </w:r>
    </w:p>
    <w:p w14:paraId="4BCEC7C6" w14:textId="77777777" w:rsidR="008E71AD" w:rsidRPr="005B63BD" w:rsidRDefault="008E71AD" w:rsidP="005B63BD">
      <w:pPr>
        <w:ind w:firstLine="709"/>
        <w:jc w:val="both"/>
        <w:rPr>
          <w:sz w:val="20"/>
          <w:szCs w:val="20"/>
        </w:rPr>
      </w:pPr>
      <w:r w:rsidRPr="005B63BD">
        <w:rPr>
          <w:sz w:val="20"/>
          <w:szCs w:val="20"/>
        </w:rPr>
        <w:t xml:space="preserve">Ознакомиться со схемами расположения земельных участков можно по адресу: 632387, Новосибирская область, г. Куйбышев, ул. </w:t>
      </w:r>
      <w:proofErr w:type="spellStart"/>
      <w:r w:rsidRPr="005B63BD">
        <w:rPr>
          <w:sz w:val="20"/>
          <w:szCs w:val="20"/>
        </w:rPr>
        <w:t>Краскома</w:t>
      </w:r>
      <w:proofErr w:type="spellEnd"/>
      <w:r w:rsidRPr="005B63BD">
        <w:rPr>
          <w:sz w:val="20"/>
          <w:szCs w:val="20"/>
        </w:rPr>
        <w:t xml:space="preserve">, 37, </w:t>
      </w:r>
      <w:proofErr w:type="spellStart"/>
      <w:r w:rsidRPr="005B63BD">
        <w:rPr>
          <w:sz w:val="20"/>
          <w:szCs w:val="20"/>
        </w:rPr>
        <w:t>каб</w:t>
      </w:r>
      <w:proofErr w:type="spellEnd"/>
      <w:r w:rsidRPr="005B63BD">
        <w:rPr>
          <w:sz w:val="20"/>
          <w:szCs w:val="20"/>
        </w:rPr>
        <w:t xml:space="preserve">. 39, управление строительства, коммунального, дорожного хозяйства и транспорта администрации Куйбышевского муниципального района Новосибирской области. Время приема: </w:t>
      </w:r>
      <w:proofErr w:type="spellStart"/>
      <w:r w:rsidRPr="005B63BD">
        <w:rPr>
          <w:sz w:val="20"/>
          <w:szCs w:val="20"/>
        </w:rPr>
        <w:t>Пн-Чт</w:t>
      </w:r>
      <w:proofErr w:type="spellEnd"/>
      <w:r w:rsidRPr="005B63BD">
        <w:rPr>
          <w:sz w:val="20"/>
          <w:szCs w:val="20"/>
        </w:rPr>
        <w:t xml:space="preserve"> с 9-00 до 16-00, </w:t>
      </w:r>
      <w:proofErr w:type="spellStart"/>
      <w:r w:rsidRPr="005B63BD">
        <w:rPr>
          <w:sz w:val="20"/>
          <w:szCs w:val="20"/>
        </w:rPr>
        <w:t>Пт</w:t>
      </w:r>
      <w:proofErr w:type="spellEnd"/>
      <w:r w:rsidRPr="005B63BD">
        <w:rPr>
          <w:sz w:val="20"/>
          <w:szCs w:val="20"/>
        </w:rPr>
        <w:t xml:space="preserve"> с 9-00 до 15-00, обед с 12-00 до 13-00, </w:t>
      </w:r>
      <w:proofErr w:type="spellStart"/>
      <w:r w:rsidRPr="005B63BD">
        <w:rPr>
          <w:sz w:val="20"/>
          <w:szCs w:val="20"/>
        </w:rPr>
        <w:t>Сб-Вс</w:t>
      </w:r>
      <w:proofErr w:type="spellEnd"/>
      <w:r w:rsidRPr="005B63BD">
        <w:rPr>
          <w:sz w:val="20"/>
          <w:szCs w:val="20"/>
        </w:rPr>
        <w:t xml:space="preserve"> – выходной, контактный телефон: 8 (383-62) 51-744. </w:t>
      </w:r>
    </w:p>
    <w:p w14:paraId="56D2DD6E" w14:textId="05FEEB44" w:rsidR="008E71AD" w:rsidRPr="005B63BD" w:rsidRDefault="008E71AD" w:rsidP="005B63BD">
      <w:pPr>
        <w:tabs>
          <w:tab w:val="left" w:pos="1440"/>
          <w:tab w:val="left" w:pos="1620"/>
        </w:tabs>
        <w:rPr>
          <w:sz w:val="20"/>
          <w:szCs w:val="20"/>
        </w:rPr>
      </w:pPr>
      <w:r w:rsidRPr="005B63BD">
        <w:rPr>
          <w:sz w:val="20"/>
          <w:szCs w:val="20"/>
        </w:rPr>
        <w:t xml:space="preserve">                                                                                          </w:t>
      </w:r>
    </w:p>
    <w:p w14:paraId="1F94565D" w14:textId="77777777" w:rsidR="00394203" w:rsidRPr="005B63BD" w:rsidRDefault="00394203" w:rsidP="005B63BD">
      <w:pPr>
        <w:tabs>
          <w:tab w:val="left" w:pos="1440"/>
          <w:tab w:val="left" w:pos="1620"/>
        </w:tabs>
        <w:rPr>
          <w:sz w:val="20"/>
          <w:szCs w:val="20"/>
        </w:rPr>
      </w:pPr>
    </w:p>
    <w:p w14:paraId="30E624AE" w14:textId="706AA69F" w:rsidR="008E71AD" w:rsidRPr="005B63BD" w:rsidRDefault="008E71AD" w:rsidP="005B63BD">
      <w:pPr>
        <w:jc w:val="center"/>
        <w:rPr>
          <w:sz w:val="20"/>
          <w:szCs w:val="20"/>
        </w:rPr>
      </w:pPr>
      <w:r w:rsidRPr="005B63BD">
        <w:rPr>
          <w:noProof/>
          <w:color w:val="000000"/>
          <w:sz w:val="20"/>
          <w:szCs w:val="20"/>
        </w:rPr>
        <w:drawing>
          <wp:inline distT="0" distB="0" distL="0" distR="0" wp14:anchorId="5619A545" wp14:editId="2A00813C">
            <wp:extent cx="523875" cy="628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0819EE2C" w14:textId="77777777" w:rsidR="008E71AD" w:rsidRPr="005B63BD" w:rsidRDefault="008E71AD" w:rsidP="005B63BD">
      <w:pPr>
        <w:jc w:val="center"/>
        <w:rPr>
          <w:sz w:val="20"/>
          <w:szCs w:val="20"/>
        </w:rPr>
      </w:pPr>
    </w:p>
    <w:p w14:paraId="65D2C1FC" w14:textId="22FDA6D5" w:rsidR="008E71AD" w:rsidRPr="005B63BD" w:rsidRDefault="008E71AD" w:rsidP="005B63BD">
      <w:pPr>
        <w:jc w:val="center"/>
        <w:rPr>
          <w:sz w:val="20"/>
          <w:szCs w:val="20"/>
        </w:rPr>
      </w:pPr>
      <w:r w:rsidRPr="005B63BD">
        <w:rPr>
          <w:sz w:val="20"/>
          <w:szCs w:val="20"/>
        </w:rPr>
        <w:t>АДМИНИСТРАЦИЯ</w:t>
      </w:r>
    </w:p>
    <w:p w14:paraId="6168BCA2" w14:textId="77F608F3" w:rsidR="008E71AD" w:rsidRPr="005B63BD" w:rsidRDefault="008E71AD" w:rsidP="005B63BD">
      <w:pPr>
        <w:jc w:val="center"/>
        <w:rPr>
          <w:sz w:val="20"/>
          <w:szCs w:val="20"/>
        </w:rPr>
      </w:pPr>
      <w:r w:rsidRPr="005B63BD">
        <w:rPr>
          <w:sz w:val="20"/>
          <w:szCs w:val="20"/>
        </w:rPr>
        <w:t>КУЙБЫШЕВСКОГО МУНИЦИПАЛЬНОГО РАЙОНА</w:t>
      </w:r>
    </w:p>
    <w:p w14:paraId="0A1975C3" w14:textId="77777777" w:rsidR="008E71AD" w:rsidRPr="005B63BD" w:rsidRDefault="008E71AD" w:rsidP="005B63BD">
      <w:pPr>
        <w:jc w:val="center"/>
        <w:rPr>
          <w:sz w:val="20"/>
          <w:szCs w:val="20"/>
        </w:rPr>
      </w:pPr>
      <w:r w:rsidRPr="005B63BD">
        <w:rPr>
          <w:sz w:val="20"/>
          <w:szCs w:val="20"/>
        </w:rPr>
        <w:t>НОВОСИБИРСКОЙ ОБЛАСТИ</w:t>
      </w:r>
    </w:p>
    <w:p w14:paraId="0DC76454" w14:textId="77777777" w:rsidR="008E71AD" w:rsidRPr="005B63BD" w:rsidRDefault="008E71AD" w:rsidP="005B63BD">
      <w:pPr>
        <w:jc w:val="center"/>
        <w:rPr>
          <w:sz w:val="20"/>
          <w:szCs w:val="20"/>
        </w:rPr>
      </w:pPr>
    </w:p>
    <w:p w14:paraId="35609D9E" w14:textId="77777777" w:rsidR="008E71AD" w:rsidRPr="005B63BD" w:rsidRDefault="008E71AD" w:rsidP="005B63BD">
      <w:pPr>
        <w:pStyle w:val="30"/>
        <w:ind w:firstLine="0"/>
        <w:rPr>
          <w:b w:val="0"/>
          <w:sz w:val="20"/>
        </w:rPr>
      </w:pPr>
      <w:r w:rsidRPr="005B63BD">
        <w:rPr>
          <w:b w:val="0"/>
          <w:sz w:val="20"/>
        </w:rPr>
        <w:t>ПОСТАНОВЛЕНИЕ</w:t>
      </w:r>
    </w:p>
    <w:p w14:paraId="568B8B97" w14:textId="77777777" w:rsidR="008E71AD" w:rsidRPr="005B63BD" w:rsidRDefault="008E71AD" w:rsidP="005B63BD">
      <w:pPr>
        <w:jc w:val="center"/>
        <w:rPr>
          <w:sz w:val="20"/>
          <w:szCs w:val="20"/>
        </w:rPr>
      </w:pPr>
    </w:p>
    <w:p w14:paraId="42770DDA" w14:textId="77777777" w:rsidR="008E71AD" w:rsidRPr="005B63BD" w:rsidRDefault="008E71AD" w:rsidP="005B63BD">
      <w:pPr>
        <w:jc w:val="center"/>
        <w:rPr>
          <w:sz w:val="20"/>
          <w:szCs w:val="20"/>
        </w:rPr>
      </w:pPr>
      <w:r w:rsidRPr="005B63BD">
        <w:rPr>
          <w:sz w:val="20"/>
          <w:szCs w:val="20"/>
        </w:rPr>
        <w:t>г. Куйбышев</w:t>
      </w:r>
    </w:p>
    <w:p w14:paraId="6C5B308B" w14:textId="77777777" w:rsidR="008E71AD" w:rsidRPr="005B63BD" w:rsidRDefault="008E71AD" w:rsidP="005B63BD">
      <w:pPr>
        <w:jc w:val="center"/>
        <w:rPr>
          <w:sz w:val="20"/>
          <w:szCs w:val="20"/>
        </w:rPr>
      </w:pPr>
      <w:r w:rsidRPr="005B63BD">
        <w:rPr>
          <w:sz w:val="20"/>
          <w:szCs w:val="20"/>
        </w:rPr>
        <w:t>Новосибирская область</w:t>
      </w:r>
    </w:p>
    <w:p w14:paraId="01624839" w14:textId="77777777" w:rsidR="008E71AD" w:rsidRPr="005B63BD" w:rsidRDefault="008E71AD" w:rsidP="005B63BD">
      <w:pPr>
        <w:rPr>
          <w:sz w:val="20"/>
          <w:szCs w:val="20"/>
        </w:rPr>
      </w:pPr>
    </w:p>
    <w:p w14:paraId="327972C6" w14:textId="77777777" w:rsidR="008E71AD" w:rsidRPr="005B63BD" w:rsidRDefault="008E71AD" w:rsidP="005B63BD">
      <w:pPr>
        <w:jc w:val="center"/>
        <w:rPr>
          <w:sz w:val="20"/>
          <w:szCs w:val="20"/>
        </w:rPr>
      </w:pPr>
      <w:r w:rsidRPr="005B63BD">
        <w:rPr>
          <w:sz w:val="20"/>
          <w:szCs w:val="20"/>
        </w:rPr>
        <w:softHyphen/>
      </w:r>
      <w:r w:rsidRPr="005B63BD">
        <w:rPr>
          <w:sz w:val="20"/>
          <w:szCs w:val="20"/>
        </w:rPr>
        <w:softHyphen/>
      </w:r>
      <w:r w:rsidRPr="005B63BD">
        <w:rPr>
          <w:sz w:val="20"/>
          <w:szCs w:val="20"/>
        </w:rPr>
        <w:softHyphen/>
      </w:r>
      <w:r w:rsidRPr="005B63BD">
        <w:rPr>
          <w:sz w:val="20"/>
          <w:szCs w:val="20"/>
        </w:rPr>
        <w:softHyphen/>
        <w:t>от 09.06.2025 № 441</w:t>
      </w:r>
    </w:p>
    <w:p w14:paraId="7834D504" w14:textId="77777777" w:rsidR="008E71AD" w:rsidRPr="005B63BD" w:rsidRDefault="008E71AD" w:rsidP="005B63BD">
      <w:pPr>
        <w:pStyle w:val="aff8"/>
        <w:tabs>
          <w:tab w:val="left" w:pos="5415"/>
        </w:tabs>
        <w:spacing w:after="0"/>
        <w:rPr>
          <w:sz w:val="20"/>
          <w:szCs w:val="20"/>
        </w:rPr>
      </w:pPr>
      <w:r w:rsidRPr="005B63BD">
        <w:rPr>
          <w:sz w:val="20"/>
          <w:szCs w:val="20"/>
        </w:rPr>
        <w:tab/>
      </w:r>
    </w:p>
    <w:p w14:paraId="1DDD03E9" w14:textId="77777777" w:rsidR="008E71AD" w:rsidRPr="005B63BD" w:rsidRDefault="008E71AD" w:rsidP="005B63BD">
      <w:pPr>
        <w:shd w:val="clear" w:color="auto" w:fill="FFFFFF"/>
        <w:tabs>
          <w:tab w:val="left" w:leader="dot" w:pos="-4962"/>
        </w:tabs>
        <w:jc w:val="center"/>
        <w:rPr>
          <w:spacing w:val="-16"/>
          <w:sz w:val="20"/>
          <w:szCs w:val="20"/>
        </w:rPr>
      </w:pPr>
      <w:r w:rsidRPr="005B63BD">
        <w:rPr>
          <w:sz w:val="20"/>
          <w:szCs w:val="20"/>
        </w:rPr>
        <w:t>Об утверждении актуализированных схем теплоснабжения сельских поселений Куйбышевского района Новосибирской области на 2026 год</w:t>
      </w:r>
    </w:p>
    <w:p w14:paraId="42EBD0D8" w14:textId="77777777" w:rsidR="008E71AD" w:rsidRPr="005B63BD" w:rsidRDefault="008E71AD" w:rsidP="005B63BD">
      <w:pPr>
        <w:shd w:val="clear" w:color="auto" w:fill="FFFFFF"/>
        <w:tabs>
          <w:tab w:val="left" w:leader="underscore" w:pos="1853"/>
          <w:tab w:val="left" w:pos="4310"/>
          <w:tab w:val="left" w:leader="dot" w:pos="4651"/>
          <w:tab w:val="left" w:pos="7104"/>
        </w:tabs>
        <w:jc w:val="both"/>
        <w:rPr>
          <w:sz w:val="20"/>
          <w:szCs w:val="20"/>
        </w:rPr>
      </w:pPr>
    </w:p>
    <w:p w14:paraId="6BB7C815" w14:textId="77777777" w:rsidR="008E71AD" w:rsidRPr="005B63BD" w:rsidRDefault="008E71AD" w:rsidP="005B63BD">
      <w:pPr>
        <w:shd w:val="clear" w:color="auto" w:fill="FFFFFF"/>
        <w:tabs>
          <w:tab w:val="left" w:pos="-4962"/>
          <w:tab w:val="left" w:pos="7104"/>
        </w:tabs>
        <w:ind w:left="-26" w:firstLine="735"/>
        <w:jc w:val="both"/>
        <w:rPr>
          <w:sz w:val="20"/>
          <w:szCs w:val="20"/>
        </w:rPr>
      </w:pPr>
      <w:r w:rsidRPr="005B63BD">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190-ФЗ «О теплоснабжении», Постановлением Правительства Российской Федерации от 22.02.2012 № 154 «О требованиях к схемам теплоснабжения, порядку их разработки и утверждения» на основании утвержденной Схемы территориального планирования муниципального образования Куйбышевский район Новосибирской области, утвержденной решением девятнадцатой сессии Совета депутатов Куйбышевского района второго созыва от 14.03.2013 № 11, </w:t>
      </w:r>
      <w:r w:rsidRPr="005B63BD">
        <w:rPr>
          <w:spacing w:val="-16"/>
          <w:sz w:val="20"/>
          <w:szCs w:val="20"/>
        </w:rPr>
        <w:t xml:space="preserve">руководствуясь </w:t>
      </w:r>
      <w:r w:rsidRPr="005B63BD">
        <w:rPr>
          <w:sz w:val="20"/>
          <w:szCs w:val="20"/>
        </w:rPr>
        <w:t xml:space="preserve">Уставом Куйбышевского муниципального района Новосибирской области </w:t>
      </w:r>
    </w:p>
    <w:p w14:paraId="0483B0C3" w14:textId="77777777" w:rsidR="008E71AD" w:rsidRPr="005B63BD" w:rsidRDefault="008E71AD" w:rsidP="005B63BD">
      <w:pPr>
        <w:shd w:val="clear" w:color="auto" w:fill="FFFFFF"/>
        <w:tabs>
          <w:tab w:val="left" w:pos="-4962"/>
          <w:tab w:val="left" w:pos="3780"/>
        </w:tabs>
        <w:ind w:firstLine="735"/>
        <w:jc w:val="both"/>
        <w:rPr>
          <w:sz w:val="20"/>
          <w:szCs w:val="20"/>
        </w:rPr>
      </w:pPr>
      <w:r w:rsidRPr="005B63BD">
        <w:rPr>
          <w:caps/>
          <w:sz w:val="20"/>
          <w:szCs w:val="20"/>
        </w:rPr>
        <w:t>постановляЕТ</w:t>
      </w:r>
      <w:r w:rsidRPr="005B63BD">
        <w:rPr>
          <w:sz w:val="20"/>
          <w:szCs w:val="20"/>
        </w:rPr>
        <w:t>:</w:t>
      </w:r>
      <w:r w:rsidRPr="005B63BD">
        <w:rPr>
          <w:sz w:val="20"/>
          <w:szCs w:val="20"/>
        </w:rPr>
        <w:tab/>
      </w:r>
    </w:p>
    <w:p w14:paraId="4B20E84E" w14:textId="77777777" w:rsidR="008E71AD" w:rsidRPr="005B63BD" w:rsidRDefault="008E71AD" w:rsidP="00452B40">
      <w:pPr>
        <w:numPr>
          <w:ilvl w:val="0"/>
          <w:numId w:val="25"/>
        </w:numPr>
        <w:shd w:val="clear" w:color="auto" w:fill="FFFFFF"/>
        <w:tabs>
          <w:tab w:val="left" w:pos="993"/>
        </w:tabs>
        <w:ind w:left="0" w:firstLine="709"/>
        <w:jc w:val="both"/>
        <w:rPr>
          <w:sz w:val="20"/>
          <w:szCs w:val="20"/>
        </w:rPr>
      </w:pPr>
      <w:r w:rsidRPr="005B63BD">
        <w:rPr>
          <w:sz w:val="20"/>
          <w:szCs w:val="20"/>
        </w:rPr>
        <w:t>Утвердить актуализированные схемы теплоснабжения сельских поселений Куйбышевского района Новосибирской области на 2026 год:</w:t>
      </w:r>
    </w:p>
    <w:p w14:paraId="487CCC68" w14:textId="77777777" w:rsidR="008E71AD" w:rsidRPr="005B63BD" w:rsidRDefault="008E71AD" w:rsidP="00452B40">
      <w:pPr>
        <w:pStyle w:val="af7"/>
        <w:numPr>
          <w:ilvl w:val="2"/>
          <w:numId w:val="26"/>
        </w:numPr>
        <w:tabs>
          <w:tab w:val="left" w:pos="993"/>
        </w:tabs>
        <w:spacing w:after="0" w:line="240" w:lineRule="auto"/>
        <w:ind w:left="0" w:firstLine="709"/>
        <w:jc w:val="both"/>
        <w:rPr>
          <w:rFonts w:ascii="Times New Roman" w:hAnsi="Times New Roman" w:cs="Times New Roman"/>
          <w:sz w:val="20"/>
          <w:szCs w:val="20"/>
        </w:rPr>
      </w:pPr>
      <w:r w:rsidRPr="005B63BD">
        <w:rPr>
          <w:rFonts w:ascii="Times New Roman" w:hAnsi="Times New Roman" w:cs="Times New Roman"/>
          <w:sz w:val="20"/>
          <w:szCs w:val="20"/>
        </w:rPr>
        <w:t xml:space="preserve">Схема теплоснабжения </w:t>
      </w:r>
      <w:proofErr w:type="spellStart"/>
      <w:r w:rsidRPr="005B63BD">
        <w:rPr>
          <w:rFonts w:ascii="Times New Roman" w:hAnsi="Times New Roman" w:cs="Times New Roman"/>
          <w:sz w:val="20"/>
          <w:szCs w:val="20"/>
        </w:rPr>
        <w:t>Абрамовского</w:t>
      </w:r>
      <w:proofErr w:type="spellEnd"/>
      <w:r w:rsidRPr="005B63BD">
        <w:rPr>
          <w:rFonts w:ascii="Times New Roman" w:hAnsi="Times New Roman" w:cs="Times New Roman"/>
          <w:sz w:val="20"/>
          <w:szCs w:val="20"/>
        </w:rPr>
        <w:t xml:space="preserve"> сельсовета Куйбышевского района Новосибирской области на 2020-2026 годы;</w:t>
      </w:r>
    </w:p>
    <w:p w14:paraId="76BA83F9" w14:textId="77777777" w:rsidR="008E71AD" w:rsidRPr="005B63BD" w:rsidRDefault="008E71AD" w:rsidP="00452B40">
      <w:pPr>
        <w:pStyle w:val="af7"/>
        <w:numPr>
          <w:ilvl w:val="2"/>
          <w:numId w:val="26"/>
        </w:numPr>
        <w:tabs>
          <w:tab w:val="left" w:pos="993"/>
        </w:tabs>
        <w:spacing w:after="0" w:line="240" w:lineRule="auto"/>
        <w:ind w:left="0" w:firstLine="709"/>
        <w:jc w:val="both"/>
        <w:rPr>
          <w:rFonts w:ascii="Times New Roman" w:hAnsi="Times New Roman" w:cs="Times New Roman"/>
          <w:sz w:val="20"/>
          <w:szCs w:val="20"/>
        </w:rPr>
      </w:pPr>
      <w:r w:rsidRPr="005B63BD">
        <w:rPr>
          <w:rFonts w:ascii="Times New Roman" w:hAnsi="Times New Roman" w:cs="Times New Roman"/>
          <w:sz w:val="20"/>
          <w:szCs w:val="20"/>
        </w:rPr>
        <w:t xml:space="preserve">Схема теплоснабжения </w:t>
      </w:r>
      <w:proofErr w:type="spellStart"/>
      <w:r w:rsidRPr="005B63BD">
        <w:rPr>
          <w:rFonts w:ascii="Times New Roman" w:hAnsi="Times New Roman" w:cs="Times New Roman"/>
          <w:sz w:val="20"/>
          <w:szCs w:val="20"/>
        </w:rPr>
        <w:t>Балманского</w:t>
      </w:r>
      <w:proofErr w:type="spellEnd"/>
      <w:r w:rsidRPr="005B63BD">
        <w:rPr>
          <w:rFonts w:ascii="Times New Roman" w:hAnsi="Times New Roman" w:cs="Times New Roman"/>
          <w:sz w:val="20"/>
          <w:szCs w:val="20"/>
        </w:rPr>
        <w:t xml:space="preserve"> сельсовета Куйбышевского района Новосибирской области на 2020-2026 годы;</w:t>
      </w:r>
    </w:p>
    <w:p w14:paraId="6C65F19F" w14:textId="77777777" w:rsidR="008E71AD" w:rsidRPr="005B63BD" w:rsidRDefault="008E71AD" w:rsidP="00452B40">
      <w:pPr>
        <w:pStyle w:val="af7"/>
        <w:numPr>
          <w:ilvl w:val="2"/>
          <w:numId w:val="26"/>
        </w:numPr>
        <w:tabs>
          <w:tab w:val="left" w:pos="993"/>
        </w:tabs>
        <w:spacing w:after="0" w:line="240" w:lineRule="auto"/>
        <w:ind w:left="0" w:firstLine="709"/>
        <w:jc w:val="both"/>
        <w:rPr>
          <w:rFonts w:ascii="Times New Roman" w:hAnsi="Times New Roman" w:cs="Times New Roman"/>
          <w:sz w:val="20"/>
          <w:szCs w:val="20"/>
        </w:rPr>
      </w:pPr>
      <w:r w:rsidRPr="005B63BD">
        <w:rPr>
          <w:rFonts w:ascii="Times New Roman" w:hAnsi="Times New Roman" w:cs="Times New Roman"/>
          <w:sz w:val="20"/>
          <w:szCs w:val="20"/>
        </w:rPr>
        <w:t xml:space="preserve">Схема теплоснабжения </w:t>
      </w:r>
      <w:proofErr w:type="spellStart"/>
      <w:r w:rsidRPr="005B63BD">
        <w:rPr>
          <w:rFonts w:ascii="Times New Roman" w:hAnsi="Times New Roman" w:cs="Times New Roman"/>
          <w:sz w:val="20"/>
          <w:szCs w:val="20"/>
        </w:rPr>
        <w:t>Булатовского</w:t>
      </w:r>
      <w:proofErr w:type="spellEnd"/>
      <w:r w:rsidRPr="005B63BD">
        <w:rPr>
          <w:rFonts w:ascii="Times New Roman" w:hAnsi="Times New Roman" w:cs="Times New Roman"/>
          <w:sz w:val="20"/>
          <w:szCs w:val="20"/>
        </w:rPr>
        <w:t xml:space="preserve"> сельсовета Куйбышевского района Новосибирской области на 2020-2026 годы;</w:t>
      </w:r>
    </w:p>
    <w:p w14:paraId="1DF35EDE" w14:textId="77777777" w:rsidR="008E71AD" w:rsidRPr="005B63BD" w:rsidRDefault="008E71AD" w:rsidP="00452B40">
      <w:pPr>
        <w:pStyle w:val="af7"/>
        <w:numPr>
          <w:ilvl w:val="2"/>
          <w:numId w:val="26"/>
        </w:numPr>
        <w:tabs>
          <w:tab w:val="left" w:pos="993"/>
        </w:tabs>
        <w:spacing w:after="0" w:line="240" w:lineRule="auto"/>
        <w:ind w:left="0" w:firstLine="709"/>
        <w:jc w:val="both"/>
        <w:rPr>
          <w:rFonts w:ascii="Times New Roman" w:hAnsi="Times New Roman" w:cs="Times New Roman"/>
          <w:sz w:val="20"/>
          <w:szCs w:val="20"/>
        </w:rPr>
      </w:pPr>
      <w:r w:rsidRPr="005B63BD">
        <w:rPr>
          <w:rFonts w:ascii="Times New Roman" w:hAnsi="Times New Roman" w:cs="Times New Roman"/>
          <w:sz w:val="20"/>
          <w:szCs w:val="20"/>
        </w:rPr>
        <w:t>Схема теплоснабжения Верх-</w:t>
      </w:r>
      <w:proofErr w:type="spellStart"/>
      <w:r w:rsidRPr="005B63BD">
        <w:rPr>
          <w:rFonts w:ascii="Times New Roman" w:hAnsi="Times New Roman" w:cs="Times New Roman"/>
          <w:sz w:val="20"/>
          <w:szCs w:val="20"/>
        </w:rPr>
        <w:t>Ичинского</w:t>
      </w:r>
      <w:proofErr w:type="spellEnd"/>
      <w:r w:rsidRPr="005B63BD">
        <w:rPr>
          <w:rFonts w:ascii="Times New Roman" w:hAnsi="Times New Roman" w:cs="Times New Roman"/>
          <w:sz w:val="20"/>
          <w:szCs w:val="20"/>
        </w:rPr>
        <w:t xml:space="preserve"> сельсовета Куйбышевского района Новосибирской области на 2020-2026 годы;</w:t>
      </w:r>
    </w:p>
    <w:p w14:paraId="1C8B391A" w14:textId="77777777" w:rsidR="008E71AD" w:rsidRPr="005B63BD" w:rsidRDefault="008E71AD" w:rsidP="00452B40">
      <w:pPr>
        <w:pStyle w:val="af7"/>
        <w:numPr>
          <w:ilvl w:val="2"/>
          <w:numId w:val="26"/>
        </w:numPr>
        <w:tabs>
          <w:tab w:val="left" w:pos="993"/>
        </w:tabs>
        <w:spacing w:after="0" w:line="240" w:lineRule="auto"/>
        <w:ind w:left="0" w:firstLine="709"/>
        <w:jc w:val="both"/>
        <w:rPr>
          <w:rFonts w:ascii="Times New Roman" w:hAnsi="Times New Roman" w:cs="Times New Roman"/>
          <w:sz w:val="20"/>
          <w:szCs w:val="20"/>
        </w:rPr>
      </w:pPr>
      <w:r w:rsidRPr="005B63BD">
        <w:rPr>
          <w:rFonts w:ascii="Times New Roman" w:hAnsi="Times New Roman" w:cs="Times New Roman"/>
          <w:sz w:val="20"/>
          <w:szCs w:val="20"/>
        </w:rPr>
        <w:t xml:space="preserve">Схема теплоснабжения </w:t>
      </w:r>
      <w:proofErr w:type="spellStart"/>
      <w:r w:rsidRPr="005B63BD">
        <w:rPr>
          <w:rFonts w:ascii="Times New Roman" w:hAnsi="Times New Roman" w:cs="Times New Roman"/>
          <w:sz w:val="20"/>
          <w:szCs w:val="20"/>
        </w:rPr>
        <w:t>Гжатского</w:t>
      </w:r>
      <w:proofErr w:type="spellEnd"/>
      <w:r w:rsidRPr="005B63BD">
        <w:rPr>
          <w:rFonts w:ascii="Times New Roman" w:hAnsi="Times New Roman" w:cs="Times New Roman"/>
          <w:sz w:val="20"/>
          <w:szCs w:val="20"/>
        </w:rPr>
        <w:t xml:space="preserve"> сельсовета Куйбышевского района Новосибирской области на 2020-2026 годы;</w:t>
      </w:r>
    </w:p>
    <w:p w14:paraId="241A54BE" w14:textId="77777777" w:rsidR="008E71AD" w:rsidRPr="005B63BD" w:rsidRDefault="008E71AD" w:rsidP="00452B40">
      <w:pPr>
        <w:pStyle w:val="af7"/>
        <w:numPr>
          <w:ilvl w:val="2"/>
          <w:numId w:val="26"/>
        </w:numPr>
        <w:tabs>
          <w:tab w:val="left" w:pos="993"/>
        </w:tabs>
        <w:spacing w:after="0" w:line="240" w:lineRule="auto"/>
        <w:ind w:left="0" w:firstLine="709"/>
        <w:jc w:val="both"/>
        <w:rPr>
          <w:rFonts w:ascii="Times New Roman" w:hAnsi="Times New Roman" w:cs="Times New Roman"/>
          <w:sz w:val="20"/>
          <w:szCs w:val="20"/>
        </w:rPr>
      </w:pPr>
      <w:r w:rsidRPr="005B63BD">
        <w:rPr>
          <w:rFonts w:ascii="Times New Roman" w:hAnsi="Times New Roman" w:cs="Times New Roman"/>
          <w:sz w:val="20"/>
          <w:szCs w:val="20"/>
        </w:rPr>
        <w:t xml:space="preserve">Схема теплоснабжения </w:t>
      </w:r>
      <w:proofErr w:type="spellStart"/>
      <w:r w:rsidRPr="005B63BD">
        <w:rPr>
          <w:rFonts w:ascii="Times New Roman" w:hAnsi="Times New Roman" w:cs="Times New Roman"/>
          <w:sz w:val="20"/>
          <w:szCs w:val="20"/>
        </w:rPr>
        <w:t>Горбуновского</w:t>
      </w:r>
      <w:proofErr w:type="spellEnd"/>
      <w:r w:rsidRPr="005B63BD">
        <w:rPr>
          <w:rFonts w:ascii="Times New Roman" w:hAnsi="Times New Roman" w:cs="Times New Roman"/>
          <w:sz w:val="20"/>
          <w:szCs w:val="20"/>
        </w:rPr>
        <w:t xml:space="preserve"> сельсовета Куйбышевского района Новосибирской области на 2020-2026 годы;</w:t>
      </w:r>
    </w:p>
    <w:p w14:paraId="2131BCA4" w14:textId="77777777" w:rsidR="008E71AD" w:rsidRPr="005B63BD" w:rsidRDefault="008E71AD" w:rsidP="00452B40">
      <w:pPr>
        <w:pStyle w:val="af7"/>
        <w:numPr>
          <w:ilvl w:val="2"/>
          <w:numId w:val="26"/>
        </w:numPr>
        <w:tabs>
          <w:tab w:val="left" w:pos="993"/>
        </w:tabs>
        <w:spacing w:after="0" w:line="240" w:lineRule="auto"/>
        <w:ind w:left="0" w:firstLine="709"/>
        <w:jc w:val="both"/>
        <w:rPr>
          <w:rFonts w:ascii="Times New Roman" w:hAnsi="Times New Roman" w:cs="Times New Roman"/>
          <w:sz w:val="20"/>
          <w:szCs w:val="20"/>
        </w:rPr>
      </w:pPr>
      <w:r w:rsidRPr="005B63BD">
        <w:rPr>
          <w:rFonts w:ascii="Times New Roman" w:hAnsi="Times New Roman" w:cs="Times New Roman"/>
          <w:sz w:val="20"/>
          <w:szCs w:val="20"/>
        </w:rPr>
        <w:t xml:space="preserve">Схема теплоснабжения </w:t>
      </w:r>
      <w:proofErr w:type="spellStart"/>
      <w:r w:rsidRPr="005B63BD">
        <w:rPr>
          <w:rFonts w:ascii="Times New Roman" w:hAnsi="Times New Roman" w:cs="Times New Roman"/>
          <w:sz w:val="20"/>
          <w:szCs w:val="20"/>
        </w:rPr>
        <w:t>Зоновского</w:t>
      </w:r>
      <w:proofErr w:type="spellEnd"/>
      <w:r w:rsidRPr="005B63BD">
        <w:rPr>
          <w:rFonts w:ascii="Times New Roman" w:hAnsi="Times New Roman" w:cs="Times New Roman"/>
          <w:sz w:val="20"/>
          <w:szCs w:val="20"/>
        </w:rPr>
        <w:t xml:space="preserve"> сельсовета Куйбышевского района Новосибирской области на 2020-2026 годы;</w:t>
      </w:r>
    </w:p>
    <w:p w14:paraId="0C1E9B39" w14:textId="77777777" w:rsidR="008E71AD" w:rsidRPr="005B63BD" w:rsidRDefault="008E71AD" w:rsidP="00452B40">
      <w:pPr>
        <w:pStyle w:val="af7"/>
        <w:numPr>
          <w:ilvl w:val="2"/>
          <w:numId w:val="26"/>
        </w:numPr>
        <w:tabs>
          <w:tab w:val="left" w:pos="993"/>
        </w:tabs>
        <w:spacing w:after="0" w:line="240" w:lineRule="auto"/>
        <w:ind w:left="0" w:firstLine="709"/>
        <w:jc w:val="both"/>
        <w:rPr>
          <w:rFonts w:ascii="Times New Roman" w:hAnsi="Times New Roman" w:cs="Times New Roman"/>
          <w:sz w:val="20"/>
          <w:szCs w:val="20"/>
        </w:rPr>
      </w:pPr>
      <w:r w:rsidRPr="005B63BD">
        <w:rPr>
          <w:rFonts w:ascii="Times New Roman" w:hAnsi="Times New Roman" w:cs="Times New Roman"/>
          <w:sz w:val="20"/>
          <w:szCs w:val="20"/>
        </w:rPr>
        <w:t>Схема теплоснабжения Камского сельсовета Куйбышевского района Новосибирской области на 2020-2026 годы;</w:t>
      </w:r>
    </w:p>
    <w:p w14:paraId="0D35A3AA" w14:textId="77777777" w:rsidR="008E71AD" w:rsidRPr="005B63BD" w:rsidRDefault="008E71AD" w:rsidP="00452B40">
      <w:pPr>
        <w:pStyle w:val="af7"/>
        <w:numPr>
          <w:ilvl w:val="2"/>
          <w:numId w:val="26"/>
        </w:numPr>
        <w:tabs>
          <w:tab w:val="left" w:pos="993"/>
        </w:tabs>
        <w:spacing w:after="0" w:line="240" w:lineRule="auto"/>
        <w:ind w:left="0" w:firstLine="709"/>
        <w:jc w:val="both"/>
        <w:rPr>
          <w:rFonts w:ascii="Times New Roman" w:hAnsi="Times New Roman" w:cs="Times New Roman"/>
          <w:sz w:val="20"/>
          <w:szCs w:val="20"/>
        </w:rPr>
      </w:pPr>
      <w:r w:rsidRPr="005B63BD">
        <w:rPr>
          <w:rFonts w:ascii="Times New Roman" w:hAnsi="Times New Roman" w:cs="Times New Roman"/>
          <w:sz w:val="20"/>
          <w:szCs w:val="20"/>
        </w:rPr>
        <w:t>Схема теплоснабжения Куйбышевского сельсовета Куйбышевского района Новосибирской области на 2020-2026 годы;</w:t>
      </w:r>
    </w:p>
    <w:p w14:paraId="5DD46EF2" w14:textId="77777777" w:rsidR="008E71AD" w:rsidRPr="005B63BD" w:rsidRDefault="008E71AD" w:rsidP="00452B40">
      <w:pPr>
        <w:pStyle w:val="af7"/>
        <w:numPr>
          <w:ilvl w:val="2"/>
          <w:numId w:val="26"/>
        </w:numPr>
        <w:tabs>
          <w:tab w:val="left" w:pos="993"/>
        </w:tabs>
        <w:spacing w:after="0" w:line="240" w:lineRule="auto"/>
        <w:ind w:left="0" w:firstLine="709"/>
        <w:jc w:val="both"/>
        <w:rPr>
          <w:rFonts w:ascii="Times New Roman" w:hAnsi="Times New Roman" w:cs="Times New Roman"/>
          <w:sz w:val="20"/>
          <w:szCs w:val="20"/>
        </w:rPr>
      </w:pPr>
      <w:r w:rsidRPr="005B63BD">
        <w:rPr>
          <w:rFonts w:ascii="Times New Roman" w:hAnsi="Times New Roman" w:cs="Times New Roman"/>
          <w:sz w:val="20"/>
          <w:szCs w:val="20"/>
        </w:rPr>
        <w:t>Схема теплоснабжения Михайловского сельсовета Куйбышевского района Новосибирской области на 2020-2026 годы;</w:t>
      </w:r>
    </w:p>
    <w:p w14:paraId="39B130FA" w14:textId="77777777" w:rsidR="008E71AD" w:rsidRPr="005B63BD" w:rsidRDefault="008E71AD" w:rsidP="00452B40">
      <w:pPr>
        <w:pStyle w:val="af7"/>
        <w:numPr>
          <w:ilvl w:val="2"/>
          <w:numId w:val="26"/>
        </w:numPr>
        <w:tabs>
          <w:tab w:val="left" w:pos="993"/>
        </w:tabs>
        <w:spacing w:after="0" w:line="240" w:lineRule="auto"/>
        <w:ind w:left="0" w:firstLine="709"/>
        <w:jc w:val="both"/>
        <w:rPr>
          <w:rFonts w:ascii="Times New Roman" w:hAnsi="Times New Roman" w:cs="Times New Roman"/>
          <w:sz w:val="20"/>
          <w:szCs w:val="20"/>
        </w:rPr>
      </w:pPr>
      <w:r w:rsidRPr="005B63BD">
        <w:rPr>
          <w:rFonts w:ascii="Times New Roman" w:hAnsi="Times New Roman" w:cs="Times New Roman"/>
          <w:sz w:val="20"/>
          <w:szCs w:val="20"/>
        </w:rPr>
        <w:lastRenderedPageBreak/>
        <w:t xml:space="preserve">Схема теплоснабжения </w:t>
      </w:r>
      <w:proofErr w:type="spellStart"/>
      <w:r w:rsidRPr="005B63BD">
        <w:rPr>
          <w:rFonts w:ascii="Times New Roman" w:hAnsi="Times New Roman" w:cs="Times New Roman"/>
          <w:sz w:val="20"/>
          <w:szCs w:val="20"/>
        </w:rPr>
        <w:t>Новоичинского</w:t>
      </w:r>
      <w:proofErr w:type="spellEnd"/>
      <w:r w:rsidRPr="005B63BD">
        <w:rPr>
          <w:rFonts w:ascii="Times New Roman" w:hAnsi="Times New Roman" w:cs="Times New Roman"/>
          <w:sz w:val="20"/>
          <w:szCs w:val="20"/>
        </w:rPr>
        <w:t xml:space="preserve"> сельсовета Куйбышевского района Новосибирской области на 2020-2026 годы;</w:t>
      </w:r>
    </w:p>
    <w:p w14:paraId="5DB0B259" w14:textId="77777777" w:rsidR="008E71AD" w:rsidRPr="005B63BD" w:rsidRDefault="008E71AD" w:rsidP="00452B40">
      <w:pPr>
        <w:pStyle w:val="af7"/>
        <w:numPr>
          <w:ilvl w:val="2"/>
          <w:numId w:val="26"/>
        </w:numPr>
        <w:tabs>
          <w:tab w:val="left" w:pos="993"/>
        </w:tabs>
        <w:spacing w:after="0" w:line="240" w:lineRule="auto"/>
        <w:ind w:left="0" w:firstLine="709"/>
        <w:jc w:val="both"/>
        <w:rPr>
          <w:rFonts w:ascii="Times New Roman" w:hAnsi="Times New Roman" w:cs="Times New Roman"/>
          <w:sz w:val="20"/>
          <w:szCs w:val="20"/>
        </w:rPr>
      </w:pPr>
      <w:r w:rsidRPr="005B63BD">
        <w:rPr>
          <w:rFonts w:ascii="Times New Roman" w:hAnsi="Times New Roman" w:cs="Times New Roman"/>
          <w:sz w:val="20"/>
          <w:szCs w:val="20"/>
        </w:rPr>
        <w:t>Схема теплоснабжения Октябрьского сельсовета Куйбышевского муниципального района Новосибирской области на 2020-2026 годы;</w:t>
      </w:r>
    </w:p>
    <w:p w14:paraId="5EB6DDC4" w14:textId="77777777" w:rsidR="008E71AD" w:rsidRPr="005B63BD" w:rsidRDefault="008E71AD" w:rsidP="00452B40">
      <w:pPr>
        <w:pStyle w:val="af7"/>
        <w:numPr>
          <w:ilvl w:val="2"/>
          <w:numId w:val="26"/>
        </w:numPr>
        <w:tabs>
          <w:tab w:val="left" w:pos="993"/>
        </w:tabs>
        <w:spacing w:after="0" w:line="240" w:lineRule="auto"/>
        <w:ind w:left="0" w:firstLine="709"/>
        <w:jc w:val="both"/>
        <w:rPr>
          <w:rFonts w:ascii="Times New Roman" w:hAnsi="Times New Roman" w:cs="Times New Roman"/>
          <w:sz w:val="20"/>
          <w:szCs w:val="20"/>
        </w:rPr>
      </w:pPr>
      <w:r w:rsidRPr="005B63BD">
        <w:rPr>
          <w:rFonts w:ascii="Times New Roman" w:hAnsi="Times New Roman" w:cs="Times New Roman"/>
          <w:sz w:val="20"/>
          <w:szCs w:val="20"/>
        </w:rPr>
        <w:t>Схема теплоснабжения Отрадненского сельсовета Куйбышевского района Новосибирской области на 2020-2026 годы;</w:t>
      </w:r>
    </w:p>
    <w:p w14:paraId="28669573" w14:textId="77777777" w:rsidR="008E71AD" w:rsidRPr="005B63BD" w:rsidRDefault="008E71AD" w:rsidP="00452B40">
      <w:pPr>
        <w:pStyle w:val="af7"/>
        <w:numPr>
          <w:ilvl w:val="2"/>
          <w:numId w:val="26"/>
        </w:numPr>
        <w:tabs>
          <w:tab w:val="left" w:pos="993"/>
        </w:tabs>
        <w:spacing w:after="0" w:line="240" w:lineRule="auto"/>
        <w:ind w:left="0" w:firstLine="709"/>
        <w:jc w:val="both"/>
        <w:rPr>
          <w:rFonts w:ascii="Times New Roman" w:hAnsi="Times New Roman" w:cs="Times New Roman"/>
          <w:sz w:val="20"/>
          <w:szCs w:val="20"/>
        </w:rPr>
      </w:pPr>
      <w:r w:rsidRPr="005B63BD">
        <w:rPr>
          <w:rFonts w:ascii="Times New Roman" w:hAnsi="Times New Roman" w:cs="Times New Roman"/>
          <w:sz w:val="20"/>
          <w:szCs w:val="20"/>
        </w:rPr>
        <w:t xml:space="preserve">Схема теплоснабжения </w:t>
      </w:r>
      <w:proofErr w:type="spellStart"/>
      <w:r w:rsidRPr="005B63BD">
        <w:rPr>
          <w:rFonts w:ascii="Times New Roman" w:hAnsi="Times New Roman" w:cs="Times New Roman"/>
          <w:sz w:val="20"/>
          <w:szCs w:val="20"/>
        </w:rPr>
        <w:t>Сергинского</w:t>
      </w:r>
      <w:proofErr w:type="spellEnd"/>
      <w:r w:rsidRPr="005B63BD">
        <w:rPr>
          <w:rFonts w:ascii="Times New Roman" w:hAnsi="Times New Roman" w:cs="Times New Roman"/>
          <w:sz w:val="20"/>
          <w:szCs w:val="20"/>
        </w:rPr>
        <w:t xml:space="preserve"> сельсовета Куйбышевского района Новосибирской области на 2020-2026 годы;</w:t>
      </w:r>
    </w:p>
    <w:p w14:paraId="0280302D" w14:textId="77777777" w:rsidR="008E71AD" w:rsidRPr="005B63BD" w:rsidRDefault="008E71AD" w:rsidP="00452B40">
      <w:pPr>
        <w:pStyle w:val="af7"/>
        <w:numPr>
          <w:ilvl w:val="2"/>
          <w:numId w:val="26"/>
        </w:numPr>
        <w:tabs>
          <w:tab w:val="left" w:pos="993"/>
        </w:tabs>
        <w:spacing w:after="0" w:line="240" w:lineRule="auto"/>
        <w:ind w:left="0" w:firstLine="709"/>
        <w:jc w:val="both"/>
        <w:rPr>
          <w:rFonts w:ascii="Times New Roman" w:hAnsi="Times New Roman" w:cs="Times New Roman"/>
          <w:sz w:val="20"/>
          <w:szCs w:val="20"/>
        </w:rPr>
      </w:pPr>
      <w:r w:rsidRPr="005B63BD">
        <w:rPr>
          <w:rFonts w:ascii="Times New Roman" w:hAnsi="Times New Roman" w:cs="Times New Roman"/>
          <w:sz w:val="20"/>
          <w:szCs w:val="20"/>
        </w:rPr>
        <w:t xml:space="preserve">Схема теплоснабжения </w:t>
      </w:r>
      <w:proofErr w:type="spellStart"/>
      <w:r w:rsidRPr="005B63BD">
        <w:rPr>
          <w:rFonts w:ascii="Times New Roman" w:hAnsi="Times New Roman" w:cs="Times New Roman"/>
          <w:sz w:val="20"/>
          <w:szCs w:val="20"/>
        </w:rPr>
        <w:t>Чумаковского</w:t>
      </w:r>
      <w:proofErr w:type="spellEnd"/>
      <w:r w:rsidRPr="005B63BD">
        <w:rPr>
          <w:rFonts w:ascii="Times New Roman" w:hAnsi="Times New Roman" w:cs="Times New Roman"/>
          <w:sz w:val="20"/>
          <w:szCs w:val="20"/>
        </w:rPr>
        <w:t xml:space="preserve"> сельсовета Куйбышевского района Новосибирской области на 2020-2026 годы.</w:t>
      </w:r>
    </w:p>
    <w:p w14:paraId="0AC4E832" w14:textId="77777777" w:rsidR="008E71AD" w:rsidRPr="005B63BD" w:rsidRDefault="008E71AD" w:rsidP="00452B40">
      <w:pPr>
        <w:numPr>
          <w:ilvl w:val="0"/>
          <w:numId w:val="25"/>
        </w:numPr>
        <w:shd w:val="clear" w:color="auto" w:fill="FFFFFF"/>
        <w:tabs>
          <w:tab w:val="left" w:pos="-4962"/>
          <w:tab w:val="left" w:pos="993"/>
          <w:tab w:val="left" w:pos="7104"/>
        </w:tabs>
        <w:ind w:left="0" w:firstLine="709"/>
        <w:jc w:val="both"/>
        <w:rPr>
          <w:sz w:val="20"/>
          <w:szCs w:val="20"/>
        </w:rPr>
      </w:pPr>
      <w:r w:rsidRPr="005B63BD">
        <w:rPr>
          <w:sz w:val="20"/>
          <w:szCs w:val="20"/>
        </w:rPr>
        <w:t xml:space="preserve">Управлению делами администрации Куйбышевского муниципального района Новосибирской области (Орловой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w:t>
      </w:r>
      <w:r w:rsidRPr="005B63BD">
        <w:rPr>
          <w:sz w:val="20"/>
          <w:szCs w:val="20"/>
          <w:lang w:val="en-US"/>
        </w:rPr>
        <w:t>www</w:t>
      </w:r>
      <w:r w:rsidRPr="005B63BD">
        <w:rPr>
          <w:sz w:val="20"/>
          <w:szCs w:val="20"/>
        </w:rPr>
        <w:t>.</w:t>
      </w:r>
      <w:proofErr w:type="spellStart"/>
      <w:r w:rsidRPr="005B63BD">
        <w:rPr>
          <w:sz w:val="20"/>
          <w:szCs w:val="20"/>
          <w:lang w:val="en-US"/>
        </w:rPr>
        <w:t>kuibyshev</w:t>
      </w:r>
      <w:proofErr w:type="spellEnd"/>
      <w:r w:rsidRPr="005B63BD">
        <w:rPr>
          <w:sz w:val="20"/>
          <w:szCs w:val="20"/>
        </w:rPr>
        <w:t>.</w:t>
      </w:r>
      <w:proofErr w:type="spellStart"/>
      <w:r w:rsidRPr="005B63BD">
        <w:rPr>
          <w:sz w:val="20"/>
          <w:szCs w:val="20"/>
          <w:lang w:val="en-US"/>
        </w:rPr>
        <w:t>nso</w:t>
      </w:r>
      <w:proofErr w:type="spellEnd"/>
      <w:r w:rsidRPr="005B63BD">
        <w:rPr>
          <w:sz w:val="20"/>
          <w:szCs w:val="20"/>
        </w:rPr>
        <w:t>.</w:t>
      </w:r>
      <w:proofErr w:type="spellStart"/>
      <w:r w:rsidRPr="005B63BD">
        <w:rPr>
          <w:sz w:val="20"/>
          <w:szCs w:val="20"/>
          <w:lang w:val="en-US"/>
        </w:rPr>
        <w:t>ru</w:t>
      </w:r>
      <w:proofErr w:type="spellEnd"/>
      <w:r w:rsidRPr="005B63BD">
        <w:rPr>
          <w:sz w:val="20"/>
          <w:szCs w:val="20"/>
        </w:rPr>
        <w:t>.</w:t>
      </w:r>
    </w:p>
    <w:p w14:paraId="3F0C8256" w14:textId="6BD6A410" w:rsidR="008E71AD" w:rsidRPr="005B63BD" w:rsidRDefault="008E71AD" w:rsidP="00452B40">
      <w:pPr>
        <w:numPr>
          <w:ilvl w:val="0"/>
          <w:numId w:val="25"/>
        </w:numPr>
        <w:shd w:val="clear" w:color="auto" w:fill="FFFFFF"/>
        <w:tabs>
          <w:tab w:val="left" w:pos="-4962"/>
          <w:tab w:val="left" w:pos="993"/>
          <w:tab w:val="left" w:pos="7104"/>
        </w:tabs>
        <w:ind w:left="0" w:firstLine="709"/>
        <w:jc w:val="both"/>
        <w:rPr>
          <w:sz w:val="20"/>
          <w:szCs w:val="20"/>
        </w:rPr>
      </w:pPr>
      <w:r w:rsidRPr="005B63BD">
        <w:rPr>
          <w:sz w:val="20"/>
          <w:szCs w:val="20"/>
        </w:rPr>
        <w:t xml:space="preserve"> Контроль за исполнением настоящего постановления возложить на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С.Ф. </w:t>
      </w:r>
      <w:proofErr w:type="spellStart"/>
      <w:r w:rsidRPr="005B63BD">
        <w:rPr>
          <w:sz w:val="20"/>
          <w:szCs w:val="20"/>
        </w:rPr>
        <w:t>Ильюхина</w:t>
      </w:r>
      <w:proofErr w:type="spellEnd"/>
      <w:r w:rsidRPr="005B63BD">
        <w:rPr>
          <w:sz w:val="20"/>
          <w:szCs w:val="20"/>
        </w:rPr>
        <w:t>.</w:t>
      </w:r>
      <w:r w:rsidRPr="005B63BD">
        <w:rPr>
          <w:sz w:val="20"/>
          <w:szCs w:val="20"/>
          <w:lang w:val="en-US"/>
        </w:rPr>
        <w:t> </w:t>
      </w:r>
    </w:p>
    <w:p w14:paraId="00966CFC" w14:textId="34C24EBC" w:rsidR="008E71AD" w:rsidRPr="005B63BD" w:rsidRDefault="008E71AD" w:rsidP="005B63BD">
      <w:pPr>
        <w:pStyle w:val="af7"/>
        <w:tabs>
          <w:tab w:val="left" w:pos="1134"/>
        </w:tabs>
        <w:spacing w:after="0" w:line="240" w:lineRule="auto"/>
        <w:jc w:val="both"/>
        <w:rPr>
          <w:rFonts w:ascii="Times New Roman" w:hAnsi="Times New Roman" w:cs="Times New Roman"/>
          <w:sz w:val="20"/>
          <w:szCs w:val="20"/>
        </w:rPr>
      </w:pPr>
      <w:r w:rsidRPr="005B63BD">
        <w:rPr>
          <w:rFonts w:ascii="Times New Roman" w:hAnsi="Times New Roman" w:cs="Times New Roman"/>
          <w:sz w:val="20"/>
          <w:szCs w:val="20"/>
        </w:rPr>
        <w:t xml:space="preserve"> </w:t>
      </w:r>
    </w:p>
    <w:p w14:paraId="25DFC036" w14:textId="77777777" w:rsidR="008E71AD" w:rsidRPr="005B63BD" w:rsidRDefault="008E71AD" w:rsidP="005B63BD">
      <w:pPr>
        <w:widowControl w:val="0"/>
        <w:shd w:val="clear" w:color="auto" w:fill="FFFFFF"/>
        <w:tabs>
          <w:tab w:val="left" w:pos="994"/>
        </w:tabs>
        <w:autoSpaceDE w:val="0"/>
        <w:autoSpaceDN w:val="0"/>
        <w:adjustRightInd w:val="0"/>
        <w:ind w:left="-26" w:firstLine="26"/>
        <w:rPr>
          <w:sz w:val="20"/>
          <w:szCs w:val="20"/>
        </w:rPr>
      </w:pPr>
      <w:r w:rsidRPr="005B63BD">
        <w:rPr>
          <w:sz w:val="20"/>
          <w:szCs w:val="20"/>
        </w:rPr>
        <w:t xml:space="preserve">Глава Куйбышевского муниципального </w:t>
      </w:r>
    </w:p>
    <w:p w14:paraId="13DDA818" w14:textId="1814AA51" w:rsidR="008E71AD" w:rsidRPr="005B63BD" w:rsidRDefault="008E71AD" w:rsidP="005B63BD">
      <w:pPr>
        <w:widowControl w:val="0"/>
        <w:shd w:val="clear" w:color="auto" w:fill="FFFFFF"/>
        <w:tabs>
          <w:tab w:val="left" w:pos="994"/>
        </w:tabs>
        <w:autoSpaceDE w:val="0"/>
        <w:autoSpaceDN w:val="0"/>
        <w:adjustRightInd w:val="0"/>
        <w:ind w:left="-26" w:firstLine="26"/>
        <w:jc w:val="both"/>
        <w:rPr>
          <w:sz w:val="20"/>
          <w:szCs w:val="20"/>
        </w:rPr>
      </w:pPr>
      <w:r w:rsidRPr="005B63BD">
        <w:rPr>
          <w:sz w:val="20"/>
          <w:szCs w:val="20"/>
        </w:rPr>
        <w:t xml:space="preserve">района Новосибирской области         </w:t>
      </w:r>
      <w:r w:rsidR="00394203" w:rsidRPr="005B63BD">
        <w:rPr>
          <w:sz w:val="20"/>
          <w:szCs w:val="20"/>
        </w:rPr>
        <w:t xml:space="preserve">                                                               </w:t>
      </w:r>
      <w:r w:rsidRPr="005B63BD">
        <w:rPr>
          <w:sz w:val="20"/>
          <w:szCs w:val="20"/>
        </w:rPr>
        <w:t xml:space="preserve">                                       О.В. Караваев</w:t>
      </w:r>
    </w:p>
    <w:p w14:paraId="1ABBD3E2" w14:textId="77777777" w:rsidR="008E71AD" w:rsidRPr="005B63BD" w:rsidRDefault="008E71AD" w:rsidP="005B63BD">
      <w:pPr>
        <w:widowControl w:val="0"/>
        <w:shd w:val="clear" w:color="auto" w:fill="FFFFFF"/>
        <w:autoSpaceDE w:val="0"/>
        <w:autoSpaceDN w:val="0"/>
        <w:adjustRightInd w:val="0"/>
        <w:rPr>
          <w:sz w:val="20"/>
          <w:szCs w:val="20"/>
        </w:rPr>
      </w:pPr>
    </w:p>
    <w:p w14:paraId="6F1A8C79" w14:textId="10ACB7CC" w:rsidR="008E71AD" w:rsidRPr="005B63BD" w:rsidRDefault="008E71AD" w:rsidP="005B63BD">
      <w:pPr>
        <w:jc w:val="center"/>
        <w:rPr>
          <w:sz w:val="20"/>
          <w:szCs w:val="20"/>
        </w:rPr>
      </w:pPr>
      <w:r w:rsidRPr="005B63BD">
        <w:rPr>
          <w:noProof/>
          <w:color w:val="000000"/>
          <w:sz w:val="20"/>
          <w:szCs w:val="20"/>
        </w:rPr>
        <w:drawing>
          <wp:inline distT="0" distB="0" distL="0" distR="0" wp14:anchorId="36A18FE8" wp14:editId="63F6DDED">
            <wp:extent cx="523875" cy="628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688BEBF3" w14:textId="77777777" w:rsidR="008E71AD" w:rsidRPr="005B63BD" w:rsidRDefault="008E71AD" w:rsidP="005B63BD">
      <w:pPr>
        <w:jc w:val="center"/>
        <w:rPr>
          <w:sz w:val="20"/>
          <w:szCs w:val="20"/>
        </w:rPr>
      </w:pPr>
    </w:p>
    <w:p w14:paraId="5AE7BBFE" w14:textId="2460F453" w:rsidR="008E71AD" w:rsidRPr="005B63BD" w:rsidRDefault="008E71AD" w:rsidP="005B63BD">
      <w:pPr>
        <w:jc w:val="center"/>
        <w:rPr>
          <w:sz w:val="20"/>
          <w:szCs w:val="20"/>
        </w:rPr>
      </w:pPr>
      <w:r w:rsidRPr="005B63BD">
        <w:rPr>
          <w:sz w:val="20"/>
          <w:szCs w:val="20"/>
        </w:rPr>
        <w:t>АДМИНИСТРАЦИЯ</w:t>
      </w:r>
    </w:p>
    <w:p w14:paraId="0723DCA3" w14:textId="3689C708" w:rsidR="008E71AD" w:rsidRPr="005B63BD" w:rsidRDefault="008E71AD" w:rsidP="005B63BD">
      <w:pPr>
        <w:jc w:val="center"/>
        <w:rPr>
          <w:sz w:val="20"/>
          <w:szCs w:val="20"/>
        </w:rPr>
      </w:pPr>
      <w:r w:rsidRPr="005B63BD">
        <w:rPr>
          <w:sz w:val="20"/>
          <w:szCs w:val="20"/>
        </w:rPr>
        <w:t>КУЙБЫШЕВСКОГО МУНИЦИПАЛЬНОГО РАЙОНА</w:t>
      </w:r>
    </w:p>
    <w:p w14:paraId="05D41922" w14:textId="77777777" w:rsidR="008E71AD" w:rsidRPr="005B63BD" w:rsidRDefault="008E71AD" w:rsidP="005B63BD">
      <w:pPr>
        <w:jc w:val="center"/>
        <w:rPr>
          <w:sz w:val="20"/>
          <w:szCs w:val="20"/>
        </w:rPr>
      </w:pPr>
      <w:r w:rsidRPr="005B63BD">
        <w:rPr>
          <w:sz w:val="20"/>
          <w:szCs w:val="20"/>
        </w:rPr>
        <w:t>НОВОСИБИРСКОЙ ОБЛАСТИ</w:t>
      </w:r>
    </w:p>
    <w:p w14:paraId="34D4DE81" w14:textId="77777777" w:rsidR="008E71AD" w:rsidRPr="005B63BD" w:rsidRDefault="008E71AD" w:rsidP="005B63BD">
      <w:pPr>
        <w:jc w:val="center"/>
        <w:rPr>
          <w:sz w:val="20"/>
          <w:szCs w:val="20"/>
        </w:rPr>
      </w:pPr>
    </w:p>
    <w:p w14:paraId="6568DAB2" w14:textId="77777777" w:rsidR="008E71AD" w:rsidRPr="005B63BD" w:rsidRDefault="008E71AD" w:rsidP="005B63BD">
      <w:pPr>
        <w:pStyle w:val="30"/>
        <w:ind w:firstLine="0"/>
        <w:rPr>
          <w:b w:val="0"/>
          <w:sz w:val="20"/>
        </w:rPr>
      </w:pPr>
      <w:r w:rsidRPr="005B63BD">
        <w:rPr>
          <w:b w:val="0"/>
          <w:sz w:val="20"/>
        </w:rPr>
        <w:t>ПОСТАНОВЛЕНИЕ</w:t>
      </w:r>
    </w:p>
    <w:p w14:paraId="029AC4B8" w14:textId="77777777" w:rsidR="008E71AD" w:rsidRPr="005B63BD" w:rsidRDefault="008E71AD" w:rsidP="005B63BD">
      <w:pPr>
        <w:jc w:val="center"/>
        <w:rPr>
          <w:sz w:val="20"/>
          <w:szCs w:val="20"/>
        </w:rPr>
      </w:pPr>
    </w:p>
    <w:p w14:paraId="06798975" w14:textId="77777777" w:rsidR="008E71AD" w:rsidRPr="005B63BD" w:rsidRDefault="008E71AD" w:rsidP="005B63BD">
      <w:pPr>
        <w:jc w:val="center"/>
        <w:rPr>
          <w:sz w:val="20"/>
          <w:szCs w:val="20"/>
        </w:rPr>
      </w:pPr>
      <w:r w:rsidRPr="005B63BD">
        <w:rPr>
          <w:sz w:val="20"/>
          <w:szCs w:val="20"/>
        </w:rPr>
        <w:t>г. Куйбышев</w:t>
      </w:r>
    </w:p>
    <w:p w14:paraId="7F9B1356" w14:textId="77777777" w:rsidR="008E71AD" w:rsidRPr="005B63BD" w:rsidRDefault="008E71AD" w:rsidP="005B63BD">
      <w:pPr>
        <w:jc w:val="center"/>
        <w:rPr>
          <w:sz w:val="20"/>
          <w:szCs w:val="20"/>
        </w:rPr>
      </w:pPr>
      <w:r w:rsidRPr="005B63BD">
        <w:rPr>
          <w:sz w:val="20"/>
          <w:szCs w:val="20"/>
        </w:rPr>
        <w:t>Новосибирская область</w:t>
      </w:r>
    </w:p>
    <w:p w14:paraId="7B41C629" w14:textId="77777777" w:rsidR="008E71AD" w:rsidRPr="005B63BD" w:rsidRDefault="008E71AD" w:rsidP="005B63BD">
      <w:pPr>
        <w:rPr>
          <w:sz w:val="20"/>
          <w:szCs w:val="20"/>
        </w:rPr>
      </w:pPr>
    </w:p>
    <w:p w14:paraId="255C1499" w14:textId="77777777" w:rsidR="008E71AD" w:rsidRPr="005B63BD" w:rsidRDefault="008E71AD" w:rsidP="005B63BD">
      <w:pPr>
        <w:jc w:val="center"/>
        <w:rPr>
          <w:sz w:val="20"/>
          <w:szCs w:val="20"/>
        </w:rPr>
      </w:pPr>
      <w:r w:rsidRPr="005B63BD">
        <w:rPr>
          <w:sz w:val="20"/>
          <w:szCs w:val="20"/>
        </w:rPr>
        <w:t>от 09.06.2025 № 442</w:t>
      </w:r>
    </w:p>
    <w:p w14:paraId="588EF53E" w14:textId="77777777" w:rsidR="008E71AD" w:rsidRPr="005B63BD" w:rsidRDefault="008E71AD" w:rsidP="005B63BD">
      <w:pPr>
        <w:jc w:val="center"/>
        <w:rPr>
          <w:sz w:val="20"/>
          <w:szCs w:val="20"/>
        </w:rPr>
      </w:pPr>
    </w:p>
    <w:p w14:paraId="7F63262F" w14:textId="77777777" w:rsidR="008E71AD" w:rsidRPr="005B63BD" w:rsidRDefault="008E71AD" w:rsidP="005B63BD">
      <w:pPr>
        <w:shd w:val="clear" w:color="auto" w:fill="FFFFFF"/>
        <w:tabs>
          <w:tab w:val="left" w:leader="dot" w:pos="-4962"/>
        </w:tabs>
        <w:jc w:val="center"/>
        <w:rPr>
          <w:sz w:val="20"/>
          <w:szCs w:val="20"/>
        </w:rPr>
      </w:pPr>
      <w:r w:rsidRPr="005B63BD">
        <w:rPr>
          <w:sz w:val="20"/>
          <w:szCs w:val="20"/>
        </w:rPr>
        <w:t>Об утверждении актуализированных схем водоснабжения сельских поселений Куйбышевского района Новосибирской области на 2026 год</w:t>
      </w:r>
    </w:p>
    <w:p w14:paraId="19BCD109" w14:textId="77777777" w:rsidR="008E71AD" w:rsidRPr="005B63BD" w:rsidRDefault="008E71AD" w:rsidP="005B63BD">
      <w:pPr>
        <w:shd w:val="clear" w:color="auto" w:fill="FFFFFF"/>
        <w:tabs>
          <w:tab w:val="left" w:leader="dot" w:pos="-4962"/>
        </w:tabs>
        <w:jc w:val="center"/>
        <w:rPr>
          <w:sz w:val="20"/>
          <w:szCs w:val="20"/>
        </w:rPr>
      </w:pPr>
    </w:p>
    <w:p w14:paraId="7BAC18C3" w14:textId="77777777" w:rsidR="008E71AD" w:rsidRPr="005B63BD" w:rsidRDefault="008E71AD" w:rsidP="005B63BD">
      <w:pPr>
        <w:shd w:val="clear" w:color="auto" w:fill="FFFFFF"/>
        <w:tabs>
          <w:tab w:val="left" w:pos="-4962"/>
          <w:tab w:val="left" w:pos="3780"/>
        </w:tabs>
        <w:ind w:firstLine="567"/>
        <w:jc w:val="both"/>
        <w:rPr>
          <w:caps/>
          <w:sz w:val="20"/>
          <w:szCs w:val="20"/>
        </w:rPr>
      </w:pPr>
      <w:r w:rsidRPr="005B63BD">
        <w:rPr>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07.12.2011 № 416-ФЗ «О водоснабжении и водоотведении», Постановлением Правительства Российской Федерации от 05.09.2013 №782 «О схемах водоснабжения и водоотведения», руководствуясь Уставом Куйбышевского муниципального района Новосибирской области, на основании утвержденной Схемы территориального планирования муниципального образования Куйбышевский район Новосибирской области, утвержденной решением девятнадцатой сессии Совета депутатов Куйбышевского района второго созыва от 14.03.2013 № 11, администрация Куйбышевского муниципального района Новосибирской области</w:t>
      </w:r>
      <w:r w:rsidRPr="005B63BD">
        <w:rPr>
          <w:caps/>
          <w:sz w:val="20"/>
          <w:szCs w:val="20"/>
        </w:rPr>
        <w:t xml:space="preserve">        </w:t>
      </w:r>
    </w:p>
    <w:p w14:paraId="143EF085" w14:textId="77777777" w:rsidR="008E71AD" w:rsidRPr="005B63BD" w:rsidRDefault="008E71AD" w:rsidP="005B63BD">
      <w:pPr>
        <w:shd w:val="clear" w:color="auto" w:fill="FFFFFF"/>
        <w:tabs>
          <w:tab w:val="left" w:pos="-4962"/>
          <w:tab w:val="left" w:pos="3780"/>
        </w:tabs>
        <w:ind w:firstLine="567"/>
        <w:jc w:val="both"/>
        <w:rPr>
          <w:sz w:val="20"/>
          <w:szCs w:val="20"/>
        </w:rPr>
      </w:pPr>
      <w:r w:rsidRPr="005B63BD">
        <w:rPr>
          <w:caps/>
          <w:sz w:val="20"/>
          <w:szCs w:val="20"/>
        </w:rPr>
        <w:t>постановлЯЕТ</w:t>
      </w:r>
      <w:r w:rsidRPr="005B63BD">
        <w:rPr>
          <w:sz w:val="20"/>
          <w:szCs w:val="20"/>
        </w:rPr>
        <w:t>:</w:t>
      </w:r>
      <w:r w:rsidRPr="005B63BD">
        <w:rPr>
          <w:sz w:val="20"/>
          <w:szCs w:val="20"/>
        </w:rPr>
        <w:tab/>
      </w:r>
    </w:p>
    <w:p w14:paraId="4D9DE593" w14:textId="77777777" w:rsidR="008E71AD" w:rsidRPr="005B63BD" w:rsidRDefault="008E71AD" w:rsidP="005B63BD">
      <w:pPr>
        <w:ind w:firstLine="567"/>
        <w:jc w:val="both"/>
        <w:rPr>
          <w:sz w:val="20"/>
          <w:szCs w:val="20"/>
        </w:rPr>
      </w:pPr>
      <w:r w:rsidRPr="005B63BD">
        <w:rPr>
          <w:sz w:val="20"/>
          <w:szCs w:val="20"/>
        </w:rPr>
        <w:t>1. Утвердить актуализированные схемы водоснабжения сельских поселений Куйбышевского района Новосибирской области на 2026 год:</w:t>
      </w:r>
    </w:p>
    <w:p w14:paraId="3D7D0847" w14:textId="77777777" w:rsidR="008E71AD" w:rsidRPr="005B63BD" w:rsidRDefault="008E71AD" w:rsidP="00452B40">
      <w:pPr>
        <w:pStyle w:val="af7"/>
        <w:numPr>
          <w:ilvl w:val="1"/>
          <w:numId w:val="27"/>
        </w:numPr>
        <w:tabs>
          <w:tab w:val="left" w:pos="851"/>
        </w:tabs>
        <w:spacing w:after="0" w:line="240" w:lineRule="auto"/>
        <w:ind w:left="0" w:firstLine="567"/>
        <w:jc w:val="both"/>
        <w:rPr>
          <w:rFonts w:ascii="Times New Roman" w:hAnsi="Times New Roman" w:cs="Times New Roman"/>
          <w:sz w:val="20"/>
          <w:szCs w:val="20"/>
        </w:rPr>
      </w:pPr>
      <w:r w:rsidRPr="005B63BD">
        <w:rPr>
          <w:rFonts w:ascii="Times New Roman" w:hAnsi="Times New Roman" w:cs="Times New Roman"/>
          <w:sz w:val="20"/>
          <w:szCs w:val="20"/>
        </w:rPr>
        <w:t xml:space="preserve">Схема водоснабжения </w:t>
      </w:r>
      <w:proofErr w:type="spellStart"/>
      <w:r w:rsidRPr="005B63BD">
        <w:rPr>
          <w:rFonts w:ascii="Times New Roman" w:hAnsi="Times New Roman" w:cs="Times New Roman"/>
          <w:sz w:val="20"/>
          <w:szCs w:val="20"/>
        </w:rPr>
        <w:t>Абрамовского</w:t>
      </w:r>
      <w:proofErr w:type="spellEnd"/>
      <w:r w:rsidRPr="005B63BD">
        <w:rPr>
          <w:rFonts w:ascii="Times New Roman" w:hAnsi="Times New Roman" w:cs="Times New Roman"/>
          <w:sz w:val="20"/>
          <w:szCs w:val="20"/>
        </w:rPr>
        <w:t xml:space="preserve"> сельсовета Куйбышевского района Новосибирской области;</w:t>
      </w:r>
    </w:p>
    <w:p w14:paraId="00B35766" w14:textId="77777777" w:rsidR="008E71AD" w:rsidRPr="005B63BD" w:rsidRDefault="008E71AD" w:rsidP="00452B40">
      <w:pPr>
        <w:pStyle w:val="af7"/>
        <w:numPr>
          <w:ilvl w:val="1"/>
          <w:numId w:val="27"/>
        </w:numPr>
        <w:tabs>
          <w:tab w:val="left" w:pos="851"/>
        </w:tabs>
        <w:spacing w:after="0" w:line="240" w:lineRule="auto"/>
        <w:ind w:left="0" w:firstLine="567"/>
        <w:jc w:val="both"/>
        <w:rPr>
          <w:rFonts w:ascii="Times New Roman" w:hAnsi="Times New Roman" w:cs="Times New Roman"/>
          <w:sz w:val="20"/>
          <w:szCs w:val="20"/>
        </w:rPr>
      </w:pPr>
      <w:r w:rsidRPr="005B63BD">
        <w:rPr>
          <w:rFonts w:ascii="Times New Roman" w:hAnsi="Times New Roman" w:cs="Times New Roman"/>
          <w:sz w:val="20"/>
          <w:szCs w:val="20"/>
        </w:rPr>
        <w:t xml:space="preserve">Схема водоснабжения </w:t>
      </w:r>
      <w:proofErr w:type="spellStart"/>
      <w:r w:rsidRPr="005B63BD">
        <w:rPr>
          <w:rFonts w:ascii="Times New Roman" w:hAnsi="Times New Roman" w:cs="Times New Roman"/>
          <w:sz w:val="20"/>
          <w:szCs w:val="20"/>
        </w:rPr>
        <w:t>Балманского</w:t>
      </w:r>
      <w:proofErr w:type="spellEnd"/>
      <w:r w:rsidRPr="005B63BD">
        <w:rPr>
          <w:rFonts w:ascii="Times New Roman" w:hAnsi="Times New Roman" w:cs="Times New Roman"/>
          <w:sz w:val="20"/>
          <w:szCs w:val="20"/>
        </w:rPr>
        <w:t xml:space="preserve"> сельсовета Куйбышевского района Новосибирской области;</w:t>
      </w:r>
    </w:p>
    <w:p w14:paraId="7B2CA218" w14:textId="77777777" w:rsidR="008E71AD" w:rsidRPr="005B63BD" w:rsidRDefault="008E71AD" w:rsidP="00452B40">
      <w:pPr>
        <w:pStyle w:val="af7"/>
        <w:numPr>
          <w:ilvl w:val="1"/>
          <w:numId w:val="27"/>
        </w:numPr>
        <w:tabs>
          <w:tab w:val="left" w:pos="851"/>
        </w:tabs>
        <w:spacing w:after="0" w:line="240" w:lineRule="auto"/>
        <w:ind w:left="0" w:firstLine="567"/>
        <w:jc w:val="both"/>
        <w:rPr>
          <w:rFonts w:ascii="Times New Roman" w:hAnsi="Times New Roman" w:cs="Times New Roman"/>
          <w:sz w:val="20"/>
          <w:szCs w:val="20"/>
        </w:rPr>
      </w:pPr>
      <w:r w:rsidRPr="005B63BD">
        <w:rPr>
          <w:rFonts w:ascii="Times New Roman" w:hAnsi="Times New Roman" w:cs="Times New Roman"/>
          <w:sz w:val="20"/>
          <w:szCs w:val="20"/>
        </w:rPr>
        <w:t xml:space="preserve">Схема водоснабжения </w:t>
      </w:r>
      <w:proofErr w:type="spellStart"/>
      <w:r w:rsidRPr="005B63BD">
        <w:rPr>
          <w:rFonts w:ascii="Times New Roman" w:hAnsi="Times New Roman" w:cs="Times New Roman"/>
          <w:sz w:val="20"/>
          <w:szCs w:val="20"/>
        </w:rPr>
        <w:t>Булатовского</w:t>
      </w:r>
      <w:proofErr w:type="spellEnd"/>
      <w:r w:rsidRPr="005B63BD">
        <w:rPr>
          <w:rFonts w:ascii="Times New Roman" w:hAnsi="Times New Roman" w:cs="Times New Roman"/>
          <w:sz w:val="20"/>
          <w:szCs w:val="20"/>
        </w:rPr>
        <w:t xml:space="preserve"> сельсовета Куйбышевского района Новосибирской области; </w:t>
      </w:r>
    </w:p>
    <w:p w14:paraId="7A535BD7" w14:textId="77777777" w:rsidR="008E71AD" w:rsidRPr="005B63BD" w:rsidRDefault="008E71AD" w:rsidP="00452B40">
      <w:pPr>
        <w:pStyle w:val="af7"/>
        <w:numPr>
          <w:ilvl w:val="1"/>
          <w:numId w:val="27"/>
        </w:numPr>
        <w:tabs>
          <w:tab w:val="left" w:pos="851"/>
        </w:tabs>
        <w:spacing w:after="0" w:line="240" w:lineRule="auto"/>
        <w:ind w:left="0" w:firstLine="567"/>
        <w:jc w:val="both"/>
        <w:rPr>
          <w:rFonts w:ascii="Times New Roman" w:hAnsi="Times New Roman" w:cs="Times New Roman"/>
          <w:sz w:val="20"/>
          <w:szCs w:val="20"/>
        </w:rPr>
      </w:pPr>
      <w:r w:rsidRPr="005B63BD">
        <w:rPr>
          <w:rFonts w:ascii="Times New Roman" w:hAnsi="Times New Roman" w:cs="Times New Roman"/>
          <w:sz w:val="20"/>
          <w:szCs w:val="20"/>
        </w:rPr>
        <w:t>Схема водоснабжения Верх-</w:t>
      </w:r>
      <w:proofErr w:type="spellStart"/>
      <w:r w:rsidRPr="005B63BD">
        <w:rPr>
          <w:rFonts w:ascii="Times New Roman" w:hAnsi="Times New Roman" w:cs="Times New Roman"/>
          <w:sz w:val="20"/>
          <w:szCs w:val="20"/>
        </w:rPr>
        <w:t>Ичинского</w:t>
      </w:r>
      <w:proofErr w:type="spellEnd"/>
      <w:r w:rsidRPr="005B63BD">
        <w:rPr>
          <w:rFonts w:ascii="Times New Roman" w:hAnsi="Times New Roman" w:cs="Times New Roman"/>
          <w:sz w:val="20"/>
          <w:szCs w:val="20"/>
        </w:rPr>
        <w:t xml:space="preserve"> сельсовета Куйбышевского района Новосибирской области;</w:t>
      </w:r>
    </w:p>
    <w:p w14:paraId="6AF74CDA" w14:textId="77777777" w:rsidR="008E71AD" w:rsidRPr="005B63BD" w:rsidRDefault="008E71AD" w:rsidP="00452B40">
      <w:pPr>
        <w:pStyle w:val="af7"/>
        <w:numPr>
          <w:ilvl w:val="1"/>
          <w:numId w:val="27"/>
        </w:numPr>
        <w:tabs>
          <w:tab w:val="left" w:pos="851"/>
        </w:tabs>
        <w:spacing w:after="0" w:line="240" w:lineRule="auto"/>
        <w:ind w:left="0" w:firstLine="567"/>
        <w:jc w:val="both"/>
        <w:rPr>
          <w:rFonts w:ascii="Times New Roman" w:hAnsi="Times New Roman" w:cs="Times New Roman"/>
          <w:sz w:val="20"/>
          <w:szCs w:val="20"/>
        </w:rPr>
      </w:pPr>
      <w:r w:rsidRPr="005B63BD">
        <w:rPr>
          <w:rFonts w:ascii="Times New Roman" w:hAnsi="Times New Roman" w:cs="Times New Roman"/>
          <w:sz w:val="20"/>
          <w:szCs w:val="20"/>
        </w:rPr>
        <w:t xml:space="preserve">Схема водоснабжения </w:t>
      </w:r>
      <w:proofErr w:type="spellStart"/>
      <w:r w:rsidRPr="005B63BD">
        <w:rPr>
          <w:rFonts w:ascii="Times New Roman" w:hAnsi="Times New Roman" w:cs="Times New Roman"/>
          <w:sz w:val="20"/>
          <w:szCs w:val="20"/>
        </w:rPr>
        <w:t>Веснянского</w:t>
      </w:r>
      <w:proofErr w:type="spellEnd"/>
      <w:r w:rsidRPr="005B63BD">
        <w:rPr>
          <w:rFonts w:ascii="Times New Roman" w:hAnsi="Times New Roman" w:cs="Times New Roman"/>
          <w:sz w:val="20"/>
          <w:szCs w:val="20"/>
        </w:rPr>
        <w:t xml:space="preserve"> сельсовета Куйбышевского района Новосибирской области;</w:t>
      </w:r>
    </w:p>
    <w:p w14:paraId="2C4C29E1" w14:textId="77777777" w:rsidR="008E71AD" w:rsidRPr="005B63BD" w:rsidRDefault="008E71AD" w:rsidP="00452B40">
      <w:pPr>
        <w:pStyle w:val="af7"/>
        <w:numPr>
          <w:ilvl w:val="1"/>
          <w:numId w:val="27"/>
        </w:numPr>
        <w:tabs>
          <w:tab w:val="left" w:pos="851"/>
        </w:tabs>
        <w:spacing w:after="0" w:line="240" w:lineRule="auto"/>
        <w:ind w:left="0" w:firstLine="567"/>
        <w:jc w:val="both"/>
        <w:rPr>
          <w:rFonts w:ascii="Times New Roman" w:hAnsi="Times New Roman" w:cs="Times New Roman"/>
          <w:sz w:val="20"/>
          <w:szCs w:val="20"/>
        </w:rPr>
      </w:pPr>
      <w:r w:rsidRPr="005B63BD">
        <w:rPr>
          <w:rFonts w:ascii="Times New Roman" w:hAnsi="Times New Roman" w:cs="Times New Roman"/>
          <w:sz w:val="20"/>
          <w:szCs w:val="20"/>
        </w:rPr>
        <w:t xml:space="preserve">Схема водоснабжения </w:t>
      </w:r>
      <w:proofErr w:type="spellStart"/>
      <w:r w:rsidRPr="005B63BD">
        <w:rPr>
          <w:rFonts w:ascii="Times New Roman" w:hAnsi="Times New Roman" w:cs="Times New Roman"/>
          <w:sz w:val="20"/>
          <w:szCs w:val="20"/>
        </w:rPr>
        <w:t>Гжатского</w:t>
      </w:r>
      <w:proofErr w:type="spellEnd"/>
      <w:r w:rsidRPr="005B63BD">
        <w:rPr>
          <w:rFonts w:ascii="Times New Roman" w:hAnsi="Times New Roman" w:cs="Times New Roman"/>
          <w:sz w:val="20"/>
          <w:szCs w:val="20"/>
        </w:rPr>
        <w:t xml:space="preserve"> сельсовета Куйбышевского района Новосибирской области;</w:t>
      </w:r>
    </w:p>
    <w:p w14:paraId="00EF58C3" w14:textId="77777777" w:rsidR="008E71AD" w:rsidRPr="005B63BD" w:rsidRDefault="008E71AD" w:rsidP="00452B40">
      <w:pPr>
        <w:pStyle w:val="af7"/>
        <w:numPr>
          <w:ilvl w:val="1"/>
          <w:numId w:val="27"/>
        </w:numPr>
        <w:tabs>
          <w:tab w:val="left" w:pos="851"/>
        </w:tabs>
        <w:spacing w:after="0" w:line="240" w:lineRule="auto"/>
        <w:ind w:left="0" w:firstLine="567"/>
        <w:jc w:val="both"/>
        <w:rPr>
          <w:rFonts w:ascii="Times New Roman" w:hAnsi="Times New Roman" w:cs="Times New Roman"/>
          <w:sz w:val="20"/>
          <w:szCs w:val="20"/>
        </w:rPr>
      </w:pPr>
      <w:r w:rsidRPr="005B63BD">
        <w:rPr>
          <w:rFonts w:ascii="Times New Roman" w:hAnsi="Times New Roman" w:cs="Times New Roman"/>
          <w:sz w:val="20"/>
          <w:szCs w:val="20"/>
        </w:rPr>
        <w:t xml:space="preserve">Схема водоснабжения </w:t>
      </w:r>
      <w:proofErr w:type="spellStart"/>
      <w:r w:rsidRPr="005B63BD">
        <w:rPr>
          <w:rFonts w:ascii="Times New Roman" w:hAnsi="Times New Roman" w:cs="Times New Roman"/>
          <w:sz w:val="20"/>
          <w:szCs w:val="20"/>
        </w:rPr>
        <w:t>Горбуновского</w:t>
      </w:r>
      <w:proofErr w:type="spellEnd"/>
      <w:r w:rsidRPr="005B63BD">
        <w:rPr>
          <w:rFonts w:ascii="Times New Roman" w:hAnsi="Times New Roman" w:cs="Times New Roman"/>
          <w:sz w:val="20"/>
          <w:szCs w:val="20"/>
        </w:rPr>
        <w:t xml:space="preserve"> сельсовета Куйбышевского района Новосибирской области;</w:t>
      </w:r>
    </w:p>
    <w:p w14:paraId="792CD0E8" w14:textId="77777777" w:rsidR="008E71AD" w:rsidRPr="005B63BD" w:rsidRDefault="008E71AD" w:rsidP="00452B40">
      <w:pPr>
        <w:pStyle w:val="af7"/>
        <w:numPr>
          <w:ilvl w:val="1"/>
          <w:numId w:val="27"/>
        </w:numPr>
        <w:tabs>
          <w:tab w:val="left" w:pos="851"/>
        </w:tabs>
        <w:spacing w:after="0" w:line="240" w:lineRule="auto"/>
        <w:ind w:left="0" w:firstLine="567"/>
        <w:jc w:val="both"/>
        <w:rPr>
          <w:rFonts w:ascii="Times New Roman" w:hAnsi="Times New Roman" w:cs="Times New Roman"/>
          <w:sz w:val="20"/>
          <w:szCs w:val="20"/>
        </w:rPr>
      </w:pPr>
      <w:r w:rsidRPr="005B63BD">
        <w:rPr>
          <w:rFonts w:ascii="Times New Roman" w:hAnsi="Times New Roman" w:cs="Times New Roman"/>
          <w:sz w:val="20"/>
          <w:szCs w:val="20"/>
        </w:rPr>
        <w:t xml:space="preserve">Схема водоснабжения </w:t>
      </w:r>
      <w:proofErr w:type="spellStart"/>
      <w:r w:rsidRPr="005B63BD">
        <w:rPr>
          <w:rFonts w:ascii="Times New Roman" w:hAnsi="Times New Roman" w:cs="Times New Roman"/>
          <w:sz w:val="20"/>
          <w:szCs w:val="20"/>
        </w:rPr>
        <w:t>Зоновского</w:t>
      </w:r>
      <w:proofErr w:type="spellEnd"/>
      <w:r w:rsidRPr="005B63BD">
        <w:rPr>
          <w:rFonts w:ascii="Times New Roman" w:hAnsi="Times New Roman" w:cs="Times New Roman"/>
          <w:sz w:val="20"/>
          <w:szCs w:val="20"/>
        </w:rPr>
        <w:t xml:space="preserve"> сельсовета Куйбышевского района Новосибирской области;</w:t>
      </w:r>
    </w:p>
    <w:p w14:paraId="47574A98" w14:textId="77777777" w:rsidR="008E71AD" w:rsidRPr="005B63BD" w:rsidRDefault="008E71AD" w:rsidP="00452B40">
      <w:pPr>
        <w:pStyle w:val="af7"/>
        <w:numPr>
          <w:ilvl w:val="1"/>
          <w:numId w:val="27"/>
        </w:numPr>
        <w:tabs>
          <w:tab w:val="left" w:pos="851"/>
        </w:tabs>
        <w:spacing w:after="0" w:line="240" w:lineRule="auto"/>
        <w:ind w:left="0" w:firstLine="567"/>
        <w:jc w:val="both"/>
        <w:rPr>
          <w:rFonts w:ascii="Times New Roman" w:hAnsi="Times New Roman" w:cs="Times New Roman"/>
          <w:sz w:val="20"/>
          <w:szCs w:val="20"/>
        </w:rPr>
      </w:pPr>
      <w:r w:rsidRPr="005B63BD">
        <w:rPr>
          <w:rFonts w:ascii="Times New Roman" w:hAnsi="Times New Roman" w:cs="Times New Roman"/>
          <w:sz w:val="20"/>
          <w:szCs w:val="20"/>
        </w:rPr>
        <w:t>Схема водоснабжения Камского сельсовета Куйбышевского района Новосибирской области;</w:t>
      </w:r>
    </w:p>
    <w:p w14:paraId="7AD58766" w14:textId="77777777" w:rsidR="008E71AD" w:rsidRPr="005B63BD" w:rsidRDefault="008E71AD" w:rsidP="00452B40">
      <w:pPr>
        <w:pStyle w:val="af7"/>
        <w:numPr>
          <w:ilvl w:val="1"/>
          <w:numId w:val="27"/>
        </w:numPr>
        <w:tabs>
          <w:tab w:val="left" w:pos="851"/>
        </w:tabs>
        <w:spacing w:after="0" w:line="240" w:lineRule="auto"/>
        <w:ind w:left="0" w:firstLine="567"/>
        <w:jc w:val="both"/>
        <w:rPr>
          <w:rFonts w:ascii="Times New Roman" w:hAnsi="Times New Roman" w:cs="Times New Roman"/>
          <w:sz w:val="20"/>
          <w:szCs w:val="20"/>
        </w:rPr>
      </w:pPr>
      <w:r w:rsidRPr="005B63BD">
        <w:rPr>
          <w:rFonts w:ascii="Times New Roman" w:hAnsi="Times New Roman" w:cs="Times New Roman"/>
          <w:sz w:val="20"/>
          <w:szCs w:val="20"/>
        </w:rPr>
        <w:t>Схема водоснабжения Куйбышевского сельсовета Куйбышевского района Новосибирской области;</w:t>
      </w:r>
    </w:p>
    <w:p w14:paraId="6CB8609E" w14:textId="77777777" w:rsidR="008E71AD" w:rsidRPr="005B63BD" w:rsidRDefault="008E71AD" w:rsidP="00452B40">
      <w:pPr>
        <w:pStyle w:val="af7"/>
        <w:numPr>
          <w:ilvl w:val="1"/>
          <w:numId w:val="27"/>
        </w:numPr>
        <w:tabs>
          <w:tab w:val="left" w:pos="851"/>
        </w:tabs>
        <w:spacing w:after="0" w:line="240" w:lineRule="auto"/>
        <w:ind w:left="0" w:firstLine="567"/>
        <w:jc w:val="both"/>
        <w:rPr>
          <w:rFonts w:ascii="Times New Roman" w:hAnsi="Times New Roman" w:cs="Times New Roman"/>
          <w:sz w:val="20"/>
          <w:szCs w:val="20"/>
        </w:rPr>
      </w:pPr>
      <w:r w:rsidRPr="005B63BD">
        <w:rPr>
          <w:rFonts w:ascii="Times New Roman" w:hAnsi="Times New Roman" w:cs="Times New Roman"/>
          <w:sz w:val="20"/>
          <w:szCs w:val="20"/>
        </w:rPr>
        <w:t>Схема водоснабжения Михайловского сельсовета Куйбышевского района Новосибирской области;</w:t>
      </w:r>
    </w:p>
    <w:p w14:paraId="785F844E" w14:textId="77777777" w:rsidR="008E71AD" w:rsidRPr="005B63BD" w:rsidRDefault="008E71AD" w:rsidP="00452B40">
      <w:pPr>
        <w:pStyle w:val="af7"/>
        <w:numPr>
          <w:ilvl w:val="1"/>
          <w:numId w:val="27"/>
        </w:numPr>
        <w:tabs>
          <w:tab w:val="left" w:pos="851"/>
        </w:tabs>
        <w:spacing w:after="0" w:line="240" w:lineRule="auto"/>
        <w:ind w:left="0" w:firstLine="567"/>
        <w:jc w:val="both"/>
        <w:rPr>
          <w:rFonts w:ascii="Times New Roman" w:hAnsi="Times New Roman" w:cs="Times New Roman"/>
          <w:sz w:val="20"/>
          <w:szCs w:val="20"/>
        </w:rPr>
      </w:pPr>
      <w:r w:rsidRPr="005B63BD">
        <w:rPr>
          <w:rFonts w:ascii="Times New Roman" w:hAnsi="Times New Roman" w:cs="Times New Roman"/>
          <w:sz w:val="20"/>
          <w:szCs w:val="20"/>
        </w:rPr>
        <w:lastRenderedPageBreak/>
        <w:t xml:space="preserve">Схема водоснабжения </w:t>
      </w:r>
      <w:proofErr w:type="spellStart"/>
      <w:r w:rsidRPr="005B63BD">
        <w:rPr>
          <w:rFonts w:ascii="Times New Roman" w:hAnsi="Times New Roman" w:cs="Times New Roman"/>
          <w:sz w:val="20"/>
          <w:szCs w:val="20"/>
        </w:rPr>
        <w:t>Новоичинского</w:t>
      </w:r>
      <w:proofErr w:type="spellEnd"/>
      <w:r w:rsidRPr="005B63BD">
        <w:rPr>
          <w:rFonts w:ascii="Times New Roman" w:hAnsi="Times New Roman" w:cs="Times New Roman"/>
          <w:sz w:val="20"/>
          <w:szCs w:val="20"/>
        </w:rPr>
        <w:t xml:space="preserve"> сельсовета Куйбышевского района Новосибирской области;</w:t>
      </w:r>
    </w:p>
    <w:p w14:paraId="0363AEBC" w14:textId="77777777" w:rsidR="008E71AD" w:rsidRPr="005B63BD" w:rsidRDefault="008E71AD" w:rsidP="00452B40">
      <w:pPr>
        <w:pStyle w:val="af7"/>
        <w:numPr>
          <w:ilvl w:val="1"/>
          <w:numId w:val="27"/>
        </w:numPr>
        <w:tabs>
          <w:tab w:val="left" w:pos="851"/>
        </w:tabs>
        <w:spacing w:after="0" w:line="240" w:lineRule="auto"/>
        <w:ind w:left="0" w:firstLine="567"/>
        <w:jc w:val="both"/>
        <w:rPr>
          <w:rFonts w:ascii="Times New Roman" w:hAnsi="Times New Roman" w:cs="Times New Roman"/>
          <w:sz w:val="20"/>
          <w:szCs w:val="20"/>
        </w:rPr>
      </w:pPr>
      <w:r w:rsidRPr="005B63BD">
        <w:rPr>
          <w:rFonts w:ascii="Times New Roman" w:hAnsi="Times New Roman" w:cs="Times New Roman"/>
          <w:sz w:val="20"/>
          <w:szCs w:val="20"/>
        </w:rPr>
        <w:t>Схема водоснабжения Октябрьского сельсовета Куйбышевского муниципального района Новосибирской области;</w:t>
      </w:r>
    </w:p>
    <w:p w14:paraId="2233024B" w14:textId="77777777" w:rsidR="008E71AD" w:rsidRPr="005B63BD" w:rsidRDefault="008E71AD" w:rsidP="00452B40">
      <w:pPr>
        <w:pStyle w:val="af7"/>
        <w:numPr>
          <w:ilvl w:val="1"/>
          <w:numId w:val="27"/>
        </w:numPr>
        <w:tabs>
          <w:tab w:val="left" w:pos="851"/>
        </w:tabs>
        <w:spacing w:after="0" w:line="240" w:lineRule="auto"/>
        <w:ind w:left="0" w:firstLine="567"/>
        <w:jc w:val="both"/>
        <w:rPr>
          <w:rFonts w:ascii="Times New Roman" w:hAnsi="Times New Roman" w:cs="Times New Roman"/>
          <w:sz w:val="20"/>
          <w:szCs w:val="20"/>
        </w:rPr>
      </w:pPr>
      <w:r w:rsidRPr="005B63BD">
        <w:rPr>
          <w:rFonts w:ascii="Times New Roman" w:hAnsi="Times New Roman" w:cs="Times New Roman"/>
          <w:sz w:val="20"/>
          <w:szCs w:val="20"/>
        </w:rPr>
        <w:t xml:space="preserve">Схема водоснабжения </w:t>
      </w:r>
      <w:proofErr w:type="spellStart"/>
      <w:r w:rsidRPr="005B63BD">
        <w:rPr>
          <w:rFonts w:ascii="Times New Roman" w:hAnsi="Times New Roman" w:cs="Times New Roman"/>
          <w:sz w:val="20"/>
          <w:szCs w:val="20"/>
        </w:rPr>
        <w:t>Осиновского</w:t>
      </w:r>
      <w:proofErr w:type="spellEnd"/>
      <w:r w:rsidRPr="005B63BD">
        <w:rPr>
          <w:rFonts w:ascii="Times New Roman" w:hAnsi="Times New Roman" w:cs="Times New Roman"/>
          <w:sz w:val="20"/>
          <w:szCs w:val="20"/>
        </w:rPr>
        <w:t xml:space="preserve"> сельсовета Куйбышевского района Новосибирской области; </w:t>
      </w:r>
    </w:p>
    <w:p w14:paraId="19EBC03B" w14:textId="77777777" w:rsidR="008E71AD" w:rsidRPr="005B63BD" w:rsidRDefault="008E71AD" w:rsidP="00452B40">
      <w:pPr>
        <w:pStyle w:val="af7"/>
        <w:numPr>
          <w:ilvl w:val="1"/>
          <w:numId w:val="27"/>
        </w:numPr>
        <w:tabs>
          <w:tab w:val="left" w:pos="851"/>
        </w:tabs>
        <w:spacing w:after="0" w:line="240" w:lineRule="auto"/>
        <w:ind w:left="0" w:firstLine="567"/>
        <w:jc w:val="both"/>
        <w:rPr>
          <w:rFonts w:ascii="Times New Roman" w:hAnsi="Times New Roman" w:cs="Times New Roman"/>
          <w:sz w:val="20"/>
          <w:szCs w:val="20"/>
        </w:rPr>
      </w:pPr>
      <w:r w:rsidRPr="005B63BD">
        <w:rPr>
          <w:rFonts w:ascii="Times New Roman" w:hAnsi="Times New Roman" w:cs="Times New Roman"/>
          <w:sz w:val="20"/>
          <w:szCs w:val="20"/>
        </w:rPr>
        <w:t>Схема водоснабжения Отрадненского сельсовета Куйбышевского района Новосибирской области;</w:t>
      </w:r>
    </w:p>
    <w:p w14:paraId="043A47C4" w14:textId="77777777" w:rsidR="008E71AD" w:rsidRPr="005B63BD" w:rsidRDefault="008E71AD" w:rsidP="00452B40">
      <w:pPr>
        <w:pStyle w:val="af7"/>
        <w:numPr>
          <w:ilvl w:val="1"/>
          <w:numId w:val="27"/>
        </w:numPr>
        <w:tabs>
          <w:tab w:val="left" w:pos="851"/>
        </w:tabs>
        <w:spacing w:after="0" w:line="240" w:lineRule="auto"/>
        <w:ind w:left="0" w:firstLine="567"/>
        <w:jc w:val="both"/>
        <w:rPr>
          <w:rFonts w:ascii="Times New Roman" w:hAnsi="Times New Roman" w:cs="Times New Roman"/>
          <w:sz w:val="20"/>
          <w:szCs w:val="20"/>
        </w:rPr>
      </w:pPr>
      <w:r w:rsidRPr="005B63BD">
        <w:rPr>
          <w:rFonts w:ascii="Times New Roman" w:hAnsi="Times New Roman" w:cs="Times New Roman"/>
          <w:sz w:val="20"/>
          <w:szCs w:val="20"/>
        </w:rPr>
        <w:t xml:space="preserve">Схема водоснабжения </w:t>
      </w:r>
      <w:proofErr w:type="spellStart"/>
      <w:r w:rsidRPr="005B63BD">
        <w:rPr>
          <w:rFonts w:ascii="Times New Roman" w:hAnsi="Times New Roman" w:cs="Times New Roman"/>
          <w:sz w:val="20"/>
          <w:szCs w:val="20"/>
        </w:rPr>
        <w:t>Сергинского</w:t>
      </w:r>
      <w:proofErr w:type="spellEnd"/>
      <w:r w:rsidRPr="005B63BD">
        <w:rPr>
          <w:rFonts w:ascii="Times New Roman" w:hAnsi="Times New Roman" w:cs="Times New Roman"/>
          <w:sz w:val="20"/>
          <w:szCs w:val="20"/>
        </w:rPr>
        <w:t xml:space="preserve"> сельсовета Куйбышевского района Новосибирской области;</w:t>
      </w:r>
    </w:p>
    <w:p w14:paraId="4ADFE3BF" w14:textId="77777777" w:rsidR="008E71AD" w:rsidRPr="005B63BD" w:rsidRDefault="008E71AD" w:rsidP="00452B40">
      <w:pPr>
        <w:pStyle w:val="af7"/>
        <w:numPr>
          <w:ilvl w:val="1"/>
          <w:numId w:val="27"/>
        </w:numPr>
        <w:tabs>
          <w:tab w:val="left" w:pos="851"/>
        </w:tabs>
        <w:spacing w:after="0" w:line="240" w:lineRule="auto"/>
        <w:ind w:left="0" w:firstLine="567"/>
        <w:jc w:val="both"/>
        <w:rPr>
          <w:rFonts w:ascii="Times New Roman" w:hAnsi="Times New Roman" w:cs="Times New Roman"/>
          <w:sz w:val="20"/>
          <w:szCs w:val="20"/>
        </w:rPr>
      </w:pPr>
      <w:r w:rsidRPr="005B63BD">
        <w:rPr>
          <w:rFonts w:ascii="Times New Roman" w:hAnsi="Times New Roman" w:cs="Times New Roman"/>
          <w:sz w:val="20"/>
          <w:szCs w:val="20"/>
        </w:rPr>
        <w:t xml:space="preserve">Схема водоснабжения </w:t>
      </w:r>
      <w:proofErr w:type="spellStart"/>
      <w:r w:rsidRPr="005B63BD">
        <w:rPr>
          <w:rFonts w:ascii="Times New Roman" w:hAnsi="Times New Roman" w:cs="Times New Roman"/>
          <w:sz w:val="20"/>
          <w:szCs w:val="20"/>
        </w:rPr>
        <w:t>Чумаковского</w:t>
      </w:r>
      <w:proofErr w:type="spellEnd"/>
      <w:r w:rsidRPr="005B63BD">
        <w:rPr>
          <w:rFonts w:ascii="Times New Roman" w:hAnsi="Times New Roman" w:cs="Times New Roman"/>
          <w:sz w:val="20"/>
          <w:szCs w:val="20"/>
        </w:rPr>
        <w:t xml:space="preserve"> сельсовета Куйбышевского района Новосибирской области.</w:t>
      </w:r>
    </w:p>
    <w:p w14:paraId="0A310369" w14:textId="77777777" w:rsidR="008E71AD" w:rsidRPr="005B63BD" w:rsidRDefault="008E71AD" w:rsidP="005B63BD">
      <w:pPr>
        <w:shd w:val="clear" w:color="auto" w:fill="FFFFFF"/>
        <w:tabs>
          <w:tab w:val="left" w:pos="-4962"/>
          <w:tab w:val="left" w:pos="7104"/>
        </w:tabs>
        <w:ind w:left="-26" w:firstLine="567"/>
        <w:jc w:val="both"/>
        <w:rPr>
          <w:sz w:val="20"/>
          <w:szCs w:val="20"/>
        </w:rPr>
      </w:pPr>
      <w:r w:rsidRPr="005B63BD">
        <w:rPr>
          <w:sz w:val="20"/>
          <w:szCs w:val="20"/>
        </w:rPr>
        <w:t xml:space="preserve">2. Управлению делами администрации Куйбышевского муниципального района Новосибирской области (Орловой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w:t>
      </w:r>
      <w:hyperlink r:id="rId26" w:history="1">
        <w:r w:rsidRPr="005B63BD">
          <w:rPr>
            <w:rStyle w:val="afa"/>
            <w:sz w:val="20"/>
            <w:szCs w:val="20"/>
            <w:lang w:val="en-US"/>
          </w:rPr>
          <w:t>www</w:t>
        </w:r>
        <w:r w:rsidRPr="005B63BD">
          <w:rPr>
            <w:rStyle w:val="afa"/>
            <w:sz w:val="20"/>
            <w:szCs w:val="20"/>
          </w:rPr>
          <w:t>.</w:t>
        </w:r>
        <w:proofErr w:type="spellStart"/>
        <w:r w:rsidRPr="005B63BD">
          <w:rPr>
            <w:rStyle w:val="afa"/>
            <w:sz w:val="20"/>
            <w:szCs w:val="20"/>
            <w:lang w:val="en-US"/>
          </w:rPr>
          <w:t>kuibyshev</w:t>
        </w:r>
        <w:proofErr w:type="spellEnd"/>
        <w:r w:rsidRPr="005B63BD">
          <w:rPr>
            <w:rStyle w:val="afa"/>
            <w:sz w:val="20"/>
            <w:szCs w:val="20"/>
          </w:rPr>
          <w:t>.</w:t>
        </w:r>
        <w:proofErr w:type="spellStart"/>
        <w:r w:rsidRPr="005B63BD">
          <w:rPr>
            <w:rStyle w:val="afa"/>
            <w:sz w:val="20"/>
            <w:szCs w:val="20"/>
            <w:lang w:val="en-US"/>
          </w:rPr>
          <w:t>nso</w:t>
        </w:r>
        <w:proofErr w:type="spellEnd"/>
        <w:r w:rsidRPr="005B63BD">
          <w:rPr>
            <w:rStyle w:val="afa"/>
            <w:sz w:val="20"/>
            <w:szCs w:val="20"/>
          </w:rPr>
          <w:t>.</w:t>
        </w:r>
        <w:proofErr w:type="spellStart"/>
        <w:r w:rsidRPr="005B63BD">
          <w:rPr>
            <w:rStyle w:val="afa"/>
            <w:sz w:val="20"/>
            <w:szCs w:val="20"/>
            <w:lang w:val="en-US"/>
          </w:rPr>
          <w:t>ru</w:t>
        </w:r>
        <w:proofErr w:type="spellEnd"/>
      </w:hyperlink>
      <w:r w:rsidRPr="005B63BD">
        <w:rPr>
          <w:sz w:val="20"/>
          <w:szCs w:val="20"/>
        </w:rPr>
        <w:t>.</w:t>
      </w:r>
    </w:p>
    <w:p w14:paraId="155C91A3" w14:textId="77777777" w:rsidR="008E71AD" w:rsidRPr="005B63BD" w:rsidRDefault="008E71AD" w:rsidP="005B63BD">
      <w:pPr>
        <w:shd w:val="clear" w:color="auto" w:fill="FFFFFF"/>
        <w:tabs>
          <w:tab w:val="left" w:pos="-4962"/>
          <w:tab w:val="left" w:pos="7104"/>
        </w:tabs>
        <w:ind w:firstLine="567"/>
        <w:jc w:val="both"/>
        <w:rPr>
          <w:sz w:val="20"/>
          <w:szCs w:val="20"/>
        </w:rPr>
      </w:pPr>
      <w:r w:rsidRPr="005B63BD">
        <w:rPr>
          <w:sz w:val="20"/>
          <w:szCs w:val="20"/>
        </w:rPr>
        <w:t xml:space="preserve">3. Контроль за исполнением настоящего постановления возложить на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С.Ф. </w:t>
      </w:r>
      <w:proofErr w:type="spellStart"/>
      <w:r w:rsidRPr="005B63BD">
        <w:rPr>
          <w:sz w:val="20"/>
          <w:szCs w:val="20"/>
        </w:rPr>
        <w:t>Ильюхина</w:t>
      </w:r>
      <w:proofErr w:type="spellEnd"/>
      <w:r w:rsidRPr="005B63BD">
        <w:rPr>
          <w:sz w:val="20"/>
          <w:szCs w:val="20"/>
        </w:rPr>
        <w:t>.</w:t>
      </w:r>
      <w:r w:rsidRPr="005B63BD">
        <w:rPr>
          <w:sz w:val="20"/>
          <w:szCs w:val="20"/>
          <w:lang w:val="en-US"/>
        </w:rPr>
        <w:t> </w:t>
      </w:r>
    </w:p>
    <w:p w14:paraId="1B4BE06D" w14:textId="77777777" w:rsidR="008E71AD" w:rsidRPr="005B63BD" w:rsidRDefault="008E71AD" w:rsidP="005B63BD">
      <w:pPr>
        <w:shd w:val="clear" w:color="auto" w:fill="FFFFFF"/>
        <w:tabs>
          <w:tab w:val="left" w:pos="-4962"/>
        </w:tabs>
        <w:ind w:left="598" w:firstLine="735"/>
        <w:jc w:val="both"/>
        <w:rPr>
          <w:sz w:val="20"/>
          <w:szCs w:val="20"/>
        </w:rPr>
      </w:pPr>
    </w:p>
    <w:p w14:paraId="24C3DAC0" w14:textId="77777777" w:rsidR="008E71AD" w:rsidRPr="005B63BD" w:rsidRDefault="008E71AD" w:rsidP="005B63BD">
      <w:pPr>
        <w:widowControl w:val="0"/>
        <w:shd w:val="clear" w:color="auto" w:fill="FFFFFF"/>
        <w:tabs>
          <w:tab w:val="left" w:pos="994"/>
        </w:tabs>
        <w:autoSpaceDE w:val="0"/>
        <w:autoSpaceDN w:val="0"/>
        <w:adjustRightInd w:val="0"/>
        <w:ind w:left="-26" w:firstLine="26"/>
        <w:rPr>
          <w:sz w:val="20"/>
          <w:szCs w:val="20"/>
        </w:rPr>
      </w:pPr>
      <w:r w:rsidRPr="005B63BD">
        <w:rPr>
          <w:sz w:val="20"/>
          <w:szCs w:val="20"/>
        </w:rPr>
        <w:t>Глава Куйбышевского муниципального</w:t>
      </w:r>
    </w:p>
    <w:p w14:paraId="40C2B47A" w14:textId="69356321" w:rsidR="008E71AD" w:rsidRPr="005B63BD" w:rsidRDefault="008E71AD" w:rsidP="005B63BD">
      <w:pPr>
        <w:widowControl w:val="0"/>
        <w:shd w:val="clear" w:color="auto" w:fill="FFFFFF"/>
        <w:tabs>
          <w:tab w:val="left" w:pos="994"/>
        </w:tabs>
        <w:autoSpaceDE w:val="0"/>
        <w:autoSpaceDN w:val="0"/>
        <w:adjustRightInd w:val="0"/>
        <w:rPr>
          <w:sz w:val="20"/>
          <w:szCs w:val="20"/>
        </w:rPr>
      </w:pPr>
      <w:r w:rsidRPr="005B63BD">
        <w:rPr>
          <w:sz w:val="20"/>
          <w:szCs w:val="20"/>
        </w:rPr>
        <w:t xml:space="preserve">района Новосибирской области          </w:t>
      </w:r>
      <w:r w:rsidRPr="005B63BD">
        <w:rPr>
          <w:sz w:val="20"/>
          <w:szCs w:val="20"/>
        </w:rPr>
        <w:tab/>
        <w:t xml:space="preserve">                                                   </w:t>
      </w:r>
      <w:r w:rsidR="00394203" w:rsidRPr="005B63BD">
        <w:rPr>
          <w:sz w:val="20"/>
          <w:szCs w:val="20"/>
        </w:rPr>
        <w:t xml:space="preserve">                                          </w:t>
      </w:r>
      <w:r w:rsidRPr="005B63BD">
        <w:rPr>
          <w:sz w:val="20"/>
          <w:szCs w:val="20"/>
        </w:rPr>
        <w:t xml:space="preserve">  О.В. Караваев</w:t>
      </w:r>
    </w:p>
    <w:p w14:paraId="4039514B" w14:textId="77777777" w:rsidR="000046E5" w:rsidRPr="005B63BD" w:rsidRDefault="000046E5" w:rsidP="005B63BD">
      <w:pPr>
        <w:jc w:val="both"/>
        <w:rPr>
          <w:sz w:val="20"/>
          <w:szCs w:val="20"/>
        </w:rPr>
      </w:pPr>
    </w:p>
    <w:p w14:paraId="71F09192" w14:textId="14F05614" w:rsidR="004A1069" w:rsidRPr="005B63BD" w:rsidRDefault="004A24AF" w:rsidP="005B63BD">
      <w:pPr>
        <w:jc w:val="center"/>
        <w:rPr>
          <w:sz w:val="20"/>
          <w:szCs w:val="20"/>
        </w:rPr>
      </w:pPr>
      <w:r w:rsidRPr="005B63BD">
        <w:rPr>
          <w:sz w:val="20"/>
          <w:szCs w:val="20"/>
          <w:lang w:val="en-US"/>
        </w:rPr>
        <w:t>I</w:t>
      </w:r>
      <w:r w:rsidRPr="005B63BD">
        <w:rPr>
          <w:sz w:val="20"/>
          <w:szCs w:val="20"/>
        </w:rPr>
        <w:t>I. ОФИЦИАЛЬНЫЕ СООБЩЕНИЯ И МАТЕРИАЛЫ ОРГАНОВ МЕСТНОГО САМОУПРАВЛЕНИЯ КУЙБЫШЕВСКОГО МУНИЦИПАЛЬНОГО РАЙОНА НОВОСИБИРСКОЙ ОБЛАСТИ</w:t>
      </w:r>
    </w:p>
    <w:p w14:paraId="6D89A818" w14:textId="77777777" w:rsidR="00A76C47" w:rsidRPr="005B63BD" w:rsidRDefault="00A76C47" w:rsidP="005B63BD">
      <w:pPr>
        <w:tabs>
          <w:tab w:val="right" w:pos="9920"/>
        </w:tabs>
        <w:rPr>
          <w:sz w:val="20"/>
          <w:szCs w:val="20"/>
        </w:rPr>
      </w:pPr>
    </w:p>
    <w:p w14:paraId="27A1DDE3" w14:textId="77777777" w:rsidR="00CC3FB1" w:rsidRPr="005B63BD" w:rsidRDefault="00CC3FB1" w:rsidP="005B63BD">
      <w:pPr>
        <w:pStyle w:val="af5"/>
        <w:kinsoku w:val="0"/>
        <w:overflowPunct w:val="0"/>
        <w:ind w:right="261"/>
        <w:rPr>
          <w:b w:val="0"/>
          <w:bCs w:val="0"/>
          <w:spacing w:val="1"/>
          <w:sz w:val="20"/>
          <w:szCs w:val="20"/>
        </w:rPr>
      </w:pPr>
      <w:r w:rsidRPr="005B63BD">
        <w:rPr>
          <w:b w:val="0"/>
          <w:bCs w:val="0"/>
          <w:spacing w:val="-2"/>
          <w:sz w:val="20"/>
          <w:szCs w:val="20"/>
        </w:rPr>
        <w:t>ПРОТОКОЛ</w:t>
      </w:r>
      <w:r w:rsidRPr="005B63BD">
        <w:rPr>
          <w:b w:val="0"/>
          <w:bCs w:val="0"/>
          <w:spacing w:val="1"/>
          <w:sz w:val="20"/>
          <w:szCs w:val="20"/>
        </w:rPr>
        <w:t xml:space="preserve"> </w:t>
      </w:r>
    </w:p>
    <w:p w14:paraId="07CA115B" w14:textId="77777777" w:rsidR="00CC3FB1" w:rsidRPr="005B63BD" w:rsidRDefault="00CC3FB1" w:rsidP="005B63BD">
      <w:pPr>
        <w:pStyle w:val="af5"/>
        <w:kinsoku w:val="0"/>
        <w:overflowPunct w:val="0"/>
        <w:ind w:right="261"/>
        <w:rPr>
          <w:b w:val="0"/>
          <w:bCs w:val="0"/>
          <w:spacing w:val="-1"/>
          <w:sz w:val="20"/>
          <w:szCs w:val="20"/>
        </w:rPr>
      </w:pPr>
      <w:r w:rsidRPr="005B63BD">
        <w:rPr>
          <w:b w:val="0"/>
          <w:bCs w:val="0"/>
          <w:spacing w:val="-1"/>
          <w:sz w:val="20"/>
          <w:szCs w:val="20"/>
        </w:rPr>
        <w:t>общественных обсуждений</w:t>
      </w:r>
    </w:p>
    <w:p w14:paraId="6E0872E6" w14:textId="77777777" w:rsidR="00CC3FB1" w:rsidRPr="005B63BD" w:rsidRDefault="00CC3FB1" w:rsidP="005B63BD">
      <w:pPr>
        <w:pStyle w:val="af5"/>
        <w:kinsoku w:val="0"/>
        <w:overflowPunct w:val="0"/>
        <w:ind w:right="261"/>
        <w:rPr>
          <w:b w:val="0"/>
          <w:bCs w:val="0"/>
          <w:sz w:val="20"/>
          <w:szCs w:val="20"/>
        </w:rPr>
      </w:pPr>
      <w:r w:rsidRPr="005B63BD">
        <w:rPr>
          <w:b w:val="0"/>
          <w:bCs w:val="0"/>
          <w:sz w:val="20"/>
          <w:szCs w:val="20"/>
        </w:rPr>
        <w:t xml:space="preserve">по проекту решения о предоставлении разрешения на условно разрешенный вид использования земельного участка с кадастровым номером 54:14:022801:100, площадью 557 кв. м., адрес:  Российская Федерация, Новосибирская область, муниципальный район Куйбышевский, сельское поселение </w:t>
      </w:r>
      <w:proofErr w:type="spellStart"/>
      <w:r w:rsidRPr="005B63BD">
        <w:rPr>
          <w:b w:val="0"/>
          <w:bCs w:val="0"/>
          <w:sz w:val="20"/>
          <w:szCs w:val="20"/>
        </w:rPr>
        <w:t>Горбуновский</w:t>
      </w:r>
      <w:proofErr w:type="spellEnd"/>
      <w:r w:rsidRPr="005B63BD">
        <w:rPr>
          <w:b w:val="0"/>
          <w:bCs w:val="0"/>
          <w:sz w:val="20"/>
          <w:szCs w:val="20"/>
        </w:rPr>
        <w:t xml:space="preserve"> сельсовет, </w:t>
      </w:r>
    </w:p>
    <w:p w14:paraId="552CCD27" w14:textId="77777777" w:rsidR="00CC3FB1" w:rsidRPr="005B63BD" w:rsidRDefault="00CC3FB1" w:rsidP="005B63BD">
      <w:pPr>
        <w:pStyle w:val="af5"/>
        <w:kinsoku w:val="0"/>
        <w:overflowPunct w:val="0"/>
        <w:ind w:right="261"/>
        <w:rPr>
          <w:b w:val="0"/>
          <w:bCs w:val="0"/>
          <w:spacing w:val="-1"/>
          <w:sz w:val="20"/>
          <w:szCs w:val="20"/>
        </w:rPr>
      </w:pPr>
      <w:r w:rsidRPr="005B63BD">
        <w:rPr>
          <w:b w:val="0"/>
          <w:bCs w:val="0"/>
          <w:sz w:val="20"/>
          <w:szCs w:val="20"/>
        </w:rPr>
        <w:t xml:space="preserve">село </w:t>
      </w:r>
      <w:proofErr w:type="spellStart"/>
      <w:r w:rsidRPr="005B63BD">
        <w:rPr>
          <w:b w:val="0"/>
          <w:bCs w:val="0"/>
          <w:sz w:val="20"/>
          <w:szCs w:val="20"/>
        </w:rPr>
        <w:t>Горбуново</w:t>
      </w:r>
      <w:proofErr w:type="spellEnd"/>
      <w:r w:rsidRPr="005B63BD">
        <w:rPr>
          <w:b w:val="0"/>
          <w:bCs w:val="0"/>
          <w:sz w:val="20"/>
          <w:szCs w:val="20"/>
        </w:rPr>
        <w:t xml:space="preserve">, улица Мира, земельный участок 11/17. </w:t>
      </w:r>
    </w:p>
    <w:p w14:paraId="32C724B7" w14:textId="77777777" w:rsidR="00CC3FB1" w:rsidRPr="005B63BD" w:rsidRDefault="00CC3FB1" w:rsidP="005B63BD">
      <w:pPr>
        <w:pStyle w:val="ConsPlusNonformat"/>
        <w:jc w:val="center"/>
        <w:rPr>
          <w:rFonts w:ascii="Times New Roman" w:hAnsi="Times New Roman" w:cs="Times New Roman"/>
        </w:rPr>
      </w:pPr>
    </w:p>
    <w:p w14:paraId="1CD84844" w14:textId="77777777" w:rsidR="00CC3FB1" w:rsidRPr="005B63BD" w:rsidRDefault="00CC3FB1" w:rsidP="005B63BD">
      <w:pPr>
        <w:pStyle w:val="ConsPlusNonformat"/>
        <w:tabs>
          <w:tab w:val="left" w:pos="851"/>
        </w:tabs>
        <w:jc w:val="both"/>
        <w:rPr>
          <w:rFonts w:ascii="Times New Roman" w:hAnsi="Times New Roman" w:cs="Times New Roman"/>
        </w:rPr>
      </w:pPr>
      <w:r w:rsidRPr="005B63BD">
        <w:rPr>
          <w:rFonts w:ascii="Times New Roman" w:hAnsi="Times New Roman" w:cs="Times New Roman"/>
        </w:rPr>
        <w:t xml:space="preserve">"06" июня 2025г.                                                                                     г. Куйбышев                                                                                                                                                             </w:t>
      </w:r>
    </w:p>
    <w:p w14:paraId="30590CA1" w14:textId="77777777" w:rsidR="00CC3FB1" w:rsidRPr="005B63BD" w:rsidRDefault="00CC3FB1" w:rsidP="005B63BD">
      <w:pPr>
        <w:pStyle w:val="ConsPlusNonformat"/>
        <w:jc w:val="both"/>
        <w:rPr>
          <w:rFonts w:ascii="Times New Roman" w:hAnsi="Times New Roman" w:cs="Times New Roman"/>
        </w:rPr>
      </w:pPr>
      <w:r w:rsidRPr="005B63BD">
        <w:rPr>
          <w:rFonts w:ascii="Times New Roman" w:hAnsi="Times New Roman" w:cs="Times New Roman"/>
        </w:rPr>
        <w:t xml:space="preserve"> </w:t>
      </w:r>
    </w:p>
    <w:p w14:paraId="6346519B" w14:textId="77777777" w:rsidR="00CC3FB1" w:rsidRPr="005B63BD" w:rsidRDefault="00CC3FB1" w:rsidP="005B63BD">
      <w:pPr>
        <w:pStyle w:val="ConsPlusNonformat"/>
        <w:ind w:firstLine="708"/>
        <w:jc w:val="both"/>
        <w:rPr>
          <w:rFonts w:ascii="Times New Roman" w:hAnsi="Times New Roman" w:cs="Times New Roman"/>
        </w:rPr>
      </w:pPr>
      <w:r w:rsidRPr="005B63BD">
        <w:rPr>
          <w:rFonts w:ascii="Times New Roman" w:hAnsi="Times New Roman" w:cs="Times New Roman"/>
        </w:rPr>
        <w:t xml:space="preserve">Информация об организаторе общественных обсуждений: </w:t>
      </w:r>
    </w:p>
    <w:p w14:paraId="1BB58E56" w14:textId="77777777" w:rsidR="00CC3FB1" w:rsidRPr="005B63BD" w:rsidRDefault="00CC3FB1" w:rsidP="005B63BD">
      <w:pPr>
        <w:pStyle w:val="ConsPlusNonformat"/>
        <w:ind w:firstLine="708"/>
        <w:jc w:val="both"/>
        <w:rPr>
          <w:rFonts w:ascii="Times New Roman" w:hAnsi="Times New Roman" w:cs="Times New Roman"/>
        </w:rPr>
      </w:pPr>
      <w:r w:rsidRPr="005B63BD">
        <w:rPr>
          <w:rFonts w:ascii="Times New Roman" w:hAnsi="Times New Roman" w:cs="Times New Roman"/>
        </w:rPr>
        <w:t xml:space="preserve">Комиссия, по рассмотрению вопросов в сфере градостроительных и земельных отношений на территории сельских поселений Куйбышевского муниципального района Новосибирской области, состав, местонахождение, порядок действия которой утверждены Постановлением администрации Куйбышевского муниципального района Новосибирской области от 18.11.2022 № 900. </w:t>
      </w:r>
    </w:p>
    <w:p w14:paraId="1F2249B8" w14:textId="77777777" w:rsidR="00CC3FB1" w:rsidRPr="005B63BD" w:rsidRDefault="00CC3FB1" w:rsidP="005B63BD">
      <w:pPr>
        <w:pStyle w:val="ConsPlusNonformat"/>
        <w:ind w:firstLine="708"/>
        <w:jc w:val="both"/>
        <w:rPr>
          <w:rFonts w:ascii="Times New Roman" w:hAnsi="Times New Roman" w:cs="Times New Roman"/>
        </w:rPr>
      </w:pPr>
      <w:r w:rsidRPr="005B63BD">
        <w:rPr>
          <w:rFonts w:ascii="Times New Roman" w:hAnsi="Times New Roman" w:cs="Times New Roman"/>
        </w:rPr>
        <w:t>Информация, содержащаяся в опубликованном оповещении о начале общественных обсуждений, дата и источник его опубликования:</w:t>
      </w:r>
    </w:p>
    <w:p w14:paraId="0172CE78" w14:textId="77777777" w:rsidR="00CC3FB1" w:rsidRPr="005B63BD" w:rsidRDefault="00CC3FB1" w:rsidP="005B63BD">
      <w:pPr>
        <w:shd w:val="clear" w:color="auto" w:fill="FFFFFF"/>
        <w:tabs>
          <w:tab w:val="left" w:leader="dot" w:pos="-4962"/>
          <w:tab w:val="left" w:pos="709"/>
        </w:tabs>
        <w:jc w:val="both"/>
        <w:rPr>
          <w:color w:val="000000"/>
          <w:sz w:val="20"/>
          <w:szCs w:val="20"/>
        </w:rPr>
      </w:pPr>
      <w:r w:rsidRPr="005B63BD">
        <w:rPr>
          <w:sz w:val="20"/>
          <w:szCs w:val="20"/>
        </w:rPr>
        <w:t xml:space="preserve">          В соответствии с Порядком организации и проведения в Куйбышевском муниципальном районе Новосибирской области общественных обсуждений в соответствии с законодательством о градостроительной деятельности, на основании постановления Главы Куйбышевского муниципального района Новосибирской области от 16.05.2025 № 373 «О проведении общественных обсуждений по проекту решения о предоставлении разрешения на условно разрешенный вид использования земельного участка» проведены общественные обсуждения по проекту решения о предоставлении разрешения на условно разрешенный вид использования земельного участка с кадастровым номером 54:14:022801:100, площадью 557 </w:t>
      </w:r>
      <w:proofErr w:type="spellStart"/>
      <w:r w:rsidRPr="005B63BD">
        <w:rPr>
          <w:sz w:val="20"/>
          <w:szCs w:val="20"/>
        </w:rPr>
        <w:t>кв.м</w:t>
      </w:r>
      <w:proofErr w:type="spellEnd"/>
      <w:r w:rsidRPr="005B63BD">
        <w:rPr>
          <w:sz w:val="20"/>
          <w:szCs w:val="20"/>
        </w:rPr>
        <w:t xml:space="preserve">., адрес: Российская Федерация, Новосибирская область, муниципальный район Куйбышевский, сельское поселение </w:t>
      </w:r>
      <w:proofErr w:type="spellStart"/>
      <w:r w:rsidRPr="005B63BD">
        <w:rPr>
          <w:sz w:val="20"/>
          <w:szCs w:val="20"/>
        </w:rPr>
        <w:t>Горбуновский</w:t>
      </w:r>
      <w:proofErr w:type="spellEnd"/>
      <w:r w:rsidRPr="005B63BD">
        <w:rPr>
          <w:sz w:val="20"/>
          <w:szCs w:val="20"/>
        </w:rPr>
        <w:t xml:space="preserve"> сельсовет, село </w:t>
      </w:r>
      <w:proofErr w:type="spellStart"/>
      <w:r w:rsidRPr="005B63BD">
        <w:rPr>
          <w:sz w:val="20"/>
          <w:szCs w:val="20"/>
        </w:rPr>
        <w:t>Горбуново</w:t>
      </w:r>
      <w:proofErr w:type="spellEnd"/>
      <w:r w:rsidRPr="005B63BD">
        <w:rPr>
          <w:sz w:val="20"/>
          <w:szCs w:val="20"/>
        </w:rPr>
        <w:t xml:space="preserve">, улица Мира, земельный участок 11/17, </w:t>
      </w:r>
      <w:r w:rsidRPr="005B63BD">
        <w:rPr>
          <w:color w:val="000000"/>
          <w:sz w:val="20"/>
          <w:szCs w:val="20"/>
        </w:rPr>
        <w:t xml:space="preserve">в зоне застройки индивидуальными жилыми домами </w:t>
      </w:r>
      <w:r w:rsidRPr="005B63BD">
        <w:rPr>
          <w:sz w:val="20"/>
          <w:szCs w:val="20"/>
        </w:rPr>
        <w:t xml:space="preserve">(Ж-2) </w:t>
      </w:r>
      <w:r w:rsidRPr="005B63BD">
        <w:rPr>
          <w:color w:val="000000"/>
          <w:sz w:val="20"/>
          <w:szCs w:val="20"/>
        </w:rPr>
        <w:t>– «Ведение садоводства (13.2)».</w:t>
      </w:r>
    </w:p>
    <w:p w14:paraId="2C679508" w14:textId="77777777" w:rsidR="00CC3FB1" w:rsidRPr="005B63BD" w:rsidRDefault="00CC3FB1" w:rsidP="005B63BD">
      <w:pPr>
        <w:shd w:val="clear" w:color="auto" w:fill="FFFFFF"/>
        <w:tabs>
          <w:tab w:val="left" w:leader="dot" w:pos="-4962"/>
          <w:tab w:val="left" w:pos="709"/>
        </w:tabs>
        <w:jc w:val="both"/>
        <w:rPr>
          <w:sz w:val="20"/>
          <w:szCs w:val="20"/>
        </w:rPr>
      </w:pPr>
      <w:r w:rsidRPr="005B63BD">
        <w:rPr>
          <w:sz w:val="20"/>
          <w:szCs w:val="20"/>
        </w:rPr>
        <w:t xml:space="preserve">          </w:t>
      </w:r>
      <w:bookmarkStart w:id="1" w:name="Par644"/>
      <w:bookmarkEnd w:id="1"/>
      <w:r w:rsidRPr="005B63BD">
        <w:rPr>
          <w:sz w:val="20"/>
          <w:szCs w:val="20"/>
        </w:rPr>
        <w:t xml:space="preserve">Срок проведения общественных обсуждений по проекту: </w:t>
      </w:r>
    </w:p>
    <w:p w14:paraId="1CCD19AB" w14:textId="77777777" w:rsidR="00CC3FB1" w:rsidRPr="005B63BD" w:rsidRDefault="00CC3FB1" w:rsidP="005B63BD">
      <w:pPr>
        <w:shd w:val="clear" w:color="auto" w:fill="FFFFFF"/>
        <w:tabs>
          <w:tab w:val="left" w:leader="dot" w:pos="-4962"/>
          <w:tab w:val="left" w:pos="709"/>
        </w:tabs>
        <w:jc w:val="both"/>
        <w:rPr>
          <w:sz w:val="20"/>
          <w:szCs w:val="20"/>
        </w:rPr>
      </w:pPr>
      <w:r w:rsidRPr="005B63BD">
        <w:rPr>
          <w:sz w:val="20"/>
          <w:szCs w:val="20"/>
        </w:rPr>
        <w:t xml:space="preserve">          с 19.05.2025 по 09.06.2025 </w:t>
      </w:r>
    </w:p>
    <w:p w14:paraId="035E7839" w14:textId="77777777" w:rsidR="00CC3FB1" w:rsidRPr="005B63BD" w:rsidRDefault="00CC3FB1" w:rsidP="005B63BD">
      <w:pPr>
        <w:widowControl w:val="0"/>
        <w:autoSpaceDE w:val="0"/>
        <w:autoSpaceDN w:val="0"/>
        <w:adjustRightInd w:val="0"/>
        <w:jc w:val="both"/>
        <w:rPr>
          <w:sz w:val="20"/>
          <w:szCs w:val="20"/>
        </w:rPr>
      </w:pPr>
      <w:r w:rsidRPr="005B63BD">
        <w:rPr>
          <w:sz w:val="20"/>
          <w:szCs w:val="20"/>
        </w:rPr>
        <w:t xml:space="preserve">          Проект решения был размещен 26.05.2025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r w:rsidRPr="005B63BD">
        <w:rPr>
          <w:color w:val="000000"/>
          <w:sz w:val="20"/>
          <w:szCs w:val="20"/>
        </w:rPr>
        <w:t>, на</w:t>
      </w:r>
      <w:r w:rsidRPr="005B63BD">
        <w:rPr>
          <w:sz w:val="20"/>
          <w:szCs w:val="20"/>
        </w:rPr>
        <w:t xml:space="preserve"> официальном сайте администрации Куйбышевского муниципального района Новосибирской области </w:t>
      </w:r>
      <w:hyperlink r:id="rId27" w:history="1">
        <w:r w:rsidRPr="005B63BD">
          <w:rPr>
            <w:rStyle w:val="afa"/>
            <w:sz w:val="20"/>
            <w:szCs w:val="20"/>
          </w:rPr>
          <w:t>www.kuibyshev.nso.ru</w:t>
        </w:r>
      </w:hyperlink>
      <w:r w:rsidRPr="005B63BD">
        <w:rPr>
          <w:sz w:val="20"/>
          <w:szCs w:val="20"/>
        </w:rPr>
        <w:t xml:space="preserve">, на Платформе обратной связи федеральной государственной информационной системы «Единый портал государственных и муниципальных услуг (функций)». </w:t>
      </w:r>
    </w:p>
    <w:p w14:paraId="5A36DC4A" w14:textId="77777777" w:rsidR="00CC3FB1" w:rsidRPr="005B63BD" w:rsidRDefault="00CC3FB1" w:rsidP="005B63BD">
      <w:pPr>
        <w:tabs>
          <w:tab w:val="left" w:pos="567"/>
          <w:tab w:val="left" w:pos="709"/>
          <w:tab w:val="left" w:pos="851"/>
        </w:tabs>
        <w:jc w:val="both"/>
        <w:rPr>
          <w:sz w:val="20"/>
          <w:szCs w:val="20"/>
        </w:rPr>
      </w:pPr>
      <w:r w:rsidRPr="005B63BD">
        <w:rPr>
          <w:sz w:val="20"/>
          <w:szCs w:val="20"/>
        </w:rPr>
        <w:t xml:space="preserve">          Экспозиция   проекта   была   открыта   по адресу:  Новосибирская  область,   г. Куйбышев, ул. </w:t>
      </w:r>
      <w:proofErr w:type="spellStart"/>
      <w:r w:rsidRPr="005B63BD">
        <w:rPr>
          <w:sz w:val="20"/>
          <w:szCs w:val="20"/>
        </w:rPr>
        <w:t>Краскома</w:t>
      </w:r>
      <w:proofErr w:type="spellEnd"/>
      <w:r w:rsidRPr="005B63BD">
        <w:rPr>
          <w:sz w:val="20"/>
          <w:szCs w:val="20"/>
        </w:rPr>
        <w:t xml:space="preserve">, 37, </w:t>
      </w:r>
      <w:proofErr w:type="spellStart"/>
      <w:r w:rsidRPr="005B63BD">
        <w:rPr>
          <w:sz w:val="20"/>
          <w:szCs w:val="20"/>
        </w:rPr>
        <w:t>каб</w:t>
      </w:r>
      <w:proofErr w:type="spellEnd"/>
      <w:r w:rsidRPr="005B63BD">
        <w:rPr>
          <w:sz w:val="20"/>
          <w:szCs w:val="20"/>
        </w:rPr>
        <w:t>. № 39.</w:t>
      </w:r>
    </w:p>
    <w:p w14:paraId="05ADE036" w14:textId="77777777" w:rsidR="00CC3FB1" w:rsidRPr="005B63BD" w:rsidRDefault="00CC3FB1" w:rsidP="005B63BD">
      <w:pPr>
        <w:tabs>
          <w:tab w:val="left" w:pos="709"/>
        </w:tabs>
        <w:autoSpaceDE w:val="0"/>
        <w:autoSpaceDN w:val="0"/>
        <w:adjustRightInd w:val="0"/>
        <w:ind w:firstLine="540"/>
        <w:jc w:val="both"/>
        <w:rPr>
          <w:sz w:val="20"/>
          <w:szCs w:val="20"/>
        </w:rPr>
      </w:pPr>
      <w:r w:rsidRPr="005B63BD">
        <w:rPr>
          <w:sz w:val="20"/>
          <w:szCs w:val="20"/>
        </w:rPr>
        <w:t xml:space="preserve">  Срок проведения экспозиции с 26.05.2025 по 04.06.2025.</w:t>
      </w:r>
    </w:p>
    <w:p w14:paraId="7A7F20D3" w14:textId="77777777" w:rsidR="00CC3FB1" w:rsidRPr="005B63BD" w:rsidRDefault="00CC3FB1" w:rsidP="005B63BD">
      <w:pPr>
        <w:tabs>
          <w:tab w:val="left" w:pos="709"/>
        </w:tabs>
        <w:autoSpaceDE w:val="0"/>
        <w:autoSpaceDN w:val="0"/>
        <w:adjustRightInd w:val="0"/>
        <w:ind w:firstLine="540"/>
        <w:jc w:val="both"/>
        <w:rPr>
          <w:sz w:val="20"/>
          <w:szCs w:val="20"/>
        </w:rPr>
      </w:pPr>
      <w:r w:rsidRPr="005B63BD">
        <w:rPr>
          <w:sz w:val="20"/>
          <w:szCs w:val="20"/>
        </w:rPr>
        <w:t xml:space="preserve">  В период размещения проекта и информационных материалах к нему в информационной системе, и проведения экспозиции проекта участники общественных обсуждений, прошедшие в соответствии с законодательством о градостроительной деятельности имели право вносить предложения и замечания, касающиеся проекта:</w:t>
      </w:r>
    </w:p>
    <w:p w14:paraId="7A1B3B1B" w14:textId="77777777" w:rsidR="00CC3FB1" w:rsidRPr="005B63BD" w:rsidRDefault="00CC3FB1" w:rsidP="005B63BD">
      <w:pPr>
        <w:autoSpaceDE w:val="0"/>
        <w:autoSpaceDN w:val="0"/>
        <w:adjustRightInd w:val="0"/>
        <w:ind w:firstLine="540"/>
        <w:jc w:val="both"/>
        <w:rPr>
          <w:sz w:val="20"/>
          <w:szCs w:val="20"/>
        </w:rPr>
      </w:pPr>
      <w:r w:rsidRPr="005B63BD">
        <w:rPr>
          <w:sz w:val="20"/>
          <w:szCs w:val="20"/>
        </w:rPr>
        <w:lastRenderedPageBreak/>
        <w:t xml:space="preserve">  1) посредством Платформы обратной связи федеральной государственной информационной системы «Единый портал государственных и муниципальных услуг (функций)»; </w:t>
      </w:r>
    </w:p>
    <w:p w14:paraId="01B76FC7" w14:textId="77777777" w:rsidR="00CC3FB1" w:rsidRPr="005B63BD" w:rsidRDefault="00CC3FB1" w:rsidP="005B63BD">
      <w:pPr>
        <w:tabs>
          <w:tab w:val="left" w:pos="709"/>
          <w:tab w:val="left" w:pos="851"/>
        </w:tabs>
        <w:autoSpaceDE w:val="0"/>
        <w:autoSpaceDN w:val="0"/>
        <w:adjustRightInd w:val="0"/>
        <w:ind w:firstLine="540"/>
        <w:jc w:val="both"/>
        <w:rPr>
          <w:sz w:val="20"/>
          <w:szCs w:val="20"/>
        </w:rPr>
      </w:pPr>
      <w:r w:rsidRPr="005B63BD">
        <w:rPr>
          <w:sz w:val="20"/>
          <w:szCs w:val="20"/>
        </w:rPr>
        <w:t xml:space="preserve">  2) в письменной форме в адрес организатора общественных обсуждений;  </w:t>
      </w:r>
    </w:p>
    <w:p w14:paraId="7547C73C" w14:textId="77777777" w:rsidR="00CC3FB1" w:rsidRPr="005B63BD" w:rsidRDefault="00CC3FB1" w:rsidP="005B63BD">
      <w:pPr>
        <w:autoSpaceDE w:val="0"/>
        <w:autoSpaceDN w:val="0"/>
        <w:adjustRightInd w:val="0"/>
        <w:ind w:firstLine="540"/>
        <w:jc w:val="both"/>
        <w:rPr>
          <w:sz w:val="20"/>
          <w:szCs w:val="20"/>
        </w:rPr>
      </w:pPr>
      <w:r w:rsidRPr="005B63BD">
        <w:rPr>
          <w:sz w:val="20"/>
          <w:szCs w:val="20"/>
        </w:rPr>
        <w:t xml:space="preserve">  3) посредством записи в книге (журнале) учета посетителей экспозиции проекта, подлежащего рассмотрению на общественных обсуждениях.</w:t>
      </w:r>
    </w:p>
    <w:p w14:paraId="5DB32D80" w14:textId="77777777" w:rsidR="00CC3FB1" w:rsidRPr="005B63BD" w:rsidRDefault="00CC3FB1" w:rsidP="005B63BD">
      <w:pPr>
        <w:widowControl w:val="0"/>
        <w:autoSpaceDE w:val="0"/>
        <w:autoSpaceDN w:val="0"/>
        <w:adjustRightInd w:val="0"/>
        <w:ind w:firstLine="708"/>
        <w:jc w:val="both"/>
        <w:rPr>
          <w:sz w:val="20"/>
          <w:szCs w:val="20"/>
        </w:rPr>
      </w:pPr>
    </w:p>
    <w:p w14:paraId="3DE57D36" w14:textId="77777777" w:rsidR="00CC3FB1" w:rsidRPr="005B63BD" w:rsidRDefault="00CC3FB1" w:rsidP="005B63BD">
      <w:pPr>
        <w:ind w:firstLine="708"/>
        <w:rPr>
          <w:sz w:val="20"/>
          <w:szCs w:val="20"/>
        </w:rPr>
      </w:pPr>
      <w:r w:rsidRPr="005B63BD">
        <w:rPr>
          <w:sz w:val="20"/>
          <w:szCs w:val="20"/>
        </w:rPr>
        <w:t>Предложения   и   замечания   участников   общественных    обсуждений:  не поступало.</w:t>
      </w:r>
    </w:p>
    <w:p w14:paraId="6C3B13F2" w14:textId="77777777" w:rsidR="00CC3FB1" w:rsidRPr="005B63BD" w:rsidRDefault="00CC3FB1" w:rsidP="005B63BD">
      <w:pPr>
        <w:pStyle w:val="ConsPlusNonformat"/>
        <w:jc w:val="both"/>
        <w:rPr>
          <w:rFonts w:ascii="Times New Roman" w:hAnsi="Times New Roman" w:cs="Times New Roman"/>
        </w:rPr>
      </w:pPr>
    </w:p>
    <w:p w14:paraId="12DBBCFF" w14:textId="148BE43D" w:rsidR="00CC3FB1" w:rsidRPr="005B63BD" w:rsidRDefault="00CC3FB1" w:rsidP="005B63BD">
      <w:pPr>
        <w:pStyle w:val="ConsPlusNonformat"/>
        <w:jc w:val="both"/>
        <w:rPr>
          <w:rFonts w:ascii="Times New Roman" w:hAnsi="Times New Roman" w:cs="Times New Roman"/>
        </w:rPr>
      </w:pPr>
      <w:r w:rsidRPr="005B63BD">
        <w:rPr>
          <w:rFonts w:ascii="Times New Roman" w:hAnsi="Times New Roman" w:cs="Times New Roman"/>
        </w:rPr>
        <w:t xml:space="preserve">Председатель комиссии                                                      </w:t>
      </w:r>
      <w:r w:rsidR="00394203" w:rsidRPr="005B63BD">
        <w:rPr>
          <w:rFonts w:ascii="Times New Roman" w:hAnsi="Times New Roman" w:cs="Times New Roman"/>
        </w:rPr>
        <w:t xml:space="preserve">                                                     </w:t>
      </w:r>
      <w:r w:rsidRPr="005B63BD">
        <w:rPr>
          <w:rFonts w:ascii="Times New Roman" w:hAnsi="Times New Roman" w:cs="Times New Roman"/>
        </w:rPr>
        <w:t xml:space="preserve">                 С.Ф. </w:t>
      </w:r>
      <w:proofErr w:type="spellStart"/>
      <w:r w:rsidRPr="005B63BD">
        <w:rPr>
          <w:rFonts w:ascii="Times New Roman" w:hAnsi="Times New Roman" w:cs="Times New Roman"/>
        </w:rPr>
        <w:t>Ильюхин</w:t>
      </w:r>
      <w:proofErr w:type="spellEnd"/>
      <w:r w:rsidRPr="005B63BD">
        <w:rPr>
          <w:rFonts w:ascii="Times New Roman" w:hAnsi="Times New Roman" w:cs="Times New Roman"/>
        </w:rPr>
        <w:t xml:space="preserve"> </w:t>
      </w:r>
    </w:p>
    <w:p w14:paraId="12EE2FBF" w14:textId="77777777" w:rsidR="00CC3FB1" w:rsidRPr="005B63BD" w:rsidRDefault="00CC3FB1" w:rsidP="005B63BD">
      <w:pPr>
        <w:pStyle w:val="ConsPlusNonformat"/>
        <w:jc w:val="both"/>
        <w:rPr>
          <w:rFonts w:ascii="Times New Roman" w:hAnsi="Times New Roman" w:cs="Times New Roman"/>
        </w:rPr>
      </w:pPr>
      <w:r w:rsidRPr="005B63BD">
        <w:rPr>
          <w:rFonts w:ascii="Times New Roman" w:hAnsi="Times New Roman" w:cs="Times New Roman"/>
        </w:rPr>
        <w:t xml:space="preserve">                                                  </w:t>
      </w:r>
    </w:p>
    <w:p w14:paraId="56AA7333" w14:textId="39854353" w:rsidR="00CC3FB1" w:rsidRPr="005B63BD" w:rsidRDefault="00CC3FB1" w:rsidP="005B63BD">
      <w:pPr>
        <w:pStyle w:val="ConsPlusNonformat"/>
        <w:jc w:val="both"/>
        <w:rPr>
          <w:rFonts w:ascii="Times New Roman" w:hAnsi="Times New Roman" w:cs="Times New Roman"/>
        </w:rPr>
      </w:pPr>
      <w:r w:rsidRPr="005B63BD">
        <w:rPr>
          <w:rFonts w:ascii="Times New Roman" w:hAnsi="Times New Roman" w:cs="Times New Roman"/>
        </w:rPr>
        <w:t xml:space="preserve">Секретарь комиссии                                          </w:t>
      </w:r>
      <w:r w:rsidR="00394203" w:rsidRPr="005B63BD">
        <w:rPr>
          <w:rFonts w:ascii="Times New Roman" w:hAnsi="Times New Roman" w:cs="Times New Roman"/>
        </w:rPr>
        <w:t xml:space="preserve">                                                     </w:t>
      </w:r>
      <w:r w:rsidRPr="005B63BD">
        <w:rPr>
          <w:rFonts w:ascii="Times New Roman" w:hAnsi="Times New Roman" w:cs="Times New Roman"/>
        </w:rPr>
        <w:t xml:space="preserve">                                 Т.П. Горбунова</w:t>
      </w:r>
    </w:p>
    <w:p w14:paraId="3CC70827" w14:textId="77777777" w:rsidR="00394203" w:rsidRPr="005B63BD" w:rsidRDefault="00394203" w:rsidP="005B63BD">
      <w:pPr>
        <w:pStyle w:val="af5"/>
        <w:tabs>
          <w:tab w:val="left" w:pos="709"/>
        </w:tabs>
        <w:kinsoku w:val="0"/>
        <w:overflowPunct w:val="0"/>
        <w:ind w:left="189"/>
        <w:rPr>
          <w:b w:val="0"/>
          <w:bCs w:val="0"/>
          <w:spacing w:val="-2"/>
          <w:sz w:val="20"/>
          <w:szCs w:val="20"/>
        </w:rPr>
      </w:pPr>
    </w:p>
    <w:p w14:paraId="0E50B355" w14:textId="48749D65" w:rsidR="00CC3FB1" w:rsidRPr="005B63BD" w:rsidRDefault="00CC3FB1" w:rsidP="005B63BD">
      <w:pPr>
        <w:pStyle w:val="af5"/>
        <w:tabs>
          <w:tab w:val="left" w:pos="709"/>
        </w:tabs>
        <w:kinsoku w:val="0"/>
        <w:overflowPunct w:val="0"/>
        <w:ind w:left="189"/>
        <w:rPr>
          <w:b w:val="0"/>
          <w:bCs w:val="0"/>
          <w:sz w:val="20"/>
          <w:szCs w:val="20"/>
        </w:rPr>
      </w:pPr>
      <w:r w:rsidRPr="005B63BD">
        <w:rPr>
          <w:b w:val="0"/>
          <w:bCs w:val="0"/>
          <w:spacing w:val="-2"/>
          <w:sz w:val="20"/>
          <w:szCs w:val="20"/>
        </w:rPr>
        <w:t>ЗАКЛЮЧЕНИЕ</w:t>
      </w:r>
    </w:p>
    <w:p w14:paraId="48FC872A" w14:textId="77777777" w:rsidR="00CC3FB1" w:rsidRPr="005B63BD" w:rsidRDefault="00CC3FB1" w:rsidP="005B63BD">
      <w:pPr>
        <w:pStyle w:val="af5"/>
        <w:kinsoku w:val="0"/>
        <w:overflowPunct w:val="0"/>
        <w:ind w:left="198"/>
        <w:rPr>
          <w:b w:val="0"/>
          <w:bCs w:val="0"/>
          <w:spacing w:val="-1"/>
          <w:sz w:val="20"/>
          <w:szCs w:val="20"/>
        </w:rPr>
      </w:pPr>
      <w:r w:rsidRPr="005B63BD">
        <w:rPr>
          <w:b w:val="0"/>
          <w:bCs w:val="0"/>
          <w:sz w:val="20"/>
          <w:szCs w:val="20"/>
        </w:rPr>
        <w:t xml:space="preserve">o </w:t>
      </w:r>
      <w:r w:rsidRPr="005B63BD">
        <w:rPr>
          <w:b w:val="0"/>
          <w:bCs w:val="0"/>
          <w:spacing w:val="-1"/>
          <w:sz w:val="20"/>
          <w:szCs w:val="20"/>
        </w:rPr>
        <w:t>результатах</w:t>
      </w:r>
      <w:r w:rsidRPr="005B63BD">
        <w:rPr>
          <w:b w:val="0"/>
          <w:bCs w:val="0"/>
          <w:sz w:val="20"/>
          <w:szCs w:val="20"/>
        </w:rPr>
        <w:t xml:space="preserve"> </w:t>
      </w:r>
      <w:r w:rsidRPr="005B63BD">
        <w:rPr>
          <w:b w:val="0"/>
          <w:bCs w:val="0"/>
          <w:spacing w:val="-1"/>
          <w:sz w:val="20"/>
          <w:szCs w:val="20"/>
        </w:rPr>
        <w:t>общественных обсуждений</w:t>
      </w:r>
    </w:p>
    <w:p w14:paraId="1ADA3472" w14:textId="77777777" w:rsidR="00CC3FB1" w:rsidRPr="005B63BD" w:rsidRDefault="00CC3FB1" w:rsidP="005B63BD">
      <w:pPr>
        <w:ind w:firstLine="851"/>
        <w:jc w:val="center"/>
        <w:rPr>
          <w:sz w:val="20"/>
          <w:szCs w:val="20"/>
        </w:rPr>
      </w:pPr>
    </w:p>
    <w:p w14:paraId="401AB941" w14:textId="77777777" w:rsidR="00CC3FB1" w:rsidRPr="005B63BD" w:rsidRDefault="00CC3FB1" w:rsidP="005B63BD">
      <w:pPr>
        <w:pStyle w:val="af5"/>
        <w:kinsoku w:val="0"/>
        <w:overflowPunct w:val="0"/>
        <w:ind w:right="139"/>
        <w:rPr>
          <w:b w:val="0"/>
          <w:bCs w:val="0"/>
          <w:sz w:val="20"/>
          <w:szCs w:val="20"/>
        </w:rPr>
      </w:pPr>
      <w:r w:rsidRPr="005B63BD">
        <w:rPr>
          <w:b w:val="0"/>
          <w:bCs w:val="0"/>
          <w:sz w:val="20"/>
          <w:szCs w:val="20"/>
        </w:rPr>
        <w:t>«06» июня 2025г.</w:t>
      </w:r>
      <w:r w:rsidRPr="005B63BD">
        <w:rPr>
          <w:b w:val="0"/>
          <w:bCs w:val="0"/>
          <w:sz w:val="20"/>
          <w:szCs w:val="20"/>
        </w:rPr>
        <w:tab/>
      </w:r>
      <w:r w:rsidRPr="005B63BD">
        <w:rPr>
          <w:b w:val="0"/>
          <w:bCs w:val="0"/>
          <w:sz w:val="20"/>
          <w:szCs w:val="20"/>
        </w:rPr>
        <w:tab/>
      </w:r>
      <w:r w:rsidRPr="005B63BD">
        <w:rPr>
          <w:b w:val="0"/>
          <w:bCs w:val="0"/>
          <w:sz w:val="20"/>
          <w:szCs w:val="20"/>
        </w:rPr>
        <w:tab/>
      </w:r>
      <w:r w:rsidRPr="005B63BD">
        <w:rPr>
          <w:b w:val="0"/>
          <w:bCs w:val="0"/>
          <w:sz w:val="20"/>
          <w:szCs w:val="20"/>
        </w:rPr>
        <w:tab/>
      </w:r>
      <w:r w:rsidRPr="005B63BD">
        <w:rPr>
          <w:b w:val="0"/>
          <w:bCs w:val="0"/>
          <w:sz w:val="20"/>
          <w:szCs w:val="20"/>
        </w:rPr>
        <w:tab/>
        <w:t xml:space="preserve">                                                г. Куйбышев</w:t>
      </w:r>
    </w:p>
    <w:p w14:paraId="5C41C329" w14:textId="77777777" w:rsidR="00CC3FB1" w:rsidRPr="005B63BD" w:rsidRDefault="00CC3FB1" w:rsidP="005B63BD">
      <w:pPr>
        <w:pStyle w:val="af5"/>
        <w:kinsoku w:val="0"/>
        <w:overflowPunct w:val="0"/>
        <w:ind w:right="139"/>
        <w:rPr>
          <w:b w:val="0"/>
          <w:bCs w:val="0"/>
          <w:sz w:val="20"/>
          <w:szCs w:val="20"/>
        </w:rPr>
      </w:pPr>
      <w:r w:rsidRPr="005B63BD">
        <w:rPr>
          <w:b w:val="0"/>
          <w:bCs w:val="0"/>
          <w:sz w:val="20"/>
          <w:szCs w:val="20"/>
        </w:rPr>
        <w:t xml:space="preserve">                                                                                    </w:t>
      </w:r>
    </w:p>
    <w:p w14:paraId="61E8DFD9" w14:textId="77777777" w:rsidR="00CC3FB1" w:rsidRPr="005B63BD" w:rsidRDefault="00CC3FB1" w:rsidP="005B63BD">
      <w:pPr>
        <w:shd w:val="clear" w:color="auto" w:fill="FFFFFF"/>
        <w:tabs>
          <w:tab w:val="left" w:leader="dot" w:pos="-4962"/>
          <w:tab w:val="left" w:pos="709"/>
        </w:tabs>
        <w:jc w:val="both"/>
        <w:rPr>
          <w:color w:val="000000"/>
          <w:sz w:val="20"/>
          <w:szCs w:val="20"/>
        </w:rPr>
      </w:pPr>
      <w:r w:rsidRPr="005B63BD">
        <w:rPr>
          <w:sz w:val="20"/>
          <w:szCs w:val="20"/>
        </w:rPr>
        <w:t xml:space="preserve">           По проекту решения о предоставлении разрешения на условно разрешенный вид использования земельного участка с кадастровым номером 54:14:022801:100, площадью 557 </w:t>
      </w:r>
      <w:proofErr w:type="spellStart"/>
      <w:r w:rsidRPr="005B63BD">
        <w:rPr>
          <w:sz w:val="20"/>
          <w:szCs w:val="20"/>
        </w:rPr>
        <w:t>кв.м</w:t>
      </w:r>
      <w:proofErr w:type="spellEnd"/>
      <w:r w:rsidRPr="005B63BD">
        <w:rPr>
          <w:sz w:val="20"/>
          <w:szCs w:val="20"/>
        </w:rPr>
        <w:t xml:space="preserve">., адрес: Российская Федерация, Новосибирская область, муниципальный район Куйбышевский, сельское поселение </w:t>
      </w:r>
      <w:proofErr w:type="spellStart"/>
      <w:r w:rsidRPr="005B63BD">
        <w:rPr>
          <w:sz w:val="20"/>
          <w:szCs w:val="20"/>
        </w:rPr>
        <w:t>Горбуновский</w:t>
      </w:r>
      <w:proofErr w:type="spellEnd"/>
      <w:r w:rsidRPr="005B63BD">
        <w:rPr>
          <w:sz w:val="20"/>
          <w:szCs w:val="20"/>
        </w:rPr>
        <w:t xml:space="preserve"> сельсовет, село </w:t>
      </w:r>
      <w:proofErr w:type="spellStart"/>
      <w:r w:rsidRPr="005B63BD">
        <w:rPr>
          <w:sz w:val="20"/>
          <w:szCs w:val="20"/>
        </w:rPr>
        <w:t>Горбуново</w:t>
      </w:r>
      <w:proofErr w:type="spellEnd"/>
      <w:r w:rsidRPr="005B63BD">
        <w:rPr>
          <w:sz w:val="20"/>
          <w:szCs w:val="20"/>
        </w:rPr>
        <w:t xml:space="preserve">, улица Мира, земельный участок 11/17, </w:t>
      </w:r>
      <w:r w:rsidRPr="005B63BD">
        <w:rPr>
          <w:color w:val="000000"/>
          <w:sz w:val="20"/>
          <w:szCs w:val="20"/>
        </w:rPr>
        <w:t xml:space="preserve">в зоне застройки индивидуальными жилыми домами </w:t>
      </w:r>
      <w:r w:rsidRPr="005B63BD">
        <w:rPr>
          <w:sz w:val="20"/>
          <w:szCs w:val="20"/>
        </w:rPr>
        <w:t xml:space="preserve">(Ж-2) </w:t>
      </w:r>
      <w:r w:rsidRPr="005B63BD">
        <w:rPr>
          <w:color w:val="000000"/>
          <w:sz w:val="20"/>
          <w:szCs w:val="20"/>
        </w:rPr>
        <w:t xml:space="preserve">– «Ведение садоводства (13.2)». </w:t>
      </w:r>
    </w:p>
    <w:p w14:paraId="3DE06D83" w14:textId="77777777" w:rsidR="00CC3FB1" w:rsidRPr="005B63BD" w:rsidRDefault="00CC3FB1" w:rsidP="005B63BD">
      <w:pPr>
        <w:pStyle w:val="af5"/>
        <w:tabs>
          <w:tab w:val="left" w:pos="709"/>
        </w:tabs>
        <w:kinsoku w:val="0"/>
        <w:overflowPunct w:val="0"/>
        <w:ind w:right="139"/>
        <w:jc w:val="both"/>
        <w:rPr>
          <w:b w:val="0"/>
          <w:bCs w:val="0"/>
          <w:sz w:val="20"/>
          <w:szCs w:val="20"/>
        </w:rPr>
      </w:pPr>
      <w:r w:rsidRPr="005B63BD">
        <w:rPr>
          <w:b w:val="0"/>
          <w:bCs w:val="0"/>
          <w:sz w:val="20"/>
          <w:szCs w:val="20"/>
        </w:rPr>
        <w:t xml:space="preserve">          Количество участников общественных обсуждений, принявших участие в общественных обсуждениях -</w:t>
      </w:r>
      <w:r w:rsidRPr="005B63BD">
        <w:rPr>
          <w:b w:val="0"/>
          <w:bCs w:val="0"/>
          <w:color w:val="FF0000"/>
          <w:sz w:val="20"/>
          <w:szCs w:val="20"/>
        </w:rPr>
        <w:t xml:space="preserve"> </w:t>
      </w:r>
      <w:r w:rsidRPr="005B63BD">
        <w:rPr>
          <w:b w:val="0"/>
          <w:bCs w:val="0"/>
          <w:sz w:val="20"/>
          <w:szCs w:val="20"/>
        </w:rPr>
        <w:t>0 человек.</w:t>
      </w:r>
    </w:p>
    <w:p w14:paraId="65D600B9" w14:textId="77777777" w:rsidR="00CC3FB1" w:rsidRPr="005B63BD" w:rsidRDefault="00CC3FB1" w:rsidP="005B63BD">
      <w:pPr>
        <w:pStyle w:val="af5"/>
        <w:tabs>
          <w:tab w:val="left" w:pos="709"/>
          <w:tab w:val="left" w:pos="851"/>
        </w:tabs>
        <w:kinsoku w:val="0"/>
        <w:overflowPunct w:val="0"/>
        <w:ind w:right="139"/>
        <w:jc w:val="both"/>
        <w:rPr>
          <w:b w:val="0"/>
          <w:bCs w:val="0"/>
          <w:sz w:val="20"/>
          <w:szCs w:val="20"/>
        </w:rPr>
      </w:pPr>
      <w:r w:rsidRPr="005B63BD">
        <w:rPr>
          <w:b w:val="0"/>
          <w:bCs w:val="0"/>
          <w:sz w:val="20"/>
          <w:szCs w:val="20"/>
        </w:rPr>
        <w:t xml:space="preserve">          Настоящее заключение подготовлено на основании протокола общественных обсуждений по проекту решения о предоставлении разрешения на условно разрешенный вид использования земельного участка от «06» июня 2025г.</w:t>
      </w:r>
    </w:p>
    <w:p w14:paraId="5DE693A5" w14:textId="77777777" w:rsidR="00CC3FB1" w:rsidRPr="005B63BD" w:rsidRDefault="00CC3FB1" w:rsidP="005B63BD">
      <w:pPr>
        <w:pStyle w:val="af5"/>
        <w:kinsoku w:val="0"/>
        <w:overflowPunct w:val="0"/>
        <w:ind w:right="139" w:firstLine="709"/>
        <w:jc w:val="both"/>
        <w:rPr>
          <w:b w:val="0"/>
          <w:bCs w:val="0"/>
          <w:sz w:val="20"/>
          <w:szCs w:val="20"/>
        </w:rPr>
      </w:pPr>
      <w:r w:rsidRPr="005B63BD">
        <w:rPr>
          <w:b w:val="0"/>
          <w:bCs w:val="0"/>
          <w:sz w:val="20"/>
          <w:szCs w:val="20"/>
        </w:rPr>
        <w:t>Содержание внесенных предложений и замечаний участников общественных обсуждений:</w:t>
      </w:r>
    </w:p>
    <w:p w14:paraId="71BB03FE" w14:textId="77777777" w:rsidR="00CC3FB1" w:rsidRPr="005B63BD" w:rsidRDefault="00CC3FB1" w:rsidP="005B63BD">
      <w:pPr>
        <w:ind w:firstLine="540"/>
        <w:jc w:val="both"/>
        <w:rPr>
          <w:sz w:val="20"/>
          <w:szCs w:val="20"/>
        </w:rPr>
      </w:pPr>
      <w:r w:rsidRPr="005B63BD">
        <w:rPr>
          <w:sz w:val="20"/>
          <w:szCs w:val="20"/>
        </w:rPr>
        <w:tab/>
        <w:t xml:space="preserve">посредством Платформы обратной связи федеральной государственной информационной системы «Единый портал государственных и муниципальных услуг (функций)» - не поступало; </w:t>
      </w:r>
    </w:p>
    <w:p w14:paraId="2E952C6C" w14:textId="77777777" w:rsidR="00CC3FB1" w:rsidRPr="005B63BD" w:rsidRDefault="00CC3FB1" w:rsidP="005B63BD">
      <w:pPr>
        <w:tabs>
          <w:tab w:val="left" w:pos="709"/>
        </w:tabs>
        <w:ind w:firstLine="540"/>
        <w:jc w:val="both"/>
        <w:rPr>
          <w:sz w:val="20"/>
          <w:szCs w:val="20"/>
        </w:rPr>
      </w:pPr>
      <w:r w:rsidRPr="005B63BD">
        <w:rPr>
          <w:sz w:val="20"/>
          <w:szCs w:val="20"/>
        </w:rPr>
        <w:t xml:space="preserve">  в письменной форме в адрес организатора общественных обсуждений - не поступало;</w:t>
      </w:r>
    </w:p>
    <w:p w14:paraId="2BD5FC88" w14:textId="77777777" w:rsidR="00CC3FB1" w:rsidRPr="005B63BD" w:rsidRDefault="00CC3FB1" w:rsidP="005B63BD">
      <w:pPr>
        <w:tabs>
          <w:tab w:val="left" w:pos="709"/>
        </w:tabs>
        <w:ind w:firstLine="540"/>
        <w:jc w:val="both"/>
        <w:rPr>
          <w:sz w:val="20"/>
          <w:szCs w:val="20"/>
        </w:rPr>
      </w:pPr>
      <w:r w:rsidRPr="005B63BD">
        <w:rPr>
          <w:sz w:val="20"/>
          <w:szCs w:val="20"/>
        </w:rPr>
        <w:t xml:space="preserve">  посредством записи в книге (журнале) учета посетителей экспозиции проекта, подлежащего рассмотрению на общественных обсуждениях - не поступало.</w:t>
      </w:r>
    </w:p>
    <w:p w14:paraId="4B45CA51" w14:textId="77777777" w:rsidR="00CC3FB1" w:rsidRPr="005B63BD" w:rsidRDefault="00CC3FB1" w:rsidP="005B63BD">
      <w:pPr>
        <w:pStyle w:val="af5"/>
        <w:kinsoku w:val="0"/>
        <w:overflowPunct w:val="0"/>
        <w:jc w:val="both"/>
        <w:rPr>
          <w:b w:val="0"/>
          <w:bCs w:val="0"/>
          <w:sz w:val="20"/>
          <w:szCs w:val="20"/>
        </w:rPr>
      </w:pPr>
      <w:r w:rsidRPr="005B63BD">
        <w:rPr>
          <w:b w:val="0"/>
          <w:bCs w:val="0"/>
          <w:sz w:val="20"/>
          <w:szCs w:val="20"/>
        </w:rPr>
        <w:tab/>
        <w:t xml:space="preserve">По результатам проведения общественных обсуждений сделано следующее заключение: </w:t>
      </w:r>
    </w:p>
    <w:p w14:paraId="4F6F6841" w14:textId="77777777" w:rsidR="00CC3FB1" w:rsidRPr="005B63BD" w:rsidRDefault="00CC3FB1" w:rsidP="00452B40">
      <w:pPr>
        <w:numPr>
          <w:ilvl w:val="0"/>
          <w:numId w:val="28"/>
        </w:numPr>
        <w:autoSpaceDE w:val="0"/>
        <w:autoSpaceDN w:val="0"/>
        <w:adjustRightInd w:val="0"/>
        <w:jc w:val="both"/>
        <w:rPr>
          <w:sz w:val="20"/>
          <w:szCs w:val="20"/>
        </w:rPr>
      </w:pPr>
      <w:r w:rsidRPr="005B63BD">
        <w:rPr>
          <w:sz w:val="20"/>
          <w:szCs w:val="20"/>
        </w:rPr>
        <w:t>Общественные обсуждения по проекту считать состоявшимися.</w:t>
      </w:r>
    </w:p>
    <w:p w14:paraId="7FFF75DA" w14:textId="77777777" w:rsidR="00CC3FB1" w:rsidRPr="005B63BD" w:rsidRDefault="00CC3FB1" w:rsidP="00452B40">
      <w:pPr>
        <w:numPr>
          <w:ilvl w:val="0"/>
          <w:numId w:val="28"/>
        </w:numPr>
        <w:autoSpaceDE w:val="0"/>
        <w:autoSpaceDN w:val="0"/>
        <w:adjustRightInd w:val="0"/>
        <w:jc w:val="both"/>
        <w:rPr>
          <w:sz w:val="20"/>
          <w:szCs w:val="20"/>
        </w:rPr>
      </w:pPr>
      <w:r w:rsidRPr="005B63BD">
        <w:rPr>
          <w:sz w:val="20"/>
          <w:szCs w:val="20"/>
        </w:rPr>
        <w:t>Процедура     проведения    общественных    обсуждений    осуществлена    в</w:t>
      </w:r>
    </w:p>
    <w:p w14:paraId="06593026" w14:textId="77777777" w:rsidR="00CC3FB1" w:rsidRPr="005B63BD" w:rsidRDefault="00CC3FB1" w:rsidP="005B63BD">
      <w:pPr>
        <w:jc w:val="both"/>
        <w:rPr>
          <w:sz w:val="20"/>
          <w:szCs w:val="20"/>
        </w:rPr>
      </w:pPr>
      <w:r w:rsidRPr="005B63BD">
        <w:rPr>
          <w:sz w:val="20"/>
          <w:szCs w:val="20"/>
        </w:rPr>
        <w:t>соответствии с действующим законодательством.</w:t>
      </w:r>
    </w:p>
    <w:p w14:paraId="2698D056" w14:textId="77777777" w:rsidR="00CC3FB1" w:rsidRPr="005B63BD" w:rsidRDefault="00CC3FB1" w:rsidP="005B63BD">
      <w:pPr>
        <w:shd w:val="clear" w:color="auto" w:fill="FFFFFF"/>
        <w:tabs>
          <w:tab w:val="left" w:leader="dot" w:pos="-4962"/>
          <w:tab w:val="left" w:pos="709"/>
        </w:tabs>
        <w:jc w:val="both"/>
        <w:rPr>
          <w:color w:val="000000"/>
          <w:sz w:val="20"/>
          <w:szCs w:val="20"/>
        </w:rPr>
      </w:pPr>
      <w:r w:rsidRPr="005B63BD">
        <w:rPr>
          <w:sz w:val="20"/>
          <w:szCs w:val="20"/>
        </w:rPr>
        <w:t xml:space="preserve">          3.  Проект решения о предоставлении разрешения на условно разрешенный вид использования земельного участка с кадастровым номером 54:14:022801:100, площадью 557 </w:t>
      </w:r>
      <w:proofErr w:type="spellStart"/>
      <w:r w:rsidRPr="005B63BD">
        <w:rPr>
          <w:sz w:val="20"/>
          <w:szCs w:val="20"/>
        </w:rPr>
        <w:t>кв.м</w:t>
      </w:r>
      <w:proofErr w:type="spellEnd"/>
      <w:r w:rsidRPr="005B63BD">
        <w:rPr>
          <w:sz w:val="20"/>
          <w:szCs w:val="20"/>
        </w:rPr>
        <w:t xml:space="preserve">., адрес: Российская Федерация, Новосибирская область, муниципальный район Куйбышевский, сельское поселение </w:t>
      </w:r>
      <w:proofErr w:type="spellStart"/>
      <w:r w:rsidRPr="005B63BD">
        <w:rPr>
          <w:sz w:val="20"/>
          <w:szCs w:val="20"/>
        </w:rPr>
        <w:t>Горбуновский</w:t>
      </w:r>
      <w:proofErr w:type="spellEnd"/>
      <w:r w:rsidRPr="005B63BD">
        <w:rPr>
          <w:sz w:val="20"/>
          <w:szCs w:val="20"/>
        </w:rPr>
        <w:t xml:space="preserve"> сельсовет, село </w:t>
      </w:r>
      <w:proofErr w:type="spellStart"/>
      <w:r w:rsidRPr="005B63BD">
        <w:rPr>
          <w:sz w:val="20"/>
          <w:szCs w:val="20"/>
        </w:rPr>
        <w:t>Горбуново</w:t>
      </w:r>
      <w:proofErr w:type="spellEnd"/>
      <w:r w:rsidRPr="005B63BD">
        <w:rPr>
          <w:sz w:val="20"/>
          <w:szCs w:val="20"/>
        </w:rPr>
        <w:t xml:space="preserve">, улица Мира, земельный участок 11/17, </w:t>
      </w:r>
      <w:r w:rsidRPr="005B63BD">
        <w:rPr>
          <w:color w:val="000000"/>
          <w:sz w:val="20"/>
          <w:szCs w:val="20"/>
        </w:rPr>
        <w:t xml:space="preserve">в зоне застройки индивидуальными жилыми домами </w:t>
      </w:r>
      <w:r w:rsidRPr="005B63BD">
        <w:rPr>
          <w:sz w:val="20"/>
          <w:szCs w:val="20"/>
        </w:rPr>
        <w:t xml:space="preserve">(Ж-2) </w:t>
      </w:r>
      <w:r w:rsidRPr="005B63BD">
        <w:rPr>
          <w:color w:val="000000"/>
          <w:sz w:val="20"/>
          <w:szCs w:val="20"/>
        </w:rPr>
        <w:t>– «Ведение садоводства (13.2)»</w:t>
      </w:r>
      <w:r w:rsidRPr="005B63BD">
        <w:rPr>
          <w:sz w:val="20"/>
          <w:szCs w:val="20"/>
        </w:rPr>
        <w:t xml:space="preserve">, рекомендуется к утверждению. </w:t>
      </w:r>
    </w:p>
    <w:p w14:paraId="4F7D455D" w14:textId="77777777" w:rsidR="00CC3FB1" w:rsidRPr="005B63BD" w:rsidRDefault="00CC3FB1" w:rsidP="005B63BD">
      <w:pPr>
        <w:ind w:firstLine="708"/>
        <w:jc w:val="both"/>
        <w:rPr>
          <w:sz w:val="20"/>
          <w:szCs w:val="20"/>
        </w:rPr>
      </w:pPr>
      <w:r w:rsidRPr="005B63BD">
        <w:rPr>
          <w:color w:val="000000"/>
          <w:sz w:val="20"/>
          <w:szCs w:val="20"/>
          <w:lang w:eastAsia="en-US"/>
        </w:rPr>
        <w:t xml:space="preserve">  4. </w:t>
      </w:r>
      <w:r w:rsidRPr="005B63BD">
        <w:rPr>
          <w:sz w:val="20"/>
          <w:szCs w:val="20"/>
        </w:rPr>
        <w:t xml:space="preserve">Опубликовать настоящее заключение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w:t>
      </w:r>
      <w:r w:rsidRPr="005B63BD">
        <w:rPr>
          <w:color w:val="000000"/>
          <w:sz w:val="20"/>
          <w:szCs w:val="20"/>
        </w:rPr>
        <w:t>на</w:t>
      </w:r>
      <w:r w:rsidRPr="005B63BD">
        <w:rPr>
          <w:sz w:val="20"/>
          <w:szCs w:val="20"/>
        </w:rPr>
        <w:t xml:space="preserve"> официальном сайте администрации Куйбышевского муниципального района Новосибирской области </w:t>
      </w:r>
      <w:hyperlink r:id="rId28" w:history="1">
        <w:r w:rsidRPr="005B63BD">
          <w:rPr>
            <w:color w:val="0000FF"/>
            <w:sz w:val="20"/>
            <w:szCs w:val="20"/>
            <w:u w:val="single"/>
          </w:rPr>
          <w:t>www.kuibyshev.nso.ru</w:t>
        </w:r>
      </w:hyperlink>
      <w:r w:rsidRPr="005B63BD">
        <w:rPr>
          <w:sz w:val="20"/>
          <w:szCs w:val="20"/>
        </w:rPr>
        <w:t xml:space="preserve"> и на Платформе обратной связи федеральной государственной информационной системы «Единый портал государственных и муниципальных услуг (функций)». </w:t>
      </w:r>
    </w:p>
    <w:p w14:paraId="4E74F8A0" w14:textId="77777777" w:rsidR="00CC3FB1" w:rsidRPr="005B63BD" w:rsidRDefault="00CC3FB1" w:rsidP="005B63BD">
      <w:pPr>
        <w:shd w:val="clear" w:color="auto" w:fill="FFFFFF"/>
        <w:tabs>
          <w:tab w:val="left" w:leader="dot" w:pos="-4962"/>
          <w:tab w:val="left" w:pos="709"/>
        </w:tabs>
        <w:jc w:val="both"/>
        <w:rPr>
          <w:sz w:val="20"/>
          <w:szCs w:val="20"/>
        </w:rPr>
      </w:pPr>
    </w:p>
    <w:p w14:paraId="7872E01F" w14:textId="2532D57A" w:rsidR="00CC3FB1" w:rsidRPr="005B63BD" w:rsidRDefault="00CC3FB1" w:rsidP="005B63BD">
      <w:pPr>
        <w:pStyle w:val="af5"/>
        <w:tabs>
          <w:tab w:val="left" w:pos="4886"/>
        </w:tabs>
        <w:kinsoku w:val="0"/>
        <w:overflowPunct w:val="0"/>
        <w:ind w:right="128"/>
        <w:jc w:val="both"/>
        <w:rPr>
          <w:b w:val="0"/>
          <w:bCs w:val="0"/>
          <w:sz w:val="20"/>
          <w:szCs w:val="20"/>
        </w:rPr>
      </w:pPr>
      <w:r w:rsidRPr="005B63BD">
        <w:rPr>
          <w:b w:val="0"/>
          <w:bCs w:val="0"/>
          <w:sz w:val="20"/>
          <w:szCs w:val="20"/>
        </w:rPr>
        <w:t>Председатель комиссии</w:t>
      </w:r>
      <w:r w:rsidR="00394203" w:rsidRPr="005B63BD">
        <w:rPr>
          <w:b w:val="0"/>
          <w:bCs w:val="0"/>
          <w:sz w:val="20"/>
          <w:szCs w:val="20"/>
        </w:rPr>
        <w:t xml:space="preserve">         </w:t>
      </w:r>
      <w:r w:rsidRPr="005B63BD">
        <w:rPr>
          <w:b w:val="0"/>
          <w:bCs w:val="0"/>
          <w:sz w:val="20"/>
          <w:szCs w:val="20"/>
        </w:rPr>
        <w:t xml:space="preserve">          </w:t>
      </w:r>
      <w:r w:rsidR="00394203" w:rsidRPr="005B63BD">
        <w:rPr>
          <w:b w:val="0"/>
          <w:bCs w:val="0"/>
          <w:sz w:val="20"/>
          <w:szCs w:val="20"/>
        </w:rPr>
        <w:t xml:space="preserve">                                                                                                     </w:t>
      </w:r>
      <w:r w:rsidRPr="005B63BD">
        <w:rPr>
          <w:b w:val="0"/>
          <w:bCs w:val="0"/>
          <w:sz w:val="20"/>
          <w:szCs w:val="20"/>
        </w:rPr>
        <w:t xml:space="preserve"> С.Ф. </w:t>
      </w:r>
      <w:proofErr w:type="spellStart"/>
      <w:r w:rsidRPr="005B63BD">
        <w:rPr>
          <w:b w:val="0"/>
          <w:bCs w:val="0"/>
          <w:sz w:val="20"/>
          <w:szCs w:val="20"/>
        </w:rPr>
        <w:t>Ильюхин</w:t>
      </w:r>
      <w:proofErr w:type="spellEnd"/>
    </w:p>
    <w:p w14:paraId="6A0D08D5" w14:textId="77777777" w:rsidR="00CC3FB1" w:rsidRPr="005B63BD" w:rsidRDefault="00CC3FB1" w:rsidP="005B63BD">
      <w:pPr>
        <w:pStyle w:val="af5"/>
        <w:tabs>
          <w:tab w:val="left" w:pos="4886"/>
        </w:tabs>
        <w:kinsoku w:val="0"/>
        <w:overflowPunct w:val="0"/>
        <w:ind w:right="128"/>
        <w:jc w:val="both"/>
        <w:rPr>
          <w:b w:val="0"/>
          <w:bCs w:val="0"/>
          <w:sz w:val="20"/>
          <w:szCs w:val="20"/>
        </w:rPr>
      </w:pPr>
    </w:p>
    <w:p w14:paraId="1118D216" w14:textId="650FF77E" w:rsidR="00CC3FB1" w:rsidRPr="005B63BD" w:rsidRDefault="00CC3FB1" w:rsidP="005B63BD">
      <w:pPr>
        <w:pStyle w:val="af5"/>
        <w:tabs>
          <w:tab w:val="left" w:pos="4886"/>
        </w:tabs>
        <w:kinsoku w:val="0"/>
        <w:overflowPunct w:val="0"/>
        <w:ind w:right="128"/>
        <w:jc w:val="both"/>
        <w:rPr>
          <w:b w:val="0"/>
          <w:bCs w:val="0"/>
          <w:sz w:val="20"/>
          <w:szCs w:val="20"/>
        </w:rPr>
      </w:pPr>
      <w:r w:rsidRPr="005B63BD">
        <w:rPr>
          <w:b w:val="0"/>
          <w:bCs w:val="0"/>
          <w:sz w:val="20"/>
          <w:szCs w:val="20"/>
        </w:rPr>
        <w:t>Секретарь комиссии</w:t>
      </w:r>
      <w:r w:rsidR="00394203" w:rsidRPr="005B63BD">
        <w:rPr>
          <w:b w:val="0"/>
          <w:bCs w:val="0"/>
          <w:sz w:val="20"/>
          <w:szCs w:val="20"/>
        </w:rPr>
        <w:t xml:space="preserve">                                                                                                                   </w:t>
      </w:r>
      <w:r w:rsidRPr="005B63BD">
        <w:rPr>
          <w:b w:val="0"/>
          <w:bCs w:val="0"/>
          <w:sz w:val="20"/>
          <w:szCs w:val="20"/>
        </w:rPr>
        <w:t xml:space="preserve">          Т.П. Горбунова</w:t>
      </w:r>
    </w:p>
    <w:p w14:paraId="641249EF" w14:textId="31792652" w:rsidR="00CC3FB1" w:rsidRPr="005B63BD" w:rsidRDefault="00CC3FB1" w:rsidP="005B63BD">
      <w:pPr>
        <w:pStyle w:val="ConsPlusNormal"/>
        <w:ind w:left="4962"/>
        <w:jc w:val="center"/>
        <w:rPr>
          <w:rFonts w:ascii="Times New Roman" w:hAnsi="Times New Roman" w:cs="Times New Roman"/>
        </w:rPr>
      </w:pPr>
    </w:p>
    <w:p w14:paraId="641312C6" w14:textId="77777777" w:rsidR="00CC3FB1" w:rsidRPr="005B63BD" w:rsidRDefault="00CC3FB1" w:rsidP="005B63BD">
      <w:pPr>
        <w:ind w:firstLine="709"/>
        <w:jc w:val="center"/>
        <w:rPr>
          <w:sz w:val="20"/>
          <w:szCs w:val="20"/>
        </w:rPr>
      </w:pPr>
      <w:r w:rsidRPr="005B63BD">
        <w:rPr>
          <w:sz w:val="20"/>
          <w:szCs w:val="20"/>
        </w:rPr>
        <w:t>Извещение</w:t>
      </w:r>
    </w:p>
    <w:p w14:paraId="4AC42233" w14:textId="77777777" w:rsidR="00CC3FB1" w:rsidRPr="005B63BD" w:rsidRDefault="00CC3FB1" w:rsidP="005B63BD">
      <w:pPr>
        <w:ind w:firstLine="709"/>
        <w:jc w:val="center"/>
        <w:rPr>
          <w:sz w:val="20"/>
          <w:szCs w:val="20"/>
        </w:rPr>
      </w:pPr>
      <w:r w:rsidRPr="005B63BD">
        <w:rPr>
          <w:sz w:val="20"/>
          <w:szCs w:val="20"/>
        </w:rPr>
        <w:t xml:space="preserve">о возможности предоставления земельных участков для индивидуального жилищного строительства в собственность  </w:t>
      </w:r>
    </w:p>
    <w:p w14:paraId="6160EA6C" w14:textId="77777777" w:rsidR="00CC3FB1" w:rsidRPr="005B63BD" w:rsidRDefault="00CC3FB1" w:rsidP="005B63BD">
      <w:pPr>
        <w:ind w:firstLine="709"/>
        <w:jc w:val="both"/>
        <w:rPr>
          <w:sz w:val="20"/>
          <w:szCs w:val="20"/>
        </w:rPr>
      </w:pPr>
    </w:p>
    <w:p w14:paraId="5E0E20A7" w14:textId="77777777" w:rsidR="00CC3FB1" w:rsidRPr="005B63BD" w:rsidRDefault="00CC3FB1" w:rsidP="005B63BD">
      <w:pPr>
        <w:ind w:firstLine="709"/>
        <w:jc w:val="both"/>
        <w:rPr>
          <w:sz w:val="20"/>
          <w:szCs w:val="20"/>
        </w:rPr>
      </w:pPr>
      <w:r w:rsidRPr="005B63BD">
        <w:rPr>
          <w:sz w:val="20"/>
          <w:szCs w:val="20"/>
        </w:rPr>
        <w:t>В соответствии со ст. 39.18 Земельного кодекса Российской Федерации администрация Куйбышевского муниципального района Новосибирской области извещает о возможном предоставлении в собственность земельных участков, находящихся в муниципальной собственности:</w:t>
      </w:r>
    </w:p>
    <w:p w14:paraId="5F078454" w14:textId="77777777" w:rsidR="00CC3FB1" w:rsidRPr="005B63BD" w:rsidRDefault="00CC3FB1" w:rsidP="005B63BD">
      <w:pPr>
        <w:ind w:firstLine="709"/>
        <w:jc w:val="both"/>
        <w:rPr>
          <w:sz w:val="20"/>
          <w:szCs w:val="20"/>
        </w:rPr>
      </w:pPr>
      <w:r w:rsidRPr="005B63BD">
        <w:rPr>
          <w:sz w:val="20"/>
          <w:szCs w:val="20"/>
        </w:rPr>
        <w:t xml:space="preserve">1) земельный участок с кадастровым номером: 54:34:010835:337, площадью 788 </w:t>
      </w:r>
      <w:proofErr w:type="spellStart"/>
      <w:r w:rsidRPr="005B63BD">
        <w:rPr>
          <w:sz w:val="20"/>
          <w:szCs w:val="20"/>
        </w:rPr>
        <w:t>кв.м</w:t>
      </w:r>
      <w:proofErr w:type="spellEnd"/>
      <w:r w:rsidRPr="005B63BD">
        <w:rPr>
          <w:sz w:val="20"/>
          <w:szCs w:val="20"/>
        </w:rPr>
        <w:t>., адрес: Новосибирская область, г. Куйбышев, ул. Каинская, 168, основной вид разрешенного использования: для индивидуального жилищного строительства, категория земель: земли населенных пунктов; </w:t>
      </w:r>
    </w:p>
    <w:p w14:paraId="3E6C664E" w14:textId="77777777" w:rsidR="00CC3FB1" w:rsidRPr="005B63BD" w:rsidRDefault="00CC3FB1" w:rsidP="005B63BD">
      <w:pPr>
        <w:ind w:firstLine="709"/>
        <w:jc w:val="both"/>
        <w:rPr>
          <w:sz w:val="20"/>
          <w:szCs w:val="20"/>
        </w:rPr>
      </w:pPr>
      <w:r w:rsidRPr="005B63BD">
        <w:rPr>
          <w:sz w:val="20"/>
          <w:szCs w:val="20"/>
        </w:rPr>
        <w:t xml:space="preserve">2) земельный участок с кадастровым номером: 54:34:010835:338, площадью 787 </w:t>
      </w:r>
      <w:proofErr w:type="spellStart"/>
      <w:r w:rsidRPr="005B63BD">
        <w:rPr>
          <w:sz w:val="20"/>
          <w:szCs w:val="20"/>
        </w:rPr>
        <w:t>кв.м</w:t>
      </w:r>
      <w:proofErr w:type="spellEnd"/>
      <w:r w:rsidRPr="005B63BD">
        <w:rPr>
          <w:sz w:val="20"/>
          <w:szCs w:val="20"/>
        </w:rPr>
        <w:t>., адрес: Новосибирская область, г. Куйбышев, ул. Каинская, 168, основной вид разрешенного использования: для индивидуального жилищного строительства, категория земель: земли населенных пунктов; </w:t>
      </w:r>
    </w:p>
    <w:p w14:paraId="5F9D855E" w14:textId="77777777" w:rsidR="00CC3FB1" w:rsidRPr="005B63BD" w:rsidRDefault="00CC3FB1" w:rsidP="005B63BD">
      <w:pPr>
        <w:ind w:firstLine="709"/>
        <w:jc w:val="both"/>
        <w:rPr>
          <w:sz w:val="20"/>
          <w:szCs w:val="20"/>
        </w:rPr>
      </w:pPr>
      <w:r w:rsidRPr="005B63BD">
        <w:rPr>
          <w:sz w:val="20"/>
          <w:szCs w:val="20"/>
        </w:rPr>
        <w:lastRenderedPageBreak/>
        <w:t xml:space="preserve">3) земельный участок с кадастровым номером: 54:34:010835:339, площадью 786 </w:t>
      </w:r>
      <w:proofErr w:type="spellStart"/>
      <w:r w:rsidRPr="005B63BD">
        <w:rPr>
          <w:sz w:val="20"/>
          <w:szCs w:val="20"/>
        </w:rPr>
        <w:t>кв.м</w:t>
      </w:r>
      <w:proofErr w:type="spellEnd"/>
      <w:r w:rsidRPr="005B63BD">
        <w:rPr>
          <w:sz w:val="20"/>
          <w:szCs w:val="20"/>
        </w:rPr>
        <w:t>., адрес: Новосибирская область, г. Куйбышев, ул. Каинская, 168, основной вид разрешенного использования: для индивидуального жилищного строительства, категория земель: земли населенных пунктов; </w:t>
      </w:r>
    </w:p>
    <w:p w14:paraId="3912487B" w14:textId="77777777" w:rsidR="00CC3FB1" w:rsidRPr="005B63BD" w:rsidRDefault="00CC3FB1" w:rsidP="005B63BD">
      <w:pPr>
        <w:ind w:firstLine="709"/>
        <w:jc w:val="both"/>
        <w:rPr>
          <w:sz w:val="20"/>
          <w:szCs w:val="20"/>
        </w:rPr>
      </w:pPr>
      <w:r w:rsidRPr="005B63BD">
        <w:rPr>
          <w:sz w:val="20"/>
          <w:szCs w:val="20"/>
        </w:rPr>
        <w:t xml:space="preserve">4) земельный участок с кадастровым номером: 54:34:010835:340, площадью 785 </w:t>
      </w:r>
      <w:proofErr w:type="spellStart"/>
      <w:r w:rsidRPr="005B63BD">
        <w:rPr>
          <w:sz w:val="20"/>
          <w:szCs w:val="20"/>
        </w:rPr>
        <w:t>кв.м</w:t>
      </w:r>
      <w:proofErr w:type="spellEnd"/>
      <w:r w:rsidRPr="005B63BD">
        <w:rPr>
          <w:sz w:val="20"/>
          <w:szCs w:val="20"/>
        </w:rPr>
        <w:t>., адрес: Новосибирская область, г. Куйбышев, ул. Каинская, 168, основной вид разрешенного использования: для индивидуального жилищного строительства, категория земель: земли населенных пунктов; </w:t>
      </w:r>
    </w:p>
    <w:p w14:paraId="0D736EA7" w14:textId="77777777" w:rsidR="00CC3FB1" w:rsidRPr="005B63BD" w:rsidRDefault="00CC3FB1" w:rsidP="005B63BD">
      <w:pPr>
        <w:ind w:firstLine="709"/>
        <w:jc w:val="both"/>
        <w:rPr>
          <w:sz w:val="20"/>
          <w:szCs w:val="20"/>
        </w:rPr>
      </w:pPr>
      <w:r w:rsidRPr="005B63BD">
        <w:rPr>
          <w:sz w:val="20"/>
          <w:szCs w:val="20"/>
        </w:rPr>
        <w:t xml:space="preserve">5) земельный участок с кадастровым номером: 54:34:010835:341, площадью 784 </w:t>
      </w:r>
      <w:proofErr w:type="spellStart"/>
      <w:r w:rsidRPr="005B63BD">
        <w:rPr>
          <w:sz w:val="20"/>
          <w:szCs w:val="20"/>
        </w:rPr>
        <w:t>кв.м</w:t>
      </w:r>
      <w:proofErr w:type="spellEnd"/>
      <w:r w:rsidRPr="005B63BD">
        <w:rPr>
          <w:sz w:val="20"/>
          <w:szCs w:val="20"/>
        </w:rPr>
        <w:t>., адрес: Новосибирская область, г. Куйбышев, ул. Каинская, 168, основной вид разрешенного использования: для индивидуального жилищного строительства, категория земель: земли населенных пунктов; </w:t>
      </w:r>
    </w:p>
    <w:p w14:paraId="2068B996" w14:textId="77777777" w:rsidR="00CC3FB1" w:rsidRPr="005B63BD" w:rsidRDefault="00CC3FB1" w:rsidP="005B63BD">
      <w:pPr>
        <w:ind w:firstLine="709"/>
        <w:jc w:val="both"/>
        <w:rPr>
          <w:sz w:val="20"/>
          <w:szCs w:val="20"/>
        </w:rPr>
      </w:pPr>
      <w:r w:rsidRPr="005B63BD">
        <w:rPr>
          <w:sz w:val="20"/>
          <w:szCs w:val="20"/>
        </w:rPr>
        <w:t xml:space="preserve">6) земельный участок с кадастровым номером: 54:34:010835:302, площадью 875 </w:t>
      </w:r>
      <w:proofErr w:type="spellStart"/>
      <w:r w:rsidRPr="005B63BD">
        <w:rPr>
          <w:sz w:val="20"/>
          <w:szCs w:val="20"/>
        </w:rPr>
        <w:t>кв.м</w:t>
      </w:r>
      <w:proofErr w:type="spellEnd"/>
      <w:r w:rsidRPr="005B63BD">
        <w:rPr>
          <w:sz w:val="20"/>
          <w:szCs w:val="20"/>
        </w:rPr>
        <w:t>., адрес: Новосибирская область, г. Куйбышев, ул. Каинская, 168, основной вид разрешенного использования: для индивидуального жилищного строительства, категория земель: земли населенных пунктов; </w:t>
      </w:r>
    </w:p>
    <w:p w14:paraId="6CA47CD1" w14:textId="77777777" w:rsidR="00CC3FB1" w:rsidRPr="005B63BD" w:rsidRDefault="00CC3FB1" w:rsidP="005B63BD">
      <w:pPr>
        <w:ind w:firstLine="709"/>
        <w:jc w:val="both"/>
        <w:rPr>
          <w:sz w:val="20"/>
          <w:szCs w:val="20"/>
        </w:rPr>
      </w:pPr>
      <w:r w:rsidRPr="005B63BD">
        <w:rPr>
          <w:sz w:val="20"/>
          <w:szCs w:val="20"/>
        </w:rPr>
        <w:t xml:space="preserve">7) земельный участок с кадастровым номером: 54:34:010835:304, площадью 875 </w:t>
      </w:r>
      <w:proofErr w:type="spellStart"/>
      <w:r w:rsidRPr="005B63BD">
        <w:rPr>
          <w:sz w:val="20"/>
          <w:szCs w:val="20"/>
        </w:rPr>
        <w:t>кв.м</w:t>
      </w:r>
      <w:proofErr w:type="spellEnd"/>
      <w:r w:rsidRPr="005B63BD">
        <w:rPr>
          <w:sz w:val="20"/>
          <w:szCs w:val="20"/>
        </w:rPr>
        <w:t>., адрес: Новосибирская область, г. Куйбышев, ул. Каинская, 168, основной вид разрешенного использования: для индивидуального жилищного строительства, категория земель: земли населенных пунктов; </w:t>
      </w:r>
    </w:p>
    <w:p w14:paraId="7D554925" w14:textId="77777777" w:rsidR="00CC3FB1" w:rsidRPr="005B63BD" w:rsidRDefault="00CC3FB1" w:rsidP="005B63BD">
      <w:pPr>
        <w:ind w:firstLine="709"/>
        <w:jc w:val="both"/>
        <w:rPr>
          <w:sz w:val="20"/>
          <w:szCs w:val="20"/>
        </w:rPr>
      </w:pPr>
      <w:r w:rsidRPr="005B63BD">
        <w:rPr>
          <w:sz w:val="20"/>
          <w:szCs w:val="20"/>
        </w:rPr>
        <w:t>Граждане, заинтересованные в предоставлении земельного участка для указанной цели, в течение тридцати дней со дня опубликования и размещения настоящего извещения вправе подавать заявления по их выбору лично или посредствам почтовой связи на бумажном носителе, либо в форме электронных документов, подписанных квалифицированной электронной подписью, с использованием информационно-телекоммуникационной сети «Интернет».</w:t>
      </w:r>
    </w:p>
    <w:p w14:paraId="4BE40DF2" w14:textId="77777777" w:rsidR="00CC3FB1" w:rsidRPr="005B63BD" w:rsidRDefault="00CC3FB1" w:rsidP="005B63BD">
      <w:pPr>
        <w:ind w:firstLine="709"/>
        <w:jc w:val="both"/>
        <w:rPr>
          <w:sz w:val="20"/>
          <w:szCs w:val="20"/>
        </w:rPr>
      </w:pPr>
      <w:r w:rsidRPr="005B63BD">
        <w:rPr>
          <w:sz w:val="20"/>
          <w:szCs w:val="20"/>
        </w:rPr>
        <w:t xml:space="preserve">Почтовый адрес и адрес для приема заявлений в письменной форме: 632387, Новосибирская область, г. Куйбышев, ул. </w:t>
      </w:r>
      <w:proofErr w:type="spellStart"/>
      <w:r w:rsidRPr="005B63BD">
        <w:rPr>
          <w:sz w:val="20"/>
          <w:szCs w:val="20"/>
        </w:rPr>
        <w:t>Краскома</w:t>
      </w:r>
      <w:proofErr w:type="spellEnd"/>
      <w:r w:rsidRPr="005B63BD">
        <w:rPr>
          <w:sz w:val="20"/>
          <w:szCs w:val="20"/>
        </w:rPr>
        <w:t xml:space="preserve">, 37, </w:t>
      </w:r>
      <w:proofErr w:type="spellStart"/>
      <w:r w:rsidRPr="005B63BD">
        <w:rPr>
          <w:sz w:val="20"/>
          <w:szCs w:val="20"/>
        </w:rPr>
        <w:t>каб</w:t>
      </w:r>
      <w:proofErr w:type="spellEnd"/>
      <w:r w:rsidRPr="005B63BD">
        <w:rPr>
          <w:sz w:val="20"/>
          <w:szCs w:val="20"/>
        </w:rPr>
        <w:t xml:space="preserve">. 39, управление строительства, коммунального, дорожного хозяйства и транспорта администрации Куйбышевского муниципального района Новосибирского области. </w:t>
      </w:r>
    </w:p>
    <w:p w14:paraId="06F7E059" w14:textId="77777777" w:rsidR="00CC3FB1" w:rsidRPr="005B63BD" w:rsidRDefault="00CC3FB1" w:rsidP="005B63BD">
      <w:pPr>
        <w:ind w:firstLine="709"/>
        <w:jc w:val="both"/>
        <w:rPr>
          <w:sz w:val="20"/>
          <w:szCs w:val="20"/>
        </w:rPr>
      </w:pPr>
      <w:r w:rsidRPr="005B63BD">
        <w:rPr>
          <w:sz w:val="20"/>
          <w:szCs w:val="20"/>
        </w:rPr>
        <w:t xml:space="preserve">Время личного приема заявлений: </w:t>
      </w:r>
    </w:p>
    <w:p w14:paraId="6E666B3B" w14:textId="77777777" w:rsidR="00CC3FB1" w:rsidRPr="005B63BD" w:rsidRDefault="00CC3FB1" w:rsidP="005B63BD">
      <w:pPr>
        <w:ind w:firstLine="709"/>
        <w:jc w:val="both"/>
        <w:rPr>
          <w:sz w:val="20"/>
          <w:szCs w:val="20"/>
        </w:rPr>
      </w:pPr>
      <w:proofErr w:type="spellStart"/>
      <w:r w:rsidRPr="005B63BD">
        <w:rPr>
          <w:sz w:val="20"/>
          <w:szCs w:val="20"/>
        </w:rPr>
        <w:t>Пн-Чт</w:t>
      </w:r>
      <w:proofErr w:type="spellEnd"/>
      <w:r w:rsidRPr="005B63BD">
        <w:rPr>
          <w:sz w:val="20"/>
          <w:szCs w:val="20"/>
        </w:rPr>
        <w:t xml:space="preserve"> с 9-00 до 16-00, </w:t>
      </w:r>
      <w:proofErr w:type="spellStart"/>
      <w:r w:rsidRPr="005B63BD">
        <w:rPr>
          <w:sz w:val="20"/>
          <w:szCs w:val="20"/>
        </w:rPr>
        <w:t>Пт</w:t>
      </w:r>
      <w:proofErr w:type="spellEnd"/>
      <w:r w:rsidRPr="005B63BD">
        <w:rPr>
          <w:sz w:val="20"/>
          <w:szCs w:val="20"/>
        </w:rPr>
        <w:t xml:space="preserve"> с 9-00 до 15-00, </w:t>
      </w:r>
    </w:p>
    <w:p w14:paraId="6A2C9969" w14:textId="77777777" w:rsidR="00CC3FB1" w:rsidRPr="005B63BD" w:rsidRDefault="00CC3FB1" w:rsidP="005B63BD">
      <w:pPr>
        <w:ind w:firstLine="709"/>
        <w:jc w:val="both"/>
        <w:rPr>
          <w:sz w:val="20"/>
          <w:szCs w:val="20"/>
        </w:rPr>
      </w:pPr>
      <w:r w:rsidRPr="005B63BD">
        <w:rPr>
          <w:sz w:val="20"/>
          <w:szCs w:val="20"/>
        </w:rPr>
        <w:t xml:space="preserve">обед с 12-00 до 13-00, </w:t>
      </w:r>
      <w:proofErr w:type="spellStart"/>
      <w:r w:rsidRPr="005B63BD">
        <w:rPr>
          <w:sz w:val="20"/>
          <w:szCs w:val="20"/>
        </w:rPr>
        <w:t>Сб-Вс</w:t>
      </w:r>
      <w:proofErr w:type="spellEnd"/>
      <w:r w:rsidRPr="005B63BD">
        <w:rPr>
          <w:sz w:val="20"/>
          <w:szCs w:val="20"/>
        </w:rPr>
        <w:t xml:space="preserve"> – выходной. </w:t>
      </w:r>
    </w:p>
    <w:p w14:paraId="4C064F66" w14:textId="77777777" w:rsidR="00CC3FB1" w:rsidRPr="005B63BD" w:rsidRDefault="00CC3FB1" w:rsidP="005B63BD">
      <w:pPr>
        <w:ind w:firstLine="709"/>
        <w:jc w:val="both"/>
        <w:rPr>
          <w:sz w:val="20"/>
          <w:szCs w:val="20"/>
        </w:rPr>
      </w:pPr>
      <w:r w:rsidRPr="005B63BD">
        <w:rPr>
          <w:sz w:val="20"/>
          <w:szCs w:val="20"/>
        </w:rPr>
        <w:t>Электронный адрес для приема заявлений в форме электронного документа: ozo54@mail.ru</w:t>
      </w:r>
    </w:p>
    <w:p w14:paraId="2920D85E" w14:textId="77777777" w:rsidR="00CC3FB1" w:rsidRPr="005B63BD" w:rsidRDefault="00CC3FB1" w:rsidP="005B63BD">
      <w:pPr>
        <w:ind w:firstLine="709"/>
        <w:jc w:val="both"/>
        <w:rPr>
          <w:sz w:val="20"/>
          <w:szCs w:val="20"/>
        </w:rPr>
      </w:pPr>
      <w:r w:rsidRPr="005B63BD">
        <w:rPr>
          <w:sz w:val="20"/>
          <w:szCs w:val="20"/>
        </w:rPr>
        <w:t>Дата начала приема заявлений 16.06.2025 00:00 час</w:t>
      </w:r>
    </w:p>
    <w:p w14:paraId="6C195F98" w14:textId="77777777" w:rsidR="00CC3FB1" w:rsidRPr="005B63BD" w:rsidRDefault="00CC3FB1" w:rsidP="005B63BD">
      <w:pPr>
        <w:ind w:firstLine="709"/>
        <w:jc w:val="both"/>
        <w:rPr>
          <w:sz w:val="20"/>
          <w:szCs w:val="20"/>
        </w:rPr>
      </w:pPr>
      <w:r w:rsidRPr="005B63BD">
        <w:rPr>
          <w:sz w:val="20"/>
          <w:szCs w:val="20"/>
        </w:rPr>
        <w:t>Дата окончания приема заявлений: (по истечении тридцати дней со дня опубликования и размещения извещения) 16.07.2025 00:00 час.</w:t>
      </w:r>
    </w:p>
    <w:p w14:paraId="24753512" w14:textId="77777777" w:rsidR="00CC3FB1" w:rsidRPr="005B63BD" w:rsidRDefault="00CC3FB1" w:rsidP="005B63BD">
      <w:pPr>
        <w:ind w:firstLine="709"/>
        <w:jc w:val="both"/>
        <w:rPr>
          <w:sz w:val="20"/>
          <w:szCs w:val="20"/>
        </w:rPr>
      </w:pPr>
      <w:r w:rsidRPr="005B63BD">
        <w:rPr>
          <w:sz w:val="20"/>
          <w:szCs w:val="20"/>
        </w:rPr>
        <w:t xml:space="preserve">Ознакомиться со схемами расположения земельных участков можно по адресу: 632387, Новосибирская область, г. Куйбышев, ул. </w:t>
      </w:r>
      <w:proofErr w:type="spellStart"/>
      <w:r w:rsidRPr="005B63BD">
        <w:rPr>
          <w:sz w:val="20"/>
          <w:szCs w:val="20"/>
        </w:rPr>
        <w:t>Краскома</w:t>
      </w:r>
      <w:proofErr w:type="spellEnd"/>
      <w:r w:rsidRPr="005B63BD">
        <w:rPr>
          <w:sz w:val="20"/>
          <w:szCs w:val="20"/>
        </w:rPr>
        <w:t xml:space="preserve">, 37, </w:t>
      </w:r>
      <w:proofErr w:type="spellStart"/>
      <w:r w:rsidRPr="005B63BD">
        <w:rPr>
          <w:sz w:val="20"/>
          <w:szCs w:val="20"/>
        </w:rPr>
        <w:t>каб</w:t>
      </w:r>
      <w:proofErr w:type="spellEnd"/>
      <w:r w:rsidRPr="005B63BD">
        <w:rPr>
          <w:sz w:val="20"/>
          <w:szCs w:val="20"/>
        </w:rPr>
        <w:t xml:space="preserve">. 39, управление строительства, коммунального, дорожного хозяйства и транспорта администрации Куйбышевского муниципального района Новосибирской области. Время приема: </w:t>
      </w:r>
      <w:proofErr w:type="spellStart"/>
      <w:r w:rsidRPr="005B63BD">
        <w:rPr>
          <w:sz w:val="20"/>
          <w:szCs w:val="20"/>
        </w:rPr>
        <w:t>Пн-Чт</w:t>
      </w:r>
      <w:proofErr w:type="spellEnd"/>
      <w:r w:rsidRPr="005B63BD">
        <w:rPr>
          <w:sz w:val="20"/>
          <w:szCs w:val="20"/>
        </w:rPr>
        <w:t xml:space="preserve"> с 9-00 до 16-00, </w:t>
      </w:r>
      <w:proofErr w:type="spellStart"/>
      <w:r w:rsidRPr="005B63BD">
        <w:rPr>
          <w:sz w:val="20"/>
          <w:szCs w:val="20"/>
        </w:rPr>
        <w:t>Пт</w:t>
      </w:r>
      <w:proofErr w:type="spellEnd"/>
      <w:r w:rsidRPr="005B63BD">
        <w:rPr>
          <w:sz w:val="20"/>
          <w:szCs w:val="20"/>
        </w:rPr>
        <w:t xml:space="preserve"> с 9-00 до 15-00, обед с 12-00 до 13-00, </w:t>
      </w:r>
      <w:proofErr w:type="spellStart"/>
      <w:r w:rsidRPr="005B63BD">
        <w:rPr>
          <w:sz w:val="20"/>
          <w:szCs w:val="20"/>
        </w:rPr>
        <w:t>Сб-Вс</w:t>
      </w:r>
      <w:proofErr w:type="spellEnd"/>
      <w:r w:rsidRPr="005B63BD">
        <w:rPr>
          <w:sz w:val="20"/>
          <w:szCs w:val="20"/>
        </w:rPr>
        <w:t xml:space="preserve"> – выходной, контактный телефон: 8 (383-62) 51-744. </w:t>
      </w:r>
    </w:p>
    <w:p w14:paraId="3F81A7EA" w14:textId="77777777" w:rsidR="00CC3FB1" w:rsidRPr="005B63BD" w:rsidRDefault="00CC3FB1" w:rsidP="005B63BD">
      <w:pPr>
        <w:tabs>
          <w:tab w:val="left" w:pos="1440"/>
          <w:tab w:val="left" w:pos="1620"/>
        </w:tabs>
        <w:rPr>
          <w:sz w:val="20"/>
          <w:szCs w:val="20"/>
        </w:rPr>
      </w:pPr>
      <w:r w:rsidRPr="005B63BD">
        <w:rPr>
          <w:sz w:val="20"/>
          <w:szCs w:val="20"/>
        </w:rPr>
        <w:t xml:space="preserve">                                                                                          </w:t>
      </w:r>
    </w:p>
    <w:p w14:paraId="17E6DF72" w14:textId="77777777" w:rsidR="00CC3FB1" w:rsidRPr="005B63BD" w:rsidRDefault="00CC3FB1" w:rsidP="005B63BD">
      <w:pPr>
        <w:ind w:firstLine="709"/>
        <w:jc w:val="center"/>
        <w:rPr>
          <w:sz w:val="20"/>
          <w:szCs w:val="20"/>
        </w:rPr>
      </w:pPr>
    </w:p>
    <w:p w14:paraId="0F16DA34" w14:textId="77777777" w:rsidR="00CC3FB1" w:rsidRPr="005B63BD" w:rsidRDefault="00CC3FB1" w:rsidP="005B63BD">
      <w:pPr>
        <w:ind w:firstLine="709"/>
        <w:jc w:val="center"/>
        <w:rPr>
          <w:sz w:val="20"/>
          <w:szCs w:val="20"/>
        </w:rPr>
      </w:pPr>
      <w:r w:rsidRPr="005B63BD">
        <w:rPr>
          <w:sz w:val="20"/>
          <w:szCs w:val="20"/>
        </w:rPr>
        <w:t>Извещение</w:t>
      </w:r>
    </w:p>
    <w:p w14:paraId="7ABDC2CC" w14:textId="77777777" w:rsidR="00CC3FB1" w:rsidRPr="005B63BD" w:rsidRDefault="00CC3FB1" w:rsidP="005B63BD">
      <w:pPr>
        <w:ind w:firstLine="709"/>
        <w:jc w:val="center"/>
        <w:rPr>
          <w:sz w:val="20"/>
          <w:szCs w:val="20"/>
        </w:rPr>
      </w:pPr>
      <w:r w:rsidRPr="005B63BD">
        <w:rPr>
          <w:sz w:val="20"/>
          <w:szCs w:val="20"/>
        </w:rPr>
        <w:t xml:space="preserve">о возможности предоставления земельного участка для индивидуального жилищного строительства в собственность  </w:t>
      </w:r>
    </w:p>
    <w:p w14:paraId="5CE6F801" w14:textId="77777777" w:rsidR="00CC3FB1" w:rsidRPr="005B63BD" w:rsidRDefault="00CC3FB1" w:rsidP="005B63BD">
      <w:pPr>
        <w:ind w:firstLine="709"/>
        <w:jc w:val="both"/>
        <w:rPr>
          <w:sz w:val="20"/>
          <w:szCs w:val="20"/>
        </w:rPr>
      </w:pPr>
    </w:p>
    <w:p w14:paraId="23C52DC9" w14:textId="77777777" w:rsidR="00CC3FB1" w:rsidRPr="005B63BD" w:rsidRDefault="00CC3FB1" w:rsidP="005B63BD">
      <w:pPr>
        <w:ind w:firstLine="709"/>
        <w:jc w:val="both"/>
        <w:rPr>
          <w:sz w:val="20"/>
          <w:szCs w:val="20"/>
        </w:rPr>
      </w:pPr>
      <w:r w:rsidRPr="005B63BD">
        <w:rPr>
          <w:sz w:val="20"/>
          <w:szCs w:val="20"/>
        </w:rPr>
        <w:t xml:space="preserve">В соответствии со ст. 39.18 Земельного кодекса Российской Федерации администрация Куйбышевского муниципального района Новосибирской области извещает о возможном предоставлении в собственность земельного участка с кадастровым номером: 54:34:010835:303, площадью 875 </w:t>
      </w:r>
      <w:proofErr w:type="spellStart"/>
      <w:r w:rsidRPr="005B63BD">
        <w:rPr>
          <w:sz w:val="20"/>
          <w:szCs w:val="20"/>
        </w:rPr>
        <w:t>кв.м</w:t>
      </w:r>
      <w:proofErr w:type="spellEnd"/>
      <w:r w:rsidRPr="005B63BD">
        <w:rPr>
          <w:sz w:val="20"/>
          <w:szCs w:val="20"/>
        </w:rPr>
        <w:t>., адрес: Новосибирская область, г. Куйбышев, ул. Каинская, 168, основной вид разрешенного использования: для индивидуального жилищного строительства, категория земель: земли населенных пунктов.</w:t>
      </w:r>
    </w:p>
    <w:p w14:paraId="5E7A2F51" w14:textId="77777777" w:rsidR="00CC3FB1" w:rsidRPr="005B63BD" w:rsidRDefault="00CC3FB1" w:rsidP="005B63BD">
      <w:pPr>
        <w:ind w:firstLine="709"/>
        <w:jc w:val="both"/>
        <w:rPr>
          <w:sz w:val="20"/>
          <w:szCs w:val="20"/>
        </w:rPr>
      </w:pPr>
      <w:r w:rsidRPr="005B63BD">
        <w:rPr>
          <w:sz w:val="20"/>
          <w:szCs w:val="20"/>
        </w:rPr>
        <w:t>Граждане, заинтересованные в предоставлении земельного участка для указанной цели, в течение тридцати дней со дня опубликования и размещения настоящего извещения вправе подавать заявления по их выбору лично или посредствам почтовой связи на бумажном носителе, либо в форме электронных документов, подписанных квалифицированной электронной подписью, с использованием информационно-телекоммуникационной сети «Интернет».</w:t>
      </w:r>
    </w:p>
    <w:p w14:paraId="10761237" w14:textId="77777777" w:rsidR="00CC3FB1" w:rsidRPr="005B63BD" w:rsidRDefault="00CC3FB1" w:rsidP="005B63BD">
      <w:pPr>
        <w:ind w:firstLine="709"/>
        <w:jc w:val="both"/>
        <w:rPr>
          <w:sz w:val="20"/>
          <w:szCs w:val="20"/>
        </w:rPr>
      </w:pPr>
      <w:r w:rsidRPr="005B63BD">
        <w:rPr>
          <w:sz w:val="20"/>
          <w:szCs w:val="20"/>
        </w:rPr>
        <w:t xml:space="preserve">Почтовый адрес и адрес для приема заявлений в письменной форме: 632387, Новосибирская область, г. Куйбышев, ул. </w:t>
      </w:r>
      <w:proofErr w:type="spellStart"/>
      <w:r w:rsidRPr="005B63BD">
        <w:rPr>
          <w:sz w:val="20"/>
          <w:szCs w:val="20"/>
        </w:rPr>
        <w:t>Краскома</w:t>
      </w:r>
      <w:proofErr w:type="spellEnd"/>
      <w:r w:rsidRPr="005B63BD">
        <w:rPr>
          <w:sz w:val="20"/>
          <w:szCs w:val="20"/>
        </w:rPr>
        <w:t xml:space="preserve">, 37, </w:t>
      </w:r>
      <w:proofErr w:type="spellStart"/>
      <w:r w:rsidRPr="005B63BD">
        <w:rPr>
          <w:sz w:val="20"/>
          <w:szCs w:val="20"/>
        </w:rPr>
        <w:t>каб</w:t>
      </w:r>
      <w:proofErr w:type="spellEnd"/>
      <w:r w:rsidRPr="005B63BD">
        <w:rPr>
          <w:sz w:val="20"/>
          <w:szCs w:val="20"/>
        </w:rPr>
        <w:t xml:space="preserve">. 39, управление строительства, коммунального, дорожного хозяйства и транспорта администрации Куйбышевского муниципального района Новосибирского области. </w:t>
      </w:r>
    </w:p>
    <w:p w14:paraId="1CA58F04" w14:textId="77777777" w:rsidR="00CC3FB1" w:rsidRPr="005B63BD" w:rsidRDefault="00CC3FB1" w:rsidP="005B63BD">
      <w:pPr>
        <w:ind w:firstLine="709"/>
        <w:jc w:val="both"/>
        <w:rPr>
          <w:sz w:val="20"/>
          <w:szCs w:val="20"/>
        </w:rPr>
      </w:pPr>
      <w:r w:rsidRPr="005B63BD">
        <w:rPr>
          <w:sz w:val="20"/>
          <w:szCs w:val="20"/>
        </w:rPr>
        <w:t xml:space="preserve">Время приема заявлений: </w:t>
      </w:r>
    </w:p>
    <w:p w14:paraId="166C476D" w14:textId="77777777" w:rsidR="00CC3FB1" w:rsidRPr="005B63BD" w:rsidRDefault="00CC3FB1" w:rsidP="005B63BD">
      <w:pPr>
        <w:ind w:firstLine="709"/>
        <w:jc w:val="both"/>
        <w:rPr>
          <w:sz w:val="20"/>
          <w:szCs w:val="20"/>
        </w:rPr>
      </w:pPr>
      <w:proofErr w:type="spellStart"/>
      <w:r w:rsidRPr="005B63BD">
        <w:rPr>
          <w:sz w:val="20"/>
          <w:szCs w:val="20"/>
        </w:rPr>
        <w:t>Пн-Чт</w:t>
      </w:r>
      <w:proofErr w:type="spellEnd"/>
      <w:r w:rsidRPr="005B63BD">
        <w:rPr>
          <w:sz w:val="20"/>
          <w:szCs w:val="20"/>
        </w:rPr>
        <w:t xml:space="preserve"> с 9-00 до 16-00, </w:t>
      </w:r>
      <w:proofErr w:type="spellStart"/>
      <w:r w:rsidRPr="005B63BD">
        <w:rPr>
          <w:sz w:val="20"/>
          <w:szCs w:val="20"/>
        </w:rPr>
        <w:t>Пт</w:t>
      </w:r>
      <w:proofErr w:type="spellEnd"/>
      <w:r w:rsidRPr="005B63BD">
        <w:rPr>
          <w:sz w:val="20"/>
          <w:szCs w:val="20"/>
        </w:rPr>
        <w:t xml:space="preserve"> с 9-00 до 15-00, </w:t>
      </w:r>
    </w:p>
    <w:p w14:paraId="52FCD233" w14:textId="77777777" w:rsidR="00CC3FB1" w:rsidRPr="005B63BD" w:rsidRDefault="00CC3FB1" w:rsidP="005B63BD">
      <w:pPr>
        <w:ind w:firstLine="709"/>
        <w:jc w:val="both"/>
        <w:rPr>
          <w:sz w:val="20"/>
          <w:szCs w:val="20"/>
        </w:rPr>
      </w:pPr>
      <w:r w:rsidRPr="005B63BD">
        <w:rPr>
          <w:sz w:val="20"/>
          <w:szCs w:val="20"/>
        </w:rPr>
        <w:t xml:space="preserve">обед с 12-00 до 13-00, </w:t>
      </w:r>
      <w:proofErr w:type="spellStart"/>
      <w:r w:rsidRPr="005B63BD">
        <w:rPr>
          <w:sz w:val="20"/>
          <w:szCs w:val="20"/>
        </w:rPr>
        <w:t>Сб-Вс</w:t>
      </w:r>
      <w:proofErr w:type="spellEnd"/>
      <w:r w:rsidRPr="005B63BD">
        <w:rPr>
          <w:sz w:val="20"/>
          <w:szCs w:val="20"/>
        </w:rPr>
        <w:t xml:space="preserve"> – выходной. </w:t>
      </w:r>
    </w:p>
    <w:p w14:paraId="4818D1CF" w14:textId="77777777" w:rsidR="00CC3FB1" w:rsidRPr="005B63BD" w:rsidRDefault="00CC3FB1" w:rsidP="005B63BD">
      <w:pPr>
        <w:ind w:firstLine="709"/>
        <w:jc w:val="both"/>
        <w:rPr>
          <w:sz w:val="20"/>
          <w:szCs w:val="20"/>
        </w:rPr>
      </w:pPr>
      <w:r w:rsidRPr="005B63BD">
        <w:rPr>
          <w:sz w:val="20"/>
          <w:szCs w:val="20"/>
        </w:rPr>
        <w:t>Электронный адрес для приема заявлений в форме электронного документа: ozo54@mail.ru</w:t>
      </w:r>
    </w:p>
    <w:p w14:paraId="7B35BF86" w14:textId="77777777" w:rsidR="00CC3FB1" w:rsidRPr="005B63BD" w:rsidRDefault="00CC3FB1" w:rsidP="005B63BD">
      <w:pPr>
        <w:ind w:firstLine="709"/>
        <w:jc w:val="both"/>
        <w:rPr>
          <w:sz w:val="20"/>
          <w:szCs w:val="20"/>
        </w:rPr>
      </w:pPr>
      <w:r w:rsidRPr="005B63BD">
        <w:rPr>
          <w:sz w:val="20"/>
          <w:szCs w:val="20"/>
        </w:rPr>
        <w:t>Дата начала приема заявлений 09.06.2025 09:00 час</w:t>
      </w:r>
    </w:p>
    <w:p w14:paraId="580162E7" w14:textId="77777777" w:rsidR="00CC3FB1" w:rsidRPr="005B63BD" w:rsidRDefault="00CC3FB1" w:rsidP="005B63BD">
      <w:pPr>
        <w:ind w:firstLine="709"/>
        <w:jc w:val="both"/>
        <w:rPr>
          <w:sz w:val="20"/>
          <w:szCs w:val="20"/>
        </w:rPr>
      </w:pPr>
      <w:r w:rsidRPr="005B63BD">
        <w:rPr>
          <w:sz w:val="20"/>
          <w:szCs w:val="20"/>
        </w:rPr>
        <w:t>Дата окончания приема заявлений: (по истечении тридцати дней со дня опубликования и размещения извещения) 09.07.2025 16:00 час.</w:t>
      </w:r>
    </w:p>
    <w:p w14:paraId="483C0F0F" w14:textId="77777777" w:rsidR="00CC3FB1" w:rsidRPr="005B63BD" w:rsidRDefault="00CC3FB1" w:rsidP="005B63BD">
      <w:pPr>
        <w:ind w:firstLine="709"/>
        <w:jc w:val="both"/>
        <w:rPr>
          <w:sz w:val="20"/>
          <w:szCs w:val="20"/>
        </w:rPr>
      </w:pPr>
      <w:r w:rsidRPr="005B63BD">
        <w:rPr>
          <w:sz w:val="20"/>
          <w:szCs w:val="20"/>
        </w:rPr>
        <w:t xml:space="preserve">Ознакомиться со схемой расположения земельных участков можно по адресу: 632387, Новосибирская область, г. Куйбышев, ул. </w:t>
      </w:r>
      <w:proofErr w:type="spellStart"/>
      <w:r w:rsidRPr="005B63BD">
        <w:rPr>
          <w:sz w:val="20"/>
          <w:szCs w:val="20"/>
        </w:rPr>
        <w:t>Краскома</w:t>
      </w:r>
      <w:proofErr w:type="spellEnd"/>
      <w:r w:rsidRPr="005B63BD">
        <w:rPr>
          <w:sz w:val="20"/>
          <w:szCs w:val="20"/>
        </w:rPr>
        <w:t xml:space="preserve">, 37, </w:t>
      </w:r>
      <w:proofErr w:type="spellStart"/>
      <w:r w:rsidRPr="005B63BD">
        <w:rPr>
          <w:sz w:val="20"/>
          <w:szCs w:val="20"/>
        </w:rPr>
        <w:t>каб</w:t>
      </w:r>
      <w:proofErr w:type="spellEnd"/>
      <w:r w:rsidRPr="005B63BD">
        <w:rPr>
          <w:sz w:val="20"/>
          <w:szCs w:val="20"/>
        </w:rPr>
        <w:t xml:space="preserve">. 39, управление строительства, коммунального, дорожного хозяйства и транспорта администрации Куйбышевского муниципального района Новосибирской области. </w:t>
      </w:r>
      <w:r w:rsidRPr="005B63BD">
        <w:rPr>
          <w:sz w:val="20"/>
          <w:szCs w:val="20"/>
        </w:rPr>
        <w:lastRenderedPageBreak/>
        <w:t xml:space="preserve">Время приема: </w:t>
      </w:r>
      <w:proofErr w:type="spellStart"/>
      <w:r w:rsidRPr="005B63BD">
        <w:rPr>
          <w:sz w:val="20"/>
          <w:szCs w:val="20"/>
        </w:rPr>
        <w:t>Пн-Чт</w:t>
      </w:r>
      <w:proofErr w:type="spellEnd"/>
      <w:r w:rsidRPr="005B63BD">
        <w:rPr>
          <w:sz w:val="20"/>
          <w:szCs w:val="20"/>
        </w:rPr>
        <w:t xml:space="preserve"> с 9-00 до 16-00, </w:t>
      </w:r>
      <w:proofErr w:type="spellStart"/>
      <w:r w:rsidRPr="005B63BD">
        <w:rPr>
          <w:sz w:val="20"/>
          <w:szCs w:val="20"/>
        </w:rPr>
        <w:t>Пт</w:t>
      </w:r>
      <w:proofErr w:type="spellEnd"/>
      <w:r w:rsidRPr="005B63BD">
        <w:rPr>
          <w:sz w:val="20"/>
          <w:szCs w:val="20"/>
        </w:rPr>
        <w:t xml:space="preserve"> с 9-00 до 15-00, обед с 12-00 до 13-00, </w:t>
      </w:r>
      <w:proofErr w:type="spellStart"/>
      <w:r w:rsidRPr="005B63BD">
        <w:rPr>
          <w:sz w:val="20"/>
          <w:szCs w:val="20"/>
        </w:rPr>
        <w:t>Сб-Вс</w:t>
      </w:r>
      <w:proofErr w:type="spellEnd"/>
      <w:r w:rsidRPr="005B63BD">
        <w:rPr>
          <w:sz w:val="20"/>
          <w:szCs w:val="20"/>
        </w:rPr>
        <w:t xml:space="preserve"> – выходной, контактный телефон: 8 (383-62) 51-744. </w:t>
      </w:r>
    </w:p>
    <w:p w14:paraId="431A95CE" w14:textId="77777777" w:rsidR="00CC3FB1" w:rsidRPr="005B63BD" w:rsidRDefault="00CC3FB1" w:rsidP="005B63BD">
      <w:pPr>
        <w:tabs>
          <w:tab w:val="left" w:pos="1440"/>
          <w:tab w:val="left" w:pos="1620"/>
        </w:tabs>
        <w:rPr>
          <w:sz w:val="20"/>
          <w:szCs w:val="20"/>
        </w:rPr>
      </w:pPr>
      <w:r w:rsidRPr="005B63BD">
        <w:rPr>
          <w:sz w:val="20"/>
          <w:szCs w:val="20"/>
        </w:rPr>
        <w:t xml:space="preserve">                                                                                          </w:t>
      </w:r>
    </w:p>
    <w:p w14:paraId="5BBC299A" w14:textId="77777777" w:rsidR="00CC3FB1" w:rsidRPr="005B63BD" w:rsidRDefault="00CC3FB1" w:rsidP="005B63BD">
      <w:pPr>
        <w:pStyle w:val="13"/>
        <w:jc w:val="center"/>
        <w:rPr>
          <w:sz w:val="20"/>
        </w:rPr>
      </w:pPr>
      <w:r w:rsidRPr="005B63BD">
        <w:rPr>
          <w:noProof/>
          <w:color w:val="000000"/>
          <w:sz w:val="20"/>
        </w:rPr>
        <w:drawing>
          <wp:inline distT="0" distB="0" distL="0" distR="0" wp14:anchorId="2679A0E4" wp14:editId="231E08CC">
            <wp:extent cx="523875" cy="628650"/>
            <wp:effectExtent l="19050" t="0" r="9525" b="0"/>
            <wp:docPr id="8" name="Рисунок 8"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уйбышевский р-н-герб"/>
                    <pic:cNvPicPr>
                      <a:picLocks noChangeAspect="1" noChangeArrowheads="1"/>
                    </pic:cNvPicPr>
                  </pic:nvPicPr>
                  <pic:blipFill>
                    <a:blip r:embed="rId10" cstate="print">
                      <a:lum bright="18000" contrast="60000"/>
                      <a:grayscl/>
                    </a:blip>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14:paraId="5C94E511" w14:textId="77777777" w:rsidR="00CC3FB1" w:rsidRPr="005B63BD" w:rsidRDefault="00CC3FB1" w:rsidP="005B63BD">
      <w:pPr>
        <w:pStyle w:val="13"/>
        <w:jc w:val="center"/>
        <w:rPr>
          <w:sz w:val="20"/>
        </w:rPr>
      </w:pPr>
    </w:p>
    <w:p w14:paraId="57249B23" w14:textId="73CD8057" w:rsidR="00CC3FB1" w:rsidRPr="005B63BD" w:rsidRDefault="00CC3FB1" w:rsidP="005B63BD">
      <w:pPr>
        <w:pStyle w:val="13"/>
        <w:jc w:val="center"/>
        <w:rPr>
          <w:sz w:val="20"/>
        </w:rPr>
      </w:pPr>
      <w:r w:rsidRPr="005B63BD">
        <w:rPr>
          <w:sz w:val="20"/>
        </w:rPr>
        <w:t>СОВЕТ ДЕПУТАТОВ</w:t>
      </w:r>
    </w:p>
    <w:p w14:paraId="32605F03" w14:textId="77777777" w:rsidR="00CC3FB1" w:rsidRPr="005B63BD" w:rsidRDefault="00CC3FB1" w:rsidP="005B63BD">
      <w:pPr>
        <w:pStyle w:val="13"/>
        <w:jc w:val="center"/>
        <w:rPr>
          <w:sz w:val="20"/>
        </w:rPr>
      </w:pPr>
      <w:r w:rsidRPr="005B63BD">
        <w:rPr>
          <w:sz w:val="20"/>
        </w:rPr>
        <w:t>КУЙБЫШЕВСКОГО МУНИЦИПАЛЬНОГО РАЙОНА</w:t>
      </w:r>
    </w:p>
    <w:p w14:paraId="3629D300" w14:textId="77777777" w:rsidR="00CC3FB1" w:rsidRPr="005B63BD" w:rsidRDefault="00CC3FB1" w:rsidP="005B63BD">
      <w:pPr>
        <w:jc w:val="center"/>
        <w:rPr>
          <w:sz w:val="20"/>
          <w:szCs w:val="20"/>
        </w:rPr>
      </w:pPr>
      <w:r w:rsidRPr="005B63BD">
        <w:rPr>
          <w:sz w:val="20"/>
          <w:szCs w:val="20"/>
        </w:rPr>
        <w:t>НОВОСИБИРСКОЙ ОБЛАСТИ</w:t>
      </w:r>
    </w:p>
    <w:p w14:paraId="7D9089D4" w14:textId="77777777" w:rsidR="00CC3FB1" w:rsidRPr="005B63BD" w:rsidRDefault="00CC3FB1" w:rsidP="005B63BD">
      <w:pPr>
        <w:jc w:val="center"/>
        <w:rPr>
          <w:sz w:val="20"/>
          <w:szCs w:val="20"/>
        </w:rPr>
      </w:pPr>
    </w:p>
    <w:p w14:paraId="2D047A42" w14:textId="77777777" w:rsidR="00CC3FB1" w:rsidRPr="005B63BD" w:rsidRDefault="00CC3FB1" w:rsidP="005B63BD">
      <w:pPr>
        <w:pStyle w:val="21"/>
        <w:ind w:firstLine="0"/>
        <w:jc w:val="center"/>
        <w:rPr>
          <w:sz w:val="20"/>
        </w:rPr>
      </w:pPr>
      <w:r w:rsidRPr="005B63BD">
        <w:rPr>
          <w:sz w:val="20"/>
        </w:rPr>
        <w:t>РАСПОРЯЖЕНИЕ</w:t>
      </w:r>
    </w:p>
    <w:p w14:paraId="1FD313B7" w14:textId="77777777" w:rsidR="00CC3FB1" w:rsidRPr="005B63BD" w:rsidRDefault="00CC3FB1" w:rsidP="005B63BD">
      <w:pPr>
        <w:jc w:val="center"/>
        <w:rPr>
          <w:sz w:val="20"/>
          <w:szCs w:val="20"/>
        </w:rPr>
      </w:pPr>
    </w:p>
    <w:p w14:paraId="7FA80FDE" w14:textId="77777777" w:rsidR="00CC3FB1" w:rsidRPr="005B63BD" w:rsidRDefault="00CC3FB1" w:rsidP="005B63BD">
      <w:pPr>
        <w:jc w:val="center"/>
        <w:rPr>
          <w:sz w:val="20"/>
          <w:szCs w:val="20"/>
        </w:rPr>
      </w:pPr>
      <w:r w:rsidRPr="005B63BD">
        <w:rPr>
          <w:sz w:val="20"/>
          <w:szCs w:val="20"/>
        </w:rPr>
        <w:t>г. Куйбышев</w:t>
      </w:r>
    </w:p>
    <w:p w14:paraId="6D75C749" w14:textId="77777777" w:rsidR="00CC3FB1" w:rsidRPr="005B63BD" w:rsidRDefault="00CC3FB1" w:rsidP="005B63BD">
      <w:pPr>
        <w:pStyle w:val="30"/>
        <w:ind w:firstLine="0"/>
        <w:rPr>
          <w:b w:val="0"/>
          <w:sz w:val="20"/>
        </w:rPr>
      </w:pPr>
      <w:r w:rsidRPr="005B63BD">
        <w:rPr>
          <w:b w:val="0"/>
          <w:sz w:val="20"/>
        </w:rPr>
        <w:t>Новосибирская область</w:t>
      </w:r>
    </w:p>
    <w:p w14:paraId="5A6B1D4D" w14:textId="77777777" w:rsidR="00CC3FB1" w:rsidRPr="005B63BD" w:rsidRDefault="00CC3FB1" w:rsidP="005B63BD">
      <w:pPr>
        <w:jc w:val="center"/>
        <w:rPr>
          <w:sz w:val="20"/>
          <w:szCs w:val="20"/>
        </w:rPr>
      </w:pPr>
    </w:p>
    <w:p w14:paraId="5A4FEE75" w14:textId="77777777" w:rsidR="00CC3FB1" w:rsidRPr="005B63BD" w:rsidRDefault="00CC3FB1" w:rsidP="005B63BD">
      <w:pPr>
        <w:jc w:val="center"/>
        <w:rPr>
          <w:color w:val="FF0000"/>
          <w:sz w:val="20"/>
          <w:szCs w:val="20"/>
        </w:rPr>
      </w:pPr>
      <w:r w:rsidRPr="005B63BD">
        <w:rPr>
          <w:color w:val="000000"/>
          <w:sz w:val="20"/>
          <w:szCs w:val="20"/>
        </w:rPr>
        <w:t>04.06.2025 № 3-р</w:t>
      </w:r>
    </w:p>
    <w:p w14:paraId="477BF664" w14:textId="77777777" w:rsidR="00CC3FB1" w:rsidRPr="005B63BD" w:rsidRDefault="00CC3FB1" w:rsidP="005B63BD">
      <w:pPr>
        <w:rPr>
          <w:sz w:val="20"/>
          <w:szCs w:val="20"/>
        </w:rPr>
      </w:pPr>
    </w:p>
    <w:p w14:paraId="79A825C7" w14:textId="77777777" w:rsidR="00CC3FB1" w:rsidRPr="005B63BD" w:rsidRDefault="00CC3FB1" w:rsidP="005B63BD">
      <w:pPr>
        <w:jc w:val="center"/>
        <w:rPr>
          <w:sz w:val="20"/>
          <w:szCs w:val="20"/>
        </w:rPr>
      </w:pPr>
      <w:r w:rsidRPr="005B63BD">
        <w:rPr>
          <w:sz w:val="20"/>
          <w:szCs w:val="20"/>
        </w:rPr>
        <w:t xml:space="preserve">О созыве тридцать девятой сессии Совета депутатов </w:t>
      </w:r>
      <w:bookmarkStart w:id="2" w:name="_Hlk57292376"/>
      <w:r w:rsidRPr="005B63BD">
        <w:rPr>
          <w:sz w:val="20"/>
          <w:szCs w:val="20"/>
        </w:rPr>
        <w:t xml:space="preserve">Куйбышевского муниципального района Новосибирской области </w:t>
      </w:r>
      <w:bookmarkEnd w:id="2"/>
      <w:r w:rsidRPr="005B63BD">
        <w:rPr>
          <w:sz w:val="20"/>
          <w:szCs w:val="20"/>
        </w:rPr>
        <w:t>четвертого созыва</w:t>
      </w:r>
    </w:p>
    <w:p w14:paraId="42BE4020" w14:textId="77777777" w:rsidR="00CC3FB1" w:rsidRPr="005B63BD" w:rsidRDefault="00CC3FB1" w:rsidP="005B63BD">
      <w:pPr>
        <w:jc w:val="both"/>
        <w:rPr>
          <w:sz w:val="20"/>
          <w:szCs w:val="20"/>
        </w:rPr>
      </w:pPr>
    </w:p>
    <w:p w14:paraId="29727140" w14:textId="2DC18A09" w:rsidR="00CC3FB1" w:rsidRPr="005B63BD" w:rsidRDefault="00CC3FB1" w:rsidP="005B63BD">
      <w:pPr>
        <w:tabs>
          <w:tab w:val="left" w:pos="1134"/>
          <w:tab w:val="left" w:pos="6379"/>
        </w:tabs>
        <w:ind w:firstLine="567"/>
        <w:jc w:val="both"/>
        <w:rPr>
          <w:sz w:val="20"/>
          <w:szCs w:val="20"/>
        </w:rPr>
      </w:pPr>
      <w:r w:rsidRPr="005B63BD">
        <w:rPr>
          <w:sz w:val="20"/>
          <w:szCs w:val="20"/>
        </w:rPr>
        <w:t xml:space="preserve">Созвать тридцать девятую сессию Совета депутатов Куйбышевского муниципального района Новосибирской области четвертого созыва 19 июня 2025 года в 11-00 часов в зале заседаний администрации Куйбышевского муниципального района Новосибирской области по адресу: г. Куйбышев, ул. </w:t>
      </w:r>
      <w:proofErr w:type="spellStart"/>
      <w:r w:rsidRPr="005B63BD">
        <w:rPr>
          <w:sz w:val="20"/>
          <w:szCs w:val="20"/>
        </w:rPr>
        <w:t>Краскома</w:t>
      </w:r>
      <w:proofErr w:type="spellEnd"/>
      <w:r w:rsidRPr="005B63BD">
        <w:rPr>
          <w:sz w:val="20"/>
          <w:szCs w:val="20"/>
        </w:rPr>
        <w:t>, д. 37, по вопросам:</w:t>
      </w:r>
    </w:p>
    <w:p w14:paraId="266F7FBD" w14:textId="77777777" w:rsidR="00CC3FB1" w:rsidRPr="005B63BD" w:rsidRDefault="00CC3FB1" w:rsidP="00452B40">
      <w:pPr>
        <w:pStyle w:val="af7"/>
        <w:numPr>
          <w:ilvl w:val="0"/>
          <w:numId w:val="29"/>
        </w:numPr>
        <w:spacing w:after="0" w:line="240" w:lineRule="auto"/>
        <w:jc w:val="both"/>
        <w:rPr>
          <w:rFonts w:ascii="Times New Roman" w:hAnsi="Times New Roman" w:cs="Times New Roman"/>
          <w:sz w:val="20"/>
          <w:szCs w:val="20"/>
          <w:u w:val="single"/>
        </w:rPr>
      </w:pPr>
      <w:r w:rsidRPr="005B63BD">
        <w:rPr>
          <w:rFonts w:ascii="Times New Roman" w:eastAsia="Calibri" w:hAnsi="Times New Roman" w:cs="Times New Roman"/>
          <w:sz w:val="20"/>
          <w:szCs w:val="20"/>
        </w:rPr>
        <w:t>О назначении выборов депутатов Совета депутатов Куйбышевского муниципального района Новосибирской области</w:t>
      </w:r>
      <w:r w:rsidRPr="005B63BD">
        <w:rPr>
          <w:rFonts w:ascii="Times New Roman" w:hAnsi="Times New Roman" w:cs="Times New Roman"/>
          <w:sz w:val="20"/>
          <w:szCs w:val="20"/>
        </w:rPr>
        <w:t xml:space="preserve"> пятого созыва.</w:t>
      </w:r>
    </w:p>
    <w:p w14:paraId="53ABA187" w14:textId="0B1E9FBD" w:rsidR="00CC3FB1" w:rsidRPr="005B63BD" w:rsidRDefault="00CC3FB1" w:rsidP="00452B40">
      <w:pPr>
        <w:pStyle w:val="af7"/>
        <w:numPr>
          <w:ilvl w:val="0"/>
          <w:numId w:val="29"/>
        </w:numPr>
        <w:spacing w:after="0" w:line="240" w:lineRule="auto"/>
        <w:jc w:val="both"/>
        <w:rPr>
          <w:rFonts w:ascii="Times New Roman" w:eastAsia="Calibri" w:hAnsi="Times New Roman" w:cs="Times New Roman"/>
          <w:sz w:val="20"/>
          <w:szCs w:val="20"/>
        </w:rPr>
      </w:pPr>
      <w:r w:rsidRPr="005B63BD">
        <w:rPr>
          <w:rFonts w:ascii="Times New Roman" w:eastAsia="Calibri" w:hAnsi="Times New Roman" w:cs="Times New Roman"/>
          <w:sz w:val="20"/>
          <w:szCs w:val="20"/>
        </w:rPr>
        <w:t>Об утверждении структуры администрации Куйбышевского муниципального района Новосибирской области.</w:t>
      </w:r>
    </w:p>
    <w:p w14:paraId="7A608E82" w14:textId="77777777" w:rsidR="00CC3FB1" w:rsidRPr="005B63BD" w:rsidRDefault="00CC3FB1" w:rsidP="005B63BD">
      <w:pPr>
        <w:ind w:firstLine="567"/>
        <w:jc w:val="both"/>
        <w:rPr>
          <w:rFonts w:eastAsia="Calibri"/>
          <w:sz w:val="20"/>
          <w:szCs w:val="20"/>
        </w:rPr>
      </w:pPr>
      <w:r w:rsidRPr="005B63BD">
        <w:rPr>
          <w:color w:val="000000" w:themeColor="text1"/>
          <w:sz w:val="20"/>
          <w:szCs w:val="20"/>
        </w:rPr>
        <w:t xml:space="preserve">Опубликовать настоящее распоряжение в периодическом печатном издании          </w:t>
      </w:r>
      <w:r w:rsidRPr="005B63BD">
        <w:rPr>
          <w:sz w:val="20"/>
          <w:szCs w:val="20"/>
        </w:rPr>
        <w:t>органов местного самоуправления Куйбышевского муниципального района Новосибирской области «Информационный вестник»</w:t>
      </w:r>
      <w:r w:rsidRPr="005B63BD">
        <w:rPr>
          <w:i/>
          <w:color w:val="000000" w:themeColor="text1"/>
          <w:sz w:val="20"/>
          <w:szCs w:val="20"/>
        </w:rPr>
        <w:t xml:space="preserve"> </w:t>
      </w:r>
      <w:r w:rsidRPr="005B63BD">
        <w:rPr>
          <w:color w:val="000000" w:themeColor="text1"/>
          <w:sz w:val="20"/>
          <w:szCs w:val="20"/>
        </w:rPr>
        <w:t>и разместить на официальном сайте администрации Куйбышевского муниципального района Новосибирской области.</w:t>
      </w:r>
    </w:p>
    <w:p w14:paraId="16985451" w14:textId="77777777" w:rsidR="00CC3FB1" w:rsidRPr="005B63BD" w:rsidRDefault="00CC3FB1" w:rsidP="005B63BD">
      <w:pPr>
        <w:rPr>
          <w:sz w:val="20"/>
          <w:szCs w:val="20"/>
        </w:rPr>
      </w:pPr>
    </w:p>
    <w:p w14:paraId="6CE76BC2" w14:textId="77777777" w:rsidR="00CC3FB1" w:rsidRPr="005B63BD" w:rsidRDefault="00CC3FB1" w:rsidP="005B63BD">
      <w:pPr>
        <w:rPr>
          <w:sz w:val="20"/>
          <w:szCs w:val="20"/>
        </w:rPr>
      </w:pPr>
      <w:r w:rsidRPr="005B63BD">
        <w:rPr>
          <w:sz w:val="20"/>
          <w:szCs w:val="20"/>
        </w:rPr>
        <w:t>Председатель Совета депутатов Куйбышевского</w:t>
      </w:r>
    </w:p>
    <w:p w14:paraId="2DDA3CF0" w14:textId="2D04E75B" w:rsidR="00A76C47" w:rsidRPr="005B63BD" w:rsidRDefault="00CC3FB1" w:rsidP="005B63BD">
      <w:pPr>
        <w:rPr>
          <w:sz w:val="20"/>
          <w:szCs w:val="20"/>
        </w:rPr>
      </w:pPr>
      <w:r w:rsidRPr="005B63BD">
        <w:rPr>
          <w:sz w:val="20"/>
          <w:szCs w:val="20"/>
        </w:rPr>
        <w:t>муниципального района Новосибирской области</w:t>
      </w:r>
      <w:r w:rsidRPr="005B63BD">
        <w:rPr>
          <w:sz w:val="20"/>
          <w:szCs w:val="20"/>
        </w:rPr>
        <w:tab/>
        <w:t xml:space="preserve">                 </w:t>
      </w:r>
      <w:r w:rsidR="00394203" w:rsidRPr="005B63BD">
        <w:rPr>
          <w:sz w:val="20"/>
          <w:szCs w:val="20"/>
        </w:rPr>
        <w:t xml:space="preserve">             </w:t>
      </w:r>
      <w:r w:rsidRPr="005B63BD">
        <w:rPr>
          <w:sz w:val="20"/>
          <w:szCs w:val="20"/>
        </w:rPr>
        <w:t xml:space="preserve">   </w:t>
      </w:r>
      <w:r w:rsidR="00394203" w:rsidRPr="005B63BD">
        <w:rPr>
          <w:sz w:val="20"/>
          <w:szCs w:val="20"/>
        </w:rPr>
        <w:t xml:space="preserve">                                          </w:t>
      </w:r>
      <w:r w:rsidRPr="005B63BD">
        <w:rPr>
          <w:sz w:val="20"/>
          <w:szCs w:val="20"/>
        </w:rPr>
        <w:t xml:space="preserve">     Р.В. </w:t>
      </w:r>
      <w:proofErr w:type="spellStart"/>
      <w:r w:rsidRPr="005B63BD">
        <w:rPr>
          <w:sz w:val="20"/>
          <w:szCs w:val="20"/>
        </w:rPr>
        <w:t>Булюктов</w:t>
      </w:r>
      <w:proofErr w:type="spellEnd"/>
      <w:r w:rsidRPr="005B63BD">
        <w:rPr>
          <w:sz w:val="20"/>
          <w:szCs w:val="20"/>
        </w:rPr>
        <w:t xml:space="preserve"> </w:t>
      </w:r>
    </w:p>
    <w:p w14:paraId="5AA006C2" w14:textId="77777777" w:rsidR="00CC3FB1" w:rsidRPr="005B63BD" w:rsidRDefault="00CC3FB1" w:rsidP="005B63BD">
      <w:pPr>
        <w:outlineLvl w:val="0"/>
        <w:rPr>
          <w:sz w:val="20"/>
          <w:szCs w:val="20"/>
          <w:u w:val="single"/>
        </w:rPr>
      </w:pPr>
    </w:p>
    <w:p w14:paraId="48303643" w14:textId="77777777" w:rsidR="00CC3FB1" w:rsidRPr="005B63BD" w:rsidRDefault="00CC3FB1" w:rsidP="005B63BD">
      <w:pPr>
        <w:jc w:val="center"/>
        <w:outlineLvl w:val="0"/>
        <w:rPr>
          <w:sz w:val="20"/>
          <w:szCs w:val="20"/>
          <w:u w:val="single"/>
        </w:rPr>
      </w:pPr>
      <w:r w:rsidRPr="005B63BD">
        <w:rPr>
          <w:sz w:val="20"/>
          <w:szCs w:val="20"/>
          <w:u w:val="single"/>
        </w:rPr>
        <w:t>Повестка дня</w:t>
      </w:r>
    </w:p>
    <w:p w14:paraId="7C9E96DB" w14:textId="77777777" w:rsidR="00CC3FB1" w:rsidRPr="005B63BD" w:rsidRDefault="00CC3FB1" w:rsidP="005B63BD">
      <w:pPr>
        <w:jc w:val="center"/>
        <w:outlineLvl w:val="0"/>
        <w:rPr>
          <w:sz w:val="20"/>
          <w:szCs w:val="20"/>
          <w:u w:val="single"/>
        </w:rPr>
      </w:pPr>
      <w:r w:rsidRPr="005B63BD">
        <w:rPr>
          <w:sz w:val="20"/>
          <w:szCs w:val="20"/>
          <w:u w:val="single"/>
        </w:rPr>
        <w:t xml:space="preserve">  тридцать девятой сессии Совета депутатов Куйбышевского муниципального района Новосибирской области</w:t>
      </w:r>
    </w:p>
    <w:p w14:paraId="6B0E4CB0" w14:textId="77777777" w:rsidR="00CC3FB1" w:rsidRPr="005B63BD" w:rsidRDefault="00CC3FB1" w:rsidP="005B63BD">
      <w:pPr>
        <w:jc w:val="center"/>
        <w:outlineLvl w:val="0"/>
        <w:rPr>
          <w:sz w:val="20"/>
          <w:szCs w:val="20"/>
          <w:u w:val="single"/>
        </w:rPr>
      </w:pPr>
      <w:r w:rsidRPr="005B63BD">
        <w:rPr>
          <w:sz w:val="20"/>
          <w:szCs w:val="20"/>
          <w:u w:val="single"/>
        </w:rPr>
        <w:t>четвертого созыва</w:t>
      </w:r>
    </w:p>
    <w:p w14:paraId="1D2FEE48" w14:textId="77777777" w:rsidR="00CC3FB1" w:rsidRPr="005B63BD" w:rsidRDefault="00CC3FB1" w:rsidP="005B63BD">
      <w:pPr>
        <w:outlineLvl w:val="0"/>
        <w:rPr>
          <w:sz w:val="20"/>
          <w:szCs w:val="20"/>
          <w:u w:val="single"/>
        </w:rPr>
      </w:pPr>
    </w:p>
    <w:p w14:paraId="52D4FDBF" w14:textId="2F3FB44D" w:rsidR="00CC3FB1" w:rsidRPr="005B63BD" w:rsidRDefault="00CC3FB1" w:rsidP="005B63BD">
      <w:pPr>
        <w:tabs>
          <w:tab w:val="left" w:pos="5220"/>
        </w:tabs>
        <w:ind w:left="4536" w:hanging="4962"/>
        <w:rPr>
          <w:sz w:val="20"/>
          <w:szCs w:val="20"/>
        </w:rPr>
      </w:pPr>
      <w:r w:rsidRPr="005B63BD">
        <w:rPr>
          <w:sz w:val="20"/>
          <w:szCs w:val="20"/>
        </w:rPr>
        <w:t xml:space="preserve">19.06.2025 г.    </w:t>
      </w:r>
      <w:r w:rsidRPr="005B63BD">
        <w:rPr>
          <w:sz w:val="20"/>
          <w:szCs w:val="20"/>
        </w:rPr>
        <w:tab/>
        <w:t xml:space="preserve">           Актовый зал                                                                                                            администрации района 11-00</w:t>
      </w:r>
    </w:p>
    <w:tbl>
      <w:tblPr>
        <w:tblW w:w="10036" w:type="dxa"/>
        <w:tblInd w:w="-289" w:type="dxa"/>
        <w:tblLayout w:type="fixed"/>
        <w:tblLook w:val="04A0" w:firstRow="1" w:lastRow="0" w:firstColumn="1" w:lastColumn="0" w:noHBand="0" w:noVBand="1"/>
      </w:tblPr>
      <w:tblGrid>
        <w:gridCol w:w="710"/>
        <w:gridCol w:w="9326"/>
      </w:tblGrid>
      <w:tr w:rsidR="00CC3FB1" w:rsidRPr="005B63BD" w14:paraId="6246F6C5" w14:textId="77777777" w:rsidTr="005B63BD">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6484F" w14:textId="77777777" w:rsidR="00CC3FB1" w:rsidRPr="005B63BD" w:rsidRDefault="00CC3FB1" w:rsidP="005B63BD">
            <w:pPr>
              <w:jc w:val="center"/>
              <w:rPr>
                <w:i/>
                <w:sz w:val="20"/>
                <w:szCs w:val="20"/>
              </w:rPr>
            </w:pPr>
            <w:r w:rsidRPr="005B63BD">
              <w:rPr>
                <w:i/>
                <w:sz w:val="20"/>
                <w:szCs w:val="20"/>
              </w:rPr>
              <w:t>№ п/п</w:t>
            </w:r>
          </w:p>
        </w:tc>
        <w:tc>
          <w:tcPr>
            <w:tcW w:w="9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0D922" w14:textId="77777777" w:rsidR="00CC3FB1" w:rsidRPr="005B63BD" w:rsidRDefault="00CC3FB1" w:rsidP="005B63BD">
            <w:pPr>
              <w:jc w:val="center"/>
              <w:rPr>
                <w:i/>
                <w:sz w:val="20"/>
                <w:szCs w:val="20"/>
              </w:rPr>
            </w:pPr>
            <w:r w:rsidRPr="005B63BD">
              <w:rPr>
                <w:i/>
                <w:sz w:val="20"/>
                <w:szCs w:val="20"/>
              </w:rPr>
              <w:t>Наименование вопроса, докладчик</w:t>
            </w:r>
          </w:p>
        </w:tc>
      </w:tr>
      <w:tr w:rsidR="00CC3FB1" w:rsidRPr="005B63BD" w14:paraId="64707C6B" w14:textId="77777777" w:rsidTr="005B63BD">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5C280" w14:textId="77777777" w:rsidR="00CC3FB1" w:rsidRPr="005B63BD" w:rsidRDefault="00CC3FB1" w:rsidP="005B63BD">
            <w:pPr>
              <w:jc w:val="center"/>
              <w:rPr>
                <w:sz w:val="20"/>
                <w:szCs w:val="20"/>
              </w:rPr>
            </w:pPr>
            <w:r w:rsidRPr="005B63BD">
              <w:rPr>
                <w:sz w:val="20"/>
                <w:szCs w:val="20"/>
              </w:rPr>
              <w:t>1.</w:t>
            </w:r>
          </w:p>
        </w:tc>
        <w:tc>
          <w:tcPr>
            <w:tcW w:w="9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387A8" w14:textId="77777777" w:rsidR="00CC3FB1" w:rsidRPr="005B63BD" w:rsidRDefault="00CC3FB1" w:rsidP="005B63BD">
            <w:pPr>
              <w:jc w:val="both"/>
              <w:rPr>
                <w:sz w:val="20"/>
                <w:szCs w:val="20"/>
              </w:rPr>
            </w:pPr>
            <w:r w:rsidRPr="005B63BD">
              <w:rPr>
                <w:sz w:val="20"/>
                <w:szCs w:val="20"/>
              </w:rPr>
              <w:t xml:space="preserve"> Об избрании секретаря тридцать девятой сессии Совета депутатов Куйбышевского муниципального района Новосибирской области четвертого созыва</w:t>
            </w:r>
          </w:p>
          <w:p w14:paraId="11682C19" w14:textId="77777777" w:rsidR="00CC3FB1" w:rsidRPr="005B63BD" w:rsidRDefault="00CC3FB1" w:rsidP="005B63BD">
            <w:pPr>
              <w:jc w:val="both"/>
              <w:rPr>
                <w:sz w:val="20"/>
                <w:szCs w:val="20"/>
              </w:rPr>
            </w:pPr>
            <w:r w:rsidRPr="005B63BD">
              <w:rPr>
                <w:sz w:val="20"/>
                <w:szCs w:val="20"/>
                <w:u w:val="single"/>
              </w:rPr>
              <w:t>Докладывает:</w:t>
            </w:r>
            <w:r w:rsidRPr="005B63BD">
              <w:rPr>
                <w:sz w:val="20"/>
                <w:szCs w:val="20"/>
              </w:rPr>
              <w:t xml:space="preserve"> </w:t>
            </w:r>
            <w:proofErr w:type="spellStart"/>
            <w:r w:rsidRPr="005B63BD">
              <w:rPr>
                <w:sz w:val="20"/>
                <w:szCs w:val="20"/>
              </w:rPr>
              <w:t>Булюктов</w:t>
            </w:r>
            <w:proofErr w:type="spellEnd"/>
            <w:r w:rsidRPr="005B63BD">
              <w:rPr>
                <w:sz w:val="20"/>
                <w:szCs w:val="20"/>
              </w:rPr>
              <w:t xml:space="preserve"> Роман Викторович – председатель Совета депутатов Куйбышевского муниципального района Новосибирской области</w:t>
            </w:r>
          </w:p>
        </w:tc>
      </w:tr>
      <w:tr w:rsidR="00CC3FB1" w:rsidRPr="005B63BD" w14:paraId="2835BDB6" w14:textId="77777777" w:rsidTr="005B63BD">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1FDB2" w14:textId="77777777" w:rsidR="00CC3FB1" w:rsidRPr="005B63BD" w:rsidRDefault="00CC3FB1" w:rsidP="005B63BD">
            <w:pPr>
              <w:jc w:val="center"/>
              <w:rPr>
                <w:sz w:val="20"/>
                <w:szCs w:val="20"/>
              </w:rPr>
            </w:pPr>
            <w:r w:rsidRPr="005B63BD">
              <w:rPr>
                <w:sz w:val="20"/>
                <w:szCs w:val="20"/>
              </w:rPr>
              <w:t>2.</w:t>
            </w:r>
          </w:p>
        </w:tc>
        <w:tc>
          <w:tcPr>
            <w:tcW w:w="9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E73ED" w14:textId="77777777" w:rsidR="00CC3FB1" w:rsidRPr="005B63BD" w:rsidRDefault="00CC3FB1" w:rsidP="005B63BD">
            <w:pPr>
              <w:jc w:val="both"/>
              <w:rPr>
                <w:sz w:val="20"/>
                <w:szCs w:val="20"/>
              </w:rPr>
            </w:pPr>
            <w:r w:rsidRPr="005B63BD">
              <w:rPr>
                <w:sz w:val="20"/>
                <w:szCs w:val="20"/>
              </w:rPr>
              <w:t>Об утверждении повестки дня тридцать девятой сессии Совета депутатов Куйбышевского муниципального района Новосибирской области четвертого созыва</w:t>
            </w:r>
          </w:p>
          <w:p w14:paraId="58C211E7" w14:textId="77777777" w:rsidR="00CC3FB1" w:rsidRPr="005B63BD" w:rsidRDefault="00CC3FB1" w:rsidP="005B63BD">
            <w:pPr>
              <w:jc w:val="both"/>
              <w:rPr>
                <w:sz w:val="20"/>
                <w:szCs w:val="20"/>
              </w:rPr>
            </w:pPr>
            <w:r w:rsidRPr="005B63BD">
              <w:rPr>
                <w:sz w:val="20"/>
                <w:szCs w:val="20"/>
                <w:u w:val="single"/>
              </w:rPr>
              <w:t>Докладывает:</w:t>
            </w:r>
            <w:r w:rsidRPr="005B63BD">
              <w:rPr>
                <w:sz w:val="20"/>
                <w:szCs w:val="20"/>
              </w:rPr>
              <w:t xml:space="preserve"> </w:t>
            </w:r>
            <w:proofErr w:type="spellStart"/>
            <w:r w:rsidRPr="005B63BD">
              <w:rPr>
                <w:sz w:val="20"/>
                <w:szCs w:val="20"/>
              </w:rPr>
              <w:t>Булюктов</w:t>
            </w:r>
            <w:proofErr w:type="spellEnd"/>
            <w:r w:rsidRPr="005B63BD">
              <w:rPr>
                <w:sz w:val="20"/>
                <w:szCs w:val="20"/>
              </w:rPr>
              <w:t xml:space="preserve"> Роман Викторович – председатель Совета депутатов Куйбышевского муниципального района Новосибирской области</w:t>
            </w:r>
          </w:p>
        </w:tc>
      </w:tr>
      <w:tr w:rsidR="00CC3FB1" w:rsidRPr="005B63BD" w14:paraId="51E204F5" w14:textId="77777777" w:rsidTr="005B63BD">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BAD16" w14:textId="77777777" w:rsidR="00CC3FB1" w:rsidRPr="005B63BD" w:rsidRDefault="00CC3FB1" w:rsidP="005B63BD">
            <w:pPr>
              <w:jc w:val="center"/>
              <w:rPr>
                <w:sz w:val="20"/>
                <w:szCs w:val="20"/>
              </w:rPr>
            </w:pPr>
            <w:r w:rsidRPr="005B63BD">
              <w:rPr>
                <w:sz w:val="20"/>
                <w:szCs w:val="20"/>
              </w:rPr>
              <w:t>3.</w:t>
            </w:r>
          </w:p>
        </w:tc>
        <w:tc>
          <w:tcPr>
            <w:tcW w:w="9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BE0C9" w14:textId="77777777" w:rsidR="00CC3FB1" w:rsidRPr="005B63BD" w:rsidRDefault="00CC3FB1" w:rsidP="005B63BD">
            <w:pPr>
              <w:jc w:val="both"/>
              <w:rPr>
                <w:sz w:val="20"/>
                <w:szCs w:val="20"/>
                <w:u w:val="single"/>
              </w:rPr>
            </w:pPr>
            <w:r w:rsidRPr="005B63BD">
              <w:rPr>
                <w:rFonts w:eastAsia="Calibri"/>
                <w:sz w:val="20"/>
                <w:szCs w:val="20"/>
              </w:rPr>
              <w:t>О назначении выборов депутатов Совета депутатов Куйбышевского муниципального района Новосибирской области</w:t>
            </w:r>
            <w:r w:rsidRPr="005B63BD">
              <w:rPr>
                <w:sz w:val="20"/>
                <w:szCs w:val="20"/>
              </w:rPr>
              <w:t xml:space="preserve"> пятого созыва</w:t>
            </w:r>
          </w:p>
          <w:p w14:paraId="361B56E9" w14:textId="77777777" w:rsidR="00CC3FB1" w:rsidRPr="005B63BD" w:rsidRDefault="00CC3FB1" w:rsidP="005B63BD">
            <w:pPr>
              <w:jc w:val="both"/>
              <w:rPr>
                <w:sz w:val="20"/>
                <w:szCs w:val="20"/>
              </w:rPr>
            </w:pPr>
            <w:r w:rsidRPr="005B63BD">
              <w:rPr>
                <w:sz w:val="20"/>
                <w:szCs w:val="20"/>
                <w:u w:val="single"/>
              </w:rPr>
              <w:t>Докладывает</w:t>
            </w:r>
            <w:r w:rsidRPr="005B63BD">
              <w:rPr>
                <w:sz w:val="20"/>
                <w:szCs w:val="20"/>
              </w:rPr>
              <w:t xml:space="preserve">: </w:t>
            </w:r>
            <w:proofErr w:type="spellStart"/>
            <w:r w:rsidRPr="005B63BD">
              <w:rPr>
                <w:sz w:val="20"/>
                <w:szCs w:val="20"/>
              </w:rPr>
              <w:t>Музина</w:t>
            </w:r>
            <w:proofErr w:type="spellEnd"/>
            <w:r w:rsidRPr="005B63BD">
              <w:rPr>
                <w:sz w:val="20"/>
                <w:szCs w:val="20"/>
              </w:rPr>
              <w:t xml:space="preserve"> </w:t>
            </w:r>
            <w:proofErr w:type="spellStart"/>
            <w:r w:rsidRPr="005B63BD">
              <w:rPr>
                <w:sz w:val="20"/>
                <w:szCs w:val="20"/>
              </w:rPr>
              <w:t>Фания</w:t>
            </w:r>
            <w:proofErr w:type="spellEnd"/>
            <w:r w:rsidRPr="005B63BD">
              <w:rPr>
                <w:sz w:val="20"/>
                <w:szCs w:val="20"/>
              </w:rPr>
              <w:t xml:space="preserve"> </w:t>
            </w:r>
            <w:proofErr w:type="spellStart"/>
            <w:r w:rsidRPr="005B63BD">
              <w:rPr>
                <w:sz w:val="20"/>
                <w:szCs w:val="20"/>
              </w:rPr>
              <w:t>Сунагатуловна</w:t>
            </w:r>
            <w:proofErr w:type="spellEnd"/>
            <w:r w:rsidRPr="005B63BD">
              <w:rPr>
                <w:sz w:val="20"/>
                <w:szCs w:val="20"/>
              </w:rPr>
              <w:t>– секретарь ТИК Куйбышевского района Новосибирской области</w:t>
            </w:r>
          </w:p>
        </w:tc>
      </w:tr>
      <w:tr w:rsidR="00CC3FB1" w:rsidRPr="005B63BD" w14:paraId="7113FD2E" w14:textId="77777777" w:rsidTr="005B63BD">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4FC73" w14:textId="77777777" w:rsidR="00CC3FB1" w:rsidRPr="005B63BD" w:rsidRDefault="00CC3FB1" w:rsidP="005B63BD">
            <w:pPr>
              <w:jc w:val="center"/>
              <w:rPr>
                <w:sz w:val="20"/>
                <w:szCs w:val="20"/>
              </w:rPr>
            </w:pPr>
            <w:r w:rsidRPr="005B63BD">
              <w:rPr>
                <w:sz w:val="20"/>
                <w:szCs w:val="20"/>
              </w:rPr>
              <w:t>4.</w:t>
            </w:r>
          </w:p>
        </w:tc>
        <w:tc>
          <w:tcPr>
            <w:tcW w:w="9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5B29F" w14:textId="77777777" w:rsidR="00CC3FB1" w:rsidRPr="005B63BD" w:rsidRDefault="00CC3FB1" w:rsidP="005B63BD">
            <w:pPr>
              <w:jc w:val="both"/>
              <w:rPr>
                <w:rFonts w:eastAsia="Calibri"/>
                <w:sz w:val="20"/>
                <w:szCs w:val="20"/>
              </w:rPr>
            </w:pPr>
            <w:r w:rsidRPr="005B63BD">
              <w:rPr>
                <w:rFonts w:eastAsia="Calibri"/>
                <w:sz w:val="20"/>
                <w:szCs w:val="20"/>
              </w:rPr>
              <w:t>Об утверждении структуры администрации Куйбышевского муниципального района Новосибирской области</w:t>
            </w:r>
          </w:p>
          <w:p w14:paraId="4A927EB7" w14:textId="77777777" w:rsidR="00CC3FB1" w:rsidRPr="005B63BD" w:rsidRDefault="00CC3FB1" w:rsidP="005B63BD">
            <w:pPr>
              <w:jc w:val="both"/>
              <w:rPr>
                <w:rFonts w:eastAsia="Calibri"/>
                <w:sz w:val="20"/>
                <w:szCs w:val="20"/>
              </w:rPr>
            </w:pPr>
            <w:r w:rsidRPr="005B63BD">
              <w:rPr>
                <w:sz w:val="20"/>
                <w:szCs w:val="20"/>
                <w:u w:val="single"/>
              </w:rPr>
              <w:t>Докладывает</w:t>
            </w:r>
            <w:r w:rsidRPr="005B63BD">
              <w:rPr>
                <w:sz w:val="20"/>
                <w:szCs w:val="20"/>
              </w:rPr>
              <w:t>: Орлова Лилия Викторовна – управляющий делами администрации Куйбышевского муниципального района Новосибирской области</w:t>
            </w:r>
          </w:p>
        </w:tc>
      </w:tr>
      <w:tr w:rsidR="00CC3FB1" w:rsidRPr="005B63BD" w14:paraId="1A90403F" w14:textId="77777777" w:rsidTr="005B63BD">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4D196" w14:textId="77777777" w:rsidR="00CC3FB1" w:rsidRPr="005B63BD" w:rsidRDefault="00CC3FB1" w:rsidP="005B63BD">
            <w:pPr>
              <w:jc w:val="center"/>
              <w:rPr>
                <w:sz w:val="20"/>
                <w:szCs w:val="20"/>
              </w:rPr>
            </w:pPr>
            <w:r w:rsidRPr="005B63BD">
              <w:rPr>
                <w:sz w:val="20"/>
                <w:szCs w:val="20"/>
              </w:rPr>
              <w:t>5.</w:t>
            </w:r>
          </w:p>
        </w:tc>
        <w:tc>
          <w:tcPr>
            <w:tcW w:w="9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93558" w14:textId="77777777" w:rsidR="00CC3FB1" w:rsidRPr="005B63BD" w:rsidRDefault="00CC3FB1" w:rsidP="005B63BD">
            <w:pPr>
              <w:jc w:val="both"/>
              <w:rPr>
                <w:sz w:val="20"/>
                <w:szCs w:val="20"/>
              </w:rPr>
            </w:pPr>
            <w:r w:rsidRPr="005B63BD">
              <w:rPr>
                <w:rFonts w:eastAsia="Calibri"/>
                <w:sz w:val="20"/>
                <w:szCs w:val="20"/>
              </w:rPr>
              <w:t>Разное</w:t>
            </w:r>
          </w:p>
        </w:tc>
      </w:tr>
    </w:tbl>
    <w:p w14:paraId="7EAAF0C3" w14:textId="77777777" w:rsidR="00EE2A70" w:rsidRPr="005B63BD" w:rsidRDefault="00EE2A70" w:rsidP="005B63BD">
      <w:pPr>
        <w:jc w:val="center"/>
        <w:rPr>
          <w:sz w:val="20"/>
          <w:szCs w:val="20"/>
        </w:rPr>
      </w:pPr>
    </w:p>
    <w:p w14:paraId="446D5FDE" w14:textId="77777777" w:rsidR="00394203" w:rsidRPr="005B63BD" w:rsidRDefault="00394203" w:rsidP="005B63BD">
      <w:pPr>
        <w:jc w:val="center"/>
        <w:rPr>
          <w:sz w:val="20"/>
          <w:szCs w:val="20"/>
        </w:rPr>
        <w:sectPr w:rsidR="00394203" w:rsidRPr="005B63BD" w:rsidSect="00F53CB2">
          <w:pgSz w:w="11906" w:h="16838"/>
          <w:pgMar w:top="567" w:right="1134" w:bottom="1134" w:left="1276" w:header="709" w:footer="709" w:gutter="0"/>
          <w:cols w:space="708"/>
          <w:docGrid w:linePitch="360"/>
        </w:sectPr>
      </w:pPr>
    </w:p>
    <w:p w14:paraId="7EE36358" w14:textId="33039D5E" w:rsidR="00046646" w:rsidRPr="005B63BD" w:rsidRDefault="00046646" w:rsidP="005B63BD">
      <w:pPr>
        <w:jc w:val="center"/>
        <w:rPr>
          <w:sz w:val="20"/>
          <w:szCs w:val="20"/>
        </w:rPr>
      </w:pPr>
    </w:p>
    <w:p w14:paraId="2CB8F132" w14:textId="4E09E108" w:rsidR="00394203" w:rsidRPr="005B63BD" w:rsidRDefault="00394203" w:rsidP="005B63BD">
      <w:pPr>
        <w:jc w:val="center"/>
        <w:rPr>
          <w:sz w:val="20"/>
          <w:szCs w:val="20"/>
        </w:rPr>
      </w:pPr>
    </w:p>
    <w:p w14:paraId="6C0ACFE3" w14:textId="75D62B73" w:rsidR="00394203" w:rsidRPr="005B63BD" w:rsidRDefault="00394203" w:rsidP="005B63BD">
      <w:pPr>
        <w:jc w:val="center"/>
        <w:rPr>
          <w:sz w:val="20"/>
          <w:szCs w:val="20"/>
        </w:rPr>
      </w:pPr>
    </w:p>
    <w:p w14:paraId="344DE1E0" w14:textId="2ADF1509" w:rsidR="00394203" w:rsidRPr="005B63BD" w:rsidRDefault="00394203" w:rsidP="005B63BD">
      <w:pPr>
        <w:jc w:val="center"/>
        <w:rPr>
          <w:sz w:val="20"/>
          <w:szCs w:val="20"/>
        </w:rPr>
      </w:pPr>
    </w:p>
    <w:p w14:paraId="4B36B8C2" w14:textId="0D5AD70D" w:rsidR="00394203" w:rsidRPr="005B63BD" w:rsidRDefault="00394203" w:rsidP="005B63BD">
      <w:pPr>
        <w:jc w:val="center"/>
        <w:rPr>
          <w:sz w:val="20"/>
          <w:szCs w:val="20"/>
        </w:rPr>
      </w:pPr>
    </w:p>
    <w:p w14:paraId="70F8C8C3" w14:textId="133AE624" w:rsidR="00394203" w:rsidRPr="005B63BD" w:rsidRDefault="00394203" w:rsidP="005B63BD">
      <w:pPr>
        <w:jc w:val="center"/>
        <w:rPr>
          <w:sz w:val="20"/>
          <w:szCs w:val="20"/>
        </w:rPr>
      </w:pPr>
    </w:p>
    <w:p w14:paraId="559BABF3" w14:textId="50205DF2" w:rsidR="00394203" w:rsidRPr="005B63BD" w:rsidRDefault="00394203" w:rsidP="005B63BD">
      <w:pPr>
        <w:jc w:val="center"/>
        <w:rPr>
          <w:sz w:val="20"/>
          <w:szCs w:val="20"/>
        </w:rPr>
      </w:pPr>
    </w:p>
    <w:p w14:paraId="04C0F07F" w14:textId="78D6FAF8" w:rsidR="00394203" w:rsidRPr="005B63BD" w:rsidRDefault="00394203" w:rsidP="005B63BD">
      <w:pPr>
        <w:jc w:val="center"/>
        <w:rPr>
          <w:sz w:val="20"/>
          <w:szCs w:val="20"/>
        </w:rPr>
      </w:pPr>
    </w:p>
    <w:p w14:paraId="6A66FD31" w14:textId="0C0C3FCF" w:rsidR="00394203" w:rsidRPr="005B63BD" w:rsidRDefault="00394203" w:rsidP="005B63BD">
      <w:pPr>
        <w:jc w:val="center"/>
        <w:rPr>
          <w:sz w:val="20"/>
          <w:szCs w:val="20"/>
        </w:rPr>
      </w:pPr>
    </w:p>
    <w:p w14:paraId="4CF8971B" w14:textId="77C9B568" w:rsidR="00394203" w:rsidRPr="005B63BD" w:rsidRDefault="00394203" w:rsidP="005B63BD">
      <w:pPr>
        <w:jc w:val="center"/>
        <w:rPr>
          <w:sz w:val="20"/>
          <w:szCs w:val="20"/>
        </w:rPr>
      </w:pPr>
    </w:p>
    <w:p w14:paraId="10414561" w14:textId="330F519D" w:rsidR="00394203" w:rsidRPr="005B63BD" w:rsidRDefault="00394203" w:rsidP="005B63BD">
      <w:pPr>
        <w:jc w:val="center"/>
        <w:rPr>
          <w:sz w:val="20"/>
          <w:szCs w:val="20"/>
        </w:rPr>
      </w:pPr>
    </w:p>
    <w:p w14:paraId="6DBAB06D" w14:textId="2E0F2EE0" w:rsidR="00394203" w:rsidRPr="005B63BD" w:rsidRDefault="00394203" w:rsidP="005B63BD">
      <w:pPr>
        <w:jc w:val="center"/>
        <w:rPr>
          <w:sz w:val="20"/>
          <w:szCs w:val="20"/>
        </w:rPr>
      </w:pPr>
    </w:p>
    <w:p w14:paraId="178602CC" w14:textId="0B26012A" w:rsidR="00394203" w:rsidRPr="005B63BD" w:rsidRDefault="00394203" w:rsidP="005B63BD">
      <w:pPr>
        <w:jc w:val="center"/>
        <w:rPr>
          <w:sz w:val="20"/>
          <w:szCs w:val="20"/>
        </w:rPr>
      </w:pPr>
    </w:p>
    <w:p w14:paraId="4C074C73" w14:textId="4F0CA75A" w:rsidR="00394203" w:rsidRPr="005B63BD" w:rsidRDefault="00394203" w:rsidP="005B63BD">
      <w:pPr>
        <w:jc w:val="center"/>
        <w:rPr>
          <w:sz w:val="20"/>
          <w:szCs w:val="20"/>
        </w:rPr>
      </w:pPr>
    </w:p>
    <w:p w14:paraId="337CFDCA" w14:textId="5D20FCE8" w:rsidR="00394203" w:rsidRPr="005B63BD" w:rsidRDefault="00394203" w:rsidP="005B63BD">
      <w:pPr>
        <w:jc w:val="center"/>
        <w:rPr>
          <w:sz w:val="20"/>
          <w:szCs w:val="20"/>
        </w:rPr>
      </w:pPr>
    </w:p>
    <w:p w14:paraId="559337E8" w14:textId="0BD4A124" w:rsidR="00394203" w:rsidRPr="005B63BD" w:rsidRDefault="00394203" w:rsidP="005B63BD">
      <w:pPr>
        <w:jc w:val="center"/>
        <w:rPr>
          <w:sz w:val="20"/>
          <w:szCs w:val="20"/>
        </w:rPr>
      </w:pPr>
    </w:p>
    <w:p w14:paraId="77369E18" w14:textId="055BEB85" w:rsidR="00394203" w:rsidRPr="005B63BD" w:rsidRDefault="00394203" w:rsidP="005B63BD">
      <w:pPr>
        <w:jc w:val="center"/>
        <w:rPr>
          <w:sz w:val="20"/>
          <w:szCs w:val="20"/>
        </w:rPr>
      </w:pPr>
    </w:p>
    <w:p w14:paraId="3266F6E7" w14:textId="331ACE7D" w:rsidR="00394203" w:rsidRPr="005B63BD" w:rsidRDefault="00394203" w:rsidP="005B63BD">
      <w:pPr>
        <w:jc w:val="center"/>
        <w:rPr>
          <w:sz w:val="20"/>
          <w:szCs w:val="20"/>
        </w:rPr>
      </w:pPr>
    </w:p>
    <w:p w14:paraId="267071B2" w14:textId="42C67CCD" w:rsidR="00394203" w:rsidRPr="005B63BD" w:rsidRDefault="00394203" w:rsidP="005B63BD">
      <w:pPr>
        <w:jc w:val="center"/>
        <w:rPr>
          <w:sz w:val="20"/>
          <w:szCs w:val="20"/>
        </w:rPr>
      </w:pPr>
    </w:p>
    <w:p w14:paraId="53AE94B8" w14:textId="6B8C4549" w:rsidR="00394203" w:rsidRPr="005B63BD" w:rsidRDefault="00394203" w:rsidP="005B63BD">
      <w:pPr>
        <w:jc w:val="center"/>
        <w:rPr>
          <w:sz w:val="20"/>
          <w:szCs w:val="20"/>
        </w:rPr>
      </w:pPr>
    </w:p>
    <w:p w14:paraId="7F4AF7AE" w14:textId="7A0CB948" w:rsidR="00394203" w:rsidRPr="005B63BD" w:rsidRDefault="00394203" w:rsidP="005B63BD">
      <w:pPr>
        <w:jc w:val="center"/>
        <w:rPr>
          <w:sz w:val="20"/>
          <w:szCs w:val="20"/>
        </w:rPr>
      </w:pPr>
    </w:p>
    <w:p w14:paraId="552CEEB9" w14:textId="77777777" w:rsidR="00394203" w:rsidRPr="005B63BD" w:rsidRDefault="00394203" w:rsidP="005B63BD">
      <w:pPr>
        <w:jc w:val="center"/>
        <w:rPr>
          <w:sz w:val="20"/>
          <w:szCs w:val="20"/>
        </w:rPr>
      </w:pPr>
    </w:p>
    <w:p w14:paraId="74672692" w14:textId="77777777" w:rsidR="00046646" w:rsidRPr="005B63BD" w:rsidRDefault="00046646" w:rsidP="005B63BD">
      <w:pPr>
        <w:jc w:val="center"/>
        <w:rPr>
          <w:sz w:val="20"/>
          <w:szCs w:val="20"/>
        </w:rPr>
      </w:pPr>
      <w:r w:rsidRPr="005B63BD">
        <w:rPr>
          <w:sz w:val="20"/>
          <w:szCs w:val="20"/>
        </w:rPr>
        <w:t>Редакционный совет:</w:t>
      </w:r>
    </w:p>
    <w:p w14:paraId="343F95C4" w14:textId="77777777" w:rsidR="00046646" w:rsidRPr="005B63BD" w:rsidRDefault="00046646" w:rsidP="005B63BD">
      <w:pPr>
        <w:jc w:val="center"/>
        <w:rPr>
          <w:sz w:val="20"/>
          <w:szCs w:val="20"/>
        </w:rPr>
      </w:pPr>
    </w:p>
    <w:p w14:paraId="06615B3F" w14:textId="77777777" w:rsidR="00046646" w:rsidRPr="005B63BD" w:rsidRDefault="00046646" w:rsidP="005B63BD">
      <w:pPr>
        <w:jc w:val="center"/>
        <w:rPr>
          <w:sz w:val="20"/>
          <w:szCs w:val="20"/>
        </w:rPr>
      </w:pPr>
      <w:r w:rsidRPr="005B63BD">
        <w:rPr>
          <w:sz w:val="20"/>
          <w:szCs w:val="20"/>
        </w:rPr>
        <w:t>Орлова Л.В.</w:t>
      </w:r>
    </w:p>
    <w:p w14:paraId="5FF62799" w14:textId="77777777" w:rsidR="00046646" w:rsidRPr="005B63BD" w:rsidRDefault="00046646" w:rsidP="005B63BD">
      <w:pPr>
        <w:jc w:val="center"/>
        <w:rPr>
          <w:sz w:val="20"/>
          <w:szCs w:val="20"/>
        </w:rPr>
      </w:pPr>
      <w:r w:rsidRPr="005B63BD">
        <w:rPr>
          <w:sz w:val="20"/>
          <w:szCs w:val="20"/>
        </w:rPr>
        <w:t>(председатель редакционного совета)</w:t>
      </w:r>
    </w:p>
    <w:p w14:paraId="0159FCC4" w14:textId="77777777" w:rsidR="00046646" w:rsidRPr="005B63BD" w:rsidRDefault="00046646" w:rsidP="005B63BD">
      <w:pPr>
        <w:jc w:val="center"/>
        <w:rPr>
          <w:sz w:val="20"/>
          <w:szCs w:val="20"/>
        </w:rPr>
      </w:pPr>
    </w:p>
    <w:p w14:paraId="7442990E" w14:textId="77777777" w:rsidR="00046646" w:rsidRPr="005B63BD" w:rsidRDefault="00046646" w:rsidP="005B63BD">
      <w:pPr>
        <w:jc w:val="center"/>
        <w:rPr>
          <w:sz w:val="20"/>
          <w:szCs w:val="20"/>
        </w:rPr>
      </w:pPr>
      <w:proofErr w:type="spellStart"/>
      <w:r w:rsidRPr="005B63BD">
        <w:rPr>
          <w:sz w:val="20"/>
          <w:szCs w:val="20"/>
        </w:rPr>
        <w:t>Булюктов</w:t>
      </w:r>
      <w:proofErr w:type="spellEnd"/>
      <w:r w:rsidRPr="005B63BD">
        <w:rPr>
          <w:sz w:val="20"/>
          <w:szCs w:val="20"/>
        </w:rPr>
        <w:t xml:space="preserve"> Р.В.</w:t>
      </w:r>
    </w:p>
    <w:p w14:paraId="39F6B496" w14:textId="77777777" w:rsidR="00046646" w:rsidRPr="005B63BD" w:rsidRDefault="00046646" w:rsidP="005B63BD">
      <w:pPr>
        <w:jc w:val="center"/>
        <w:rPr>
          <w:sz w:val="20"/>
          <w:szCs w:val="20"/>
        </w:rPr>
      </w:pPr>
      <w:r w:rsidRPr="005B63BD">
        <w:rPr>
          <w:sz w:val="20"/>
          <w:szCs w:val="20"/>
        </w:rPr>
        <w:t>(заместитель председателя редакционного совета)</w:t>
      </w:r>
    </w:p>
    <w:p w14:paraId="487A9F4E" w14:textId="77777777" w:rsidR="00046646" w:rsidRPr="005B63BD" w:rsidRDefault="00046646" w:rsidP="005B63BD">
      <w:pPr>
        <w:jc w:val="center"/>
        <w:rPr>
          <w:sz w:val="20"/>
          <w:szCs w:val="20"/>
        </w:rPr>
      </w:pPr>
    </w:p>
    <w:p w14:paraId="233E51BF" w14:textId="77777777" w:rsidR="00046646" w:rsidRPr="005B63BD" w:rsidRDefault="00046646" w:rsidP="005B63BD">
      <w:pPr>
        <w:jc w:val="center"/>
        <w:rPr>
          <w:sz w:val="20"/>
          <w:szCs w:val="20"/>
        </w:rPr>
      </w:pPr>
      <w:r w:rsidRPr="005B63BD">
        <w:rPr>
          <w:sz w:val="20"/>
          <w:szCs w:val="20"/>
        </w:rPr>
        <w:t>Гребенщикова М.М.</w:t>
      </w:r>
    </w:p>
    <w:p w14:paraId="28D2E122" w14:textId="77777777" w:rsidR="00046646" w:rsidRPr="005B63BD" w:rsidRDefault="00046646" w:rsidP="005B63BD">
      <w:pPr>
        <w:jc w:val="center"/>
        <w:rPr>
          <w:sz w:val="20"/>
          <w:szCs w:val="20"/>
        </w:rPr>
      </w:pPr>
      <w:r w:rsidRPr="005B63BD">
        <w:rPr>
          <w:sz w:val="20"/>
          <w:szCs w:val="20"/>
        </w:rPr>
        <w:t>(секретарь редакционного совета)</w:t>
      </w:r>
    </w:p>
    <w:p w14:paraId="3D139989" w14:textId="77777777" w:rsidR="00046646" w:rsidRPr="005B63BD" w:rsidRDefault="00046646" w:rsidP="005B63BD">
      <w:pPr>
        <w:jc w:val="center"/>
        <w:rPr>
          <w:sz w:val="20"/>
          <w:szCs w:val="20"/>
        </w:rPr>
      </w:pPr>
    </w:p>
    <w:p w14:paraId="33F601D9" w14:textId="77777777" w:rsidR="00046646" w:rsidRPr="005B63BD" w:rsidRDefault="00046646" w:rsidP="005B63BD">
      <w:pPr>
        <w:jc w:val="center"/>
        <w:rPr>
          <w:sz w:val="20"/>
          <w:szCs w:val="20"/>
        </w:rPr>
      </w:pPr>
      <w:proofErr w:type="spellStart"/>
      <w:r w:rsidRPr="005B63BD">
        <w:rPr>
          <w:sz w:val="20"/>
          <w:szCs w:val="20"/>
        </w:rPr>
        <w:t>Абдрахманова</w:t>
      </w:r>
      <w:proofErr w:type="spellEnd"/>
      <w:r w:rsidRPr="005B63BD">
        <w:rPr>
          <w:sz w:val="20"/>
          <w:szCs w:val="20"/>
        </w:rPr>
        <w:t xml:space="preserve"> И.Н.</w:t>
      </w:r>
    </w:p>
    <w:p w14:paraId="7FB1BCF1" w14:textId="77777777" w:rsidR="00046646" w:rsidRPr="005B63BD" w:rsidRDefault="00046646" w:rsidP="005B63BD">
      <w:pPr>
        <w:jc w:val="center"/>
        <w:rPr>
          <w:sz w:val="20"/>
          <w:szCs w:val="20"/>
        </w:rPr>
      </w:pPr>
      <w:r w:rsidRPr="005B63BD">
        <w:rPr>
          <w:sz w:val="20"/>
          <w:szCs w:val="20"/>
        </w:rPr>
        <w:t>Карташева Е.М.</w:t>
      </w:r>
    </w:p>
    <w:p w14:paraId="60AA64F5" w14:textId="77777777" w:rsidR="00046646" w:rsidRPr="005B63BD" w:rsidRDefault="00046646" w:rsidP="005B63BD">
      <w:pPr>
        <w:jc w:val="center"/>
        <w:rPr>
          <w:sz w:val="20"/>
          <w:szCs w:val="20"/>
        </w:rPr>
      </w:pPr>
      <w:r w:rsidRPr="005B63BD">
        <w:rPr>
          <w:sz w:val="20"/>
          <w:szCs w:val="20"/>
        </w:rPr>
        <w:t>Мусатов А.М.</w:t>
      </w:r>
    </w:p>
    <w:p w14:paraId="03EFEB24" w14:textId="77777777" w:rsidR="00046646" w:rsidRPr="005B63BD" w:rsidRDefault="00046646" w:rsidP="005B63BD">
      <w:pPr>
        <w:jc w:val="center"/>
        <w:rPr>
          <w:sz w:val="20"/>
          <w:szCs w:val="20"/>
        </w:rPr>
      </w:pPr>
      <w:proofErr w:type="spellStart"/>
      <w:r w:rsidRPr="005B63BD">
        <w:rPr>
          <w:sz w:val="20"/>
          <w:szCs w:val="20"/>
        </w:rPr>
        <w:t>Максиманова</w:t>
      </w:r>
      <w:proofErr w:type="spellEnd"/>
      <w:r w:rsidRPr="005B63BD">
        <w:rPr>
          <w:sz w:val="20"/>
          <w:szCs w:val="20"/>
        </w:rPr>
        <w:t xml:space="preserve"> Т.В.</w:t>
      </w:r>
    </w:p>
    <w:p w14:paraId="261C7947" w14:textId="77777777" w:rsidR="00046646" w:rsidRPr="005B63BD" w:rsidRDefault="00046646" w:rsidP="005B63BD">
      <w:pPr>
        <w:jc w:val="center"/>
        <w:rPr>
          <w:sz w:val="20"/>
          <w:szCs w:val="20"/>
        </w:rPr>
      </w:pPr>
      <w:r w:rsidRPr="005B63BD">
        <w:rPr>
          <w:sz w:val="20"/>
          <w:szCs w:val="20"/>
        </w:rPr>
        <w:t>Остапенко Ю.А.</w:t>
      </w:r>
    </w:p>
    <w:p w14:paraId="2D657149" w14:textId="77777777" w:rsidR="00046646" w:rsidRPr="005B63BD" w:rsidRDefault="00046646" w:rsidP="005B63BD">
      <w:pPr>
        <w:jc w:val="center"/>
        <w:rPr>
          <w:sz w:val="20"/>
          <w:szCs w:val="20"/>
        </w:rPr>
      </w:pPr>
      <w:r w:rsidRPr="005B63BD">
        <w:rPr>
          <w:sz w:val="20"/>
          <w:szCs w:val="20"/>
        </w:rPr>
        <w:t>Попова М.А.</w:t>
      </w:r>
    </w:p>
    <w:p w14:paraId="27B7C4DA" w14:textId="77777777" w:rsidR="00046646" w:rsidRPr="005B63BD" w:rsidRDefault="00046646" w:rsidP="005B63BD">
      <w:pPr>
        <w:jc w:val="center"/>
        <w:rPr>
          <w:sz w:val="20"/>
          <w:szCs w:val="20"/>
        </w:rPr>
      </w:pPr>
    </w:p>
    <w:p w14:paraId="5007B609" w14:textId="77777777" w:rsidR="00046646" w:rsidRPr="005B63BD" w:rsidRDefault="00046646" w:rsidP="005B63BD">
      <w:pPr>
        <w:jc w:val="center"/>
        <w:rPr>
          <w:sz w:val="20"/>
          <w:szCs w:val="20"/>
        </w:rPr>
      </w:pPr>
    </w:p>
    <w:p w14:paraId="52DF651D" w14:textId="77777777" w:rsidR="00046646" w:rsidRPr="005B63BD" w:rsidRDefault="00046646" w:rsidP="005B63BD">
      <w:pPr>
        <w:jc w:val="center"/>
        <w:rPr>
          <w:sz w:val="20"/>
          <w:szCs w:val="20"/>
        </w:rPr>
      </w:pPr>
    </w:p>
    <w:p w14:paraId="5F36EE50" w14:textId="77777777" w:rsidR="00046646" w:rsidRPr="005B63BD" w:rsidRDefault="00046646" w:rsidP="005B63BD">
      <w:pPr>
        <w:jc w:val="center"/>
        <w:rPr>
          <w:sz w:val="20"/>
          <w:szCs w:val="20"/>
        </w:rPr>
      </w:pPr>
      <w:r w:rsidRPr="005B63BD">
        <w:rPr>
          <w:sz w:val="20"/>
          <w:szCs w:val="20"/>
        </w:rPr>
        <w:t>Адрес издателя:</w:t>
      </w:r>
    </w:p>
    <w:p w14:paraId="596158AA" w14:textId="77777777" w:rsidR="00046646" w:rsidRPr="005B63BD" w:rsidRDefault="00046646" w:rsidP="005B63BD">
      <w:pPr>
        <w:jc w:val="center"/>
        <w:rPr>
          <w:sz w:val="20"/>
          <w:szCs w:val="20"/>
        </w:rPr>
      </w:pPr>
    </w:p>
    <w:p w14:paraId="0693574A" w14:textId="77777777" w:rsidR="00046646" w:rsidRPr="005B63BD" w:rsidRDefault="00046646" w:rsidP="005B63BD">
      <w:pPr>
        <w:jc w:val="center"/>
        <w:rPr>
          <w:sz w:val="20"/>
          <w:szCs w:val="20"/>
        </w:rPr>
      </w:pPr>
      <w:r w:rsidRPr="005B63BD">
        <w:rPr>
          <w:sz w:val="20"/>
          <w:szCs w:val="20"/>
        </w:rPr>
        <w:t xml:space="preserve">632387 город Куйбышев, ул. </w:t>
      </w:r>
      <w:proofErr w:type="spellStart"/>
      <w:r w:rsidRPr="005B63BD">
        <w:rPr>
          <w:sz w:val="20"/>
          <w:szCs w:val="20"/>
        </w:rPr>
        <w:t>Краскома</w:t>
      </w:r>
      <w:proofErr w:type="spellEnd"/>
      <w:r w:rsidRPr="005B63BD">
        <w:rPr>
          <w:sz w:val="20"/>
          <w:szCs w:val="20"/>
        </w:rPr>
        <w:t>, 37</w:t>
      </w:r>
    </w:p>
    <w:p w14:paraId="5D886A14" w14:textId="77777777" w:rsidR="00046646" w:rsidRPr="005B63BD" w:rsidRDefault="00046646" w:rsidP="005B63BD">
      <w:pPr>
        <w:jc w:val="center"/>
        <w:rPr>
          <w:sz w:val="20"/>
          <w:szCs w:val="20"/>
        </w:rPr>
      </w:pPr>
      <w:r w:rsidRPr="005B63BD">
        <w:rPr>
          <w:sz w:val="20"/>
          <w:szCs w:val="20"/>
        </w:rPr>
        <w:t>Тел. 50-789, факс 50-798</w:t>
      </w:r>
    </w:p>
    <w:p w14:paraId="555A63F2" w14:textId="77777777" w:rsidR="00046646" w:rsidRPr="005B63BD" w:rsidRDefault="00046646" w:rsidP="005B63BD">
      <w:pPr>
        <w:jc w:val="center"/>
        <w:rPr>
          <w:sz w:val="20"/>
          <w:szCs w:val="20"/>
        </w:rPr>
      </w:pPr>
      <w:r w:rsidRPr="005B63BD">
        <w:rPr>
          <w:sz w:val="20"/>
          <w:szCs w:val="20"/>
          <w:lang w:val="en-US"/>
        </w:rPr>
        <w:t>e</w:t>
      </w:r>
      <w:r w:rsidRPr="005B63BD">
        <w:rPr>
          <w:sz w:val="20"/>
          <w:szCs w:val="20"/>
        </w:rPr>
        <w:t>-</w:t>
      </w:r>
      <w:r w:rsidRPr="005B63BD">
        <w:rPr>
          <w:sz w:val="20"/>
          <w:szCs w:val="20"/>
          <w:lang w:val="en-US"/>
        </w:rPr>
        <w:t>mail</w:t>
      </w:r>
      <w:r w:rsidRPr="005B63BD">
        <w:rPr>
          <w:sz w:val="20"/>
          <w:szCs w:val="20"/>
        </w:rPr>
        <w:t xml:space="preserve">: </w:t>
      </w:r>
      <w:hyperlink r:id="rId29" w:history="1">
        <w:r w:rsidRPr="005B63BD">
          <w:rPr>
            <w:rStyle w:val="afa"/>
            <w:color w:val="auto"/>
            <w:sz w:val="20"/>
            <w:szCs w:val="20"/>
            <w:u w:val="none"/>
            <w:lang w:val="en-US"/>
          </w:rPr>
          <w:t>kainsk</w:t>
        </w:r>
        <w:r w:rsidRPr="005B63BD">
          <w:rPr>
            <w:rStyle w:val="afa"/>
            <w:color w:val="auto"/>
            <w:sz w:val="20"/>
            <w:szCs w:val="20"/>
            <w:u w:val="none"/>
          </w:rPr>
          <w:t>@</w:t>
        </w:r>
        <w:r w:rsidRPr="005B63BD">
          <w:rPr>
            <w:rStyle w:val="afa"/>
            <w:color w:val="auto"/>
            <w:sz w:val="20"/>
            <w:szCs w:val="20"/>
            <w:u w:val="none"/>
            <w:lang w:val="en-US"/>
          </w:rPr>
          <w:t>nso</w:t>
        </w:r>
        <w:r w:rsidRPr="005B63BD">
          <w:rPr>
            <w:rStyle w:val="afa"/>
            <w:color w:val="auto"/>
            <w:sz w:val="20"/>
            <w:szCs w:val="20"/>
            <w:u w:val="none"/>
          </w:rPr>
          <w:t>.</w:t>
        </w:r>
        <w:proofErr w:type="spellStart"/>
        <w:r w:rsidRPr="005B63BD">
          <w:rPr>
            <w:rStyle w:val="afa"/>
            <w:color w:val="auto"/>
            <w:sz w:val="20"/>
            <w:szCs w:val="20"/>
            <w:u w:val="none"/>
            <w:lang w:val="en-US"/>
          </w:rPr>
          <w:t>ru</w:t>
        </w:r>
        <w:proofErr w:type="spellEnd"/>
      </w:hyperlink>
      <w:r w:rsidRPr="005B63BD">
        <w:rPr>
          <w:rStyle w:val="afa"/>
          <w:color w:val="auto"/>
          <w:sz w:val="20"/>
          <w:szCs w:val="20"/>
          <w:u w:val="none"/>
        </w:rPr>
        <w:t xml:space="preserve"> </w:t>
      </w:r>
    </w:p>
    <w:p w14:paraId="07B91D39" w14:textId="77777777" w:rsidR="00046646" w:rsidRPr="005B63BD" w:rsidRDefault="00046646" w:rsidP="005B63BD">
      <w:pPr>
        <w:jc w:val="center"/>
        <w:rPr>
          <w:sz w:val="20"/>
          <w:szCs w:val="20"/>
        </w:rPr>
      </w:pPr>
    </w:p>
    <w:p w14:paraId="63A2D32B" w14:textId="77777777" w:rsidR="00046646" w:rsidRPr="005B63BD" w:rsidRDefault="00046646" w:rsidP="005B63BD">
      <w:pPr>
        <w:jc w:val="center"/>
        <w:rPr>
          <w:sz w:val="20"/>
          <w:szCs w:val="20"/>
        </w:rPr>
      </w:pPr>
    </w:p>
    <w:p w14:paraId="788C130D" w14:textId="77777777" w:rsidR="00046646" w:rsidRPr="005B63BD" w:rsidRDefault="00046646" w:rsidP="005B63BD">
      <w:pPr>
        <w:jc w:val="center"/>
        <w:rPr>
          <w:sz w:val="20"/>
          <w:szCs w:val="20"/>
        </w:rPr>
      </w:pPr>
    </w:p>
    <w:p w14:paraId="30C3D249" w14:textId="77777777" w:rsidR="00046646" w:rsidRPr="005B63BD" w:rsidRDefault="00046646" w:rsidP="005B63BD">
      <w:pPr>
        <w:jc w:val="center"/>
        <w:rPr>
          <w:sz w:val="20"/>
          <w:szCs w:val="20"/>
        </w:rPr>
      </w:pPr>
    </w:p>
    <w:p w14:paraId="6366F809" w14:textId="77777777" w:rsidR="00046646" w:rsidRPr="005B63BD" w:rsidRDefault="00046646" w:rsidP="005B63BD">
      <w:pPr>
        <w:jc w:val="center"/>
        <w:rPr>
          <w:sz w:val="20"/>
          <w:szCs w:val="20"/>
        </w:rPr>
      </w:pPr>
    </w:p>
    <w:p w14:paraId="00464FFC" w14:textId="77777777" w:rsidR="00046646" w:rsidRPr="005B63BD" w:rsidRDefault="00046646" w:rsidP="005B63BD">
      <w:pPr>
        <w:jc w:val="center"/>
        <w:rPr>
          <w:sz w:val="20"/>
          <w:szCs w:val="20"/>
        </w:rPr>
      </w:pPr>
    </w:p>
    <w:p w14:paraId="24771A71" w14:textId="77777777" w:rsidR="00046646" w:rsidRPr="005B63BD" w:rsidRDefault="00046646" w:rsidP="005B63BD">
      <w:pPr>
        <w:jc w:val="center"/>
        <w:rPr>
          <w:sz w:val="20"/>
          <w:szCs w:val="20"/>
        </w:rPr>
      </w:pPr>
    </w:p>
    <w:p w14:paraId="083E14C2" w14:textId="77777777" w:rsidR="00046646" w:rsidRPr="005B63BD" w:rsidRDefault="00046646" w:rsidP="005B63BD">
      <w:pPr>
        <w:jc w:val="center"/>
        <w:rPr>
          <w:sz w:val="20"/>
          <w:szCs w:val="20"/>
        </w:rPr>
      </w:pPr>
    </w:p>
    <w:p w14:paraId="50AEFEB6" w14:textId="77777777" w:rsidR="00046646" w:rsidRPr="005B63BD" w:rsidRDefault="00046646" w:rsidP="005B63BD">
      <w:pPr>
        <w:jc w:val="center"/>
        <w:rPr>
          <w:sz w:val="20"/>
          <w:szCs w:val="20"/>
        </w:rPr>
      </w:pPr>
    </w:p>
    <w:p w14:paraId="646E7AB6" w14:textId="77777777" w:rsidR="007A2D8A" w:rsidRPr="005B63BD" w:rsidRDefault="007A2D8A" w:rsidP="005B63BD">
      <w:pPr>
        <w:rPr>
          <w:sz w:val="20"/>
          <w:szCs w:val="20"/>
        </w:rPr>
      </w:pPr>
    </w:p>
    <w:sectPr w:rsidR="007A2D8A" w:rsidRPr="005B63BD" w:rsidSect="009F2415">
      <w:pgSz w:w="11906" w:h="16838"/>
      <w:pgMar w:top="567" w:right="1134"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57955" w14:textId="77777777" w:rsidR="005140CA" w:rsidRDefault="005140CA" w:rsidP="00225EB9">
      <w:r>
        <w:separator/>
      </w:r>
    </w:p>
  </w:endnote>
  <w:endnote w:type="continuationSeparator" w:id="0">
    <w:p w14:paraId="151BE47F" w14:textId="77777777" w:rsidR="005140CA" w:rsidRDefault="005140CA"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Times New Roman"/>
    <w:charset w:val="CC"/>
    <w:family w:val="swiss"/>
    <w:pitch w:val="variable"/>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MS Mincho"/>
    <w:charset w:val="00"/>
    <w:family w:val="auto"/>
    <w:pitch w:val="default"/>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HeliosCond">
    <w:altName w:val="Calibri"/>
    <w:panose1 w:val="00000000000000000000"/>
    <w:charset w:val="CC"/>
    <w:family w:val="swiss"/>
    <w:notTrueType/>
    <w:pitch w:val="default"/>
    <w:sig w:usb0="00000201" w:usb1="00000000" w:usb2="00000000" w:usb3="00000000" w:csb0="00000004" w:csb1="00000000"/>
  </w:font>
  <w:font w:name="Lohit Hindi">
    <w:altName w:val="MS Gothic"/>
    <w:charset w:val="80"/>
    <w:family w:val="auto"/>
    <w:pitch w:val="variable"/>
  </w:font>
  <w:font w:name="Book Antiqua">
    <w:panose1 w:val="02040602050305030304"/>
    <w:charset w:val="CC"/>
    <w:family w:val="roman"/>
    <w:pitch w:val="variable"/>
    <w:sig w:usb0="00000287" w:usb1="00000000" w:usb2="00000000" w:usb3="00000000" w:csb0="0000009F" w:csb1="00000000"/>
  </w:font>
  <w:font w:name="Gaze">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B365" w14:textId="77777777" w:rsidR="004F6400" w:rsidRDefault="00387B80">
    <w:pPr>
      <w:pStyle w:val="aff3"/>
      <w:framePr w:wrap="around" w:vAnchor="text" w:hAnchor="margin" w:xAlign="center" w:y="1"/>
      <w:rPr>
        <w:rStyle w:val="affb"/>
        <w:rFonts w:cs="Arial"/>
      </w:rPr>
    </w:pPr>
    <w:r>
      <w:rPr>
        <w:rStyle w:val="affb"/>
        <w:rFonts w:cs="Arial"/>
      </w:rPr>
      <w:fldChar w:fldCharType="begin"/>
    </w:r>
    <w:r w:rsidR="004F6400">
      <w:rPr>
        <w:rStyle w:val="affb"/>
        <w:rFonts w:cs="Arial"/>
      </w:rPr>
      <w:instrText xml:space="preserve">PAGE  </w:instrText>
    </w:r>
    <w:r>
      <w:rPr>
        <w:rStyle w:val="affb"/>
        <w:rFonts w:cs="Arial"/>
      </w:rPr>
      <w:fldChar w:fldCharType="end"/>
    </w:r>
  </w:p>
  <w:p w14:paraId="69B0CFAE" w14:textId="77777777" w:rsidR="004F6400" w:rsidRDefault="004F6400">
    <w:pPr>
      <w:pStyle w:val="aff3"/>
      <w:ind w:right="360"/>
    </w:pPr>
  </w:p>
  <w:p w14:paraId="3F1C2393" w14:textId="77777777" w:rsidR="00F82935" w:rsidRDefault="00F82935"/>
  <w:p w14:paraId="358D9552" w14:textId="77777777" w:rsidR="00F82935" w:rsidRDefault="00F829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588400"/>
      <w:docPartObj>
        <w:docPartGallery w:val="Page Numbers (Bottom of Page)"/>
        <w:docPartUnique/>
      </w:docPartObj>
    </w:sdtPr>
    <w:sdtEndPr/>
    <w:sdtContent>
      <w:p w14:paraId="1F11F706" w14:textId="696CF2B9" w:rsidR="006E70F3" w:rsidRDefault="006E70F3">
        <w:pPr>
          <w:pStyle w:val="aff3"/>
          <w:jc w:val="center"/>
        </w:pPr>
        <w:r>
          <w:fldChar w:fldCharType="begin"/>
        </w:r>
        <w:r>
          <w:instrText>PAGE   \* MERGEFORMAT</w:instrText>
        </w:r>
        <w:r>
          <w:fldChar w:fldCharType="separate"/>
        </w:r>
        <w:r>
          <w:t>2</w:t>
        </w:r>
        <w:r>
          <w:fldChar w:fldCharType="end"/>
        </w:r>
      </w:p>
    </w:sdtContent>
  </w:sdt>
  <w:p w14:paraId="635B6CE7" w14:textId="77777777" w:rsidR="00F82935" w:rsidRDefault="00F829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AD606" w14:textId="77777777" w:rsidR="005140CA" w:rsidRDefault="005140CA" w:rsidP="00225EB9">
      <w:r>
        <w:separator/>
      </w:r>
    </w:p>
  </w:footnote>
  <w:footnote w:type="continuationSeparator" w:id="0">
    <w:p w14:paraId="78906C2D" w14:textId="77777777" w:rsidR="005140CA" w:rsidRDefault="005140CA" w:rsidP="00225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1418"/>
        </w:tabs>
        <w:ind w:left="3102"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10D093E"/>
    <w:multiLevelType w:val="hybridMultilevel"/>
    <w:tmpl w:val="64F21424"/>
    <w:lvl w:ilvl="0" w:tplc="7AE0744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pStyle w:val="3"/>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6"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7" w15:restartNumberingAfterBreak="0">
    <w:nsid w:val="0EEF08EA"/>
    <w:multiLevelType w:val="hybridMultilevel"/>
    <w:tmpl w:val="44C840B0"/>
    <w:lvl w:ilvl="0" w:tplc="1EC4A830">
      <w:start w:val="1"/>
      <w:numFmt w:val="bullet"/>
      <w:pStyle w:val="a0"/>
      <w:lvlText w:val=""/>
      <w:lvlJc w:val="left"/>
      <w:pPr>
        <w:ind w:left="1287" w:hanging="360"/>
      </w:pPr>
      <w:rPr>
        <w:rFonts w:ascii="Symbol" w:hAnsi="Symbol" w:hint="default"/>
      </w:rPr>
    </w:lvl>
    <w:lvl w:ilvl="1" w:tplc="CAA6FC5C">
      <w:start w:val="1"/>
      <w:numFmt w:val="bullet"/>
      <w:lvlText w:val="o"/>
      <w:lvlJc w:val="left"/>
      <w:pPr>
        <w:ind w:left="2007" w:hanging="360"/>
      </w:pPr>
      <w:rPr>
        <w:rFonts w:ascii="Courier New" w:hAnsi="Courier New" w:cs="Courier New" w:hint="default"/>
      </w:rPr>
    </w:lvl>
    <w:lvl w:ilvl="2" w:tplc="0EDEAB64">
      <w:start w:val="1"/>
      <w:numFmt w:val="bullet"/>
      <w:lvlText w:val=""/>
      <w:lvlJc w:val="left"/>
      <w:pPr>
        <w:ind w:left="2727" w:hanging="360"/>
      </w:pPr>
      <w:rPr>
        <w:rFonts w:ascii="Wingdings" w:hAnsi="Wingdings" w:hint="default"/>
      </w:rPr>
    </w:lvl>
    <w:lvl w:ilvl="3" w:tplc="9AB6AD24">
      <w:start w:val="1"/>
      <w:numFmt w:val="bullet"/>
      <w:lvlText w:val=""/>
      <w:lvlJc w:val="left"/>
      <w:pPr>
        <w:ind w:left="3447" w:hanging="360"/>
      </w:pPr>
      <w:rPr>
        <w:rFonts w:ascii="Symbol" w:hAnsi="Symbol" w:hint="default"/>
      </w:rPr>
    </w:lvl>
    <w:lvl w:ilvl="4" w:tplc="E6329914">
      <w:start w:val="1"/>
      <w:numFmt w:val="bullet"/>
      <w:lvlText w:val="o"/>
      <w:lvlJc w:val="left"/>
      <w:pPr>
        <w:ind w:left="4167" w:hanging="360"/>
      </w:pPr>
      <w:rPr>
        <w:rFonts w:ascii="Courier New" w:hAnsi="Courier New" w:cs="Courier New" w:hint="default"/>
      </w:rPr>
    </w:lvl>
    <w:lvl w:ilvl="5" w:tplc="32A440F8">
      <w:start w:val="1"/>
      <w:numFmt w:val="bullet"/>
      <w:lvlText w:val=""/>
      <w:lvlJc w:val="left"/>
      <w:pPr>
        <w:ind w:left="4887" w:hanging="360"/>
      </w:pPr>
      <w:rPr>
        <w:rFonts w:ascii="Wingdings" w:hAnsi="Wingdings" w:hint="default"/>
      </w:rPr>
    </w:lvl>
    <w:lvl w:ilvl="6" w:tplc="C7ACC0A4">
      <w:start w:val="1"/>
      <w:numFmt w:val="bullet"/>
      <w:lvlText w:val=""/>
      <w:lvlJc w:val="left"/>
      <w:pPr>
        <w:ind w:left="5607" w:hanging="360"/>
      </w:pPr>
      <w:rPr>
        <w:rFonts w:ascii="Symbol" w:hAnsi="Symbol" w:hint="default"/>
      </w:rPr>
    </w:lvl>
    <w:lvl w:ilvl="7" w:tplc="0AF817D4">
      <w:start w:val="1"/>
      <w:numFmt w:val="bullet"/>
      <w:lvlText w:val="o"/>
      <w:lvlJc w:val="left"/>
      <w:pPr>
        <w:ind w:left="6327" w:hanging="360"/>
      </w:pPr>
      <w:rPr>
        <w:rFonts w:ascii="Courier New" w:hAnsi="Courier New" w:cs="Courier New" w:hint="default"/>
      </w:rPr>
    </w:lvl>
    <w:lvl w:ilvl="8" w:tplc="866C5616">
      <w:start w:val="1"/>
      <w:numFmt w:val="bullet"/>
      <w:lvlText w:val=""/>
      <w:lvlJc w:val="left"/>
      <w:pPr>
        <w:ind w:left="7047" w:hanging="360"/>
      </w:pPr>
      <w:rPr>
        <w:rFonts w:ascii="Wingdings" w:hAnsi="Wingdings" w:hint="default"/>
      </w:rPr>
    </w:lvl>
  </w:abstractNum>
  <w:abstractNum w:abstractNumId="8" w15:restartNumberingAfterBreak="0">
    <w:nsid w:val="0FC11144"/>
    <w:multiLevelType w:val="multilevel"/>
    <w:tmpl w:val="9BC696CC"/>
    <w:styleLink w:val="31"/>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09005BF"/>
    <w:multiLevelType w:val="hybridMultilevel"/>
    <w:tmpl w:val="08A85A6A"/>
    <w:lvl w:ilvl="0" w:tplc="0419000F">
      <w:start w:val="1"/>
      <w:numFmt w:val="bullet"/>
      <w:pStyle w:val="a1"/>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0" w15:restartNumberingAfterBreak="0">
    <w:nsid w:val="18800AEC"/>
    <w:multiLevelType w:val="hybridMultilevel"/>
    <w:tmpl w:val="2062A426"/>
    <w:lvl w:ilvl="0" w:tplc="3A0C4F7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1F4A00F9"/>
    <w:multiLevelType w:val="multilevel"/>
    <w:tmpl w:val="E4DECDFC"/>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7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3A3724"/>
    <w:multiLevelType w:val="hybridMultilevel"/>
    <w:tmpl w:val="378EC158"/>
    <w:lvl w:ilvl="0" w:tplc="0822657C">
      <w:start w:val="1"/>
      <w:numFmt w:val="bullet"/>
      <w:pStyle w:val="1"/>
      <w:lvlText w:val=""/>
      <w:lvlJc w:val="left"/>
      <w:pPr>
        <w:ind w:left="6031" w:hanging="360"/>
      </w:pPr>
      <w:rPr>
        <w:rFonts w:ascii="Symbol" w:hAnsi="Symbol" w:hint="default"/>
      </w:rPr>
    </w:lvl>
    <w:lvl w:ilvl="1" w:tplc="B7CCA556">
      <w:start w:val="1"/>
      <w:numFmt w:val="bullet"/>
      <w:lvlText w:val="o"/>
      <w:lvlJc w:val="left"/>
      <w:pPr>
        <w:ind w:left="1428" w:hanging="360"/>
      </w:pPr>
      <w:rPr>
        <w:rFonts w:ascii="Courier New" w:hAnsi="Courier New" w:cs="Courier New" w:hint="default"/>
      </w:rPr>
    </w:lvl>
    <w:lvl w:ilvl="2" w:tplc="81BA268A">
      <w:start w:val="1"/>
      <w:numFmt w:val="bullet"/>
      <w:lvlText w:val=""/>
      <w:lvlJc w:val="left"/>
      <w:pPr>
        <w:ind w:left="2148" w:hanging="360"/>
      </w:pPr>
      <w:rPr>
        <w:rFonts w:ascii="Wingdings" w:hAnsi="Wingdings" w:hint="default"/>
      </w:rPr>
    </w:lvl>
    <w:lvl w:ilvl="3" w:tplc="CFE4E574">
      <w:start w:val="1"/>
      <w:numFmt w:val="bullet"/>
      <w:lvlText w:val=""/>
      <w:lvlJc w:val="left"/>
      <w:pPr>
        <w:ind w:left="2868" w:hanging="360"/>
      </w:pPr>
      <w:rPr>
        <w:rFonts w:ascii="Symbol" w:hAnsi="Symbol" w:hint="default"/>
      </w:rPr>
    </w:lvl>
    <w:lvl w:ilvl="4" w:tplc="3E48D094">
      <w:start w:val="1"/>
      <w:numFmt w:val="bullet"/>
      <w:lvlText w:val="o"/>
      <w:lvlJc w:val="left"/>
      <w:pPr>
        <w:ind w:left="3588" w:hanging="360"/>
      </w:pPr>
      <w:rPr>
        <w:rFonts w:ascii="Courier New" w:hAnsi="Courier New" w:cs="Courier New" w:hint="default"/>
      </w:rPr>
    </w:lvl>
    <w:lvl w:ilvl="5" w:tplc="4E66098A">
      <w:start w:val="1"/>
      <w:numFmt w:val="bullet"/>
      <w:lvlText w:val=""/>
      <w:lvlJc w:val="left"/>
      <w:pPr>
        <w:ind w:left="4308" w:hanging="360"/>
      </w:pPr>
      <w:rPr>
        <w:rFonts w:ascii="Wingdings" w:hAnsi="Wingdings" w:hint="default"/>
      </w:rPr>
    </w:lvl>
    <w:lvl w:ilvl="6" w:tplc="60E818AA">
      <w:start w:val="1"/>
      <w:numFmt w:val="bullet"/>
      <w:lvlText w:val=""/>
      <w:lvlJc w:val="left"/>
      <w:pPr>
        <w:ind w:left="5028" w:hanging="360"/>
      </w:pPr>
      <w:rPr>
        <w:rFonts w:ascii="Symbol" w:hAnsi="Symbol" w:hint="default"/>
      </w:rPr>
    </w:lvl>
    <w:lvl w:ilvl="7" w:tplc="99468B02">
      <w:start w:val="1"/>
      <w:numFmt w:val="bullet"/>
      <w:lvlText w:val="o"/>
      <w:lvlJc w:val="left"/>
      <w:pPr>
        <w:ind w:left="5748" w:hanging="360"/>
      </w:pPr>
      <w:rPr>
        <w:rFonts w:ascii="Courier New" w:hAnsi="Courier New" w:cs="Courier New" w:hint="default"/>
      </w:rPr>
    </w:lvl>
    <w:lvl w:ilvl="8" w:tplc="40E4C374">
      <w:start w:val="1"/>
      <w:numFmt w:val="bullet"/>
      <w:lvlText w:val=""/>
      <w:lvlJc w:val="left"/>
      <w:pPr>
        <w:ind w:left="6468" w:hanging="360"/>
      </w:pPr>
      <w:rPr>
        <w:rFonts w:ascii="Wingdings" w:hAnsi="Wingdings" w:hint="default"/>
      </w:rPr>
    </w:lvl>
  </w:abstractNum>
  <w:abstractNum w:abstractNumId="13" w15:restartNumberingAfterBreak="0">
    <w:nsid w:val="230A70E5"/>
    <w:multiLevelType w:val="hybridMultilevel"/>
    <w:tmpl w:val="8A5A26C6"/>
    <w:lvl w:ilvl="0" w:tplc="E88010AE">
      <w:start w:val="1"/>
      <w:numFmt w:val="decimal"/>
      <w:pStyle w:val="a2"/>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4" w15:restartNumberingAfterBreak="0">
    <w:nsid w:val="245E653A"/>
    <w:multiLevelType w:val="hybridMultilevel"/>
    <w:tmpl w:val="45A8AC30"/>
    <w:lvl w:ilvl="0" w:tplc="21EA5844">
      <w:start w:val="1"/>
      <w:numFmt w:val="bullet"/>
      <w:lvlText w:val=""/>
      <w:lvlJc w:val="left"/>
      <w:pPr>
        <w:ind w:left="1287" w:hanging="360"/>
      </w:pPr>
      <w:rPr>
        <w:rFonts w:ascii="Symbol" w:hAnsi="Symbol" w:hint="default"/>
      </w:rPr>
    </w:lvl>
    <w:lvl w:ilvl="1" w:tplc="21EA5844">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8533C9B"/>
    <w:multiLevelType w:val="multilevel"/>
    <w:tmpl w:val="0D84D736"/>
    <w:styleLink w:val="10"/>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6"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7" w15:restartNumberingAfterBreak="0">
    <w:nsid w:val="2CD9440B"/>
    <w:multiLevelType w:val="hybridMultilevel"/>
    <w:tmpl w:val="49A8054E"/>
    <w:styleLink w:val="111111117311"/>
    <w:lvl w:ilvl="0" w:tplc="DD3E36AA">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C14646"/>
    <w:multiLevelType w:val="multilevel"/>
    <w:tmpl w:val="086A2604"/>
    <w:lvl w:ilvl="0">
      <w:start w:val="1"/>
      <w:numFmt w:val="decimal"/>
      <w:pStyle w:val="11"/>
      <w:suff w:val="space"/>
      <w:lvlText w:val="%1."/>
      <w:lvlJc w:val="left"/>
      <w:pPr>
        <w:ind w:left="567"/>
      </w:pPr>
      <w:rPr>
        <w:rFonts w:hint="default"/>
      </w:rPr>
    </w:lvl>
    <w:lvl w:ilvl="1">
      <w:start w:val="1"/>
      <w:numFmt w:val="decimal"/>
      <w:pStyle w:val="20"/>
      <w:suff w:val="space"/>
      <w:lvlText w:val="%1.%2."/>
      <w:lvlJc w:val="left"/>
      <w:pPr>
        <w:ind w:left="964"/>
      </w:pPr>
      <w:rPr>
        <w:rFonts w:hint="default"/>
      </w:rPr>
    </w:lvl>
    <w:lvl w:ilvl="2">
      <w:start w:val="1"/>
      <w:numFmt w:val="decimal"/>
      <w:pStyle w:val="1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0"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vanish w:val="0"/>
        <w:color w:val="00000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21"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22"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5"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E321BE"/>
    <w:multiLevelType w:val="multilevel"/>
    <w:tmpl w:val="91B2D8C8"/>
    <w:lvl w:ilvl="0">
      <w:start w:val="1"/>
      <w:numFmt w:val="upperRoman"/>
      <w:pStyle w:val="12"/>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7" w15:restartNumberingAfterBreak="0">
    <w:nsid w:val="56C62754"/>
    <w:multiLevelType w:val="hybridMultilevel"/>
    <w:tmpl w:val="7D580F26"/>
    <w:lvl w:ilvl="0" w:tplc="62F49F82">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9" w15:restartNumberingAfterBreak="0">
    <w:nsid w:val="63487A71"/>
    <w:multiLevelType w:val="hybridMultilevel"/>
    <w:tmpl w:val="EC480D4C"/>
    <w:lvl w:ilvl="0" w:tplc="8A3A601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0"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num w:numId="1">
    <w:abstractNumId w:val="9"/>
  </w:num>
  <w:num w:numId="2">
    <w:abstractNumId w:val="1"/>
  </w:num>
  <w:num w:numId="3">
    <w:abstractNumId w:val="0"/>
  </w:num>
  <w:num w:numId="4">
    <w:abstractNumId w:val="24"/>
  </w:num>
  <w:num w:numId="5">
    <w:abstractNumId w:val="18"/>
  </w:num>
  <w:num w:numId="6">
    <w:abstractNumId w:val="23"/>
  </w:num>
  <w:num w:numId="7">
    <w:abstractNumId w:val="32"/>
  </w:num>
  <w:num w:numId="8">
    <w:abstractNumId w:val="25"/>
  </w:num>
  <w:num w:numId="9">
    <w:abstractNumId w:val="13"/>
  </w:num>
  <w:num w:numId="10">
    <w:abstractNumId w:val="26"/>
  </w:num>
  <w:num w:numId="11">
    <w:abstractNumId w:val="6"/>
  </w:num>
  <w:num w:numId="12">
    <w:abstractNumId w:val="20"/>
  </w:num>
  <w:num w:numId="13">
    <w:abstractNumId w:val="21"/>
  </w:num>
  <w:num w:numId="14">
    <w:abstractNumId w:val="16"/>
  </w:num>
  <w:num w:numId="15">
    <w:abstractNumId w:val="28"/>
  </w:num>
  <w:num w:numId="16">
    <w:abstractNumId w:val="30"/>
  </w:num>
  <w:num w:numId="17">
    <w:abstractNumId w:val="15"/>
  </w:num>
  <w:num w:numId="18">
    <w:abstractNumId w:val="22"/>
  </w:num>
  <w:num w:numId="19">
    <w:abstractNumId w:val="8"/>
  </w:num>
  <w:num w:numId="20">
    <w:abstractNumId w:val="5"/>
  </w:num>
  <w:num w:numId="21">
    <w:abstractNumId w:val="19"/>
  </w:num>
  <w:num w:numId="22">
    <w:abstractNumId w:val="12"/>
  </w:num>
  <w:num w:numId="23">
    <w:abstractNumId w:val="17"/>
  </w:num>
  <w:num w:numId="24">
    <w:abstractNumId w:val="7"/>
  </w:num>
  <w:num w:numId="25">
    <w:abstractNumId w:val="10"/>
  </w:num>
  <w:num w:numId="26">
    <w:abstractNumId w:val="11"/>
  </w:num>
  <w:num w:numId="27">
    <w:abstractNumId w:val="14"/>
  </w:num>
  <w:num w:numId="28">
    <w:abstractNumId w:val="29"/>
  </w:num>
  <w:num w:numId="29">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de-DE" w:vendorID="64" w:dllVersion="6" w:nlCheck="1" w:checkStyle="1"/>
  <w:proofState w:spelling="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56F3"/>
    <w:rsid w:val="00000A7D"/>
    <w:rsid w:val="0000382F"/>
    <w:rsid w:val="0000457B"/>
    <w:rsid w:val="00004617"/>
    <w:rsid w:val="000046E5"/>
    <w:rsid w:val="0000495D"/>
    <w:rsid w:val="000049BD"/>
    <w:rsid w:val="00004B57"/>
    <w:rsid w:val="0000554B"/>
    <w:rsid w:val="00005848"/>
    <w:rsid w:val="000065B6"/>
    <w:rsid w:val="000072CE"/>
    <w:rsid w:val="000076F9"/>
    <w:rsid w:val="00010557"/>
    <w:rsid w:val="00011316"/>
    <w:rsid w:val="000113C5"/>
    <w:rsid w:val="00011E9B"/>
    <w:rsid w:val="00011F2A"/>
    <w:rsid w:val="00012C37"/>
    <w:rsid w:val="00013BBA"/>
    <w:rsid w:val="0001426E"/>
    <w:rsid w:val="00014CDA"/>
    <w:rsid w:val="00014E00"/>
    <w:rsid w:val="000151A0"/>
    <w:rsid w:val="00015746"/>
    <w:rsid w:val="00015CC2"/>
    <w:rsid w:val="0001607A"/>
    <w:rsid w:val="00016AC6"/>
    <w:rsid w:val="000172B7"/>
    <w:rsid w:val="00017634"/>
    <w:rsid w:val="00020025"/>
    <w:rsid w:val="00020FB2"/>
    <w:rsid w:val="00021504"/>
    <w:rsid w:val="0002221C"/>
    <w:rsid w:val="00022D4B"/>
    <w:rsid w:val="00022E00"/>
    <w:rsid w:val="000246BB"/>
    <w:rsid w:val="000249F7"/>
    <w:rsid w:val="000250D8"/>
    <w:rsid w:val="000251EF"/>
    <w:rsid w:val="000260F3"/>
    <w:rsid w:val="0002613D"/>
    <w:rsid w:val="00026521"/>
    <w:rsid w:val="0002676B"/>
    <w:rsid w:val="00026DF4"/>
    <w:rsid w:val="0002793A"/>
    <w:rsid w:val="00030960"/>
    <w:rsid w:val="00030D5A"/>
    <w:rsid w:val="0003169A"/>
    <w:rsid w:val="00031DDB"/>
    <w:rsid w:val="00031FA0"/>
    <w:rsid w:val="00032514"/>
    <w:rsid w:val="00032A05"/>
    <w:rsid w:val="00032B6C"/>
    <w:rsid w:val="00032FD4"/>
    <w:rsid w:val="000332E7"/>
    <w:rsid w:val="0003390B"/>
    <w:rsid w:val="000342B8"/>
    <w:rsid w:val="00034799"/>
    <w:rsid w:val="00034BC0"/>
    <w:rsid w:val="0003670F"/>
    <w:rsid w:val="00036AD8"/>
    <w:rsid w:val="0003729F"/>
    <w:rsid w:val="00037370"/>
    <w:rsid w:val="00037580"/>
    <w:rsid w:val="00037C9D"/>
    <w:rsid w:val="000401EF"/>
    <w:rsid w:val="00040A06"/>
    <w:rsid w:val="00042587"/>
    <w:rsid w:val="000431E8"/>
    <w:rsid w:val="00043347"/>
    <w:rsid w:val="000435D9"/>
    <w:rsid w:val="0004376D"/>
    <w:rsid w:val="0004440F"/>
    <w:rsid w:val="00044AA1"/>
    <w:rsid w:val="000454A5"/>
    <w:rsid w:val="000459F4"/>
    <w:rsid w:val="00045CB3"/>
    <w:rsid w:val="00046038"/>
    <w:rsid w:val="00046646"/>
    <w:rsid w:val="000466C9"/>
    <w:rsid w:val="00046F04"/>
    <w:rsid w:val="00047DA7"/>
    <w:rsid w:val="00047F2E"/>
    <w:rsid w:val="00047FF3"/>
    <w:rsid w:val="00050333"/>
    <w:rsid w:val="00050611"/>
    <w:rsid w:val="000506F1"/>
    <w:rsid w:val="00050BD8"/>
    <w:rsid w:val="0005187E"/>
    <w:rsid w:val="00052711"/>
    <w:rsid w:val="0005288C"/>
    <w:rsid w:val="000539BD"/>
    <w:rsid w:val="00053A0F"/>
    <w:rsid w:val="000540CF"/>
    <w:rsid w:val="000545DC"/>
    <w:rsid w:val="00055A57"/>
    <w:rsid w:val="00055F7D"/>
    <w:rsid w:val="00056943"/>
    <w:rsid w:val="00056C8B"/>
    <w:rsid w:val="0005715C"/>
    <w:rsid w:val="00057301"/>
    <w:rsid w:val="0005794A"/>
    <w:rsid w:val="00057C4E"/>
    <w:rsid w:val="000600BC"/>
    <w:rsid w:val="00060140"/>
    <w:rsid w:val="00060379"/>
    <w:rsid w:val="0006037E"/>
    <w:rsid w:val="00060902"/>
    <w:rsid w:val="000611E8"/>
    <w:rsid w:val="00061B2D"/>
    <w:rsid w:val="00061C6F"/>
    <w:rsid w:val="000623F5"/>
    <w:rsid w:val="0006271B"/>
    <w:rsid w:val="00062B2D"/>
    <w:rsid w:val="00062E55"/>
    <w:rsid w:val="00062F70"/>
    <w:rsid w:val="000630DE"/>
    <w:rsid w:val="000630EE"/>
    <w:rsid w:val="00063A60"/>
    <w:rsid w:val="00063A84"/>
    <w:rsid w:val="000641C4"/>
    <w:rsid w:val="00064908"/>
    <w:rsid w:val="0006493C"/>
    <w:rsid w:val="000649A3"/>
    <w:rsid w:val="00064A4F"/>
    <w:rsid w:val="00064D11"/>
    <w:rsid w:val="00065415"/>
    <w:rsid w:val="00065FF4"/>
    <w:rsid w:val="00066013"/>
    <w:rsid w:val="000669C9"/>
    <w:rsid w:val="00066C58"/>
    <w:rsid w:val="00067130"/>
    <w:rsid w:val="00067164"/>
    <w:rsid w:val="000671C6"/>
    <w:rsid w:val="0006770A"/>
    <w:rsid w:val="000677B4"/>
    <w:rsid w:val="000677D9"/>
    <w:rsid w:val="00067AA7"/>
    <w:rsid w:val="00067AA8"/>
    <w:rsid w:val="000702A1"/>
    <w:rsid w:val="00070570"/>
    <w:rsid w:val="0007067F"/>
    <w:rsid w:val="0007097E"/>
    <w:rsid w:val="00070B2D"/>
    <w:rsid w:val="00071109"/>
    <w:rsid w:val="00071AD9"/>
    <w:rsid w:val="00071BBE"/>
    <w:rsid w:val="0007226B"/>
    <w:rsid w:val="00072B2A"/>
    <w:rsid w:val="00073826"/>
    <w:rsid w:val="00073A7A"/>
    <w:rsid w:val="00073DA6"/>
    <w:rsid w:val="00074ACA"/>
    <w:rsid w:val="00074EC7"/>
    <w:rsid w:val="00075009"/>
    <w:rsid w:val="00075305"/>
    <w:rsid w:val="00075851"/>
    <w:rsid w:val="00075A07"/>
    <w:rsid w:val="00076ACC"/>
    <w:rsid w:val="00077A7C"/>
    <w:rsid w:val="00077AAD"/>
    <w:rsid w:val="00077C7D"/>
    <w:rsid w:val="00080DDA"/>
    <w:rsid w:val="00081660"/>
    <w:rsid w:val="0008220F"/>
    <w:rsid w:val="0008237D"/>
    <w:rsid w:val="00082AED"/>
    <w:rsid w:val="00082C38"/>
    <w:rsid w:val="0008311A"/>
    <w:rsid w:val="00083897"/>
    <w:rsid w:val="00083AAB"/>
    <w:rsid w:val="000843F7"/>
    <w:rsid w:val="00085883"/>
    <w:rsid w:val="00085A5B"/>
    <w:rsid w:val="00085C50"/>
    <w:rsid w:val="000867A4"/>
    <w:rsid w:val="00086AD7"/>
    <w:rsid w:val="0008758B"/>
    <w:rsid w:val="0009048C"/>
    <w:rsid w:val="000914A2"/>
    <w:rsid w:val="000917F8"/>
    <w:rsid w:val="00093391"/>
    <w:rsid w:val="00093582"/>
    <w:rsid w:val="00093E25"/>
    <w:rsid w:val="00093F99"/>
    <w:rsid w:val="00094355"/>
    <w:rsid w:val="0009442A"/>
    <w:rsid w:val="000947E0"/>
    <w:rsid w:val="000954D9"/>
    <w:rsid w:val="00095BD2"/>
    <w:rsid w:val="00095D1C"/>
    <w:rsid w:val="000960AD"/>
    <w:rsid w:val="00096ADF"/>
    <w:rsid w:val="00096E39"/>
    <w:rsid w:val="00096E53"/>
    <w:rsid w:val="0009743D"/>
    <w:rsid w:val="00097D87"/>
    <w:rsid w:val="000A0B22"/>
    <w:rsid w:val="000A0BC1"/>
    <w:rsid w:val="000A147F"/>
    <w:rsid w:val="000A1765"/>
    <w:rsid w:val="000A1A38"/>
    <w:rsid w:val="000A2193"/>
    <w:rsid w:val="000A2238"/>
    <w:rsid w:val="000A24C4"/>
    <w:rsid w:val="000A2ABF"/>
    <w:rsid w:val="000A31FA"/>
    <w:rsid w:val="000A3A00"/>
    <w:rsid w:val="000A3BFF"/>
    <w:rsid w:val="000A4069"/>
    <w:rsid w:val="000A40FC"/>
    <w:rsid w:val="000A45B8"/>
    <w:rsid w:val="000A4D29"/>
    <w:rsid w:val="000A5286"/>
    <w:rsid w:val="000A5DCF"/>
    <w:rsid w:val="000A6220"/>
    <w:rsid w:val="000A77D3"/>
    <w:rsid w:val="000A77D4"/>
    <w:rsid w:val="000A7827"/>
    <w:rsid w:val="000A7E8C"/>
    <w:rsid w:val="000B041B"/>
    <w:rsid w:val="000B0A09"/>
    <w:rsid w:val="000B130A"/>
    <w:rsid w:val="000B1B53"/>
    <w:rsid w:val="000B2040"/>
    <w:rsid w:val="000B20C8"/>
    <w:rsid w:val="000B24B7"/>
    <w:rsid w:val="000B27FB"/>
    <w:rsid w:val="000B2BDB"/>
    <w:rsid w:val="000B2F5F"/>
    <w:rsid w:val="000B381C"/>
    <w:rsid w:val="000B3845"/>
    <w:rsid w:val="000B3D7D"/>
    <w:rsid w:val="000B4207"/>
    <w:rsid w:val="000B4526"/>
    <w:rsid w:val="000B49F4"/>
    <w:rsid w:val="000B4AE5"/>
    <w:rsid w:val="000B5589"/>
    <w:rsid w:val="000B6040"/>
    <w:rsid w:val="000B614D"/>
    <w:rsid w:val="000B6334"/>
    <w:rsid w:val="000B63EE"/>
    <w:rsid w:val="000B6EC1"/>
    <w:rsid w:val="000B7060"/>
    <w:rsid w:val="000B7207"/>
    <w:rsid w:val="000B757B"/>
    <w:rsid w:val="000C07DB"/>
    <w:rsid w:val="000C11F5"/>
    <w:rsid w:val="000C140E"/>
    <w:rsid w:val="000C1CB1"/>
    <w:rsid w:val="000C1D62"/>
    <w:rsid w:val="000C1D68"/>
    <w:rsid w:val="000C36B8"/>
    <w:rsid w:val="000C3D1C"/>
    <w:rsid w:val="000C3FF8"/>
    <w:rsid w:val="000C403D"/>
    <w:rsid w:val="000C420C"/>
    <w:rsid w:val="000C4308"/>
    <w:rsid w:val="000C4317"/>
    <w:rsid w:val="000C4468"/>
    <w:rsid w:val="000C4898"/>
    <w:rsid w:val="000C4E05"/>
    <w:rsid w:val="000C4FCE"/>
    <w:rsid w:val="000C5982"/>
    <w:rsid w:val="000C645E"/>
    <w:rsid w:val="000C65AA"/>
    <w:rsid w:val="000C682B"/>
    <w:rsid w:val="000C6A3C"/>
    <w:rsid w:val="000C6FD3"/>
    <w:rsid w:val="000C7613"/>
    <w:rsid w:val="000C7931"/>
    <w:rsid w:val="000C7F92"/>
    <w:rsid w:val="000C7FC7"/>
    <w:rsid w:val="000D00BB"/>
    <w:rsid w:val="000D0C92"/>
    <w:rsid w:val="000D1778"/>
    <w:rsid w:val="000D1923"/>
    <w:rsid w:val="000D2142"/>
    <w:rsid w:val="000D26B7"/>
    <w:rsid w:val="000D3955"/>
    <w:rsid w:val="000D395B"/>
    <w:rsid w:val="000D3BBE"/>
    <w:rsid w:val="000D448D"/>
    <w:rsid w:val="000D49F2"/>
    <w:rsid w:val="000D4B0E"/>
    <w:rsid w:val="000D4EEF"/>
    <w:rsid w:val="000D4F26"/>
    <w:rsid w:val="000D5065"/>
    <w:rsid w:val="000D518D"/>
    <w:rsid w:val="000D5505"/>
    <w:rsid w:val="000D5DF4"/>
    <w:rsid w:val="000D60B7"/>
    <w:rsid w:val="000D7699"/>
    <w:rsid w:val="000D76D0"/>
    <w:rsid w:val="000D775F"/>
    <w:rsid w:val="000D7830"/>
    <w:rsid w:val="000D7BF6"/>
    <w:rsid w:val="000E0779"/>
    <w:rsid w:val="000E0A3D"/>
    <w:rsid w:val="000E0CFE"/>
    <w:rsid w:val="000E10CD"/>
    <w:rsid w:val="000E2F83"/>
    <w:rsid w:val="000E3CFD"/>
    <w:rsid w:val="000E41BA"/>
    <w:rsid w:val="000E5026"/>
    <w:rsid w:val="000E5A12"/>
    <w:rsid w:val="000E61C7"/>
    <w:rsid w:val="000E61F6"/>
    <w:rsid w:val="000E7955"/>
    <w:rsid w:val="000F0B8A"/>
    <w:rsid w:val="000F0C22"/>
    <w:rsid w:val="000F0F18"/>
    <w:rsid w:val="000F1474"/>
    <w:rsid w:val="000F207A"/>
    <w:rsid w:val="000F2085"/>
    <w:rsid w:val="000F3E25"/>
    <w:rsid w:val="000F3F63"/>
    <w:rsid w:val="000F4228"/>
    <w:rsid w:val="000F4D59"/>
    <w:rsid w:val="000F522D"/>
    <w:rsid w:val="000F558D"/>
    <w:rsid w:val="000F57A1"/>
    <w:rsid w:val="000F647E"/>
    <w:rsid w:val="000F6718"/>
    <w:rsid w:val="000F709B"/>
    <w:rsid w:val="000F7194"/>
    <w:rsid w:val="000F7542"/>
    <w:rsid w:val="000F7618"/>
    <w:rsid w:val="000F7C07"/>
    <w:rsid w:val="001002DD"/>
    <w:rsid w:val="00100551"/>
    <w:rsid w:val="00101F97"/>
    <w:rsid w:val="00102B2A"/>
    <w:rsid w:val="00102C25"/>
    <w:rsid w:val="00102D3D"/>
    <w:rsid w:val="0010392C"/>
    <w:rsid w:val="001040BB"/>
    <w:rsid w:val="00104973"/>
    <w:rsid w:val="00104FC4"/>
    <w:rsid w:val="00105DBA"/>
    <w:rsid w:val="00105EAA"/>
    <w:rsid w:val="0010604F"/>
    <w:rsid w:val="001062FA"/>
    <w:rsid w:val="001064F0"/>
    <w:rsid w:val="00107DED"/>
    <w:rsid w:val="00110836"/>
    <w:rsid w:val="00110C06"/>
    <w:rsid w:val="0011125B"/>
    <w:rsid w:val="00111C56"/>
    <w:rsid w:val="00112B6B"/>
    <w:rsid w:val="00112FA4"/>
    <w:rsid w:val="001133AF"/>
    <w:rsid w:val="00113F5E"/>
    <w:rsid w:val="001141B5"/>
    <w:rsid w:val="001144B7"/>
    <w:rsid w:val="001147D8"/>
    <w:rsid w:val="00114B79"/>
    <w:rsid w:val="00115329"/>
    <w:rsid w:val="001156F4"/>
    <w:rsid w:val="00115FD6"/>
    <w:rsid w:val="001174A4"/>
    <w:rsid w:val="00117712"/>
    <w:rsid w:val="00120062"/>
    <w:rsid w:val="00120236"/>
    <w:rsid w:val="00120363"/>
    <w:rsid w:val="001203AF"/>
    <w:rsid w:val="00120E32"/>
    <w:rsid w:val="001220F3"/>
    <w:rsid w:val="0012297F"/>
    <w:rsid w:val="00122D62"/>
    <w:rsid w:val="00122DCD"/>
    <w:rsid w:val="001232EE"/>
    <w:rsid w:val="00123B88"/>
    <w:rsid w:val="00123C0C"/>
    <w:rsid w:val="00123CED"/>
    <w:rsid w:val="00123ED1"/>
    <w:rsid w:val="00124970"/>
    <w:rsid w:val="001249F3"/>
    <w:rsid w:val="00124C0D"/>
    <w:rsid w:val="001253F3"/>
    <w:rsid w:val="00126786"/>
    <w:rsid w:val="001268FC"/>
    <w:rsid w:val="00126B56"/>
    <w:rsid w:val="00126BAC"/>
    <w:rsid w:val="00126C2B"/>
    <w:rsid w:val="0012731F"/>
    <w:rsid w:val="0012762E"/>
    <w:rsid w:val="00127CE2"/>
    <w:rsid w:val="001306C8"/>
    <w:rsid w:val="001306F4"/>
    <w:rsid w:val="00130A23"/>
    <w:rsid w:val="00130F94"/>
    <w:rsid w:val="001310BE"/>
    <w:rsid w:val="00131427"/>
    <w:rsid w:val="00132013"/>
    <w:rsid w:val="00132544"/>
    <w:rsid w:val="001328A9"/>
    <w:rsid w:val="00132F01"/>
    <w:rsid w:val="00132FEF"/>
    <w:rsid w:val="00133B11"/>
    <w:rsid w:val="00133F3F"/>
    <w:rsid w:val="00134EF5"/>
    <w:rsid w:val="00134F16"/>
    <w:rsid w:val="001350CA"/>
    <w:rsid w:val="001351D0"/>
    <w:rsid w:val="0013621E"/>
    <w:rsid w:val="001374AB"/>
    <w:rsid w:val="00137E0B"/>
    <w:rsid w:val="0014011A"/>
    <w:rsid w:val="0014106F"/>
    <w:rsid w:val="00141A57"/>
    <w:rsid w:val="00141B53"/>
    <w:rsid w:val="00141E53"/>
    <w:rsid w:val="00142685"/>
    <w:rsid w:val="001426B7"/>
    <w:rsid w:val="00142C57"/>
    <w:rsid w:val="00142D2C"/>
    <w:rsid w:val="00143FDC"/>
    <w:rsid w:val="00144490"/>
    <w:rsid w:val="001452B4"/>
    <w:rsid w:val="001452B9"/>
    <w:rsid w:val="001455A2"/>
    <w:rsid w:val="00145693"/>
    <w:rsid w:val="001461D8"/>
    <w:rsid w:val="001465C7"/>
    <w:rsid w:val="0014667B"/>
    <w:rsid w:val="00146ACD"/>
    <w:rsid w:val="00147B2F"/>
    <w:rsid w:val="00147E19"/>
    <w:rsid w:val="00150342"/>
    <w:rsid w:val="00150484"/>
    <w:rsid w:val="001504EA"/>
    <w:rsid w:val="0015088D"/>
    <w:rsid w:val="00151151"/>
    <w:rsid w:val="001513A9"/>
    <w:rsid w:val="00151742"/>
    <w:rsid w:val="00151A51"/>
    <w:rsid w:val="00151E8C"/>
    <w:rsid w:val="00152332"/>
    <w:rsid w:val="00153705"/>
    <w:rsid w:val="0015388A"/>
    <w:rsid w:val="00153E9C"/>
    <w:rsid w:val="0015476F"/>
    <w:rsid w:val="00156494"/>
    <w:rsid w:val="00156713"/>
    <w:rsid w:val="00156FDE"/>
    <w:rsid w:val="001576BD"/>
    <w:rsid w:val="00157739"/>
    <w:rsid w:val="00157852"/>
    <w:rsid w:val="00157D0E"/>
    <w:rsid w:val="00157D42"/>
    <w:rsid w:val="001603D2"/>
    <w:rsid w:val="001630FA"/>
    <w:rsid w:val="0016384C"/>
    <w:rsid w:val="001647B1"/>
    <w:rsid w:val="00164EF4"/>
    <w:rsid w:val="00164F1B"/>
    <w:rsid w:val="00165D7F"/>
    <w:rsid w:val="00165E1D"/>
    <w:rsid w:val="0016606D"/>
    <w:rsid w:val="00166195"/>
    <w:rsid w:val="001667A4"/>
    <w:rsid w:val="00166A42"/>
    <w:rsid w:val="00167299"/>
    <w:rsid w:val="00170C32"/>
    <w:rsid w:val="00171C27"/>
    <w:rsid w:val="00171FDD"/>
    <w:rsid w:val="00172574"/>
    <w:rsid w:val="0017267D"/>
    <w:rsid w:val="00172FC6"/>
    <w:rsid w:val="001737C2"/>
    <w:rsid w:val="00174217"/>
    <w:rsid w:val="00174391"/>
    <w:rsid w:val="001744AD"/>
    <w:rsid w:val="001746F7"/>
    <w:rsid w:val="00176E1D"/>
    <w:rsid w:val="00177459"/>
    <w:rsid w:val="0017786E"/>
    <w:rsid w:val="00177C6B"/>
    <w:rsid w:val="00177E17"/>
    <w:rsid w:val="00180658"/>
    <w:rsid w:val="00180C99"/>
    <w:rsid w:val="00180FD1"/>
    <w:rsid w:val="00181A10"/>
    <w:rsid w:val="00181B6F"/>
    <w:rsid w:val="00181C95"/>
    <w:rsid w:val="00182F36"/>
    <w:rsid w:val="001832CC"/>
    <w:rsid w:val="00183732"/>
    <w:rsid w:val="00183F88"/>
    <w:rsid w:val="00184FA7"/>
    <w:rsid w:val="0018530A"/>
    <w:rsid w:val="0018535A"/>
    <w:rsid w:val="001853CA"/>
    <w:rsid w:val="00185E96"/>
    <w:rsid w:val="00186A90"/>
    <w:rsid w:val="00186D21"/>
    <w:rsid w:val="00187615"/>
    <w:rsid w:val="00187DBD"/>
    <w:rsid w:val="001900BF"/>
    <w:rsid w:val="00190289"/>
    <w:rsid w:val="0019043B"/>
    <w:rsid w:val="00190E43"/>
    <w:rsid w:val="00191124"/>
    <w:rsid w:val="001913CA"/>
    <w:rsid w:val="001914A5"/>
    <w:rsid w:val="00191743"/>
    <w:rsid w:val="001921E8"/>
    <w:rsid w:val="00192415"/>
    <w:rsid w:val="001924C8"/>
    <w:rsid w:val="00192990"/>
    <w:rsid w:val="00192C7A"/>
    <w:rsid w:val="00192E45"/>
    <w:rsid w:val="00193BF1"/>
    <w:rsid w:val="00193E39"/>
    <w:rsid w:val="0019455A"/>
    <w:rsid w:val="001948BA"/>
    <w:rsid w:val="00194AFF"/>
    <w:rsid w:val="001955EE"/>
    <w:rsid w:val="0019581D"/>
    <w:rsid w:val="00195F47"/>
    <w:rsid w:val="00196155"/>
    <w:rsid w:val="00197B26"/>
    <w:rsid w:val="001A0B58"/>
    <w:rsid w:val="001A213D"/>
    <w:rsid w:val="001A2327"/>
    <w:rsid w:val="001A24A3"/>
    <w:rsid w:val="001A2A6B"/>
    <w:rsid w:val="001A2ADD"/>
    <w:rsid w:val="001A33FC"/>
    <w:rsid w:val="001A3795"/>
    <w:rsid w:val="001A39C1"/>
    <w:rsid w:val="001A463F"/>
    <w:rsid w:val="001A4AF9"/>
    <w:rsid w:val="001A50F3"/>
    <w:rsid w:val="001A5224"/>
    <w:rsid w:val="001A6092"/>
    <w:rsid w:val="001A647E"/>
    <w:rsid w:val="001A649E"/>
    <w:rsid w:val="001A6742"/>
    <w:rsid w:val="001A69C7"/>
    <w:rsid w:val="001A6A3F"/>
    <w:rsid w:val="001A6EF2"/>
    <w:rsid w:val="001A6F80"/>
    <w:rsid w:val="001A742D"/>
    <w:rsid w:val="001A75F8"/>
    <w:rsid w:val="001A77BA"/>
    <w:rsid w:val="001A7A06"/>
    <w:rsid w:val="001B0587"/>
    <w:rsid w:val="001B0781"/>
    <w:rsid w:val="001B16D6"/>
    <w:rsid w:val="001B1DAA"/>
    <w:rsid w:val="001B1DC8"/>
    <w:rsid w:val="001B38A4"/>
    <w:rsid w:val="001B3D5E"/>
    <w:rsid w:val="001B4454"/>
    <w:rsid w:val="001B4A24"/>
    <w:rsid w:val="001B4D6F"/>
    <w:rsid w:val="001B56FB"/>
    <w:rsid w:val="001B5759"/>
    <w:rsid w:val="001B62C0"/>
    <w:rsid w:val="001B65E4"/>
    <w:rsid w:val="001B6DFD"/>
    <w:rsid w:val="001B7173"/>
    <w:rsid w:val="001B71AA"/>
    <w:rsid w:val="001B723C"/>
    <w:rsid w:val="001B7D77"/>
    <w:rsid w:val="001B7F4D"/>
    <w:rsid w:val="001C0351"/>
    <w:rsid w:val="001C04FF"/>
    <w:rsid w:val="001C055C"/>
    <w:rsid w:val="001C0AC2"/>
    <w:rsid w:val="001C0F41"/>
    <w:rsid w:val="001C1055"/>
    <w:rsid w:val="001C1276"/>
    <w:rsid w:val="001C129F"/>
    <w:rsid w:val="001C1703"/>
    <w:rsid w:val="001C1D42"/>
    <w:rsid w:val="001C2E03"/>
    <w:rsid w:val="001C326E"/>
    <w:rsid w:val="001C3A0F"/>
    <w:rsid w:val="001C3AC6"/>
    <w:rsid w:val="001C4E60"/>
    <w:rsid w:val="001C5591"/>
    <w:rsid w:val="001C679D"/>
    <w:rsid w:val="001C7181"/>
    <w:rsid w:val="001D06AE"/>
    <w:rsid w:val="001D0781"/>
    <w:rsid w:val="001D09FF"/>
    <w:rsid w:val="001D0B1E"/>
    <w:rsid w:val="001D0C0D"/>
    <w:rsid w:val="001D0F66"/>
    <w:rsid w:val="001D1109"/>
    <w:rsid w:val="001D13C0"/>
    <w:rsid w:val="001D18C1"/>
    <w:rsid w:val="001D29FC"/>
    <w:rsid w:val="001D32BF"/>
    <w:rsid w:val="001D36CE"/>
    <w:rsid w:val="001D3C2B"/>
    <w:rsid w:val="001D3D6D"/>
    <w:rsid w:val="001D41EB"/>
    <w:rsid w:val="001D5366"/>
    <w:rsid w:val="001D563A"/>
    <w:rsid w:val="001D6024"/>
    <w:rsid w:val="001D605E"/>
    <w:rsid w:val="001D6391"/>
    <w:rsid w:val="001D6733"/>
    <w:rsid w:val="001D6D93"/>
    <w:rsid w:val="001D6DF7"/>
    <w:rsid w:val="001D769D"/>
    <w:rsid w:val="001D7926"/>
    <w:rsid w:val="001D798E"/>
    <w:rsid w:val="001D7DE7"/>
    <w:rsid w:val="001D7FE5"/>
    <w:rsid w:val="001E0021"/>
    <w:rsid w:val="001E2871"/>
    <w:rsid w:val="001E2C6A"/>
    <w:rsid w:val="001E352C"/>
    <w:rsid w:val="001E35E4"/>
    <w:rsid w:val="001E3702"/>
    <w:rsid w:val="001E3979"/>
    <w:rsid w:val="001E3E26"/>
    <w:rsid w:val="001E581F"/>
    <w:rsid w:val="001E5C08"/>
    <w:rsid w:val="001E6287"/>
    <w:rsid w:val="001E777B"/>
    <w:rsid w:val="001E7BEB"/>
    <w:rsid w:val="001F05E2"/>
    <w:rsid w:val="001F0FF5"/>
    <w:rsid w:val="001F14EF"/>
    <w:rsid w:val="001F1571"/>
    <w:rsid w:val="001F1F8B"/>
    <w:rsid w:val="001F2B12"/>
    <w:rsid w:val="001F2B6E"/>
    <w:rsid w:val="001F2F96"/>
    <w:rsid w:val="001F36E7"/>
    <w:rsid w:val="001F36F5"/>
    <w:rsid w:val="001F3A5B"/>
    <w:rsid w:val="001F508A"/>
    <w:rsid w:val="001F5218"/>
    <w:rsid w:val="001F575F"/>
    <w:rsid w:val="001F5B89"/>
    <w:rsid w:val="001F5EE5"/>
    <w:rsid w:val="001F64D7"/>
    <w:rsid w:val="001F6965"/>
    <w:rsid w:val="001F696D"/>
    <w:rsid w:val="001F7467"/>
    <w:rsid w:val="001F75D5"/>
    <w:rsid w:val="002001B1"/>
    <w:rsid w:val="00200615"/>
    <w:rsid w:val="002017FA"/>
    <w:rsid w:val="00201B0A"/>
    <w:rsid w:val="00201DD7"/>
    <w:rsid w:val="002027B4"/>
    <w:rsid w:val="00202FB1"/>
    <w:rsid w:val="002033EB"/>
    <w:rsid w:val="0020340B"/>
    <w:rsid w:val="00203B90"/>
    <w:rsid w:val="00204439"/>
    <w:rsid w:val="00204B1A"/>
    <w:rsid w:val="002054A4"/>
    <w:rsid w:val="002054AB"/>
    <w:rsid w:val="00205FDE"/>
    <w:rsid w:val="00206150"/>
    <w:rsid w:val="00206B43"/>
    <w:rsid w:val="002078E2"/>
    <w:rsid w:val="00210B16"/>
    <w:rsid w:val="00210EA0"/>
    <w:rsid w:val="002116F6"/>
    <w:rsid w:val="0021189D"/>
    <w:rsid w:val="00211B30"/>
    <w:rsid w:val="002121B5"/>
    <w:rsid w:val="002124D3"/>
    <w:rsid w:val="002125FE"/>
    <w:rsid w:val="00212AFF"/>
    <w:rsid w:val="00212CEE"/>
    <w:rsid w:val="00212F1B"/>
    <w:rsid w:val="002130E0"/>
    <w:rsid w:val="00214BA4"/>
    <w:rsid w:val="00214CAF"/>
    <w:rsid w:val="002154D8"/>
    <w:rsid w:val="00215A4A"/>
    <w:rsid w:val="00215B5A"/>
    <w:rsid w:val="00216D7F"/>
    <w:rsid w:val="00216EB2"/>
    <w:rsid w:val="00216F21"/>
    <w:rsid w:val="00217752"/>
    <w:rsid w:val="0022058F"/>
    <w:rsid w:val="00220D01"/>
    <w:rsid w:val="00221055"/>
    <w:rsid w:val="00221110"/>
    <w:rsid w:val="00221D0D"/>
    <w:rsid w:val="00221E88"/>
    <w:rsid w:val="00221F52"/>
    <w:rsid w:val="00222648"/>
    <w:rsid w:val="00222D23"/>
    <w:rsid w:val="002233C3"/>
    <w:rsid w:val="00223642"/>
    <w:rsid w:val="002240B1"/>
    <w:rsid w:val="002245D1"/>
    <w:rsid w:val="00225891"/>
    <w:rsid w:val="00225EB9"/>
    <w:rsid w:val="00226FF0"/>
    <w:rsid w:val="00227758"/>
    <w:rsid w:val="002277A3"/>
    <w:rsid w:val="002314A3"/>
    <w:rsid w:val="00231A64"/>
    <w:rsid w:val="0023224A"/>
    <w:rsid w:val="002327E9"/>
    <w:rsid w:val="00232835"/>
    <w:rsid w:val="00232D22"/>
    <w:rsid w:val="00232D50"/>
    <w:rsid w:val="00233291"/>
    <w:rsid w:val="002335E5"/>
    <w:rsid w:val="00234134"/>
    <w:rsid w:val="00234F38"/>
    <w:rsid w:val="00234FF5"/>
    <w:rsid w:val="00236198"/>
    <w:rsid w:val="0023795F"/>
    <w:rsid w:val="00240A46"/>
    <w:rsid w:val="00240B34"/>
    <w:rsid w:val="00240E26"/>
    <w:rsid w:val="002413FB"/>
    <w:rsid w:val="00242C13"/>
    <w:rsid w:val="00242D2F"/>
    <w:rsid w:val="002445A1"/>
    <w:rsid w:val="002458DA"/>
    <w:rsid w:val="0024689F"/>
    <w:rsid w:val="0024718B"/>
    <w:rsid w:val="00247315"/>
    <w:rsid w:val="00247496"/>
    <w:rsid w:val="00251058"/>
    <w:rsid w:val="002512EF"/>
    <w:rsid w:val="00251867"/>
    <w:rsid w:val="00251C37"/>
    <w:rsid w:val="002524FF"/>
    <w:rsid w:val="00252605"/>
    <w:rsid w:val="00252910"/>
    <w:rsid w:val="0025293C"/>
    <w:rsid w:val="00252B06"/>
    <w:rsid w:val="002537F5"/>
    <w:rsid w:val="002540F0"/>
    <w:rsid w:val="00254299"/>
    <w:rsid w:val="0025558F"/>
    <w:rsid w:val="002555F3"/>
    <w:rsid w:val="00255BA7"/>
    <w:rsid w:val="00256689"/>
    <w:rsid w:val="002567A9"/>
    <w:rsid w:val="0025762B"/>
    <w:rsid w:val="00257FFA"/>
    <w:rsid w:val="00260406"/>
    <w:rsid w:val="00261700"/>
    <w:rsid w:val="00261B23"/>
    <w:rsid w:val="00261F43"/>
    <w:rsid w:val="00262422"/>
    <w:rsid w:val="00262A9E"/>
    <w:rsid w:val="00263292"/>
    <w:rsid w:val="0026354A"/>
    <w:rsid w:val="00263AD2"/>
    <w:rsid w:val="00264129"/>
    <w:rsid w:val="002641FE"/>
    <w:rsid w:val="00264DA0"/>
    <w:rsid w:val="00265078"/>
    <w:rsid w:val="002658D5"/>
    <w:rsid w:val="0026592A"/>
    <w:rsid w:val="00265B74"/>
    <w:rsid w:val="0026624F"/>
    <w:rsid w:val="00267385"/>
    <w:rsid w:val="00267789"/>
    <w:rsid w:val="00267FB0"/>
    <w:rsid w:val="0027049F"/>
    <w:rsid w:val="002706ED"/>
    <w:rsid w:val="00270706"/>
    <w:rsid w:val="00270DF3"/>
    <w:rsid w:val="00271297"/>
    <w:rsid w:val="0027265C"/>
    <w:rsid w:val="00272692"/>
    <w:rsid w:val="0027451D"/>
    <w:rsid w:val="00274613"/>
    <w:rsid w:val="00274C03"/>
    <w:rsid w:val="00274C19"/>
    <w:rsid w:val="002750FF"/>
    <w:rsid w:val="002756D3"/>
    <w:rsid w:val="002763A9"/>
    <w:rsid w:val="002765FE"/>
    <w:rsid w:val="00276D33"/>
    <w:rsid w:val="002770B5"/>
    <w:rsid w:val="00277C88"/>
    <w:rsid w:val="00277D45"/>
    <w:rsid w:val="002803CF"/>
    <w:rsid w:val="00280816"/>
    <w:rsid w:val="00280C7F"/>
    <w:rsid w:val="0028111B"/>
    <w:rsid w:val="00281B2D"/>
    <w:rsid w:val="00281D0A"/>
    <w:rsid w:val="00282AF1"/>
    <w:rsid w:val="00282E62"/>
    <w:rsid w:val="00282E72"/>
    <w:rsid w:val="002831E5"/>
    <w:rsid w:val="00283324"/>
    <w:rsid w:val="002846B1"/>
    <w:rsid w:val="002846CF"/>
    <w:rsid w:val="00284BC6"/>
    <w:rsid w:val="002859E2"/>
    <w:rsid w:val="00285DB5"/>
    <w:rsid w:val="00285E27"/>
    <w:rsid w:val="00286464"/>
    <w:rsid w:val="00286547"/>
    <w:rsid w:val="00286802"/>
    <w:rsid w:val="0028758E"/>
    <w:rsid w:val="00287912"/>
    <w:rsid w:val="00287C69"/>
    <w:rsid w:val="00287E30"/>
    <w:rsid w:val="00290A3D"/>
    <w:rsid w:val="002913CC"/>
    <w:rsid w:val="002916D5"/>
    <w:rsid w:val="00291D57"/>
    <w:rsid w:val="00292368"/>
    <w:rsid w:val="00292E0B"/>
    <w:rsid w:val="00293272"/>
    <w:rsid w:val="00293B78"/>
    <w:rsid w:val="00294EF6"/>
    <w:rsid w:val="002954E4"/>
    <w:rsid w:val="002955FD"/>
    <w:rsid w:val="00295C2F"/>
    <w:rsid w:val="00296A83"/>
    <w:rsid w:val="00297178"/>
    <w:rsid w:val="00297378"/>
    <w:rsid w:val="00297CF2"/>
    <w:rsid w:val="002A02D3"/>
    <w:rsid w:val="002A05D4"/>
    <w:rsid w:val="002A0974"/>
    <w:rsid w:val="002A0D9B"/>
    <w:rsid w:val="002A1190"/>
    <w:rsid w:val="002A2067"/>
    <w:rsid w:val="002A33F8"/>
    <w:rsid w:val="002A38A1"/>
    <w:rsid w:val="002A41F3"/>
    <w:rsid w:val="002A46F3"/>
    <w:rsid w:val="002A4768"/>
    <w:rsid w:val="002A4EB4"/>
    <w:rsid w:val="002A50D0"/>
    <w:rsid w:val="002A5295"/>
    <w:rsid w:val="002A5695"/>
    <w:rsid w:val="002A5742"/>
    <w:rsid w:val="002A5AEA"/>
    <w:rsid w:val="002A5C03"/>
    <w:rsid w:val="002A6142"/>
    <w:rsid w:val="002A615A"/>
    <w:rsid w:val="002A6288"/>
    <w:rsid w:val="002A62F4"/>
    <w:rsid w:val="002A6C08"/>
    <w:rsid w:val="002A77E5"/>
    <w:rsid w:val="002A7FE9"/>
    <w:rsid w:val="002B019F"/>
    <w:rsid w:val="002B05BD"/>
    <w:rsid w:val="002B0678"/>
    <w:rsid w:val="002B0C49"/>
    <w:rsid w:val="002B0DE0"/>
    <w:rsid w:val="002B1181"/>
    <w:rsid w:val="002B180C"/>
    <w:rsid w:val="002B187F"/>
    <w:rsid w:val="002B1BEC"/>
    <w:rsid w:val="002B1C69"/>
    <w:rsid w:val="002B2CE1"/>
    <w:rsid w:val="002B3769"/>
    <w:rsid w:val="002B48AE"/>
    <w:rsid w:val="002B51BC"/>
    <w:rsid w:val="002B5C07"/>
    <w:rsid w:val="002B6959"/>
    <w:rsid w:val="002B6CB7"/>
    <w:rsid w:val="002B70BF"/>
    <w:rsid w:val="002B73DE"/>
    <w:rsid w:val="002B7555"/>
    <w:rsid w:val="002B7C7A"/>
    <w:rsid w:val="002C00AC"/>
    <w:rsid w:val="002C105A"/>
    <w:rsid w:val="002C1077"/>
    <w:rsid w:val="002C150F"/>
    <w:rsid w:val="002C1F63"/>
    <w:rsid w:val="002C20EC"/>
    <w:rsid w:val="002C2266"/>
    <w:rsid w:val="002C236B"/>
    <w:rsid w:val="002C2BE0"/>
    <w:rsid w:val="002C2C05"/>
    <w:rsid w:val="002C2DD6"/>
    <w:rsid w:val="002C36AB"/>
    <w:rsid w:val="002C3E75"/>
    <w:rsid w:val="002C3F09"/>
    <w:rsid w:val="002C4305"/>
    <w:rsid w:val="002C513D"/>
    <w:rsid w:val="002C5389"/>
    <w:rsid w:val="002C562F"/>
    <w:rsid w:val="002C58A9"/>
    <w:rsid w:val="002C641E"/>
    <w:rsid w:val="002C66CE"/>
    <w:rsid w:val="002C6AD6"/>
    <w:rsid w:val="002C6B34"/>
    <w:rsid w:val="002C6CC1"/>
    <w:rsid w:val="002C7624"/>
    <w:rsid w:val="002C7911"/>
    <w:rsid w:val="002D0259"/>
    <w:rsid w:val="002D0A40"/>
    <w:rsid w:val="002D0BCA"/>
    <w:rsid w:val="002D1823"/>
    <w:rsid w:val="002D1975"/>
    <w:rsid w:val="002D19A3"/>
    <w:rsid w:val="002D1DD2"/>
    <w:rsid w:val="002D1EE0"/>
    <w:rsid w:val="002D26DC"/>
    <w:rsid w:val="002D2D5B"/>
    <w:rsid w:val="002D2EF4"/>
    <w:rsid w:val="002D33F2"/>
    <w:rsid w:val="002D393C"/>
    <w:rsid w:val="002D3CBB"/>
    <w:rsid w:val="002D3FAC"/>
    <w:rsid w:val="002D4A47"/>
    <w:rsid w:val="002D4C8C"/>
    <w:rsid w:val="002D5063"/>
    <w:rsid w:val="002D52E8"/>
    <w:rsid w:val="002D543F"/>
    <w:rsid w:val="002D5505"/>
    <w:rsid w:val="002D616B"/>
    <w:rsid w:val="002D6245"/>
    <w:rsid w:val="002D7EEE"/>
    <w:rsid w:val="002E0BE6"/>
    <w:rsid w:val="002E0FB3"/>
    <w:rsid w:val="002E0FDB"/>
    <w:rsid w:val="002E12CB"/>
    <w:rsid w:val="002E142F"/>
    <w:rsid w:val="002E19B3"/>
    <w:rsid w:val="002E1D0C"/>
    <w:rsid w:val="002E1EFB"/>
    <w:rsid w:val="002E217F"/>
    <w:rsid w:val="002E2D42"/>
    <w:rsid w:val="002E363A"/>
    <w:rsid w:val="002E3E47"/>
    <w:rsid w:val="002E45F5"/>
    <w:rsid w:val="002E4DF5"/>
    <w:rsid w:val="002E590B"/>
    <w:rsid w:val="002E59EB"/>
    <w:rsid w:val="002E5D23"/>
    <w:rsid w:val="002E61F3"/>
    <w:rsid w:val="002E6B38"/>
    <w:rsid w:val="002E6BEA"/>
    <w:rsid w:val="002E7A13"/>
    <w:rsid w:val="002E7C04"/>
    <w:rsid w:val="002E7CA0"/>
    <w:rsid w:val="002F0588"/>
    <w:rsid w:val="002F0D11"/>
    <w:rsid w:val="002F1091"/>
    <w:rsid w:val="002F10C4"/>
    <w:rsid w:val="002F116D"/>
    <w:rsid w:val="002F11B7"/>
    <w:rsid w:val="002F18D3"/>
    <w:rsid w:val="002F29A7"/>
    <w:rsid w:val="002F29E4"/>
    <w:rsid w:val="002F3A7D"/>
    <w:rsid w:val="002F49F8"/>
    <w:rsid w:val="002F4A3D"/>
    <w:rsid w:val="002F4CA3"/>
    <w:rsid w:val="002F4F30"/>
    <w:rsid w:val="002F5FFA"/>
    <w:rsid w:val="002F63A5"/>
    <w:rsid w:val="002F6808"/>
    <w:rsid w:val="002F6AA5"/>
    <w:rsid w:val="002F6ED8"/>
    <w:rsid w:val="002F78E4"/>
    <w:rsid w:val="002F7F0D"/>
    <w:rsid w:val="0030001D"/>
    <w:rsid w:val="003008C8"/>
    <w:rsid w:val="00300BEF"/>
    <w:rsid w:val="00300D7E"/>
    <w:rsid w:val="0030169C"/>
    <w:rsid w:val="00301FA3"/>
    <w:rsid w:val="00302206"/>
    <w:rsid w:val="00302465"/>
    <w:rsid w:val="0030277B"/>
    <w:rsid w:val="00302B54"/>
    <w:rsid w:val="00302C78"/>
    <w:rsid w:val="00302D77"/>
    <w:rsid w:val="00302FA1"/>
    <w:rsid w:val="003030D2"/>
    <w:rsid w:val="00303449"/>
    <w:rsid w:val="00303A03"/>
    <w:rsid w:val="00303F84"/>
    <w:rsid w:val="0030465B"/>
    <w:rsid w:val="0030483D"/>
    <w:rsid w:val="00304CC5"/>
    <w:rsid w:val="00304CE7"/>
    <w:rsid w:val="003062CF"/>
    <w:rsid w:val="00306BA3"/>
    <w:rsid w:val="003079A6"/>
    <w:rsid w:val="00307C51"/>
    <w:rsid w:val="00310B8D"/>
    <w:rsid w:val="00311139"/>
    <w:rsid w:val="003118BA"/>
    <w:rsid w:val="003133C0"/>
    <w:rsid w:val="00313F57"/>
    <w:rsid w:val="003142FC"/>
    <w:rsid w:val="00314EE4"/>
    <w:rsid w:val="0031500E"/>
    <w:rsid w:val="00315A1B"/>
    <w:rsid w:val="0031661D"/>
    <w:rsid w:val="003166CF"/>
    <w:rsid w:val="003170E8"/>
    <w:rsid w:val="00317D94"/>
    <w:rsid w:val="003204D1"/>
    <w:rsid w:val="00320933"/>
    <w:rsid w:val="00320A43"/>
    <w:rsid w:val="00321588"/>
    <w:rsid w:val="003216BD"/>
    <w:rsid w:val="00321BFC"/>
    <w:rsid w:val="00321DA1"/>
    <w:rsid w:val="00321F18"/>
    <w:rsid w:val="003224B6"/>
    <w:rsid w:val="00322DB8"/>
    <w:rsid w:val="003232AA"/>
    <w:rsid w:val="00323640"/>
    <w:rsid w:val="00323981"/>
    <w:rsid w:val="00323A7B"/>
    <w:rsid w:val="003247D4"/>
    <w:rsid w:val="00324F8D"/>
    <w:rsid w:val="003254AB"/>
    <w:rsid w:val="00326AC3"/>
    <w:rsid w:val="00326BB0"/>
    <w:rsid w:val="003271B0"/>
    <w:rsid w:val="00327355"/>
    <w:rsid w:val="003279D8"/>
    <w:rsid w:val="00327B59"/>
    <w:rsid w:val="00327FF3"/>
    <w:rsid w:val="00330D31"/>
    <w:rsid w:val="00330D58"/>
    <w:rsid w:val="00330ED7"/>
    <w:rsid w:val="00331A66"/>
    <w:rsid w:val="00331C28"/>
    <w:rsid w:val="00331EB6"/>
    <w:rsid w:val="003331F2"/>
    <w:rsid w:val="00334573"/>
    <w:rsid w:val="00334978"/>
    <w:rsid w:val="00334EFA"/>
    <w:rsid w:val="003352BD"/>
    <w:rsid w:val="003355C2"/>
    <w:rsid w:val="00335D15"/>
    <w:rsid w:val="00335F5A"/>
    <w:rsid w:val="00335F6E"/>
    <w:rsid w:val="00336221"/>
    <w:rsid w:val="00336C6E"/>
    <w:rsid w:val="0033779C"/>
    <w:rsid w:val="00340F73"/>
    <w:rsid w:val="00341DB4"/>
    <w:rsid w:val="00341EE3"/>
    <w:rsid w:val="003423D1"/>
    <w:rsid w:val="00342AD8"/>
    <w:rsid w:val="003437C1"/>
    <w:rsid w:val="003438C6"/>
    <w:rsid w:val="00343D69"/>
    <w:rsid w:val="00343DEA"/>
    <w:rsid w:val="003448A2"/>
    <w:rsid w:val="00344C32"/>
    <w:rsid w:val="00345517"/>
    <w:rsid w:val="00345771"/>
    <w:rsid w:val="00345917"/>
    <w:rsid w:val="00345A6C"/>
    <w:rsid w:val="003461A7"/>
    <w:rsid w:val="00346582"/>
    <w:rsid w:val="00346F36"/>
    <w:rsid w:val="0034714A"/>
    <w:rsid w:val="003471A6"/>
    <w:rsid w:val="00347254"/>
    <w:rsid w:val="00347355"/>
    <w:rsid w:val="0034766C"/>
    <w:rsid w:val="00350C57"/>
    <w:rsid w:val="003513B9"/>
    <w:rsid w:val="00351D08"/>
    <w:rsid w:val="0035268B"/>
    <w:rsid w:val="003528B7"/>
    <w:rsid w:val="00352B36"/>
    <w:rsid w:val="00352C72"/>
    <w:rsid w:val="00352CE0"/>
    <w:rsid w:val="00353C49"/>
    <w:rsid w:val="003543F3"/>
    <w:rsid w:val="003553FE"/>
    <w:rsid w:val="00355C92"/>
    <w:rsid w:val="00355D78"/>
    <w:rsid w:val="0035664D"/>
    <w:rsid w:val="00356987"/>
    <w:rsid w:val="0035738A"/>
    <w:rsid w:val="00357987"/>
    <w:rsid w:val="00357A33"/>
    <w:rsid w:val="00357FF6"/>
    <w:rsid w:val="00357FFA"/>
    <w:rsid w:val="00360416"/>
    <w:rsid w:val="003605E5"/>
    <w:rsid w:val="0036089F"/>
    <w:rsid w:val="00360974"/>
    <w:rsid w:val="00360D29"/>
    <w:rsid w:val="00360E0A"/>
    <w:rsid w:val="00360FC5"/>
    <w:rsid w:val="0036166E"/>
    <w:rsid w:val="003617B0"/>
    <w:rsid w:val="003618AF"/>
    <w:rsid w:val="00362E26"/>
    <w:rsid w:val="003632F3"/>
    <w:rsid w:val="00363D99"/>
    <w:rsid w:val="00364242"/>
    <w:rsid w:val="00364D59"/>
    <w:rsid w:val="0036505B"/>
    <w:rsid w:val="00365764"/>
    <w:rsid w:val="00365AB2"/>
    <w:rsid w:val="00365DBE"/>
    <w:rsid w:val="003662F8"/>
    <w:rsid w:val="003667E5"/>
    <w:rsid w:val="003702AA"/>
    <w:rsid w:val="00370609"/>
    <w:rsid w:val="00370A4E"/>
    <w:rsid w:val="00370DAD"/>
    <w:rsid w:val="0037161B"/>
    <w:rsid w:val="00372B96"/>
    <w:rsid w:val="00373B60"/>
    <w:rsid w:val="00374351"/>
    <w:rsid w:val="003746D2"/>
    <w:rsid w:val="00375448"/>
    <w:rsid w:val="003755D1"/>
    <w:rsid w:val="00375B9F"/>
    <w:rsid w:val="00376018"/>
    <w:rsid w:val="00376259"/>
    <w:rsid w:val="0037671B"/>
    <w:rsid w:val="0037698E"/>
    <w:rsid w:val="003769F1"/>
    <w:rsid w:val="00376B24"/>
    <w:rsid w:val="00380FA0"/>
    <w:rsid w:val="0038177E"/>
    <w:rsid w:val="00381FC1"/>
    <w:rsid w:val="00382119"/>
    <w:rsid w:val="00382784"/>
    <w:rsid w:val="00383CD8"/>
    <w:rsid w:val="00383DDD"/>
    <w:rsid w:val="003842B0"/>
    <w:rsid w:val="00384D3B"/>
    <w:rsid w:val="00384FE6"/>
    <w:rsid w:val="00385B19"/>
    <w:rsid w:val="00385BB7"/>
    <w:rsid w:val="00385DC3"/>
    <w:rsid w:val="003869D0"/>
    <w:rsid w:val="00386A0F"/>
    <w:rsid w:val="00386C4D"/>
    <w:rsid w:val="00386FB0"/>
    <w:rsid w:val="00387142"/>
    <w:rsid w:val="00387B80"/>
    <w:rsid w:val="00387EFB"/>
    <w:rsid w:val="00390849"/>
    <w:rsid w:val="00390E0E"/>
    <w:rsid w:val="00391C4C"/>
    <w:rsid w:val="00391E1F"/>
    <w:rsid w:val="00392443"/>
    <w:rsid w:val="0039274D"/>
    <w:rsid w:val="0039359D"/>
    <w:rsid w:val="00394188"/>
    <w:rsid w:val="00394203"/>
    <w:rsid w:val="00394487"/>
    <w:rsid w:val="00394C75"/>
    <w:rsid w:val="00395912"/>
    <w:rsid w:val="00395BC9"/>
    <w:rsid w:val="00396920"/>
    <w:rsid w:val="00396972"/>
    <w:rsid w:val="00396E0F"/>
    <w:rsid w:val="00397070"/>
    <w:rsid w:val="00397320"/>
    <w:rsid w:val="00397330"/>
    <w:rsid w:val="003A0389"/>
    <w:rsid w:val="003A1560"/>
    <w:rsid w:val="003A2005"/>
    <w:rsid w:val="003A284C"/>
    <w:rsid w:val="003A36A4"/>
    <w:rsid w:val="003A376C"/>
    <w:rsid w:val="003A471C"/>
    <w:rsid w:val="003A4FBA"/>
    <w:rsid w:val="003A59D1"/>
    <w:rsid w:val="003A5B97"/>
    <w:rsid w:val="003A610D"/>
    <w:rsid w:val="003A6DEF"/>
    <w:rsid w:val="003A7472"/>
    <w:rsid w:val="003A7581"/>
    <w:rsid w:val="003A7701"/>
    <w:rsid w:val="003A7DBB"/>
    <w:rsid w:val="003A7F69"/>
    <w:rsid w:val="003A7F6D"/>
    <w:rsid w:val="003B0D49"/>
    <w:rsid w:val="003B106B"/>
    <w:rsid w:val="003B17AC"/>
    <w:rsid w:val="003B197A"/>
    <w:rsid w:val="003B24BE"/>
    <w:rsid w:val="003B24E1"/>
    <w:rsid w:val="003B2FDB"/>
    <w:rsid w:val="003B39B5"/>
    <w:rsid w:val="003B3D2D"/>
    <w:rsid w:val="003B3F0A"/>
    <w:rsid w:val="003B402D"/>
    <w:rsid w:val="003B4395"/>
    <w:rsid w:val="003B45FB"/>
    <w:rsid w:val="003B522A"/>
    <w:rsid w:val="003B55EC"/>
    <w:rsid w:val="003B5612"/>
    <w:rsid w:val="003B6381"/>
    <w:rsid w:val="003B6AEF"/>
    <w:rsid w:val="003B6E43"/>
    <w:rsid w:val="003C1456"/>
    <w:rsid w:val="003C23D1"/>
    <w:rsid w:val="003C2514"/>
    <w:rsid w:val="003C2A17"/>
    <w:rsid w:val="003C2BA7"/>
    <w:rsid w:val="003C2D28"/>
    <w:rsid w:val="003C2F3E"/>
    <w:rsid w:val="003C3230"/>
    <w:rsid w:val="003C3E7E"/>
    <w:rsid w:val="003C4FF0"/>
    <w:rsid w:val="003C502E"/>
    <w:rsid w:val="003C51ED"/>
    <w:rsid w:val="003C5933"/>
    <w:rsid w:val="003C5EF7"/>
    <w:rsid w:val="003C6324"/>
    <w:rsid w:val="003C72DA"/>
    <w:rsid w:val="003C73EC"/>
    <w:rsid w:val="003C77ED"/>
    <w:rsid w:val="003D0299"/>
    <w:rsid w:val="003D0662"/>
    <w:rsid w:val="003D073B"/>
    <w:rsid w:val="003D07F7"/>
    <w:rsid w:val="003D144B"/>
    <w:rsid w:val="003D1EC2"/>
    <w:rsid w:val="003D2114"/>
    <w:rsid w:val="003D293B"/>
    <w:rsid w:val="003D2C38"/>
    <w:rsid w:val="003D33EA"/>
    <w:rsid w:val="003D3AA1"/>
    <w:rsid w:val="003D3F4A"/>
    <w:rsid w:val="003D451F"/>
    <w:rsid w:val="003D4797"/>
    <w:rsid w:val="003D4BC4"/>
    <w:rsid w:val="003D577C"/>
    <w:rsid w:val="003D5C5B"/>
    <w:rsid w:val="003D79E4"/>
    <w:rsid w:val="003D7B59"/>
    <w:rsid w:val="003E0173"/>
    <w:rsid w:val="003E099A"/>
    <w:rsid w:val="003E0BD2"/>
    <w:rsid w:val="003E12AE"/>
    <w:rsid w:val="003E1542"/>
    <w:rsid w:val="003E198F"/>
    <w:rsid w:val="003E208F"/>
    <w:rsid w:val="003E21EF"/>
    <w:rsid w:val="003E22B6"/>
    <w:rsid w:val="003E2B4C"/>
    <w:rsid w:val="003E2F96"/>
    <w:rsid w:val="003E3459"/>
    <w:rsid w:val="003E36C0"/>
    <w:rsid w:val="003E385C"/>
    <w:rsid w:val="003E392F"/>
    <w:rsid w:val="003E39F2"/>
    <w:rsid w:val="003E3DB7"/>
    <w:rsid w:val="003E3F23"/>
    <w:rsid w:val="003E408C"/>
    <w:rsid w:val="003E5083"/>
    <w:rsid w:val="003E5B40"/>
    <w:rsid w:val="003E5CA0"/>
    <w:rsid w:val="003E5ED4"/>
    <w:rsid w:val="003E69E7"/>
    <w:rsid w:val="003E6BEE"/>
    <w:rsid w:val="003E7219"/>
    <w:rsid w:val="003E72D0"/>
    <w:rsid w:val="003E7746"/>
    <w:rsid w:val="003E7D41"/>
    <w:rsid w:val="003E7F03"/>
    <w:rsid w:val="003F0853"/>
    <w:rsid w:val="003F1A56"/>
    <w:rsid w:val="003F1BDB"/>
    <w:rsid w:val="003F253E"/>
    <w:rsid w:val="003F32AE"/>
    <w:rsid w:val="003F36F3"/>
    <w:rsid w:val="003F38D4"/>
    <w:rsid w:val="003F3A13"/>
    <w:rsid w:val="003F4B0B"/>
    <w:rsid w:val="003F5FA1"/>
    <w:rsid w:val="003F68D9"/>
    <w:rsid w:val="003F6E84"/>
    <w:rsid w:val="003F736F"/>
    <w:rsid w:val="003F7EB0"/>
    <w:rsid w:val="00400350"/>
    <w:rsid w:val="004007A7"/>
    <w:rsid w:val="00400931"/>
    <w:rsid w:val="0040139D"/>
    <w:rsid w:val="0040174E"/>
    <w:rsid w:val="0040265A"/>
    <w:rsid w:val="00402DFF"/>
    <w:rsid w:val="00402FCA"/>
    <w:rsid w:val="00403215"/>
    <w:rsid w:val="00403410"/>
    <w:rsid w:val="00403DF1"/>
    <w:rsid w:val="00404988"/>
    <w:rsid w:val="00404B14"/>
    <w:rsid w:val="004051ED"/>
    <w:rsid w:val="004055DB"/>
    <w:rsid w:val="004055F0"/>
    <w:rsid w:val="0040567F"/>
    <w:rsid w:val="004056A2"/>
    <w:rsid w:val="00406DEF"/>
    <w:rsid w:val="00406ECF"/>
    <w:rsid w:val="004070C2"/>
    <w:rsid w:val="0040732C"/>
    <w:rsid w:val="00407FA7"/>
    <w:rsid w:val="00407FB1"/>
    <w:rsid w:val="0041184F"/>
    <w:rsid w:val="00411A73"/>
    <w:rsid w:val="00411BFB"/>
    <w:rsid w:val="00411DA7"/>
    <w:rsid w:val="0041251D"/>
    <w:rsid w:val="00412741"/>
    <w:rsid w:val="004127A6"/>
    <w:rsid w:val="0041373E"/>
    <w:rsid w:val="00414892"/>
    <w:rsid w:val="004149FB"/>
    <w:rsid w:val="00414D0A"/>
    <w:rsid w:val="00415AF9"/>
    <w:rsid w:val="004170F2"/>
    <w:rsid w:val="0042058C"/>
    <w:rsid w:val="00420777"/>
    <w:rsid w:val="0042078A"/>
    <w:rsid w:val="00421C83"/>
    <w:rsid w:val="00421D84"/>
    <w:rsid w:val="00421EEF"/>
    <w:rsid w:val="00422446"/>
    <w:rsid w:val="00422A8F"/>
    <w:rsid w:val="00422DE1"/>
    <w:rsid w:val="004236D4"/>
    <w:rsid w:val="00423978"/>
    <w:rsid w:val="004250CD"/>
    <w:rsid w:val="00425C5C"/>
    <w:rsid w:val="0042615D"/>
    <w:rsid w:val="00426467"/>
    <w:rsid w:val="00426744"/>
    <w:rsid w:val="00426FEA"/>
    <w:rsid w:val="004270DA"/>
    <w:rsid w:val="00427192"/>
    <w:rsid w:val="0042730F"/>
    <w:rsid w:val="00427563"/>
    <w:rsid w:val="004277A8"/>
    <w:rsid w:val="00427E6B"/>
    <w:rsid w:val="0043002D"/>
    <w:rsid w:val="00430208"/>
    <w:rsid w:val="0043020B"/>
    <w:rsid w:val="004306CC"/>
    <w:rsid w:val="00430CFA"/>
    <w:rsid w:val="00430E17"/>
    <w:rsid w:val="00430FEF"/>
    <w:rsid w:val="00431D31"/>
    <w:rsid w:val="00432087"/>
    <w:rsid w:val="0043230C"/>
    <w:rsid w:val="00432AA1"/>
    <w:rsid w:val="00432CDC"/>
    <w:rsid w:val="00433BD0"/>
    <w:rsid w:val="00433ED7"/>
    <w:rsid w:val="004349CC"/>
    <w:rsid w:val="00434AEB"/>
    <w:rsid w:val="00434C3A"/>
    <w:rsid w:val="00434D6F"/>
    <w:rsid w:val="004359C9"/>
    <w:rsid w:val="004366EC"/>
    <w:rsid w:val="00436CA3"/>
    <w:rsid w:val="0043781C"/>
    <w:rsid w:val="00437982"/>
    <w:rsid w:val="00437C16"/>
    <w:rsid w:val="00437D54"/>
    <w:rsid w:val="00437D6F"/>
    <w:rsid w:val="00437FD3"/>
    <w:rsid w:val="004406A4"/>
    <w:rsid w:val="004406AA"/>
    <w:rsid w:val="00440BBB"/>
    <w:rsid w:val="00440C69"/>
    <w:rsid w:val="00440DA9"/>
    <w:rsid w:val="0044254D"/>
    <w:rsid w:val="00442551"/>
    <w:rsid w:val="00442944"/>
    <w:rsid w:val="00442AC7"/>
    <w:rsid w:val="00443F97"/>
    <w:rsid w:val="00444278"/>
    <w:rsid w:val="00444668"/>
    <w:rsid w:val="004446D2"/>
    <w:rsid w:val="004454C1"/>
    <w:rsid w:val="00445658"/>
    <w:rsid w:val="004457F2"/>
    <w:rsid w:val="00445926"/>
    <w:rsid w:val="0044592E"/>
    <w:rsid w:val="00445CBD"/>
    <w:rsid w:val="0044616F"/>
    <w:rsid w:val="0044617F"/>
    <w:rsid w:val="00446252"/>
    <w:rsid w:val="00446A5E"/>
    <w:rsid w:val="004503EB"/>
    <w:rsid w:val="004503FB"/>
    <w:rsid w:val="00450A18"/>
    <w:rsid w:val="00452418"/>
    <w:rsid w:val="004525F3"/>
    <w:rsid w:val="00452B40"/>
    <w:rsid w:val="004534A9"/>
    <w:rsid w:val="00453B11"/>
    <w:rsid w:val="00453B92"/>
    <w:rsid w:val="00454565"/>
    <w:rsid w:val="00454DC8"/>
    <w:rsid w:val="00455535"/>
    <w:rsid w:val="00455608"/>
    <w:rsid w:val="00455721"/>
    <w:rsid w:val="00455B0F"/>
    <w:rsid w:val="00456624"/>
    <w:rsid w:val="00456673"/>
    <w:rsid w:val="004567EC"/>
    <w:rsid w:val="00456DF7"/>
    <w:rsid w:val="00457070"/>
    <w:rsid w:val="004570AD"/>
    <w:rsid w:val="00457245"/>
    <w:rsid w:val="00457E98"/>
    <w:rsid w:val="00460544"/>
    <w:rsid w:val="0046139F"/>
    <w:rsid w:val="00461408"/>
    <w:rsid w:val="004616BF"/>
    <w:rsid w:val="00461787"/>
    <w:rsid w:val="00461A1F"/>
    <w:rsid w:val="00461A63"/>
    <w:rsid w:val="00462348"/>
    <w:rsid w:val="00463547"/>
    <w:rsid w:val="00463716"/>
    <w:rsid w:val="00463725"/>
    <w:rsid w:val="004637C0"/>
    <w:rsid w:val="00463C36"/>
    <w:rsid w:val="00463D49"/>
    <w:rsid w:val="00464B78"/>
    <w:rsid w:val="00465B55"/>
    <w:rsid w:val="00465FCD"/>
    <w:rsid w:val="00466223"/>
    <w:rsid w:val="00466422"/>
    <w:rsid w:val="0046689C"/>
    <w:rsid w:val="00466B48"/>
    <w:rsid w:val="00467D80"/>
    <w:rsid w:val="004710D8"/>
    <w:rsid w:val="00471311"/>
    <w:rsid w:val="004715BB"/>
    <w:rsid w:val="004717C0"/>
    <w:rsid w:val="00472092"/>
    <w:rsid w:val="004720C6"/>
    <w:rsid w:val="00473323"/>
    <w:rsid w:val="00473CAE"/>
    <w:rsid w:val="00473E8D"/>
    <w:rsid w:val="004740BB"/>
    <w:rsid w:val="00474EEE"/>
    <w:rsid w:val="00475239"/>
    <w:rsid w:val="00475430"/>
    <w:rsid w:val="004758C0"/>
    <w:rsid w:val="00475BB7"/>
    <w:rsid w:val="00476873"/>
    <w:rsid w:val="004770DA"/>
    <w:rsid w:val="0047795C"/>
    <w:rsid w:val="004803F9"/>
    <w:rsid w:val="00480469"/>
    <w:rsid w:val="00480728"/>
    <w:rsid w:val="004809CD"/>
    <w:rsid w:val="00481258"/>
    <w:rsid w:val="004812D0"/>
    <w:rsid w:val="004817AA"/>
    <w:rsid w:val="00481AC7"/>
    <w:rsid w:val="00481FF8"/>
    <w:rsid w:val="0048272F"/>
    <w:rsid w:val="00484152"/>
    <w:rsid w:val="00484565"/>
    <w:rsid w:val="00484D7A"/>
    <w:rsid w:val="004850AE"/>
    <w:rsid w:val="004850DD"/>
    <w:rsid w:val="00485343"/>
    <w:rsid w:val="00485B28"/>
    <w:rsid w:val="00486429"/>
    <w:rsid w:val="00486862"/>
    <w:rsid w:val="0048694E"/>
    <w:rsid w:val="00486A98"/>
    <w:rsid w:val="00486C65"/>
    <w:rsid w:val="00486D9B"/>
    <w:rsid w:val="0048707E"/>
    <w:rsid w:val="004877F2"/>
    <w:rsid w:val="00487C84"/>
    <w:rsid w:val="00487ED0"/>
    <w:rsid w:val="00490690"/>
    <w:rsid w:val="004913AE"/>
    <w:rsid w:val="00491BE7"/>
    <w:rsid w:val="0049251F"/>
    <w:rsid w:val="0049259E"/>
    <w:rsid w:val="0049352D"/>
    <w:rsid w:val="00493D6A"/>
    <w:rsid w:val="0049418F"/>
    <w:rsid w:val="004941CA"/>
    <w:rsid w:val="00494DDE"/>
    <w:rsid w:val="00494E76"/>
    <w:rsid w:val="00494F89"/>
    <w:rsid w:val="004956C4"/>
    <w:rsid w:val="00495A1C"/>
    <w:rsid w:val="00495D85"/>
    <w:rsid w:val="0049606C"/>
    <w:rsid w:val="0049616C"/>
    <w:rsid w:val="004969C7"/>
    <w:rsid w:val="004974EE"/>
    <w:rsid w:val="004A0282"/>
    <w:rsid w:val="004A0478"/>
    <w:rsid w:val="004A06F6"/>
    <w:rsid w:val="004A08AA"/>
    <w:rsid w:val="004A0B49"/>
    <w:rsid w:val="004A1069"/>
    <w:rsid w:val="004A1C5C"/>
    <w:rsid w:val="004A24AF"/>
    <w:rsid w:val="004A25D2"/>
    <w:rsid w:val="004A28AC"/>
    <w:rsid w:val="004A2D6A"/>
    <w:rsid w:val="004A2E18"/>
    <w:rsid w:val="004A3850"/>
    <w:rsid w:val="004A3C68"/>
    <w:rsid w:val="004A4119"/>
    <w:rsid w:val="004A4399"/>
    <w:rsid w:val="004A4D20"/>
    <w:rsid w:val="004A5A41"/>
    <w:rsid w:val="004A5C71"/>
    <w:rsid w:val="004A67F9"/>
    <w:rsid w:val="004A79BC"/>
    <w:rsid w:val="004A79F4"/>
    <w:rsid w:val="004A7F8B"/>
    <w:rsid w:val="004B0DA9"/>
    <w:rsid w:val="004B11E1"/>
    <w:rsid w:val="004B18DF"/>
    <w:rsid w:val="004B1B13"/>
    <w:rsid w:val="004B2F64"/>
    <w:rsid w:val="004B3177"/>
    <w:rsid w:val="004B35CE"/>
    <w:rsid w:val="004B3687"/>
    <w:rsid w:val="004B3920"/>
    <w:rsid w:val="004B3B1F"/>
    <w:rsid w:val="004B3DF4"/>
    <w:rsid w:val="004B42CE"/>
    <w:rsid w:val="004B4CA4"/>
    <w:rsid w:val="004B551F"/>
    <w:rsid w:val="004B5B94"/>
    <w:rsid w:val="004B5CBC"/>
    <w:rsid w:val="004B654D"/>
    <w:rsid w:val="004B70F5"/>
    <w:rsid w:val="004B737A"/>
    <w:rsid w:val="004B7722"/>
    <w:rsid w:val="004B787A"/>
    <w:rsid w:val="004B7EE0"/>
    <w:rsid w:val="004C00A7"/>
    <w:rsid w:val="004C04C9"/>
    <w:rsid w:val="004C0D1E"/>
    <w:rsid w:val="004C101D"/>
    <w:rsid w:val="004C1605"/>
    <w:rsid w:val="004C2CE8"/>
    <w:rsid w:val="004C405A"/>
    <w:rsid w:val="004C4253"/>
    <w:rsid w:val="004C4F90"/>
    <w:rsid w:val="004C5080"/>
    <w:rsid w:val="004C53C3"/>
    <w:rsid w:val="004C54B2"/>
    <w:rsid w:val="004C5CE1"/>
    <w:rsid w:val="004C65CA"/>
    <w:rsid w:val="004C772C"/>
    <w:rsid w:val="004C7AE5"/>
    <w:rsid w:val="004D08B0"/>
    <w:rsid w:val="004D0C87"/>
    <w:rsid w:val="004D113E"/>
    <w:rsid w:val="004D12FE"/>
    <w:rsid w:val="004D1458"/>
    <w:rsid w:val="004D15DE"/>
    <w:rsid w:val="004D18A9"/>
    <w:rsid w:val="004D1E78"/>
    <w:rsid w:val="004D32B9"/>
    <w:rsid w:val="004D3D12"/>
    <w:rsid w:val="004D41AD"/>
    <w:rsid w:val="004D4248"/>
    <w:rsid w:val="004D4DF8"/>
    <w:rsid w:val="004D4E96"/>
    <w:rsid w:val="004D5962"/>
    <w:rsid w:val="004D5F2C"/>
    <w:rsid w:val="004D68CA"/>
    <w:rsid w:val="004D6F5B"/>
    <w:rsid w:val="004D725B"/>
    <w:rsid w:val="004D7317"/>
    <w:rsid w:val="004D7348"/>
    <w:rsid w:val="004D7A8D"/>
    <w:rsid w:val="004D7BFA"/>
    <w:rsid w:val="004D7EC1"/>
    <w:rsid w:val="004E0403"/>
    <w:rsid w:val="004E046B"/>
    <w:rsid w:val="004E0975"/>
    <w:rsid w:val="004E0996"/>
    <w:rsid w:val="004E11DA"/>
    <w:rsid w:val="004E1693"/>
    <w:rsid w:val="004E1701"/>
    <w:rsid w:val="004E192A"/>
    <w:rsid w:val="004E1BB9"/>
    <w:rsid w:val="004E1C1F"/>
    <w:rsid w:val="004E1D3F"/>
    <w:rsid w:val="004E1D9D"/>
    <w:rsid w:val="004E210C"/>
    <w:rsid w:val="004E33B4"/>
    <w:rsid w:val="004E3462"/>
    <w:rsid w:val="004E37C4"/>
    <w:rsid w:val="004E3C98"/>
    <w:rsid w:val="004E4043"/>
    <w:rsid w:val="004E4527"/>
    <w:rsid w:val="004E4EC4"/>
    <w:rsid w:val="004E50F0"/>
    <w:rsid w:val="004E57B7"/>
    <w:rsid w:val="004E59F4"/>
    <w:rsid w:val="004E5BCF"/>
    <w:rsid w:val="004E5E87"/>
    <w:rsid w:val="004E6745"/>
    <w:rsid w:val="004E73C9"/>
    <w:rsid w:val="004E74AC"/>
    <w:rsid w:val="004F0424"/>
    <w:rsid w:val="004F04F3"/>
    <w:rsid w:val="004F0A38"/>
    <w:rsid w:val="004F1A83"/>
    <w:rsid w:val="004F23E6"/>
    <w:rsid w:val="004F2DCF"/>
    <w:rsid w:val="004F2FDC"/>
    <w:rsid w:val="004F320A"/>
    <w:rsid w:val="004F3E0F"/>
    <w:rsid w:val="004F4BD2"/>
    <w:rsid w:val="004F5558"/>
    <w:rsid w:val="004F607D"/>
    <w:rsid w:val="004F6400"/>
    <w:rsid w:val="004F6793"/>
    <w:rsid w:val="004F6B47"/>
    <w:rsid w:val="004F6D97"/>
    <w:rsid w:val="004F72E1"/>
    <w:rsid w:val="004F7846"/>
    <w:rsid w:val="005001C6"/>
    <w:rsid w:val="00500947"/>
    <w:rsid w:val="00500D16"/>
    <w:rsid w:val="00501174"/>
    <w:rsid w:val="00501B2F"/>
    <w:rsid w:val="00502220"/>
    <w:rsid w:val="00502557"/>
    <w:rsid w:val="005029C0"/>
    <w:rsid w:val="0050467D"/>
    <w:rsid w:val="00505632"/>
    <w:rsid w:val="00505EA7"/>
    <w:rsid w:val="005069A3"/>
    <w:rsid w:val="00507323"/>
    <w:rsid w:val="00510204"/>
    <w:rsid w:val="0051036F"/>
    <w:rsid w:val="0051055F"/>
    <w:rsid w:val="00511B1F"/>
    <w:rsid w:val="0051210E"/>
    <w:rsid w:val="005124A7"/>
    <w:rsid w:val="00512756"/>
    <w:rsid w:val="005136E2"/>
    <w:rsid w:val="00513773"/>
    <w:rsid w:val="005138F6"/>
    <w:rsid w:val="00513D44"/>
    <w:rsid w:val="0051405E"/>
    <w:rsid w:val="005140CA"/>
    <w:rsid w:val="0051430E"/>
    <w:rsid w:val="00514503"/>
    <w:rsid w:val="005155E8"/>
    <w:rsid w:val="00515899"/>
    <w:rsid w:val="00515F62"/>
    <w:rsid w:val="00516027"/>
    <w:rsid w:val="00516390"/>
    <w:rsid w:val="005168B6"/>
    <w:rsid w:val="005178BC"/>
    <w:rsid w:val="005178C8"/>
    <w:rsid w:val="00517CB7"/>
    <w:rsid w:val="00517EA4"/>
    <w:rsid w:val="0052139F"/>
    <w:rsid w:val="00521F4B"/>
    <w:rsid w:val="00522BE0"/>
    <w:rsid w:val="00523007"/>
    <w:rsid w:val="005234AB"/>
    <w:rsid w:val="0052425F"/>
    <w:rsid w:val="005245EE"/>
    <w:rsid w:val="005247B4"/>
    <w:rsid w:val="00526BC8"/>
    <w:rsid w:val="00527100"/>
    <w:rsid w:val="00527158"/>
    <w:rsid w:val="005277DC"/>
    <w:rsid w:val="00527917"/>
    <w:rsid w:val="0052793E"/>
    <w:rsid w:val="00527BE7"/>
    <w:rsid w:val="0053007C"/>
    <w:rsid w:val="005302CF"/>
    <w:rsid w:val="00530C28"/>
    <w:rsid w:val="00531BC8"/>
    <w:rsid w:val="00531EC4"/>
    <w:rsid w:val="005323A9"/>
    <w:rsid w:val="0053263D"/>
    <w:rsid w:val="00532664"/>
    <w:rsid w:val="00532BDE"/>
    <w:rsid w:val="00532ED3"/>
    <w:rsid w:val="0053338F"/>
    <w:rsid w:val="005333DA"/>
    <w:rsid w:val="005338FF"/>
    <w:rsid w:val="00534061"/>
    <w:rsid w:val="005343EF"/>
    <w:rsid w:val="00535387"/>
    <w:rsid w:val="00535462"/>
    <w:rsid w:val="0053618D"/>
    <w:rsid w:val="00536219"/>
    <w:rsid w:val="00536D05"/>
    <w:rsid w:val="0053779F"/>
    <w:rsid w:val="00537DA6"/>
    <w:rsid w:val="005408F6"/>
    <w:rsid w:val="0054228C"/>
    <w:rsid w:val="0054288A"/>
    <w:rsid w:val="005428D0"/>
    <w:rsid w:val="0054356D"/>
    <w:rsid w:val="00544172"/>
    <w:rsid w:val="00544826"/>
    <w:rsid w:val="0054497F"/>
    <w:rsid w:val="00544B29"/>
    <w:rsid w:val="00545CAD"/>
    <w:rsid w:val="00546398"/>
    <w:rsid w:val="005463A3"/>
    <w:rsid w:val="00546B5E"/>
    <w:rsid w:val="00546FFF"/>
    <w:rsid w:val="00547B63"/>
    <w:rsid w:val="00547DDE"/>
    <w:rsid w:val="005506F0"/>
    <w:rsid w:val="0055090C"/>
    <w:rsid w:val="00551425"/>
    <w:rsid w:val="00551475"/>
    <w:rsid w:val="005516F3"/>
    <w:rsid w:val="00551D55"/>
    <w:rsid w:val="00551FBF"/>
    <w:rsid w:val="00552703"/>
    <w:rsid w:val="005529B6"/>
    <w:rsid w:val="00552E75"/>
    <w:rsid w:val="00553FAF"/>
    <w:rsid w:val="005540C8"/>
    <w:rsid w:val="00554BE7"/>
    <w:rsid w:val="00554C35"/>
    <w:rsid w:val="00555165"/>
    <w:rsid w:val="005553BA"/>
    <w:rsid w:val="00556426"/>
    <w:rsid w:val="005564AB"/>
    <w:rsid w:val="00556CE1"/>
    <w:rsid w:val="00556F5D"/>
    <w:rsid w:val="00557317"/>
    <w:rsid w:val="00557935"/>
    <w:rsid w:val="00560A6E"/>
    <w:rsid w:val="00560C97"/>
    <w:rsid w:val="00560F81"/>
    <w:rsid w:val="00561017"/>
    <w:rsid w:val="0056169D"/>
    <w:rsid w:val="00561C0F"/>
    <w:rsid w:val="0056312D"/>
    <w:rsid w:val="00563855"/>
    <w:rsid w:val="0056394D"/>
    <w:rsid w:val="005639F0"/>
    <w:rsid w:val="00564565"/>
    <w:rsid w:val="00564F67"/>
    <w:rsid w:val="0056507E"/>
    <w:rsid w:val="005656A8"/>
    <w:rsid w:val="00565EE6"/>
    <w:rsid w:val="00566C4B"/>
    <w:rsid w:val="0057114A"/>
    <w:rsid w:val="00571A98"/>
    <w:rsid w:val="0057242A"/>
    <w:rsid w:val="005759B9"/>
    <w:rsid w:val="00575F6C"/>
    <w:rsid w:val="0057719B"/>
    <w:rsid w:val="0057722D"/>
    <w:rsid w:val="005774B9"/>
    <w:rsid w:val="00577B24"/>
    <w:rsid w:val="0058039B"/>
    <w:rsid w:val="0058064E"/>
    <w:rsid w:val="00580B26"/>
    <w:rsid w:val="00580D44"/>
    <w:rsid w:val="00580DA3"/>
    <w:rsid w:val="005814D9"/>
    <w:rsid w:val="005814EC"/>
    <w:rsid w:val="005817DF"/>
    <w:rsid w:val="005818E6"/>
    <w:rsid w:val="005820AC"/>
    <w:rsid w:val="0058244A"/>
    <w:rsid w:val="00582A8A"/>
    <w:rsid w:val="0058341C"/>
    <w:rsid w:val="00583517"/>
    <w:rsid w:val="00583BF6"/>
    <w:rsid w:val="00583E51"/>
    <w:rsid w:val="0058487C"/>
    <w:rsid w:val="005850C8"/>
    <w:rsid w:val="00585E17"/>
    <w:rsid w:val="0058611A"/>
    <w:rsid w:val="005861EE"/>
    <w:rsid w:val="00586667"/>
    <w:rsid w:val="005869B2"/>
    <w:rsid w:val="005869FD"/>
    <w:rsid w:val="00587656"/>
    <w:rsid w:val="0058768D"/>
    <w:rsid w:val="005879B6"/>
    <w:rsid w:val="00590336"/>
    <w:rsid w:val="00590E78"/>
    <w:rsid w:val="00590E8E"/>
    <w:rsid w:val="005917DC"/>
    <w:rsid w:val="00591B41"/>
    <w:rsid w:val="00592C6E"/>
    <w:rsid w:val="00592ED9"/>
    <w:rsid w:val="005930F8"/>
    <w:rsid w:val="005939D2"/>
    <w:rsid w:val="00594007"/>
    <w:rsid w:val="00595871"/>
    <w:rsid w:val="00595984"/>
    <w:rsid w:val="00595C3A"/>
    <w:rsid w:val="00595C81"/>
    <w:rsid w:val="00595DD8"/>
    <w:rsid w:val="005965F3"/>
    <w:rsid w:val="005974B1"/>
    <w:rsid w:val="0059767E"/>
    <w:rsid w:val="00597806"/>
    <w:rsid w:val="005978A3"/>
    <w:rsid w:val="005A0033"/>
    <w:rsid w:val="005A0097"/>
    <w:rsid w:val="005A0409"/>
    <w:rsid w:val="005A11E6"/>
    <w:rsid w:val="005A12D0"/>
    <w:rsid w:val="005A14B9"/>
    <w:rsid w:val="005A2189"/>
    <w:rsid w:val="005A234F"/>
    <w:rsid w:val="005A2925"/>
    <w:rsid w:val="005A2997"/>
    <w:rsid w:val="005A2B48"/>
    <w:rsid w:val="005A2F16"/>
    <w:rsid w:val="005A33A5"/>
    <w:rsid w:val="005A35D8"/>
    <w:rsid w:val="005A3E53"/>
    <w:rsid w:val="005A4469"/>
    <w:rsid w:val="005A499D"/>
    <w:rsid w:val="005A4DFE"/>
    <w:rsid w:val="005A553E"/>
    <w:rsid w:val="005A64B1"/>
    <w:rsid w:val="005A65E9"/>
    <w:rsid w:val="005A69C4"/>
    <w:rsid w:val="005A6B77"/>
    <w:rsid w:val="005A737B"/>
    <w:rsid w:val="005A771B"/>
    <w:rsid w:val="005A7B02"/>
    <w:rsid w:val="005A7D33"/>
    <w:rsid w:val="005A7F92"/>
    <w:rsid w:val="005B02F6"/>
    <w:rsid w:val="005B1397"/>
    <w:rsid w:val="005B1D36"/>
    <w:rsid w:val="005B1D92"/>
    <w:rsid w:val="005B208D"/>
    <w:rsid w:val="005B2658"/>
    <w:rsid w:val="005B27A0"/>
    <w:rsid w:val="005B2B13"/>
    <w:rsid w:val="005B2EDF"/>
    <w:rsid w:val="005B3100"/>
    <w:rsid w:val="005B3266"/>
    <w:rsid w:val="005B35C7"/>
    <w:rsid w:val="005B3C14"/>
    <w:rsid w:val="005B3DB7"/>
    <w:rsid w:val="005B4193"/>
    <w:rsid w:val="005B4882"/>
    <w:rsid w:val="005B4B56"/>
    <w:rsid w:val="005B55FA"/>
    <w:rsid w:val="005B5712"/>
    <w:rsid w:val="005B58BE"/>
    <w:rsid w:val="005B5E7A"/>
    <w:rsid w:val="005B61B0"/>
    <w:rsid w:val="005B63BD"/>
    <w:rsid w:val="005B6A25"/>
    <w:rsid w:val="005B71AB"/>
    <w:rsid w:val="005B7750"/>
    <w:rsid w:val="005B793B"/>
    <w:rsid w:val="005B796B"/>
    <w:rsid w:val="005B7AE1"/>
    <w:rsid w:val="005C035B"/>
    <w:rsid w:val="005C0CC7"/>
    <w:rsid w:val="005C0F29"/>
    <w:rsid w:val="005C145D"/>
    <w:rsid w:val="005C1E91"/>
    <w:rsid w:val="005C252B"/>
    <w:rsid w:val="005C280E"/>
    <w:rsid w:val="005C3209"/>
    <w:rsid w:val="005C321D"/>
    <w:rsid w:val="005C3538"/>
    <w:rsid w:val="005C3A99"/>
    <w:rsid w:val="005C3F2A"/>
    <w:rsid w:val="005C51E6"/>
    <w:rsid w:val="005C56FD"/>
    <w:rsid w:val="005C5F2A"/>
    <w:rsid w:val="005C661B"/>
    <w:rsid w:val="005C6B6C"/>
    <w:rsid w:val="005C6DAD"/>
    <w:rsid w:val="005C7A40"/>
    <w:rsid w:val="005C7DE7"/>
    <w:rsid w:val="005D026F"/>
    <w:rsid w:val="005D0562"/>
    <w:rsid w:val="005D0B1D"/>
    <w:rsid w:val="005D178D"/>
    <w:rsid w:val="005D1C96"/>
    <w:rsid w:val="005D27E9"/>
    <w:rsid w:val="005D2958"/>
    <w:rsid w:val="005D3972"/>
    <w:rsid w:val="005D3DFD"/>
    <w:rsid w:val="005D407E"/>
    <w:rsid w:val="005D4383"/>
    <w:rsid w:val="005D4749"/>
    <w:rsid w:val="005D52A3"/>
    <w:rsid w:val="005D634B"/>
    <w:rsid w:val="005D72EC"/>
    <w:rsid w:val="005D76B9"/>
    <w:rsid w:val="005E0172"/>
    <w:rsid w:val="005E1524"/>
    <w:rsid w:val="005E1531"/>
    <w:rsid w:val="005E1587"/>
    <w:rsid w:val="005E19D0"/>
    <w:rsid w:val="005E1DC5"/>
    <w:rsid w:val="005E2CDE"/>
    <w:rsid w:val="005E38C4"/>
    <w:rsid w:val="005E38DD"/>
    <w:rsid w:val="005E391C"/>
    <w:rsid w:val="005E50AD"/>
    <w:rsid w:val="005E543A"/>
    <w:rsid w:val="005E59CB"/>
    <w:rsid w:val="005E5B35"/>
    <w:rsid w:val="005E5E7B"/>
    <w:rsid w:val="005E5EE3"/>
    <w:rsid w:val="005E63A8"/>
    <w:rsid w:val="005E6995"/>
    <w:rsid w:val="005E6EA7"/>
    <w:rsid w:val="005E7015"/>
    <w:rsid w:val="005E7043"/>
    <w:rsid w:val="005F05E7"/>
    <w:rsid w:val="005F0CEB"/>
    <w:rsid w:val="005F12E5"/>
    <w:rsid w:val="005F1F6D"/>
    <w:rsid w:val="005F20BE"/>
    <w:rsid w:val="005F23B7"/>
    <w:rsid w:val="005F26AF"/>
    <w:rsid w:val="005F331F"/>
    <w:rsid w:val="005F3341"/>
    <w:rsid w:val="005F3612"/>
    <w:rsid w:val="005F36FB"/>
    <w:rsid w:val="005F3734"/>
    <w:rsid w:val="005F3D00"/>
    <w:rsid w:val="005F482F"/>
    <w:rsid w:val="005F4D7C"/>
    <w:rsid w:val="005F524B"/>
    <w:rsid w:val="005F5A3A"/>
    <w:rsid w:val="005F5AA9"/>
    <w:rsid w:val="005F5C53"/>
    <w:rsid w:val="005F631C"/>
    <w:rsid w:val="005F7632"/>
    <w:rsid w:val="005F7877"/>
    <w:rsid w:val="005F795F"/>
    <w:rsid w:val="005F7A0E"/>
    <w:rsid w:val="005F7A12"/>
    <w:rsid w:val="00600201"/>
    <w:rsid w:val="00600D37"/>
    <w:rsid w:val="00600ED9"/>
    <w:rsid w:val="00600F3A"/>
    <w:rsid w:val="00600F5A"/>
    <w:rsid w:val="00601266"/>
    <w:rsid w:val="00601625"/>
    <w:rsid w:val="00601973"/>
    <w:rsid w:val="00601BA5"/>
    <w:rsid w:val="00602938"/>
    <w:rsid w:val="00603A07"/>
    <w:rsid w:val="00603E57"/>
    <w:rsid w:val="006042C8"/>
    <w:rsid w:val="006045B4"/>
    <w:rsid w:val="0060478B"/>
    <w:rsid w:val="00605313"/>
    <w:rsid w:val="00605339"/>
    <w:rsid w:val="00606099"/>
    <w:rsid w:val="00606612"/>
    <w:rsid w:val="00606BCA"/>
    <w:rsid w:val="00606D33"/>
    <w:rsid w:val="00606D8C"/>
    <w:rsid w:val="00606E74"/>
    <w:rsid w:val="00610286"/>
    <w:rsid w:val="00610E67"/>
    <w:rsid w:val="00610F6C"/>
    <w:rsid w:val="00611017"/>
    <w:rsid w:val="0061103D"/>
    <w:rsid w:val="006110FA"/>
    <w:rsid w:val="0061140C"/>
    <w:rsid w:val="006118BE"/>
    <w:rsid w:val="00611A0C"/>
    <w:rsid w:val="00611A92"/>
    <w:rsid w:val="00612CAD"/>
    <w:rsid w:val="00612EA4"/>
    <w:rsid w:val="0061358D"/>
    <w:rsid w:val="00613673"/>
    <w:rsid w:val="00613BB0"/>
    <w:rsid w:val="00613F05"/>
    <w:rsid w:val="0061410F"/>
    <w:rsid w:val="006143B4"/>
    <w:rsid w:val="006145F8"/>
    <w:rsid w:val="00614F3E"/>
    <w:rsid w:val="00615518"/>
    <w:rsid w:val="006156D3"/>
    <w:rsid w:val="00615AC1"/>
    <w:rsid w:val="00615CB1"/>
    <w:rsid w:val="006163DE"/>
    <w:rsid w:val="0061640A"/>
    <w:rsid w:val="006165E2"/>
    <w:rsid w:val="0061672F"/>
    <w:rsid w:val="006167E2"/>
    <w:rsid w:val="006168E3"/>
    <w:rsid w:val="00616F0E"/>
    <w:rsid w:val="00617F6C"/>
    <w:rsid w:val="0062003B"/>
    <w:rsid w:val="006204CA"/>
    <w:rsid w:val="006204EF"/>
    <w:rsid w:val="00620C87"/>
    <w:rsid w:val="00620F9D"/>
    <w:rsid w:val="00621EAC"/>
    <w:rsid w:val="006228A7"/>
    <w:rsid w:val="00622FD0"/>
    <w:rsid w:val="00623ABD"/>
    <w:rsid w:val="00623D50"/>
    <w:rsid w:val="00623FCA"/>
    <w:rsid w:val="00624313"/>
    <w:rsid w:val="00624BB4"/>
    <w:rsid w:val="00625D87"/>
    <w:rsid w:val="00625D9D"/>
    <w:rsid w:val="00625FA6"/>
    <w:rsid w:val="00627082"/>
    <w:rsid w:val="00627177"/>
    <w:rsid w:val="006278FB"/>
    <w:rsid w:val="00630394"/>
    <w:rsid w:val="0063103B"/>
    <w:rsid w:val="0063109A"/>
    <w:rsid w:val="006323F9"/>
    <w:rsid w:val="006337EF"/>
    <w:rsid w:val="00634F93"/>
    <w:rsid w:val="006350E4"/>
    <w:rsid w:val="00635389"/>
    <w:rsid w:val="00635551"/>
    <w:rsid w:val="00635722"/>
    <w:rsid w:val="00635B79"/>
    <w:rsid w:val="00635CA9"/>
    <w:rsid w:val="00636059"/>
    <w:rsid w:val="006362B7"/>
    <w:rsid w:val="0063648A"/>
    <w:rsid w:val="006367AC"/>
    <w:rsid w:val="00636965"/>
    <w:rsid w:val="00636D90"/>
    <w:rsid w:val="006375A6"/>
    <w:rsid w:val="006376A9"/>
    <w:rsid w:val="006402EA"/>
    <w:rsid w:val="00640F07"/>
    <w:rsid w:val="00641035"/>
    <w:rsid w:val="00641EC7"/>
    <w:rsid w:val="00641F3F"/>
    <w:rsid w:val="006421B0"/>
    <w:rsid w:val="00642315"/>
    <w:rsid w:val="00642939"/>
    <w:rsid w:val="00642BDE"/>
    <w:rsid w:val="0064318C"/>
    <w:rsid w:val="006432FC"/>
    <w:rsid w:val="00643A23"/>
    <w:rsid w:val="00643E06"/>
    <w:rsid w:val="006443BB"/>
    <w:rsid w:val="006461E2"/>
    <w:rsid w:val="0064690E"/>
    <w:rsid w:val="00647076"/>
    <w:rsid w:val="00647DE9"/>
    <w:rsid w:val="00650665"/>
    <w:rsid w:val="0065075F"/>
    <w:rsid w:val="00650F32"/>
    <w:rsid w:val="00652883"/>
    <w:rsid w:val="006529AE"/>
    <w:rsid w:val="00652BFA"/>
    <w:rsid w:val="00653875"/>
    <w:rsid w:val="00653992"/>
    <w:rsid w:val="00654EB3"/>
    <w:rsid w:val="00655393"/>
    <w:rsid w:val="00655916"/>
    <w:rsid w:val="006560CC"/>
    <w:rsid w:val="00656EBC"/>
    <w:rsid w:val="0065782B"/>
    <w:rsid w:val="00657F97"/>
    <w:rsid w:val="0066041F"/>
    <w:rsid w:val="0066090F"/>
    <w:rsid w:val="00660BC6"/>
    <w:rsid w:val="00660D18"/>
    <w:rsid w:val="00660D57"/>
    <w:rsid w:val="00660D75"/>
    <w:rsid w:val="00661DAD"/>
    <w:rsid w:val="00662A1C"/>
    <w:rsid w:val="00662A7D"/>
    <w:rsid w:val="006631E0"/>
    <w:rsid w:val="00663407"/>
    <w:rsid w:val="00663456"/>
    <w:rsid w:val="0066365F"/>
    <w:rsid w:val="006636E3"/>
    <w:rsid w:val="00664343"/>
    <w:rsid w:val="006645D7"/>
    <w:rsid w:val="00664CE3"/>
    <w:rsid w:val="00664E0E"/>
    <w:rsid w:val="00664E2C"/>
    <w:rsid w:val="006654B2"/>
    <w:rsid w:val="0066634B"/>
    <w:rsid w:val="00666523"/>
    <w:rsid w:val="00666C60"/>
    <w:rsid w:val="006674B9"/>
    <w:rsid w:val="006711C3"/>
    <w:rsid w:val="006724D9"/>
    <w:rsid w:val="00672818"/>
    <w:rsid w:val="00672DB1"/>
    <w:rsid w:val="0067307B"/>
    <w:rsid w:val="00673ACE"/>
    <w:rsid w:val="00673BBF"/>
    <w:rsid w:val="0067464F"/>
    <w:rsid w:val="00674E25"/>
    <w:rsid w:val="00674E90"/>
    <w:rsid w:val="00674F2F"/>
    <w:rsid w:val="006757C6"/>
    <w:rsid w:val="00676618"/>
    <w:rsid w:val="00677B97"/>
    <w:rsid w:val="0068087E"/>
    <w:rsid w:val="00680AEA"/>
    <w:rsid w:val="00680EC8"/>
    <w:rsid w:val="006810EC"/>
    <w:rsid w:val="00681624"/>
    <w:rsid w:val="006818F9"/>
    <w:rsid w:val="00681ACF"/>
    <w:rsid w:val="00682B5B"/>
    <w:rsid w:val="00683251"/>
    <w:rsid w:val="006836BA"/>
    <w:rsid w:val="006839EA"/>
    <w:rsid w:val="00683FAD"/>
    <w:rsid w:val="00684636"/>
    <w:rsid w:val="0068541D"/>
    <w:rsid w:val="006858DF"/>
    <w:rsid w:val="00685DA2"/>
    <w:rsid w:val="00686487"/>
    <w:rsid w:val="00686556"/>
    <w:rsid w:val="006866A0"/>
    <w:rsid w:val="006869A7"/>
    <w:rsid w:val="00686C62"/>
    <w:rsid w:val="006872F2"/>
    <w:rsid w:val="00687506"/>
    <w:rsid w:val="0068774C"/>
    <w:rsid w:val="00687C22"/>
    <w:rsid w:val="006903A1"/>
    <w:rsid w:val="00690A15"/>
    <w:rsid w:val="00690B99"/>
    <w:rsid w:val="0069110E"/>
    <w:rsid w:val="0069130E"/>
    <w:rsid w:val="00691734"/>
    <w:rsid w:val="00692314"/>
    <w:rsid w:val="00692E55"/>
    <w:rsid w:val="00693320"/>
    <w:rsid w:val="00693E5B"/>
    <w:rsid w:val="00694352"/>
    <w:rsid w:val="00695308"/>
    <w:rsid w:val="00696673"/>
    <w:rsid w:val="00696897"/>
    <w:rsid w:val="00696B43"/>
    <w:rsid w:val="00696D79"/>
    <w:rsid w:val="00697947"/>
    <w:rsid w:val="00697A01"/>
    <w:rsid w:val="006A07F8"/>
    <w:rsid w:val="006A217E"/>
    <w:rsid w:val="006A2CE5"/>
    <w:rsid w:val="006A330B"/>
    <w:rsid w:val="006A3429"/>
    <w:rsid w:val="006A3C8F"/>
    <w:rsid w:val="006A43B5"/>
    <w:rsid w:val="006A4708"/>
    <w:rsid w:val="006A4E8F"/>
    <w:rsid w:val="006A50C9"/>
    <w:rsid w:val="006A5336"/>
    <w:rsid w:val="006A6148"/>
    <w:rsid w:val="006A635C"/>
    <w:rsid w:val="006A63CD"/>
    <w:rsid w:val="006A68C9"/>
    <w:rsid w:val="006A6940"/>
    <w:rsid w:val="006A6B4C"/>
    <w:rsid w:val="006A6E24"/>
    <w:rsid w:val="006A7178"/>
    <w:rsid w:val="006A74D7"/>
    <w:rsid w:val="006B0397"/>
    <w:rsid w:val="006B049A"/>
    <w:rsid w:val="006B05A5"/>
    <w:rsid w:val="006B071E"/>
    <w:rsid w:val="006B08B8"/>
    <w:rsid w:val="006B1304"/>
    <w:rsid w:val="006B1825"/>
    <w:rsid w:val="006B1CB1"/>
    <w:rsid w:val="006B25FB"/>
    <w:rsid w:val="006B2BAB"/>
    <w:rsid w:val="006B30C4"/>
    <w:rsid w:val="006B3B5E"/>
    <w:rsid w:val="006B4493"/>
    <w:rsid w:val="006B45AB"/>
    <w:rsid w:val="006B4F73"/>
    <w:rsid w:val="006B5435"/>
    <w:rsid w:val="006B55E4"/>
    <w:rsid w:val="006B57DB"/>
    <w:rsid w:val="006B5C31"/>
    <w:rsid w:val="006C0B8E"/>
    <w:rsid w:val="006C14F4"/>
    <w:rsid w:val="006C2064"/>
    <w:rsid w:val="006C23D9"/>
    <w:rsid w:val="006C2694"/>
    <w:rsid w:val="006C2897"/>
    <w:rsid w:val="006C30CD"/>
    <w:rsid w:val="006C441E"/>
    <w:rsid w:val="006C4ADA"/>
    <w:rsid w:val="006C51F1"/>
    <w:rsid w:val="006C6FCD"/>
    <w:rsid w:val="006C70BE"/>
    <w:rsid w:val="006C79F1"/>
    <w:rsid w:val="006D0F04"/>
    <w:rsid w:val="006D1D06"/>
    <w:rsid w:val="006D1D28"/>
    <w:rsid w:val="006D2373"/>
    <w:rsid w:val="006D25FF"/>
    <w:rsid w:val="006D2648"/>
    <w:rsid w:val="006D3480"/>
    <w:rsid w:val="006D57F4"/>
    <w:rsid w:val="006D585D"/>
    <w:rsid w:val="006D5FB0"/>
    <w:rsid w:val="006D7EA2"/>
    <w:rsid w:val="006D7FB4"/>
    <w:rsid w:val="006E0839"/>
    <w:rsid w:val="006E1236"/>
    <w:rsid w:val="006E1BA1"/>
    <w:rsid w:val="006E1D53"/>
    <w:rsid w:val="006E1EDC"/>
    <w:rsid w:val="006E227E"/>
    <w:rsid w:val="006E2673"/>
    <w:rsid w:val="006E2690"/>
    <w:rsid w:val="006E2F43"/>
    <w:rsid w:val="006E2FFF"/>
    <w:rsid w:val="006E362E"/>
    <w:rsid w:val="006E401A"/>
    <w:rsid w:val="006E431D"/>
    <w:rsid w:val="006E45D9"/>
    <w:rsid w:val="006E4EB7"/>
    <w:rsid w:val="006E5194"/>
    <w:rsid w:val="006E54C0"/>
    <w:rsid w:val="006E59A6"/>
    <w:rsid w:val="006E5E22"/>
    <w:rsid w:val="006E5E29"/>
    <w:rsid w:val="006E5F22"/>
    <w:rsid w:val="006E635A"/>
    <w:rsid w:val="006E6B24"/>
    <w:rsid w:val="006E70F3"/>
    <w:rsid w:val="006E7390"/>
    <w:rsid w:val="006E74FA"/>
    <w:rsid w:val="006E7CF8"/>
    <w:rsid w:val="006F073A"/>
    <w:rsid w:val="006F0945"/>
    <w:rsid w:val="006F0C27"/>
    <w:rsid w:val="006F1346"/>
    <w:rsid w:val="006F16EC"/>
    <w:rsid w:val="006F1811"/>
    <w:rsid w:val="006F1A9A"/>
    <w:rsid w:val="006F1AC6"/>
    <w:rsid w:val="006F1DBB"/>
    <w:rsid w:val="006F20B7"/>
    <w:rsid w:val="006F23F0"/>
    <w:rsid w:val="006F2627"/>
    <w:rsid w:val="006F2C0F"/>
    <w:rsid w:val="006F2C6B"/>
    <w:rsid w:val="006F302B"/>
    <w:rsid w:val="006F3DD7"/>
    <w:rsid w:val="006F3E62"/>
    <w:rsid w:val="006F47BD"/>
    <w:rsid w:val="006F52E1"/>
    <w:rsid w:val="006F57AA"/>
    <w:rsid w:val="006F6C47"/>
    <w:rsid w:val="006F6D48"/>
    <w:rsid w:val="006F769D"/>
    <w:rsid w:val="006F7777"/>
    <w:rsid w:val="007002B2"/>
    <w:rsid w:val="00700371"/>
    <w:rsid w:val="0070046F"/>
    <w:rsid w:val="00701629"/>
    <w:rsid w:val="00701EBB"/>
    <w:rsid w:val="007026A7"/>
    <w:rsid w:val="00703A96"/>
    <w:rsid w:val="00704129"/>
    <w:rsid w:val="0070424E"/>
    <w:rsid w:val="007047FD"/>
    <w:rsid w:val="00704BE8"/>
    <w:rsid w:val="007052DC"/>
    <w:rsid w:val="007053AA"/>
    <w:rsid w:val="007056EF"/>
    <w:rsid w:val="00705A46"/>
    <w:rsid w:val="00705CAA"/>
    <w:rsid w:val="00705D81"/>
    <w:rsid w:val="00705DD1"/>
    <w:rsid w:val="007065FF"/>
    <w:rsid w:val="007071DA"/>
    <w:rsid w:val="00707DBC"/>
    <w:rsid w:val="00710FF2"/>
    <w:rsid w:val="0071106A"/>
    <w:rsid w:val="007112C0"/>
    <w:rsid w:val="00711BF1"/>
    <w:rsid w:val="00711CDE"/>
    <w:rsid w:val="00712767"/>
    <w:rsid w:val="00713209"/>
    <w:rsid w:val="007148C8"/>
    <w:rsid w:val="00714D9A"/>
    <w:rsid w:val="007153F7"/>
    <w:rsid w:val="00715707"/>
    <w:rsid w:val="007157C2"/>
    <w:rsid w:val="00715B9A"/>
    <w:rsid w:val="00715EF6"/>
    <w:rsid w:val="00715FDF"/>
    <w:rsid w:val="007164A5"/>
    <w:rsid w:val="00716581"/>
    <w:rsid w:val="00716ACD"/>
    <w:rsid w:val="00716C2B"/>
    <w:rsid w:val="00717539"/>
    <w:rsid w:val="00717616"/>
    <w:rsid w:val="0071763A"/>
    <w:rsid w:val="00717FFE"/>
    <w:rsid w:val="00720221"/>
    <w:rsid w:val="00720ACC"/>
    <w:rsid w:val="00720BBA"/>
    <w:rsid w:val="0072162A"/>
    <w:rsid w:val="0072181C"/>
    <w:rsid w:val="00721C7E"/>
    <w:rsid w:val="00722A7D"/>
    <w:rsid w:val="00722DB7"/>
    <w:rsid w:val="00722E8A"/>
    <w:rsid w:val="00723064"/>
    <w:rsid w:val="00723A2A"/>
    <w:rsid w:val="00723BA0"/>
    <w:rsid w:val="00724293"/>
    <w:rsid w:val="007242BC"/>
    <w:rsid w:val="00724E16"/>
    <w:rsid w:val="00724FFD"/>
    <w:rsid w:val="00725085"/>
    <w:rsid w:val="007259F5"/>
    <w:rsid w:val="00726181"/>
    <w:rsid w:val="007263E9"/>
    <w:rsid w:val="007265E4"/>
    <w:rsid w:val="00727477"/>
    <w:rsid w:val="00727D88"/>
    <w:rsid w:val="00727FE9"/>
    <w:rsid w:val="007305AF"/>
    <w:rsid w:val="007306C5"/>
    <w:rsid w:val="00731398"/>
    <w:rsid w:val="00731C3B"/>
    <w:rsid w:val="0073306E"/>
    <w:rsid w:val="007331C7"/>
    <w:rsid w:val="00734A67"/>
    <w:rsid w:val="0073541D"/>
    <w:rsid w:val="00735FB9"/>
    <w:rsid w:val="00736633"/>
    <w:rsid w:val="00736AD7"/>
    <w:rsid w:val="007374F0"/>
    <w:rsid w:val="00737BB9"/>
    <w:rsid w:val="007400D7"/>
    <w:rsid w:val="007406E9"/>
    <w:rsid w:val="0074127D"/>
    <w:rsid w:val="0074167F"/>
    <w:rsid w:val="00741B6E"/>
    <w:rsid w:val="00741DCB"/>
    <w:rsid w:val="00742E4D"/>
    <w:rsid w:val="00743A38"/>
    <w:rsid w:val="00743C20"/>
    <w:rsid w:val="00744731"/>
    <w:rsid w:val="007448EE"/>
    <w:rsid w:val="007449FF"/>
    <w:rsid w:val="00744A6E"/>
    <w:rsid w:val="00744B53"/>
    <w:rsid w:val="00744CE4"/>
    <w:rsid w:val="007450D5"/>
    <w:rsid w:val="0074526D"/>
    <w:rsid w:val="0074559B"/>
    <w:rsid w:val="00746844"/>
    <w:rsid w:val="00746A47"/>
    <w:rsid w:val="0074710E"/>
    <w:rsid w:val="00747AC1"/>
    <w:rsid w:val="00750B67"/>
    <w:rsid w:val="007511F3"/>
    <w:rsid w:val="00752585"/>
    <w:rsid w:val="00752B98"/>
    <w:rsid w:val="00754B3F"/>
    <w:rsid w:val="00754D71"/>
    <w:rsid w:val="0075509D"/>
    <w:rsid w:val="007553D4"/>
    <w:rsid w:val="00755B02"/>
    <w:rsid w:val="007569A1"/>
    <w:rsid w:val="007570BF"/>
    <w:rsid w:val="00757A83"/>
    <w:rsid w:val="00760076"/>
    <w:rsid w:val="007603AE"/>
    <w:rsid w:val="0076062B"/>
    <w:rsid w:val="0076084D"/>
    <w:rsid w:val="00760F85"/>
    <w:rsid w:val="007615BF"/>
    <w:rsid w:val="00761E78"/>
    <w:rsid w:val="0076218D"/>
    <w:rsid w:val="00762374"/>
    <w:rsid w:val="00763681"/>
    <w:rsid w:val="007651C1"/>
    <w:rsid w:val="007658C7"/>
    <w:rsid w:val="00765915"/>
    <w:rsid w:val="007666D7"/>
    <w:rsid w:val="007668D4"/>
    <w:rsid w:val="0077075B"/>
    <w:rsid w:val="00771522"/>
    <w:rsid w:val="007724EA"/>
    <w:rsid w:val="007739E4"/>
    <w:rsid w:val="00774F0C"/>
    <w:rsid w:val="0077556F"/>
    <w:rsid w:val="00775663"/>
    <w:rsid w:val="007757EF"/>
    <w:rsid w:val="00775B00"/>
    <w:rsid w:val="00775C7E"/>
    <w:rsid w:val="00775E9D"/>
    <w:rsid w:val="007767A0"/>
    <w:rsid w:val="00777645"/>
    <w:rsid w:val="00777757"/>
    <w:rsid w:val="007779D5"/>
    <w:rsid w:val="00780185"/>
    <w:rsid w:val="0078037E"/>
    <w:rsid w:val="007808E4"/>
    <w:rsid w:val="007812A7"/>
    <w:rsid w:val="007817E6"/>
    <w:rsid w:val="00783420"/>
    <w:rsid w:val="00784E34"/>
    <w:rsid w:val="007852D5"/>
    <w:rsid w:val="00786644"/>
    <w:rsid w:val="00786BBB"/>
    <w:rsid w:val="007871DF"/>
    <w:rsid w:val="007922F4"/>
    <w:rsid w:val="0079327A"/>
    <w:rsid w:val="00793659"/>
    <w:rsid w:val="00793686"/>
    <w:rsid w:val="00793852"/>
    <w:rsid w:val="00793940"/>
    <w:rsid w:val="00793BB9"/>
    <w:rsid w:val="00793C3C"/>
    <w:rsid w:val="00794C04"/>
    <w:rsid w:val="0079504E"/>
    <w:rsid w:val="007968BA"/>
    <w:rsid w:val="00796EEB"/>
    <w:rsid w:val="00796F1A"/>
    <w:rsid w:val="00797078"/>
    <w:rsid w:val="007973E2"/>
    <w:rsid w:val="007974A7"/>
    <w:rsid w:val="007A0217"/>
    <w:rsid w:val="007A07C3"/>
    <w:rsid w:val="007A1C76"/>
    <w:rsid w:val="007A21B6"/>
    <w:rsid w:val="007A23B9"/>
    <w:rsid w:val="007A2D8A"/>
    <w:rsid w:val="007A2FF2"/>
    <w:rsid w:val="007A31DC"/>
    <w:rsid w:val="007A3220"/>
    <w:rsid w:val="007A4298"/>
    <w:rsid w:val="007A4629"/>
    <w:rsid w:val="007A49AB"/>
    <w:rsid w:val="007A5D92"/>
    <w:rsid w:val="007A5DD8"/>
    <w:rsid w:val="007A601F"/>
    <w:rsid w:val="007A67FD"/>
    <w:rsid w:val="007A6C4E"/>
    <w:rsid w:val="007A6ECC"/>
    <w:rsid w:val="007A72FF"/>
    <w:rsid w:val="007A74EF"/>
    <w:rsid w:val="007A760B"/>
    <w:rsid w:val="007B0473"/>
    <w:rsid w:val="007B0B5F"/>
    <w:rsid w:val="007B147E"/>
    <w:rsid w:val="007B18D5"/>
    <w:rsid w:val="007B1DB3"/>
    <w:rsid w:val="007B272F"/>
    <w:rsid w:val="007B2984"/>
    <w:rsid w:val="007B3CA4"/>
    <w:rsid w:val="007B41E6"/>
    <w:rsid w:val="007B4588"/>
    <w:rsid w:val="007B47F0"/>
    <w:rsid w:val="007B488C"/>
    <w:rsid w:val="007B4996"/>
    <w:rsid w:val="007B57AA"/>
    <w:rsid w:val="007B57CC"/>
    <w:rsid w:val="007B5838"/>
    <w:rsid w:val="007B5C67"/>
    <w:rsid w:val="007B5CA9"/>
    <w:rsid w:val="007B62A5"/>
    <w:rsid w:val="007B635F"/>
    <w:rsid w:val="007B6367"/>
    <w:rsid w:val="007B63B1"/>
    <w:rsid w:val="007B72DA"/>
    <w:rsid w:val="007B7485"/>
    <w:rsid w:val="007B749D"/>
    <w:rsid w:val="007B74BD"/>
    <w:rsid w:val="007B7D66"/>
    <w:rsid w:val="007C084A"/>
    <w:rsid w:val="007C0CA6"/>
    <w:rsid w:val="007C14E4"/>
    <w:rsid w:val="007C1890"/>
    <w:rsid w:val="007C2755"/>
    <w:rsid w:val="007C28A0"/>
    <w:rsid w:val="007C2CB1"/>
    <w:rsid w:val="007C3D95"/>
    <w:rsid w:val="007C4314"/>
    <w:rsid w:val="007C45EA"/>
    <w:rsid w:val="007C4B9C"/>
    <w:rsid w:val="007C4E2E"/>
    <w:rsid w:val="007C5598"/>
    <w:rsid w:val="007C5A48"/>
    <w:rsid w:val="007C61CD"/>
    <w:rsid w:val="007C6CDB"/>
    <w:rsid w:val="007C78CB"/>
    <w:rsid w:val="007D0540"/>
    <w:rsid w:val="007D0661"/>
    <w:rsid w:val="007D0E64"/>
    <w:rsid w:val="007D1B13"/>
    <w:rsid w:val="007D1BEA"/>
    <w:rsid w:val="007D1C8A"/>
    <w:rsid w:val="007D3CB7"/>
    <w:rsid w:val="007D3E67"/>
    <w:rsid w:val="007D3E9B"/>
    <w:rsid w:val="007D47F7"/>
    <w:rsid w:val="007D5A73"/>
    <w:rsid w:val="007D5D4D"/>
    <w:rsid w:val="007D6019"/>
    <w:rsid w:val="007D602C"/>
    <w:rsid w:val="007D61EC"/>
    <w:rsid w:val="007D6D9E"/>
    <w:rsid w:val="007D6E01"/>
    <w:rsid w:val="007D6E5D"/>
    <w:rsid w:val="007D6EC2"/>
    <w:rsid w:val="007D736C"/>
    <w:rsid w:val="007D7813"/>
    <w:rsid w:val="007D7FAF"/>
    <w:rsid w:val="007E01EE"/>
    <w:rsid w:val="007E01F2"/>
    <w:rsid w:val="007E0ABE"/>
    <w:rsid w:val="007E0C7E"/>
    <w:rsid w:val="007E1CB9"/>
    <w:rsid w:val="007E1FDC"/>
    <w:rsid w:val="007E23D4"/>
    <w:rsid w:val="007E29DA"/>
    <w:rsid w:val="007E3925"/>
    <w:rsid w:val="007E3B9E"/>
    <w:rsid w:val="007E3DDF"/>
    <w:rsid w:val="007E3E32"/>
    <w:rsid w:val="007E41B7"/>
    <w:rsid w:val="007E462A"/>
    <w:rsid w:val="007E4640"/>
    <w:rsid w:val="007E476F"/>
    <w:rsid w:val="007E4862"/>
    <w:rsid w:val="007E50C7"/>
    <w:rsid w:val="007E52B7"/>
    <w:rsid w:val="007E60E5"/>
    <w:rsid w:val="007E68EF"/>
    <w:rsid w:val="007E72D3"/>
    <w:rsid w:val="007E7308"/>
    <w:rsid w:val="007E79FC"/>
    <w:rsid w:val="007E7EE5"/>
    <w:rsid w:val="007E7F37"/>
    <w:rsid w:val="007F0290"/>
    <w:rsid w:val="007F14BA"/>
    <w:rsid w:val="007F16FC"/>
    <w:rsid w:val="007F1C74"/>
    <w:rsid w:val="007F212C"/>
    <w:rsid w:val="007F2A91"/>
    <w:rsid w:val="007F2E16"/>
    <w:rsid w:val="007F330E"/>
    <w:rsid w:val="007F33C1"/>
    <w:rsid w:val="007F4CD5"/>
    <w:rsid w:val="007F51B2"/>
    <w:rsid w:val="007F5F65"/>
    <w:rsid w:val="007F625D"/>
    <w:rsid w:val="007F6408"/>
    <w:rsid w:val="007F6EDE"/>
    <w:rsid w:val="007F7C7A"/>
    <w:rsid w:val="00800B0E"/>
    <w:rsid w:val="00800CD7"/>
    <w:rsid w:val="00800DE5"/>
    <w:rsid w:val="00801381"/>
    <w:rsid w:val="0080162B"/>
    <w:rsid w:val="008018B4"/>
    <w:rsid w:val="0080248A"/>
    <w:rsid w:val="008028D7"/>
    <w:rsid w:val="00802AD4"/>
    <w:rsid w:val="00802D1D"/>
    <w:rsid w:val="00802E52"/>
    <w:rsid w:val="0080339D"/>
    <w:rsid w:val="008036B2"/>
    <w:rsid w:val="008041FC"/>
    <w:rsid w:val="0080435E"/>
    <w:rsid w:val="00804D85"/>
    <w:rsid w:val="00805863"/>
    <w:rsid w:val="00805918"/>
    <w:rsid w:val="00805C5F"/>
    <w:rsid w:val="00806430"/>
    <w:rsid w:val="00806FFF"/>
    <w:rsid w:val="008077FC"/>
    <w:rsid w:val="008079E8"/>
    <w:rsid w:val="00807A2F"/>
    <w:rsid w:val="00807E46"/>
    <w:rsid w:val="0081006B"/>
    <w:rsid w:val="00810FC0"/>
    <w:rsid w:val="008113B5"/>
    <w:rsid w:val="008114A4"/>
    <w:rsid w:val="00811A2E"/>
    <w:rsid w:val="00811B9E"/>
    <w:rsid w:val="00812987"/>
    <w:rsid w:val="00812CDB"/>
    <w:rsid w:val="008131CA"/>
    <w:rsid w:val="0081333B"/>
    <w:rsid w:val="008147A6"/>
    <w:rsid w:val="008149E7"/>
    <w:rsid w:val="00814A2A"/>
    <w:rsid w:val="00815356"/>
    <w:rsid w:val="00816952"/>
    <w:rsid w:val="00817E61"/>
    <w:rsid w:val="008200B8"/>
    <w:rsid w:val="00820457"/>
    <w:rsid w:val="00820804"/>
    <w:rsid w:val="00820AF5"/>
    <w:rsid w:val="008210D7"/>
    <w:rsid w:val="008215EF"/>
    <w:rsid w:val="00821A30"/>
    <w:rsid w:val="0082270D"/>
    <w:rsid w:val="008228ED"/>
    <w:rsid w:val="00822BFD"/>
    <w:rsid w:val="00822F6C"/>
    <w:rsid w:val="008233DA"/>
    <w:rsid w:val="00823A7D"/>
    <w:rsid w:val="00823E54"/>
    <w:rsid w:val="00824258"/>
    <w:rsid w:val="00824776"/>
    <w:rsid w:val="00824863"/>
    <w:rsid w:val="00824CC8"/>
    <w:rsid w:val="00824F6D"/>
    <w:rsid w:val="0082570D"/>
    <w:rsid w:val="008262CB"/>
    <w:rsid w:val="008264E6"/>
    <w:rsid w:val="00826545"/>
    <w:rsid w:val="00826569"/>
    <w:rsid w:val="00826EB9"/>
    <w:rsid w:val="008277B4"/>
    <w:rsid w:val="00827CB0"/>
    <w:rsid w:val="00830347"/>
    <w:rsid w:val="00830AC4"/>
    <w:rsid w:val="00830DEF"/>
    <w:rsid w:val="00831504"/>
    <w:rsid w:val="008319C2"/>
    <w:rsid w:val="00831FC3"/>
    <w:rsid w:val="00831FD7"/>
    <w:rsid w:val="0083207A"/>
    <w:rsid w:val="008324D4"/>
    <w:rsid w:val="00833197"/>
    <w:rsid w:val="0083356A"/>
    <w:rsid w:val="008339C8"/>
    <w:rsid w:val="008361B6"/>
    <w:rsid w:val="00836278"/>
    <w:rsid w:val="008371A7"/>
    <w:rsid w:val="00837A4B"/>
    <w:rsid w:val="008409AE"/>
    <w:rsid w:val="00840B94"/>
    <w:rsid w:val="00841352"/>
    <w:rsid w:val="00841AC7"/>
    <w:rsid w:val="00841E17"/>
    <w:rsid w:val="00841F83"/>
    <w:rsid w:val="008421AD"/>
    <w:rsid w:val="008426AF"/>
    <w:rsid w:val="008428F2"/>
    <w:rsid w:val="00843CA1"/>
    <w:rsid w:val="008442B2"/>
    <w:rsid w:val="0084470C"/>
    <w:rsid w:val="0084494C"/>
    <w:rsid w:val="00844AFE"/>
    <w:rsid w:val="00844FA0"/>
    <w:rsid w:val="0084507C"/>
    <w:rsid w:val="008453C5"/>
    <w:rsid w:val="008453E8"/>
    <w:rsid w:val="00845780"/>
    <w:rsid w:val="008457C4"/>
    <w:rsid w:val="00845AEE"/>
    <w:rsid w:val="00846FC4"/>
    <w:rsid w:val="00847016"/>
    <w:rsid w:val="00847077"/>
    <w:rsid w:val="008471E2"/>
    <w:rsid w:val="008478BC"/>
    <w:rsid w:val="008502C6"/>
    <w:rsid w:val="00850C7B"/>
    <w:rsid w:val="00850C82"/>
    <w:rsid w:val="00851458"/>
    <w:rsid w:val="008518B8"/>
    <w:rsid w:val="00852083"/>
    <w:rsid w:val="00852517"/>
    <w:rsid w:val="00852EC2"/>
    <w:rsid w:val="008531BB"/>
    <w:rsid w:val="008536A7"/>
    <w:rsid w:val="008539D9"/>
    <w:rsid w:val="00854124"/>
    <w:rsid w:val="00854132"/>
    <w:rsid w:val="008548CA"/>
    <w:rsid w:val="00854C02"/>
    <w:rsid w:val="0085585E"/>
    <w:rsid w:val="00855968"/>
    <w:rsid w:val="00856680"/>
    <w:rsid w:val="008566AA"/>
    <w:rsid w:val="008568CF"/>
    <w:rsid w:val="00856C14"/>
    <w:rsid w:val="0085704F"/>
    <w:rsid w:val="008571C8"/>
    <w:rsid w:val="00857B2F"/>
    <w:rsid w:val="008605D7"/>
    <w:rsid w:val="0086082B"/>
    <w:rsid w:val="00860CA1"/>
    <w:rsid w:val="00861108"/>
    <w:rsid w:val="008617B7"/>
    <w:rsid w:val="0086193B"/>
    <w:rsid w:val="008627D1"/>
    <w:rsid w:val="008636DB"/>
    <w:rsid w:val="008638DA"/>
    <w:rsid w:val="00863CBA"/>
    <w:rsid w:val="008643B1"/>
    <w:rsid w:val="00864F89"/>
    <w:rsid w:val="00865896"/>
    <w:rsid w:val="00866C18"/>
    <w:rsid w:val="008702BE"/>
    <w:rsid w:val="00871418"/>
    <w:rsid w:val="0087146D"/>
    <w:rsid w:val="00871561"/>
    <w:rsid w:val="00871644"/>
    <w:rsid w:val="00871D18"/>
    <w:rsid w:val="00872DF9"/>
    <w:rsid w:val="00873366"/>
    <w:rsid w:val="008736FC"/>
    <w:rsid w:val="00873854"/>
    <w:rsid w:val="00873B01"/>
    <w:rsid w:val="0087411A"/>
    <w:rsid w:val="0087479E"/>
    <w:rsid w:val="008759C6"/>
    <w:rsid w:val="00875B1B"/>
    <w:rsid w:val="00875B88"/>
    <w:rsid w:val="00875C74"/>
    <w:rsid w:val="0087625F"/>
    <w:rsid w:val="00876C16"/>
    <w:rsid w:val="00876C48"/>
    <w:rsid w:val="00876D34"/>
    <w:rsid w:val="00877692"/>
    <w:rsid w:val="00877F44"/>
    <w:rsid w:val="00880030"/>
    <w:rsid w:val="00880212"/>
    <w:rsid w:val="008805E1"/>
    <w:rsid w:val="00881822"/>
    <w:rsid w:val="00882083"/>
    <w:rsid w:val="00882538"/>
    <w:rsid w:val="00882C91"/>
    <w:rsid w:val="00882E3A"/>
    <w:rsid w:val="0088303C"/>
    <w:rsid w:val="0088340A"/>
    <w:rsid w:val="00883933"/>
    <w:rsid w:val="00884730"/>
    <w:rsid w:val="0088490A"/>
    <w:rsid w:val="00885511"/>
    <w:rsid w:val="008859EA"/>
    <w:rsid w:val="00885B13"/>
    <w:rsid w:val="00885F18"/>
    <w:rsid w:val="0088635F"/>
    <w:rsid w:val="00886A13"/>
    <w:rsid w:val="00886BBD"/>
    <w:rsid w:val="0088717A"/>
    <w:rsid w:val="00887847"/>
    <w:rsid w:val="0088794E"/>
    <w:rsid w:val="00887979"/>
    <w:rsid w:val="00887B96"/>
    <w:rsid w:val="008905E3"/>
    <w:rsid w:val="00890756"/>
    <w:rsid w:val="0089173F"/>
    <w:rsid w:val="0089266A"/>
    <w:rsid w:val="00893C09"/>
    <w:rsid w:val="00893E1D"/>
    <w:rsid w:val="00894B63"/>
    <w:rsid w:val="00894D2D"/>
    <w:rsid w:val="00895622"/>
    <w:rsid w:val="0089666A"/>
    <w:rsid w:val="00896AC0"/>
    <w:rsid w:val="008971B4"/>
    <w:rsid w:val="00897E95"/>
    <w:rsid w:val="008A023E"/>
    <w:rsid w:val="008A046A"/>
    <w:rsid w:val="008A05AC"/>
    <w:rsid w:val="008A07DE"/>
    <w:rsid w:val="008A0889"/>
    <w:rsid w:val="008A1904"/>
    <w:rsid w:val="008A1D5A"/>
    <w:rsid w:val="008A1E5D"/>
    <w:rsid w:val="008A26BF"/>
    <w:rsid w:val="008A280E"/>
    <w:rsid w:val="008A2A11"/>
    <w:rsid w:val="008A2C7F"/>
    <w:rsid w:val="008A3BA8"/>
    <w:rsid w:val="008A3D7F"/>
    <w:rsid w:val="008A3F76"/>
    <w:rsid w:val="008A5EAF"/>
    <w:rsid w:val="008A60B3"/>
    <w:rsid w:val="008A70C9"/>
    <w:rsid w:val="008A712E"/>
    <w:rsid w:val="008A79EE"/>
    <w:rsid w:val="008B0C8B"/>
    <w:rsid w:val="008B1B5B"/>
    <w:rsid w:val="008B1CAA"/>
    <w:rsid w:val="008B2693"/>
    <w:rsid w:val="008B2F35"/>
    <w:rsid w:val="008B306A"/>
    <w:rsid w:val="008B32C5"/>
    <w:rsid w:val="008B3FD0"/>
    <w:rsid w:val="008B40AF"/>
    <w:rsid w:val="008B4A4F"/>
    <w:rsid w:val="008B5C32"/>
    <w:rsid w:val="008B5CDF"/>
    <w:rsid w:val="008B5FE3"/>
    <w:rsid w:val="008B6147"/>
    <w:rsid w:val="008B61B1"/>
    <w:rsid w:val="008B6A75"/>
    <w:rsid w:val="008B6C42"/>
    <w:rsid w:val="008B6E68"/>
    <w:rsid w:val="008B6ED7"/>
    <w:rsid w:val="008B71F0"/>
    <w:rsid w:val="008B7900"/>
    <w:rsid w:val="008C0F01"/>
    <w:rsid w:val="008C0F04"/>
    <w:rsid w:val="008C1887"/>
    <w:rsid w:val="008C28D8"/>
    <w:rsid w:val="008C2D10"/>
    <w:rsid w:val="008C3345"/>
    <w:rsid w:val="008C33BF"/>
    <w:rsid w:val="008C3ACF"/>
    <w:rsid w:val="008C3BC9"/>
    <w:rsid w:val="008C4256"/>
    <w:rsid w:val="008C4483"/>
    <w:rsid w:val="008C4773"/>
    <w:rsid w:val="008C4B74"/>
    <w:rsid w:val="008C5D2A"/>
    <w:rsid w:val="008C6516"/>
    <w:rsid w:val="008C65E6"/>
    <w:rsid w:val="008C6F9F"/>
    <w:rsid w:val="008C713E"/>
    <w:rsid w:val="008C754D"/>
    <w:rsid w:val="008C768E"/>
    <w:rsid w:val="008C785D"/>
    <w:rsid w:val="008D003D"/>
    <w:rsid w:val="008D0060"/>
    <w:rsid w:val="008D0DB9"/>
    <w:rsid w:val="008D153B"/>
    <w:rsid w:val="008D1DBD"/>
    <w:rsid w:val="008D1DD9"/>
    <w:rsid w:val="008D2710"/>
    <w:rsid w:val="008D2B68"/>
    <w:rsid w:val="008D44C1"/>
    <w:rsid w:val="008D46F9"/>
    <w:rsid w:val="008D4A1F"/>
    <w:rsid w:val="008D514E"/>
    <w:rsid w:val="008D51DF"/>
    <w:rsid w:val="008D5BD0"/>
    <w:rsid w:val="008D602A"/>
    <w:rsid w:val="008D6124"/>
    <w:rsid w:val="008D64EC"/>
    <w:rsid w:val="008D70CA"/>
    <w:rsid w:val="008E050F"/>
    <w:rsid w:val="008E0ADB"/>
    <w:rsid w:val="008E0B00"/>
    <w:rsid w:val="008E0B46"/>
    <w:rsid w:val="008E0C51"/>
    <w:rsid w:val="008E0D1B"/>
    <w:rsid w:val="008E0FCE"/>
    <w:rsid w:val="008E20D3"/>
    <w:rsid w:val="008E20DB"/>
    <w:rsid w:val="008E270B"/>
    <w:rsid w:val="008E29F5"/>
    <w:rsid w:val="008E2D9B"/>
    <w:rsid w:val="008E3320"/>
    <w:rsid w:val="008E338C"/>
    <w:rsid w:val="008E39A5"/>
    <w:rsid w:val="008E3D99"/>
    <w:rsid w:val="008E432E"/>
    <w:rsid w:val="008E452E"/>
    <w:rsid w:val="008E480D"/>
    <w:rsid w:val="008E51C4"/>
    <w:rsid w:val="008E5C7B"/>
    <w:rsid w:val="008E6882"/>
    <w:rsid w:val="008E71AD"/>
    <w:rsid w:val="008E75C8"/>
    <w:rsid w:val="008E79BA"/>
    <w:rsid w:val="008E7BAC"/>
    <w:rsid w:val="008F016B"/>
    <w:rsid w:val="008F026E"/>
    <w:rsid w:val="008F02F3"/>
    <w:rsid w:val="008F06FE"/>
    <w:rsid w:val="008F0EDF"/>
    <w:rsid w:val="008F14F7"/>
    <w:rsid w:val="008F237C"/>
    <w:rsid w:val="008F2D67"/>
    <w:rsid w:val="008F2E6B"/>
    <w:rsid w:val="008F3440"/>
    <w:rsid w:val="008F3B18"/>
    <w:rsid w:val="008F3D3C"/>
    <w:rsid w:val="008F3DA2"/>
    <w:rsid w:val="008F3F2F"/>
    <w:rsid w:val="008F49A0"/>
    <w:rsid w:val="008F53F6"/>
    <w:rsid w:val="008F543C"/>
    <w:rsid w:val="008F56FD"/>
    <w:rsid w:val="008F5E72"/>
    <w:rsid w:val="008F6047"/>
    <w:rsid w:val="008F6708"/>
    <w:rsid w:val="008F7060"/>
    <w:rsid w:val="008F7B83"/>
    <w:rsid w:val="0090009F"/>
    <w:rsid w:val="009003F5"/>
    <w:rsid w:val="00900433"/>
    <w:rsid w:val="00900904"/>
    <w:rsid w:val="00900E68"/>
    <w:rsid w:val="00901465"/>
    <w:rsid w:val="00901677"/>
    <w:rsid w:val="00902720"/>
    <w:rsid w:val="0090287A"/>
    <w:rsid w:val="009029DE"/>
    <w:rsid w:val="00902CF4"/>
    <w:rsid w:val="009047B6"/>
    <w:rsid w:val="00904931"/>
    <w:rsid w:val="009049DF"/>
    <w:rsid w:val="00904A0B"/>
    <w:rsid w:val="00904D15"/>
    <w:rsid w:val="0090526E"/>
    <w:rsid w:val="00905891"/>
    <w:rsid w:val="0090608C"/>
    <w:rsid w:val="00906C0F"/>
    <w:rsid w:val="009071AF"/>
    <w:rsid w:val="009073A8"/>
    <w:rsid w:val="0090754D"/>
    <w:rsid w:val="00910A00"/>
    <w:rsid w:val="00910B12"/>
    <w:rsid w:val="00910BC9"/>
    <w:rsid w:val="00910D0B"/>
    <w:rsid w:val="0091114B"/>
    <w:rsid w:val="00911352"/>
    <w:rsid w:val="009119B2"/>
    <w:rsid w:val="00911EF0"/>
    <w:rsid w:val="00912166"/>
    <w:rsid w:val="00912803"/>
    <w:rsid w:val="009137B6"/>
    <w:rsid w:val="00913BCF"/>
    <w:rsid w:val="00913DB1"/>
    <w:rsid w:val="00913E36"/>
    <w:rsid w:val="00913EDA"/>
    <w:rsid w:val="0091485C"/>
    <w:rsid w:val="00914A03"/>
    <w:rsid w:val="00914B58"/>
    <w:rsid w:val="009159DD"/>
    <w:rsid w:val="00915BAF"/>
    <w:rsid w:val="00915F5C"/>
    <w:rsid w:val="009161EA"/>
    <w:rsid w:val="00916446"/>
    <w:rsid w:val="009169F6"/>
    <w:rsid w:val="00916AC4"/>
    <w:rsid w:val="00916BFB"/>
    <w:rsid w:val="00916C4C"/>
    <w:rsid w:val="00916C80"/>
    <w:rsid w:val="00916EF8"/>
    <w:rsid w:val="00917882"/>
    <w:rsid w:val="00917CEF"/>
    <w:rsid w:val="00917FA4"/>
    <w:rsid w:val="00920DC5"/>
    <w:rsid w:val="00921087"/>
    <w:rsid w:val="00921570"/>
    <w:rsid w:val="00921607"/>
    <w:rsid w:val="00921FCB"/>
    <w:rsid w:val="00922599"/>
    <w:rsid w:val="00922906"/>
    <w:rsid w:val="00922D7C"/>
    <w:rsid w:val="00922DE8"/>
    <w:rsid w:val="0092309D"/>
    <w:rsid w:val="009245A2"/>
    <w:rsid w:val="009248AC"/>
    <w:rsid w:val="00924AAF"/>
    <w:rsid w:val="00925A4F"/>
    <w:rsid w:val="00925DB0"/>
    <w:rsid w:val="00926273"/>
    <w:rsid w:val="0092658D"/>
    <w:rsid w:val="00926808"/>
    <w:rsid w:val="009275C9"/>
    <w:rsid w:val="00927A34"/>
    <w:rsid w:val="00927BD9"/>
    <w:rsid w:val="00927D04"/>
    <w:rsid w:val="00930A11"/>
    <w:rsid w:val="00931093"/>
    <w:rsid w:val="00931845"/>
    <w:rsid w:val="00931B56"/>
    <w:rsid w:val="00932069"/>
    <w:rsid w:val="00932399"/>
    <w:rsid w:val="009323F6"/>
    <w:rsid w:val="00932DCE"/>
    <w:rsid w:val="00932DEC"/>
    <w:rsid w:val="00933A80"/>
    <w:rsid w:val="00933D47"/>
    <w:rsid w:val="00933D94"/>
    <w:rsid w:val="00934101"/>
    <w:rsid w:val="0093417C"/>
    <w:rsid w:val="0093418C"/>
    <w:rsid w:val="00934526"/>
    <w:rsid w:val="009346F2"/>
    <w:rsid w:val="00934B6E"/>
    <w:rsid w:val="00934C07"/>
    <w:rsid w:val="009355A2"/>
    <w:rsid w:val="00935660"/>
    <w:rsid w:val="00935B47"/>
    <w:rsid w:val="00935F6A"/>
    <w:rsid w:val="009366EE"/>
    <w:rsid w:val="009371B8"/>
    <w:rsid w:val="0093788A"/>
    <w:rsid w:val="00937A74"/>
    <w:rsid w:val="00937F8C"/>
    <w:rsid w:val="00940516"/>
    <w:rsid w:val="0094126E"/>
    <w:rsid w:val="00941CD4"/>
    <w:rsid w:val="00942549"/>
    <w:rsid w:val="0094260D"/>
    <w:rsid w:val="00942BCE"/>
    <w:rsid w:val="00943305"/>
    <w:rsid w:val="009440DB"/>
    <w:rsid w:val="00944D8B"/>
    <w:rsid w:val="00945756"/>
    <w:rsid w:val="00945E1C"/>
    <w:rsid w:val="00946389"/>
    <w:rsid w:val="009505BC"/>
    <w:rsid w:val="00950AD6"/>
    <w:rsid w:val="00950C08"/>
    <w:rsid w:val="00950ED5"/>
    <w:rsid w:val="00951087"/>
    <w:rsid w:val="009515D9"/>
    <w:rsid w:val="0095188D"/>
    <w:rsid w:val="00951B78"/>
    <w:rsid w:val="00952632"/>
    <w:rsid w:val="00953805"/>
    <w:rsid w:val="0095381F"/>
    <w:rsid w:val="009538C4"/>
    <w:rsid w:val="00953A8F"/>
    <w:rsid w:val="00953DC9"/>
    <w:rsid w:val="00954BB9"/>
    <w:rsid w:val="009561F2"/>
    <w:rsid w:val="00956399"/>
    <w:rsid w:val="00956464"/>
    <w:rsid w:val="00956513"/>
    <w:rsid w:val="0095662B"/>
    <w:rsid w:val="0095667F"/>
    <w:rsid w:val="00956874"/>
    <w:rsid w:val="00956D4E"/>
    <w:rsid w:val="00956FB6"/>
    <w:rsid w:val="00957400"/>
    <w:rsid w:val="00957ECC"/>
    <w:rsid w:val="00957F4A"/>
    <w:rsid w:val="009607C7"/>
    <w:rsid w:val="00960833"/>
    <w:rsid w:val="00960E4B"/>
    <w:rsid w:val="0096146B"/>
    <w:rsid w:val="00961895"/>
    <w:rsid w:val="009618DF"/>
    <w:rsid w:val="00961B70"/>
    <w:rsid w:val="0096275D"/>
    <w:rsid w:val="00962921"/>
    <w:rsid w:val="00962939"/>
    <w:rsid w:val="009629FC"/>
    <w:rsid w:val="00962B80"/>
    <w:rsid w:val="0096314D"/>
    <w:rsid w:val="009633B4"/>
    <w:rsid w:val="009633EB"/>
    <w:rsid w:val="00963E81"/>
    <w:rsid w:val="009643B2"/>
    <w:rsid w:val="00965594"/>
    <w:rsid w:val="00965ADE"/>
    <w:rsid w:val="00966152"/>
    <w:rsid w:val="009663A3"/>
    <w:rsid w:val="00967F30"/>
    <w:rsid w:val="00970767"/>
    <w:rsid w:val="00970812"/>
    <w:rsid w:val="00970CC6"/>
    <w:rsid w:val="00970DB9"/>
    <w:rsid w:val="00970F36"/>
    <w:rsid w:val="00971068"/>
    <w:rsid w:val="009714F8"/>
    <w:rsid w:val="00971926"/>
    <w:rsid w:val="00971954"/>
    <w:rsid w:val="00971AE5"/>
    <w:rsid w:val="009722F6"/>
    <w:rsid w:val="009725E1"/>
    <w:rsid w:val="009730FC"/>
    <w:rsid w:val="00974A3C"/>
    <w:rsid w:val="00974D08"/>
    <w:rsid w:val="00974E52"/>
    <w:rsid w:val="00975476"/>
    <w:rsid w:val="009761AA"/>
    <w:rsid w:val="009766D9"/>
    <w:rsid w:val="00976B38"/>
    <w:rsid w:val="00976F87"/>
    <w:rsid w:val="00977462"/>
    <w:rsid w:val="00977535"/>
    <w:rsid w:val="00980EDE"/>
    <w:rsid w:val="009818B6"/>
    <w:rsid w:val="009819F0"/>
    <w:rsid w:val="009826AA"/>
    <w:rsid w:val="00983DC6"/>
    <w:rsid w:val="00984B73"/>
    <w:rsid w:val="00985510"/>
    <w:rsid w:val="00985A02"/>
    <w:rsid w:val="00985D12"/>
    <w:rsid w:val="0098630A"/>
    <w:rsid w:val="00986AB5"/>
    <w:rsid w:val="00986DBD"/>
    <w:rsid w:val="009870D1"/>
    <w:rsid w:val="00987C17"/>
    <w:rsid w:val="00990046"/>
    <w:rsid w:val="00990468"/>
    <w:rsid w:val="00990870"/>
    <w:rsid w:val="00990E75"/>
    <w:rsid w:val="009912D5"/>
    <w:rsid w:val="009914D3"/>
    <w:rsid w:val="00991606"/>
    <w:rsid w:val="009919B3"/>
    <w:rsid w:val="00991FF4"/>
    <w:rsid w:val="0099268B"/>
    <w:rsid w:val="009928FD"/>
    <w:rsid w:val="00993663"/>
    <w:rsid w:val="00993BCE"/>
    <w:rsid w:val="00994044"/>
    <w:rsid w:val="00994C9C"/>
    <w:rsid w:val="00996555"/>
    <w:rsid w:val="00996C14"/>
    <w:rsid w:val="00996C87"/>
    <w:rsid w:val="009972C9"/>
    <w:rsid w:val="00997784"/>
    <w:rsid w:val="00997E16"/>
    <w:rsid w:val="009A017B"/>
    <w:rsid w:val="009A022C"/>
    <w:rsid w:val="009A0484"/>
    <w:rsid w:val="009A0653"/>
    <w:rsid w:val="009A1729"/>
    <w:rsid w:val="009A17B1"/>
    <w:rsid w:val="009A1D6D"/>
    <w:rsid w:val="009A299B"/>
    <w:rsid w:val="009A488E"/>
    <w:rsid w:val="009A5704"/>
    <w:rsid w:val="009A574F"/>
    <w:rsid w:val="009A69A7"/>
    <w:rsid w:val="009A69B8"/>
    <w:rsid w:val="009A6D47"/>
    <w:rsid w:val="009A6E6D"/>
    <w:rsid w:val="009A7102"/>
    <w:rsid w:val="009A7486"/>
    <w:rsid w:val="009A74E9"/>
    <w:rsid w:val="009A782A"/>
    <w:rsid w:val="009A7B5B"/>
    <w:rsid w:val="009B0CFB"/>
    <w:rsid w:val="009B0FDB"/>
    <w:rsid w:val="009B1261"/>
    <w:rsid w:val="009B1519"/>
    <w:rsid w:val="009B2495"/>
    <w:rsid w:val="009B24DC"/>
    <w:rsid w:val="009B2DBC"/>
    <w:rsid w:val="009B38DF"/>
    <w:rsid w:val="009B40AF"/>
    <w:rsid w:val="009B40BD"/>
    <w:rsid w:val="009B471E"/>
    <w:rsid w:val="009B4CC3"/>
    <w:rsid w:val="009B5282"/>
    <w:rsid w:val="009B568F"/>
    <w:rsid w:val="009B5780"/>
    <w:rsid w:val="009B5967"/>
    <w:rsid w:val="009B60D0"/>
    <w:rsid w:val="009B6575"/>
    <w:rsid w:val="009B6EAD"/>
    <w:rsid w:val="009B6F96"/>
    <w:rsid w:val="009B7673"/>
    <w:rsid w:val="009B7B47"/>
    <w:rsid w:val="009B7D88"/>
    <w:rsid w:val="009B7F3F"/>
    <w:rsid w:val="009B7F68"/>
    <w:rsid w:val="009C05B0"/>
    <w:rsid w:val="009C0F14"/>
    <w:rsid w:val="009C0FB5"/>
    <w:rsid w:val="009C1267"/>
    <w:rsid w:val="009C1656"/>
    <w:rsid w:val="009C1732"/>
    <w:rsid w:val="009C2378"/>
    <w:rsid w:val="009C2D80"/>
    <w:rsid w:val="009C32A2"/>
    <w:rsid w:val="009C34F9"/>
    <w:rsid w:val="009C375B"/>
    <w:rsid w:val="009C3EE1"/>
    <w:rsid w:val="009C4B75"/>
    <w:rsid w:val="009C4BBB"/>
    <w:rsid w:val="009C4E92"/>
    <w:rsid w:val="009C556D"/>
    <w:rsid w:val="009C55D2"/>
    <w:rsid w:val="009C5711"/>
    <w:rsid w:val="009C5C05"/>
    <w:rsid w:val="009C5C97"/>
    <w:rsid w:val="009C662A"/>
    <w:rsid w:val="009C6D24"/>
    <w:rsid w:val="009C6ED9"/>
    <w:rsid w:val="009C6EDA"/>
    <w:rsid w:val="009C7C6B"/>
    <w:rsid w:val="009D04A8"/>
    <w:rsid w:val="009D071A"/>
    <w:rsid w:val="009D0F65"/>
    <w:rsid w:val="009D1331"/>
    <w:rsid w:val="009D16B3"/>
    <w:rsid w:val="009D1BD5"/>
    <w:rsid w:val="009D242C"/>
    <w:rsid w:val="009D28CD"/>
    <w:rsid w:val="009D294F"/>
    <w:rsid w:val="009D3450"/>
    <w:rsid w:val="009D3461"/>
    <w:rsid w:val="009D364F"/>
    <w:rsid w:val="009D3F6D"/>
    <w:rsid w:val="009D5792"/>
    <w:rsid w:val="009D6107"/>
    <w:rsid w:val="009D627B"/>
    <w:rsid w:val="009D64F1"/>
    <w:rsid w:val="009D74BD"/>
    <w:rsid w:val="009D77B6"/>
    <w:rsid w:val="009D7A53"/>
    <w:rsid w:val="009E0141"/>
    <w:rsid w:val="009E01E3"/>
    <w:rsid w:val="009E0247"/>
    <w:rsid w:val="009E02E1"/>
    <w:rsid w:val="009E096C"/>
    <w:rsid w:val="009E1160"/>
    <w:rsid w:val="009E14C4"/>
    <w:rsid w:val="009E1D54"/>
    <w:rsid w:val="009E2D8F"/>
    <w:rsid w:val="009E38EB"/>
    <w:rsid w:val="009E3E90"/>
    <w:rsid w:val="009E4345"/>
    <w:rsid w:val="009E4907"/>
    <w:rsid w:val="009E5BFE"/>
    <w:rsid w:val="009E6985"/>
    <w:rsid w:val="009E6D7B"/>
    <w:rsid w:val="009E7535"/>
    <w:rsid w:val="009E75EA"/>
    <w:rsid w:val="009E78D0"/>
    <w:rsid w:val="009F024D"/>
    <w:rsid w:val="009F0658"/>
    <w:rsid w:val="009F0767"/>
    <w:rsid w:val="009F0ACE"/>
    <w:rsid w:val="009F0BA0"/>
    <w:rsid w:val="009F0EFE"/>
    <w:rsid w:val="009F0FF4"/>
    <w:rsid w:val="009F1185"/>
    <w:rsid w:val="009F1416"/>
    <w:rsid w:val="009F1AD3"/>
    <w:rsid w:val="009F1ADA"/>
    <w:rsid w:val="009F1B74"/>
    <w:rsid w:val="009F2415"/>
    <w:rsid w:val="009F2530"/>
    <w:rsid w:val="009F2896"/>
    <w:rsid w:val="009F3255"/>
    <w:rsid w:val="009F3672"/>
    <w:rsid w:val="009F385E"/>
    <w:rsid w:val="009F3A86"/>
    <w:rsid w:val="009F413C"/>
    <w:rsid w:val="009F425E"/>
    <w:rsid w:val="009F440D"/>
    <w:rsid w:val="009F44B0"/>
    <w:rsid w:val="009F4B93"/>
    <w:rsid w:val="009F4C85"/>
    <w:rsid w:val="009F4E67"/>
    <w:rsid w:val="009F5191"/>
    <w:rsid w:val="009F51F9"/>
    <w:rsid w:val="009F5568"/>
    <w:rsid w:val="009F5888"/>
    <w:rsid w:val="009F5E7F"/>
    <w:rsid w:val="009F6579"/>
    <w:rsid w:val="009F67DE"/>
    <w:rsid w:val="009F6B0B"/>
    <w:rsid w:val="009F7264"/>
    <w:rsid w:val="009F75AC"/>
    <w:rsid w:val="009F7FAB"/>
    <w:rsid w:val="00A008BE"/>
    <w:rsid w:val="00A00A69"/>
    <w:rsid w:val="00A02A38"/>
    <w:rsid w:val="00A03364"/>
    <w:rsid w:val="00A0347F"/>
    <w:rsid w:val="00A0599C"/>
    <w:rsid w:val="00A05DDE"/>
    <w:rsid w:val="00A06251"/>
    <w:rsid w:val="00A06532"/>
    <w:rsid w:val="00A06916"/>
    <w:rsid w:val="00A078E4"/>
    <w:rsid w:val="00A07D22"/>
    <w:rsid w:val="00A102EA"/>
    <w:rsid w:val="00A10571"/>
    <w:rsid w:val="00A116BA"/>
    <w:rsid w:val="00A117BB"/>
    <w:rsid w:val="00A11A1A"/>
    <w:rsid w:val="00A11AED"/>
    <w:rsid w:val="00A1257D"/>
    <w:rsid w:val="00A129D2"/>
    <w:rsid w:val="00A12EC4"/>
    <w:rsid w:val="00A134C7"/>
    <w:rsid w:val="00A1368D"/>
    <w:rsid w:val="00A1461C"/>
    <w:rsid w:val="00A158AF"/>
    <w:rsid w:val="00A16600"/>
    <w:rsid w:val="00A16A91"/>
    <w:rsid w:val="00A16AC4"/>
    <w:rsid w:val="00A178A1"/>
    <w:rsid w:val="00A17FC8"/>
    <w:rsid w:val="00A20468"/>
    <w:rsid w:val="00A2058B"/>
    <w:rsid w:val="00A20AEC"/>
    <w:rsid w:val="00A20F63"/>
    <w:rsid w:val="00A2212F"/>
    <w:rsid w:val="00A2281B"/>
    <w:rsid w:val="00A23832"/>
    <w:rsid w:val="00A23FB4"/>
    <w:rsid w:val="00A246FA"/>
    <w:rsid w:val="00A2496A"/>
    <w:rsid w:val="00A24DD0"/>
    <w:rsid w:val="00A2507E"/>
    <w:rsid w:val="00A255E7"/>
    <w:rsid w:val="00A2656B"/>
    <w:rsid w:val="00A267F9"/>
    <w:rsid w:val="00A26A71"/>
    <w:rsid w:val="00A26CC9"/>
    <w:rsid w:val="00A273AA"/>
    <w:rsid w:val="00A275C8"/>
    <w:rsid w:val="00A27C08"/>
    <w:rsid w:val="00A3073E"/>
    <w:rsid w:val="00A30D29"/>
    <w:rsid w:val="00A3110E"/>
    <w:rsid w:val="00A32287"/>
    <w:rsid w:val="00A3253F"/>
    <w:rsid w:val="00A32788"/>
    <w:rsid w:val="00A32949"/>
    <w:rsid w:val="00A32BB5"/>
    <w:rsid w:val="00A32C14"/>
    <w:rsid w:val="00A32F83"/>
    <w:rsid w:val="00A34371"/>
    <w:rsid w:val="00A34456"/>
    <w:rsid w:val="00A34EAB"/>
    <w:rsid w:val="00A352FF"/>
    <w:rsid w:val="00A358CD"/>
    <w:rsid w:val="00A35C39"/>
    <w:rsid w:val="00A3635E"/>
    <w:rsid w:val="00A36952"/>
    <w:rsid w:val="00A36DB5"/>
    <w:rsid w:val="00A37306"/>
    <w:rsid w:val="00A37C11"/>
    <w:rsid w:val="00A37F5C"/>
    <w:rsid w:val="00A4031D"/>
    <w:rsid w:val="00A40758"/>
    <w:rsid w:val="00A40A13"/>
    <w:rsid w:val="00A40D77"/>
    <w:rsid w:val="00A40F35"/>
    <w:rsid w:val="00A40F5E"/>
    <w:rsid w:val="00A41983"/>
    <w:rsid w:val="00A4231D"/>
    <w:rsid w:val="00A42C77"/>
    <w:rsid w:val="00A43104"/>
    <w:rsid w:val="00A43158"/>
    <w:rsid w:val="00A4336B"/>
    <w:rsid w:val="00A43E11"/>
    <w:rsid w:val="00A43F04"/>
    <w:rsid w:val="00A43F8E"/>
    <w:rsid w:val="00A442A4"/>
    <w:rsid w:val="00A451A5"/>
    <w:rsid w:val="00A45306"/>
    <w:rsid w:val="00A4566C"/>
    <w:rsid w:val="00A459D7"/>
    <w:rsid w:val="00A46856"/>
    <w:rsid w:val="00A46992"/>
    <w:rsid w:val="00A46A7B"/>
    <w:rsid w:val="00A46FFB"/>
    <w:rsid w:val="00A4716F"/>
    <w:rsid w:val="00A479ED"/>
    <w:rsid w:val="00A47EEB"/>
    <w:rsid w:val="00A50740"/>
    <w:rsid w:val="00A508E9"/>
    <w:rsid w:val="00A50ECE"/>
    <w:rsid w:val="00A51602"/>
    <w:rsid w:val="00A520B9"/>
    <w:rsid w:val="00A5259A"/>
    <w:rsid w:val="00A52894"/>
    <w:rsid w:val="00A531D5"/>
    <w:rsid w:val="00A535BD"/>
    <w:rsid w:val="00A54032"/>
    <w:rsid w:val="00A54322"/>
    <w:rsid w:val="00A54A22"/>
    <w:rsid w:val="00A54EC7"/>
    <w:rsid w:val="00A55141"/>
    <w:rsid w:val="00A5607F"/>
    <w:rsid w:val="00A56A76"/>
    <w:rsid w:val="00A56CD4"/>
    <w:rsid w:val="00A575F5"/>
    <w:rsid w:val="00A57AF4"/>
    <w:rsid w:val="00A57F3A"/>
    <w:rsid w:val="00A60533"/>
    <w:rsid w:val="00A6070D"/>
    <w:rsid w:val="00A60A55"/>
    <w:rsid w:val="00A60C1D"/>
    <w:rsid w:val="00A612AE"/>
    <w:rsid w:val="00A6183F"/>
    <w:rsid w:val="00A61DE0"/>
    <w:rsid w:val="00A62145"/>
    <w:rsid w:val="00A624E7"/>
    <w:rsid w:val="00A624FC"/>
    <w:rsid w:val="00A63EE2"/>
    <w:rsid w:val="00A64011"/>
    <w:rsid w:val="00A64F46"/>
    <w:rsid w:val="00A655FB"/>
    <w:rsid w:val="00A658AF"/>
    <w:rsid w:val="00A65C0B"/>
    <w:rsid w:val="00A66B97"/>
    <w:rsid w:val="00A670D6"/>
    <w:rsid w:val="00A676DE"/>
    <w:rsid w:val="00A67929"/>
    <w:rsid w:val="00A67AAF"/>
    <w:rsid w:val="00A70667"/>
    <w:rsid w:val="00A708AA"/>
    <w:rsid w:val="00A7135C"/>
    <w:rsid w:val="00A7189E"/>
    <w:rsid w:val="00A71D46"/>
    <w:rsid w:val="00A7214C"/>
    <w:rsid w:val="00A722A8"/>
    <w:rsid w:val="00A7279B"/>
    <w:rsid w:val="00A72CEB"/>
    <w:rsid w:val="00A73430"/>
    <w:rsid w:val="00A73A22"/>
    <w:rsid w:val="00A74C0B"/>
    <w:rsid w:val="00A75A5F"/>
    <w:rsid w:val="00A75F88"/>
    <w:rsid w:val="00A76091"/>
    <w:rsid w:val="00A76290"/>
    <w:rsid w:val="00A7681C"/>
    <w:rsid w:val="00A76C47"/>
    <w:rsid w:val="00A80DF7"/>
    <w:rsid w:val="00A812EC"/>
    <w:rsid w:val="00A816C0"/>
    <w:rsid w:val="00A81E1F"/>
    <w:rsid w:val="00A820CC"/>
    <w:rsid w:val="00A828AB"/>
    <w:rsid w:val="00A83D3E"/>
    <w:rsid w:val="00A83FE1"/>
    <w:rsid w:val="00A85561"/>
    <w:rsid w:val="00A858AD"/>
    <w:rsid w:val="00A85EB8"/>
    <w:rsid w:val="00A86529"/>
    <w:rsid w:val="00A8705D"/>
    <w:rsid w:val="00A8724A"/>
    <w:rsid w:val="00A8740A"/>
    <w:rsid w:val="00A87756"/>
    <w:rsid w:val="00A8779E"/>
    <w:rsid w:val="00A8798B"/>
    <w:rsid w:val="00A87FE9"/>
    <w:rsid w:val="00A90425"/>
    <w:rsid w:val="00A9187B"/>
    <w:rsid w:val="00A91C8A"/>
    <w:rsid w:val="00A9258E"/>
    <w:rsid w:val="00A9331F"/>
    <w:rsid w:val="00A93357"/>
    <w:rsid w:val="00A9340C"/>
    <w:rsid w:val="00A94911"/>
    <w:rsid w:val="00A955B6"/>
    <w:rsid w:val="00A959C8"/>
    <w:rsid w:val="00A95B77"/>
    <w:rsid w:val="00A961AF"/>
    <w:rsid w:val="00A964AA"/>
    <w:rsid w:val="00A96555"/>
    <w:rsid w:val="00A96B9E"/>
    <w:rsid w:val="00A97202"/>
    <w:rsid w:val="00A97375"/>
    <w:rsid w:val="00A97687"/>
    <w:rsid w:val="00AA00EF"/>
    <w:rsid w:val="00AA06DC"/>
    <w:rsid w:val="00AA07FB"/>
    <w:rsid w:val="00AA1199"/>
    <w:rsid w:val="00AA1392"/>
    <w:rsid w:val="00AA20FD"/>
    <w:rsid w:val="00AA242A"/>
    <w:rsid w:val="00AA2963"/>
    <w:rsid w:val="00AA2E94"/>
    <w:rsid w:val="00AA3F38"/>
    <w:rsid w:val="00AA4968"/>
    <w:rsid w:val="00AA4C81"/>
    <w:rsid w:val="00AA4CC1"/>
    <w:rsid w:val="00AA5800"/>
    <w:rsid w:val="00AA59B2"/>
    <w:rsid w:val="00AA5F6C"/>
    <w:rsid w:val="00AA66CE"/>
    <w:rsid w:val="00AA7C82"/>
    <w:rsid w:val="00AB05DE"/>
    <w:rsid w:val="00AB0832"/>
    <w:rsid w:val="00AB0AF4"/>
    <w:rsid w:val="00AB0CD5"/>
    <w:rsid w:val="00AB0F37"/>
    <w:rsid w:val="00AB1E5A"/>
    <w:rsid w:val="00AB2803"/>
    <w:rsid w:val="00AB35C9"/>
    <w:rsid w:val="00AB372B"/>
    <w:rsid w:val="00AB3DCB"/>
    <w:rsid w:val="00AB4211"/>
    <w:rsid w:val="00AB456D"/>
    <w:rsid w:val="00AB45B8"/>
    <w:rsid w:val="00AB5921"/>
    <w:rsid w:val="00AB6E67"/>
    <w:rsid w:val="00AB7349"/>
    <w:rsid w:val="00AB7BB7"/>
    <w:rsid w:val="00AC009B"/>
    <w:rsid w:val="00AC1EDB"/>
    <w:rsid w:val="00AC1F19"/>
    <w:rsid w:val="00AC20F2"/>
    <w:rsid w:val="00AC261E"/>
    <w:rsid w:val="00AC2A06"/>
    <w:rsid w:val="00AC2E73"/>
    <w:rsid w:val="00AC33FF"/>
    <w:rsid w:val="00AC3E05"/>
    <w:rsid w:val="00AC4230"/>
    <w:rsid w:val="00AC46D5"/>
    <w:rsid w:val="00AC47F8"/>
    <w:rsid w:val="00AC4AE8"/>
    <w:rsid w:val="00AC5484"/>
    <w:rsid w:val="00AC5B1B"/>
    <w:rsid w:val="00AC5D8B"/>
    <w:rsid w:val="00AC61DD"/>
    <w:rsid w:val="00AC6641"/>
    <w:rsid w:val="00AC6675"/>
    <w:rsid w:val="00AC679F"/>
    <w:rsid w:val="00AC6F5C"/>
    <w:rsid w:val="00AC70AB"/>
    <w:rsid w:val="00AC711E"/>
    <w:rsid w:val="00AC7CF1"/>
    <w:rsid w:val="00AC7D2E"/>
    <w:rsid w:val="00AC7D6D"/>
    <w:rsid w:val="00AC7DFD"/>
    <w:rsid w:val="00AD0692"/>
    <w:rsid w:val="00AD07EC"/>
    <w:rsid w:val="00AD081D"/>
    <w:rsid w:val="00AD0B98"/>
    <w:rsid w:val="00AD0D63"/>
    <w:rsid w:val="00AD15B6"/>
    <w:rsid w:val="00AD1770"/>
    <w:rsid w:val="00AD19D4"/>
    <w:rsid w:val="00AD1B5E"/>
    <w:rsid w:val="00AD1C40"/>
    <w:rsid w:val="00AD21B7"/>
    <w:rsid w:val="00AD23EF"/>
    <w:rsid w:val="00AD2D7A"/>
    <w:rsid w:val="00AD3471"/>
    <w:rsid w:val="00AD3B19"/>
    <w:rsid w:val="00AD3F6A"/>
    <w:rsid w:val="00AD4D4D"/>
    <w:rsid w:val="00AD55AA"/>
    <w:rsid w:val="00AD5A97"/>
    <w:rsid w:val="00AD653F"/>
    <w:rsid w:val="00AD6DBC"/>
    <w:rsid w:val="00AD7307"/>
    <w:rsid w:val="00AE035A"/>
    <w:rsid w:val="00AE051D"/>
    <w:rsid w:val="00AE064C"/>
    <w:rsid w:val="00AE15A2"/>
    <w:rsid w:val="00AE1BAA"/>
    <w:rsid w:val="00AE1CC9"/>
    <w:rsid w:val="00AE1CF1"/>
    <w:rsid w:val="00AE21EF"/>
    <w:rsid w:val="00AE2630"/>
    <w:rsid w:val="00AE29A1"/>
    <w:rsid w:val="00AE3679"/>
    <w:rsid w:val="00AE39E5"/>
    <w:rsid w:val="00AE3DAA"/>
    <w:rsid w:val="00AE4E13"/>
    <w:rsid w:val="00AE4ED1"/>
    <w:rsid w:val="00AE5474"/>
    <w:rsid w:val="00AE585D"/>
    <w:rsid w:val="00AE58A2"/>
    <w:rsid w:val="00AE5E13"/>
    <w:rsid w:val="00AE5F7C"/>
    <w:rsid w:val="00AE641E"/>
    <w:rsid w:val="00AE659E"/>
    <w:rsid w:val="00AE6A14"/>
    <w:rsid w:val="00AE6F4C"/>
    <w:rsid w:val="00AF0057"/>
    <w:rsid w:val="00AF133C"/>
    <w:rsid w:val="00AF14DD"/>
    <w:rsid w:val="00AF2540"/>
    <w:rsid w:val="00AF2754"/>
    <w:rsid w:val="00AF296B"/>
    <w:rsid w:val="00AF2D41"/>
    <w:rsid w:val="00AF32DD"/>
    <w:rsid w:val="00AF3D6C"/>
    <w:rsid w:val="00AF457A"/>
    <w:rsid w:val="00AF45CF"/>
    <w:rsid w:val="00AF46C9"/>
    <w:rsid w:val="00AF4A74"/>
    <w:rsid w:val="00AF5024"/>
    <w:rsid w:val="00AF5CFE"/>
    <w:rsid w:val="00AF5D43"/>
    <w:rsid w:val="00AF5DB1"/>
    <w:rsid w:val="00AF5E71"/>
    <w:rsid w:val="00AF6402"/>
    <w:rsid w:val="00AF6458"/>
    <w:rsid w:val="00AF6686"/>
    <w:rsid w:val="00AF70E6"/>
    <w:rsid w:val="00AF7953"/>
    <w:rsid w:val="00AF7A7E"/>
    <w:rsid w:val="00AF7BFD"/>
    <w:rsid w:val="00AF7DAB"/>
    <w:rsid w:val="00AF7E9E"/>
    <w:rsid w:val="00B000EE"/>
    <w:rsid w:val="00B003FC"/>
    <w:rsid w:val="00B00774"/>
    <w:rsid w:val="00B00F28"/>
    <w:rsid w:val="00B00F9F"/>
    <w:rsid w:val="00B01562"/>
    <w:rsid w:val="00B03B74"/>
    <w:rsid w:val="00B03CCC"/>
    <w:rsid w:val="00B0409E"/>
    <w:rsid w:val="00B0416D"/>
    <w:rsid w:val="00B04552"/>
    <w:rsid w:val="00B0540C"/>
    <w:rsid w:val="00B05A89"/>
    <w:rsid w:val="00B05E2C"/>
    <w:rsid w:val="00B061BE"/>
    <w:rsid w:val="00B0685E"/>
    <w:rsid w:val="00B068FA"/>
    <w:rsid w:val="00B0720A"/>
    <w:rsid w:val="00B10089"/>
    <w:rsid w:val="00B1170D"/>
    <w:rsid w:val="00B12584"/>
    <w:rsid w:val="00B12F7A"/>
    <w:rsid w:val="00B1318D"/>
    <w:rsid w:val="00B145EC"/>
    <w:rsid w:val="00B14873"/>
    <w:rsid w:val="00B148B8"/>
    <w:rsid w:val="00B14D84"/>
    <w:rsid w:val="00B1568F"/>
    <w:rsid w:val="00B1673B"/>
    <w:rsid w:val="00B1778F"/>
    <w:rsid w:val="00B21166"/>
    <w:rsid w:val="00B2152B"/>
    <w:rsid w:val="00B21878"/>
    <w:rsid w:val="00B2204A"/>
    <w:rsid w:val="00B220B0"/>
    <w:rsid w:val="00B2258F"/>
    <w:rsid w:val="00B22852"/>
    <w:rsid w:val="00B22960"/>
    <w:rsid w:val="00B23110"/>
    <w:rsid w:val="00B232C1"/>
    <w:rsid w:val="00B2395E"/>
    <w:rsid w:val="00B23C24"/>
    <w:rsid w:val="00B24025"/>
    <w:rsid w:val="00B24504"/>
    <w:rsid w:val="00B24558"/>
    <w:rsid w:val="00B24B77"/>
    <w:rsid w:val="00B24F85"/>
    <w:rsid w:val="00B253D9"/>
    <w:rsid w:val="00B255E9"/>
    <w:rsid w:val="00B25841"/>
    <w:rsid w:val="00B26483"/>
    <w:rsid w:val="00B26961"/>
    <w:rsid w:val="00B26D67"/>
    <w:rsid w:val="00B26F38"/>
    <w:rsid w:val="00B27102"/>
    <w:rsid w:val="00B2726F"/>
    <w:rsid w:val="00B27D00"/>
    <w:rsid w:val="00B30B0C"/>
    <w:rsid w:val="00B30D4D"/>
    <w:rsid w:val="00B32254"/>
    <w:rsid w:val="00B322DB"/>
    <w:rsid w:val="00B32A2F"/>
    <w:rsid w:val="00B32C88"/>
    <w:rsid w:val="00B3322D"/>
    <w:rsid w:val="00B33EFF"/>
    <w:rsid w:val="00B340F9"/>
    <w:rsid w:val="00B356AC"/>
    <w:rsid w:val="00B35862"/>
    <w:rsid w:val="00B3587E"/>
    <w:rsid w:val="00B35C26"/>
    <w:rsid w:val="00B35D04"/>
    <w:rsid w:val="00B35DC2"/>
    <w:rsid w:val="00B3662E"/>
    <w:rsid w:val="00B36CC7"/>
    <w:rsid w:val="00B36D7B"/>
    <w:rsid w:val="00B37CD4"/>
    <w:rsid w:val="00B4002B"/>
    <w:rsid w:val="00B404C3"/>
    <w:rsid w:val="00B41697"/>
    <w:rsid w:val="00B4187C"/>
    <w:rsid w:val="00B41A90"/>
    <w:rsid w:val="00B41AB0"/>
    <w:rsid w:val="00B43491"/>
    <w:rsid w:val="00B4370C"/>
    <w:rsid w:val="00B44112"/>
    <w:rsid w:val="00B44122"/>
    <w:rsid w:val="00B445E8"/>
    <w:rsid w:val="00B44CF8"/>
    <w:rsid w:val="00B44E5C"/>
    <w:rsid w:val="00B450E2"/>
    <w:rsid w:val="00B45148"/>
    <w:rsid w:val="00B45F4F"/>
    <w:rsid w:val="00B469DE"/>
    <w:rsid w:val="00B46A3C"/>
    <w:rsid w:val="00B4701E"/>
    <w:rsid w:val="00B47CB0"/>
    <w:rsid w:val="00B505B3"/>
    <w:rsid w:val="00B5193A"/>
    <w:rsid w:val="00B519AC"/>
    <w:rsid w:val="00B51A1C"/>
    <w:rsid w:val="00B51B07"/>
    <w:rsid w:val="00B51B3C"/>
    <w:rsid w:val="00B521B2"/>
    <w:rsid w:val="00B5307E"/>
    <w:rsid w:val="00B53807"/>
    <w:rsid w:val="00B53EE0"/>
    <w:rsid w:val="00B542D0"/>
    <w:rsid w:val="00B54E19"/>
    <w:rsid w:val="00B555F2"/>
    <w:rsid w:val="00B55707"/>
    <w:rsid w:val="00B558E7"/>
    <w:rsid w:val="00B55F45"/>
    <w:rsid w:val="00B576AA"/>
    <w:rsid w:val="00B57F25"/>
    <w:rsid w:val="00B601DE"/>
    <w:rsid w:val="00B605E7"/>
    <w:rsid w:val="00B60E9E"/>
    <w:rsid w:val="00B61476"/>
    <w:rsid w:val="00B6154E"/>
    <w:rsid w:val="00B61662"/>
    <w:rsid w:val="00B6175F"/>
    <w:rsid w:val="00B6177E"/>
    <w:rsid w:val="00B61A89"/>
    <w:rsid w:val="00B61C6F"/>
    <w:rsid w:val="00B61D70"/>
    <w:rsid w:val="00B61F08"/>
    <w:rsid w:val="00B6206C"/>
    <w:rsid w:val="00B620EB"/>
    <w:rsid w:val="00B62170"/>
    <w:rsid w:val="00B625BA"/>
    <w:rsid w:val="00B62A2A"/>
    <w:rsid w:val="00B62C1C"/>
    <w:rsid w:val="00B62FC9"/>
    <w:rsid w:val="00B63002"/>
    <w:rsid w:val="00B63CF5"/>
    <w:rsid w:val="00B64190"/>
    <w:rsid w:val="00B64498"/>
    <w:rsid w:val="00B64D7B"/>
    <w:rsid w:val="00B652A2"/>
    <w:rsid w:val="00B65C7A"/>
    <w:rsid w:val="00B6648A"/>
    <w:rsid w:val="00B66603"/>
    <w:rsid w:val="00B667DC"/>
    <w:rsid w:val="00B668E2"/>
    <w:rsid w:val="00B6726C"/>
    <w:rsid w:val="00B67393"/>
    <w:rsid w:val="00B67A7C"/>
    <w:rsid w:val="00B67E57"/>
    <w:rsid w:val="00B7043A"/>
    <w:rsid w:val="00B70BD8"/>
    <w:rsid w:val="00B70C21"/>
    <w:rsid w:val="00B70CAA"/>
    <w:rsid w:val="00B71281"/>
    <w:rsid w:val="00B71953"/>
    <w:rsid w:val="00B71E22"/>
    <w:rsid w:val="00B72E1D"/>
    <w:rsid w:val="00B732B0"/>
    <w:rsid w:val="00B73A74"/>
    <w:rsid w:val="00B74814"/>
    <w:rsid w:val="00B74CC6"/>
    <w:rsid w:val="00B74D26"/>
    <w:rsid w:val="00B77203"/>
    <w:rsid w:val="00B80501"/>
    <w:rsid w:val="00B8070F"/>
    <w:rsid w:val="00B80A67"/>
    <w:rsid w:val="00B80B3F"/>
    <w:rsid w:val="00B80C8B"/>
    <w:rsid w:val="00B813A9"/>
    <w:rsid w:val="00B8265E"/>
    <w:rsid w:val="00B82783"/>
    <w:rsid w:val="00B82940"/>
    <w:rsid w:val="00B82BCE"/>
    <w:rsid w:val="00B83455"/>
    <w:rsid w:val="00B8383E"/>
    <w:rsid w:val="00B83A04"/>
    <w:rsid w:val="00B83A21"/>
    <w:rsid w:val="00B83B61"/>
    <w:rsid w:val="00B83FC4"/>
    <w:rsid w:val="00B84291"/>
    <w:rsid w:val="00B842BD"/>
    <w:rsid w:val="00B849BA"/>
    <w:rsid w:val="00B84D7A"/>
    <w:rsid w:val="00B84DF0"/>
    <w:rsid w:val="00B852D1"/>
    <w:rsid w:val="00B8553B"/>
    <w:rsid w:val="00B8561B"/>
    <w:rsid w:val="00B85D8E"/>
    <w:rsid w:val="00B87547"/>
    <w:rsid w:val="00B90599"/>
    <w:rsid w:val="00B90632"/>
    <w:rsid w:val="00B906CF"/>
    <w:rsid w:val="00B906D6"/>
    <w:rsid w:val="00B907B3"/>
    <w:rsid w:val="00B90D1C"/>
    <w:rsid w:val="00B90DB5"/>
    <w:rsid w:val="00B91A03"/>
    <w:rsid w:val="00B91ED3"/>
    <w:rsid w:val="00B92317"/>
    <w:rsid w:val="00B9236F"/>
    <w:rsid w:val="00B92494"/>
    <w:rsid w:val="00B93826"/>
    <w:rsid w:val="00B93A77"/>
    <w:rsid w:val="00B93C82"/>
    <w:rsid w:val="00B94488"/>
    <w:rsid w:val="00B947B3"/>
    <w:rsid w:val="00B94CE3"/>
    <w:rsid w:val="00B953CB"/>
    <w:rsid w:val="00B953D7"/>
    <w:rsid w:val="00B955EE"/>
    <w:rsid w:val="00B95F15"/>
    <w:rsid w:val="00B96010"/>
    <w:rsid w:val="00B96201"/>
    <w:rsid w:val="00B96A18"/>
    <w:rsid w:val="00B96AF6"/>
    <w:rsid w:val="00B9763D"/>
    <w:rsid w:val="00B976BB"/>
    <w:rsid w:val="00BA000F"/>
    <w:rsid w:val="00BA0ED8"/>
    <w:rsid w:val="00BA11AB"/>
    <w:rsid w:val="00BA165A"/>
    <w:rsid w:val="00BA24A6"/>
    <w:rsid w:val="00BA2AAD"/>
    <w:rsid w:val="00BA326C"/>
    <w:rsid w:val="00BA3717"/>
    <w:rsid w:val="00BA3A81"/>
    <w:rsid w:val="00BA3AD0"/>
    <w:rsid w:val="00BA3F3E"/>
    <w:rsid w:val="00BA41B1"/>
    <w:rsid w:val="00BA41ED"/>
    <w:rsid w:val="00BA47F9"/>
    <w:rsid w:val="00BA4FB8"/>
    <w:rsid w:val="00BA5134"/>
    <w:rsid w:val="00BA58DC"/>
    <w:rsid w:val="00BA65FC"/>
    <w:rsid w:val="00BA6948"/>
    <w:rsid w:val="00BA6D2C"/>
    <w:rsid w:val="00BA6F8B"/>
    <w:rsid w:val="00BA77B2"/>
    <w:rsid w:val="00BA7D17"/>
    <w:rsid w:val="00BA7DB5"/>
    <w:rsid w:val="00BB1817"/>
    <w:rsid w:val="00BB2601"/>
    <w:rsid w:val="00BB28EA"/>
    <w:rsid w:val="00BB47A0"/>
    <w:rsid w:val="00BB482C"/>
    <w:rsid w:val="00BB497A"/>
    <w:rsid w:val="00BB4B3A"/>
    <w:rsid w:val="00BB4F0D"/>
    <w:rsid w:val="00BB603B"/>
    <w:rsid w:val="00BB60B1"/>
    <w:rsid w:val="00BB61E4"/>
    <w:rsid w:val="00BB6686"/>
    <w:rsid w:val="00BB6C74"/>
    <w:rsid w:val="00BB6D91"/>
    <w:rsid w:val="00BB7425"/>
    <w:rsid w:val="00BB79E2"/>
    <w:rsid w:val="00BB7A98"/>
    <w:rsid w:val="00BB7ADD"/>
    <w:rsid w:val="00BC089A"/>
    <w:rsid w:val="00BC0993"/>
    <w:rsid w:val="00BC09FE"/>
    <w:rsid w:val="00BC0AB1"/>
    <w:rsid w:val="00BC1578"/>
    <w:rsid w:val="00BC2079"/>
    <w:rsid w:val="00BC2172"/>
    <w:rsid w:val="00BC23A6"/>
    <w:rsid w:val="00BC2B10"/>
    <w:rsid w:val="00BC3597"/>
    <w:rsid w:val="00BC431C"/>
    <w:rsid w:val="00BC4437"/>
    <w:rsid w:val="00BC4A20"/>
    <w:rsid w:val="00BC4B3A"/>
    <w:rsid w:val="00BC4F83"/>
    <w:rsid w:val="00BC5909"/>
    <w:rsid w:val="00BC5B3F"/>
    <w:rsid w:val="00BC5DEA"/>
    <w:rsid w:val="00BC61A0"/>
    <w:rsid w:val="00BC74F5"/>
    <w:rsid w:val="00BC7883"/>
    <w:rsid w:val="00BC7B83"/>
    <w:rsid w:val="00BD03D0"/>
    <w:rsid w:val="00BD07F5"/>
    <w:rsid w:val="00BD08AE"/>
    <w:rsid w:val="00BD08DB"/>
    <w:rsid w:val="00BD0AB1"/>
    <w:rsid w:val="00BD180D"/>
    <w:rsid w:val="00BD1CCC"/>
    <w:rsid w:val="00BD2029"/>
    <w:rsid w:val="00BD2290"/>
    <w:rsid w:val="00BD2294"/>
    <w:rsid w:val="00BD2384"/>
    <w:rsid w:val="00BD2554"/>
    <w:rsid w:val="00BD2A2B"/>
    <w:rsid w:val="00BD2FA5"/>
    <w:rsid w:val="00BD33D7"/>
    <w:rsid w:val="00BD3E0F"/>
    <w:rsid w:val="00BD461C"/>
    <w:rsid w:val="00BD483B"/>
    <w:rsid w:val="00BD5172"/>
    <w:rsid w:val="00BD5630"/>
    <w:rsid w:val="00BD5854"/>
    <w:rsid w:val="00BD5AB6"/>
    <w:rsid w:val="00BD5CD6"/>
    <w:rsid w:val="00BD665F"/>
    <w:rsid w:val="00BD6807"/>
    <w:rsid w:val="00BD785B"/>
    <w:rsid w:val="00BD7B53"/>
    <w:rsid w:val="00BD7D9D"/>
    <w:rsid w:val="00BE0158"/>
    <w:rsid w:val="00BE09D1"/>
    <w:rsid w:val="00BE133D"/>
    <w:rsid w:val="00BE1B78"/>
    <w:rsid w:val="00BE1E41"/>
    <w:rsid w:val="00BE2185"/>
    <w:rsid w:val="00BE2462"/>
    <w:rsid w:val="00BE314B"/>
    <w:rsid w:val="00BE32B0"/>
    <w:rsid w:val="00BE352C"/>
    <w:rsid w:val="00BE3D5B"/>
    <w:rsid w:val="00BE409B"/>
    <w:rsid w:val="00BE4194"/>
    <w:rsid w:val="00BE4672"/>
    <w:rsid w:val="00BE4798"/>
    <w:rsid w:val="00BE510E"/>
    <w:rsid w:val="00BE52E2"/>
    <w:rsid w:val="00BE5F23"/>
    <w:rsid w:val="00BE5F76"/>
    <w:rsid w:val="00BE642A"/>
    <w:rsid w:val="00BE7A81"/>
    <w:rsid w:val="00BE7C19"/>
    <w:rsid w:val="00BF0A03"/>
    <w:rsid w:val="00BF0AEA"/>
    <w:rsid w:val="00BF1229"/>
    <w:rsid w:val="00BF176A"/>
    <w:rsid w:val="00BF1BD2"/>
    <w:rsid w:val="00BF2103"/>
    <w:rsid w:val="00BF276D"/>
    <w:rsid w:val="00BF2D7C"/>
    <w:rsid w:val="00BF2E8F"/>
    <w:rsid w:val="00BF30A7"/>
    <w:rsid w:val="00BF3383"/>
    <w:rsid w:val="00BF3A0E"/>
    <w:rsid w:val="00BF3E20"/>
    <w:rsid w:val="00BF40B9"/>
    <w:rsid w:val="00BF4A5B"/>
    <w:rsid w:val="00BF4C44"/>
    <w:rsid w:val="00BF4C9C"/>
    <w:rsid w:val="00BF5499"/>
    <w:rsid w:val="00BF556C"/>
    <w:rsid w:val="00BF559F"/>
    <w:rsid w:val="00BF580F"/>
    <w:rsid w:val="00BF5ED2"/>
    <w:rsid w:val="00BF6455"/>
    <w:rsid w:val="00BF66A5"/>
    <w:rsid w:val="00BF6ECF"/>
    <w:rsid w:val="00BF71DF"/>
    <w:rsid w:val="00BF76A4"/>
    <w:rsid w:val="00BF7C0F"/>
    <w:rsid w:val="00C00392"/>
    <w:rsid w:val="00C009BE"/>
    <w:rsid w:val="00C00ACE"/>
    <w:rsid w:val="00C00B55"/>
    <w:rsid w:val="00C00CB3"/>
    <w:rsid w:val="00C01371"/>
    <w:rsid w:val="00C013EA"/>
    <w:rsid w:val="00C015F9"/>
    <w:rsid w:val="00C01A7C"/>
    <w:rsid w:val="00C01AA3"/>
    <w:rsid w:val="00C01EAE"/>
    <w:rsid w:val="00C01F51"/>
    <w:rsid w:val="00C02267"/>
    <w:rsid w:val="00C025B0"/>
    <w:rsid w:val="00C03AF2"/>
    <w:rsid w:val="00C04F5C"/>
    <w:rsid w:val="00C0536C"/>
    <w:rsid w:val="00C056B5"/>
    <w:rsid w:val="00C05A66"/>
    <w:rsid w:val="00C06F9A"/>
    <w:rsid w:val="00C07A16"/>
    <w:rsid w:val="00C10ADA"/>
    <w:rsid w:val="00C1130E"/>
    <w:rsid w:val="00C1139E"/>
    <w:rsid w:val="00C1163A"/>
    <w:rsid w:val="00C122B5"/>
    <w:rsid w:val="00C127AE"/>
    <w:rsid w:val="00C13990"/>
    <w:rsid w:val="00C13B04"/>
    <w:rsid w:val="00C13C0D"/>
    <w:rsid w:val="00C15095"/>
    <w:rsid w:val="00C15287"/>
    <w:rsid w:val="00C15819"/>
    <w:rsid w:val="00C15934"/>
    <w:rsid w:val="00C16123"/>
    <w:rsid w:val="00C17344"/>
    <w:rsid w:val="00C17358"/>
    <w:rsid w:val="00C1770E"/>
    <w:rsid w:val="00C17D9D"/>
    <w:rsid w:val="00C202E1"/>
    <w:rsid w:val="00C204A4"/>
    <w:rsid w:val="00C20778"/>
    <w:rsid w:val="00C207E0"/>
    <w:rsid w:val="00C20ED0"/>
    <w:rsid w:val="00C21CBE"/>
    <w:rsid w:val="00C2319D"/>
    <w:rsid w:val="00C236C9"/>
    <w:rsid w:val="00C237BE"/>
    <w:rsid w:val="00C23BD2"/>
    <w:rsid w:val="00C240CB"/>
    <w:rsid w:val="00C249D9"/>
    <w:rsid w:val="00C2534B"/>
    <w:rsid w:val="00C2573B"/>
    <w:rsid w:val="00C25878"/>
    <w:rsid w:val="00C2622F"/>
    <w:rsid w:val="00C26470"/>
    <w:rsid w:val="00C26957"/>
    <w:rsid w:val="00C30E94"/>
    <w:rsid w:val="00C310F7"/>
    <w:rsid w:val="00C326B4"/>
    <w:rsid w:val="00C32FAC"/>
    <w:rsid w:val="00C33F87"/>
    <w:rsid w:val="00C34137"/>
    <w:rsid w:val="00C34388"/>
    <w:rsid w:val="00C34C4E"/>
    <w:rsid w:val="00C353C1"/>
    <w:rsid w:val="00C35512"/>
    <w:rsid w:val="00C35789"/>
    <w:rsid w:val="00C3580F"/>
    <w:rsid w:val="00C3643E"/>
    <w:rsid w:val="00C36780"/>
    <w:rsid w:val="00C368A5"/>
    <w:rsid w:val="00C36A01"/>
    <w:rsid w:val="00C36BDE"/>
    <w:rsid w:val="00C40A51"/>
    <w:rsid w:val="00C40AB1"/>
    <w:rsid w:val="00C40CEB"/>
    <w:rsid w:val="00C4196B"/>
    <w:rsid w:val="00C41B49"/>
    <w:rsid w:val="00C41D82"/>
    <w:rsid w:val="00C42B67"/>
    <w:rsid w:val="00C42D06"/>
    <w:rsid w:val="00C43063"/>
    <w:rsid w:val="00C43956"/>
    <w:rsid w:val="00C44E98"/>
    <w:rsid w:val="00C45D09"/>
    <w:rsid w:val="00C46796"/>
    <w:rsid w:val="00C46B7D"/>
    <w:rsid w:val="00C46ECA"/>
    <w:rsid w:val="00C46F84"/>
    <w:rsid w:val="00C4729F"/>
    <w:rsid w:val="00C4748C"/>
    <w:rsid w:val="00C4751F"/>
    <w:rsid w:val="00C47566"/>
    <w:rsid w:val="00C475AD"/>
    <w:rsid w:val="00C4773E"/>
    <w:rsid w:val="00C50D5D"/>
    <w:rsid w:val="00C50E3A"/>
    <w:rsid w:val="00C5147B"/>
    <w:rsid w:val="00C51C75"/>
    <w:rsid w:val="00C51DCE"/>
    <w:rsid w:val="00C526DE"/>
    <w:rsid w:val="00C52FD9"/>
    <w:rsid w:val="00C53054"/>
    <w:rsid w:val="00C530B3"/>
    <w:rsid w:val="00C53310"/>
    <w:rsid w:val="00C53612"/>
    <w:rsid w:val="00C5378C"/>
    <w:rsid w:val="00C53E12"/>
    <w:rsid w:val="00C54079"/>
    <w:rsid w:val="00C5427C"/>
    <w:rsid w:val="00C54AE6"/>
    <w:rsid w:val="00C5525D"/>
    <w:rsid w:val="00C56989"/>
    <w:rsid w:val="00C57EA2"/>
    <w:rsid w:val="00C60324"/>
    <w:rsid w:val="00C603F5"/>
    <w:rsid w:val="00C6118B"/>
    <w:rsid w:val="00C61D00"/>
    <w:rsid w:val="00C625CD"/>
    <w:rsid w:val="00C633C5"/>
    <w:rsid w:val="00C63D1A"/>
    <w:rsid w:val="00C65647"/>
    <w:rsid w:val="00C65663"/>
    <w:rsid w:val="00C678E0"/>
    <w:rsid w:val="00C70012"/>
    <w:rsid w:val="00C7001F"/>
    <w:rsid w:val="00C705A0"/>
    <w:rsid w:val="00C714C0"/>
    <w:rsid w:val="00C71973"/>
    <w:rsid w:val="00C719F4"/>
    <w:rsid w:val="00C71F70"/>
    <w:rsid w:val="00C72108"/>
    <w:rsid w:val="00C723AA"/>
    <w:rsid w:val="00C726A0"/>
    <w:rsid w:val="00C72795"/>
    <w:rsid w:val="00C72F05"/>
    <w:rsid w:val="00C731CE"/>
    <w:rsid w:val="00C739C7"/>
    <w:rsid w:val="00C7422D"/>
    <w:rsid w:val="00C74467"/>
    <w:rsid w:val="00C74EF0"/>
    <w:rsid w:val="00C76238"/>
    <w:rsid w:val="00C76256"/>
    <w:rsid w:val="00C76A39"/>
    <w:rsid w:val="00C778C5"/>
    <w:rsid w:val="00C80CDA"/>
    <w:rsid w:val="00C812EC"/>
    <w:rsid w:val="00C8187D"/>
    <w:rsid w:val="00C82044"/>
    <w:rsid w:val="00C82173"/>
    <w:rsid w:val="00C822E2"/>
    <w:rsid w:val="00C8239B"/>
    <w:rsid w:val="00C825B6"/>
    <w:rsid w:val="00C832ED"/>
    <w:rsid w:val="00C83315"/>
    <w:rsid w:val="00C839F3"/>
    <w:rsid w:val="00C83AE6"/>
    <w:rsid w:val="00C8448F"/>
    <w:rsid w:val="00C844ED"/>
    <w:rsid w:val="00C85115"/>
    <w:rsid w:val="00C85DF2"/>
    <w:rsid w:val="00C86037"/>
    <w:rsid w:val="00C861F6"/>
    <w:rsid w:val="00C862FD"/>
    <w:rsid w:val="00C8630F"/>
    <w:rsid w:val="00C8632E"/>
    <w:rsid w:val="00C868D4"/>
    <w:rsid w:val="00C868FC"/>
    <w:rsid w:val="00C872FA"/>
    <w:rsid w:val="00C87396"/>
    <w:rsid w:val="00C87704"/>
    <w:rsid w:val="00C8779D"/>
    <w:rsid w:val="00C8792F"/>
    <w:rsid w:val="00C879C4"/>
    <w:rsid w:val="00C90323"/>
    <w:rsid w:val="00C90575"/>
    <w:rsid w:val="00C914C0"/>
    <w:rsid w:val="00C917F2"/>
    <w:rsid w:val="00C91871"/>
    <w:rsid w:val="00C92676"/>
    <w:rsid w:val="00C931B7"/>
    <w:rsid w:val="00C934D6"/>
    <w:rsid w:val="00C9363D"/>
    <w:rsid w:val="00C93705"/>
    <w:rsid w:val="00C94B2F"/>
    <w:rsid w:val="00C95142"/>
    <w:rsid w:val="00C95791"/>
    <w:rsid w:val="00C95AA3"/>
    <w:rsid w:val="00C95D7F"/>
    <w:rsid w:val="00C97124"/>
    <w:rsid w:val="00CA0534"/>
    <w:rsid w:val="00CA0710"/>
    <w:rsid w:val="00CA0722"/>
    <w:rsid w:val="00CA09F0"/>
    <w:rsid w:val="00CA1856"/>
    <w:rsid w:val="00CA1871"/>
    <w:rsid w:val="00CA205E"/>
    <w:rsid w:val="00CA2072"/>
    <w:rsid w:val="00CA210C"/>
    <w:rsid w:val="00CA23BE"/>
    <w:rsid w:val="00CA36E8"/>
    <w:rsid w:val="00CA55F7"/>
    <w:rsid w:val="00CA599A"/>
    <w:rsid w:val="00CA5AC6"/>
    <w:rsid w:val="00CA5D97"/>
    <w:rsid w:val="00CA6646"/>
    <w:rsid w:val="00CA6C79"/>
    <w:rsid w:val="00CA7368"/>
    <w:rsid w:val="00CB0528"/>
    <w:rsid w:val="00CB1232"/>
    <w:rsid w:val="00CB1263"/>
    <w:rsid w:val="00CB16A8"/>
    <w:rsid w:val="00CB1FEB"/>
    <w:rsid w:val="00CB3495"/>
    <w:rsid w:val="00CB429E"/>
    <w:rsid w:val="00CB4321"/>
    <w:rsid w:val="00CB4E14"/>
    <w:rsid w:val="00CB4FCA"/>
    <w:rsid w:val="00CB5589"/>
    <w:rsid w:val="00CB58A8"/>
    <w:rsid w:val="00CB5A80"/>
    <w:rsid w:val="00CB64D4"/>
    <w:rsid w:val="00CB64F8"/>
    <w:rsid w:val="00CB6EA3"/>
    <w:rsid w:val="00CB70E9"/>
    <w:rsid w:val="00CB738F"/>
    <w:rsid w:val="00CB77A0"/>
    <w:rsid w:val="00CB7DCA"/>
    <w:rsid w:val="00CC082F"/>
    <w:rsid w:val="00CC090D"/>
    <w:rsid w:val="00CC0A55"/>
    <w:rsid w:val="00CC0EB0"/>
    <w:rsid w:val="00CC1B1C"/>
    <w:rsid w:val="00CC202F"/>
    <w:rsid w:val="00CC213F"/>
    <w:rsid w:val="00CC294E"/>
    <w:rsid w:val="00CC32B0"/>
    <w:rsid w:val="00CC3E59"/>
    <w:rsid w:val="00CC3FB1"/>
    <w:rsid w:val="00CC45A1"/>
    <w:rsid w:val="00CC4701"/>
    <w:rsid w:val="00CC5028"/>
    <w:rsid w:val="00CC5200"/>
    <w:rsid w:val="00CC5BCB"/>
    <w:rsid w:val="00CC66A2"/>
    <w:rsid w:val="00CC6864"/>
    <w:rsid w:val="00CC6C18"/>
    <w:rsid w:val="00CC7445"/>
    <w:rsid w:val="00CC7F7A"/>
    <w:rsid w:val="00CD094E"/>
    <w:rsid w:val="00CD0961"/>
    <w:rsid w:val="00CD0A11"/>
    <w:rsid w:val="00CD0A1F"/>
    <w:rsid w:val="00CD16D2"/>
    <w:rsid w:val="00CD2898"/>
    <w:rsid w:val="00CD2B27"/>
    <w:rsid w:val="00CD2F0D"/>
    <w:rsid w:val="00CD32F4"/>
    <w:rsid w:val="00CD3495"/>
    <w:rsid w:val="00CD3F10"/>
    <w:rsid w:val="00CD4372"/>
    <w:rsid w:val="00CD43A9"/>
    <w:rsid w:val="00CD5185"/>
    <w:rsid w:val="00CD5226"/>
    <w:rsid w:val="00CD5523"/>
    <w:rsid w:val="00CD5BC1"/>
    <w:rsid w:val="00CD68B5"/>
    <w:rsid w:val="00CE0258"/>
    <w:rsid w:val="00CE073C"/>
    <w:rsid w:val="00CE0785"/>
    <w:rsid w:val="00CE082C"/>
    <w:rsid w:val="00CE0DA8"/>
    <w:rsid w:val="00CE0DCC"/>
    <w:rsid w:val="00CE1110"/>
    <w:rsid w:val="00CE144C"/>
    <w:rsid w:val="00CE17CF"/>
    <w:rsid w:val="00CE2212"/>
    <w:rsid w:val="00CE2AEB"/>
    <w:rsid w:val="00CE3434"/>
    <w:rsid w:val="00CE3F30"/>
    <w:rsid w:val="00CE4537"/>
    <w:rsid w:val="00CE4632"/>
    <w:rsid w:val="00CE4EA8"/>
    <w:rsid w:val="00CE4FBB"/>
    <w:rsid w:val="00CE51A0"/>
    <w:rsid w:val="00CE54E5"/>
    <w:rsid w:val="00CE55B6"/>
    <w:rsid w:val="00CE58C6"/>
    <w:rsid w:val="00CE6C90"/>
    <w:rsid w:val="00CE7BE1"/>
    <w:rsid w:val="00CE7F1F"/>
    <w:rsid w:val="00CF0138"/>
    <w:rsid w:val="00CF0325"/>
    <w:rsid w:val="00CF09BD"/>
    <w:rsid w:val="00CF0A91"/>
    <w:rsid w:val="00CF11E0"/>
    <w:rsid w:val="00CF12B5"/>
    <w:rsid w:val="00CF130F"/>
    <w:rsid w:val="00CF1C49"/>
    <w:rsid w:val="00CF1FE8"/>
    <w:rsid w:val="00CF2100"/>
    <w:rsid w:val="00CF2576"/>
    <w:rsid w:val="00CF2971"/>
    <w:rsid w:val="00CF338F"/>
    <w:rsid w:val="00CF34C7"/>
    <w:rsid w:val="00CF3B65"/>
    <w:rsid w:val="00CF3C5C"/>
    <w:rsid w:val="00CF4173"/>
    <w:rsid w:val="00CF4189"/>
    <w:rsid w:val="00CF4504"/>
    <w:rsid w:val="00CF46E8"/>
    <w:rsid w:val="00CF473D"/>
    <w:rsid w:val="00CF50BD"/>
    <w:rsid w:val="00CF52B5"/>
    <w:rsid w:val="00CF6204"/>
    <w:rsid w:val="00CF6B04"/>
    <w:rsid w:val="00CF7241"/>
    <w:rsid w:val="00D001C3"/>
    <w:rsid w:val="00D01724"/>
    <w:rsid w:val="00D01FC7"/>
    <w:rsid w:val="00D02044"/>
    <w:rsid w:val="00D02243"/>
    <w:rsid w:val="00D030C0"/>
    <w:rsid w:val="00D0318C"/>
    <w:rsid w:val="00D033DC"/>
    <w:rsid w:val="00D035E4"/>
    <w:rsid w:val="00D0377C"/>
    <w:rsid w:val="00D042BE"/>
    <w:rsid w:val="00D04320"/>
    <w:rsid w:val="00D045E2"/>
    <w:rsid w:val="00D04845"/>
    <w:rsid w:val="00D04DD8"/>
    <w:rsid w:val="00D04ED1"/>
    <w:rsid w:val="00D0501C"/>
    <w:rsid w:val="00D05CFA"/>
    <w:rsid w:val="00D0600C"/>
    <w:rsid w:val="00D0787B"/>
    <w:rsid w:val="00D07CB9"/>
    <w:rsid w:val="00D10628"/>
    <w:rsid w:val="00D1070B"/>
    <w:rsid w:val="00D107EA"/>
    <w:rsid w:val="00D108BE"/>
    <w:rsid w:val="00D10925"/>
    <w:rsid w:val="00D10A7C"/>
    <w:rsid w:val="00D114FB"/>
    <w:rsid w:val="00D1151F"/>
    <w:rsid w:val="00D11886"/>
    <w:rsid w:val="00D11F9E"/>
    <w:rsid w:val="00D12189"/>
    <w:rsid w:val="00D12BB7"/>
    <w:rsid w:val="00D13066"/>
    <w:rsid w:val="00D13FA9"/>
    <w:rsid w:val="00D1506F"/>
    <w:rsid w:val="00D15D01"/>
    <w:rsid w:val="00D16277"/>
    <w:rsid w:val="00D16396"/>
    <w:rsid w:val="00D16610"/>
    <w:rsid w:val="00D1678E"/>
    <w:rsid w:val="00D1682F"/>
    <w:rsid w:val="00D16E8B"/>
    <w:rsid w:val="00D1750D"/>
    <w:rsid w:val="00D17B00"/>
    <w:rsid w:val="00D207E1"/>
    <w:rsid w:val="00D20845"/>
    <w:rsid w:val="00D20969"/>
    <w:rsid w:val="00D20AC0"/>
    <w:rsid w:val="00D20CE6"/>
    <w:rsid w:val="00D21EE1"/>
    <w:rsid w:val="00D22085"/>
    <w:rsid w:val="00D226A9"/>
    <w:rsid w:val="00D22AFB"/>
    <w:rsid w:val="00D230FA"/>
    <w:rsid w:val="00D234AF"/>
    <w:rsid w:val="00D2446B"/>
    <w:rsid w:val="00D244D4"/>
    <w:rsid w:val="00D2479C"/>
    <w:rsid w:val="00D24C55"/>
    <w:rsid w:val="00D25DFD"/>
    <w:rsid w:val="00D2611D"/>
    <w:rsid w:val="00D27A55"/>
    <w:rsid w:val="00D27C14"/>
    <w:rsid w:val="00D30338"/>
    <w:rsid w:val="00D30899"/>
    <w:rsid w:val="00D30C62"/>
    <w:rsid w:val="00D30EA7"/>
    <w:rsid w:val="00D30F14"/>
    <w:rsid w:val="00D31902"/>
    <w:rsid w:val="00D31D22"/>
    <w:rsid w:val="00D32617"/>
    <w:rsid w:val="00D32A72"/>
    <w:rsid w:val="00D32AB2"/>
    <w:rsid w:val="00D33839"/>
    <w:rsid w:val="00D339CA"/>
    <w:rsid w:val="00D36C9C"/>
    <w:rsid w:val="00D36F4F"/>
    <w:rsid w:val="00D370C9"/>
    <w:rsid w:val="00D37E6B"/>
    <w:rsid w:val="00D40006"/>
    <w:rsid w:val="00D400F3"/>
    <w:rsid w:val="00D40267"/>
    <w:rsid w:val="00D40270"/>
    <w:rsid w:val="00D4130E"/>
    <w:rsid w:val="00D4189E"/>
    <w:rsid w:val="00D418CA"/>
    <w:rsid w:val="00D41B95"/>
    <w:rsid w:val="00D41E5C"/>
    <w:rsid w:val="00D437FA"/>
    <w:rsid w:val="00D43F0B"/>
    <w:rsid w:val="00D441B4"/>
    <w:rsid w:val="00D44981"/>
    <w:rsid w:val="00D450D1"/>
    <w:rsid w:val="00D45442"/>
    <w:rsid w:val="00D458AD"/>
    <w:rsid w:val="00D461BE"/>
    <w:rsid w:val="00D472A9"/>
    <w:rsid w:val="00D47A16"/>
    <w:rsid w:val="00D47B50"/>
    <w:rsid w:val="00D47D57"/>
    <w:rsid w:val="00D47DB8"/>
    <w:rsid w:val="00D47E01"/>
    <w:rsid w:val="00D47EC3"/>
    <w:rsid w:val="00D509D6"/>
    <w:rsid w:val="00D515B0"/>
    <w:rsid w:val="00D51C1D"/>
    <w:rsid w:val="00D51CBC"/>
    <w:rsid w:val="00D523B3"/>
    <w:rsid w:val="00D525AB"/>
    <w:rsid w:val="00D538FE"/>
    <w:rsid w:val="00D547B8"/>
    <w:rsid w:val="00D54B3F"/>
    <w:rsid w:val="00D5502E"/>
    <w:rsid w:val="00D550E1"/>
    <w:rsid w:val="00D5556A"/>
    <w:rsid w:val="00D55924"/>
    <w:rsid w:val="00D560AB"/>
    <w:rsid w:val="00D565C9"/>
    <w:rsid w:val="00D566CC"/>
    <w:rsid w:val="00D56EB6"/>
    <w:rsid w:val="00D57A47"/>
    <w:rsid w:val="00D603AA"/>
    <w:rsid w:val="00D61874"/>
    <w:rsid w:val="00D61901"/>
    <w:rsid w:val="00D619AE"/>
    <w:rsid w:val="00D629CD"/>
    <w:rsid w:val="00D62AF6"/>
    <w:rsid w:val="00D62BD9"/>
    <w:rsid w:val="00D62F6A"/>
    <w:rsid w:val="00D634C4"/>
    <w:rsid w:val="00D63D9A"/>
    <w:rsid w:val="00D64284"/>
    <w:rsid w:val="00D6490A"/>
    <w:rsid w:val="00D64DF2"/>
    <w:rsid w:val="00D65035"/>
    <w:rsid w:val="00D65184"/>
    <w:rsid w:val="00D6631C"/>
    <w:rsid w:val="00D664D0"/>
    <w:rsid w:val="00D66B27"/>
    <w:rsid w:val="00D6716D"/>
    <w:rsid w:val="00D6722D"/>
    <w:rsid w:val="00D67292"/>
    <w:rsid w:val="00D67409"/>
    <w:rsid w:val="00D67EEB"/>
    <w:rsid w:val="00D70115"/>
    <w:rsid w:val="00D708F3"/>
    <w:rsid w:val="00D70CFF"/>
    <w:rsid w:val="00D70DB0"/>
    <w:rsid w:val="00D71568"/>
    <w:rsid w:val="00D71E99"/>
    <w:rsid w:val="00D7243D"/>
    <w:rsid w:val="00D7268E"/>
    <w:rsid w:val="00D730B8"/>
    <w:rsid w:val="00D73174"/>
    <w:rsid w:val="00D737C9"/>
    <w:rsid w:val="00D73C10"/>
    <w:rsid w:val="00D7474C"/>
    <w:rsid w:val="00D74C5D"/>
    <w:rsid w:val="00D74E68"/>
    <w:rsid w:val="00D754BE"/>
    <w:rsid w:val="00D757FF"/>
    <w:rsid w:val="00D759E3"/>
    <w:rsid w:val="00D7632B"/>
    <w:rsid w:val="00D763BD"/>
    <w:rsid w:val="00D77761"/>
    <w:rsid w:val="00D80330"/>
    <w:rsid w:val="00D805BF"/>
    <w:rsid w:val="00D807FC"/>
    <w:rsid w:val="00D80D3E"/>
    <w:rsid w:val="00D8126F"/>
    <w:rsid w:val="00D823CB"/>
    <w:rsid w:val="00D827DB"/>
    <w:rsid w:val="00D8388D"/>
    <w:rsid w:val="00D83E90"/>
    <w:rsid w:val="00D84AB1"/>
    <w:rsid w:val="00D84D73"/>
    <w:rsid w:val="00D85F62"/>
    <w:rsid w:val="00D8610D"/>
    <w:rsid w:val="00D86421"/>
    <w:rsid w:val="00D86A4B"/>
    <w:rsid w:val="00D87E1B"/>
    <w:rsid w:val="00D906B4"/>
    <w:rsid w:val="00D90AC4"/>
    <w:rsid w:val="00D90F8C"/>
    <w:rsid w:val="00D912EC"/>
    <w:rsid w:val="00D915B4"/>
    <w:rsid w:val="00D923AB"/>
    <w:rsid w:val="00D926E0"/>
    <w:rsid w:val="00D92AFE"/>
    <w:rsid w:val="00D92B0F"/>
    <w:rsid w:val="00D92C80"/>
    <w:rsid w:val="00D93186"/>
    <w:rsid w:val="00D93448"/>
    <w:rsid w:val="00D944CE"/>
    <w:rsid w:val="00D9466A"/>
    <w:rsid w:val="00D9640E"/>
    <w:rsid w:val="00D96B2F"/>
    <w:rsid w:val="00D971A7"/>
    <w:rsid w:val="00D97371"/>
    <w:rsid w:val="00D97B36"/>
    <w:rsid w:val="00DA0652"/>
    <w:rsid w:val="00DA095B"/>
    <w:rsid w:val="00DA0E72"/>
    <w:rsid w:val="00DA11CF"/>
    <w:rsid w:val="00DA19BB"/>
    <w:rsid w:val="00DA23B7"/>
    <w:rsid w:val="00DA2C09"/>
    <w:rsid w:val="00DA3568"/>
    <w:rsid w:val="00DA39FF"/>
    <w:rsid w:val="00DA4AAF"/>
    <w:rsid w:val="00DA57BD"/>
    <w:rsid w:val="00DA5FC7"/>
    <w:rsid w:val="00DA61E6"/>
    <w:rsid w:val="00DA623B"/>
    <w:rsid w:val="00DA65E6"/>
    <w:rsid w:val="00DA6988"/>
    <w:rsid w:val="00DA6C31"/>
    <w:rsid w:val="00DB03CA"/>
    <w:rsid w:val="00DB06D1"/>
    <w:rsid w:val="00DB07D1"/>
    <w:rsid w:val="00DB0DE8"/>
    <w:rsid w:val="00DB0E2A"/>
    <w:rsid w:val="00DB17AD"/>
    <w:rsid w:val="00DB2470"/>
    <w:rsid w:val="00DB290A"/>
    <w:rsid w:val="00DB2EDC"/>
    <w:rsid w:val="00DB3277"/>
    <w:rsid w:val="00DB3A15"/>
    <w:rsid w:val="00DB3AF7"/>
    <w:rsid w:val="00DB3F26"/>
    <w:rsid w:val="00DB4083"/>
    <w:rsid w:val="00DB4127"/>
    <w:rsid w:val="00DB4132"/>
    <w:rsid w:val="00DB48F8"/>
    <w:rsid w:val="00DB4C98"/>
    <w:rsid w:val="00DB4F54"/>
    <w:rsid w:val="00DB55ED"/>
    <w:rsid w:val="00DB6263"/>
    <w:rsid w:val="00DB6299"/>
    <w:rsid w:val="00DB6348"/>
    <w:rsid w:val="00DB6389"/>
    <w:rsid w:val="00DB65AB"/>
    <w:rsid w:val="00DB718D"/>
    <w:rsid w:val="00DB71EA"/>
    <w:rsid w:val="00DB7316"/>
    <w:rsid w:val="00DB747C"/>
    <w:rsid w:val="00DB7484"/>
    <w:rsid w:val="00DB7CBF"/>
    <w:rsid w:val="00DB7CC1"/>
    <w:rsid w:val="00DC068D"/>
    <w:rsid w:val="00DC0BC1"/>
    <w:rsid w:val="00DC1035"/>
    <w:rsid w:val="00DC1359"/>
    <w:rsid w:val="00DC20FA"/>
    <w:rsid w:val="00DC21C2"/>
    <w:rsid w:val="00DC25A3"/>
    <w:rsid w:val="00DC29F3"/>
    <w:rsid w:val="00DC2A9F"/>
    <w:rsid w:val="00DC2ADF"/>
    <w:rsid w:val="00DC2E40"/>
    <w:rsid w:val="00DC3262"/>
    <w:rsid w:val="00DC3885"/>
    <w:rsid w:val="00DC4520"/>
    <w:rsid w:val="00DC47D8"/>
    <w:rsid w:val="00DC5292"/>
    <w:rsid w:val="00DC7078"/>
    <w:rsid w:val="00DC79A6"/>
    <w:rsid w:val="00DC7D9C"/>
    <w:rsid w:val="00DD047C"/>
    <w:rsid w:val="00DD082F"/>
    <w:rsid w:val="00DD0D7A"/>
    <w:rsid w:val="00DD1153"/>
    <w:rsid w:val="00DD1BB1"/>
    <w:rsid w:val="00DD1E5F"/>
    <w:rsid w:val="00DD1E75"/>
    <w:rsid w:val="00DD21F4"/>
    <w:rsid w:val="00DD27F5"/>
    <w:rsid w:val="00DD2FD6"/>
    <w:rsid w:val="00DD3472"/>
    <w:rsid w:val="00DD360E"/>
    <w:rsid w:val="00DD3A23"/>
    <w:rsid w:val="00DD3B69"/>
    <w:rsid w:val="00DD4866"/>
    <w:rsid w:val="00DD5071"/>
    <w:rsid w:val="00DD53F0"/>
    <w:rsid w:val="00DD5A6D"/>
    <w:rsid w:val="00DD5DC0"/>
    <w:rsid w:val="00DD5DED"/>
    <w:rsid w:val="00DE001B"/>
    <w:rsid w:val="00DE0756"/>
    <w:rsid w:val="00DE0CE7"/>
    <w:rsid w:val="00DE1A46"/>
    <w:rsid w:val="00DE20CC"/>
    <w:rsid w:val="00DE28A6"/>
    <w:rsid w:val="00DE28B6"/>
    <w:rsid w:val="00DE2EF4"/>
    <w:rsid w:val="00DE346C"/>
    <w:rsid w:val="00DE3BED"/>
    <w:rsid w:val="00DE4A7C"/>
    <w:rsid w:val="00DE4BB0"/>
    <w:rsid w:val="00DE4D28"/>
    <w:rsid w:val="00DE5049"/>
    <w:rsid w:val="00DE5055"/>
    <w:rsid w:val="00DE5356"/>
    <w:rsid w:val="00DE56BF"/>
    <w:rsid w:val="00DE6A7E"/>
    <w:rsid w:val="00DE793B"/>
    <w:rsid w:val="00DE7A52"/>
    <w:rsid w:val="00DF14ED"/>
    <w:rsid w:val="00DF1561"/>
    <w:rsid w:val="00DF1850"/>
    <w:rsid w:val="00DF18D1"/>
    <w:rsid w:val="00DF1A93"/>
    <w:rsid w:val="00DF1E49"/>
    <w:rsid w:val="00DF1F42"/>
    <w:rsid w:val="00DF2C25"/>
    <w:rsid w:val="00DF2C4C"/>
    <w:rsid w:val="00DF3019"/>
    <w:rsid w:val="00DF358E"/>
    <w:rsid w:val="00DF3884"/>
    <w:rsid w:val="00DF4A67"/>
    <w:rsid w:val="00DF55AC"/>
    <w:rsid w:val="00DF5EB0"/>
    <w:rsid w:val="00DF5ECC"/>
    <w:rsid w:val="00DF5EDD"/>
    <w:rsid w:val="00DF5F4E"/>
    <w:rsid w:val="00DF75F9"/>
    <w:rsid w:val="00DF76EF"/>
    <w:rsid w:val="00DF7A13"/>
    <w:rsid w:val="00DF7CBF"/>
    <w:rsid w:val="00E00726"/>
    <w:rsid w:val="00E00792"/>
    <w:rsid w:val="00E00EA8"/>
    <w:rsid w:val="00E00EB0"/>
    <w:rsid w:val="00E01D60"/>
    <w:rsid w:val="00E0202C"/>
    <w:rsid w:val="00E0235D"/>
    <w:rsid w:val="00E02EDE"/>
    <w:rsid w:val="00E030E3"/>
    <w:rsid w:val="00E0379C"/>
    <w:rsid w:val="00E03B4B"/>
    <w:rsid w:val="00E03F9C"/>
    <w:rsid w:val="00E0414D"/>
    <w:rsid w:val="00E043C2"/>
    <w:rsid w:val="00E047D3"/>
    <w:rsid w:val="00E049CB"/>
    <w:rsid w:val="00E04BF2"/>
    <w:rsid w:val="00E04E00"/>
    <w:rsid w:val="00E05876"/>
    <w:rsid w:val="00E059DF"/>
    <w:rsid w:val="00E06B8C"/>
    <w:rsid w:val="00E0767D"/>
    <w:rsid w:val="00E07F9D"/>
    <w:rsid w:val="00E1001D"/>
    <w:rsid w:val="00E1006A"/>
    <w:rsid w:val="00E106C0"/>
    <w:rsid w:val="00E10841"/>
    <w:rsid w:val="00E10C9F"/>
    <w:rsid w:val="00E10FCA"/>
    <w:rsid w:val="00E122B2"/>
    <w:rsid w:val="00E12324"/>
    <w:rsid w:val="00E12EA6"/>
    <w:rsid w:val="00E12FB1"/>
    <w:rsid w:val="00E1314B"/>
    <w:rsid w:val="00E13AD2"/>
    <w:rsid w:val="00E13B9E"/>
    <w:rsid w:val="00E13D31"/>
    <w:rsid w:val="00E13EBB"/>
    <w:rsid w:val="00E13EDE"/>
    <w:rsid w:val="00E149F4"/>
    <w:rsid w:val="00E14B48"/>
    <w:rsid w:val="00E14C2A"/>
    <w:rsid w:val="00E14D6A"/>
    <w:rsid w:val="00E14E0C"/>
    <w:rsid w:val="00E14FFC"/>
    <w:rsid w:val="00E15147"/>
    <w:rsid w:val="00E153EC"/>
    <w:rsid w:val="00E153F0"/>
    <w:rsid w:val="00E15BF5"/>
    <w:rsid w:val="00E15CC9"/>
    <w:rsid w:val="00E16474"/>
    <w:rsid w:val="00E166B6"/>
    <w:rsid w:val="00E16EA6"/>
    <w:rsid w:val="00E16ED6"/>
    <w:rsid w:val="00E17989"/>
    <w:rsid w:val="00E200B6"/>
    <w:rsid w:val="00E210CB"/>
    <w:rsid w:val="00E21869"/>
    <w:rsid w:val="00E2198D"/>
    <w:rsid w:val="00E22784"/>
    <w:rsid w:val="00E234F0"/>
    <w:rsid w:val="00E2371F"/>
    <w:rsid w:val="00E23F1E"/>
    <w:rsid w:val="00E2467D"/>
    <w:rsid w:val="00E24CE6"/>
    <w:rsid w:val="00E255B7"/>
    <w:rsid w:val="00E261BA"/>
    <w:rsid w:val="00E2673C"/>
    <w:rsid w:val="00E26AE1"/>
    <w:rsid w:val="00E27D66"/>
    <w:rsid w:val="00E30825"/>
    <w:rsid w:val="00E30DB5"/>
    <w:rsid w:val="00E31257"/>
    <w:rsid w:val="00E312FF"/>
    <w:rsid w:val="00E3138F"/>
    <w:rsid w:val="00E31A6D"/>
    <w:rsid w:val="00E31D3E"/>
    <w:rsid w:val="00E32131"/>
    <w:rsid w:val="00E326AD"/>
    <w:rsid w:val="00E33406"/>
    <w:rsid w:val="00E341E9"/>
    <w:rsid w:val="00E34BDF"/>
    <w:rsid w:val="00E357B7"/>
    <w:rsid w:val="00E362FA"/>
    <w:rsid w:val="00E371B4"/>
    <w:rsid w:val="00E376C3"/>
    <w:rsid w:val="00E37895"/>
    <w:rsid w:val="00E40361"/>
    <w:rsid w:val="00E4067C"/>
    <w:rsid w:val="00E40C86"/>
    <w:rsid w:val="00E41984"/>
    <w:rsid w:val="00E429D4"/>
    <w:rsid w:val="00E4310D"/>
    <w:rsid w:val="00E43519"/>
    <w:rsid w:val="00E43E17"/>
    <w:rsid w:val="00E44D26"/>
    <w:rsid w:val="00E44FE9"/>
    <w:rsid w:val="00E4569C"/>
    <w:rsid w:val="00E45702"/>
    <w:rsid w:val="00E45D3D"/>
    <w:rsid w:val="00E460B8"/>
    <w:rsid w:val="00E46A45"/>
    <w:rsid w:val="00E477C2"/>
    <w:rsid w:val="00E47A0B"/>
    <w:rsid w:val="00E50A58"/>
    <w:rsid w:val="00E510E3"/>
    <w:rsid w:val="00E51405"/>
    <w:rsid w:val="00E53B1D"/>
    <w:rsid w:val="00E53D4E"/>
    <w:rsid w:val="00E54871"/>
    <w:rsid w:val="00E54875"/>
    <w:rsid w:val="00E54ADC"/>
    <w:rsid w:val="00E550E0"/>
    <w:rsid w:val="00E552D0"/>
    <w:rsid w:val="00E5542F"/>
    <w:rsid w:val="00E55903"/>
    <w:rsid w:val="00E565D0"/>
    <w:rsid w:val="00E567EE"/>
    <w:rsid w:val="00E57A75"/>
    <w:rsid w:val="00E57B02"/>
    <w:rsid w:val="00E57EE6"/>
    <w:rsid w:val="00E62011"/>
    <w:rsid w:val="00E62461"/>
    <w:rsid w:val="00E62B4E"/>
    <w:rsid w:val="00E62C71"/>
    <w:rsid w:val="00E63546"/>
    <w:rsid w:val="00E645F5"/>
    <w:rsid w:val="00E64985"/>
    <w:rsid w:val="00E649DA"/>
    <w:rsid w:val="00E64EDF"/>
    <w:rsid w:val="00E6563C"/>
    <w:rsid w:val="00E666CC"/>
    <w:rsid w:val="00E66E6B"/>
    <w:rsid w:val="00E672D5"/>
    <w:rsid w:val="00E67877"/>
    <w:rsid w:val="00E701CF"/>
    <w:rsid w:val="00E707FC"/>
    <w:rsid w:val="00E71259"/>
    <w:rsid w:val="00E71EC2"/>
    <w:rsid w:val="00E71EDB"/>
    <w:rsid w:val="00E72078"/>
    <w:rsid w:val="00E72449"/>
    <w:rsid w:val="00E72584"/>
    <w:rsid w:val="00E727DD"/>
    <w:rsid w:val="00E72DFC"/>
    <w:rsid w:val="00E72EA1"/>
    <w:rsid w:val="00E731C8"/>
    <w:rsid w:val="00E73F6D"/>
    <w:rsid w:val="00E74607"/>
    <w:rsid w:val="00E74EE0"/>
    <w:rsid w:val="00E750F8"/>
    <w:rsid w:val="00E75C73"/>
    <w:rsid w:val="00E766D6"/>
    <w:rsid w:val="00E76969"/>
    <w:rsid w:val="00E76A8E"/>
    <w:rsid w:val="00E76B44"/>
    <w:rsid w:val="00E776AA"/>
    <w:rsid w:val="00E80AE4"/>
    <w:rsid w:val="00E80F27"/>
    <w:rsid w:val="00E8187B"/>
    <w:rsid w:val="00E827A7"/>
    <w:rsid w:val="00E82A41"/>
    <w:rsid w:val="00E83457"/>
    <w:rsid w:val="00E834CF"/>
    <w:rsid w:val="00E835A2"/>
    <w:rsid w:val="00E83C18"/>
    <w:rsid w:val="00E84BDF"/>
    <w:rsid w:val="00E84D09"/>
    <w:rsid w:val="00E84E54"/>
    <w:rsid w:val="00E850DE"/>
    <w:rsid w:val="00E86E44"/>
    <w:rsid w:val="00E86FD0"/>
    <w:rsid w:val="00E87290"/>
    <w:rsid w:val="00E876A0"/>
    <w:rsid w:val="00E87BAE"/>
    <w:rsid w:val="00E90321"/>
    <w:rsid w:val="00E90D79"/>
    <w:rsid w:val="00E91CF3"/>
    <w:rsid w:val="00E91FAB"/>
    <w:rsid w:val="00E92CFA"/>
    <w:rsid w:val="00E92D99"/>
    <w:rsid w:val="00E93CE3"/>
    <w:rsid w:val="00E95208"/>
    <w:rsid w:val="00E95CB8"/>
    <w:rsid w:val="00E968C3"/>
    <w:rsid w:val="00E973AD"/>
    <w:rsid w:val="00E974AE"/>
    <w:rsid w:val="00E97A14"/>
    <w:rsid w:val="00EA0108"/>
    <w:rsid w:val="00EA0430"/>
    <w:rsid w:val="00EA136B"/>
    <w:rsid w:val="00EA140D"/>
    <w:rsid w:val="00EA2789"/>
    <w:rsid w:val="00EA3897"/>
    <w:rsid w:val="00EA3ADF"/>
    <w:rsid w:val="00EA3E2D"/>
    <w:rsid w:val="00EA42EB"/>
    <w:rsid w:val="00EA48A2"/>
    <w:rsid w:val="00EA55C5"/>
    <w:rsid w:val="00EA5ADD"/>
    <w:rsid w:val="00EA6201"/>
    <w:rsid w:val="00EA6A04"/>
    <w:rsid w:val="00EB0236"/>
    <w:rsid w:val="00EB031E"/>
    <w:rsid w:val="00EB0352"/>
    <w:rsid w:val="00EB108B"/>
    <w:rsid w:val="00EB19A3"/>
    <w:rsid w:val="00EB1DF7"/>
    <w:rsid w:val="00EB2726"/>
    <w:rsid w:val="00EB2A25"/>
    <w:rsid w:val="00EB2A63"/>
    <w:rsid w:val="00EB2CF7"/>
    <w:rsid w:val="00EB2FB6"/>
    <w:rsid w:val="00EB3E5C"/>
    <w:rsid w:val="00EB4816"/>
    <w:rsid w:val="00EB4AD5"/>
    <w:rsid w:val="00EB52B0"/>
    <w:rsid w:val="00EB53DC"/>
    <w:rsid w:val="00EB59C1"/>
    <w:rsid w:val="00EB5C76"/>
    <w:rsid w:val="00EB60E6"/>
    <w:rsid w:val="00EB633E"/>
    <w:rsid w:val="00EB6954"/>
    <w:rsid w:val="00EB69EB"/>
    <w:rsid w:val="00EB6A48"/>
    <w:rsid w:val="00EB7010"/>
    <w:rsid w:val="00EC0EF9"/>
    <w:rsid w:val="00EC171B"/>
    <w:rsid w:val="00EC1DCE"/>
    <w:rsid w:val="00EC2D1E"/>
    <w:rsid w:val="00EC2D8F"/>
    <w:rsid w:val="00EC2D96"/>
    <w:rsid w:val="00EC30F7"/>
    <w:rsid w:val="00EC311D"/>
    <w:rsid w:val="00EC3A51"/>
    <w:rsid w:val="00EC44F7"/>
    <w:rsid w:val="00EC497E"/>
    <w:rsid w:val="00EC5602"/>
    <w:rsid w:val="00EC581C"/>
    <w:rsid w:val="00EC6264"/>
    <w:rsid w:val="00EC6C21"/>
    <w:rsid w:val="00EC709C"/>
    <w:rsid w:val="00EC711A"/>
    <w:rsid w:val="00ED0051"/>
    <w:rsid w:val="00ED0760"/>
    <w:rsid w:val="00ED0A5F"/>
    <w:rsid w:val="00ED11F9"/>
    <w:rsid w:val="00ED14A9"/>
    <w:rsid w:val="00ED1896"/>
    <w:rsid w:val="00ED1CB6"/>
    <w:rsid w:val="00ED1DAD"/>
    <w:rsid w:val="00ED27A0"/>
    <w:rsid w:val="00ED2DB4"/>
    <w:rsid w:val="00ED359B"/>
    <w:rsid w:val="00ED4137"/>
    <w:rsid w:val="00ED5B71"/>
    <w:rsid w:val="00ED6182"/>
    <w:rsid w:val="00ED61DE"/>
    <w:rsid w:val="00ED765D"/>
    <w:rsid w:val="00ED7B63"/>
    <w:rsid w:val="00ED7F68"/>
    <w:rsid w:val="00EE0F1A"/>
    <w:rsid w:val="00EE1FDF"/>
    <w:rsid w:val="00EE2011"/>
    <w:rsid w:val="00EE24CA"/>
    <w:rsid w:val="00EE2A70"/>
    <w:rsid w:val="00EE3716"/>
    <w:rsid w:val="00EE41B5"/>
    <w:rsid w:val="00EE4449"/>
    <w:rsid w:val="00EE45D0"/>
    <w:rsid w:val="00EE59E2"/>
    <w:rsid w:val="00EE5F59"/>
    <w:rsid w:val="00EE67CB"/>
    <w:rsid w:val="00EE6E56"/>
    <w:rsid w:val="00EE76F5"/>
    <w:rsid w:val="00EE77D9"/>
    <w:rsid w:val="00EF0EF7"/>
    <w:rsid w:val="00EF17B3"/>
    <w:rsid w:val="00EF1874"/>
    <w:rsid w:val="00EF1B34"/>
    <w:rsid w:val="00EF2AD4"/>
    <w:rsid w:val="00EF35EF"/>
    <w:rsid w:val="00EF3F21"/>
    <w:rsid w:val="00EF4D2E"/>
    <w:rsid w:val="00EF4E15"/>
    <w:rsid w:val="00EF508C"/>
    <w:rsid w:val="00EF51E4"/>
    <w:rsid w:val="00EF5F47"/>
    <w:rsid w:val="00EF6255"/>
    <w:rsid w:val="00EF6743"/>
    <w:rsid w:val="00F00787"/>
    <w:rsid w:val="00F01590"/>
    <w:rsid w:val="00F01D86"/>
    <w:rsid w:val="00F0211E"/>
    <w:rsid w:val="00F028F1"/>
    <w:rsid w:val="00F02A8F"/>
    <w:rsid w:val="00F02B0E"/>
    <w:rsid w:val="00F02EC8"/>
    <w:rsid w:val="00F034BF"/>
    <w:rsid w:val="00F03A6E"/>
    <w:rsid w:val="00F03F69"/>
    <w:rsid w:val="00F0620F"/>
    <w:rsid w:val="00F0672E"/>
    <w:rsid w:val="00F06EBE"/>
    <w:rsid w:val="00F06FB2"/>
    <w:rsid w:val="00F07F66"/>
    <w:rsid w:val="00F1004D"/>
    <w:rsid w:val="00F10885"/>
    <w:rsid w:val="00F10D17"/>
    <w:rsid w:val="00F112D5"/>
    <w:rsid w:val="00F11726"/>
    <w:rsid w:val="00F1173C"/>
    <w:rsid w:val="00F11F3D"/>
    <w:rsid w:val="00F12078"/>
    <w:rsid w:val="00F12154"/>
    <w:rsid w:val="00F122C9"/>
    <w:rsid w:val="00F128D6"/>
    <w:rsid w:val="00F12E6F"/>
    <w:rsid w:val="00F1318F"/>
    <w:rsid w:val="00F131B9"/>
    <w:rsid w:val="00F13B3F"/>
    <w:rsid w:val="00F13CCC"/>
    <w:rsid w:val="00F13DA6"/>
    <w:rsid w:val="00F14261"/>
    <w:rsid w:val="00F142FF"/>
    <w:rsid w:val="00F144AC"/>
    <w:rsid w:val="00F14AD5"/>
    <w:rsid w:val="00F14BF5"/>
    <w:rsid w:val="00F14D6F"/>
    <w:rsid w:val="00F15698"/>
    <w:rsid w:val="00F15AA5"/>
    <w:rsid w:val="00F15B7D"/>
    <w:rsid w:val="00F170A0"/>
    <w:rsid w:val="00F17128"/>
    <w:rsid w:val="00F17386"/>
    <w:rsid w:val="00F17C35"/>
    <w:rsid w:val="00F206CF"/>
    <w:rsid w:val="00F20C08"/>
    <w:rsid w:val="00F21347"/>
    <w:rsid w:val="00F213D4"/>
    <w:rsid w:val="00F213F3"/>
    <w:rsid w:val="00F21C13"/>
    <w:rsid w:val="00F22C54"/>
    <w:rsid w:val="00F22DC8"/>
    <w:rsid w:val="00F22E2E"/>
    <w:rsid w:val="00F236EA"/>
    <w:rsid w:val="00F239AF"/>
    <w:rsid w:val="00F241A1"/>
    <w:rsid w:val="00F24E3A"/>
    <w:rsid w:val="00F25120"/>
    <w:rsid w:val="00F2545F"/>
    <w:rsid w:val="00F25488"/>
    <w:rsid w:val="00F25538"/>
    <w:rsid w:val="00F26156"/>
    <w:rsid w:val="00F26636"/>
    <w:rsid w:val="00F26958"/>
    <w:rsid w:val="00F26C91"/>
    <w:rsid w:val="00F26EDF"/>
    <w:rsid w:val="00F26F02"/>
    <w:rsid w:val="00F27D0B"/>
    <w:rsid w:val="00F3076A"/>
    <w:rsid w:val="00F30BAA"/>
    <w:rsid w:val="00F31AA8"/>
    <w:rsid w:val="00F32A9C"/>
    <w:rsid w:val="00F32C62"/>
    <w:rsid w:val="00F32C71"/>
    <w:rsid w:val="00F32D8A"/>
    <w:rsid w:val="00F338A9"/>
    <w:rsid w:val="00F33F1C"/>
    <w:rsid w:val="00F34A8C"/>
    <w:rsid w:val="00F34B9B"/>
    <w:rsid w:val="00F34DFB"/>
    <w:rsid w:val="00F353CA"/>
    <w:rsid w:val="00F35D8F"/>
    <w:rsid w:val="00F35DC2"/>
    <w:rsid w:val="00F35EF4"/>
    <w:rsid w:val="00F36C4F"/>
    <w:rsid w:val="00F378A0"/>
    <w:rsid w:val="00F37D36"/>
    <w:rsid w:val="00F4009B"/>
    <w:rsid w:val="00F4047D"/>
    <w:rsid w:val="00F404EF"/>
    <w:rsid w:val="00F40563"/>
    <w:rsid w:val="00F40B60"/>
    <w:rsid w:val="00F40D26"/>
    <w:rsid w:val="00F412A3"/>
    <w:rsid w:val="00F417EA"/>
    <w:rsid w:val="00F418A0"/>
    <w:rsid w:val="00F41AB0"/>
    <w:rsid w:val="00F42887"/>
    <w:rsid w:val="00F42969"/>
    <w:rsid w:val="00F42D2D"/>
    <w:rsid w:val="00F43BAA"/>
    <w:rsid w:val="00F43F85"/>
    <w:rsid w:val="00F448EC"/>
    <w:rsid w:val="00F44FBC"/>
    <w:rsid w:val="00F45822"/>
    <w:rsid w:val="00F464C3"/>
    <w:rsid w:val="00F502C8"/>
    <w:rsid w:val="00F502CB"/>
    <w:rsid w:val="00F50E2C"/>
    <w:rsid w:val="00F514A0"/>
    <w:rsid w:val="00F51DD6"/>
    <w:rsid w:val="00F520F0"/>
    <w:rsid w:val="00F53350"/>
    <w:rsid w:val="00F5371C"/>
    <w:rsid w:val="00F5392B"/>
    <w:rsid w:val="00F53CB2"/>
    <w:rsid w:val="00F53E47"/>
    <w:rsid w:val="00F540A8"/>
    <w:rsid w:val="00F54DC0"/>
    <w:rsid w:val="00F56201"/>
    <w:rsid w:val="00F56983"/>
    <w:rsid w:val="00F57217"/>
    <w:rsid w:val="00F60022"/>
    <w:rsid w:val="00F602AD"/>
    <w:rsid w:val="00F604EE"/>
    <w:rsid w:val="00F60F29"/>
    <w:rsid w:val="00F612E7"/>
    <w:rsid w:val="00F612FB"/>
    <w:rsid w:val="00F61483"/>
    <w:rsid w:val="00F615EA"/>
    <w:rsid w:val="00F61799"/>
    <w:rsid w:val="00F61C07"/>
    <w:rsid w:val="00F61C20"/>
    <w:rsid w:val="00F62372"/>
    <w:rsid w:val="00F624BE"/>
    <w:rsid w:val="00F62B16"/>
    <w:rsid w:val="00F62E79"/>
    <w:rsid w:val="00F63B8B"/>
    <w:rsid w:val="00F6421F"/>
    <w:rsid w:val="00F6435E"/>
    <w:rsid w:val="00F6451C"/>
    <w:rsid w:val="00F64797"/>
    <w:rsid w:val="00F64C34"/>
    <w:rsid w:val="00F64E09"/>
    <w:rsid w:val="00F6529B"/>
    <w:rsid w:val="00F6554B"/>
    <w:rsid w:val="00F65D3B"/>
    <w:rsid w:val="00F66112"/>
    <w:rsid w:val="00F6660D"/>
    <w:rsid w:val="00F67067"/>
    <w:rsid w:val="00F678D4"/>
    <w:rsid w:val="00F67AAA"/>
    <w:rsid w:val="00F7059B"/>
    <w:rsid w:val="00F70D20"/>
    <w:rsid w:val="00F71099"/>
    <w:rsid w:val="00F71701"/>
    <w:rsid w:val="00F7191E"/>
    <w:rsid w:val="00F71E91"/>
    <w:rsid w:val="00F72034"/>
    <w:rsid w:val="00F723BF"/>
    <w:rsid w:val="00F725FB"/>
    <w:rsid w:val="00F72ADB"/>
    <w:rsid w:val="00F72B1F"/>
    <w:rsid w:val="00F73712"/>
    <w:rsid w:val="00F73D07"/>
    <w:rsid w:val="00F748F1"/>
    <w:rsid w:val="00F74FB4"/>
    <w:rsid w:val="00F75125"/>
    <w:rsid w:val="00F7549B"/>
    <w:rsid w:val="00F75C03"/>
    <w:rsid w:val="00F75C22"/>
    <w:rsid w:val="00F7690F"/>
    <w:rsid w:val="00F76B51"/>
    <w:rsid w:val="00F76DD6"/>
    <w:rsid w:val="00F772E0"/>
    <w:rsid w:val="00F77413"/>
    <w:rsid w:val="00F80863"/>
    <w:rsid w:val="00F8086E"/>
    <w:rsid w:val="00F80EAC"/>
    <w:rsid w:val="00F812EC"/>
    <w:rsid w:val="00F81464"/>
    <w:rsid w:val="00F823CA"/>
    <w:rsid w:val="00F825F0"/>
    <w:rsid w:val="00F82935"/>
    <w:rsid w:val="00F835E1"/>
    <w:rsid w:val="00F83812"/>
    <w:rsid w:val="00F83962"/>
    <w:rsid w:val="00F83A0B"/>
    <w:rsid w:val="00F83FA2"/>
    <w:rsid w:val="00F84B5B"/>
    <w:rsid w:val="00F84D47"/>
    <w:rsid w:val="00F84E83"/>
    <w:rsid w:val="00F850A1"/>
    <w:rsid w:val="00F85418"/>
    <w:rsid w:val="00F85724"/>
    <w:rsid w:val="00F85805"/>
    <w:rsid w:val="00F8604E"/>
    <w:rsid w:val="00F86C8C"/>
    <w:rsid w:val="00F87040"/>
    <w:rsid w:val="00F8761D"/>
    <w:rsid w:val="00F876EA"/>
    <w:rsid w:val="00F909F4"/>
    <w:rsid w:val="00F90AF2"/>
    <w:rsid w:val="00F90B43"/>
    <w:rsid w:val="00F912D3"/>
    <w:rsid w:val="00F918AD"/>
    <w:rsid w:val="00F91A6A"/>
    <w:rsid w:val="00F91BB6"/>
    <w:rsid w:val="00F91DD6"/>
    <w:rsid w:val="00F92107"/>
    <w:rsid w:val="00F9216C"/>
    <w:rsid w:val="00F9219D"/>
    <w:rsid w:val="00F924DC"/>
    <w:rsid w:val="00F92917"/>
    <w:rsid w:val="00F92A84"/>
    <w:rsid w:val="00F9343F"/>
    <w:rsid w:val="00F934E8"/>
    <w:rsid w:val="00F944E9"/>
    <w:rsid w:val="00F948D3"/>
    <w:rsid w:val="00F949E1"/>
    <w:rsid w:val="00F94D3C"/>
    <w:rsid w:val="00F94FFB"/>
    <w:rsid w:val="00F95AD2"/>
    <w:rsid w:val="00F95BE5"/>
    <w:rsid w:val="00F9646A"/>
    <w:rsid w:val="00F96642"/>
    <w:rsid w:val="00FA0405"/>
    <w:rsid w:val="00FA09B4"/>
    <w:rsid w:val="00FA0A66"/>
    <w:rsid w:val="00FA1B6E"/>
    <w:rsid w:val="00FA266D"/>
    <w:rsid w:val="00FA28C2"/>
    <w:rsid w:val="00FA2C35"/>
    <w:rsid w:val="00FA2E07"/>
    <w:rsid w:val="00FA2FF5"/>
    <w:rsid w:val="00FA472F"/>
    <w:rsid w:val="00FA4F7E"/>
    <w:rsid w:val="00FA53E1"/>
    <w:rsid w:val="00FA5D06"/>
    <w:rsid w:val="00FA688E"/>
    <w:rsid w:val="00FA6FF3"/>
    <w:rsid w:val="00FA7136"/>
    <w:rsid w:val="00FA716C"/>
    <w:rsid w:val="00FA732A"/>
    <w:rsid w:val="00FA746E"/>
    <w:rsid w:val="00FA7801"/>
    <w:rsid w:val="00FA790A"/>
    <w:rsid w:val="00FA7FEF"/>
    <w:rsid w:val="00FB0B27"/>
    <w:rsid w:val="00FB17D0"/>
    <w:rsid w:val="00FB1B41"/>
    <w:rsid w:val="00FB20B1"/>
    <w:rsid w:val="00FB229C"/>
    <w:rsid w:val="00FB2489"/>
    <w:rsid w:val="00FB2618"/>
    <w:rsid w:val="00FB2D57"/>
    <w:rsid w:val="00FB2D8A"/>
    <w:rsid w:val="00FB392F"/>
    <w:rsid w:val="00FB4134"/>
    <w:rsid w:val="00FB4707"/>
    <w:rsid w:val="00FB5270"/>
    <w:rsid w:val="00FB5791"/>
    <w:rsid w:val="00FB5F0C"/>
    <w:rsid w:val="00FB6298"/>
    <w:rsid w:val="00FB635F"/>
    <w:rsid w:val="00FB703A"/>
    <w:rsid w:val="00FB7213"/>
    <w:rsid w:val="00FB790C"/>
    <w:rsid w:val="00FB7EF8"/>
    <w:rsid w:val="00FC062D"/>
    <w:rsid w:val="00FC0AE1"/>
    <w:rsid w:val="00FC11E3"/>
    <w:rsid w:val="00FC13FB"/>
    <w:rsid w:val="00FC1B44"/>
    <w:rsid w:val="00FC1CD3"/>
    <w:rsid w:val="00FC1EE4"/>
    <w:rsid w:val="00FC2082"/>
    <w:rsid w:val="00FC2110"/>
    <w:rsid w:val="00FC2246"/>
    <w:rsid w:val="00FC2736"/>
    <w:rsid w:val="00FC30F3"/>
    <w:rsid w:val="00FC3A2D"/>
    <w:rsid w:val="00FC3BAE"/>
    <w:rsid w:val="00FC4074"/>
    <w:rsid w:val="00FC4145"/>
    <w:rsid w:val="00FC4202"/>
    <w:rsid w:val="00FC4233"/>
    <w:rsid w:val="00FC4B27"/>
    <w:rsid w:val="00FC4D7D"/>
    <w:rsid w:val="00FC51B4"/>
    <w:rsid w:val="00FC5629"/>
    <w:rsid w:val="00FC668B"/>
    <w:rsid w:val="00FC6714"/>
    <w:rsid w:val="00FC67F9"/>
    <w:rsid w:val="00FC6F8B"/>
    <w:rsid w:val="00FC6F93"/>
    <w:rsid w:val="00FC791D"/>
    <w:rsid w:val="00FD0066"/>
    <w:rsid w:val="00FD0423"/>
    <w:rsid w:val="00FD090B"/>
    <w:rsid w:val="00FD0CEA"/>
    <w:rsid w:val="00FD0F09"/>
    <w:rsid w:val="00FD1115"/>
    <w:rsid w:val="00FD16A3"/>
    <w:rsid w:val="00FD1EDA"/>
    <w:rsid w:val="00FD24F9"/>
    <w:rsid w:val="00FD2904"/>
    <w:rsid w:val="00FD2DEF"/>
    <w:rsid w:val="00FD3175"/>
    <w:rsid w:val="00FD31EA"/>
    <w:rsid w:val="00FD3520"/>
    <w:rsid w:val="00FD37F6"/>
    <w:rsid w:val="00FD3FD7"/>
    <w:rsid w:val="00FD45ED"/>
    <w:rsid w:val="00FD4A2A"/>
    <w:rsid w:val="00FD4C02"/>
    <w:rsid w:val="00FD4F91"/>
    <w:rsid w:val="00FD5251"/>
    <w:rsid w:val="00FD5332"/>
    <w:rsid w:val="00FD71C6"/>
    <w:rsid w:val="00FD71D1"/>
    <w:rsid w:val="00FD7702"/>
    <w:rsid w:val="00FD79A0"/>
    <w:rsid w:val="00FE00FF"/>
    <w:rsid w:val="00FE034C"/>
    <w:rsid w:val="00FE0536"/>
    <w:rsid w:val="00FE2D23"/>
    <w:rsid w:val="00FE3928"/>
    <w:rsid w:val="00FE3E6D"/>
    <w:rsid w:val="00FE40C3"/>
    <w:rsid w:val="00FE543D"/>
    <w:rsid w:val="00FE54E9"/>
    <w:rsid w:val="00FE5C03"/>
    <w:rsid w:val="00FE5EEA"/>
    <w:rsid w:val="00FE6770"/>
    <w:rsid w:val="00FE6A8B"/>
    <w:rsid w:val="00FF06BA"/>
    <w:rsid w:val="00FF13DB"/>
    <w:rsid w:val="00FF1AB1"/>
    <w:rsid w:val="00FF1DAB"/>
    <w:rsid w:val="00FF200F"/>
    <w:rsid w:val="00FF235A"/>
    <w:rsid w:val="00FF2D27"/>
    <w:rsid w:val="00FF2E10"/>
    <w:rsid w:val="00FF2E27"/>
    <w:rsid w:val="00FF327A"/>
    <w:rsid w:val="00FF4262"/>
    <w:rsid w:val="00FF4E8F"/>
    <w:rsid w:val="00FF5037"/>
    <w:rsid w:val="00FF56F3"/>
    <w:rsid w:val="00FF6A15"/>
    <w:rsid w:val="00FF6F9A"/>
    <w:rsid w:val="00FF775B"/>
    <w:rsid w:val="00FF7795"/>
    <w:rsid w:val="00FF7AE3"/>
    <w:rsid w:val="00FF7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1C4B2"/>
  <w15:docId w15:val="{023534FF-34BC-4C7B-BFE9-670DA45EA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1"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iPriority="0" w:unhideWhenUsed="1"/>
    <w:lsdException w:name="Table Grid 3" w:semiHidden="1" w:unhideWhenUsed="1"/>
    <w:lsdException w:name="Table Grid 4" w:semiHidden="1" w:uiPriority="0"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3">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4"/>
    <w:uiPriority w:val="9"/>
    <w:qFormat/>
    <w:rsid w:val="001144B7"/>
    <w:pPr>
      <w:keepNext/>
      <w:outlineLvl w:val="0"/>
    </w:pPr>
    <w:rPr>
      <w:sz w:val="28"/>
      <w:szCs w:val="20"/>
    </w:rPr>
  </w:style>
  <w:style w:type="paragraph" w:styleId="21">
    <w:name w:val="heading 2"/>
    <w:aliases w:val="2,h2,Numbered text 3,H2"/>
    <w:basedOn w:val="af1"/>
    <w:next w:val="af1"/>
    <w:link w:val="22"/>
    <w:qFormat/>
    <w:rsid w:val="001144B7"/>
    <w:pPr>
      <w:keepNext/>
      <w:ind w:firstLine="993"/>
      <w:jc w:val="right"/>
      <w:outlineLvl w:val="1"/>
    </w:pPr>
    <w:rPr>
      <w:szCs w:val="20"/>
    </w:rPr>
  </w:style>
  <w:style w:type="paragraph" w:styleId="30">
    <w:name w:val="heading 3"/>
    <w:basedOn w:val="af1"/>
    <w:next w:val="af1"/>
    <w:link w:val="32"/>
    <w:qFormat/>
    <w:rsid w:val="001144B7"/>
    <w:pPr>
      <w:keepNext/>
      <w:ind w:firstLine="993"/>
      <w:jc w:val="center"/>
      <w:outlineLvl w:val="2"/>
    </w:pPr>
    <w:rPr>
      <w:b/>
      <w:sz w:val="28"/>
      <w:szCs w:val="20"/>
    </w:rPr>
  </w:style>
  <w:style w:type="paragraph" w:styleId="4">
    <w:name w:val="heading 4"/>
    <w:basedOn w:val="af1"/>
    <w:next w:val="af1"/>
    <w:link w:val="40"/>
    <w:uiPriority w:val="9"/>
    <w:qFormat/>
    <w:rsid w:val="00D80330"/>
    <w:pPr>
      <w:keepNext/>
      <w:outlineLvl w:val="3"/>
    </w:pPr>
    <w:rPr>
      <w:rFonts w:ascii="Calibri" w:hAnsi="Calibri"/>
      <w:b/>
      <w:bCs/>
      <w:sz w:val="28"/>
      <w:szCs w:val="28"/>
    </w:rPr>
  </w:style>
  <w:style w:type="paragraph" w:styleId="5">
    <w:name w:val="heading 5"/>
    <w:basedOn w:val="af1"/>
    <w:next w:val="af1"/>
    <w:link w:val="50"/>
    <w:uiPriority w:val="9"/>
    <w:qFormat/>
    <w:rsid w:val="00D80330"/>
    <w:pPr>
      <w:keepNext/>
      <w:jc w:val="center"/>
      <w:outlineLvl w:val="4"/>
    </w:pPr>
    <w:rPr>
      <w:rFonts w:ascii="Calibri" w:hAnsi="Calibri"/>
      <w:b/>
      <w:bCs/>
      <w:i/>
      <w:iCs/>
      <w:sz w:val="26"/>
      <w:szCs w:val="26"/>
    </w:rPr>
  </w:style>
  <w:style w:type="paragraph" w:styleId="6">
    <w:name w:val="heading 6"/>
    <w:basedOn w:val="af1"/>
    <w:next w:val="af1"/>
    <w:link w:val="60"/>
    <w:uiPriority w:val="9"/>
    <w:qFormat/>
    <w:rsid w:val="00D80330"/>
    <w:pPr>
      <w:keepNext/>
      <w:jc w:val="both"/>
      <w:outlineLvl w:val="5"/>
    </w:pPr>
    <w:rPr>
      <w:rFonts w:ascii="Calibri" w:hAnsi="Calibri"/>
      <w:b/>
      <w:bCs/>
      <w:sz w:val="20"/>
      <w:szCs w:val="20"/>
    </w:rPr>
  </w:style>
  <w:style w:type="paragraph" w:styleId="7">
    <w:name w:val="heading 7"/>
    <w:basedOn w:val="af1"/>
    <w:next w:val="af1"/>
    <w:link w:val="70"/>
    <w:uiPriority w:val="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4">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3"/>
    <w:uiPriority w:val="9"/>
    <w:rsid w:val="001144B7"/>
    <w:rPr>
      <w:rFonts w:ascii="Times New Roman" w:eastAsia="Times New Roman" w:hAnsi="Times New Roman" w:cs="Times New Roman"/>
      <w:sz w:val="28"/>
      <w:szCs w:val="20"/>
      <w:lang w:eastAsia="ru-RU"/>
    </w:rPr>
  </w:style>
  <w:style w:type="character" w:customStyle="1" w:styleId="22">
    <w:name w:val="Заголовок 2 Знак"/>
    <w:aliases w:val="2 Знак1,h2 Знак1,Numbered text 3 Знак1,H2 Знак"/>
    <w:basedOn w:val="af2"/>
    <w:link w:val="21"/>
    <w:rsid w:val="001144B7"/>
    <w:rPr>
      <w:rFonts w:ascii="Times New Roman" w:eastAsia="Times New Roman" w:hAnsi="Times New Roman" w:cs="Times New Roman"/>
      <w:sz w:val="24"/>
      <w:szCs w:val="20"/>
      <w:lang w:eastAsia="ru-RU"/>
    </w:rPr>
  </w:style>
  <w:style w:type="character" w:customStyle="1" w:styleId="32">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uiPriority w:val="9"/>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uiPriority w:val="9"/>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uiPriority w:val="9"/>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ПАРАГРАФ,Абзац списка11,lp1,Bullet 1"/>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5"/>
    <w:uiPriority w:val="99"/>
    <w:rsid w:val="005F26AF"/>
    <w:rPr>
      <w:spacing w:val="2"/>
      <w:sz w:val="25"/>
      <w:szCs w:val="25"/>
      <w:shd w:val="clear" w:color="auto" w:fill="FFFFFF"/>
    </w:rPr>
  </w:style>
  <w:style w:type="paragraph" w:customStyle="1" w:styleId="15">
    <w:name w:val="Основной текст1"/>
    <w:basedOn w:val="af1"/>
    <w:link w:val="af9"/>
    <w:uiPriority w:val="9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iPriority w:val="99"/>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uiPriority w:val="99"/>
    <w:rsid w:val="00BC2172"/>
    <w:rPr>
      <w:sz w:val="20"/>
      <w:szCs w:val="20"/>
    </w:rPr>
  </w:style>
  <w:style w:type="paragraph" w:styleId="afd">
    <w:name w:val="annotation subject"/>
    <w:basedOn w:val="afb"/>
    <w:next w:val="afb"/>
    <w:link w:val="afe"/>
    <w:uiPriority w:val="99"/>
    <w:unhideWhenUsed/>
    <w:rsid w:val="00BC2172"/>
    <w:rPr>
      <w:b/>
      <w:bCs/>
    </w:rPr>
  </w:style>
  <w:style w:type="character" w:customStyle="1" w:styleId="afe">
    <w:name w:val="Тема примечания Знак"/>
    <w:basedOn w:val="afc"/>
    <w:link w:val="afd"/>
    <w:uiPriority w:val="99"/>
    <w:rsid w:val="00BC2172"/>
    <w:rPr>
      <w:b/>
      <w:bCs/>
      <w:sz w:val="20"/>
      <w:szCs w:val="20"/>
    </w:rPr>
  </w:style>
  <w:style w:type="paragraph" w:styleId="aff">
    <w:name w:val="Balloon Text"/>
    <w:basedOn w:val="af1"/>
    <w:link w:val="aff0"/>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aliases w:val="Table Grid Report"/>
    <w:basedOn w:val="af3"/>
    <w:uiPriority w:val="5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6">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3">
    <w:name w:val="Body Text Indent 2"/>
    <w:basedOn w:val="af1"/>
    <w:link w:val="24"/>
    <w:unhideWhenUsed/>
    <w:rsid w:val="00481258"/>
    <w:pPr>
      <w:spacing w:after="120" w:line="480" w:lineRule="auto"/>
      <w:ind w:left="283"/>
    </w:pPr>
  </w:style>
  <w:style w:type="character" w:customStyle="1" w:styleId="24">
    <w:name w:val="Основной текст с отступом 2 Знак"/>
    <w:basedOn w:val="af2"/>
    <w:link w:val="23"/>
    <w:rsid w:val="00481258"/>
    <w:rPr>
      <w:rFonts w:ascii="Times New Roman" w:eastAsia="Times New Roman" w:hAnsi="Times New Roman" w:cs="Times New Roman"/>
      <w:sz w:val="24"/>
      <w:szCs w:val="24"/>
      <w:lang w:eastAsia="ru-RU"/>
    </w:rPr>
  </w:style>
  <w:style w:type="paragraph" w:customStyle="1" w:styleId="ConsTitle">
    <w:name w:val="ConsTitle"/>
    <w:uiPriority w:val="99"/>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7">
    <w:name w:val="Без интервала1"/>
    <w:aliases w:val="с интервалом,Без интервала11,No Spacing1"/>
    <w:link w:val="NoSpacingChar"/>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Обычный (Web)1,Обычный (веб) Знак Знак,Обычный (Web) Знак Знак Знак"/>
    <w:basedOn w:val="af1"/>
    <w:link w:val="affe"/>
    <w:uiPriority w:val="99"/>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uiPriority w:val="99"/>
    <w:qFormat/>
    <w:rsid w:val="00EB2A63"/>
    <w:rPr>
      <w:b/>
      <w:bCs/>
    </w:rPr>
  </w:style>
  <w:style w:type="paragraph" w:customStyle="1" w:styleId="Default">
    <w:name w:val="Default"/>
    <w:uiPriority w:val="99"/>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uiPriority w:val="35"/>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Заголовок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aliases w:val="ЗАГОЛОВОК,Обычный таблица"/>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aliases w:val="ЗАГОЛОВОК Знак,Обычный таблица Знак"/>
    <w:basedOn w:val="af2"/>
    <w:link w:val="afff3"/>
    <w:rsid w:val="00D80330"/>
    <w:rPr>
      <w:rFonts w:asciiTheme="majorHAnsi" w:eastAsiaTheme="majorEastAsia" w:hAnsiTheme="majorHAnsi" w:cstheme="majorBidi"/>
      <w:sz w:val="24"/>
      <w:szCs w:val="24"/>
      <w:lang w:eastAsia="ru-RU"/>
    </w:rPr>
  </w:style>
  <w:style w:type="character" w:customStyle="1" w:styleId="25">
    <w:name w:val="Основной текст (2)_"/>
    <w:basedOn w:val="af2"/>
    <w:link w:val="26"/>
    <w:uiPriority w:val="99"/>
    <w:locked/>
    <w:rsid w:val="00D80330"/>
    <w:rPr>
      <w:shd w:val="clear" w:color="auto" w:fill="FFFFFF"/>
    </w:rPr>
  </w:style>
  <w:style w:type="paragraph" w:customStyle="1" w:styleId="26">
    <w:name w:val="Основной текст (2)"/>
    <w:basedOn w:val="af1"/>
    <w:link w:val="25"/>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3">
    <w:name w:val="Основной текст (3)_"/>
    <w:basedOn w:val="af2"/>
    <w:link w:val="34"/>
    <w:locked/>
    <w:rsid w:val="00D80330"/>
    <w:rPr>
      <w:i/>
      <w:iCs/>
      <w:sz w:val="18"/>
      <w:szCs w:val="18"/>
      <w:shd w:val="clear" w:color="auto" w:fill="FFFFFF"/>
    </w:rPr>
  </w:style>
  <w:style w:type="paragraph" w:customStyle="1" w:styleId="34">
    <w:name w:val="Основной текст (3)"/>
    <w:basedOn w:val="af1"/>
    <w:link w:val="33"/>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8"/>
    <w:uiPriority w:val="99"/>
    <w:locked/>
    <w:rsid w:val="00D80330"/>
    <w:rPr>
      <w:rFonts w:ascii="Sylfaen" w:hAnsi="Sylfaen" w:cs="Sylfaen"/>
      <w:shd w:val="clear" w:color="auto" w:fill="FFFFFF"/>
    </w:rPr>
  </w:style>
  <w:style w:type="paragraph" w:customStyle="1" w:styleId="18">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5"/>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5"/>
    <w:uiPriority w:val="99"/>
    <w:rsid w:val="00D80330"/>
    <w:rPr>
      <w:rFonts w:ascii="Times New Roman" w:hAnsi="Times New Roman" w:cs="Times New Roman"/>
      <w:sz w:val="18"/>
      <w:szCs w:val="18"/>
      <w:u w:val="none"/>
      <w:shd w:val="clear" w:color="auto" w:fill="FFFFFF"/>
    </w:rPr>
  </w:style>
  <w:style w:type="character" w:customStyle="1" w:styleId="19">
    <w:name w:val="Заголовок №1_"/>
    <w:basedOn w:val="af2"/>
    <w:link w:val="1a"/>
    <w:locked/>
    <w:rsid w:val="00D80330"/>
    <w:rPr>
      <w:b/>
      <w:bCs/>
      <w:shd w:val="clear" w:color="auto" w:fill="FFFFFF"/>
    </w:rPr>
  </w:style>
  <w:style w:type="paragraph" w:customStyle="1" w:styleId="1a">
    <w:name w:val="Заголовок №1"/>
    <w:basedOn w:val="af1"/>
    <w:link w:val="1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5">
    <w:name w:val="Основной текст (3) + Не курсив"/>
    <w:basedOn w:val="33"/>
    <w:uiPriority w:val="99"/>
    <w:rsid w:val="00D80330"/>
    <w:rPr>
      <w:i/>
      <w:iCs/>
      <w:sz w:val="18"/>
      <w:szCs w:val="18"/>
      <w:shd w:val="clear" w:color="auto" w:fill="FFFFFF"/>
    </w:rPr>
  </w:style>
  <w:style w:type="character" w:customStyle="1" w:styleId="311pt">
    <w:name w:val="Основной текст (3) + 11 pt"/>
    <w:aliases w:val="Не курсив"/>
    <w:basedOn w:val="33"/>
    <w:uiPriority w:val="99"/>
    <w:rsid w:val="00D80330"/>
    <w:rPr>
      <w:i/>
      <w:iCs/>
      <w:sz w:val="22"/>
      <w:szCs w:val="22"/>
      <w:shd w:val="clear" w:color="auto" w:fill="FFFFFF"/>
    </w:rPr>
  </w:style>
  <w:style w:type="character" w:customStyle="1" w:styleId="36">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5"/>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5"/>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5"/>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5"/>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5"/>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9"/>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9"/>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3"/>
    <w:uiPriority w:val="99"/>
    <w:rsid w:val="00D80330"/>
    <w:rPr>
      <w:i/>
      <w:iCs/>
      <w:sz w:val="15"/>
      <w:szCs w:val="15"/>
      <w:shd w:val="clear" w:color="auto" w:fill="FFFFFF"/>
    </w:rPr>
  </w:style>
  <w:style w:type="character" w:customStyle="1" w:styleId="2SegoeUI">
    <w:name w:val="Основной текст (2) + Segoe UI"/>
    <w:aliases w:val="8 pt,Курсив3"/>
    <w:basedOn w:val="25"/>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3"/>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5"/>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b">
    <w:name w:val="Сетка таблицы1"/>
    <w:basedOn w:val="af3"/>
    <w:next w:val="affa"/>
    <w:uiPriority w:val="5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rsid w:val="00CD0A11"/>
    <w:pPr>
      <w:spacing w:before="100" w:beforeAutospacing="1" w:after="100" w:afterAutospacing="1"/>
    </w:pPr>
    <w:rPr>
      <w:rFonts w:ascii="Arial" w:hAnsi="Arial" w:cs="Arial"/>
      <w:sz w:val="20"/>
      <w:szCs w:val="20"/>
    </w:rPr>
  </w:style>
  <w:style w:type="paragraph" w:customStyle="1" w:styleId="xl66">
    <w:name w:val="xl6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7">
    <w:name w:val="Body Text 3"/>
    <w:basedOn w:val="af1"/>
    <w:link w:val="38"/>
    <w:rsid w:val="007F625D"/>
    <w:pPr>
      <w:spacing w:after="120"/>
    </w:pPr>
    <w:rPr>
      <w:sz w:val="16"/>
      <w:szCs w:val="16"/>
    </w:rPr>
  </w:style>
  <w:style w:type="character" w:customStyle="1" w:styleId="38">
    <w:name w:val="Основной текст 3 Знак"/>
    <w:basedOn w:val="af2"/>
    <w:link w:val="37"/>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c">
    <w:name w:val="Нет списка1"/>
    <w:next w:val="af4"/>
    <w:uiPriority w:val="99"/>
    <w:semiHidden/>
    <w:unhideWhenUsed/>
    <w:rsid w:val="00B64190"/>
  </w:style>
  <w:style w:type="paragraph" w:customStyle="1" w:styleId="1d">
    <w:name w:val="заголовок 1"/>
    <w:basedOn w:val="af1"/>
    <w:next w:val="af1"/>
    <w:qFormat/>
    <w:rsid w:val="00B64190"/>
    <w:pPr>
      <w:keepNext/>
      <w:autoSpaceDE w:val="0"/>
      <w:autoSpaceDN w:val="0"/>
      <w:jc w:val="center"/>
      <w:outlineLvl w:val="0"/>
    </w:pPr>
    <w:rPr>
      <w:b/>
      <w:bCs/>
      <w:sz w:val="28"/>
      <w:szCs w:val="28"/>
    </w:rPr>
  </w:style>
  <w:style w:type="table" w:customStyle="1" w:styleId="28">
    <w:name w:val="Сетка таблицы2"/>
    <w:basedOn w:val="af3"/>
    <w:next w:val="affa"/>
    <w:uiPriority w:val="3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9">
    <w:name w:val="Body Text 2"/>
    <w:aliases w:val="Мой Заголовок 1"/>
    <w:basedOn w:val="af1"/>
    <w:link w:val="2a"/>
    <w:unhideWhenUsed/>
    <w:rsid w:val="00B64190"/>
    <w:pPr>
      <w:spacing w:after="120" w:line="480" w:lineRule="auto"/>
    </w:pPr>
    <w:rPr>
      <w:rFonts w:ascii="Courier New" w:hAnsi="Courier New"/>
      <w:sz w:val="28"/>
    </w:rPr>
  </w:style>
  <w:style w:type="character" w:customStyle="1" w:styleId="2a">
    <w:name w:val="Основной текст 2 Знак"/>
    <w:aliases w:val="Мой Заголовок 1 Знак"/>
    <w:basedOn w:val="af2"/>
    <w:link w:val="29"/>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b">
    <w:name w:val="Нет списка2"/>
    <w:next w:val="af4"/>
    <w:uiPriority w:val="99"/>
    <w:semiHidden/>
    <w:unhideWhenUsed/>
    <w:rsid w:val="00AC6641"/>
  </w:style>
  <w:style w:type="numbering" w:customStyle="1" w:styleId="39">
    <w:name w:val="Нет списка3"/>
    <w:next w:val="af4"/>
    <w:uiPriority w:val="99"/>
    <w:semiHidden/>
    <w:unhideWhenUsed/>
    <w:rsid w:val="00B00F9F"/>
  </w:style>
  <w:style w:type="table" w:customStyle="1" w:styleId="3a">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b">
    <w:name w:val="Body Text Indent 3"/>
    <w:basedOn w:val="af1"/>
    <w:link w:val="3c"/>
    <w:uiPriority w:val="99"/>
    <w:rsid w:val="00EB2726"/>
    <w:pPr>
      <w:spacing w:after="120"/>
      <w:ind w:left="283"/>
    </w:pPr>
    <w:rPr>
      <w:sz w:val="16"/>
      <w:szCs w:val="16"/>
    </w:rPr>
  </w:style>
  <w:style w:type="character" w:customStyle="1" w:styleId="3c">
    <w:name w:val="Основной текст с отступом 3 Знак"/>
    <w:basedOn w:val="af2"/>
    <w:link w:val="3b"/>
    <w:uiPriority w:val="99"/>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e">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c">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ПАРАГРАФ Знак"/>
    <w:link w:val="af7"/>
    <w:uiPriority w:val="99"/>
    <w:qFormat/>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uiPriority w:val="99"/>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uiPriority w:val="99"/>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d">
    <w:name w:val="Основной текст2"/>
    <w:basedOn w:val="af1"/>
    <w:uiPriority w:val="99"/>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rsid w:val="007651C1"/>
    <w:pPr>
      <w:spacing w:before="100" w:beforeAutospacing="1" w:after="100" w:afterAutospacing="1"/>
      <w:jc w:val="center"/>
    </w:pPr>
    <w:rPr>
      <w:b/>
      <w:bCs/>
      <w:sz w:val="28"/>
      <w:szCs w:val="28"/>
    </w:rPr>
  </w:style>
  <w:style w:type="paragraph" w:customStyle="1" w:styleId="xl155">
    <w:name w:val="xl155"/>
    <w:basedOn w:val="af1"/>
    <w:rsid w:val="007651C1"/>
    <w:pPr>
      <w:spacing w:before="100" w:beforeAutospacing="1" w:after="100" w:afterAutospacing="1"/>
      <w:jc w:val="center"/>
      <w:textAlignment w:val="center"/>
    </w:pPr>
    <w:rPr>
      <w:b/>
      <w:bCs/>
      <w:sz w:val="28"/>
      <w:szCs w:val="28"/>
    </w:rPr>
  </w:style>
  <w:style w:type="paragraph" w:customStyle="1" w:styleId="xl156">
    <w:name w:val="xl156"/>
    <w:basedOn w:val="af1"/>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f">
    <w:name w:val="Стиль1"/>
    <w:basedOn w:val="af1"/>
    <w:link w:val="1f0"/>
    <w:qFormat/>
    <w:rsid w:val="003E7219"/>
    <w:pPr>
      <w:autoSpaceDE w:val="0"/>
      <w:autoSpaceDN w:val="0"/>
      <w:adjustRightInd w:val="0"/>
      <w:ind w:firstLine="540"/>
      <w:jc w:val="both"/>
    </w:pPr>
    <w:rPr>
      <w:rFonts w:eastAsiaTheme="minorEastAsia"/>
      <w:sz w:val="28"/>
      <w:szCs w:val="28"/>
      <w:lang w:eastAsia="en-US"/>
    </w:rPr>
  </w:style>
  <w:style w:type="character" w:customStyle="1" w:styleId="1f0">
    <w:name w:val="Стиль1 Знак"/>
    <w:basedOn w:val="af2"/>
    <w:link w:val="1f"/>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d">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f1">
    <w:name w:val="Название1"/>
    <w:basedOn w:val="3d"/>
    <w:rsid w:val="00680AEA"/>
    <w:pPr>
      <w:jc w:val="center"/>
    </w:pPr>
    <w:rPr>
      <w:rFonts w:ascii="Arial" w:hAnsi="Arial"/>
      <w:sz w:val="24"/>
    </w:rPr>
  </w:style>
  <w:style w:type="paragraph" w:customStyle="1" w:styleId="210">
    <w:name w:val="Заголовок 21"/>
    <w:basedOn w:val="3d"/>
    <w:next w:val="3d"/>
    <w:rsid w:val="00680AEA"/>
    <w:pPr>
      <w:keepNext/>
      <w:jc w:val="center"/>
      <w:outlineLvl w:val="1"/>
    </w:pPr>
    <w:rPr>
      <w:rFonts w:ascii="Arial" w:hAnsi="Arial"/>
      <w:sz w:val="24"/>
    </w:rPr>
  </w:style>
  <w:style w:type="paragraph" w:customStyle="1" w:styleId="310">
    <w:name w:val="Основной текст 31"/>
    <w:basedOn w:val="3d"/>
    <w:rsid w:val="00680AEA"/>
    <w:pPr>
      <w:jc w:val="left"/>
    </w:pPr>
    <w:rPr>
      <w:rFonts w:ascii="Arial" w:hAnsi="Arial"/>
      <w:color w:val="FF0000"/>
    </w:rPr>
  </w:style>
  <w:style w:type="character" w:customStyle="1" w:styleId="1f2">
    <w:name w:val="Верхний колонтитул Знак1"/>
    <w:basedOn w:val="af2"/>
    <w:uiPriority w:val="99"/>
    <w:semiHidden/>
    <w:rsid w:val="00680AEA"/>
    <w:rPr>
      <w:sz w:val="24"/>
      <w:szCs w:val="24"/>
    </w:rPr>
  </w:style>
  <w:style w:type="character" w:customStyle="1" w:styleId="1f3">
    <w:name w:val="Нижний колонтитул Знак1"/>
    <w:basedOn w:val="af2"/>
    <w:uiPriority w:val="99"/>
    <w:semiHidden/>
    <w:rsid w:val="00680AEA"/>
    <w:rPr>
      <w:sz w:val="24"/>
      <w:szCs w:val="24"/>
    </w:rPr>
  </w:style>
  <w:style w:type="character" w:customStyle="1" w:styleId="1f4">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5">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uiPriority w:val="99"/>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6">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e">
    <w:name w:val="Без интервала2"/>
    <w:rsid w:val="00680AEA"/>
    <w:pPr>
      <w:spacing w:after="0" w:line="240" w:lineRule="auto"/>
    </w:pPr>
    <w:rPr>
      <w:rFonts w:ascii="Calibri" w:eastAsia="Times New Roman" w:hAnsi="Calibri" w:cs="Times New Roman"/>
    </w:rPr>
  </w:style>
  <w:style w:type="paragraph" w:customStyle="1" w:styleId="1f7">
    <w:name w:val="Обычный (веб)1"/>
    <w:basedOn w:val="af1"/>
    <w:qFormat/>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8">
    <w:name w:val="Абзац списка1"/>
    <w:basedOn w:val="af1"/>
    <w:link w:val="ListParagraphChar"/>
    <w:uiPriority w:val="99"/>
    <w:rsid w:val="00680AEA"/>
    <w:pPr>
      <w:spacing w:after="200" w:line="276" w:lineRule="auto"/>
      <w:ind w:left="720"/>
      <w:contextualSpacing/>
    </w:pPr>
    <w:rPr>
      <w:rFonts w:ascii="Calibri" w:hAnsi="Calibri"/>
      <w:sz w:val="22"/>
      <w:szCs w:val="22"/>
      <w:lang w:eastAsia="en-US"/>
    </w:rPr>
  </w:style>
  <w:style w:type="character" w:customStyle="1" w:styleId="1f9">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f">
    <w:name w:val="Цитата 2 Знак"/>
    <w:link w:val="2f0"/>
    <w:uiPriority w:val="29"/>
    <w:rsid w:val="00680AEA"/>
    <w:rPr>
      <w:rFonts w:eastAsia="Calibri"/>
      <w:i/>
      <w:iCs/>
      <w:color w:val="000000"/>
      <w:sz w:val="24"/>
    </w:rPr>
  </w:style>
  <w:style w:type="paragraph" w:styleId="2f0">
    <w:name w:val="Quote"/>
    <w:basedOn w:val="af1"/>
    <w:next w:val="af1"/>
    <w:link w:val="2f"/>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a">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b">
    <w:name w:val="Текст выноски Знак1"/>
    <w:basedOn w:val="af2"/>
    <w:uiPriority w:val="99"/>
    <w:rsid w:val="00680AEA"/>
    <w:rPr>
      <w:rFonts w:ascii="Segoe UI" w:hAnsi="Segoe UI" w:cs="Segoe UI"/>
      <w:sz w:val="18"/>
      <w:szCs w:val="18"/>
    </w:rPr>
  </w:style>
  <w:style w:type="character" w:customStyle="1" w:styleId="1fc">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uiPriority w:val="99"/>
    <w:rsid w:val="00680AEA"/>
  </w:style>
  <w:style w:type="paragraph" w:customStyle="1" w:styleId="3e">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rsid w:val="0084507C"/>
    <w:rPr>
      <w:sz w:val="20"/>
      <w:szCs w:val="20"/>
    </w:rPr>
  </w:style>
  <w:style w:type="character" w:customStyle="1" w:styleId="afffff0">
    <w:name w:val="Текст концевой сноски Знак"/>
    <w:basedOn w:val="af2"/>
    <w:link w:val="afffff"/>
    <w:rsid w:val="0084507C"/>
    <w:rPr>
      <w:rFonts w:ascii="Times New Roman" w:eastAsia="Times New Roman" w:hAnsi="Times New Roman" w:cs="Times New Roman"/>
      <w:sz w:val="20"/>
      <w:szCs w:val="20"/>
      <w:lang w:eastAsia="ru-RU"/>
    </w:rPr>
  </w:style>
  <w:style w:type="character" w:styleId="afffff1">
    <w:name w:val="endnote reference"/>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uiPriority w:val="99"/>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uiPriority w:val="99"/>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uiPriority w:val="99"/>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e">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1">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f">
    <w:name w:val="Основной шрифт абзаца1"/>
    <w:rsid w:val="008C0F04"/>
  </w:style>
  <w:style w:type="character" w:customStyle="1" w:styleId="afffff4">
    <w:name w:val="Символ сноски"/>
    <w:rsid w:val="008C0F04"/>
    <w:rPr>
      <w:vertAlign w:val="superscript"/>
    </w:rPr>
  </w:style>
  <w:style w:type="character" w:customStyle="1" w:styleId="1ff0">
    <w:name w:val="Знак сноски1"/>
    <w:rsid w:val="008C0F04"/>
    <w:rPr>
      <w:vertAlign w:val="superscript"/>
    </w:rPr>
  </w:style>
  <w:style w:type="character" w:styleId="afffff5">
    <w:name w:val="line number"/>
    <w:uiPriority w:val="99"/>
    <w:rsid w:val="008C0F04"/>
  </w:style>
  <w:style w:type="paragraph" w:customStyle="1" w:styleId="2f2">
    <w:name w:val="Указатель2"/>
    <w:basedOn w:val="af1"/>
    <w:rsid w:val="008C0F04"/>
    <w:pPr>
      <w:suppressLineNumbers/>
      <w:suppressAutoHyphens/>
    </w:pPr>
    <w:rPr>
      <w:rFonts w:cs="Mangal"/>
      <w:lang w:eastAsia="zh-CN"/>
    </w:rPr>
  </w:style>
  <w:style w:type="paragraph" w:customStyle="1" w:styleId="1ff1">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3">
    <w:name w:val="Абзац списка2"/>
    <w:basedOn w:val="af1"/>
    <w:qFormat/>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f">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rsid w:val="00A3635E"/>
    <w:pPr>
      <w:spacing w:before="100" w:beforeAutospacing="1" w:after="100" w:afterAutospacing="1"/>
    </w:pPr>
  </w:style>
  <w:style w:type="character" w:styleId="afffffb">
    <w:name w:val="Intense Emphasis"/>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2">
    <w:name w:val="Таб1"/>
    <w:basedOn w:val="af1"/>
    <w:link w:val="1Char"/>
    <w:qFormat/>
    <w:rsid w:val="002B7555"/>
    <w:pPr>
      <w:jc w:val="both"/>
    </w:pPr>
    <w:rPr>
      <w:sz w:val="28"/>
      <w:lang w:eastAsia="en-US"/>
    </w:rPr>
  </w:style>
  <w:style w:type="character" w:customStyle="1" w:styleId="1Char">
    <w:name w:val="Таб1 Char"/>
    <w:link w:val="1ff2"/>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4">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Интернет) Знак"/>
    <w:aliases w:val="Обычный (Web) Знак, Знак Знак10 Знак,Обычный (веб)3 Знак,Обычный (Web)1 Знак,Обычный (веб) Знак Знак Знак,Обычный (Web) Знак Знак Знак Знак"/>
    <w:link w:val="affd"/>
    <w:uiPriority w:val="99"/>
    <w:locked/>
    <w:rsid w:val="00B71E22"/>
    <w:rPr>
      <w:rFonts w:ascii="Times New Roman" w:eastAsia="Times New Roman" w:hAnsi="Times New Roman" w:cs="Times New Roman"/>
      <w:sz w:val="24"/>
      <w:szCs w:val="24"/>
      <w:lang w:eastAsia="ru-RU"/>
    </w:rPr>
  </w:style>
  <w:style w:type="character" w:customStyle="1" w:styleId="2f5">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6">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3">
    <w:name w:val="toc 1"/>
    <w:basedOn w:val="af1"/>
    <w:next w:val="af1"/>
    <w:link w:val="1ff4"/>
    <w:autoRedefine/>
    <w:uiPriority w:val="1"/>
    <w:qFormat/>
    <w:rsid w:val="00B71E22"/>
    <w:pPr>
      <w:tabs>
        <w:tab w:val="right" w:leader="dot" w:pos="9911"/>
      </w:tabs>
    </w:pPr>
  </w:style>
  <w:style w:type="paragraph" w:styleId="2f7">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uiPriority w:val="99"/>
    <w:rsid w:val="00B71E22"/>
    <w:rPr>
      <w:sz w:val="16"/>
      <w:szCs w:val="16"/>
    </w:rPr>
  </w:style>
  <w:style w:type="character" w:customStyle="1" w:styleId="215">
    <w:name w:val="Основной текст 2 Знак1"/>
    <w:aliases w:val="Мой Заголовок 1 Знак1"/>
    <w:uiPriority w:val="99"/>
    <w:rsid w:val="00B71E22"/>
  </w:style>
  <w:style w:type="character" w:customStyle="1" w:styleId="1ff5">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8"/>
    <w:locked/>
    <w:rsid w:val="00B71E22"/>
    <w:rPr>
      <w:rFonts w:ascii="Calibri" w:eastAsia="Times New Roman" w:hAnsi="Calibri" w:cs="Times New Roman"/>
    </w:rPr>
  </w:style>
  <w:style w:type="character" w:customStyle="1" w:styleId="217">
    <w:name w:val="Основной текст с отступом 2 Знак1"/>
    <w:uiPriority w:val="99"/>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8">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9">
    <w:name w:val="Знак Знак2"/>
    <w:uiPriority w:val="99"/>
    <w:rsid w:val="00B71E22"/>
    <w:rPr>
      <w:sz w:val="24"/>
      <w:szCs w:val="24"/>
      <w:lang w:val="ru-RU" w:eastAsia="ru-RU" w:bidi="ar-SA"/>
    </w:rPr>
  </w:style>
  <w:style w:type="paragraph" w:customStyle="1" w:styleId="1ff6">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7">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0">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8">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3"/>
    <w:next w:val="af1"/>
    <w:uiPriority w:val="99"/>
    <w:unhideWhenUsed/>
    <w:qFormat/>
    <w:rsid w:val="00B71E22"/>
    <w:pPr>
      <w:keepLines/>
      <w:spacing w:before="480" w:line="276" w:lineRule="auto"/>
      <w:outlineLvl w:val="9"/>
    </w:pPr>
    <w:rPr>
      <w:rFonts w:ascii="Cambria" w:hAnsi="Cambria"/>
      <w:b/>
      <w:bCs/>
      <w:color w:val="365F91"/>
      <w:szCs w:val="28"/>
    </w:rPr>
  </w:style>
  <w:style w:type="paragraph" w:styleId="3f1">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uiPriority w:val="99"/>
    <w:locked/>
    <w:rsid w:val="00B71E22"/>
    <w:rPr>
      <w:rFonts w:ascii="Calibri" w:eastAsia="Calibri" w:hAnsi="Calibri" w:cs="Times New Roman"/>
    </w:rPr>
  </w:style>
  <w:style w:type="paragraph" w:customStyle="1" w:styleId="1ff9">
    <w:name w:val="Дата1"/>
    <w:basedOn w:val="af1"/>
    <w:rsid w:val="00B71E22"/>
    <w:pPr>
      <w:spacing w:before="100" w:beforeAutospacing="1" w:after="100" w:afterAutospacing="1"/>
    </w:pPr>
  </w:style>
  <w:style w:type="character" w:customStyle="1" w:styleId="1ffa">
    <w:name w:val="Заголовок Знак1"/>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b">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c">
    <w:name w:val="Тема примечания Знак1"/>
    <w:basedOn w:val="1ffb"/>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d">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b">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1">
    <w:name w:val="список"/>
    <w:basedOn w:val="afffffff7"/>
    <w:link w:val="afffffffa"/>
    <w:qFormat/>
    <w:rsid w:val="00701EBB"/>
    <w:pPr>
      <w:numPr>
        <w:numId w:val="1"/>
      </w:numPr>
    </w:pPr>
  </w:style>
  <w:style w:type="character" w:customStyle="1" w:styleId="afffffffa">
    <w:name w:val="список Знак"/>
    <w:link w:val="a1"/>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e">
    <w:name w:val="index 1"/>
    <w:basedOn w:val="IndexBase"/>
    <w:autoRedefine/>
    <w:semiHidden/>
    <w:rsid w:val="00701EBB"/>
  </w:style>
  <w:style w:type="paragraph" w:styleId="2fc">
    <w:name w:val="index 2"/>
    <w:basedOn w:val="IndexBase"/>
    <w:autoRedefine/>
    <w:semiHidden/>
    <w:rsid w:val="00701EBB"/>
    <w:pPr>
      <w:spacing w:line="240" w:lineRule="auto"/>
      <w:ind w:left="720"/>
    </w:pPr>
  </w:style>
  <w:style w:type="paragraph" w:styleId="3f2">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e"/>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d">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3">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e"/>
    <w:autoRedefine/>
    <w:rsid w:val="00701EBB"/>
    <w:pPr>
      <w:numPr>
        <w:numId w:val="5"/>
      </w:numPr>
      <w:tabs>
        <w:tab w:val="num" w:pos="1209"/>
        <w:tab w:val="num" w:pos="1492"/>
      </w:tabs>
    </w:pPr>
  </w:style>
  <w:style w:type="paragraph" w:styleId="3f4">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f">
    <w:name w:val="List Continue 2"/>
    <w:basedOn w:val="afffffffc"/>
    <w:rsid w:val="00701EBB"/>
    <w:pPr>
      <w:ind w:left="2160"/>
    </w:pPr>
  </w:style>
  <w:style w:type="paragraph" w:styleId="3f5">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0">
    <w:name w:val="List Number 2"/>
    <w:basedOn w:val="afffffffd"/>
    <w:rsid w:val="00701EBB"/>
    <w:pPr>
      <w:tabs>
        <w:tab w:val="clear" w:pos="360"/>
      </w:tabs>
    </w:pPr>
  </w:style>
  <w:style w:type="paragraph" w:styleId="3f6">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3"/>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uiPriority w:val="99"/>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uiPriority w:val="39"/>
    <w:rsid w:val="00701EBB"/>
    <w:pPr>
      <w:tabs>
        <w:tab w:val="clear" w:pos="6480"/>
      </w:tabs>
      <w:spacing w:after="0" w:line="240" w:lineRule="auto"/>
      <w:ind w:left="400"/>
    </w:pPr>
  </w:style>
  <w:style w:type="paragraph" w:styleId="59">
    <w:name w:val="toc 5"/>
    <w:basedOn w:val="TOCBase"/>
    <w:autoRedefine/>
    <w:uiPriority w:val="39"/>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3"/>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uiPriority w:val="39"/>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uiPriority w:val="39"/>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uiPriority w:val="39"/>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uiPriority w:val="39"/>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f">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1">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7">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7"/>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e">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f0">
    <w:name w:val="Слабое выделение1"/>
    <w:aliases w:val="обычный"/>
    <w:rsid w:val="00701EBB"/>
    <w:rPr>
      <w:rFonts w:ascii="Arial" w:hAnsi="Arial" w:cs="Arial"/>
      <w:color w:val="auto"/>
      <w:sz w:val="24"/>
      <w:szCs w:val="24"/>
    </w:rPr>
  </w:style>
  <w:style w:type="paragraph" w:customStyle="1" w:styleId="2ff2">
    <w:name w:val="Обычный 2"/>
    <w:basedOn w:val="af1"/>
    <w:rsid w:val="00701EBB"/>
    <w:rPr>
      <w:rFonts w:ascii="Arial" w:hAnsi="Arial" w:cs="Arial"/>
    </w:rPr>
  </w:style>
  <w:style w:type="table" w:styleId="1fff1">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2">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7"/>
    <w:uiPriority w:val="99"/>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3">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8">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2">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3"/>
    <w:semiHidden/>
    <w:rsid w:val="00701EBB"/>
    <w:pPr>
      <w:spacing w:before="400" w:after="300"/>
      <w:jc w:val="center"/>
    </w:pPr>
    <w:rPr>
      <w:rFonts w:cs="Arial"/>
      <w:b/>
      <w:bCs/>
      <w:color w:val="000000"/>
      <w:kern w:val="32"/>
      <w:szCs w:val="28"/>
    </w:rPr>
  </w:style>
  <w:style w:type="paragraph" w:customStyle="1" w:styleId="12">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1"/>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3"/>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3"/>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1"/>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4">
    <w:name w:val="Оглавление 1 Знак"/>
    <w:link w:val="1ff3"/>
    <w:uiPriority w:val="39"/>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3"/>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3"/>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4">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5">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3">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9">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4">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3"/>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0"/>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3"/>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6">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7">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8">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5">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ffffffffffb">
    <w:name w:val="Мой"/>
    <w:rsid w:val="000F558D"/>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6">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9">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7">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c">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a">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d">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8">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e">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f">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0">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1">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fa">
    <w:name w:val="Стиль3"/>
    <w:uiPriority w:val="99"/>
    <w:rsid w:val="00A43158"/>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b">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99"/>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9">
    <w:name w:val="Подпись к таблице (2)_"/>
    <w:link w:val="2ffa"/>
    <w:locked/>
    <w:rsid w:val="00422DE1"/>
    <w:rPr>
      <w:rFonts w:ascii="Times New Roman" w:hAnsi="Times New Roman" w:cs="Times New Roman"/>
      <w:sz w:val="28"/>
      <w:szCs w:val="28"/>
      <w:shd w:val="clear" w:color="auto" w:fill="FFFFFF"/>
    </w:rPr>
  </w:style>
  <w:style w:type="paragraph" w:customStyle="1" w:styleId="2ffa">
    <w:name w:val="Подпись к таблице (2)"/>
    <w:basedOn w:val="af1"/>
    <w:link w:val="2ff9"/>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2">
    <w:name w:val="Комментарий"/>
    <w:basedOn w:val="affffffffffd"/>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3">
    <w:name w:val="Информация о версии"/>
    <w:basedOn w:val="afffffffffff2"/>
    <w:next w:val="af1"/>
    <w:uiPriority w:val="99"/>
    <w:rsid w:val="009A574F"/>
    <w:rPr>
      <w:i/>
      <w:iCs/>
    </w:rPr>
  </w:style>
  <w:style w:type="paragraph" w:customStyle="1" w:styleId="afffffffffff4">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5">
    <w:name w:val="Информация об изменениях"/>
    <w:basedOn w:val="afffffffffff4"/>
    <w:next w:val="af1"/>
    <w:uiPriority w:val="99"/>
    <w:rsid w:val="009A574F"/>
    <w:pPr>
      <w:spacing w:before="180"/>
      <w:ind w:left="360" w:right="360" w:firstLine="0"/>
    </w:pPr>
  </w:style>
  <w:style w:type="paragraph" w:customStyle="1" w:styleId="afffffffffff6">
    <w:name w:val="Подзаголовок для информации об изменениях"/>
    <w:basedOn w:val="afffffffffff4"/>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c">
    <w:name w:val="Основной текст (3) + Не полужирный"/>
    <w:basedOn w:val="33"/>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5"/>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7">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5"/>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b">
    <w:name w:val="Основной текст (2) + Малые прописные"/>
    <w:basedOn w:val="25"/>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8">
    <w:name w:val="Заголовок для информации об изменениях"/>
    <w:basedOn w:val="13"/>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9">
    <w:name w:val="Оглавление_"/>
    <w:basedOn w:val="af2"/>
    <w:link w:val="afffffffffffa"/>
    <w:rsid w:val="003662F8"/>
    <w:rPr>
      <w:rFonts w:ascii="Times New Roman" w:eastAsia="Times New Roman" w:hAnsi="Times New Roman" w:cs="Times New Roman"/>
      <w:shd w:val="clear" w:color="auto" w:fill="FFFFFF"/>
    </w:rPr>
  </w:style>
  <w:style w:type="character" w:customStyle="1" w:styleId="afffffffffffb">
    <w:name w:val="Подпись к таблице_"/>
    <w:basedOn w:val="af2"/>
    <w:rsid w:val="003662F8"/>
    <w:rPr>
      <w:rFonts w:ascii="Times New Roman" w:eastAsia="Times New Roman" w:hAnsi="Times New Roman" w:cs="Times New Roman"/>
      <w:sz w:val="28"/>
      <w:szCs w:val="28"/>
      <w:shd w:val="clear" w:color="auto" w:fill="FFFFFF"/>
    </w:rPr>
  </w:style>
  <w:style w:type="character" w:customStyle="1" w:styleId="afffffffffffc">
    <w:name w:val="Другое_"/>
    <w:basedOn w:val="af2"/>
    <w:link w:val="afffffffffffd"/>
    <w:rsid w:val="003662F8"/>
    <w:rPr>
      <w:rFonts w:ascii="Times New Roman" w:eastAsia="Times New Roman" w:hAnsi="Times New Roman" w:cs="Times New Roman"/>
      <w:shd w:val="clear" w:color="auto" w:fill="FFFFFF"/>
    </w:rPr>
  </w:style>
  <w:style w:type="paragraph" w:customStyle="1" w:styleId="afffffffffffa">
    <w:name w:val="Оглавление"/>
    <w:basedOn w:val="af1"/>
    <w:link w:val="afffffffffff9"/>
    <w:rsid w:val="003662F8"/>
    <w:pPr>
      <w:widowControl w:val="0"/>
      <w:shd w:val="clear" w:color="auto" w:fill="FFFFFF"/>
    </w:pPr>
    <w:rPr>
      <w:sz w:val="22"/>
      <w:szCs w:val="22"/>
      <w:lang w:eastAsia="en-US"/>
    </w:rPr>
  </w:style>
  <w:style w:type="paragraph" w:customStyle="1" w:styleId="afffffffffffd">
    <w:name w:val="Другое"/>
    <w:basedOn w:val="af1"/>
    <w:link w:val="afffffffffffc"/>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d">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e">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b">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c">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f">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d">
    <w:name w:val="Номер заголовка №1_"/>
    <w:basedOn w:val="af2"/>
    <w:link w:val="1fffe"/>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5"/>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e">
    <w:name w:val="Номер заголовка №1"/>
    <w:basedOn w:val="af1"/>
    <w:link w:val="1fffd"/>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5"/>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c">
    <w:name w:val="Заголовок №2_"/>
    <w:basedOn w:val="af2"/>
    <w:link w:val="2ffd"/>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d">
    <w:name w:val="Заголовок №2"/>
    <w:basedOn w:val="af1"/>
    <w:link w:val="2ffc"/>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5"/>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5"/>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e">
    <w:name w:val="Основной текст (2) + Курсив"/>
    <w:basedOn w:val="25"/>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5"/>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5"/>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5"/>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e">
    <w:name w:val="Заголовок №3_"/>
    <w:basedOn w:val="af2"/>
    <w:link w:val="3ff"/>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5"/>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5"/>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5"/>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f">
    <w:name w:val="Основной текст (2) + Полужирный"/>
    <w:basedOn w:val="25"/>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locked/>
    <w:rsid w:val="007F330E"/>
    <w:rPr>
      <w:rFonts w:ascii="Times New Roman" w:hAnsi="Times New Roman" w:cs="Times New Roman"/>
      <w:spacing w:val="20"/>
      <w:shd w:val="clear" w:color="auto" w:fill="FFFFFF"/>
    </w:rPr>
  </w:style>
  <w:style w:type="character" w:customStyle="1" w:styleId="3ff0">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1">
    <w:name w:val="Подпись к таблице (3)"/>
    <w:basedOn w:val="3ff0"/>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f">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0">
    <w:name w:val="Колонтитул"/>
    <w:basedOn w:val="af1"/>
    <w:uiPriority w:val="99"/>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f">
    <w:name w:val="Заголовок №3"/>
    <w:basedOn w:val="af1"/>
    <w:link w:val="3fe"/>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f0"/>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character" w:customStyle="1" w:styleId="FontStyle78">
    <w:name w:val="Font Style78"/>
    <w:uiPriority w:val="99"/>
    <w:rsid w:val="002445A1"/>
    <w:rPr>
      <w:rFonts w:ascii="Cambria" w:hAnsi="Cambria" w:cs="Cambria"/>
      <w:i/>
      <w:iCs/>
      <w:sz w:val="16"/>
      <w:szCs w:val="16"/>
    </w:rPr>
  </w:style>
  <w:style w:type="character" w:customStyle="1" w:styleId="2fff0">
    <w:name w:val="Номер заголовка №2_"/>
    <w:basedOn w:val="af2"/>
    <w:link w:val="2fff1"/>
    <w:rsid w:val="002445A1"/>
    <w:rPr>
      <w:shd w:val="clear" w:color="auto" w:fill="FFFFFF"/>
    </w:rPr>
  </w:style>
  <w:style w:type="paragraph" w:customStyle="1" w:styleId="2fff1">
    <w:name w:val="Номер заголовка №2"/>
    <w:basedOn w:val="af1"/>
    <w:link w:val="2fff0"/>
    <w:rsid w:val="002445A1"/>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searchresult">
    <w:name w:val="search_result"/>
    <w:basedOn w:val="af2"/>
    <w:rsid w:val="002445A1"/>
  </w:style>
  <w:style w:type="table" w:customStyle="1" w:styleId="540">
    <w:name w:val="Сетка таблицы54"/>
    <w:basedOn w:val="af3"/>
    <w:next w:val="affa"/>
    <w:uiPriority w:val="59"/>
    <w:rsid w:val="00C5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f4"/>
    <w:uiPriority w:val="99"/>
    <w:semiHidden/>
    <w:unhideWhenUsed/>
    <w:rsid w:val="00530C28"/>
  </w:style>
  <w:style w:type="table" w:customStyle="1" w:styleId="550">
    <w:name w:val="Сетка таблицы55"/>
    <w:basedOn w:val="af3"/>
    <w:next w:val="affa"/>
    <w:uiPriority w:val="59"/>
    <w:rsid w:val="00530C2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13">
    <w:name w:val="Заголовок 41"/>
    <w:basedOn w:val="af1"/>
    <w:next w:val="af1"/>
    <w:uiPriority w:val="9"/>
    <w:unhideWhenUsed/>
    <w:qFormat/>
    <w:rsid w:val="003C2514"/>
    <w:pPr>
      <w:keepNext/>
      <w:keepLines/>
      <w:spacing w:before="40"/>
      <w:outlineLvl w:val="3"/>
    </w:pPr>
    <w:rPr>
      <w:rFonts w:ascii="Cambria" w:hAnsi="Cambria"/>
      <w:i/>
      <w:iCs/>
      <w:color w:val="365F91"/>
    </w:rPr>
  </w:style>
  <w:style w:type="character" w:customStyle="1" w:styleId="1ffff0">
    <w:name w:val="Просмотренная гиперссылка1"/>
    <w:basedOn w:val="af2"/>
    <w:uiPriority w:val="99"/>
    <w:semiHidden/>
    <w:unhideWhenUsed/>
    <w:rsid w:val="003C2514"/>
    <w:rPr>
      <w:color w:val="800080"/>
      <w:u w:val="single"/>
    </w:rPr>
  </w:style>
  <w:style w:type="character" w:customStyle="1" w:styleId="414">
    <w:name w:val="Заголовок 4 Знак1"/>
    <w:basedOn w:val="af2"/>
    <w:uiPriority w:val="9"/>
    <w:semiHidden/>
    <w:rsid w:val="003C2514"/>
    <w:rPr>
      <w:rFonts w:asciiTheme="majorHAnsi" w:eastAsiaTheme="majorEastAsia" w:hAnsiTheme="majorHAnsi" w:cstheme="majorBidi"/>
      <w:i/>
      <w:iCs/>
      <w:color w:val="365F91" w:themeColor="accent1" w:themeShade="BF"/>
    </w:rPr>
  </w:style>
  <w:style w:type="table" w:customStyle="1" w:styleId="560">
    <w:name w:val="Сетка таблицы56"/>
    <w:basedOn w:val="af3"/>
    <w:next w:val="affa"/>
    <w:uiPriority w:val="39"/>
    <w:rsid w:val="00D92C80"/>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3">
    <w:name w:val="Сетка таблицы57"/>
    <w:basedOn w:val="af3"/>
    <w:next w:val="affa"/>
    <w:uiPriority w:val="59"/>
    <w:rsid w:val="009C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2">
    <w:name w:val="Текст3"/>
    <w:basedOn w:val="af1"/>
    <w:rsid w:val="00817E61"/>
    <w:pPr>
      <w:widowControl w:val="0"/>
      <w:overflowPunct w:val="0"/>
      <w:autoSpaceDE w:val="0"/>
      <w:autoSpaceDN w:val="0"/>
      <w:adjustRightInd w:val="0"/>
      <w:ind w:firstLine="709"/>
      <w:jc w:val="both"/>
      <w:textAlignment w:val="baseline"/>
    </w:pPr>
    <w:rPr>
      <w:rFonts w:ascii="Courier New" w:hAnsi="Courier New"/>
      <w:sz w:val="20"/>
      <w:szCs w:val="20"/>
    </w:rPr>
  </w:style>
  <w:style w:type="table" w:customStyle="1" w:styleId="580">
    <w:name w:val="Сетка таблицы58"/>
    <w:basedOn w:val="af3"/>
    <w:next w:val="affa"/>
    <w:uiPriority w:val="59"/>
    <w:rsid w:val="00657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2">
    <w:name w:val="Заголовок2"/>
    <w:basedOn w:val="af1"/>
    <w:next w:val="af5"/>
    <w:rsid w:val="00927A34"/>
    <w:pPr>
      <w:keepNext/>
      <w:widowControl w:val="0"/>
      <w:suppressAutoHyphens/>
      <w:spacing w:before="240" w:after="120"/>
    </w:pPr>
    <w:rPr>
      <w:rFonts w:ascii="Arial" w:eastAsia="Lucida Sans Unicode" w:hAnsi="Arial" w:cs="Mangal"/>
      <w:kern w:val="1"/>
      <w:sz w:val="28"/>
      <w:szCs w:val="28"/>
      <w:lang w:eastAsia="zh-CN" w:bidi="hi-IN"/>
    </w:rPr>
  </w:style>
  <w:style w:type="numbering" w:customStyle="1" w:styleId="541">
    <w:name w:val="Нет списка54"/>
    <w:next w:val="af4"/>
    <w:uiPriority w:val="99"/>
    <w:semiHidden/>
    <w:unhideWhenUsed/>
    <w:rsid w:val="00E049CB"/>
  </w:style>
  <w:style w:type="table" w:customStyle="1" w:styleId="590">
    <w:name w:val="Сетка таблицы59"/>
    <w:basedOn w:val="af3"/>
    <w:next w:val="affa"/>
    <w:uiPriority w:val="39"/>
    <w:rsid w:val="00E049CB"/>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1">
    <w:name w:val="s_91"/>
    <w:basedOn w:val="af1"/>
    <w:rsid w:val="00E049CB"/>
    <w:pPr>
      <w:spacing w:before="100" w:beforeAutospacing="1" w:after="100" w:afterAutospacing="1"/>
    </w:pPr>
  </w:style>
  <w:style w:type="paragraph" w:customStyle="1" w:styleId="footnotedescription">
    <w:name w:val="footnote description"/>
    <w:next w:val="af1"/>
    <w:link w:val="footnotedescriptionChar"/>
    <w:hidden/>
    <w:rsid w:val="009505BC"/>
    <w:pPr>
      <w:spacing w:after="0"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9505BC"/>
    <w:rPr>
      <w:rFonts w:ascii="Times New Roman" w:eastAsia="Times New Roman" w:hAnsi="Times New Roman" w:cs="Times New Roman"/>
      <w:color w:val="000000"/>
      <w:sz w:val="20"/>
      <w:szCs w:val="20"/>
      <w:lang w:eastAsia="ru-RU"/>
    </w:rPr>
  </w:style>
  <w:style w:type="character" w:customStyle="1" w:styleId="footnotemark">
    <w:name w:val="footnote mark"/>
    <w:hidden/>
    <w:rsid w:val="009505BC"/>
    <w:rPr>
      <w:rFonts w:ascii="Times New Roman" w:eastAsia="Times New Roman" w:hAnsi="Times New Roman" w:cs="Times New Roman"/>
      <w:color w:val="000000"/>
      <w:sz w:val="20"/>
      <w:vertAlign w:val="superscript"/>
    </w:rPr>
  </w:style>
  <w:style w:type="table" w:customStyle="1" w:styleId="TableGrid">
    <w:name w:val="TableGrid"/>
    <w:rsid w:val="009505B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5f">
    <w:name w:val="Неразрешенное упоминание5"/>
    <w:uiPriority w:val="99"/>
    <w:semiHidden/>
    <w:unhideWhenUsed/>
    <w:rsid w:val="009505BC"/>
    <w:rPr>
      <w:color w:val="605E5C"/>
      <w:shd w:val="clear" w:color="auto" w:fill="E1DFDD"/>
    </w:rPr>
  </w:style>
  <w:style w:type="paragraph" w:customStyle="1" w:styleId="Pa12">
    <w:name w:val="Pa12"/>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336C6E"/>
    <w:pPr>
      <w:spacing w:line="221" w:lineRule="atLeast"/>
    </w:pPr>
    <w:rPr>
      <w:rFonts w:ascii="OctavaC" w:eastAsiaTheme="minorHAnsi" w:hAnsi="OctavaC" w:cstheme="minorBidi"/>
      <w:color w:val="auto"/>
    </w:rPr>
  </w:style>
  <w:style w:type="numbering" w:customStyle="1" w:styleId="551">
    <w:name w:val="Нет списка55"/>
    <w:next w:val="af4"/>
    <w:uiPriority w:val="99"/>
    <w:semiHidden/>
    <w:unhideWhenUsed/>
    <w:rsid w:val="00490690"/>
  </w:style>
  <w:style w:type="table" w:customStyle="1" w:styleId="600">
    <w:name w:val="Сетка таблицы60"/>
    <w:basedOn w:val="af3"/>
    <w:next w:val="affa"/>
    <w:uiPriority w:val="59"/>
    <w:rsid w:val="004906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3">
    <w:name w:val="Обычный + 14 пт"/>
    <w:basedOn w:val="af1"/>
    <w:link w:val="144"/>
    <w:rsid w:val="00CB64D4"/>
    <w:pPr>
      <w:shd w:val="clear" w:color="auto" w:fill="FFFFFF"/>
      <w:spacing w:line="276" w:lineRule="auto"/>
      <w:ind w:firstLine="709"/>
      <w:jc w:val="both"/>
      <w:textAlignment w:val="top"/>
    </w:pPr>
    <w:rPr>
      <w:rFonts w:eastAsia="Calibri"/>
      <w:sz w:val="22"/>
      <w:szCs w:val="22"/>
    </w:rPr>
  </w:style>
  <w:style w:type="character" w:customStyle="1" w:styleId="144">
    <w:name w:val="Обычный + 14 пт Знак"/>
    <w:link w:val="143"/>
    <w:locked/>
    <w:rsid w:val="00CB64D4"/>
    <w:rPr>
      <w:rFonts w:ascii="Times New Roman" w:eastAsia="Calibri" w:hAnsi="Times New Roman" w:cs="Times New Roman"/>
      <w:shd w:val="clear" w:color="auto" w:fill="FFFFFF"/>
      <w:lang w:eastAsia="ru-RU"/>
    </w:rPr>
  </w:style>
  <w:style w:type="numbering" w:customStyle="1" w:styleId="561">
    <w:name w:val="Нет списка56"/>
    <w:next w:val="af4"/>
    <w:uiPriority w:val="99"/>
    <w:semiHidden/>
    <w:unhideWhenUsed/>
    <w:rsid w:val="00446252"/>
  </w:style>
  <w:style w:type="paragraph" w:customStyle="1" w:styleId="88">
    <w:name w:val="Обычный8"/>
    <w:rsid w:val="004B2F64"/>
    <w:pPr>
      <w:spacing w:after="0" w:line="240" w:lineRule="auto"/>
      <w:jc w:val="both"/>
    </w:pPr>
    <w:rPr>
      <w:rFonts w:ascii="Times New Roman" w:eastAsia="Times New Roman" w:hAnsi="Times New Roman" w:cs="Times New Roman"/>
      <w:sz w:val="28"/>
      <w:szCs w:val="20"/>
      <w:lang w:eastAsia="ru-RU"/>
    </w:rPr>
  </w:style>
  <w:style w:type="paragraph" w:customStyle="1" w:styleId="4f2">
    <w:name w:val="Название4"/>
    <w:basedOn w:val="88"/>
    <w:rsid w:val="004B2F64"/>
    <w:pPr>
      <w:jc w:val="center"/>
    </w:pPr>
    <w:rPr>
      <w:rFonts w:ascii="Arial" w:hAnsi="Arial"/>
      <w:sz w:val="24"/>
    </w:rPr>
  </w:style>
  <w:style w:type="paragraph" w:customStyle="1" w:styleId="242">
    <w:name w:val="Заголовок 24"/>
    <w:basedOn w:val="88"/>
    <w:next w:val="88"/>
    <w:rsid w:val="004B2F64"/>
    <w:pPr>
      <w:keepNext/>
      <w:jc w:val="center"/>
      <w:outlineLvl w:val="1"/>
    </w:pPr>
    <w:rPr>
      <w:rFonts w:ascii="Arial" w:hAnsi="Arial"/>
      <w:sz w:val="24"/>
    </w:rPr>
  </w:style>
  <w:style w:type="paragraph" w:customStyle="1" w:styleId="342">
    <w:name w:val="Основной текст 34"/>
    <w:basedOn w:val="88"/>
    <w:rsid w:val="004B2F64"/>
    <w:pPr>
      <w:jc w:val="left"/>
    </w:pPr>
    <w:rPr>
      <w:rFonts w:ascii="Arial" w:hAnsi="Arial"/>
      <w:color w:val="FF0000"/>
    </w:rPr>
  </w:style>
  <w:style w:type="character" w:customStyle="1" w:styleId="210pt0">
    <w:name w:val="Основной текст (2) + 10 pt;Полужирный"/>
    <w:basedOn w:val="25"/>
    <w:rsid w:val="00BA6948"/>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FontStyle44">
    <w:name w:val="Font Style44"/>
    <w:uiPriority w:val="99"/>
    <w:rsid w:val="00BA6948"/>
    <w:rPr>
      <w:rFonts w:ascii="Times New Roman" w:hAnsi="Times New Roman" w:cs="Times New Roman"/>
      <w:sz w:val="26"/>
      <w:szCs w:val="26"/>
    </w:rPr>
  </w:style>
  <w:style w:type="table" w:customStyle="1" w:styleId="611">
    <w:name w:val="Сетка таблицы61"/>
    <w:basedOn w:val="af3"/>
    <w:next w:val="affa"/>
    <w:uiPriority w:val="59"/>
    <w:rsid w:val="00176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ip1">
    <w:name w:val="jip1"/>
    <w:rsid w:val="00711BF1"/>
    <w:rPr>
      <w:bdr w:val="single" w:sz="4" w:space="0" w:color="FFFFFF" w:frame="1"/>
    </w:rPr>
  </w:style>
  <w:style w:type="paragraph" w:customStyle="1" w:styleId="233">
    <w:name w:val="Основной текст 23"/>
    <w:basedOn w:val="af1"/>
    <w:rsid w:val="00711BF1"/>
    <w:pPr>
      <w:suppressAutoHyphens/>
      <w:jc w:val="center"/>
    </w:pPr>
    <w:rPr>
      <w:b/>
      <w:sz w:val="28"/>
      <w:szCs w:val="20"/>
      <w:lang w:eastAsia="ar-SA"/>
    </w:rPr>
  </w:style>
  <w:style w:type="paragraph" w:customStyle="1" w:styleId="western">
    <w:name w:val="western"/>
    <w:basedOn w:val="af1"/>
    <w:rsid w:val="00711BF1"/>
    <w:pPr>
      <w:spacing w:before="100" w:beforeAutospacing="1" w:after="100" w:afterAutospacing="1" w:line="360" w:lineRule="auto"/>
      <w:ind w:firstLine="720"/>
      <w:jc w:val="right"/>
    </w:pPr>
    <w:rPr>
      <w:sz w:val="26"/>
      <w:szCs w:val="26"/>
    </w:rPr>
  </w:style>
  <w:style w:type="paragraph" w:customStyle="1" w:styleId="243">
    <w:name w:val="Основной текст 24"/>
    <w:basedOn w:val="af1"/>
    <w:rsid w:val="00711BF1"/>
    <w:pPr>
      <w:suppressAutoHyphens/>
      <w:spacing w:after="120" w:line="480" w:lineRule="auto"/>
    </w:pPr>
    <w:rPr>
      <w:lang w:eastAsia="ar-SA"/>
    </w:rPr>
  </w:style>
  <w:style w:type="paragraph" w:customStyle="1" w:styleId="244">
    <w:name w:val="Основной текст с отступом 24"/>
    <w:basedOn w:val="af1"/>
    <w:rsid w:val="00711BF1"/>
    <w:pPr>
      <w:spacing w:after="120" w:line="480" w:lineRule="auto"/>
      <w:ind w:left="283"/>
    </w:pPr>
    <w:rPr>
      <w:lang w:eastAsia="ar-SA"/>
    </w:rPr>
  </w:style>
  <w:style w:type="paragraph" w:customStyle="1" w:styleId="343">
    <w:name w:val="Основной текст с отступом 34"/>
    <w:basedOn w:val="af1"/>
    <w:rsid w:val="00711BF1"/>
    <w:pPr>
      <w:spacing w:after="120"/>
      <w:ind w:left="283"/>
    </w:pPr>
    <w:rPr>
      <w:sz w:val="16"/>
      <w:szCs w:val="16"/>
      <w:lang w:eastAsia="ar-SA"/>
    </w:rPr>
  </w:style>
  <w:style w:type="paragraph" w:customStyle="1" w:styleId="224">
    <w:name w:val="Основной текст с отступом 22"/>
    <w:basedOn w:val="af1"/>
    <w:rsid w:val="00711BF1"/>
    <w:pPr>
      <w:suppressAutoHyphens/>
      <w:spacing w:after="120" w:line="480" w:lineRule="auto"/>
      <w:ind w:left="283"/>
    </w:pPr>
    <w:rPr>
      <w:lang w:eastAsia="ar-SA"/>
    </w:rPr>
  </w:style>
  <w:style w:type="paragraph" w:customStyle="1" w:styleId="323">
    <w:name w:val="Основной текст с отступом 32"/>
    <w:basedOn w:val="af1"/>
    <w:rsid w:val="00711BF1"/>
    <w:pPr>
      <w:suppressAutoHyphens/>
      <w:spacing w:after="120"/>
      <w:ind w:left="283"/>
    </w:pPr>
    <w:rPr>
      <w:sz w:val="16"/>
      <w:szCs w:val="16"/>
      <w:lang w:eastAsia="ar-SA"/>
    </w:rPr>
  </w:style>
  <w:style w:type="paragraph" w:customStyle="1" w:styleId="Pa15">
    <w:name w:val="Pa15"/>
    <w:basedOn w:val="af1"/>
    <w:next w:val="af1"/>
    <w:uiPriority w:val="99"/>
    <w:rsid w:val="00485B28"/>
    <w:pPr>
      <w:autoSpaceDE w:val="0"/>
      <w:autoSpaceDN w:val="0"/>
      <w:adjustRightInd w:val="0"/>
      <w:spacing w:line="261" w:lineRule="atLeast"/>
    </w:pPr>
    <w:rPr>
      <w:rFonts w:ascii="HeliosCond" w:eastAsia="Calibri" w:hAnsi="HeliosCond"/>
      <w:lang w:eastAsia="en-US"/>
    </w:rPr>
  </w:style>
  <w:style w:type="numbering" w:customStyle="1" w:styleId="574">
    <w:name w:val="Нет списка57"/>
    <w:next w:val="af4"/>
    <w:uiPriority w:val="99"/>
    <w:semiHidden/>
    <w:unhideWhenUsed/>
    <w:rsid w:val="0007067F"/>
  </w:style>
  <w:style w:type="table" w:customStyle="1" w:styleId="620">
    <w:name w:val="Сетка таблицы62"/>
    <w:basedOn w:val="af3"/>
    <w:next w:val="affa"/>
    <w:uiPriority w:val="59"/>
    <w:rsid w:val="00070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f3"/>
    <w:next w:val="affa"/>
    <w:uiPriority w:val="59"/>
    <w:rsid w:val="007C5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
    <w:name w:val="Нет списка58"/>
    <w:next w:val="af4"/>
    <w:uiPriority w:val="99"/>
    <w:semiHidden/>
    <w:unhideWhenUsed/>
    <w:rsid w:val="005F5C53"/>
  </w:style>
  <w:style w:type="paragraph" w:customStyle="1" w:styleId="affffffffffff1">
    <w:name w:val="Îáû÷íûé"/>
    <w:uiPriority w:val="99"/>
    <w:rsid w:val="005F5C53"/>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640">
    <w:name w:val="Сетка таблицы64"/>
    <w:basedOn w:val="af3"/>
    <w:next w:val="affa"/>
    <w:rsid w:val="005F5C5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2">
    <w:name w:val="Заголовок 4 Знак2"/>
    <w:basedOn w:val="af2"/>
    <w:uiPriority w:val="9"/>
    <w:semiHidden/>
    <w:rsid w:val="00500947"/>
    <w:rPr>
      <w:rFonts w:asciiTheme="majorHAnsi" w:eastAsiaTheme="majorEastAsia" w:hAnsiTheme="majorHAnsi" w:cstheme="majorBidi"/>
      <w:i/>
      <w:iCs/>
      <w:color w:val="365F91" w:themeColor="accent1" w:themeShade="BF"/>
    </w:rPr>
  </w:style>
  <w:style w:type="paragraph" w:customStyle="1" w:styleId="font0">
    <w:name w:val="font0"/>
    <w:basedOn w:val="af1"/>
    <w:rsid w:val="00904931"/>
    <w:pPr>
      <w:spacing w:before="100" w:beforeAutospacing="1" w:after="100" w:afterAutospacing="1"/>
    </w:pPr>
    <w:rPr>
      <w:rFonts w:ascii="Calibri" w:hAnsi="Calibri"/>
      <w:color w:val="000000"/>
      <w:sz w:val="22"/>
      <w:szCs w:val="22"/>
    </w:rPr>
  </w:style>
  <w:style w:type="table" w:customStyle="1" w:styleId="650">
    <w:name w:val="Сетка таблицы65"/>
    <w:basedOn w:val="af3"/>
    <w:next w:val="affa"/>
    <w:uiPriority w:val="59"/>
    <w:rsid w:val="00352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2">
    <w:basedOn w:val="af1"/>
    <w:next w:val="afff1"/>
    <w:uiPriority w:val="10"/>
    <w:qFormat/>
    <w:rsid w:val="0001426E"/>
    <w:pPr>
      <w:jc w:val="center"/>
    </w:pPr>
    <w:rPr>
      <w:b/>
      <w:sz w:val="36"/>
      <w:szCs w:val="20"/>
    </w:rPr>
  </w:style>
  <w:style w:type="character" w:customStyle="1" w:styleId="28pt0">
    <w:name w:val="Основной текст (2) + 8 pt;Полужирный;Малые прописные"/>
    <w:basedOn w:val="af2"/>
    <w:rsid w:val="00386FB0"/>
    <w:rPr>
      <w:rFonts w:ascii="Times New Roman" w:eastAsia="Times New Roman" w:hAnsi="Times New Roman" w:cs="Times New Roman"/>
      <w:b/>
      <w:bCs/>
      <w:i w:val="0"/>
      <w:iCs w:val="0"/>
      <w:smallCaps/>
      <w:strike w:val="0"/>
      <w:color w:val="000000"/>
      <w:spacing w:val="0"/>
      <w:w w:val="100"/>
      <w:position w:val="0"/>
      <w:sz w:val="16"/>
      <w:szCs w:val="16"/>
      <w:u w:val="none"/>
      <w:lang w:val="en-US" w:eastAsia="en-US" w:bidi="en-US"/>
    </w:rPr>
  </w:style>
  <w:style w:type="character" w:customStyle="1" w:styleId="Heading1Char">
    <w:name w:val="Heading 1 Char"/>
    <w:basedOn w:val="af2"/>
    <w:uiPriority w:val="9"/>
    <w:rsid w:val="00CF52B5"/>
    <w:rPr>
      <w:rFonts w:ascii="Arial" w:eastAsia="Arial" w:hAnsi="Arial" w:cs="Arial"/>
      <w:sz w:val="40"/>
      <w:szCs w:val="40"/>
    </w:rPr>
  </w:style>
  <w:style w:type="character" w:customStyle="1" w:styleId="Heading2Char">
    <w:name w:val="Heading 2 Char"/>
    <w:basedOn w:val="af2"/>
    <w:uiPriority w:val="9"/>
    <w:rsid w:val="00CF52B5"/>
    <w:rPr>
      <w:rFonts w:ascii="Arial" w:eastAsia="Arial" w:hAnsi="Arial" w:cs="Arial"/>
      <w:sz w:val="34"/>
    </w:rPr>
  </w:style>
  <w:style w:type="character" w:customStyle="1" w:styleId="Heading3Char">
    <w:name w:val="Heading 3 Char"/>
    <w:basedOn w:val="af2"/>
    <w:uiPriority w:val="9"/>
    <w:rsid w:val="00CF52B5"/>
    <w:rPr>
      <w:rFonts w:ascii="Arial" w:eastAsia="Arial" w:hAnsi="Arial" w:cs="Arial"/>
      <w:sz w:val="30"/>
      <w:szCs w:val="30"/>
    </w:rPr>
  </w:style>
  <w:style w:type="character" w:customStyle="1" w:styleId="Heading4Char">
    <w:name w:val="Heading 4 Char"/>
    <w:basedOn w:val="af2"/>
    <w:uiPriority w:val="9"/>
    <w:rsid w:val="00CF52B5"/>
    <w:rPr>
      <w:rFonts w:ascii="Arial" w:eastAsia="Arial" w:hAnsi="Arial" w:cs="Arial"/>
      <w:b/>
      <w:bCs/>
      <w:sz w:val="26"/>
      <w:szCs w:val="26"/>
    </w:rPr>
  </w:style>
  <w:style w:type="character" w:customStyle="1" w:styleId="Heading5Char">
    <w:name w:val="Heading 5 Char"/>
    <w:basedOn w:val="af2"/>
    <w:uiPriority w:val="9"/>
    <w:rsid w:val="00CF52B5"/>
    <w:rPr>
      <w:rFonts w:ascii="Arial" w:eastAsia="Arial" w:hAnsi="Arial" w:cs="Arial"/>
      <w:b/>
      <w:bCs/>
      <w:sz w:val="24"/>
      <w:szCs w:val="24"/>
    </w:rPr>
  </w:style>
  <w:style w:type="character" w:customStyle="1" w:styleId="Heading6Char">
    <w:name w:val="Heading 6 Char"/>
    <w:basedOn w:val="af2"/>
    <w:uiPriority w:val="9"/>
    <w:rsid w:val="00CF52B5"/>
    <w:rPr>
      <w:rFonts w:ascii="Arial" w:eastAsia="Arial" w:hAnsi="Arial" w:cs="Arial"/>
      <w:b/>
      <w:bCs/>
      <w:sz w:val="22"/>
      <w:szCs w:val="22"/>
    </w:rPr>
  </w:style>
  <w:style w:type="character" w:customStyle="1" w:styleId="Heading7Char">
    <w:name w:val="Heading 7 Char"/>
    <w:basedOn w:val="af2"/>
    <w:uiPriority w:val="9"/>
    <w:rsid w:val="00CF52B5"/>
    <w:rPr>
      <w:rFonts w:ascii="Arial" w:eastAsia="Arial" w:hAnsi="Arial" w:cs="Arial"/>
      <w:b/>
      <w:bCs/>
      <w:i/>
      <w:iCs/>
      <w:sz w:val="22"/>
      <w:szCs w:val="22"/>
    </w:rPr>
  </w:style>
  <w:style w:type="character" w:customStyle="1" w:styleId="Heading8Char">
    <w:name w:val="Heading 8 Char"/>
    <w:basedOn w:val="af2"/>
    <w:uiPriority w:val="9"/>
    <w:rsid w:val="00CF52B5"/>
    <w:rPr>
      <w:rFonts w:ascii="Arial" w:eastAsia="Arial" w:hAnsi="Arial" w:cs="Arial"/>
      <w:i/>
      <w:iCs/>
      <w:sz w:val="22"/>
      <w:szCs w:val="22"/>
    </w:rPr>
  </w:style>
  <w:style w:type="character" w:customStyle="1" w:styleId="Heading9Char">
    <w:name w:val="Heading 9 Char"/>
    <w:basedOn w:val="af2"/>
    <w:uiPriority w:val="9"/>
    <w:rsid w:val="00CF52B5"/>
    <w:rPr>
      <w:rFonts w:ascii="Arial" w:eastAsia="Arial" w:hAnsi="Arial" w:cs="Arial"/>
      <w:i/>
      <w:iCs/>
      <w:sz w:val="21"/>
      <w:szCs w:val="21"/>
    </w:rPr>
  </w:style>
  <w:style w:type="character" w:customStyle="1" w:styleId="TitleChar">
    <w:name w:val="Title Char"/>
    <w:basedOn w:val="af2"/>
    <w:uiPriority w:val="10"/>
    <w:rsid w:val="00CF52B5"/>
    <w:rPr>
      <w:sz w:val="48"/>
      <w:szCs w:val="48"/>
    </w:rPr>
  </w:style>
  <w:style w:type="character" w:customStyle="1" w:styleId="SubtitleChar">
    <w:name w:val="Subtitle Char"/>
    <w:basedOn w:val="af2"/>
    <w:uiPriority w:val="11"/>
    <w:rsid w:val="00CF52B5"/>
    <w:rPr>
      <w:sz w:val="24"/>
      <w:szCs w:val="24"/>
    </w:rPr>
  </w:style>
  <w:style w:type="character" w:customStyle="1" w:styleId="QuoteChar">
    <w:name w:val="Quote Char"/>
    <w:uiPriority w:val="29"/>
    <w:rsid w:val="00CF52B5"/>
    <w:rPr>
      <w:i/>
    </w:rPr>
  </w:style>
  <w:style w:type="character" w:customStyle="1" w:styleId="IntenseQuoteChar">
    <w:name w:val="Intense Quote Char"/>
    <w:uiPriority w:val="30"/>
    <w:rsid w:val="00CF52B5"/>
    <w:rPr>
      <w:i/>
    </w:rPr>
  </w:style>
  <w:style w:type="character" w:customStyle="1" w:styleId="HeaderChar">
    <w:name w:val="Header Char"/>
    <w:basedOn w:val="af2"/>
    <w:uiPriority w:val="99"/>
    <w:rsid w:val="00CF52B5"/>
  </w:style>
  <w:style w:type="character" w:customStyle="1" w:styleId="FootnoteTextChar">
    <w:name w:val="Footnote Text Char"/>
    <w:uiPriority w:val="99"/>
    <w:rsid w:val="00CF52B5"/>
    <w:rPr>
      <w:sz w:val="18"/>
    </w:rPr>
  </w:style>
  <w:style w:type="character" w:customStyle="1" w:styleId="EndnoteTextChar">
    <w:name w:val="Endnote Text Char"/>
    <w:uiPriority w:val="99"/>
    <w:rsid w:val="00CF52B5"/>
    <w:rPr>
      <w:sz w:val="20"/>
    </w:rPr>
  </w:style>
  <w:style w:type="character" w:customStyle="1" w:styleId="FooterChar">
    <w:name w:val="Footer Char"/>
    <w:basedOn w:val="af2"/>
    <w:uiPriority w:val="99"/>
    <w:rsid w:val="00CF52B5"/>
  </w:style>
  <w:style w:type="table" w:customStyle="1" w:styleId="TableGridLight">
    <w:name w:val="Table Grid Light"/>
    <w:basedOn w:val="af3"/>
    <w:uiPriority w:val="59"/>
    <w:rsid w:val="00CF52B5"/>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9">
    <w:name w:val="Таблица простая 11"/>
    <w:basedOn w:val="af3"/>
    <w:uiPriority w:val="59"/>
    <w:rsid w:val="00CF52B5"/>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a">
    <w:name w:val="Таблица простая 21"/>
    <w:basedOn w:val="af3"/>
    <w:uiPriority w:val="59"/>
    <w:rsid w:val="00CF52B5"/>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7">
    <w:name w:val="Таблица простая 31"/>
    <w:basedOn w:val="af3"/>
    <w:uiPriority w:val="99"/>
    <w:rsid w:val="00CF52B5"/>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5">
    <w:name w:val="Таблица простая 41"/>
    <w:basedOn w:val="af3"/>
    <w:uiPriority w:val="99"/>
    <w:rsid w:val="00CF52B5"/>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2">
    <w:name w:val="Таблица простая 51"/>
    <w:basedOn w:val="af3"/>
    <w:uiPriority w:val="99"/>
    <w:rsid w:val="00CF52B5"/>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f3"/>
    <w:uiPriority w:val="99"/>
    <w:rsid w:val="00CF52B5"/>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f3"/>
    <w:uiPriority w:val="99"/>
    <w:rsid w:val="00CF52B5"/>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f3"/>
    <w:uiPriority w:val="99"/>
    <w:rsid w:val="00CF52B5"/>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f3"/>
    <w:uiPriority w:val="99"/>
    <w:rsid w:val="00CF52B5"/>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f3"/>
    <w:uiPriority w:val="99"/>
    <w:rsid w:val="00CF52B5"/>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f3"/>
    <w:uiPriority w:val="99"/>
    <w:rsid w:val="00CF52B5"/>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f3"/>
    <w:uiPriority w:val="99"/>
    <w:rsid w:val="00CF52B5"/>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f3"/>
    <w:uiPriority w:val="99"/>
    <w:rsid w:val="00CF52B5"/>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f3"/>
    <w:uiPriority w:val="99"/>
    <w:rsid w:val="00CF52B5"/>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f3"/>
    <w:uiPriority w:val="99"/>
    <w:rsid w:val="00CF52B5"/>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f3"/>
    <w:uiPriority w:val="99"/>
    <w:rsid w:val="00CF52B5"/>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f3"/>
    <w:uiPriority w:val="99"/>
    <w:rsid w:val="00CF52B5"/>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f3"/>
    <w:uiPriority w:val="99"/>
    <w:rsid w:val="00CF52B5"/>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f3"/>
    <w:uiPriority w:val="99"/>
    <w:rsid w:val="00CF52B5"/>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f3"/>
    <w:uiPriority w:val="99"/>
    <w:rsid w:val="00CF52B5"/>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f3"/>
    <w:uiPriority w:val="99"/>
    <w:rsid w:val="00CF52B5"/>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f3"/>
    <w:uiPriority w:val="99"/>
    <w:rsid w:val="00CF52B5"/>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f3"/>
    <w:uiPriority w:val="99"/>
    <w:rsid w:val="00CF52B5"/>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f3"/>
    <w:uiPriority w:val="99"/>
    <w:rsid w:val="00CF52B5"/>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f3"/>
    <w:uiPriority w:val="99"/>
    <w:rsid w:val="00CF52B5"/>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f3"/>
    <w:uiPriority w:val="99"/>
    <w:rsid w:val="00CF52B5"/>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f3"/>
    <w:uiPriority w:val="59"/>
    <w:rsid w:val="00CF52B5"/>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f3"/>
    <w:uiPriority w:val="59"/>
    <w:rsid w:val="00CF52B5"/>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f3"/>
    <w:uiPriority w:val="59"/>
    <w:rsid w:val="00CF52B5"/>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f3"/>
    <w:uiPriority w:val="59"/>
    <w:rsid w:val="00CF52B5"/>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f3"/>
    <w:uiPriority w:val="59"/>
    <w:rsid w:val="00CF52B5"/>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f3"/>
    <w:uiPriority w:val="59"/>
    <w:rsid w:val="00CF52B5"/>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f3"/>
    <w:uiPriority w:val="59"/>
    <w:rsid w:val="00CF52B5"/>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f3"/>
    <w:uiPriority w:val="99"/>
    <w:rsid w:val="00CF52B5"/>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f3"/>
    <w:uiPriority w:val="99"/>
    <w:rsid w:val="00CF52B5"/>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f3"/>
    <w:uiPriority w:val="99"/>
    <w:rsid w:val="00CF52B5"/>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f3"/>
    <w:uiPriority w:val="99"/>
    <w:rsid w:val="00CF52B5"/>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f3"/>
    <w:uiPriority w:val="99"/>
    <w:rsid w:val="00CF52B5"/>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f3"/>
    <w:uiPriority w:val="99"/>
    <w:rsid w:val="00CF52B5"/>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f3"/>
    <w:uiPriority w:val="99"/>
    <w:rsid w:val="00CF52B5"/>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f3"/>
    <w:uiPriority w:val="99"/>
    <w:rsid w:val="00CF52B5"/>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f3"/>
    <w:uiPriority w:val="99"/>
    <w:rsid w:val="00CF52B5"/>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f3"/>
    <w:uiPriority w:val="99"/>
    <w:rsid w:val="00CF52B5"/>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f3"/>
    <w:uiPriority w:val="99"/>
    <w:rsid w:val="00CF52B5"/>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f3"/>
    <w:uiPriority w:val="99"/>
    <w:rsid w:val="00CF52B5"/>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f3"/>
    <w:uiPriority w:val="99"/>
    <w:rsid w:val="00CF52B5"/>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f3"/>
    <w:uiPriority w:val="99"/>
    <w:rsid w:val="00CF52B5"/>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f3"/>
    <w:uiPriority w:val="99"/>
    <w:rsid w:val="00CF52B5"/>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f3"/>
    <w:uiPriority w:val="99"/>
    <w:rsid w:val="00CF52B5"/>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f3"/>
    <w:uiPriority w:val="99"/>
    <w:rsid w:val="00CF52B5"/>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f3"/>
    <w:uiPriority w:val="99"/>
    <w:rsid w:val="00CF52B5"/>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f3"/>
    <w:uiPriority w:val="99"/>
    <w:rsid w:val="00CF52B5"/>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f3"/>
    <w:uiPriority w:val="99"/>
    <w:rsid w:val="00CF52B5"/>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f3"/>
    <w:uiPriority w:val="99"/>
    <w:rsid w:val="00CF52B5"/>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f3"/>
    <w:uiPriority w:val="99"/>
    <w:rsid w:val="00CF52B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f3"/>
    <w:uiPriority w:val="99"/>
    <w:rsid w:val="00CF52B5"/>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f3"/>
    <w:uiPriority w:val="99"/>
    <w:rsid w:val="00CF52B5"/>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f3"/>
    <w:uiPriority w:val="99"/>
    <w:rsid w:val="00CF52B5"/>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f3"/>
    <w:uiPriority w:val="99"/>
    <w:rsid w:val="00CF52B5"/>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f3"/>
    <w:uiPriority w:val="99"/>
    <w:rsid w:val="00CF52B5"/>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f3"/>
    <w:uiPriority w:val="99"/>
    <w:rsid w:val="00CF52B5"/>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f3"/>
    <w:uiPriority w:val="99"/>
    <w:rsid w:val="00CF52B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f3"/>
    <w:uiPriority w:val="99"/>
    <w:rsid w:val="00CF52B5"/>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f3"/>
    <w:uiPriority w:val="99"/>
    <w:rsid w:val="00CF52B5"/>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f3"/>
    <w:uiPriority w:val="99"/>
    <w:rsid w:val="00CF52B5"/>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f3"/>
    <w:uiPriority w:val="99"/>
    <w:rsid w:val="00CF52B5"/>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f3"/>
    <w:uiPriority w:val="99"/>
    <w:rsid w:val="00CF52B5"/>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f3"/>
    <w:uiPriority w:val="99"/>
    <w:rsid w:val="00CF52B5"/>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f3"/>
    <w:uiPriority w:val="99"/>
    <w:rsid w:val="00CF52B5"/>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f3"/>
    <w:uiPriority w:val="99"/>
    <w:rsid w:val="00CF52B5"/>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f3"/>
    <w:uiPriority w:val="99"/>
    <w:rsid w:val="00CF52B5"/>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f3"/>
    <w:uiPriority w:val="99"/>
    <w:rsid w:val="00CF52B5"/>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f3"/>
    <w:uiPriority w:val="99"/>
    <w:rsid w:val="00CF52B5"/>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f3"/>
    <w:uiPriority w:val="99"/>
    <w:rsid w:val="00CF52B5"/>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f3"/>
    <w:uiPriority w:val="99"/>
    <w:rsid w:val="00CF52B5"/>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f3"/>
    <w:uiPriority w:val="99"/>
    <w:rsid w:val="00CF52B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f3"/>
    <w:uiPriority w:val="99"/>
    <w:rsid w:val="00CF52B5"/>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f3"/>
    <w:uiPriority w:val="99"/>
    <w:rsid w:val="00CF52B5"/>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f3"/>
    <w:uiPriority w:val="99"/>
    <w:rsid w:val="00CF52B5"/>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f3"/>
    <w:uiPriority w:val="99"/>
    <w:rsid w:val="00CF52B5"/>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f3"/>
    <w:uiPriority w:val="99"/>
    <w:rsid w:val="00CF52B5"/>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f3"/>
    <w:uiPriority w:val="99"/>
    <w:rsid w:val="00CF52B5"/>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f3"/>
    <w:uiPriority w:val="99"/>
    <w:rsid w:val="00CF52B5"/>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f3"/>
    <w:uiPriority w:val="99"/>
    <w:rsid w:val="00CF52B5"/>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f3"/>
    <w:uiPriority w:val="99"/>
    <w:rsid w:val="00CF52B5"/>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f3"/>
    <w:uiPriority w:val="99"/>
    <w:rsid w:val="00CF52B5"/>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f3"/>
    <w:uiPriority w:val="99"/>
    <w:rsid w:val="00CF52B5"/>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f3"/>
    <w:uiPriority w:val="99"/>
    <w:rsid w:val="00CF52B5"/>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f3"/>
    <w:uiPriority w:val="99"/>
    <w:rsid w:val="00CF52B5"/>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f3"/>
    <w:uiPriority w:val="99"/>
    <w:rsid w:val="00CF52B5"/>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f3"/>
    <w:uiPriority w:val="99"/>
    <w:rsid w:val="00CF52B5"/>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f3"/>
    <w:uiPriority w:val="99"/>
    <w:rsid w:val="00CF52B5"/>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f3"/>
    <w:uiPriority w:val="99"/>
    <w:rsid w:val="00CF52B5"/>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f3"/>
    <w:uiPriority w:val="99"/>
    <w:rsid w:val="00CF52B5"/>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f3"/>
    <w:uiPriority w:val="99"/>
    <w:rsid w:val="00CF52B5"/>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f3"/>
    <w:uiPriority w:val="99"/>
    <w:rsid w:val="00CF52B5"/>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22pt">
    <w:name w:val="Основной текст (2) + Курсив;Интервал 2 pt"/>
    <w:basedOn w:val="af2"/>
    <w:rsid w:val="00380FA0"/>
    <w:rPr>
      <w:rFonts w:ascii="Times New Roman" w:eastAsia="Times New Roman" w:hAnsi="Times New Roman" w:cs="Times New Roman"/>
      <w:b w:val="0"/>
      <w:bCs w:val="0"/>
      <w:i/>
      <w:iCs/>
      <w:smallCaps w:val="0"/>
      <w:strike w:val="0"/>
      <w:color w:val="000000"/>
      <w:spacing w:val="40"/>
      <w:w w:val="100"/>
      <w:position w:val="0"/>
      <w:sz w:val="26"/>
      <w:szCs w:val="26"/>
      <w:u w:val="none"/>
      <w:lang w:val="en-US" w:eastAsia="en-US" w:bidi="en-US"/>
    </w:rPr>
  </w:style>
  <w:style w:type="numbering" w:customStyle="1" w:styleId="591">
    <w:name w:val="Нет списка59"/>
    <w:next w:val="af4"/>
    <w:uiPriority w:val="99"/>
    <w:semiHidden/>
    <w:unhideWhenUsed/>
    <w:rsid w:val="00380FA0"/>
  </w:style>
  <w:style w:type="table" w:customStyle="1" w:styleId="660">
    <w:name w:val="Сетка таблицы66"/>
    <w:basedOn w:val="af3"/>
    <w:next w:val="affa"/>
    <w:rsid w:val="00380F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f4"/>
    <w:uiPriority w:val="99"/>
    <w:semiHidden/>
    <w:unhideWhenUsed/>
    <w:rsid w:val="00380FA0"/>
  </w:style>
  <w:style w:type="table" w:customStyle="1" w:styleId="TableNormal1">
    <w:name w:val="Table Normal1"/>
    <w:uiPriority w:val="2"/>
    <w:semiHidden/>
    <w:unhideWhenUsed/>
    <w:qFormat/>
    <w:rsid w:val="00380FA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601">
    <w:name w:val="Нет списка60"/>
    <w:next w:val="af4"/>
    <w:uiPriority w:val="99"/>
    <w:semiHidden/>
    <w:unhideWhenUsed/>
    <w:rsid w:val="001461D8"/>
  </w:style>
  <w:style w:type="table" w:customStyle="1" w:styleId="670">
    <w:name w:val="Сетка таблицы67"/>
    <w:basedOn w:val="af3"/>
    <w:next w:val="affa"/>
    <w:uiPriority w:val="59"/>
    <w:rsid w:val="001461D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ff3">
    <w:name w:val="Заголовок3"/>
    <w:basedOn w:val="af1"/>
    <w:next w:val="af5"/>
    <w:rsid w:val="00C236C9"/>
    <w:pPr>
      <w:keepNext/>
      <w:widowControl w:val="0"/>
      <w:suppressAutoHyphens/>
      <w:spacing w:before="240" w:after="120"/>
    </w:pPr>
    <w:rPr>
      <w:rFonts w:ascii="Arial" w:eastAsia="Lucida Sans Unicode" w:hAnsi="Arial" w:cs="Mangal"/>
      <w:kern w:val="1"/>
      <w:sz w:val="28"/>
      <w:szCs w:val="28"/>
      <w:lang w:eastAsia="zh-CN" w:bidi="hi-IN"/>
    </w:rPr>
  </w:style>
  <w:style w:type="character" w:customStyle="1" w:styleId="submenu-table">
    <w:name w:val="submenu-table"/>
    <w:basedOn w:val="af2"/>
    <w:rsid w:val="00F241A1"/>
  </w:style>
  <w:style w:type="character" w:customStyle="1" w:styleId="631">
    <w:name w:val="Основной текст (6)3"/>
    <w:rsid w:val="00F241A1"/>
    <w:rPr>
      <w:spacing w:val="6"/>
      <w:sz w:val="19"/>
      <w:szCs w:val="19"/>
      <w:lang w:bidi="ar-SA"/>
    </w:rPr>
  </w:style>
  <w:style w:type="paragraph" w:customStyle="1" w:styleId="612">
    <w:name w:val="Основной текст (6)1"/>
    <w:basedOn w:val="af1"/>
    <w:rsid w:val="00F241A1"/>
    <w:pPr>
      <w:shd w:val="clear" w:color="auto" w:fill="FFFFFF"/>
      <w:spacing w:line="240" w:lineRule="atLeast"/>
    </w:pPr>
    <w:rPr>
      <w:spacing w:val="5"/>
      <w:sz w:val="19"/>
      <w:szCs w:val="19"/>
    </w:rPr>
  </w:style>
  <w:style w:type="character" w:customStyle="1" w:styleId="621">
    <w:name w:val="Основной текст (6)2"/>
    <w:rsid w:val="00F241A1"/>
    <w:rPr>
      <w:rFonts w:ascii="Times New Roman" w:hAnsi="Times New Roman" w:cs="Times New Roman"/>
      <w:spacing w:val="6"/>
      <w:sz w:val="19"/>
      <w:szCs w:val="19"/>
      <w:lang w:bidi="ar-SA"/>
    </w:rPr>
  </w:style>
  <w:style w:type="paragraph" w:customStyle="1" w:styleId="affffffffffff3">
    <w:basedOn w:val="af1"/>
    <w:next w:val="affd"/>
    <w:uiPriority w:val="99"/>
    <w:unhideWhenUsed/>
    <w:rsid w:val="00F241A1"/>
    <w:pPr>
      <w:spacing w:before="100" w:beforeAutospacing="1" w:after="100" w:afterAutospacing="1"/>
    </w:pPr>
  </w:style>
  <w:style w:type="table" w:customStyle="1" w:styleId="126">
    <w:name w:val="Таблица простая 12"/>
    <w:basedOn w:val="af3"/>
    <w:uiPriority w:val="59"/>
    <w:rsid w:val="0034577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25">
    <w:name w:val="Таблица простая 22"/>
    <w:basedOn w:val="af3"/>
    <w:uiPriority w:val="59"/>
    <w:rsid w:val="00345771"/>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24">
    <w:name w:val="Таблица простая 32"/>
    <w:basedOn w:val="af3"/>
    <w:uiPriority w:val="99"/>
    <w:rsid w:val="00345771"/>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23">
    <w:name w:val="Таблица простая 42"/>
    <w:basedOn w:val="af3"/>
    <w:uiPriority w:val="99"/>
    <w:rsid w:val="00345771"/>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22">
    <w:name w:val="Таблица простая 52"/>
    <w:basedOn w:val="af3"/>
    <w:uiPriority w:val="99"/>
    <w:rsid w:val="00345771"/>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2">
    <w:name w:val="Таблица-сетка 1 светлая2"/>
    <w:basedOn w:val="af3"/>
    <w:uiPriority w:val="99"/>
    <w:rsid w:val="00345771"/>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2">
    <w:name w:val="Таблица-сетка 22"/>
    <w:basedOn w:val="af3"/>
    <w:uiPriority w:val="99"/>
    <w:rsid w:val="0034577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2">
    <w:name w:val="Таблица-сетка 32"/>
    <w:basedOn w:val="af3"/>
    <w:uiPriority w:val="99"/>
    <w:rsid w:val="0034577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2">
    <w:name w:val="Таблица-сетка 42"/>
    <w:basedOn w:val="af3"/>
    <w:uiPriority w:val="59"/>
    <w:rsid w:val="00345771"/>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2">
    <w:name w:val="Таблица-сетка 5 темная2"/>
    <w:basedOn w:val="af3"/>
    <w:uiPriority w:val="99"/>
    <w:rsid w:val="0034577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2">
    <w:name w:val="Таблица-сетка 6 цветная2"/>
    <w:basedOn w:val="af3"/>
    <w:uiPriority w:val="99"/>
    <w:rsid w:val="00345771"/>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2">
    <w:name w:val="Таблица-сетка 7 цветная2"/>
    <w:basedOn w:val="af3"/>
    <w:uiPriority w:val="99"/>
    <w:rsid w:val="00345771"/>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20">
    <w:name w:val="Список-таблица 1 светлая2"/>
    <w:basedOn w:val="af3"/>
    <w:uiPriority w:val="99"/>
    <w:rsid w:val="0034577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20">
    <w:name w:val="Список-таблица 22"/>
    <w:basedOn w:val="af3"/>
    <w:uiPriority w:val="99"/>
    <w:rsid w:val="00345771"/>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20">
    <w:name w:val="Список-таблица 32"/>
    <w:basedOn w:val="af3"/>
    <w:uiPriority w:val="99"/>
    <w:rsid w:val="0034577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20">
    <w:name w:val="Список-таблица 42"/>
    <w:basedOn w:val="af3"/>
    <w:uiPriority w:val="99"/>
    <w:rsid w:val="0034577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20">
    <w:name w:val="Список-таблица 5 темная2"/>
    <w:basedOn w:val="af3"/>
    <w:uiPriority w:val="99"/>
    <w:rsid w:val="00345771"/>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20">
    <w:name w:val="Список-таблица 6 цветная2"/>
    <w:basedOn w:val="af3"/>
    <w:uiPriority w:val="99"/>
    <w:rsid w:val="0034577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20">
    <w:name w:val="Список-таблица 7 цветная2"/>
    <w:basedOn w:val="af3"/>
    <w:uiPriority w:val="99"/>
    <w:rsid w:val="00345771"/>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affffffffffff4">
    <w:name w:val="Абзац"/>
    <w:basedOn w:val="af1"/>
    <w:link w:val="affffffffffff5"/>
    <w:qFormat/>
    <w:rsid w:val="00345771"/>
    <w:pPr>
      <w:widowControl w:val="0"/>
      <w:spacing w:before="120" w:after="120"/>
      <w:ind w:firstLine="720"/>
      <w:jc w:val="both"/>
    </w:pPr>
    <w:rPr>
      <w:sz w:val="28"/>
      <w:szCs w:val="28"/>
    </w:rPr>
  </w:style>
  <w:style w:type="paragraph" w:customStyle="1" w:styleId="affffffffffff6">
    <w:basedOn w:val="af1"/>
    <w:next w:val="afff1"/>
    <w:link w:val="affffffffffff7"/>
    <w:uiPriority w:val="99"/>
    <w:qFormat/>
    <w:rsid w:val="001268FC"/>
    <w:pPr>
      <w:jc w:val="center"/>
    </w:pPr>
    <w:rPr>
      <w:b/>
      <w:sz w:val="28"/>
      <w:szCs w:val="20"/>
    </w:rPr>
  </w:style>
  <w:style w:type="character" w:customStyle="1" w:styleId="affffffffffff7">
    <w:name w:val="Название Знак"/>
    <w:link w:val="affffffffffff6"/>
    <w:uiPriority w:val="99"/>
    <w:rsid w:val="001268FC"/>
    <w:rPr>
      <w:b/>
      <w:sz w:val="28"/>
    </w:rPr>
  </w:style>
  <w:style w:type="character" w:customStyle="1" w:styleId="FontStyle67">
    <w:name w:val="Font Style67"/>
    <w:rsid w:val="001268FC"/>
    <w:rPr>
      <w:rFonts w:ascii="Bookman Old Style" w:hAnsi="Bookman Old Style" w:cs="Bookman Old Style"/>
      <w:i/>
      <w:iCs/>
      <w:sz w:val="28"/>
      <w:szCs w:val="28"/>
    </w:rPr>
  </w:style>
  <w:style w:type="numbering" w:customStyle="1" w:styleId="613">
    <w:name w:val="Нет списка61"/>
    <w:next w:val="af4"/>
    <w:uiPriority w:val="99"/>
    <w:semiHidden/>
    <w:unhideWhenUsed/>
    <w:rsid w:val="00AD5A97"/>
  </w:style>
  <w:style w:type="table" w:customStyle="1" w:styleId="680">
    <w:name w:val="Сетка таблицы68"/>
    <w:basedOn w:val="af3"/>
    <w:next w:val="affa"/>
    <w:uiPriority w:val="39"/>
    <w:rsid w:val="00AD5A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8">
    <w:basedOn w:val="af1"/>
    <w:next w:val="affd"/>
    <w:uiPriority w:val="99"/>
    <w:unhideWhenUsed/>
    <w:rsid w:val="00E62011"/>
    <w:pPr>
      <w:spacing w:before="100" w:beforeAutospacing="1" w:after="100" w:afterAutospacing="1"/>
    </w:pPr>
  </w:style>
  <w:style w:type="table" w:customStyle="1" w:styleId="690">
    <w:name w:val="Сетка таблицы69"/>
    <w:basedOn w:val="af3"/>
    <w:next w:val="affa"/>
    <w:uiPriority w:val="59"/>
    <w:rsid w:val="00174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9">
    <w:basedOn w:val="af1"/>
    <w:next w:val="afff1"/>
    <w:qFormat/>
    <w:rsid w:val="002E1EFB"/>
    <w:pPr>
      <w:jc w:val="center"/>
    </w:pPr>
    <w:rPr>
      <w:b/>
      <w:sz w:val="36"/>
      <w:szCs w:val="20"/>
    </w:rPr>
  </w:style>
  <w:style w:type="character" w:customStyle="1" w:styleId="6c">
    <w:name w:val="Неразрешенное упоминание6"/>
    <w:uiPriority w:val="99"/>
    <w:semiHidden/>
    <w:unhideWhenUsed/>
    <w:rsid w:val="002E1EFB"/>
    <w:rPr>
      <w:color w:val="605E5C"/>
      <w:shd w:val="clear" w:color="auto" w:fill="E1DFDD"/>
    </w:rPr>
  </w:style>
  <w:style w:type="paragraph" w:customStyle="1" w:styleId="97">
    <w:name w:val="Обычный9"/>
    <w:rsid w:val="008D4A1F"/>
    <w:pPr>
      <w:spacing w:after="0" w:line="240" w:lineRule="auto"/>
      <w:jc w:val="both"/>
    </w:pPr>
    <w:rPr>
      <w:rFonts w:ascii="Times New Roman" w:eastAsia="Times New Roman" w:hAnsi="Times New Roman" w:cs="Times New Roman"/>
      <w:sz w:val="28"/>
      <w:szCs w:val="20"/>
      <w:lang w:eastAsia="ru-RU"/>
    </w:rPr>
  </w:style>
  <w:style w:type="paragraph" w:customStyle="1" w:styleId="4f3">
    <w:name w:val="Заголовок4"/>
    <w:basedOn w:val="97"/>
    <w:rsid w:val="008D4A1F"/>
    <w:pPr>
      <w:jc w:val="center"/>
    </w:pPr>
    <w:rPr>
      <w:rFonts w:ascii="Arial" w:hAnsi="Arial"/>
      <w:sz w:val="24"/>
    </w:rPr>
  </w:style>
  <w:style w:type="paragraph" w:customStyle="1" w:styleId="252">
    <w:name w:val="Заголовок 25"/>
    <w:basedOn w:val="97"/>
    <w:next w:val="97"/>
    <w:rsid w:val="008D4A1F"/>
    <w:pPr>
      <w:keepNext/>
      <w:jc w:val="center"/>
      <w:outlineLvl w:val="1"/>
    </w:pPr>
    <w:rPr>
      <w:rFonts w:ascii="Arial" w:hAnsi="Arial"/>
      <w:sz w:val="24"/>
    </w:rPr>
  </w:style>
  <w:style w:type="paragraph" w:customStyle="1" w:styleId="352">
    <w:name w:val="Основной текст 35"/>
    <w:basedOn w:val="97"/>
    <w:rsid w:val="008D4A1F"/>
    <w:pPr>
      <w:jc w:val="left"/>
    </w:pPr>
    <w:rPr>
      <w:rFonts w:ascii="Arial" w:hAnsi="Arial"/>
      <w:color w:val="FF0000"/>
    </w:rPr>
  </w:style>
  <w:style w:type="paragraph" w:customStyle="1" w:styleId="affffffffffffa">
    <w:basedOn w:val="af1"/>
    <w:next w:val="afff1"/>
    <w:uiPriority w:val="10"/>
    <w:qFormat/>
    <w:rsid w:val="008D4A1F"/>
    <w:pPr>
      <w:jc w:val="center"/>
    </w:pPr>
    <w:rPr>
      <w:b/>
      <w:bCs/>
      <w:sz w:val="28"/>
      <w:szCs w:val="28"/>
    </w:rPr>
  </w:style>
  <w:style w:type="paragraph" w:customStyle="1" w:styleId="2fff3">
    <w:name w:val="Обычный (веб)2"/>
    <w:qFormat/>
    <w:rsid w:val="008D4A1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ru-RU"/>
    </w:rPr>
  </w:style>
  <w:style w:type="character" w:customStyle="1" w:styleId="2fff4">
    <w:name w:val="Заголовок Знак2"/>
    <w:basedOn w:val="af2"/>
    <w:uiPriority w:val="10"/>
    <w:rsid w:val="008D4A1F"/>
    <w:rPr>
      <w:rFonts w:asciiTheme="majorHAnsi" w:eastAsiaTheme="majorEastAsia" w:hAnsiTheme="majorHAnsi" w:cstheme="majorBidi"/>
      <w:spacing w:val="-10"/>
      <w:kern w:val="28"/>
      <w:sz w:val="56"/>
      <w:szCs w:val="56"/>
    </w:rPr>
  </w:style>
  <w:style w:type="table" w:customStyle="1" w:styleId="700">
    <w:name w:val="Сетка таблицы70"/>
    <w:basedOn w:val="af3"/>
    <w:next w:val="affa"/>
    <w:uiPriority w:val="59"/>
    <w:rsid w:val="00F80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b">
    <w:basedOn w:val="af1"/>
    <w:next w:val="affd"/>
    <w:uiPriority w:val="99"/>
    <w:unhideWhenUsed/>
    <w:rsid w:val="0081006B"/>
    <w:pPr>
      <w:spacing w:before="100" w:beforeAutospacing="1" w:after="100" w:afterAutospacing="1"/>
    </w:pPr>
  </w:style>
  <w:style w:type="paragraph" w:customStyle="1" w:styleId="affffffffffffc">
    <w:basedOn w:val="af1"/>
    <w:next w:val="afff1"/>
    <w:qFormat/>
    <w:rsid w:val="007D6E01"/>
    <w:pPr>
      <w:jc w:val="center"/>
    </w:pPr>
    <w:rPr>
      <w:sz w:val="28"/>
      <w:szCs w:val="20"/>
    </w:rPr>
  </w:style>
  <w:style w:type="character" w:customStyle="1" w:styleId="4Exact">
    <w:name w:val="Основной текст (4) Exact"/>
    <w:rsid w:val="007D6E01"/>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rsid w:val="007D6E01"/>
    <w:rPr>
      <w:rFonts w:ascii="Times New Roman" w:eastAsia="Times New Roman" w:hAnsi="Times New Roman" w:cs="Times New Roman"/>
      <w:b/>
      <w:bCs/>
      <w:i w:val="0"/>
      <w:iCs w:val="0"/>
      <w:smallCaps w:val="0"/>
      <w:strike w:val="0"/>
      <w:sz w:val="28"/>
      <w:szCs w:val="28"/>
      <w:u w:val="none"/>
    </w:rPr>
  </w:style>
  <w:style w:type="character" w:customStyle="1" w:styleId="4f4">
    <w:name w:val="Заголовок №4_"/>
    <w:link w:val="4f5"/>
    <w:rsid w:val="007D6E01"/>
    <w:rPr>
      <w:rFonts w:ascii="Times New Roman" w:eastAsia="Times New Roman" w:hAnsi="Times New Roman"/>
      <w:sz w:val="28"/>
      <w:szCs w:val="28"/>
      <w:shd w:val="clear" w:color="auto" w:fill="FFFFFF"/>
    </w:rPr>
  </w:style>
  <w:style w:type="paragraph" w:customStyle="1" w:styleId="4f5">
    <w:name w:val="Заголовок №4"/>
    <w:basedOn w:val="af1"/>
    <w:link w:val="4f4"/>
    <w:rsid w:val="007D6E01"/>
    <w:pPr>
      <w:widowControl w:val="0"/>
      <w:shd w:val="clear" w:color="auto" w:fill="FFFFFF"/>
      <w:spacing w:line="590" w:lineRule="exact"/>
      <w:jc w:val="both"/>
      <w:outlineLvl w:val="3"/>
    </w:pPr>
    <w:rPr>
      <w:rFonts w:cstheme="minorBidi"/>
      <w:sz w:val="28"/>
      <w:szCs w:val="28"/>
      <w:lang w:eastAsia="en-US"/>
    </w:rPr>
  </w:style>
  <w:style w:type="character" w:customStyle="1" w:styleId="98">
    <w:name w:val="Основной текст (9)_"/>
    <w:link w:val="99"/>
    <w:rsid w:val="007D6E01"/>
    <w:rPr>
      <w:rFonts w:ascii="Times New Roman" w:eastAsia="Times New Roman" w:hAnsi="Times New Roman"/>
      <w:shd w:val="clear" w:color="auto" w:fill="FFFFFF"/>
    </w:rPr>
  </w:style>
  <w:style w:type="paragraph" w:customStyle="1" w:styleId="99">
    <w:name w:val="Основной текст (9)"/>
    <w:basedOn w:val="af1"/>
    <w:link w:val="98"/>
    <w:rsid w:val="007D6E01"/>
    <w:pPr>
      <w:widowControl w:val="0"/>
      <w:shd w:val="clear" w:color="auto" w:fill="FFFFFF"/>
      <w:spacing w:line="0" w:lineRule="atLeast"/>
      <w:ind w:hanging="220"/>
    </w:pPr>
    <w:rPr>
      <w:rFonts w:cstheme="minorBidi"/>
      <w:sz w:val="22"/>
      <w:szCs w:val="22"/>
      <w:lang w:eastAsia="en-US"/>
    </w:rPr>
  </w:style>
  <w:style w:type="character" w:customStyle="1" w:styleId="194">
    <w:name w:val="Основной текст (19)_"/>
    <w:link w:val="195"/>
    <w:rsid w:val="007D6E01"/>
    <w:rPr>
      <w:rFonts w:ascii="Times New Roman" w:eastAsia="Times New Roman" w:hAnsi="Times New Roman"/>
      <w:i/>
      <w:iCs/>
      <w:shd w:val="clear" w:color="auto" w:fill="FFFFFF"/>
    </w:rPr>
  </w:style>
  <w:style w:type="character" w:customStyle="1" w:styleId="9a">
    <w:name w:val="Основной текст (9) + Курсив"/>
    <w:rsid w:val="007D6E01"/>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195">
    <w:name w:val="Основной текст (19)"/>
    <w:basedOn w:val="af1"/>
    <w:link w:val="194"/>
    <w:rsid w:val="007D6E01"/>
    <w:pPr>
      <w:widowControl w:val="0"/>
      <w:shd w:val="clear" w:color="auto" w:fill="FFFFFF"/>
      <w:spacing w:line="0" w:lineRule="atLeast"/>
    </w:pPr>
    <w:rPr>
      <w:rFonts w:cstheme="minorBidi"/>
      <w:i/>
      <w:iCs/>
      <w:sz w:val="22"/>
      <w:szCs w:val="22"/>
      <w:lang w:eastAsia="en-US"/>
    </w:rPr>
  </w:style>
  <w:style w:type="numbering" w:customStyle="1" w:styleId="622">
    <w:name w:val="Нет списка62"/>
    <w:next w:val="af4"/>
    <w:uiPriority w:val="99"/>
    <w:semiHidden/>
    <w:unhideWhenUsed/>
    <w:rsid w:val="00126BAC"/>
  </w:style>
  <w:style w:type="table" w:customStyle="1" w:styleId="710">
    <w:name w:val="Сетка таблицы71"/>
    <w:basedOn w:val="af3"/>
    <w:next w:val="affa"/>
    <w:uiPriority w:val="59"/>
    <w:rsid w:val="00126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2">
    <w:name w:val="Нет списка63"/>
    <w:next w:val="af4"/>
    <w:uiPriority w:val="99"/>
    <w:semiHidden/>
    <w:unhideWhenUsed/>
    <w:rsid w:val="00DF2C25"/>
  </w:style>
  <w:style w:type="paragraph" w:customStyle="1" w:styleId="affffffffffffd">
    <w:basedOn w:val="af1"/>
    <w:next w:val="affd"/>
    <w:uiPriority w:val="99"/>
    <w:unhideWhenUsed/>
    <w:rsid w:val="0086193B"/>
    <w:pPr>
      <w:spacing w:before="100" w:beforeAutospacing="1" w:after="100" w:afterAutospacing="1"/>
    </w:pPr>
  </w:style>
  <w:style w:type="paragraph" w:customStyle="1" w:styleId="affffffffffffe">
    <w:basedOn w:val="af1"/>
    <w:next w:val="affd"/>
    <w:uiPriority w:val="99"/>
    <w:unhideWhenUsed/>
    <w:rsid w:val="009A782A"/>
    <w:pPr>
      <w:spacing w:before="100" w:beforeAutospacing="1" w:after="100" w:afterAutospacing="1"/>
    </w:pPr>
  </w:style>
  <w:style w:type="paragraph" w:customStyle="1" w:styleId="afffffffffffff">
    <w:basedOn w:val="af1"/>
    <w:next w:val="affd"/>
    <w:uiPriority w:val="99"/>
    <w:unhideWhenUsed/>
    <w:rsid w:val="001F2B6E"/>
    <w:pPr>
      <w:spacing w:before="100" w:beforeAutospacing="1" w:after="100" w:afterAutospacing="1"/>
    </w:pPr>
  </w:style>
  <w:style w:type="table" w:customStyle="1" w:styleId="720">
    <w:name w:val="Сетка таблицы72"/>
    <w:basedOn w:val="af3"/>
    <w:next w:val="affa"/>
    <w:uiPriority w:val="59"/>
    <w:rsid w:val="00C30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0">
    <w:basedOn w:val="af1"/>
    <w:next w:val="affd"/>
    <w:uiPriority w:val="99"/>
    <w:unhideWhenUsed/>
    <w:rsid w:val="00CE0DCC"/>
    <w:pPr>
      <w:spacing w:before="100" w:beforeAutospacing="1" w:after="100" w:afterAutospacing="1"/>
    </w:pPr>
  </w:style>
  <w:style w:type="paragraph" w:customStyle="1" w:styleId="afffffffffffff1">
    <w:basedOn w:val="af1"/>
    <w:next w:val="afff1"/>
    <w:uiPriority w:val="99"/>
    <w:qFormat/>
    <w:rsid w:val="0008237D"/>
    <w:pPr>
      <w:jc w:val="center"/>
    </w:pPr>
    <w:rPr>
      <w:b/>
      <w:sz w:val="28"/>
      <w:szCs w:val="20"/>
    </w:rPr>
  </w:style>
  <w:style w:type="paragraph" w:customStyle="1" w:styleId="3ff4">
    <w:name w:val="Основной текст3"/>
    <w:basedOn w:val="af1"/>
    <w:rsid w:val="00FC67F9"/>
    <w:pPr>
      <w:widowControl w:val="0"/>
      <w:shd w:val="clear" w:color="auto" w:fill="FFFFFF"/>
      <w:spacing w:before="480" w:line="317" w:lineRule="exact"/>
    </w:pPr>
    <w:rPr>
      <w:sz w:val="20"/>
      <w:szCs w:val="20"/>
    </w:rPr>
  </w:style>
  <w:style w:type="character" w:customStyle="1" w:styleId="afffffffffffff2">
    <w:name w:val="Подпись к картинке_"/>
    <w:link w:val="afffffffffffff3"/>
    <w:rsid w:val="00FC67F9"/>
    <w:rPr>
      <w:color w:val="8C4D0D"/>
    </w:rPr>
  </w:style>
  <w:style w:type="paragraph" w:customStyle="1" w:styleId="afffffffffffff3">
    <w:name w:val="Подпись к картинке"/>
    <w:basedOn w:val="af1"/>
    <w:link w:val="afffffffffffff2"/>
    <w:rsid w:val="00FC67F9"/>
    <w:pPr>
      <w:widowControl w:val="0"/>
    </w:pPr>
    <w:rPr>
      <w:rFonts w:asciiTheme="minorHAnsi" w:eastAsiaTheme="minorHAnsi" w:hAnsiTheme="minorHAnsi" w:cstheme="minorBidi"/>
      <w:color w:val="8C4D0D"/>
      <w:sz w:val="22"/>
      <w:szCs w:val="22"/>
      <w:lang w:eastAsia="en-US"/>
    </w:rPr>
  </w:style>
  <w:style w:type="paragraph" w:customStyle="1" w:styleId="afffffffffffff4">
    <w:basedOn w:val="af1"/>
    <w:next w:val="affd"/>
    <w:uiPriority w:val="99"/>
    <w:unhideWhenUsed/>
    <w:rsid w:val="00454565"/>
    <w:pPr>
      <w:spacing w:before="100" w:beforeAutospacing="1" w:after="100" w:afterAutospacing="1"/>
    </w:pPr>
  </w:style>
  <w:style w:type="paragraph" w:customStyle="1" w:styleId="afffffffffffff5">
    <w:basedOn w:val="af1"/>
    <w:next w:val="affd"/>
    <w:rsid w:val="00CB3495"/>
    <w:pPr>
      <w:spacing w:before="100" w:beforeAutospacing="1" w:after="100" w:afterAutospacing="1"/>
    </w:pPr>
  </w:style>
  <w:style w:type="paragraph" w:customStyle="1" w:styleId="afffffffffffff6">
    <w:basedOn w:val="af1"/>
    <w:next w:val="affd"/>
    <w:uiPriority w:val="99"/>
    <w:unhideWhenUsed/>
    <w:rsid w:val="00E850DE"/>
    <w:pPr>
      <w:spacing w:before="100" w:beforeAutospacing="1" w:after="100" w:afterAutospacing="1"/>
    </w:pPr>
  </w:style>
  <w:style w:type="paragraph" w:customStyle="1" w:styleId="afffffffffffff7">
    <w:basedOn w:val="af1"/>
    <w:next w:val="affd"/>
    <w:uiPriority w:val="99"/>
    <w:unhideWhenUsed/>
    <w:rsid w:val="00F26F02"/>
    <w:pPr>
      <w:spacing w:before="100" w:beforeAutospacing="1" w:after="100" w:afterAutospacing="1"/>
    </w:pPr>
  </w:style>
  <w:style w:type="numbering" w:customStyle="1" w:styleId="641">
    <w:name w:val="Нет списка64"/>
    <w:next w:val="af4"/>
    <w:uiPriority w:val="99"/>
    <w:semiHidden/>
    <w:unhideWhenUsed/>
    <w:rsid w:val="005C280E"/>
  </w:style>
  <w:style w:type="table" w:customStyle="1" w:styleId="730">
    <w:name w:val="Сетка таблицы73"/>
    <w:basedOn w:val="af3"/>
    <w:next w:val="affa"/>
    <w:uiPriority w:val="39"/>
    <w:rsid w:val="005C28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LucidaSansUnicode12pt">
    <w:name w:val="Основной текст (2) + Lucida Sans Unicode;12 pt"/>
    <w:rsid w:val="005C280E"/>
    <w:rPr>
      <w:rFonts w:ascii="Lucida Sans Unicode" w:eastAsia="Lucida Sans Unicode" w:hAnsi="Lucida Sans Unicode" w:cs="Lucida Sans Unicode"/>
      <w:b w:val="0"/>
      <w:bCs w:val="0"/>
      <w:i w:val="0"/>
      <w:iCs w:val="0"/>
      <w:smallCaps w:val="0"/>
      <w:strike w:val="0"/>
      <w:color w:val="000000"/>
      <w:spacing w:val="0"/>
      <w:w w:val="100"/>
      <w:position w:val="0"/>
      <w:sz w:val="24"/>
      <w:szCs w:val="24"/>
      <w:u w:val="none"/>
      <w:shd w:val="clear" w:color="auto" w:fill="FFFFFF"/>
      <w:lang w:val="ru-RU" w:eastAsia="ru-RU" w:bidi="ru-RU"/>
    </w:rPr>
  </w:style>
  <w:style w:type="numbering" w:customStyle="1" w:styleId="1160">
    <w:name w:val="Нет списка116"/>
    <w:next w:val="af4"/>
    <w:uiPriority w:val="99"/>
    <w:semiHidden/>
    <w:unhideWhenUsed/>
    <w:rsid w:val="005C280E"/>
  </w:style>
  <w:style w:type="table" w:customStyle="1" w:styleId="1131">
    <w:name w:val="Сетка таблицы113"/>
    <w:basedOn w:val="af3"/>
    <w:next w:val="affa"/>
    <w:uiPriority w:val="39"/>
    <w:rsid w:val="005C280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8">
    <w:basedOn w:val="afff1"/>
    <w:next w:val="af5"/>
    <w:qFormat/>
    <w:rsid w:val="003E7D41"/>
    <w:pPr>
      <w:keepNext/>
      <w:suppressAutoHyphens/>
      <w:spacing w:before="240" w:after="120"/>
    </w:pPr>
    <w:rPr>
      <w:rFonts w:ascii="Arial" w:eastAsia="Lucida Sans Unicode" w:hAnsi="Arial" w:cs="Mangal"/>
      <w:kern w:val="0"/>
      <w:sz w:val="56"/>
      <w:szCs w:val="56"/>
      <w:lang w:eastAsia="zh-CN"/>
    </w:rPr>
  </w:style>
  <w:style w:type="paragraph" w:customStyle="1" w:styleId="afffffffffffff9">
    <w:basedOn w:val="af1"/>
    <w:next w:val="affd"/>
    <w:uiPriority w:val="99"/>
    <w:unhideWhenUsed/>
    <w:rsid w:val="00B61D70"/>
    <w:pPr>
      <w:spacing w:before="100" w:beforeAutospacing="1" w:after="100" w:afterAutospacing="1"/>
    </w:pPr>
  </w:style>
  <w:style w:type="table" w:customStyle="1" w:styleId="740">
    <w:name w:val="Сетка таблицы74"/>
    <w:basedOn w:val="af3"/>
    <w:next w:val="affa"/>
    <w:rsid w:val="005428D0"/>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a">
    <w:basedOn w:val="af1"/>
    <w:next w:val="affd"/>
    <w:rsid w:val="00C5427C"/>
    <w:pPr>
      <w:spacing w:before="100" w:beforeAutospacing="1" w:after="100" w:afterAutospacing="1"/>
    </w:pPr>
  </w:style>
  <w:style w:type="paragraph" w:customStyle="1" w:styleId="afffffffffffffb">
    <w:basedOn w:val="af1"/>
    <w:next w:val="affd"/>
    <w:uiPriority w:val="99"/>
    <w:rsid w:val="00EC711A"/>
    <w:pPr>
      <w:spacing w:before="100" w:beforeAutospacing="1" w:after="100" w:afterAutospacing="1"/>
    </w:pPr>
  </w:style>
  <w:style w:type="paragraph" w:customStyle="1" w:styleId="afffffffffffffc">
    <w:basedOn w:val="af1"/>
    <w:next w:val="affd"/>
    <w:uiPriority w:val="99"/>
    <w:unhideWhenUsed/>
    <w:rsid w:val="009F2896"/>
    <w:pPr>
      <w:spacing w:before="100" w:beforeAutospacing="1" w:after="100" w:afterAutospacing="1"/>
    </w:pPr>
  </w:style>
  <w:style w:type="paragraph" w:customStyle="1" w:styleId="afffffffffffffd">
    <w:basedOn w:val="af1"/>
    <w:next w:val="affd"/>
    <w:uiPriority w:val="99"/>
    <w:unhideWhenUsed/>
    <w:rsid w:val="00A94911"/>
    <w:pPr>
      <w:spacing w:before="100" w:beforeAutospacing="1" w:after="100" w:afterAutospacing="1"/>
    </w:pPr>
  </w:style>
  <w:style w:type="table" w:customStyle="1" w:styleId="750">
    <w:name w:val="Сетка таблицы75"/>
    <w:basedOn w:val="af3"/>
    <w:next w:val="affa"/>
    <w:rsid w:val="005B4882"/>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e">
    <w:basedOn w:val="af1"/>
    <w:next w:val="affd"/>
    <w:uiPriority w:val="99"/>
    <w:unhideWhenUsed/>
    <w:rsid w:val="00996C14"/>
    <w:pPr>
      <w:spacing w:before="100" w:beforeAutospacing="1" w:after="100" w:afterAutospacing="1"/>
    </w:pPr>
  </w:style>
  <w:style w:type="paragraph" w:customStyle="1" w:styleId="affffffffffffff">
    <w:basedOn w:val="af1"/>
    <w:next w:val="affd"/>
    <w:uiPriority w:val="99"/>
    <w:rsid w:val="006C4ADA"/>
    <w:pPr>
      <w:widowControl w:val="0"/>
      <w:suppressAutoHyphens/>
      <w:spacing w:before="280" w:after="280"/>
    </w:pPr>
    <w:rPr>
      <w:rFonts w:eastAsia="DejaVu Sans" w:cs="Lohit Hindi"/>
      <w:kern w:val="1"/>
      <w:lang w:eastAsia="hi-IN" w:bidi="hi-IN"/>
    </w:rPr>
  </w:style>
  <w:style w:type="paragraph" w:customStyle="1" w:styleId="affffffffffffff0">
    <w:basedOn w:val="af1"/>
    <w:next w:val="afff1"/>
    <w:qFormat/>
    <w:rsid w:val="00282E72"/>
    <w:pPr>
      <w:jc w:val="center"/>
    </w:pPr>
    <w:rPr>
      <w:b/>
      <w:sz w:val="36"/>
      <w:szCs w:val="20"/>
    </w:rPr>
  </w:style>
  <w:style w:type="numbering" w:customStyle="1" w:styleId="651">
    <w:name w:val="Нет списка65"/>
    <w:next w:val="af4"/>
    <w:uiPriority w:val="99"/>
    <w:semiHidden/>
    <w:unhideWhenUsed/>
    <w:rsid w:val="0082270D"/>
  </w:style>
  <w:style w:type="table" w:customStyle="1" w:styleId="760">
    <w:name w:val="Сетка таблицы76"/>
    <w:basedOn w:val="af3"/>
    <w:next w:val="affa"/>
    <w:uiPriority w:val="59"/>
    <w:rsid w:val="00970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1">
    <w:basedOn w:val="af1"/>
    <w:next w:val="affd"/>
    <w:uiPriority w:val="99"/>
    <w:unhideWhenUsed/>
    <w:rsid w:val="007922F4"/>
    <w:pPr>
      <w:spacing w:before="100" w:beforeAutospacing="1" w:after="100" w:afterAutospacing="1"/>
    </w:pPr>
  </w:style>
  <w:style w:type="paragraph" w:customStyle="1" w:styleId="affffffffffffff2">
    <w:basedOn w:val="af1"/>
    <w:next w:val="affd"/>
    <w:uiPriority w:val="99"/>
    <w:unhideWhenUsed/>
    <w:rsid w:val="00823E54"/>
    <w:pPr>
      <w:spacing w:before="100" w:beforeAutospacing="1" w:after="100" w:afterAutospacing="1"/>
    </w:pPr>
  </w:style>
  <w:style w:type="table" w:customStyle="1" w:styleId="770">
    <w:name w:val="Сетка таблицы77"/>
    <w:basedOn w:val="af3"/>
    <w:next w:val="affa"/>
    <w:rsid w:val="00E14C2A"/>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f3"/>
    <w:next w:val="affa"/>
    <w:rsid w:val="004740BB"/>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3">
    <w:basedOn w:val="af1"/>
    <w:next w:val="affd"/>
    <w:uiPriority w:val="99"/>
    <w:unhideWhenUsed/>
    <w:rsid w:val="00B22960"/>
    <w:pPr>
      <w:spacing w:before="100" w:beforeAutospacing="1" w:after="100" w:afterAutospacing="1"/>
    </w:pPr>
  </w:style>
  <w:style w:type="character" w:customStyle="1" w:styleId="2fff5">
    <w:name w:val="2 пт Знак Знак"/>
    <w:link w:val="1410"/>
    <w:rsid w:val="00932069"/>
    <w:rPr>
      <w:color w:val="000000"/>
      <w:sz w:val="28"/>
      <w:szCs w:val="28"/>
      <w:lang w:eastAsia="ru-RU"/>
    </w:rPr>
  </w:style>
  <w:style w:type="paragraph" w:customStyle="1" w:styleId="1410">
    <w:name w:val="Обычный + 14 пт1"/>
    <w:aliases w:val="полужирный1,Черный1,По центру1,разреженный на  11,2 пт1,2 пт + По центру1"/>
    <w:basedOn w:val="af1"/>
    <w:link w:val="2fff5"/>
    <w:rsid w:val="00932069"/>
    <w:pPr>
      <w:ind w:firstLine="720"/>
      <w:jc w:val="both"/>
    </w:pPr>
    <w:rPr>
      <w:rFonts w:asciiTheme="minorHAnsi" w:eastAsiaTheme="minorHAnsi" w:hAnsiTheme="minorHAnsi" w:cstheme="minorBidi"/>
      <w:color w:val="000000"/>
      <w:sz w:val="28"/>
      <w:szCs w:val="28"/>
    </w:rPr>
  </w:style>
  <w:style w:type="paragraph" w:customStyle="1" w:styleId="affffffffffffff4">
    <w:basedOn w:val="af1"/>
    <w:next w:val="affd"/>
    <w:uiPriority w:val="99"/>
    <w:rsid w:val="00327355"/>
    <w:pPr>
      <w:widowControl w:val="0"/>
      <w:suppressAutoHyphens/>
      <w:spacing w:before="280" w:after="280"/>
    </w:pPr>
    <w:rPr>
      <w:rFonts w:eastAsia="DejaVu Sans" w:cs="Lohit Hindi"/>
      <w:kern w:val="1"/>
      <w:lang w:eastAsia="hi-IN" w:bidi="hi-IN"/>
    </w:rPr>
  </w:style>
  <w:style w:type="paragraph" w:customStyle="1" w:styleId="affffffffffffff5">
    <w:basedOn w:val="af1"/>
    <w:next w:val="affd"/>
    <w:uiPriority w:val="99"/>
    <w:unhideWhenUsed/>
    <w:rsid w:val="00457070"/>
    <w:pPr>
      <w:spacing w:before="100" w:beforeAutospacing="1" w:after="100" w:afterAutospacing="1"/>
    </w:pPr>
  </w:style>
  <w:style w:type="paragraph" w:customStyle="1" w:styleId="253">
    <w:name w:val="Основной текст 25"/>
    <w:basedOn w:val="af1"/>
    <w:rsid w:val="00AC70AB"/>
    <w:pPr>
      <w:framePr w:w="5691" w:h="3037" w:hSpace="181" w:wrap="auto" w:vAnchor="text" w:hAnchor="page" w:x="8988" w:y="-719"/>
      <w:pBdr>
        <w:left w:val="single" w:sz="6" w:space="1" w:color="auto"/>
        <w:bottom w:val="single" w:sz="6" w:space="1" w:color="auto"/>
      </w:pBdr>
    </w:pPr>
    <w:rPr>
      <w:szCs w:val="20"/>
    </w:rPr>
  </w:style>
  <w:style w:type="numbering" w:customStyle="1" w:styleId="10">
    <w:name w:val="Мой1"/>
    <w:rsid w:val="003C2A17"/>
    <w:pPr>
      <w:numPr>
        <w:numId w:val="17"/>
      </w:numPr>
    </w:pPr>
  </w:style>
  <w:style w:type="numbering" w:customStyle="1" w:styleId="31">
    <w:name w:val="Стиль31"/>
    <w:uiPriority w:val="99"/>
    <w:rsid w:val="003C2A17"/>
    <w:pPr>
      <w:numPr>
        <w:numId w:val="19"/>
      </w:numPr>
    </w:pPr>
  </w:style>
  <w:style w:type="paragraph" w:customStyle="1" w:styleId="S">
    <w:name w:val="S_Обычный жирный"/>
    <w:basedOn w:val="af1"/>
    <w:link w:val="S0"/>
    <w:qFormat/>
    <w:rsid w:val="00181A10"/>
    <w:pPr>
      <w:ind w:firstLine="709"/>
      <w:jc w:val="both"/>
    </w:pPr>
    <w:rPr>
      <w:sz w:val="28"/>
    </w:rPr>
  </w:style>
  <w:style w:type="paragraph" w:customStyle="1" w:styleId="2fff6">
    <w:name w:val="Заголовок (Уровень 2)"/>
    <w:basedOn w:val="af1"/>
    <w:next w:val="af5"/>
    <w:link w:val="2fff7"/>
    <w:qFormat/>
    <w:rsid w:val="00181A10"/>
    <w:pPr>
      <w:ind w:left="284" w:hanging="284"/>
      <w:jc w:val="center"/>
      <w:outlineLvl w:val="0"/>
    </w:pPr>
    <w:rPr>
      <w:b/>
      <w:bCs/>
      <w:sz w:val="26"/>
      <w:szCs w:val="26"/>
    </w:rPr>
  </w:style>
  <w:style w:type="character" w:customStyle="1" w:styleId="2fff7">
    <w:name w:val="Заголовок (Уровень 2) Знак"/>
    <w:link w:val="2fff6"/>
    <w:rsid w:val="00181A10"/>
    <w:rPr>
      <w:rFonts w:ascii="Times New Roman" w:eastAsia="Times New Roman" w:hAnsi="Times New Roman" w:cs="Times New Roman"/>
      <w:b/>
      <w:bCs/>
      <w:sz w:val="26"/>
      <w:szCs w:val="26"/>
      <w:lang w:eastAsia="ru-RU"/>
    </w:rPr>
  </w:style>
  <w:style w:type="paragraph" w:customStyle="1" w:styleId="11">
    <w:name w:val="Список_нумерованный_1_уровень"/>
    <w:link w:val="1ffff1"/>
    <w:uiPriority w:val="99"/>
    <w:rsid w:val="00181A10"/>
    <w:pPr>
      <w:numPr>
        <w:ilvl w:val="2"/>
        <w:numId w:val="21"/>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ffff1">
    <w:name w:val="Список_нумерованный_1_уровень Знак"/>
    <w:link w:val="11"/>
    <w:uiPriority w:val="99"/>
    <w:rsid w:val="00181A10"/>
    <w:rPr>
      <w:rFonts w:ascii="Times New Roman" w:eastAsia="Times New Roman" w:hAnsi="Times New Roman" w:cs="Times New Roman"/>
      <w:sz w:val="24"/>
      <w:szCs w:val="24"/>
      <w:lang w:eastAsia="ru-RU"/>
    </w:rPr>
  </w:style>
  <w:style w:type="paragraph" w:customStyle="1" w:styleId="20">
    <w:name w:val="Список_нумерованный_2_уровень"/>
    <w:basedOn w:val="11"/>
    <w:uiPriority w:val="99"/>
    <w:rsid w:val="00181A10"/>
    <w:pPr>
      <w:numPr>
        <w:ilvl w:val="1"/>
      </w:numPr>
      <w:tabs>
        <w:tab w:val="num" w:pos="1440"/>
      </w:tabs>
      <w:ind w:left="794" w:hanging="397"/>
    </w:pPr>
  </w:style>
  <w:style w:type="paragraph" w:customStyle="1" w:styleId="3">
    <w:name w:val="Список_нумерованный_3_уровень"/>
    <w:basedOn w:val="11"/>
    <w:uiPriority w:val="99"/>
    <w:rsid w:val="00181A10"/>
    <w:pPr>
      <w:numPr>
        <w:numId w:val="20"/>
      </w:numPr>
      <w:ind w:left="1191" w:hanging="397"/>
    </w:pPr>
  </w:style>
  <w:style w:type="paragraph" w:customStyle="1" w:styleId="6d">
    <w:name w:val="Стиль По ширине Перед:  6 пт"/>
    <w:basedOn w:val="af1"/>
    <w:rsid w:val="00181A10"/>
    <w:pPr>
      <w:ind w:firstLine="709"/>
      <w:jc w:val="both"/>
    </w:pPr>
    <w:rPr>
      <w:color w:val="000000"/>
      <w:sz w:val="26"/>
      <w:szCs w:val="26"/>
    </w:rPr>
  </w:style>
  <w:style w:type="paragraph" w:customStyle="1" w:styleId="ArialNarrow13pt1">
    <w:name w:val="Arial Narrow 13 pt по ширине Первая строка:  1 см"/>
    <w:basedOn w:val="affffffffffff1"/>
    <w:uiPriority w:val="99"/>
    <w:rsid w:val="00181A10"/>
    <w:pPr>
      <w:autoSpaceDE/>
      <w:autoSpaceDN/>
      <w:jc w:val="both"/>
    </w:pPr>
    <w:rPr>
      <w:sz w:val="24"/>
    </w:rPr>
  </w:style>
  <w:style w:type="paragraph" w:customStyle="1" w:styleId="3ff5">
    <w:name w:val="аква3"/>
    <w:basedOn w:val="af1"/>
    <w:uiPriority w:val="99"/>
    <w:rsid w:val="00181A10"/>
    <w:pPr>
      <w:spacing w:line="360" w:lineRule="auto"/>
      <w:ind w:firstLine="709"/>
      <w:jc w:val="both"/>
    </w:pPr>
    <w:rPr>
      <w:rFonts w:ascii="Book Antiqua" w:hAnsi="Book Antiqua"/>
      <w:sz w:val="28"/>
    </w:rPr>
  </w:style>
  <w:style w:type="paragraph" w:customStyle="1" w:styleId="affffffffffffff6">
    <w:name w:val="аква"/>
    <w:basedOn w:val="af1"/>
    <w:uiPriority w:val="99"/>
    <w:rsid w:val="00181A10"/>
    <w:pPr>
      <w:ind w:firstLine="709"/>
      <w:jc w:val="both"/>
    </w:pPr>
    <w:rPr>
      <w:rFonts w:ascii="Book Antiqua" w:hAnsi="Book Antiqua"/>
      <w:sz w:val="28"/>
    </w:rPr>
  </w:style>
  <w:style w:type="paragraph" w:customStyle="1" w:styleId="NAmber">
    <w:name w:val="NAmber"/>
    <w:basedOn w:val="affffffffffffff6"/>
    <w:uiPriority w:val="99"/>
    <w:rsid w:val="00181A10"/>
    <w:pPr>
      <w:jc w:val="center"/>
    </w:pPr>
    <w:rPr>
      <w:rFonts w:ascii="Gaze" w:hAnsi="Gaze"/>
      <w:b/>
      <w:bCs/>
      <w:sz w:val="36"/>
    </w:rPr>
  </w:style>
  <w:style w:type="paragraph" w:customStyle="1" w:styleId="affffffffffffff7">
    <w:name w:val="аквамарин"/>
    <w:basedOn w:val="affffffffffffff6"/>
    <w:uiPriority w:val="99"/>
    <w:rsid w:val="00181A10"/>
    <w:pPr>
      <w:keepLines/>
      <w:spacing w:line="360" w:lineRule="auto"/>
      <w:jc w:val="center"/>
    </w:pPr>
    <w:rPr>
      <w:rFonts w:ascii="Monotype Corsiva" w:hAnsi="Monotype Corsiva"/>
    </w:rPr>
  </w:style>
  <w:style w:type="paragraph" w:customStyle="1" w:styleId="514">
    <w:name w:val="Стиль аква5 + 14 пт"/>
    <w:basedOn w:val="af1"/>
    <w:uiPriority w:val="99"/>
    <w:rsid w:val="00181A10"/>
    <w:pPr>
      <w:spacing w:line="360" w:lineRule="auto"/>
      <w:jc w:val="center"/>
    </w:pPr>
    <w:rPr>
      <w:rFonts w:ascii="Arial" w:hAnsi="Arial"/>
    </w:rPr>
  </w:style>
  <w:style w:type="paragraph" w:customStyle="1" w:styleId="affffffffffffff8">
    <w:name w:val="Реферат"/>
    <w:basedOn w:val="af1"/>
    <w:uiPriority w:val="99"/>
    <w:rsid w:val="00181A10"/>
    <w:pPr>
      <w:spacing w:line="360" w:lineRule="auto"/>
      <w:ind w:firstLine="709"/>
      <w:jc w:val="both"/>
    </w:pPr>
  </w:style>
  <w:style w:type="paragraph" w:customStyle="1" w:styleId="affffffffffffff9">
    <w:name w:val="реферат"/>
    <w:basedOn w:val="affd"/>
    <w:uiPriority w:val="99"/>
    <w:rsid w:val="00181A10"/>
    <w:pPr>
      <w:spacing w:line="360" w:lineRule="auto"/>
      <w:ind w:firstLine="709"/>
      <w:jc w:val="both"/>
    </w:pPr>
  </w:style>
  <w:style w:type="character" w:customStyle="1" w:styleId="fts-hit">
    <w:name w:val="fts-hit"/>
    <w:uiPriority w:val="99"/>
    <w:rsid w:val="00181A10"/>
    <w:rPr>
      <w:shd w:val="clear" w:color="auto" w:fill="FFC0CB"/>
    </w:rPr>
  </w:style>
  <w:style w:type="paragraph" w:customStyle="1" w:styleId="Iauiue">
    <w:name w:val="Iau?iue"/>
    <w:rsid w:val="00181A10"/>
    <w:pPr>
      <w:widowControl w:val="0"/>
      <w:spacing w:after="0" w:line="240" w:lineRule="auto"/>
      <w:jc w:val="both"/>
    </w:pPr>
    <w:rPr>
      <w:rFonts w:ascii="Times New Roman" w:eastAsia="Times New Roman" w:hAnsi="Times New Roman" w:cs="Times New Roman"/>
      <w:sz w:val="20"/>
      <w:szCs w:val="20"/>
      <w:lang w:eastAsia="ar-SA"/>
    </w:rPr>
  </w:style>
  <w:style w:type="paragraph" w:customStyle="1" w:styleId="1250">
    <w:name w:val="Стиль По ширине Первая строка:  1.25 см"/>
    <w:basedOn w:val="af1"/>
    <w:uiPriority w:val="99"/>
    <w:rsid w:val="00181A10"/>
    <w:pPr>
      <w:spacing w:before="120"/>
      <w:ind w:firstLine="709"/>
      <w:jc w:val="both"/>
    </w:pPr>
    <w:rPr>
      <w:szCs w:val="20"/>
    </w:rPr>
  </w:style>
  <w:style w:type="paragraph" w:customStyle="1" w:styleId="zagc-1">
    <w:name w:val="zagc-1"/>
    <w:basedOn w:val="af1"/>
    <w:uiPriority w:val="99"/>
    <w:rsid w:val="00181A10"/>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181A10"/>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f1"/>
    <w:rsid w:val="00181A10"/>
    <w:pPr>
      <w:spacing w:before="180" w:after="60"/>
      <w:ind w:firstLine="150"/>
      <w:jc w:val="center"/>
    </w:pPr>
    <w:rPr>
      <w:rFonts w:ascii="Arial" w:hAnsi="Arial" w:cs="Arial"/>
      <w:b/>
      <w:bCs/>
      <w:caps/>
      <w:color w:val="29211E"/>
    </w:rPr>
  </w:style>
  <w:style w:type="character" w:customStyle="1" w:styleId="WW8Num8z0">
    <w:name w:val="WW8Num8z0"/>
    <w:uiPriority w:val="99"/>
    <w:rsid w:val="00181A10"/>
    <w:rPr>
      <w:rFonts w:ascii="Symbol" w:hAnsi="Symbol"/>
      <w:sz w:val="18"/>
    </w:rPr>
  </w:style>
  <w:style w:type="paragraph" w:customStyle="1" w:styleId="TimesNewRoman14125">
    <w:name w:val="Стиль Times New Roman 14 пт По ширине Первая строка:  1.25 см С..."/>
    <w:basedOn w:val="af1"/>
    <w:rsid w:val="00181A10"/>
    <w:pPr>
      <w:ind w:right="-40" w:firstLine="709"/>
      <w:jc w:val="both"/>
    </w:pPr>
    <w:rPr>
      <w:sz w:val="28"/>
      <w:szCs w:val="20"/>
      <w:lang w:eastAsia="ar-SA"/>
    </w:rPr>
  </w:style>
  <w:style w:type="paragraph" w:customStyle="1" w:styleId="u">
    <w:name w:val="u"/>
    <w:basedOn w:val="af1"/>
    <w:rsid w:val="00181A10"/>
    <w:pPr>
      <w:spacing w:before="100" w:beforeAutospacing="1" w:after="100" w:afterAutospacing="1"/>
      <w:jc w:val="both"/>
    </w:pPr>
  </w:style>
  <w:style w:type="paragraph" w:customStyle="1" w:styleId="uni">
    <w:name w:val="uni"/>
    <w:basedOn w:val="af1"/>
    <w:rsid w:val="00181A10"/>
    <w:pPr>
      <w:spacing w:before="100" w:beforeAutospacing="1" w:after="100" w:afterAutospacing="1"/>
      <w:jc w:val="both"/>
    </w:pPr>
  </w:style>
  <w:style w:type="paragraph" w:customStyle="1" w:styleId="unip">
    <w:name w:val="unip"/>
    <w:basedOn w:val="af1"/>
    <w:rsid w:val="00181A10"/>
    <w:pPr>
      <w:spacing w:before="100" w:beforeAutospacing="1" w:after="100" w:afterAutospacing="1"/>
      <w:jc w:val="both"/>
    </w:pPr>
  </w:style>
  <w:style w:type="paragraph" w:customStyle="1" w:styleId="00">
    <w:name w:val="Основной текст 0"/>
    <w:basedOn w:val="af1"/>
    <w:rsid w:val="00181A10"/>
    <w:pPr>
      <w:ind w:firstLine="539"/>
      <w:jc w:val="both"/>
    </w:pPr>
    <w:rPr>
      <w:color w:val="000000"/>
    </w:rPr>
  </w:style>
  <w:style w:type="paragraph" w:customStyle="1" w:styleId="affffffffffffffa">
    <w:name w:val="???????"/>
    <w:rsid w:val="00181A10"/>
    <w:pPr>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f2"/>
    <w:rsid w:val="00181A10"/>
  </w:style>
  <w:style w:type="character" w:customStyle="1" w:styleId="hl">
    <w:name w:val="hl"/>
    <w:basedOn w:val="af2"/>
    <w:rsid w:val="00181A10"/>
  </w:style>
  <w:style w:type="paragraph" w:customStyle="1" w:styleId="1">
    <w:name w:val="Список_черточки_1_ур"/>
    <w:basedOn w:val="af1"/>
    <w:uiPriority w:val="99"/>
    <w:qFormat/>
    <w:rsid w:val="00181A10"/>
    <w:pPr>
      <w:numPr>
        <w:numId w:val="22"/>
      </w:numPr>
      <w:jc w:val="both"/>
    </w:pPr>
    <w:rPr>
      <w:sz w:val="28"/>
    </w:rPr>
  </w:style>
  <w:style w:type="character" w:customStyle="1" w:styleId="affffffffffff5">
    <w:name w:val="Абзац Знак"/>
    <w:basedOn w:val="af2"/>
    <w:link w:val="affffffffffff4"/>
    <w:qFormat/>
    <w:rsid w:val="00181A10"/>
    <w:rPr>
      <w:rFonts w:ascii="Times New Roman" w:eastAsia="Times New Roman" w:hAnsi="Times New Roman" w:cs="Times New Roman"/>
      <w:sz w:val="28"/>
      <w:szCs w:val="28"/>
      <w:lang w:eastAsia="ru-RU"/>
    </w:rPr>
  </w:style>
  <w:style w:type="character" w:customStyle="1" w:styleId="3ff6">
    <w:name w:val="Стиль3 Знак"/>
    <w:basedOn w:val="af2"/>
    <w:rsid w:val="00181A10"/>
    <w:rPr>
      <w:rFonts w:ascii="Times New Roman" w:eastAsia="Arial Unicode MS" w:hAnsi="Times New Roman" w:cs="Times New Roman"/>
      <w:kern w:val="0"/>
      <w:sz w:val="24"/>
      <w:szCs w:val="24"/>
      <w:u w:val="single"/>
      <w:lang w:eastAsia="ru-RU"/>
    </w:rPr>
  </w:style>
  <w:style w:type="paragraph" w:customStyle="1" w:styleId="ReportTab">
    <w:name w:val="Report_Tab"/>
    <w:basedOn w:val="af1"/>
    <w:rsid w:val="00181A10"/>
    <w:rPr>
      <w:szCs w:val="20"/>
    </w:rPr>
  </w:style>
  <w:style w:type="paragraph" w:styleId="2fff8">
    <w:name w:val="Body Text First Indent 2"/>
    <w:basedOn w:val="aff8"/>
    <w:link w:val="2fff9"/>
    <w:uiPriority w:val="99"/>
    <w:semiHidden/>
    <w:unhideWhenUsed/>
    <w:rsid w:val="00181A10"/>
    <w:pPr>
      <w:spacing w:after="200" w:line="276" w:lineRule="auto"/>
      <w:ind w:left="360" w:firstLine="360"/>
      <w:jc w:val="both"/>
    </w:pPr>
    <w:rPr>
      <w:sz w:val="28"/>
      <w:szCs w:val="22"/>
    </w:rPr>
  </w:style>
  <w:style w:type="character" w:customStyle="1" w:styleId="2fff9">
    <w:name w:val="Красная строка 2 Знак"/>
    <w:basedOn w:val="aff9"/>
    <w:link w:val="2fff8"/>
    <w:uiPriority w:val="99"/>
    <w:semiHidden/>
    <w:rsid w:val="00181A10"/>
    <w:rPr>
      <w:rFonts w:ascii="Times New Roman" w:eastAsia="Times New Roman" w:hAnsi="Times New Roman" w:cs="Times New Roman"/>
      <w:sz w:val="28"/>
      <w:szCs w:val="24"/>
      <w:lang w:eastAsia="ru-RU"/>
    </w:rPr>
  </w:style>
  <w:style w:type="paragraph" w:customStyle="1" w:styleId="affffffffffffffb">
    <w:name w:val="Заглавие раздела"/>
    <w:basedOn w:val="21"/>
    <w:semiHidden/>
    <w:rsid w:val="00181A10"/>
    <w:pPr>
      <w:keepNext w:val="0"/>
      <w:tabs>
        <w:tab w:val="num" w:pos="1789"/>
      </w:tabs>
      <w:spacing w:before="200" w:after="240" w:line="271" w:lineRule="auto"/>
      <w:ind w:left="1789" w:hanging="360"/>
      <w:jc w:val="center"/>
    </w:pPr>
    <w:rPr>
      <w:rFonts w:ascii="Cambria" w:hAnsi="Cambria"/>
      <w:i/>
      <w:iCs/>
      <w:smallCaps/>
      <w:sz w:val="28"/>
      <w:szCs w:val="28"/>
    </w:rPr>
  </w:style>
  <w:style w:type="paragraph" w:customStyle="1" w:styleId="S2">
    <w:name w:val="S_Обычный"/>
    <w:basedOn w:val="af1"/>
    <w:link w:val="S4"/>
    <w:uiPriority w:val="99"/>
    <w:rsid w:val="00181A10"/>
    <w:pPr>
      <w:spacing w:after="200" w:line="276" w:lineRule="auto"/>
      <w:ind w:firstLine="709"/>
    </w:pPr>
    <w:rPr>
      <w:rFonts w:ascii="Cambria" w:hAnsi="Cambria"/>
    </w:rPr>
  </w:style>
  <w:style w:type="character" w:customStyle="1" w:styleId="S4">
    <w:name w:val="S_Обычный Знак"/>
    <w:link w:val="S2"/>
    <w:uiPriority w:val="99"/>
    <w:rsid w:val="00181A10"/>
    <w:rPr>
      <w:rFonts w:ascii="Cambria" w:eastAsia="Times New Roman" w:hAnsi="Cambria" w:cs="Times New Roman"/>
      <w:sz w:val="24"/>
      <w:szCs w:val="24"/>
      <w:lang w:eastAsia="ru-RU"/>
    </w:rPr>
  </w:style>
  <w:style w:type="paragraph" w:customStyle="1" w:styleId="affffffffffffffc">
    <w:name w:val="Поясн.зап"/>
    <w:basedOn w:val="af1"/>
    <w:rsid w:val="00181A10"/>
    <w:pPr>
      <w:ind w:firstLine="284"/>
      <w:jc w:val="both"/>
    </w:pPr>
    <w:rPr>
      <w:szCs w:val="20"/>
    </w:rPr>
  </w:style>
  <w:style w:type="paragraph" w:customStyle="1" w:styleId="affffffffffffffd">
    <w:name w:val="Название таблицы"/>
    <w:basedOn w:val="afff0"/>
    <w:rsid w:val="00181A10"/>
    <w:pPr>
      <w:spacing w:before="120"/>
      <w:ind w:right="0" w:firstLine="0"/>
    </w:pPr>
    <w:rPr>
      <w:rFonts w:ascii="Tahoma" w:eastAsia="Calibri" w:hAnsi="Tahoma" w:cs="Tahoma"/>
      <w:b w:val="0"/>
      <w:bCs w:val="0"/>
      <w:sz w:val="24"/>
      <w:szCs w:val="24"/>
    </w:rPr>
  </w:style>
  <w:style w:type="paragraph" w:customStyle="1" w:styleId="TimesNewRoman">
    <w:name w:val="Times New Roman"/>
    <w:qFormat/>
    <w:rsid w:val="00181A10"/>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pPr>
    <w:rPr>
      <w:rFonts w:ascii="Times New Roman" w:eastAsia="Times New Roman" w:hAnsi="Times New Roman" w:cs="Times New Roman"/>
      <w:sz w:val="26"/>
      <w:szCs w:val="26"/>
      <w:lang w:val="en-US" w:eastAsia="zh-CN"/>
    </w:rPr>
  </w:style>
  <w:style w:type="paragraph" w:customStyle="1" w:styleId="103">
    <w:name w:val="1 Основной текст 0"/>
    <w:aliases w:val="95 ПК,А. Основной текст 0 Знак Знак Знак Знак Знак Знак,А. Основной текст 0,1. Основной текст 0,А. Основной текст 0 Знак Знак Знак Знак,А. Основной текст 0 Знак Знак"/>
    <w:qFormat/>
    <w:rsid w:val="00181A1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39"/>
      <w:jc w:val="both"/>
    </w:pPr>
    <w:rPr>
      <w:rFonts w:ascii="Times New Roman" w:eastAsia="Calibri" w:hAnsi="Times New Roman" w:cs="Times New Roman"/>
      <w:color w:val="000000"/>
      <w:sz w:val="24"/>
      <w:szCs w:val="24"/>
      <w:lang w:eastAsia="zh-CN"/>
    </w:rPr>
  </w:style>
  <w:style w:type="character" w:customStyle="1" w:styleId="w">
    <w:name w:val="w"/>
    <w:basedOn w:val="af2"/>
    <w:rsid w:val="00181A10"/>
  </w:style>
  <w:style w:type="paragraph" w:customStyle="1" w:styleId="2fffa">
    <w:name w:val="Стиль2"/>
    <w:basedOn w:val="afff3"/>
    <w:link w:val="2fffb"/>
    <w:qFormat/>
    <w:rsid w:val="00181A10"/>
    <w:pPr>
      <w:widowControl w:val="0"/>
      <w:ind w:firstLine="709"/>
      <w:contextualSpacing/>
      <w:jc w:val="both"/>
    </w:pPr>
    <w:rPr>
      <w:rFonts w:ascii="Times New Roman" w:eastAsia="Times New Roman" w:hAnsi="Times New Roman" w:cs="Times New Roman"/>
      <w:caps/>
      <w:sz w:val="26"/>
      <w:szCs w:val="26"/>
    </w:rPr>
  </w:style>
  <w:style w:type="character" w:customStyle="1" w:styleId="2fffb">
    <w:name w:val="Стиль2 Знак"/>
    <w:basedOn w:val="afff4"/>
    <w:link w:val="2fffa"/>
    <w:rsid w:val="00181A10"/>
    <w:rPr>
      <w:rFonts w:ascii="Times New Roman" w:eastAsia="Times New Roman" w:hAnsi="Times New Roman" w:cs="Times New Roman"/>
      <w:caps/>
      <w:sz w:val="26"/>
      <w:szCs w:val="26"/>
      <w:lang w:eastAsia="ru-RU"/>
    </w:rPr>
  </w:style>
  <w:style w:type="character" w:customStyle="1" w:styleId="spelle">
    <w:name w:val="spelle"/>
    <w:basedOn w:val="af2"/>
    <w:rsid w:val="00181A10"/>
  </w:style>
  <w:style w:type="character" w:customStyle="1" w:styleId="mw-page-title-main">
    <w:name w:val="mw-page-title-main"/>
    <w:basedOn w:val="af2"/>
    <w:rsid w:val="00181A10"/>
  </w:style>
  <w:style w:type="paragraph" w:customStyle="1" w:styleId="xl50">
    <w:name w:val="xl50"/>
    <w:basedOn w:val="af1"/>
    <w:semiHidden/>
    <w:rsid w:val="00181A1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numbering" w:customStyle="1" w:styleId="111111117311">
    <w:name w:val="1 / 1.1 / 1.1.1117311"/>
    <w:rsid w:val="00181A10"/>
    <w:pPr>
      <w:numPr>
        <w:numId w:val="23"/>
      </w:numPr>
    </w:pPr>
  </w:style>
  <w:style w:type="paragraph" w:customStyle="1" w:styleId="affffffffffffffe">
    <w:name w:val="Табличный_слева"/>
    <w:basedOn w:val="2f7"/>
    <w:uiPriority w:val="99"/>
    <w:qFormat/>
    <w:rsid w:val="00181A10"/>
    <w:pPr>
      <w:tabs>
        <w:tab w:val="clear" w:pos="9911"/>
        <w:tab w:val="left" w:pos="426"/>
        <w:tab w:val="right" w:leader="dot" w:pos="9921"/>
      </w:tabs>
      <w:spacing w:line="240" w:lineRule="auto"/>
      <w:ind w:hanging="284"/>
      <w:jc w:val="both"/>
    </w:pPr>
    <w:rPr>
      <w:rFonts w:cstheme="minorHAnsi"/>
      <w:noProof w:val="0"/>
      <w:sz w:val="24"/>
      <w:szCs w:val="20"/>
    </w:rPr>
  </w:style>
  <w:style w:type="paragraph" w:customStyle="1" w:styleId="afffffffffffffff">
    <w:name w:val="Табличный_заголовок"/>
    <w:basedOn w:val="affffffffffffffe"/>
    <w:uiPriority w:val="99"/>
    <w:qFormat/>
    <w:rsid w:val="00181A10"/>
    <w:pPr>
      <w:widowControl w:val="0"/>
      <w:jc w:val="center"/>
    </w:pPr>
    <w:rPr>
      <w:rFonts w:cs="Times New Roman"/>
      <w:b/>
    </w:rPr>
  </w:style>
  <w:style w:type="paragraph" w:customStyle="1" w:styleId="afffffffffffffff0">
    <w:name w:val="Мария"/>
    <w:basedOn w:val="af1"/>
    <w:rsid w:val="00181A10"/>
    <w:pPr>
      <w:spacing w:before="240" w:after="120"/>
      <w:ind w:firstLine="709"/>
      <w:jc w:val="both"/>
    </w:pPr>
    <w:rPr>
      <w:sz w:val="26"/>
      <w:szCs w:val="18"/>
    </w:rPr>
  </w:style>
  <w:style w:type="paragraph" w:customStyle="1" w:styleId="2fffc">
    <w:name w:val="Знак2 Знак Знак Знак"/>
    <w:basedOn w:val="af1"/>
    <w:rsid w:val="00181A10"/>
    <w:pPr>
      <w:spacing w:after="160" w:line="240" w:lineRule="exact"/>
    </w:pPr>
    <w:rPr>
      <w:rFonts w:ascii="Verdana" w:eastAsia="Courier New" w:hAnsi="Verdana" w:cs="Verdana"/>
      <w:sz w:val="20"/>
      <w:szCs w:val="20"/>
      <w:lang w:val="en-US" w:eastAsia="en-US"/>
    </w:rPr>
  </w:style>
  <w:style w:type="paragraph" w:customStyle="1" w:styleId="a0">
    <w:name w:val="Списко ЯНАО"/>
    <w:basedOn w:val="af7"/>
    <w:qFormat/>
    <w:rsid w:val="00181A10"/>
    <w:pPr>
      <w:numPr>
        <w:numId w:val="24"/>
      </w:numPr>
      <w:tabs>
        <w:tab w:val="left" w:pos="851"/>
      </w:tabs>
      <w:spacing w:before="60" w:after="60" w:line="240" w:lineRule="auto"/>
      <w:ind w:left="0" w:firstLine="567"/>
      <w:contextualSpacing w:val="0"/>
      <w:jc w:val="both"/>
    </w:pPr>
    <w:rPr>
      <w:rFonts w:ascii="Tahoma" w:eastAsia="Calibri" w:hAnsi="Tahoma" w:cs="Times New Roman"/>
      <w:sz w:val="24"/>
      <w:lang w:eastAsia="ar-SA"/>
    </w:rPr>
  </w:style>
  <w:style w:type="character" w:customStyle="1" w:styleId="226">
    <w:name w:val="Основной текст 2 Знак2"/>
    <w:qFormat/>
    <w:rsid w:val="00181A10"/>
    <w:rPr>
      <w:rFonts w:eastAsia="Times New Roman"/>
      <w:sz w:val="24"/>
      <w:szCs w:val="24"/>
    </w:rPr>
  </w:style>
  <w:style w:type="character" w:customStyle="1" w:styleId="S0">
    <w:name w:val="S_Обычный жирный Знак"/>
    <w:link w:val="S"/>
    <w:rsid w:val="00181A10"/>
    <w:rPr>
      <w:rFonts w:ascii="Times New Roman" w:eastAsia="Times New Roman" w:hAnsi="Times New Roman" w:cs="Times New Roman"/>
      <w:sz w:val="28"/>
      <w:szCs w:val="24"/>
      <w:lang w:eastAsia="ru-RU"/>
    </w:rPr>
  </w:style>
  <w:style w:type="paragraph" w:customStyle="1" w:styleId="consnonformatmailrucssattributepostfix">
    <w:name w:val="consnonformat_mailru_css_attribute_postfix"/>
    <w:basedOn w:val="af1"/>
    <w:rsid w:val="00181A10"/>
    <w:pPr>
      <w:spacing w:before="100" w:beforeAutospacing="1" w:after="100" w:afterAutospacing="1"/>
    </w:pPr>
  </w:style>
  <w:style w:type="paragraph" w:customStyle="1" w:styleId="msonormalmailrucssattributepostfix">
    <w:name w:val="msonormal_mailru_css_attribute_postfix"/>
    <w:basedOn w:val="af1"/>
    <w:rsid w:val="00181A10"/>
    <w:pPr>
      <w:spacing w:before="100" w:beforeAutospacing="1" w:after="100" w:afterAutospacing="1"/>
    </w:pPr>
  </w:style>
  <w:style w:type="paragraph" w:customStyle="1" w:styleId="consplusnormalmailrucssattributepostfix">
    <w:name w:val="consplusnormal_mailru_css_attribute_postfix"/>
    <w:basedOn w:val="af1"/>
    <w:rsid w:val="00181A10"/>
    <w:pPr>
      <w:spacing w:before="100" w:beforeAutospacing="1" w:after="100" w:afterAutospacing="1"/>
    </w:pPr>
  </w:style>
  <w:style w:type="paragraph" w:customStyle="1" w:styleId="consplusnormalcxspmiddlecxspmiddle">
    <w:name w:val="consplusnormalcxspmiddlecxspmiddle"/>
    <w:basedOn w:val="af1"/>
    <w:rsid w:val="00181A10"/>
    <w:pPr>
      <w:spacing w:before="100" w:beforeAutospacing="1" w:after="100" w:afterAutospacing="1"/>
    </w:pPr>
  </w:style>
  <w:style w:type="paragraph" w:customStyle="1" w:styleId="consplusnormalcxspmiddlecxspmiddlecxspmiddle">
    <w:name w:val="consplusnormalcxspmiddlecxspmiddlecxspmiddle"/>
    <w:basedOn w:val="af1"/>
    <w:rsid w:val="00181A10"/>
    <w:pPr>
      <w:spacing w:before="100" w:beforeAutospacing="1" w:after="100" w:afterAutospacing="1"/>
    </w:pPr>
  </w:style>
  <w:style w:type="paragraph" w:customStyle="1" w:styleId="11a">
    <w:name w:val="Табличный_боковик_11"/>
    <w:link w:val="11b"/>
    <w:uiPriority w:val="99"/>
    <w:qFormat/>
    <w:rsid w:val="00181A10"/>
    <w:pPr>
      <w:spacing w:after="0" w:line="240" w:lineRule="auto"/>
    </w:pPr>
    <w:rPr>
      <w:rFonts w:ascii="Times New Roman" w:eastAsia="Times New Roman" w:hAnsi="Times New Roman" w:cs="Times New Roman"/>
      <w:szCs w:val="24"/>
      <w:lang w:eastAsia="ru-RU"/>
    </w:rPr>
  </w:style>
  <w:style w:type="character" w:customStyle="1" w:styleId="11b">
    <w:name w:val="Табличный_боковик_11 Знак"/>
    <w:link w:val="11a"/>
    <w:uiPriority w:val="99"/>
    <w:rsid w:val="00181A10"/>
    <w:rPr>
      <w:rFonts w:ascii="Times New Roman" w:eastAsia="Times New Roman" w:hAnsi="Times New Roman" w:cs="Times New Roman"/>
      <w:szCs w:val="24"/>
      <w:lang w:eastAsia="ru-RU"/>
    </w:rPr>
  </w:style>
  <w:style w:type="paragraph" w:customStyle="1" w:styleId="afffffffffffffff1">
    <w:basedOn w:val="af1"/>
    <w:next w:val="afff1"/>
    <w:qFormat/>
    <w:rsid w:val="00D47D57"/>
    <w:pPr>
      <w:jc w:val="center"/>
    </w:pPr>
    <w:rPr>
      <w:b/>
      <w:sz w:val="28"/>
      <w:szCs w:val="20"/>
    </w:rPr>
  </w:style>
  <w:style w:type="table" w:customStyle="1" w:styleId="79">
    <w:name w:val="Сетка таблицы79"/>
    <w:basedOn w:val="af3"/>
    <w:next w:val="affa"/>
    <w:rsid w:val="00407FB1"/>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2">
    <w:name w:val="стиль1"/>
    <w:basedOn w:val="af1"/>
    <w:rsid w:val="000454A5"/>
    <w:pPr>
      <w:spacing w:before="100" w:beforeAutospacing="1" w:after="100" w:afterAutospacing="1"/>
    </w:pPr>
  </w:style>
  <w:style w:type="table" w:customStyle="1" w:styleId="800">
    <w:name w:val="Сетка таблицы80"/>
    <w:basedOn w:val="af3"/>
    <w:next w:val="affa"/>
    <w:rsid w:val="006B30C4"/>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f3"/>
    <w:next w:val="affa"/>
    <w:rsid w:val="00A40F35"/>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2">
    <w:basedOn w:val="af1"/>
    <w:next w:val="affd"/>
    <w:uiPriority w:val="99"/>
    <w:rsid w:val="008B1CAA"/>
    <w:pPr>
      <w:widowControl w:val="0"/>
      <w:suppressAutoHyphens/>
      <w:spacing w:before="280" w:after="280"/>
    </w:pPr>
    <w:rPr>
      <w:rFonts w:eastAsia="DejaVu Sans" w:cs="Lohit Hindi"/>
      <w:kern w:val="1"/>
      <w:lang w:eastAsia="hi-IN" w:bidi="hi-IN"/>
    </w:rPr>
  </w:style>
  <w:style w:type="paragraph" w:customStyle="1" w:styleId="afffffffffffffff3">
    <w:basedOn w:val="af1"/>
    <w:next w:val="affd"/>
    <w:uiPriority w:val="99"/>
    <w:unhideWhenUsed/>
    <w:rsid w:val="002A02D3"/>
    <w:pPr>
      <w:spacing w:before="100" w:beforeAutospacing="1" w:after="100" w:afterAutospacing="1"/>
    </w:pPr>
  </w:style>
  <w:style w:type="table" w:customStyle="1" w:styleId="820">
    <w:name w:val="Сетка таблицы82"/>
    <w:basedOn w:val="af3"/>
    <w:next w:val="affa"/>
    <w:uiPriority w:val="59"/>
    <w:rsid w:val="00675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f3"/>
    <w:next w:val="affa"/>
    <w:rsid w:val="00D66B27"/>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2781">
      <w:bodyDiv w:val="1"/>
      <w:marLeft w:val="0"/>
      <w:marRight w:val="0"/>
      <w:marTop w:val="0"/>
      <w:marBottom w:val="0"/>
      <w:divBdr>
        <w:top w:val="none" w:sz="0" w:space="0" w:color="auto"/>
        <w:left w:val="none" w:sz="0" w:space="0" w:color="auto"/>
        <w:bottom w:val="none" w:sz="0" w:space="0" w:color="auto"/>
        <w:right w:val="none" w:sz="0" w:space="0" w:color="auto"/>
      </w:divBdr>
    </w:div>
    <w:div w:id="55319605">
      <w:bodyDiv w:val="1"/>
      <w:marLeft w:val="0"/>
      <w:marRight w:val="0"/>
      <w:marTop w:val="0"/>
      <w:marBottom w:val="0"/>
      <w:divBdr>
        <w:top w:val="none" w:sz="0" w:space="0" w:color="auto"/>
        <w:left w:val="none" w:sz="0" w:space="0" w:color="auto"/>
        <w:bottom w:val="none" w:sz="0" w:space="0" w:color="auto"/>
        <w:right w:val="none" w:sz="0" w:space="0" w:color="auto"/>
      </w:divBdr>
    </w:div>
    <w:div w:id="60569211">
      <w:bodyDiv w:val="1"/>
      <w:marLeft w:val="0"/>
      <w:marRight w:val="0"/>
      <w:marTop w:val="0"/>
      <w:marBottom w:val="0"/>
      <w:divBdr>
        <w:top w:val="none" w:sz="0" w:space="0" w:color="auto"/>
        <w:left w:val="none" w:sz="0" w:space="0" w:color="auto"/>
        <w:bottom w:val="none" w:sz="0" w:space="0" w:color="auto"/>
        <w:right w:val="none" w:sz="0" w:space="0" w:color="auto"/>
      </w:divBdr>
    </w:div>
    <w:div w:id="116947736">
      <w:bodyDiv w:val="1"/>
      <w:marLeft w:val="0"/>
      <w:marRight w:val="0"/>
      <w:marTop w:val="0"/>
      <w:marBottom w:val="0"/>
      <w:divBdr>
        <w:top w:val="none" w:sz="0" w:space="0" w:color="auto"/>
        <w:left w:val="none" w:sz="0" w:space="0" w:color="auto"/>
        <w:bottom w:val="none" w:sz="0" w:space="0" w:color="auto"/>
        <w:right w:val="none" w:sz="0" w:space="0" w:color="auto"/>
      </w:divBdr>
    </w:div>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154146061">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52009633">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272591207">
      <w:bodyDiv w:val="1"/>
      <w:marLeft w:val="0"/>
      <w:marRight w:val="0"/>
      <w:marTop w:val="0"/>
      <w:marBottom w:val="0"/>
      <w:divBdr>
        <w:top w:val="none" w:sz="0" w:space="0" w:color="auto"/>
        <w:left w:val="none" w:sz="0" w:space="0" w:color="auto"/>
        <w:bottom w:val="none" w:sz="0" w:space="0" w:color="auto"/>
        <w:right w:val="none" w:sz="0" w:space="0" w:color="auto"/>
      </w:divBdr>
    </w:div>
    <w:div w:id="280114879">
      <w:bodyDiv w:val="1"/>
      <w:marLeft w:val="0"/>
      <w:marRight w:val="0"/>
      <w:marTop w:val="0"/>
      <w:marBottom w:val="0"/>
      <w:divBdr>
        <w:top w:val="none" w:sz="0" w:space="0" w:color="auto"/>
        <w:left w:val="none" w:sz="0" w:space="0" w:color="auto"/>
        <w:bottom w:val="none" w:sz="0" w:space="0" w:color="auto"/>
        <w:right w:val="none" w:sz="0" w:space="0" w:color="auto"/>
      </w:divBdr>
    </w:div>
    <w:div w:id="296185047">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23438333">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39558753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496384732">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18737649">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77057564">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26938493">
      <w:bodyDiv w:val="1"/>
      <w:marLeft w:val="0"/>
      <w:marRight w:val="0"/>
      <w:marTop w:val="0"/>
      <w:marBottom w:val="0"/>
      <w:divBdr>
        <w:top w:val="none" w:sz="0" w:space="0" w:color="auto"/>
        <w:left w:val="none" w:sz="0" w:space="0" w:color="auto"/>
        <w:bottom w:val="none" w:sz="0" w:space="0" w:color="auto"/>
        <w:right w:val="none" w:sz="0" w:space="0" w:color="auto"/>
      </w:divBdr>
    </w:div>
    <w:div w:id="639457983">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663820989">
      <w:bodyDiv w:val="1"/>
      <w:marLeft w:val="0"/>
      <w:marRight w:val="0"/>
      <w:marTop w:val="0"/>
      <w:marBottom w:val="0"/>
      <w:divBdr>
        <w:top w:val="none" w:sz="0" w:space="0" w:color="auto"/>
        <w:left w:val="none" w:sz="0" w:space="0" w:color="auto"/>
        <w:bottom w:val="none" w:sz="0" w:space="0" w:color="auto"/>
        <w:right w:val="none" w:sz="0" w:space="0" w:color="auto"/>
      </w:divBdr>
    </w:div>
    <w:div w:id="677387006">
      <w:bodyDiv w:val="1"/>
      <w:marLeft w:val="0"/>
      <w:marRight w:val="0"/>
      <w:marTop w:val="0"/>
      <w:marBottom w:val="0"/>
      <w:divBdr>
        <w:top w:val="none" w:sz="0" w:space="0" w:color="auto"/>
        <w:left w:val="none" w:sz="0" w:space="0" w:color="auto"/>
        <w:bottom w:val="none" w:sz="0" w:space="0" w:color="auto"/>
        <w:right w:val="none" w:sz="0" w:space="0" w:color="auto"/>
      </w:divBdr>
    </w:div>
    <w:div w:id="677542830">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776943246">
      <w:bodyDiv w:val="1"/>
      <w:marLeft w:val="0"/>
      <w:marRight w:val="0"/>
      <w:marTop w:val="0"/>
      <w:marBottom w:val="0"/>
      <w:divBdr>
        <w:top w:val="none" w:sz="0" w:space="0" w:color="auto"/>
        <w:left w:val="none" w:sz="0" w:space="0" w:color="auto"/>
        <w:bottom w:val="none" w:sz="0" w:space="0" w:color="auto"/>
        <w:right w:val="none" w:sz="0" w:space="0" w:color="auto"/>
      </w:divBdr>
    </w:div>
    <w:div w:id="786856762">
      <w:bodyDiv w:val="1"/>
      <w:marLeft w:val="0"/>
      <w:marRight w:val="0"/>
      <w:marTop w:val="0"/>
      <w:marBottom w:val="0"/>
      <w:divBdr>
        <w:top w:val="none" w:sz="0" w:space="0" w:color="auto"/>
        <w:left w:val="none" w:sz="0" w:space="0" w:color="auto"/>
        <w:bottom w:val="none" w:sz="0" w:space="0" w:color="auto"/>
        <w:right w:val="none" w:sz="0" w:space="0" w:color="auto"/>
      </w:divBdr>
    </w:div>
    <w:div w:id="805044467">
      <w:bodyDiv w:val="1"/>
      <w:marLeft w:val="0"/>
      <w:marRight w:val="0"/>
      <w:marTop w:val="0"/>
      <w:marBottom w:val="0"/>
      <w:divBdr>
        <w:top w:val="none" w:sz="0" w:space="0" w:color="auto"/>
        <w:left w:val="none" w:sz="0" w:space="0" w:color="auto"/>
        <w:bottom w:val="none" w:sz="0" w:space="0" w:color="auto"/>
        <w:right w:val="none" w:sz="0" w:space="0" w:color="auto"/>
      </w:divBdr>
    </w:div>
    <w:div w:id="806092911">
      <w:bodyDiv w:val="1"/>
      <w:marLeft w:val="0"/>
      <w:marRight w:val="0"/>
      <w:marTop w:val="0"/>
      <w:marBottom w:val="0"/>
      <w:divBdr>
        <w:top w:val="none" w:sz="0" w:space="0" w:color="auto"/>
        <w:left w:val="none" w:sz="0" w:space="0" w:color="auto"/>
        <w:bottom w:val="none" w:sz="0" w:space="0" w:color="auto"/>
        <w:right w:val="none" w:sz="0" w:space="0" w:color="auto"/>
      </w:divBdr>
    </w:div>
    <w:div w:id="807169375">
      <w:bodyDiv w:val="1"/>
      <w:marLeft w:val="0"/>
      <w:marRight w:val="0"/>
      <w:marTop w:val="0"/>
      <w:marBottom w:val="0"/>
      <w:divBdr>
        <w:top w:val="none" w:sz="0" w:space="0" w:color="auto"/>
        <w:left w:val="none" w:sz="0" w:space="0" w:color="auto"/>
        <w:bottom w:val="none" w:sz="0" w:space="0" w:color="auto"/>
        <w:right w:val="none" w:sz="0" w:space="0" w:color="auto"/>
      </w:divBdr>
    </w:div>
    <w:div w:id="823863080">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09584887">
      <w:bodyDiv w:val="1"/>
      <w:marLeft w:val="0"/>
      <w:marRight w:val="0"/>
      <w:marTop w:val="0"/>
      <w:marBottom w:val="0"/>
      <w:divBdr>
        <w:top w:val="none" w:sz="0" w:space="0" w:color="auto"/>
        <w:left w:val="none" w:sz="0" w:space="0" w:color="auto"/>
        <w:bottom w:val="none" w:sz="0" w:space="0" w:color="auto"/>
        <w:right w:val="none" w:sz="0" w:space="0" w:color="auto"/>
      </w:divBdr>
    </w:div>
    <w:div w:id="915170800">
      <w:bodyDiv w:val="1"/>
      <w:marLeft w:val="0"/>
      <w:marRight w:val="0"/>
      <w:marTop w:val="0"/>
      <w:marBottom w:val="0"/>
      <w:divBdr>
        <w:top w:val="none" w:sz="0" w:space="0" w:color="auto"/>
        <w:left w:val="none" w:sz="0" w:space="0" w:color="auto"/>
        <w:bottom w:val="none" w:sz="0" w:space="0" w:color="auto"/>
        <w:right w:val="none" w:sz="0" w:space="0" w:color="auto"/>
      </w:divBdr>
    </w:div>
    <w:div w:id="944188880">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23163808">
      <w:bodyDiv w:val="1"/>
      <w:marLeft w:val="0"/>
      <w:marRight w:val="0"/>
      <w:marTop w:val="0"/>
      <w:marBottom w:val="0"/>
      <w:divBdr>
        <w:top w:val="none" w:sz="0" w:space="0" w:color="auto"/>
        <w:left w:val="none" w:sz="0" w:space="0" w:color="auto"/>
        <w:bottom w:val="none" w:sz="0" w:space="0" w:color="auto"/>
        <w:right w:val="none" w:sz="0" w:space="0" w:color="auto"/>
      </w:divBdr>
    </w:div>
    <w:div w:id="1050417608">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3189903">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063868834">
      <w:bodyDiv w:val="1"/>
      <w:marLeft w:val="0"/>
      <w:marRight w:val="0"/>
      <w:marTop w:val="0"/>
      <w:marBottom w:val="0"/>
      <w:divBdr>
        <w:top w:val="none" w:sz="0" w:space="0" w:color="auto"/>
        <w:left w:val="none" w:sz="0" w:space="0" w:color="auto"/>
        <w:bottom w:val="none" w:sz="0" w:space="0" w:color="auto"/>
        <w:right w:val="none" w:sz="0" w:space="0" w:color="auto"/>
      </w:divBdr>
    </w:div>
    <w:div w:id="1111323139">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34269509">
      <w:bodyDiv w:val="1"/>
      <w:marLeft w:val="0"/>
      <w:marRight w:val="0"/>
      <w:marTop w:val="0"/>
      <w:marBottom w:val="0"/>
      <w:divBdr>
        <w:top w:val="none" w:sz="0" w:space="0" w:color="auto"/>
        <w:left w:val="none" w:sz="0" w:space="0" w:color="auto"/>
        <w:bottom w:val="none" w:sz="0" w:space="0" w:color="auto"/>
        <w:right w:val="none" w:sz="0" w:space="0" w:color="auto"/>
      </w:divBdr>
    </w:div>
    <w:div w:id="1252466526">
      <w:bodyDiv w:val="1"/>
      <w:marLeft w:val="0"/>
      <w:marRight w:val="0"/>
      <w:marTop w:val="0"/>
      <w:marBottom w:val="0"/>
      <w:divBdr>
        <w:top w:val="none" w:sz="0" w:space="0" w:color="auto"/>
        <w:left w:val="none" w:sz="0" w:space="0" w:color="auto"/>
        <w:bottom w:val="none" w:sz="0" w:space="0" w:color="auto"/>
        <w:right w:val="none" w:sz="0" w:space="0" w:color="auto"/>
      </w:divBdr>
    </w:div>
    <w:div w:id="1257858885">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72515714">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85659238">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6427890">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52033114">
      <w:bodyDiv w:val="1"/>
      <w:marLeft w:val="0"/>
      <w:marRight w:val="0"/>
      <w:marTop w:val="0"/>
      <w:marBottom w:val="0"/>
      <w:divBdr>
        <w:top w:val="none" w:sz="0" w:space="0" w:color="auto"/>
        <w:left w:val="none" w:sz="0" w:space="0" w:color="auto"/>
        <w:bottom w:val="none" w:sz="0" w:space="0" w:color="auto"/>
        <w:right w:val="none" w:sz="0" w:space="0" w:color="auto"/>
      </w:divBdr>
    </w:div>
    <w:div w:id="1558053510">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63708763">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5479589">
      <w:bodyDiv w:val="1"/>
      <w:marLeft w:val="0"/>
      <w:marRight w:val="0"/>
      <w:marTop w:val="0"/>
      <w:marBottom w:val="0"/>
      <w:divBdr>
        <w:top w:val="none" w:sz="0" w:space="0" w:color="auto"/>
        <w:left w:val="none" w:sz="0" w:space="0" w:color="auto"/>
        <w:bottom w:val="none" w:sz="0" w:space="0" w:color="auto"/>
        <w:right w:val="none" w:sz="0" w:space="0" w:color="auto"/>
      </w:divBdr>
    </w:div>
    <w:div w:id="1608541194">
      <w:bodyDiv w:val="1"/>
      <w:marLeft w:val="0"/>
      <w:marRight w:val="0"/>
      <w:marTop w:val="0"/>
      <w:marBottom w:val="0"/>
      <w:divBdr>
        <w:top w:val="none" w:sz="0" w:space="0" w:color="auto"/>
        <w:left w:val="none" w:sz="0" w:space="0" w:color="auto"/>
        <w:bottom w:val="none" w:sz="0" w:space="0" w:color="auto"/>
        <w:right w:val="none" w:sz="0" w:space="0" w:color="auto"/>
      </w:divBdr>
    </w:div>
    <w:div w:id="162693251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49169036">
      <w:bodyDiv w:val="1"/>
      <w:marLeft w:val="0"/>
      <w:marRight w:val="0"/>
      <w:marTop w:val="0"/>
      <w:marBottom w:val="0"/>
      <w:divBdr>
        <w:top w:val="none" w:sz="0" w:space="0" w:color="auto"/>
        <w:left w:val="none" w:sz="0" w:space="0" w:color="auto"/>
        <w:bottom w:val="none" w:sz="0" w:space="0" w:color="auto"/>
        <w:right w:val="none" w:sz="0" w:space="0" w:color="auto"/>
      </w:divBdr>
    </w:div>
    <w:div w:id="1670910669">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697584170">
      <w:bodyDiv w:val="1"/>
      <w:marLeft w:val="0"/>
      <w:marRight w:val="0"/>
      <w:marTop w:val="0"/>
      <w:marBottom w:val="0"/>
      <w:divBdr>
        <w:top w:val="none" w:sz="0" w:space="0" w:color="auto"/>
        <w:left w:val="none" w:sz="0" w:space="0" w:color="auto"/>
        <w:bottom w:val="none" w:sz="0" w:space="0" w:color="auto"/>
        <w:right w:val="none" w:sz="0" w:space="0" w:color="auto"/>
      </w:divBdr>
    </w:div>
    <w:div w:id="1722361405">
      <w:bodyDiv w:val="1"/>
      <w:marLeft w:val="0"/>
      <w:marRight w:val="0"/>
      <w:marTop w:val="0"/>
      <w:marBottom w:val="0"/>
      <w:divBdr>
        <w:top w:val="none" w:sz="0" w:space="0" w:color="auto"/>
        <w:left w:val="none" w:sz="0" w:space="0" w:color="auto"/>
        <w:bottom w:val="none" w:sz="0" w:space="0" w:color="auto"/>
        <w:right w:val="none" w:sz="0" w:space="0" w:color="auto"/>
      </w:divBdr>
    </w:div>
    <w:div w:id="1722703354">
      <w:bodyDiv w:val="1"/>
      <w:marLeft w:val="0"/>
      <w:marRight w:val="0"/>
      <w:marTop w:val="0"/>
      <w:marBottom w:val="0"/>
      <w:divBdr>
        <w:top w:val="none" w:sz="0" w:space="0" w:color="auto"/>
        <w:left w:val="none" w:sz="0" w:space="0" w:color="auto"/>
        <w:bottom w:val="none" w:sz="0" w:space="0" w:color="auto"/>
        <w:right w:val="none" w:sz="0" w:space="0" w:color="auto"/>
      </w:divBdr>
    </w:div>
    <w:div w:id="1739861416">
      <w:bodyDiv w:val="1"/>
      <w:marLeft w:val="0"/>
      <w:marRight w:val="0"/>
      <w:marTop w:val="0"/>
      <w:marBottom w:val="0"/>
      <w:divBdr>
        <w:top w:val="none" w:sz="0" w:space="0" w:color="auto"/>
        <w:left w:val="none" w:sz="0" w:space="0" w:color="auto"/>
        <w:bottom w:val="none" w:sz="0" w:space="0" w:color="auto"/>
        <w:right w:val="none" w:sz="0" w:space="0" w:color="auto"/>
      </w:divBdr>
    </w:div>
    <w:div w:id="1749302532">
      <w:bodyDiv w:val="1"/>
      <w:marLeft w:val="0"/>
      <w:marRight w:val="0"/>
      <w:marTop w:val="0"/>
      <w:marBottom w:val="0"/>
      <w:divBdr>
        <w:top w:val="none" w:sz="0" w:space="0" w:color="auto"/>
        <w:left w:val="none" w:sz="0" w:space="0" w:color="auto"/>
        <w:bottom w:val="none" w:sz="0" w:space="0" w:color="auto"/>
        <w:right w:val="none" w:sz="0" w:space="0" w:color="auto"/>
      </w:divBdr>
    </w:div>
    <w:div w:id="1762487295">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845781464">
      <w:bodyDiv w:val="1"/>
      <w:marLeft w:val="0"/>
      <w:marRight w:val="0"/>
      <w:marTop w:val="0"/>
      <w:marBottom w:val="0"/>
      <w:divBdr>
        <w:top w:val="none" w:sz="0" w:space="0" w:color="auto"/>
        <w:left w:val="none" w:sz="0" w:space="0" w:color="auto"/>
        <w:bottom w:val="none" w:sz="0" w:space="0" w:color="auto"/>
        <w:right w:val="none" w:sz="0" w:space="0" w:color="auto"/>
      </w:divBdr>
    </w:div>
    <w:div w:id="1846165393">
      <w:bodyDiv w:val="1"/>
      <w:marLeft w:val="0"/>
      <w:marRight w:val="0"/>
      <w:marTop w:val="0"/>
      <w:marBottom w:val="0"/>
      <w:divBdr>
        <w:top w:val="none" w:sz="0" w:space="0" w:color="auto"/>
        <w:left w:val="none" w:sz="0" w:space="0" w:color="auto"/>
        <w:bottom w:val="none" w:sz="0" w:space="0" w:color="auto"/>
        <w:right w:val="none" w:sz="0" w:space="0" w:color="auto"/>
      </w:divBdr>
    </w:div>
    <w:div w:id="1848785676">
      <w:bodyDiv w:val="1"/>
      <w:marLeft w:val="0"/>
      <w:marRight w:val="0"/>
      <w:marTop w:val="0"/>
      <w:marBottom w:val="0"/>
      <w:divBdr>
        <w:top w:val="none" w:sz="0" w:space="0" w:color="auto"/>
        <w:left w:val="none" w:sz="0" w:space="0" w:color="auto"/>
        <w:bottom w:val="none" w:sz="0" w:space="0" w:color="auto"/>
        <w:right w:val="none" w:sz="0" w:space="0" w:color="auto"/>
      </w:divBdr>
    </w:div>
    <w:div w:id="1854413503">
      <w:bodyDiv w:val="1"/>
      <w:marLeft w:val="0"/>
      <w:marRight w:val="0"/>
      <w:marTop w:val="0"/>
      <w:marBottom w:val="0"/>
      <w:divBdr>
        <w:top w:val="none" w:sz="0" w:space="0" w:color="auto"/>
        <w:left w:val="none" w:sz="0" w:space="0" w:color="auto"/>
        <w:bottom w:val="none" w:sz="0" w:space="0" w:color="auto"/>
        <w:right w:val="none" w:sz="0" w:space="0" w:color="auto"/>
      </w:divBdr>
    </w:div>
    <w:div w:id="1907062427">
      <w:bodyDiv w:val="1"/>
      <w:marLeft w:val="0"/>
      <w:marRight w:val="0"/>
      <w:marTop w:val="0"/>
      <w:marBottom w:val="0"/>
      <w:divBdr>
        <w:top w:val="none" w:sz="0" w:space="0" w:color="auto"/>
        <w:left w:val="none" w:sz="0" w:space="0" w:color="auto"/>
        <w:bottom w:val="none" w:sz="0" w:space="0" w:color="auto"/>
        <w:right w:val="none" w:sz="0" w:space="0" w:color="auto"/>
      </w:divBdr>
    </w:div>
    <w:div w:id="1910577031">
      <w:bodyDiv w:val="1"/>
      <w:marLeft w:val="0"/>
      <w:marRight w:val="0"/>
      <w:marTop w:val="0"/>
      <w:marBottom w:val="0"/>
      <w:divBdr>
        <w:top w:val="none" w:sz="0" w:space="0" w:color="auto"/>
        <w:left w:val="none" w:sz="0" w:space="0" w:color="auto"/>
        <w:bottom w:val="none" w:sz="0" w:space="0" w:color="auto"/>
        <w:right w:val="none" w:sz="0" w:space="0" w:color="auto"/>
      </w:divBdr>
    </w:div>
    <w:div w:id="1961915802">
      <w:bodyDiv w:val="1"/>
      <w:marLeft w:val="0"/>
      <w:marRight w:val="0"/>
      <w:marTop w:val="0"/>
      <w:marBottom w:val="0"/>
      <w:divBdr>
        <w:top w:val="none" w:sz="0" w:space="0" w:color="auto"/>
        <w:left w:val="none" w:sz="0" w:space="0" w:color="auto"/>
        <w:bottom w:val="none" w:sz="0" w:space="0" w:color="auto"/>
        <w:right w:val="none" w:sz="0" w:space="0" w:color="auto"/>
      </w:divBdr>
    </w:div>
    <w:div w:id="1965498089">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1989746632">
      <w:bodyDiv w:val="1"/>
      <w:marLeft w:val="0"/>
      <w:marRight w:val="0"/>
      <w:marTop w:val="0"/>
      <w:marBottom w:val="0"/>
      <w:divBdr>
        <w:top w:val="none" w:sz="0" w:space="0" w:color="auto"/>
        <w:left w:val="none" w:sz="0" w:space="0" w:color="auto"/>
        <w:bottom w:val="none" w:sz="0" w:space="0" w:color="auto"/>
        <w:right w:val="none" w:sz="0" w:space="0" w:color="auto"/>
      </w:divBdr>
    </w:div>
    <w:div w:id="2039623166">
      <w:bodyDiv w:val="1"/>
      <w:marLeft w:val="0"/>
      <w:marRight w:val="0"/>
      <w:marTop w:val="0"/>
      <w:marBottom w:val="0"/>
      <w:divBdr>
        <w:top w:val="none" w:sz="0" w:space="0" w:color="auto"/>
        <w:left w:val="none" w:sz="0" w:space="0" w:color="auto"/>
        <w:bottom w:val="none" w:sz="0" w:space="0" w:color="auto"/>
        <w:right w:val="none" w:sz="0" w:space="0" w:color="auto"/>
      </w:divBdr>
    </w:div>
    <w:div w:id="2054112817">
      <w:bodyDiv w:val="1"/>
      <w:marLeft w:val="0"/>
      <w:marRight w:val="0"/>
      <w:marTop w:val="0"/>
      <w:marBottom w:val="0"/>
      <w:divBdr>
        <w:top w:val="none" w:sz="0" w:space="0" w:color="auto"/>
        <w:left w:val="none" w:sz="0" w:space="0" w:color="auto"/>
        <w:bottom w:val="none" w:sz="0" w:space="0" w:color="auto"/>
        <w:right w:val="none" w:sz="0" w:space="0" w:color="auto"/>
      </w:divBdr>
    </w:div>
    <w:div w:id="2078236239">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00370711">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 w:id="212514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eq=doc&amp;base=LAW&amp;n=420230&amp;dst=100010&amp;field=134&amp;date=15.11.2024" TargetMode="External"/><Relationship Id="rId18" Type="http://schemas.openxmlformats.org/officeDocument/2006/relationships/hyperlink" Target="consultantplus://offline/ref=3D12EE258ADE081F4A7CA993D1C95A9DB06FBCEAB0E1A96DE502B576B4934D40EFA50CEDAC6F21A6A5E34EAE3DU2U0F" TargetMode="External"/><Relationship Id="rId26" Type="http://schemas.openxmlformats.org/officeDocument/2006/relationships/hyperlink" Target="http://www.kuibyshev.nso.ru" TargetMode="External"/><Relationship Id="rId3" Type="http://schemas.openxmlformats.org/officeDocument/2006/relationships/styles" Target="styles.xml"/><Relationship Id="rId21" Type="http://schemas.openxmlformats.org/officeDocument/2006/relationships/hyperlink" Target="http://www.kuibyshev.nso.ru" TargetMode="External"/><Relationship Id="rId7" Type="http://schemas.openxmlformats.org/officeDocument/2006/relationships/endnotes" Target="endnotes.xml"/><Relationship Id="rId12" Type="http://schemas.openxmlformats.org/officeDocument/2006/relationships/hyperlink" Target="https://kuibyshev.nso.ru/page/3056" TargetMode="External"/><Relationship Id="rId17" Type="http://schemas.openxmlformats.org/officeDocument/2006/relationships/hyperlink" Target="consultantplus://offline/ref=3D12EE258ADE081F4A7CB79EC7A50494BA6CEBE6B8E6AB3BB051B321EBC34B15BDE552B4EF2932A7A3FD4DA93A29B4B7A027D2BCF9C14135EA74BF92U3UBF" TargetMode="External"/><Relationship Id="rId25"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s://login.consultant.ru/link/?req=doc&amp;base=LAW&amp;n=487024&amp;dst=5769&amp;field=134&amp;date=15.11.2024" TargetMode="External"/><Relationship Id="rId20" Type="http://schemas.openxmlformats.org/officeDocument/2006/relationships/image" Target="media/image2.jpeg"/><Relationship Id="rId29" Type="http://schemas.openxmlformats.org/officeDocument/2006/relationships/hyperlink" Target="mailto:kainsk@ns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insk@nso.ru" TargetMode="External"/><Relationship Id="rId24" Type="http://schemas.openxmlformats.org/officeDocument/2006/relationships/hyperlink" Target="http://www.kuibyshev.nso.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5999&amp;date=15.11.2024" TargetMode="External"/><Relationship Id="rId23" Type="http://schemas.openxmlformats.org/officeDocument/2006/relationships/image" Target="media/image3.jpeg"/><Relationship Id="rId28" Type="http://schemas.openxmlformats.org/officeDocument/2006/relationships/hyperlink" Target="http://www.kuibyshev.nso.ru" TargetMode="External"/><Relationship Id="rId10" Type="http://schemas.openxmlformats.org/officeDocument/2006/relationships/image" Target="media/image1.jpeg"/><Relationship Id="rId19" Type="http://schemas.openxmlformats.org/officeDocument/2006/relationships/hyperlink" Target="consultantplus://offline/ref=7EA0431562A7793F4D7E46EE996B2B67ADDD907DC68472B25949BD47371C47F1E11812200A68A1B68A7DF8B056EC98032F2A5C761B1FDA9ESAc3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login.consultant.ru/link/?req=doc&amp;base=LAW&amp;n=121087&amp;dst=100142&amp;field=134&amp;date=15.11.2024" TargetMode="External"/><Relationship Id="rId22" Type="http://schemas.openxmlformats.org/officeDocument/2006/relationships/hyperlink" Target="http://www.torgi.gov.ru" TargetMode="External"/><Relationship Id="rId27" Type="http://schemas.openxmlformats.org/officeDocument/2006/relationships/hyperlink" Target="http://www.kuibyshev.nso.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1773C-AC93-4E9E-B287-C049D3D89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3953</TotalTime>
  <Pages>18</Pages>
  <Words>10266</Words>
  <Characters>58520</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Администрация района</cp:lastModifiedBy>
  <cp:revision>1224</cp:revision>
  <cp:lastPrinted>2025-06-10T11:00:00Z</cp:lastPrinted>
  <dcterms:created xsi:type="dcterms:W3CDTF">2023-08-22T04:54:00Z</dcterms:created>
  <dcterms:modified xsi:type="dcterms:W3CDTF">2025-06-17T01:23:00Z</dcterms:modified>
</cp:coreProperties>
</file>