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51554" w14:textId="77777777" w:rsidR="001D3D6D" w:rsidRPr="0044617F" w:rsidRDefault="001D3D6D" w:rsidP="00070570">
      <w:pPr>
        <w:tabs>
          <w:tab w:val="left" w:pos="284"/>
        </w:tabs>
        <w:jc w:val="center"/>
        <w:rPr>
          <w:rFonts w:eastAsia="Calibri"/>
          <w:sz w:val="20"/>
          <w:szCs w:val="20"/>
        </w:rPr>
      </w:pPr>
      <w:r w:rsidRPr="0044617F">
        <w:rPr>
          <w:rFonts w:eastAsia="Calibri"/>
          <w:sz w:val="20"/>
          <w:szCs w:val="20"/>
        </w:rPr>
        <w:t>СОДЕРЖАНИЕ</w:t>
      </w:r>
    </w:p>
    <w:p w14:paraId="11200D89" w14:textId="77777777" w:rsidR="001D3D6D" w:rsidRPr="0044617F" w:rsidRDefault="001D3D6D" w:rsidP="003B6E43">
      <w:pPr>
        <w:jc w:val="center"/>
        <w:rPr>
          <w:rFonts w:eastAsia="Calibri"/>
          <w:sz w:val="20"/>
          <w:szCs w:val="20"/>
        </w:rPr>
      </w:pPr>
    </w:p>
    <w:p w14:paraId="15B40854" w14:textId="5735F3F3" w:rsidR="001D3D6D" w:rsidRPr="0044617F" w:rsidRDefault="001D3D6D" w:rsidP="003B6E43">
      <w:pPr>
        <w:jc w:val="both"/>
        <w:rPr>
          <w:rFonts w:eastAsia="Calibri"/>
          <w:sz w:val="20"/>
          <w:szCs w:val="20"/>
        </w:rPr>
      </w:pPr>
      <w:r w:rsidRPr="0044617F">
        <w:rPr>
          <w:rFonts w:eastAsia="Calibri"/>
          <w:sz w:val="20"/>
          <w:szCs w:val="20"/>
          <w:lang w:val="en-US"/>
        </w:rPr>
        <w:t>I</w:t>
      </w:r>
      <w:r w:rsidRPr="0044617F">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276D33" w:rsidRPr="0044617F">
        <w:rPr>
          <w:rFonts w:eastAsia="Calibri"/>
          <w:sz w:val="20"/>
          <w:szCs w:val="20"/>
        </w:rPr>
        <w:t>..........</w:t>
      </w:r>
      <w:r w:rsidR="00043347" w:rsidRPr="0044617F">
        <w:rPr>
          <w:rFonts w:eastAsia="Calibri"/>
          <w:sz w:val="20"/>
          <w:szCs w:val="20"/>
        </w:rPr>
        <w:t>......</w:t>
      </w:r>
      <w:r w:rsidR="005965F3" w:rsidRPr="0044617F">
        <w:rPr>
          <w:rFonts w:eastAsia="Calibri"/>
          <w:sz w:val="20"/>
          <w:szCs w:val="20"/>
        </w:rPr>
        <w:t>....</w:t>
      </w:r>
      <w:r w:rsidR="00256689" w:rsidRPr="0044617F">
        <w:rPr>
          <w:rFonts w:eastAsia="Calibri"/>
          <w:sz w:val="20"/>
          <w:szCs w:val="20"/>
        </w:rPr>
        <w:t>.....</w:t>
      </w:r>
      <w:r w:rsidR="00A03364" w:rsidRPr="0044617F">
        <w:rPr>
          <w:rFonts w:eastAsia="Calibri"/>
          <w:sz w:val="20"/>
          <w:szCs w:val="20"/>
        </w:rPr>
        <w:t>..</w:t>
      </w:r>
      <w:r w:rsidR="00C1163A" w:rsidRPr="0044617F">
        <w:rPr>
          <w:rFonts w:eastAsia="Calibri"/>
          <w:sz w:val="20"/>
          <w:szCs w:val="20"/>
        </w:rPr>
        <w:t>.</w:t>
      </w:r>
      <w:r w:rsidR="00886A13" w:rsidRPr="0044617F">
        <w:rPr>
          <w:rFonts w:eastAsia="Calibri"/>
          <w:sz w:val="20"/>
          <w:szCs w:val="20"/>
        </w:rPr>
        <w:t>.</w:t>
      </w:r>
      <w:r w:rsidR="00796EEB" w:rsidRPr="0044617F">
        <w:rPr>
          <w:rFonts w:eastAsia="Calibri"/>
          <w:sz w:val="20"/>
          <w:szCs w:val="20"/>
        </w:rPr>
        <w:t>..</w:t>
      </w:r>
      <w:r w:rsidR="00681624" w:rsidRPr="0044617F">
        <w:rPr>
          <w:rFonts w:eastAsia="Calibri"/>
          <w:sz w:val="20"/>
          <w:szCs w:val="20"/>
        </w:rPr>
        <w:t>.</w:t>
      </w:r>
      <w:r w:rsidR="00C1163A" w:rsidRPr="0044617F">
        <w:rPr>
          <w:rFonts w:eastAsia="Calibri"/>
          <w:sz w:val="20"/>
          <w:szCs w:val="20"/>
        </w:rPr>
        <w:t>.</w:t>
      </w:r>
      <w:r w:rsidR="00D16E8B" w:rsidRPr="0044617F">
        <w:rPr>
          <w:rFonts w:eastAsia="Calibri"/>
          <w:sz w:val="20"/>
          <w:szCs w:val="20"/>
        </w:rPr>
        <w:t>......</w:t>
      </w:r>
      <w:r w:rsidR="00DD360E" w:rsidRPr="0044617F">
        <w:rPr>
          <w:rFonts w:eastAsia="Calibri"/>
          <w:sz w:val="20"/>
          <w:szCs w:val="20"/>
        </w:rPr>
        <w:t>.....</w:t>
      </w:r>
      <w:r w:rsidR="00FD31EA" w:rsidRPr="0044617F">
        <w:rPr>
          <w:rFonts w:eastAsia="Calibri"/>
          <w:sz w:val="20"/>
          <w:szCs w:val="20"/>
        </w:rPr>
        <w:t>..</w:t>
      </w:r>
      <w:r w:rsidR="000172B7" w:rsidRPr="0044617F">
        <w:rPr>
          <w:rFonts w:eastAsia="Calibri"/>
          <w:sz w:val="20"/>
          <w:szCs w:val="20"/>
        </w:rPr>
        <w:t>...........................................................</w:t>
      </w:r>
      <w:r w:rsidRPr="0044617F">
        <w:rPr>
          <w:rFonts w:eastAsia="Calibri"/>
          <w:sz w:val="20"/>
          <w:szCs w:val="20"/>
        </w:rPr>
        <w:t>стр</w:t>
      </w:r>
      <w:r w:rsidR="006E1EDC" w:rsidRPr="0044617F">
        <w:rPr>
          <w:rFonts w:eastAsia="Calibri"/>
          <w:sz w:val="20"/>
          <w:szCs w:val="20"/>
        </w:rPr>
        <w:t>.</w:t>
      </w:r>
      <w:r w:rsidR="000172B7" w:rsidRPr="0044617F">
        <w:rPr>
          <w:rFonts w:eastAsia="Calibri"/>
          <w:sz w:val="20"/>
          <w:szCs w:val="20"/>
        </w:rPr>
        <w:t>4</w:t>
      </w:r>
    </w:p>
    <w:p w14:paraId="36B043E6" w14:textId="77777777" w:rsidR="001D3D6D" w:rsidRPr="0044617F" w:rsidRDefault="001D3D6D" w:rsidP="003B6E43">
      <w:pPr>
        <w:jc w:val="both"/>
        <w:rPr>
          <w:rFonts w:eastAsia="Calibri"/>
          <w:sz w:val="20"/>
          <w:szCs w:val="20"/>
        </w:rPr>
      </w:pPr>
    </w:p>
    <w:p w14:paraId="6A4A76E2" w14:textId="47AB8E79" w:rsidR="000172B7" w:rsidRPr="0044617F" w:rsidRDefault="000172B7" w:rsidP="000172B7">
      <w:pPr>
        <w:jc w:val="both"/>
        <w:rPr>
          <w:rFonts w:eastAsia="Calibri"/>
          <w:sz w:val="20"/>
          <w:szCs w:val="20"/>
        </w:rPr>
      </w:pPr>
      <w:r w:rsidRPr="0044617F">
        <w:rPr>
          <w:rFonts w:eastAsia="Calibri"/>
          <w:sz w:val="20"/>
          <w:szCs w:val="20"/>
        </w:rPr>
        <w:t>П</w:t>
      </w:r>
      <w:r w:rsidRPr="0044617F">
        <w:rPr>
          <w:rFonts w:eastAsia="Calibri"/>
          <w:sz w:val="20"/>
          <w:szCs w:val="20"/>
        </w:rPr>
        <w:t>остановление от 10.08.2022 № 648 - О внесение изменений в постановление администрации Куйбышевского муниципального района Новосибирской области от 14.03.2022 № 191 «О проведении общественных работ на территории Куйбышевского муниципального района Новосибирской о</w:t>
      </w:r>
      <w:r w:rsidRPr="0044617F">
        <w:rPr>
          <w:rFonts w:eastAsia="Calibri"/>
          <w:sz w:val="20"/>
          <w:szCs w:val="20"/>
        </w:rPr>
        <w:t xml:space="preserve">бласти для безработных </w:t>
      </w:r>
      <w:proofErr w:type="gramStart"/>
      <w:r w:rsidRPr="0044617F">
        <w:rPr>
          <w:rFonts w:eastAsia="Calibri"/>
          <w:sz w:val="20"/>
          <w:szCs w:val="20"/>
        </w:rPr>
        <w:t>граждан»…</w:t>
      </w:r>
      <w:proofErr w:type="gramEnd"/>
      <w:r w:rsidRPr="0044617F">
        <w:rPr>
          <w:rFonts w:eastAsia="Calibri"/>
          <w:sz w:val="20"/>
          <w:szCs w:val="20"/>
        </w:rPr>
        <w:t>……………………….....стр.4</w:t>
      </w:r>
    </w:p>
    <w:p w14:paraId="490EB7CD" w14:textId="77777777" w:rsidR="000172B7" w:rsidRPr="0044617F" w:rsidRDefault="000172B7" w:rsidP="000172B7">
      <w:pPr>
        <w:jc w:val="both"/>
        <w:rPr>
          <w:rFonts w:eastAsia="Calibri"/>
          <w:sz w:val="20"/>
          <w:szCs w:val="20"/>
        </w:rPr>
      </w:pPr>
    </w:p>
    <w:p w14:paraId="45BFB662" w14:textId="6BB990B5" w:rsidR="000172B7" w:rsidRPr="0044617F" w:rsidRDefault="000172B7" w:rsidP="000172B7">
      <w:pPr>
        <w:jc w:val="both"/>
        <w:rPr>
          <w:rFonts w:eastAsia="Calibri"/>
          <w:sz w:val="20"/>
          <w:szCs w:val="20"/>
        </w:rPr>
      </w:pPr>
      <w:r w:rsidRPr="0044617F">
        <w:rPr>
          <w:rFonts w:eastAsia="Calibri"/>
          <w:sz w:val="20"/>
          <w:szCs w:val="20"/>
        </w:rPr>
        <w:t>П</w:t>
      </w:r>
      <w:r w:rsidRPr="0044617F">
        <w:rPr>
          <w:rFonts w:eastAsia="Calibri"/>
          <w:sz w:val="20"/>
          <w:szCs w:val="20"/>
        </w:rPr>
        <w:t>остановление от 10.08.2022 № 650 - О проведении открытого конкурса на право заклю</w:t>
      </w:r>
      <w:r w:rsidRPr="0044617F">
        <w:rPr>
          <w:rFonts w:eastAsia="Calibri"/>
          <w:sz w:val="20"/>
          <w:szCs w:val="20"/>
        </w:rPr>
        <w:t>чения концессионного соглашения………………………………………………………</w:t>
      </w:r>
      <w:r w:rsidR="0044617F">
        <w:rPr>
          <w:rFonts w:eastAsia="Calibri"/>
          <w:sz w:val="20"/>
          <w:szCs w:val="20"/>
        </w:rPr>
        <w:t>………………………………………………………………...</w:t>
      </w:r>
      <w:r w:rsidRPr="0044617F">
        <w:rPr>
          <w:rFonts w:eastAsia="Calibri"/>
          <w:sz w:val="20"/>
          <w:szCs w:val="20"/>
        </w:rPr>
        <w:t>стр.</w:t>
      </w:r>
      <w:r w:rsidR="0044617F">
        <w:rPr>
          <w:rFonts w:eastAsia="Calibri"/>
          <w:sz w:val="20"/>
          <w:szCs w:val="20"/>
        </w:rPr>
        <w:t>5</w:t>
      </w:r>
    </w:p>
    <w:p w14:paraId="54AE04FE" w14:textId="77777777" w:rsidR="000172B7" w:rsidRPr="0044617F" w:rsidRDefault="000172B7" w:rsidP="000172B7">
      <w:pPr>
        <w:jc w:val="both"/>
        <w:rPr>
          <w:rFonts w:eastAsia="Calibri"/>
          <w:sz w:val="20"/>
          <w:szCs w:val="20"/>
        </w:rPr>
      </w:pPr>
    </w:p>
    <w:p w14:paraId="66C4B839" w14:textId="0523D84D" w:rsidR="000172B7" w:rsidRPr="0044617F" w:rsidRDefault="000172B7" w:rsidP="000172B7">
      <w:pPr>
        <w:jc w:val="both"/>
        <w:rPr>
          <w:rFonts w:eastAsia="Calibri"/>
          <w:sz w:val="20"/>
          <w:szCs w:val="20"/>
        </w:rPr>
      </w:pPr>
      <w:r w:rsidRPr="0044617F">
        <w:rPr>
          <w:rFonts w:eastAsia="Calibri"/>
          <w:sz w:val="20"/>
          <w:szCs w:val="20"/>
        </w:rPr>
        <w:t>П</w:t>
      </w:r>
      <w:r w:rsidRPr="0044617F">
        <w:rPr>
          <w:rFonts w:eastAsia="Calibri"/>
          <w:sz w:val="20"/>
          <w:szCs w:val="20"/>
        </w:rPr>
        <w:t xml:space="preserve">остановление от 11.08.2022 № 660 - О проведении аукциона на право заключения договоров аренды земельных участков, находящихся </w:t>
      </w:r>
      <w:r w:rsidRPr="0044617F">
        <w:rPr>
          <w:rFonts w:eastAsia="Calibri"/>
          <w:sz w:val="20"/>
          <w:szCs w:val="20"/>
        </w:rPr>
        <w:t>в государственной собственности……………………………………………………………</w:t>
      </w:r>
      <w:r w:rsidR="0044617F">
        <w:rPr>
          <w:rFonts w:eastAsia="Calibri"/>
          <w:sz w:val="20"/>
          <w:szCs w:val="20"/>
        </w:rPr>
        <w:t>…………………</w:t>
      </w:r>
      <w:r w:rsidRPr="0044617F">
        <w:rPr>
          <w:rFonts w:eastAsia="Calibri"/>
          <w:sz w:val="20"/>
          <w:szCs w:val="20"/>
        </w:rPr>
        <w:t>стр.</w:t>
      </w:r>
      <w:r w:rsidR="0044617F">
        <w:rPr>
          <w:rFonts w:eastAsia="Calibri"/>
          <w:sz w:val="20"/>
          <w:szCs w:val="20"/>
        </w:rPr>
        <w:t>92</w:t>
      </w:r>
    </w:p>
    <w:p w14:paraId="1B199697" w14:textId="77777777" w:rsidR="001C0351" w:rsidRPr="0044617F" w:rsidRDefault="001C0351" w:rsidP="001C0351">
      <w:pPr>
        <w:tabs>
          <w:tab w:val="left" w:pos="5146"/>
        </w:tabs>
        <w:jc w:val="center"/>
        <w:rPr>
          <w:rFonts w:eastAsia="Calibri"/>
          <w:sz w:val="20"/>
          <w:szCs w:val="20"/>
        </w:rPr>
      </w:pPr>
    </w:p>
    <w:p w14:paraId="3664846C" w14:textId="7A0FA049" w:rsidR="006E4EB7" w:rsidRPr="0044617F" w:rsidRDefault="00263AD2" w:rsidP="00263AD2">
      <w:pPr>
        <w:tabs>
          <w:tab w:val="left" w:pos="5146"/>
        </w:tabs>
        <w:jc w:val="both"/>
        <w:rPr>
          <w:rFonts w:eastAsia="Calibri"/>
          <w:sz w:val="20"/>
          <w:szCs w:val="20"/>
        </w:rPr>
      </w:pPr>
      <w:r w:rsidRPr="0044617F">
        <w:rPr>
          <w:rFonts w:eastAsia="Calibri"/>
          <w:sz w:val="20"/>
          <w:szCs w:val="20"/>
        </w:rPr>
        <w:t>II. ОФИЦИАЛЬНЫЕ СООБЩЕНИЯ И МАТЕРИАЛЫ ОРГАНОВ МЕСТНОГО САМОУПРАВЛЕНИЯ КУЙБЫШЕВСКОГО МУНИЦИПАЛЬНОГО РАЙОНА НОВОСИБИРСКОЙ ОБЛАСТИ............</w:t>
      </w:r>
      <w:r w:rsidR="00FD31EA" w:rsidRPr="0044617F">
        <w:rPr>
          <w:rFonts w:eastAsia="Calibri"/>
          <w:sz w:val="20"/>
          <w:szCs w:val="20"/>
        </w:rPr>
        <w:t>.....................</w:t>
      </w:r>
      <w:r w:rsidR="008E0D1B" w:rsidRPr="0044617F">
        <w:rPr>
          <w:rFonts w:eastAsia="Calibri"/>
          <w:sz w:val="20"/>
          <w:szCs w:val="20"/>
        </w:rPr>
        <w:t>.</w:t>
      </w:r>
      <w:r w:rsidR="0044617F">
        <w:rPr>
          <w:rFonts w:eastAsia="Calibri"/>
          <w:sz w:val="20"/>
          <w:szCs w:val="20"/>
        </w:rPr>
        <w:t>................стр.99</w:t>
      </w:r>
    </w:p>
    <w:p w14:paraId="4938ED0A" w14:textId="77777777" w:rsidR="006E4EB7" w:rsidRPr="0044617F" w:rsidRDefault="006E4EB7" w:rsidP="003B6E43">
      <w:pPr>
        <w:tabs>
          <w:tab w:val="left" w:pos="5146"/>
        </w:tabs>
        <w:jc w:val="center"/>
        <w:rPr>
          <w:rFonts w:eastAsia="Calibri"/>
          <w:sz w:val="20"/>
          <w:szCs w:val="20"/>
        </w:rPr>
      </w:pPr>
    </w:p>
    <w:p w14:paraId="5E3F1657" w14:textId="366BB479" w:rsidR="000172B7" w:rsidRPr="0044617F" w:rsidRDefault="000172B7" w:rsidP="000172B7">
      <w:pPr>
        <w:jc w:val="both"/>
        <w:rPr>
          <w:rFonts w:eastAsia="Calibri"/>
          <w:sz w:val="20"/>
          <w:szCs w:val="20"/>
        </w:rPr>
      </w:pPr>
      <w:r w:rsidRPr="0044617F">
        <w:rPr>
          <w:rFonts w:eastAsia="Calibri"/>
          <w:sz w:val="20"/>
          <w:szCs w:val="20"/>
        </w:rPr>
        <w:t>И</w:t>
      </w:r>
      <w:r w:rsidRPr="0044617F">
        <w:rPr>
          <w:rFonts w:eastAsia="Calibri"/>
          <w:sz w:val="20"/>
          <w:szCs w:val="20"/>
        </w:rPr>
        <w:t xml:space="preserve">звещение о проведении аукциона на право заключения договоров аренды земельных участков, находящихся </w:t>
      </w:r>
      <w:r w:rsidRPr="0044617F">
        <w:rPr>
          <w:rFonts w:eastAsia="Calibri"/>
          <w:sz w:val="20"/>
          <w:szCs w:val="20"/>
        </w:rPr>
        <w:t>в государственной собственности…………………………………………………………………</w:t>
      </w:r>
      <w:r w:rsidR="0044617F">
        <w:rPr>
          <w:rFonts w:eastAsia="Calibri"/>
          <w:sz w:val="20"/>
          <w:szCs w:val="20"/>
        </w:rPr>
        <w:t>……………………………...</w:t>
      </w:r>
      <w:r w:rsidRPr="0044617F">
        <w:rPr>
          <w:rFonts w:eastAsia="Calibri"/>
          <w:sz w:val="20"/>
          <w:szCs w:val="20"/>
        </w:rPr>
        <w:t>стр.</w:t>
      </w:r>
      <w:r w:rsidR="0044617F">
        <w:rPr>
          <w:rFonts w:eastAsia="Calibri"/>
          <w:sz w:val="20"/>
          <w:szCs w:val="20"/>
        </w:rPr>
        <w:t>99</w:t>
      </w:r>
    </w:p>
    <w:p w14:paraId="33027617" w14:textId="77777777" w:rsidR="000172B7" w:rsidRPr="0044617F" w:rsidRDefault="000172B7" w:rsidP="000172B7">
      <w:pPr>
        <w:jc w:val="both"/>
        <w:rPr>
          <w:rFonts w:eastAsia="Calibri"/>
          <w:sz w:val="20"/>
          <w:szCs w:val="20"/>
        </w:rPr>
      </w:pPr>
    </w:p>
    <w:p w14:paraId="3548E890" w14:textId="29DDF87E" w:rsidR="000172B7" w:rsidRPr="0044617F" w:rsidRDefault="000172B7" w:rsidP="000172B7">
      <w:pPr>
        <w:jc w:val="both"/>
        <w:rPr>
          <w:rFonts w:eastAsia="Calibri"/>
          <w:sz w:val="20"/>
          <w:szCs w:val="20"/>
        </w:rPr>
      </w:pPr>
      <w:r w:rsidRPr="0044617F">
        <w:rPr>
          <w:rFonts w:eastAsia="Calibri"/>
          <w:sz w:val="20"/>
          <w:szCs w:val="20"/>
        </w:rPr>
        <w:t>И</w:t>
      </w:r>
      <w:r w:rsidRPr="0044617F">
        <w:rPr>
          <w:rFonts w:eastAsia="Calibri"/>
          <w:sz w:val="20"/>
          <w:szCs w:val="20"/>
        </w:rPr>
        <w:t>нформационное сообщение по проведению открытого конкурса на право заключения концессионного соглашения о передаче в концессию объектов холодного водоснабжения и теплоснабжения, находящихся в собственности Куйбышевского муниципального район Новосибирской области</w:t>
      </w:r>
      <w:r w:rsidRPr="0044617F">
        <w:rPr>
          <w:rFonts w:eastAsia="Calibri"/>
          <w:sz w:val="20"/>
          <w:szCs w:val="20"/>
        </w:rPr>
        <w:t>……………………………………………</w:t>
      </w:r>
      <w:r w:rsidR="0044617F">
        <w:rPr>
          <w:rFonts w:eastAsia="Calibri"/>
          <w:sz w:val="20"/>
          <w:szCs w:val="20"/>
        </w:rPr>
        <w:t>…………….</w:t>
      </w:r>
      <w:bookmarkStart w:id="0" w:name="_GoBack"/>
      <w:bookmarkEnd w:id="0"/>
      <w:r w:rsidRPr="0044617F">
        <w:rPr>
          <w:rFonts w:eastAsia="Calibri"/>
          <w:sz w:val="20"/>
          <w:szCs w:val="20"/>
        </w:rPr>
        <w:t>стр.</w:t>
      </w:r>
      <w:r w:rsidR="0044617F">
        <w:rPr>
          <w:rFonts w:eastAsia="Calibri"/>
          <w:sz w:val="20"/>
          <w:szCs w:val="20"/>
        </w:rPr>
        <w:t>102</w:t>
      </w:r>
    </w:p>
    <w:p w14:paraId="67BAC330" w14:textId="77777777" w:rsidR="006E4EB7" w:rsidRPr="0044617F" w:rsidRDefault="006E4EB7" w:rsidP="003B6E43">
      <w:pPr>
        <w:tabs>
          <w:tab w:val="left" w:pos="5146"/>
        </w:tabs>
        <w:jc w:val="center"/>
        <w:rPr>
          <w:rFonts w:eastAsia="Calibri"/>
          <w:sz w:val="20"/>
          <w:szCs w:val="20"/>
        </w:rPr>
      </w:pPr>
    </w:p>
    <w:p w14:paraId="02DEF995" w14:textId="77777777" w:rsidR="006E4EB7" w:rsidRPr="0044617F" w:rsidRDefault="006E4EB7" w:rsidP="003B6E43">
      <w:pPr>
        <w:tabs>
          <w:tab w:val="left" w:pos="5146"/>
        </w:tabs>
        <w:jc w:val="center"/>
        <w:rPr>
          <w:rFonts w:eastAsia="Calibri"/>
          <w:sz w:val="20"/>
          <w:szCs w:val="20"/>
        </w:rPr>
      </w:pPr>
    </w:p>
    <w:p w14:paraId="3F19873F" w14:textId="77777777" w:rsidR="006E4EB7" w:rsidRPr="0044617F" w:rsidRDefault="006E4EB7" w:rsidP="003B6E43">
      <w:pPr>
        <w:tabs>
          <w:tab w:val="left" w:pos="5146"/>
        </w:tabs>
        <w:jc w:val="center"/>
        <w:rPr>
          <w:rFonts w:eastAsia="Calibri"/>
          <w:sz w:val="20"/>
          <w:szCs w:val="20"/>
        </w:rPr>
      </w:pPr>
    </w:p>
    <w:p w14:paraId="5166459E" w14:textId="77777777" w:rsidR="006E4EB7" w:rsidRPr="0044617F" w:rsidRDefault="006E4EB7" w:rsidP="003B6E43">
      <w:pPr>
        <w:tabs>
          <w:tab w:val="left" w:pos="5146"/>
        </w:tabs>
        <w:jc w:val="center"/>
        <w:rPr>
          <w:rFonts w:eastAsia="Calibri"/>
          <w:sz w:val="20"/>
          <w:szCs w:val="20"/>
        </w:rPr>
      </w:pPr>
    </w:p>
    <w:p w14:paraId="5B89A50D" w14:textId="77777777" w:rsidR="006E4EB7" w:rsidRPr="0044617F" w:rsidRDefault="006E4EB7" w:rsidP="003B6E43">
      <w:pPr>
        <w:tabs>
          <w:tab w:val="left" w:pos="5146"/>
        </w:tabs>
        <w:jc w:val="center"/>
        <w:rPr>
          <w:rFonts w:eastAsia="Calibri"/>
          <w:sz w:val="20"/>
          <w:szCs w:val="20"/>
        </w:rPr>
      </w:pPr>
    </w:p>
    <w:p w14:paraId="4A8DB7B8" w14:textId="77777777" w:rsidR="006E4EB7" w:rsidRPr="0044617F" w:rsidRDefault="006E4EB7" w:rsidP="003B6E43">
      <w:pPr>
        <w:tabs>
          <w:tab w:val="left" w:pos="5146"/>
        </w:tabs>
        <w:jc w:val="center"/>
        <w:rPr>
          <w:rFonts w:eastAsia="Calibri"/>
          <w:sz w:val="20"/>
          <w:szCs w:val="20"/>
        </w:rPr>
      </w:pPr>
    </w:p>
    <w:p w14:paraId="39CDD913" w14:textId="77777777" w:rsidR="006E4EB7" w:rsidRPr="0044617F" w:rsidRDefault="006E4EB7" w:rsidP="003B6E43">
      <w:pPr>
        <w:tabs>
          <w:tab w:val="left" w:pos="5146"/>
        </w:tabs>
        <w:jc w:val="center"/>
        <w:rPr>
          <w:rFonts w:eastAsia="Calibri"/>
          <w:sz w:val="20"/>
          <w:szCs w:val="20"/>
        </w:rPr>
      </w:pPr>
    </w:p>
    <w:p w14:paraId="290D6F77" w14:textId="77777777" w:rsidR="006E4EB7" w:rsidRPr="0044617F" w:rsidRDefault="006E4EB7" w:rsidP="003B6E43">
      <w:pPr>
        <w:tabs>
          <w:tab w:val="left" w:pos="5146"/>
        </w:tabs>
        <w:jc w:val="center"/>
        <w:rPr>
          <w:rFonts w:eastAsia="Calibri"/>
          <w:sz w:val="20"/>
          <w:szCs w:val="20"/>
        </w:rPr>
      </w:pPr>
    </w:p>
    <w:p w14:paraId="0379FF9A" w14:textId="77777777" w:rsidR="006E4EB7" w:rsidRPr="0044617F" w:rsidRDefault="006E4EB7" w:rsidP="003B6E43">
      <w:pPr>
        <w:tabs>
          <w:tab w:val="left" w:pos="5146"/>
        </w:tabs>
        <w:jc w:val="center"/>
        <w:rPr>
          <w:rFonts w:eastAsia="Calibri"/>
          <w:sz w:val="20"/>
          <w:szCs w:val="20"/>
        </w:rPr>
      </w:pPr>
    </w:p>
    <w:p w14:paraId="7A4F627A" w14:textId="77777777" w:rsidR="006E4EB7" w:rsidRPr="0044617F" w:rsidRDefault="006E4EB7" w:rsidP="003B6E43">
      <w:pPr>
        <w:tabs>
          <w:tab w:val="left" w:pos="5146"/>
        </w:tabs>
        <w:jc w:val="center"/>
        <w:rPr>
          <w:rFonts w:eastAsia="Calibri"/>
          <w:sz w:val="20"/>
          <w:szCs w:val="20"/>
        </w:rPr>
      </w:pPr>
    </w:p>
    <w:p w14:paraId="5281D09D" w14:textId="77777777" w:rsidR="006E4EB7" w:rsidRPr="0044617F" w:rsidRDefault="006E4EB7" w:rsidP="003B6E43">
      <w:pPr>
        <w:tabs>
          <w:tab w:val="left" w:pos="5146"/>
        </w:tabs>
        <w:jc w:val="center"/>
        <w:rPr>
          <w:rFonts w:eastAsia="Calibri"/>
          <w:sz w:val="20"/>
          <w:szCs w:val="20"/>
        </w:rPr>
      </w:pPr>
    </w:p>
    <w:p w14:paraId="592CFF42" w14:textId="77777777" w:rsidR="006E4EB7" w:rsidRPr="0044617F" w:rsidRDefault="006E4EB7" w:rsidP="003B6E43">
      <w:pPr>
        <w:tabs>
          <w:tab w:val="left" w:pos="5146"/>
        </w:tabs>
        <w:jc w:val="center"/>
        <w:rPr>
          <w:rFonts w:eastAsia="Calibri"/>
          <w:sz w:val="20"/>
          <w:szCs w:val="20"/>
        </w:rPr>
      </w:pPr>
    </w:p>
    <w:p w14:paraId="2E497A38" w14:textId="77777777" w:rsidR="006E4EB7" w:rsidRPr="0044617F" w:rsidRDefault="006E4EB7" w:rsidP="003B6E43">
      <w:pPr>
        <w:tabs>
          <w:tab w:val="left" w:pos="5146"/>
        </w:tabs>
        <w:jc w:val="center"/>
        <w:rPr>
          <w:rFonts w:eastAsia="Calibri"/>
          <w:sz w:val="20"/>
          <w:szCs w:val="20"/>
        </w:rPr>
      </w:pPr>
    </w:p>
    <w:p w14:paraId="53E277C1" w14:textId="77777777" w:rsidR="006E4EB7" w:rsidRPr="0044617F" w:rsidRDefault="006E4EB7" w:rsidP="003B6E43">
      <w:pPr>
        <w:tabs>
          <w:tab w:val="left" w:pos="5146"/>
        </w:tabs>
        <w:jc w:val="center"/>
        <w:rPr>
          <w:rFonts w:eastAsia="Calibri"/>
          <w:sz w:val="20"/>
          <w:szCs w:val="20"/>
        </w:rPr>
      </w:pPr>
    </w:p>
    <w:p w14:paraId="321916E8" w14:textId="77777777" w:rsidR="006E4EB7" w:rsidRPr="0044617F" w:rsidRDefault="006E4EB7" w:rsidP="003B6E43">
      <w:pPr>
        <w:tabs>
          <w:tab w:val="left" w:pos="5146"/>
        </w:tabs>
        <w:jc w:val="center"/>
        <w:rPr>
          <w:rFonts w:eastAsia="Calibri"/>
          <w:sz w:val="20"/>
          <w:szCs w:val="20"/>
        </w:rPr>
      </w:pPr>
    </w:p>
    <w:p w14:paraId="07909C6C" w14:textId="77777777" w:rsidR="006E4EB7" w:rsidRPr="0044617F" w:rsidRDefault="006E4EB7" w:rsidP="003B6E43">
      <w:pPr>
        <w:tabs>
          <w:tab w:val="left" w:pos="5146"/>
        </w:tabs>
        <w:jc w:val="center"/>
        <w:rPr>
          <w:rFonts w:eastAsia="Calibri"/>
          <w:sz w:val="20"/>
          <w:szCs w:val="20"/>
        </w:rPr>
      </w:pPr>
    </w:p>
    <w:p w14:paraId="51CDA26A" w14:textId="77777777" w:rsidR="006E4EB7" w:rsidRPr="0044617F" w:rsidRDefault="006E4EB7" w:rsidP="003B6E43">
      <w:pPr>
        <w:tabs>
          <w:tab w:val="left" w:pos="5146"/>
        </w:tabs>
        <w:jc w:val="center"/>
        <w:rPr>
          <w:rFonts w:eastAsia="Calibri"/>
          <w:sz w:val="20"/>
          <w:szCs w:val="20"/>
        </w:rPr>
      </w:pPr>
    </w:p>
    <w:p w14:paraId="21A15372" w14:textId="77777777" w:rsidR="005B5712" w:rsidRPr="0044617F" w:rsidRDefault="005B5712" w:rsidP="003B6E43">
      <w:pPr>
        <w:jc w:val="center"/>
        <w:rPr>
          <w:rFonts w:eastAsia="Calibri"/>
          <w:sz w:val="20"/>
          <w:szCs w:val="20"/>
        </w:rPr>
      </w:pPr>
    </w:p>
    <w:p w14:paraId="450B0BEA" w14:textId="77777777" w:rsidR="005B5712" w:rsidRPr="0044617F" w:rsidRDefault="005B5712" w:rsidP="003B6E43">
      <w:pPr>
        <w:jc w:val="center"/>
        <w:rPr>
          <w:rFonts w:eastAsia="Calibri"/>
          <w:sz w:val="20"/>
          <w:szCs w:val="20"/>
        </w:rPr>
      </w:pPr>
    </w:p>
    <w:p w14:paraId="11E4F048" w14:textId="77777777" w:rsidR="00D13066" w:rsidRPr="0044617F" w:rsidRDefault="00D13066" w:rsidP="003B6E43">
      <w:pPr>
        <w:jc w:val="center"/>
        <w:rPr>
          <w:rFonts w:eastAsia="Calibri"/>
          <w:sz w:val="20"/>
          <w:szCs w:val="20"/>
        </w:rPr>
      </w:pPr>
    </w:p>
    <w:p w14:paraId="5B4979D6" w14:textId="77777777" w:rsidR="00D16E8B" w:rsidRPr="0044617F" w:rsidRDefault="00D16E8B" w:rsidP="003B6E43">
      <w:pPr>
        <w:jc w:val="center"/>
        <w:rPr>
          <w:rFonts w:eastAsia="Calibri"/>
          <w:sz w:val="20"/>
          <w:szCs w:val="20"/>
        </w:rPr>
      </w:pPr>
    </w:p>
    <w:p w14:paraId="2CD3DBCA" w14:textId="77777777" w:rsidR="00D16E8B" w:rsidRPr="0044617F" w:rsidRDefault="00D16E8B" w:rsidP="003B6E43">
      <w:pPr>
        <w:jc w:val="center"/>
        <w:rPr>
          <w:rFonts w:eastAsia="Calibri"/>
          <w:sz w:val="20"/>
          <w:szCs w:val="20"/>
        </w:rPr>
      </w:pPr>
    </w:p>
    <w:p w14:paraId="56A38E14" w14:textId="77777777" w:rsidR="00D16E8B" w:rsidRPr="0044617F" w:rsidRDefault="00D16E8B" w:rsidP="003B6E43">
      <w:pPr>
        <w:jc w:val="center"/>
        <w:rPr>
          <w:rFonts w:eastAsia="Calibri"/>
          <w:sz w:val="20"/>
          <w:szCs w:val="20"/>
        </w:rPr>
      </w:pPr>
    </w:p>
    <w:p w14:paraId="5B8E69DC" w14:textId="77777777" w:rsidR="00D16E8B" w:rsidRPr="0044617F" w:rsidRDefault="00D16E8B" w:rsidP="003B6E43">
      <w:pPr>
        <w:jc w:val="center"/>
        <w:rPr>
          <w:rFonts w:eastAsia="Calibri"/>
          <w:sz w:val="20"/>
          <w:szCs w:val="20"/>
        </w:rPr>
      </w:pPr>
    </w:p>
    <w:p w14:paraId="017FF98A" w14:textId="77777777" w:rsidR="00D16E8B" w:rsidRPr="0044617F" w:rsidRDefault="00D16E8B" w:rsidP="003B6E43">
      <w:pPr>
        <w:jc w:val="center"/>
        <w:rPr>
          <w:rFonts w:eastAsia="Calibri"/>
          <w:sz w:val="20"/>
          <w:szCs w:val="20"/>
        </w:rPr>
      </w:pPr>
    </w:p>
    <w:p w14:paraId="2594C3BB" w14:textId="77777777" w:rsidR="00D16E8B" w:rsidRPr="0044617F" w:rsidRDefault="00D16E8B" w:rsidP="003B6E43">
      <w:pPr>
        <w:jc w:val="center"/>
        <w:rPr>
          <w:rFonts w:eastAsia="Calibri"/>
          <w:sz w:val="20"/>
          <w:szCs w:val="20"/>
        </w:rPr>
      </w:pPr>
    </w:p>
    <w:p w14:paraId="572590EF" w14:textId="77777777" w:rsidR="00D16E8B" w:rsidRPr="0044617F" w:rsidRDefault="00D16E8B" w:rsidP="003B6E43">
      <w:pPr>
        <w:jc w:val="center"/>
        <w:rPr>
          <w:rFonts w:eastAsia="Calibri"/>
          <w:sz w:val="20"/>
          <w:szCs w:val="20"/>
        </w:rPr>
      </w:pPr>
    </w:p>
    <w:p w14:paraId="57360869" w14:textId="77777777" w:rsidR="00D16E8B" w:rsidRPr="0044617F" w:rsidRDefault="00D16E8B" w:rsidP="003B6E43">
      <w:pPr>
        <w:jc w:val="center"/>
        <w:rPr>
          <w:rFonts w:eastAsia="Calibri"/>
          <w:sz w:val="20"/>
          <w:szCs w:val="20"/>
        </w:rPr>
      </w:pPr>
    </w:p>
    <w:p w14:paraId="4EED95BC" w14:textId="77777777" w:rsidR="00D16E8B" w:rsidRPr="0044617F" w:rsidRDefault="00D16E8B" w:rsidP="003B6E43">
      <w:pPr>
        <w:jc w:val="center"/>
        <w:rPr>
          <w:rFonts w:eastAsia="Calibri"/>
          <w:sz w:val="20"/>
          <w:szCs w:val="20"/>
        </w:rPr>
      </w:pPr>
    </w:p>
    <w:p w14:paraId="0B96353A" w14:textId="77777777" w:rsidR="00D16E8B" w:rsidRPr="0044617F" w:rsidRDefault="00D16E8B" w:rsidP="003B6E43">
      <w:pPr>
        <w:jc w:val="center"/>
        <w:rPr>
          <w:rFonts w:eastAsia="Calibri"/>
          <w:sz w:val="20"/>
          <w:szCs w:val="20"/>
        </w:rPr>
      </w:pPr>
    </w:p>
    <w:p w14:paraId="1C84A313" w14:textId="77777777" w:rsidR="00D16E8B" w:rsidRPr="0044617F" w:rsidRDefault="00D16E8B" w:rsidP="003B6E43">
      <w:pPr>
        <w:jc w:val="center"/>
        <w:rPr>
          <w:rFonts w:eastAsia="Calibri"/>
          <w:sz w:val="20"/>
          <w:szCs w:val="20"/>
        </w:rPr>
      </w:pPr>
    </w:p>
    <w:p w14:paraId="2770E1CD" w14:textId="77777777" w:rsidR="00D16E8B" w:rsidRPr="0044617F" w:rsidRDefault="00D16E8B" w:rsidP="003B6E43">
      <w:pPr>
        <w:jc w:val="center"/>
        <w:rPr>
          <w:rFonts w:eastAsia="Calibri"/>
          <w:sz w:val="20"/>
          <w:szCs w:val="20"/>
        </w:rPr>
      </w:pPr>
    </w:p>
    <w:p w14:paraId="1B3BFDD8" w14:textId="77777777" w:rsidR="00F63B8B" w:rsidRPr="0044617F" w:rsidRDefault="00F63B8B" w:rsidP="003B6E43">
      <w:pPr>
        <w:jc w:val="center"/>
        <w:rPr>
          <w:rFonts w:eastAsia="Calibri"/>
          <w:sz w:val="20"/>
          <w:szCs w:val="20"/>
        </w:rPr>
      </w:pPr>
    </w:p>
    <w:p w14:paraId="678607D4" w14:textId="77777777" w:rsidR="00F63B8B" w:rsidRPr="0044617F" w:rsidRDefault="00F63B8B" w:rsidP="003B6E43">
      <w:pPr>
        <w:jc w:val="center"/>
        <w:rPr>
          <w:rFonts w:eastAsia="Calibri"/>
          <w:sz w:val="20"/>
          <w:szCs w:val="20"/>
        </w:rPr>
      </w:pPr>
    </w:p>
    <w:p w14:paraId="1BE75158" w14:textId="77777777" w:rsidR="00F63B8B" w:rsidRPr="0044617F" w:rsidRDefault="00F63B8B" w:rsidP="003B6E43">
      <w:pPr>
        <w:jc w:val="center"/>
        <w:rPr>
          <w:rFonts w:eastAsia="Calibri"/>
          <w:sz w:val="20"/>
          <w:szCs w:val="20"/>
        </w:rPr>
      </w:pPr>
    </w:p>
    <w:p w14:paraId="14286414" w14:textId="77777777" w:rsidR="00F63B8B" w:rsidRPr="0044617F" w:rsidRDefault="00F63B8B" w:rsidP="003B6E43">
      <w:pPr>
        <w:jc w:val="center"/>
        <w:rPr>
          <w:rFonts w:eastAsia="Calibri"/>
          <w:sz w:val="20"/>
          <w:szCs w:val="20"/>
        </w:rPr>
      </w:pPr>
    </w:p>
    <w:p w14:paraId="6C941533" w14:textId="77777777" w:rsidR="00F63B8B" w:rsidRPr="0044617F" w:rsidRDefault="00F63B8B" w:rsidP="003B6E43">
      <w:pPr>
        <w:jc w:val="center"/>
        <w:rPr>
          <w:rFonts w:eastAsia="Calibri"/>
          <w:sz w:val="20"/>
          <w:szCs w:val="20"/>
        </w:rPr>
      </w:pPr>
    </w:p>
    <w:p w14:paraId="07FE3FBD" w14:textId="77777777" w:rsidR="00F63B8B" w:rsidRPr="0044617F" w:rsidRDefault="00F63B8B" w:rsidP="003B6E43">
      <w:pPr>
        <w:jc w:val="center"/>
        <w:rPr>
          <w:rFonts w:eastAsia="Calibri"/>
          <w:sz w:val="20"/>
          <w:szCs w:val="20"/>
        </w:rPr>
      </w:pPr>
    </w:p>
    <w:p w14:paraId="3FDFF307" w14:textId="77777777" w:rsidR="00F63B8B" w:rsidRPr="0044617F" w:rsidRDefault="00F63B8B" w:rsidP="003B6E43">
      <w:pPr>
        <w:jc w:val="center"/>
        <w:rPr>
          <w:rFonts w:eastAsia="Calibri"/>
          <w:sz w:val="20"/>
          <w:szCs w:val="20"/>
        </w:rPr>
      </w:pPr>
    </w:p>
    <w:p w14:paraId="0D7B2452" w14:textId="77777777" w:rsidR="00F63B8B" w:rsidRPr="0044617F" w:rsidRDefault="00F63B8B" w:rsidP="003B6E43">
      <w:pPr>
        <w:jc w:val="center"/>
        <w:rPr>
          <w:rFonts w:eastAsia="Calibri"/>
          <w:sz w:val="20"/>
          <w:szCs w:val="20"/>
        </w:rPr>
      </w:pPr>
    </w:p>
    <w:p w14:paraId="11532F2D" w14:textId="5900A696" w:rsidR="001D3D6D" w:rsidRPr="0044617F" w:rsidRDefault="001D3D6D" w:rsidP="003B6E43">
      <w:pPr>
        <w:jc w:val="center"/>
        <w:rPr>
          <w:rFonts w:eastAsia="Calibri"/>
          <w:sz w:val="20"/>
          <w:szCs w:val="20"/>
        </w:rPr>
      </w:pPr>
      <w:r w:rsidRPr="0044617F">
        <w:rPr>
          <w:rFonts w:eastAsia="Calibri"/>
          <w:sz w:val="20"/>
          <w:szCs w:val="20"/>
          <w:lang w:val="en-US"/>
        </w:rPr>
        <w:lastRenderedPageBreak/>
        <w:t>I</w:t>
      </w:r>
      <w:r w:rsidRPr="0044617F">
        <w:rPr>
          <w:rFonts w:eastAsia="Calibri"/>
          <w:sz w:val="20"/>
          <w:szCs w:val="20"/>
        </w:rPr>
        <w:t>. МУНИЦИПАЛЬНЫЕ ПРАВОВЫЕ АКТЫ АДМИНИСТРАЦИИ И ГЛАВЫ КУЙБЫШЕВСКОГО МУНИЦИПАЛЬНОГО РАЙОНА НОВОСИБИРСКОЙ ОБЛАСТИ</w:t>
      </w:r>
    </w:p>
    <w:p w14:paraId="6F635E1E" w14:textId="77777777" w:rsidR="00D55924" w:rsidRPr="0044617F" w:rsidRDefault="00D55924" w:rsidP="003B6E43">
      <w:pPr>
        <w:jc w:val="center"/>
        <w:rPr>
          <w:bCs/>
          <w:sz w:val="20"/>
          <w:szCs w:val="20"/>
        </w:rPr>
      </w:pPr>
    </w:p>
    <w:p w14:paraId="430CE83B" w14:textId="67DAB317" w:rsidR="0044617F" w:rsidRPr="0044617F" w:rsidRDefault="0044617F" w:rsidP="0044617F">
      <w:pPr>
        <w:tabs>
          <w:tab w:val="left" w:pos="1418"/>
        </w:tabs>
        <w:autoSpaceDE w:val="0"/>
        <w:autoSpaceDN w:val="0"/>
        <w:jc w:val="center"/>
        <w:rPr>
          <w:bCs/>
          <w:sz w:val="20"/>
          <w:szCs w:val="20"/>
        </w:rPr>
      </w:pPr>
    </w:p>
    <w:p w14:paraId="6135FBF8" w14:textId="77777777" w:rsidR="0044617F" w:rsidRPr="0044617F" w:rsidRDefault="0044617F" w:rsidP="0044617F">
      <w:pPr>
        <w:tabs>
          <w:tab w:val="left" w:pos="1418"/>
        </w:tabs>
        <w:autoSpaceDE w:val="0"/>
        <w:autoSpaceDN w:val="0"/>
        <w:ind w:firstLine="709"/>
        <w:jc w:val="center"/>
        <w:rPr>
          <w:bCs/>
          <w:sz w:val="20"/>
          <w:szCs w:val="20"/>
        </w:rPr>
      </w:pPr>
    </w:p>
    <w:p w14:paraId="6F103F71" w14:textId="77777777" w:rsidR="0044617F" w:rsidRPr="0044617F" w:rsidRDefault="0044617F" w:rsidP="0044617F">
      <w:pPr>
        <w:tabs>
          <w:tab w:val="left" w:pos="1418"/>
        </w:tabs>
        <w:autoSpaceDE w:val="0"/>
        <w:autoSpaceDN w:val="0"/>
        <w:jc w:val="center"/>
        <w:rPr>
          <w:sz w:val="20"/>
          <w:szCs w:val="20"/>
        </w:rPr>
      </w:pPr>
      <w:r w:rsidRPr="0044617F">
        <w:rPr>
          <w:sz w:val="20"/>
          <w:szCs w:val="20"/>
        </w:rPr>
        <w:t>АДМИНИСТРАЦИЯ</w:t>
      </w:r>
    </w:p>
    <w:p w14:paraId="5D5ED6E6" w14:textId="77777777" w:rsidR="0044617F" w:rsidRPr="0044617F" w:rsidRDefault="0044617F" w:rsidP="0044617F">
      <w:pPr>
        <w:tabs>
          <w:tab w:val="left" w:pos="1418"/>
        </w:tabs>
        <w:autoSpaceDE w:val="0"/>
        <w:autoSpaceDN w:val="0"/>
        <w:jc w:val="center"/>
        <w:rPr>
          <w:sz w:val="20"/>
          <w:szCs w:val="20"/>
        </w:rPr>
      </w:pPr>
      <w:r w:rsidRPr="0044617F">
        <w:rPr>
          <w:sz w:val="20"/>
          <w:szCs w:val="20"/>
        </w:rPr>
        <w:t xml:space="preserve"> КУЙБЫШЕВСКОГО МУНИЦИПАЛЬНОГО РАЙОНА НОВОСИБИРСКОЙ ОБЛАСТИ</w:t>
      </w:r>
    </w:p>
    <w:p w14:paraId="1A671158" w14:textId="77777777" w:rsidR="0044617F" w:rsidRPr="0044617F" w:rsidRDefault="0044617F" w:rsidP="0044617F">
      <w:pPr>
        <w:tabs>
          <w:tab w:val="left" w:pos="1418"/>
        </w:tabs>
        <w:autoSpaceDE w:val="0"/>
        <w:autoSpaceDN w:val="0"/>
        <w:ind w:firstLine="709"/>
        <w:jc w:val="center"/>
        <w:rPr>
          <w:bCs/>
          <w:sz w:val="20"/>
          <w:szCs w:val="20"/>
        </w:rPr>
      </w:pPr>
    </w:p>
    <w:p w14:paraId="7F1123FF" w14:textId="77777777" w:rsidR="0044617F" w:rsidRPr="0044617F" w:rsidRDefault="0044617F" w:rsidP="0044617F">
      <w:pPr>
        <w:keepNext/>
        <w:tabs>
          <w:tab w:val="left" w:pos="1418"/>
        </w:tabs>
        <w:autoSpaceDE w:val="0"/>
        <w:autoSpaceDN w:val="0"/>
        <w:jc w:val="center"/>
        <w:outlineLvl w:val="0"/>
        <w:rPr>
          <w:bCs/>
          <w:sz w:val="20"/>
          <w:szCs w:val="20"/>
        </w:rPr>
      </w:pPr>
      <w:r w:rsidRPr="0044617F">
        <w:rPr>
          <w:bCs/>
          <w:sz w:val="20"/>
          <w:szCs w:val="20"/>
        </w:rPr>
        <w:t>ПОСТАНОВЛЕНИЕ</w:t>
      </w:r>
    </w:p>
    <w:p w14:paraId="4F9EF555" w14:textId="77777777" w:rsidR="0044617F" w:rsidRPr="0044617F" w:rsidRDefault="0044617F" w:rsidP="0044617F">
      <w:pPr>
        <w:tabs>
          <w:tab w:val="left" w:pos="1418"/>
        </w:tabs>
        <w:snapToGrid w:val="0"/>
        <w:ind w:firstLine="709"/>
        <w:rPr>
          <w:sz w:val="20"/>
          <w:szCs w:val="20"/>
        </w:rPr>
      </w:pPr>
    </w:p>
    <w:p w14:paraId="203695EC" w14:textId="77777777" w:rsidR="0044617F" w:rsidRPr="0044617F" w:rsidRDefault="0044617F" w:rsidP="0044617F">
      <w:pPr>
        <w:tabs>
          <w:tab w:val="left" w:pos="1418"/>
        </w:tabs>
        <w:snapToGrid w:val="0"/>
        <w:jc w:val="center"/>
        <w:rPr>
          <w:sz w:val="20"/>
          <w:szCs w:val="20"/>
        </w:rPr>
      </w:pPr>
      <w:r w:rsidRPr="0044617F">
        <w:rPr>
          <w:sz w:val="20"/>
          <w:szCs w:val="20"/>
        </w:rPr>
        <w:t>г. Куйбышев</w:t>
      </w:r>
    </w:p>
    <w:p w14:paraId="6922429E" w14:textId="77777777" w:rsidR="0044617F" w:rsidRPr="0044617F" w:rsidRDefault="0044617F" w:rsidP="0044617F">
      <w:pPr>
        <w:tabs>
          <w:tab w:val="left" w:pos="1418"/>
        </w:tabs>
        <w:snapToGrid w:val="0"/>
        <w:jc w:val="center"/>
        <w:rPr>
          <w:sz w:val="20"/>
          <w:szCs w:val="20"/>
        </w:rPr>
      </w:pPr>
      <w:r w:rsidRPr="0044617F">
        <w:rPr>
          <w:sz w:val="20"/>
          <w:szCs w:val="20"/>
        </w:rPr>
        <w:t>Новосибирская область</w:t>
      </w:r>
    </w:p>
    <w:p w14:paraId="626296F7" w14:textId="77777777" w:rsidR="0044617F" w:rsidRPr="0044617F" w:rsidRDefault="0044617F" w:rsidP="0044617F">
      <w:pPr>
        <w:tabs>
          <w:tab w:val="left" w:pos="1418"/>
        </w:tabs>
        <w:spacing w:line="300" w:lineRule="auto"/>
        <w:ind w:firstLine="709"/>
        <w:jc w:val="center"/>
        <w:rPr>
          <w:sz w:val="20"/>
          <w:szCs w:val="20"/>
        </w:rPr>
      </w:pPr>
    </w:p>
    <w:p w14:paraId="7B466D53" w14:textId="77777777" w:rsidR="0044617F" w:rsidRPr="0044617F" w:rsidRDefault="0044617F" w:rsidP="0044617F">
      <w:pPr>
        <w:tabs>
          <w:tab w:val="left" w:pos="0"/>
        </w:tabs>
        <w:spacing w:line="300" w:lineRule="auto"/>
        <w:jc w:val="center"/>
        <w:rPr>
          <w:sz w:val="20"/>
          <w:szCs w:val="20"/>
        </w:rPr>
      </w:pPr>
      <w:r w:rsidRPr="0044617F">
        <w:rPr>
          <w:sz w:val="20"/>
          <w:szCs w:val="20"/>
        </w:rPr>
        <w:t>10.08.2022 № 648</w:t>
      </w:r>
    </w:p>
    <w:p w14:paraId="57DD030F" w14:textId="77777777" w:rsidR="0044617F" w:rsidRPr="0044617F" w:rsidRDefault="0044617F" w:rsidP="0044617F">
      <w:pPr>
        <w:widowControl w:val="0"/>
        <w:tabs>
          <w:tab w:val="left" w:pos="1418"/>
        </w:tabs>
        <w:autoSpaceDE w:val="0"/>
        <w:autoSpaceDN w:val="0"/>
        <w:adjustRightInd w:val="0"/>
        <w:ind w:firstLine="709"/>
        <w:jc w:val="center"/>
        <w:rPr>
          <w:bCs/>
          <w:sz w:val="20"/>
          <w:szCs w:val="20"/>
        </w:rPr>
      </w:pPr>
    </w:p>
    <w:p w14:paraId="54CB44AB" w14:textId="77777777" w:rsidR="0044617F" w:rsidRPr="0044617F" w:rsidRDefault="0044617F" w:rsidP="0044617F">
      <w:pPr>
        <w:snapToGrid w:val="0"/>
        <w:ind w:left="-426" w:right="14" w:firstLine="709"/>
        <w:jc w:val="center"/>
        <w:rPr>
          <w:sz w:val="20"/>
          <w:szCs w:val="20"/>
        </w:rPr>
      </w:pPr>
      <w:r w:rsidRPr="0044617F">
        <w:rPr>
          <w:sz w:val="20"/>
          <w:szCs w:val="20"/>
        </w:rPr>
        <w:t>О внесение изменений в постановление администрации Куйбышевского муниципального района Новосибирской области от 14.03.2022 № 191 «О проведении общественных работ на территории Куйбышевского муниципального района Новосибирской области для безработных граждан»</w:t>
      </w:r>
    </w:p>
    <w:p w14:paraId="100A9B3D" w14:textId="77777777" w:rsidR="0044617F" w:rsidRPr="0044617F" w:rsidRDefault="0044617F" w:rsidP="0044617F">
      <w:pPr>
        <w:widowControl w:val="0"/>
        <w:tabs>
          <w:tab w:val="left" w:pos="0"/>
        </w:tabs>
        <w:autoSpaceDE w:val="0"/>
        <w:autoSpaceDN w:val="0"/>
        <w:adjustRightInd w:val="0"/>
        <w:ind w:firstLine="709"/>
        <w:jc w:val="center"/>
        <w:rPr>
          <w:bCs/>
          <w:sz w:val="20"/>
          <w:szCs w:val="20"/>
        </w:rPr>
      </w:pPr>
    </w:p>
    <w:p w14:paraId="01F23434" w14:textId="77777777" w:rsidR="0044617F" w:rsidRPr="0044617F" w:rsidRDefault="0044617F" w:rsidP="0044617F">
      <w:pPr>
        <w:snapToGrid w:val="0"/>
        <w:ind w:left="71" w:right="14" w:firstLine="709"/>
        <w:jc w:val="both"/>
        <w:rPr>
          <w:sz w:val="20"/>
          <w:szCs w:val="20"/>
        </w:rPr>
      </w:pPr>
      <w:r w:rsidRPr="0044617F">
        <w:rPr>
          <w:sz w:val="20"/>
          <w:szCs w:val="20"/>
        </w:rPr>
        <w:t xml:space="preserve">В соответствии со статьей 24 Закона Российской Федерации от 19.04.1991 № 1032-1 «О занятости населения в Российской Федерации», Приказом Минтруда России от 29.12.2021 № 931н «Об утверждении Стандарта процесса осуществления полномочия в сфере занятости населения «Организация проведения оплачиваемых общественных работ», с целью реализации Государственной программы Новосибирской области </w:t>
      </w:r>
      <w:r w:rsidRPr="0044617F">
        <w:rPr>
          <w:bCs/>
          <w:sz w:val="20"/>
          <w:szCs w:val="20"/>
        </w:rPr>
        <w:t>«Содействие занятости населения», утвержденной постановлением Правительства Новосибирской области от 23.04.2013 № 177-п,</w:t>
      </w:r>
      <w:r w:rsidRPr="0044617F">
        <w:rPr>
          <w:sz w:val="20"/>
          <w:szCs w:val="20"/>
        </w:rPr>
        <w:t xml:space="preserve"> муниципальной программой Куйбышевского муниципального района Новосибирской области «Содействие занятости населения на 2020-2022 годы», утвержденной постановлением администрации Куйбышевского района от 16.09.2019 № 854, решением (внеочередной) двадцатой сессии Совета депутатов Куйбышевского муниципального района Новосибирской области четвертого созыва от 04.08.2022 № 9 «О внесении изменений в решение № 7 (внеочередной) тринадцатой сессии Совета депутатов Куйбышевского муниципального района Новосибирской области от 23.12.2021 года «О бюджете Куйбышевского муниципального района Новосибирской области на 2022 год и плановый период 2023 и 2024 годов», администрация Куйбышевского муниципального района Новосибирской области</w:t>
      </w:r>
    </w:p>
    <w:p w14:paraId="43C9557B" w14:textId="77777777" w:rsidR="0044617F" w:rsidRPr="0044617F" w:rsidRDefault="0044617F" w:rsidP="0044617F">
      <w:pPr>
        <w:snapToGrid w:val="0"/>
        <w:ind w:left="71" w:right="14" w:firstLine="709"/>
        <w:jc w:val="both"/>
        <w:rPr>
          <w:sz w:val="20"/>
          <w:szCs w:val="20"/>
        </w:rPr>
      </w:pPr>
      <w:r w:rsidRPr="0044617F">
        <w:rPr>
          <w:sz w:val="20"/>
          <w:szCs w:val="20"/>
        </w:rPr>
        <w:t>ПОСТАНОВЛЯЕТ:</w:t>
      </w:r>
    </w:p>
    <w:p w14:paraId="1DE11812" w14:textId="77777777" w:rsidR="0044617F" w:rsidRPr="0044617F" w:rsidRDefault="0044617F" w:rsidP="0044617F">
      <w:pPr>
        <w:snapToGrid w:val="0"/>
        <w:ind w:right="14" w:firstLine="709"/>
        <w:jc w:val="both"/>
        <w:rPr>
          <w:sz w:val="20"/>
          <w:szCs w:val="20"/>
        </w:rPr>
      </w:pPr>
      <w:r w:rsidRPr="0044617F">
        <w:rPr>
          <w:sz w:val="20"/>
          <w:szCs w:val="20"/>
        </w:rPr>
        <w:t>1. Внести в постановление администрации Куйбышевского муниципального района Новосибирской области от 14.03.2022 № 191 «О проведении общественных работ на территории Куйбышевского муниципального района Новосибирской области для безработных граждан» следующие изменения:</w:t>
      </w:r>
    </w:p>
    <w:p w14:paraId="5F65207C" w14:textId="77777777" w:rsidR="0044617F" w:rsidRPr="0044617F" w:rsidRDefault="0044617F" w:rsidP="0044617F">
      <w:pPr>
        <w:snapToGrid w:val="0"/>
        <w:ind w:right="14" w:firstLine="709"/>
        <w:jc w:val="both"/>
        <w:rPr>
          <w:sz w:val="20"/>
          <w:szCs w:val="20"/>
        </w:rPr>
      </w:pPr>
      <w:r w:rsidRPr="0044617F">
        <w:rPr>
          <w:sz w:val="20"/>
          <w:szCs w:val="20"/>
        </w:rPr>
        <w:t>1) приложение 1 постановления изложить в редакции приложения 1 к настоящему постановлению;</w:t>
      </w:r>
    </w:p>
    <w:p w14:paraId="459C2CDB" w14:textId="77777777" w:rsidR="0044617F" w:rsidRPr="0044617F" w:rsidRDefault="0044617F" w:rsidP="0044617F">
      <w:pPr>
        <w:snapToGrid w:val="0"/>
        <w:ind w:right="14" w:firstLine="709"/>
        <w:jc w:val="both"/>
        <w:rPr>
          <w:sz w:val="20"/>
          <w:szCs w:val="20"/>
        </w:rPr>
      </w:pPr>
      <w:r w:rsidRPr="0044617F">
        <w:rPr>
          <w:sz w:val="20"/>
          <w:szCs w:val="20"/>
        </w:rPr>
        <w:t>2) пункт 2 постановления изложить в следующей редакции:</w:t>
      </w:r>
    </w:p>
    <w:p w14:paraId="1371B869" w14:textId="77777777" w:rsidR="0044617F" w:rsidRPr="0044617F" w:rsidRDefault="0044617F" w:rsidP="0044617F">
      <w:pPr>
        <w:snapToGrid w:val="0"/>
        <w:ind w:left="71" w:right="14" w:firstLine="638"/>
        <w:jc w:val="both"/>
        <w:rPr>
          <w:sz w:val="20"/>
          <w:szCs w:val="20"/>
        </w:rPr>
      </w:pPr>
      <w:r w:rsidRPr="0044617F">
        <w:rPr>
          <w:sz w:val="20"/>
          <w:szCs w:val="20"/>
        </w:rPr>
        <w:t>«2. Установить лимит расходов на заработную плату, выплачиваемую безработным гражданам — участникам общественных работ в размере минимального размера оплаты труда в Российской Федерации — 19098,75 рублей, в том числе районный коэффициент.».</w:t>
      </w:r>
    </w:p>
    <w:p w14:paraId="0CBC485F" w14:textId="77777777" w:rsidR="0044617F" w:rsidRPr="0044617F" w:rsidRDefault="0044617F" w:rsidP="0044617F">
      <w:pPr>
        <w:ind w:left="14" w:right="100" w:firstLine="695"/>
        <w:jc w:val="both"/>
        <w:rPr>
          <w:sz w:val="20"/>
          <w:szCs w:val="20"/>
        </w:rPr>
      </w:pPr>
      <w:r w:rsidRPr="0044617F">
        <w:rPr>
          <w:sz w:val="20"/>
          <w:szCs w:val="20"/>
        </w:rPr>
        <w:t>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2E312F24" w14:textId="77777777" w:rsidR="0044617F" w:rsidRPr="0044617F" w:rsidRDefault="0044617F" w:rsidP="0044617F">
      <w:pPr>
        <w:ind w:left="14" w:right="100" w:firstLine="695"/>
        <w:jc w:val="both"/>
        <w:rPr>
          <w:sz w:val="20"/>
          <w:szCs w:val="20"/>
        </w:rPr>
      </w:pPr>
      <w:r w:rsidRPr="0044617F">
        <w:rPr>
          <w:sz w:val="20"/>
          <w:szCs w:val="20"/>
        </w:rPr>
        <w:t>3. Контроль за исполнением настоящего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А.М. Мусатова.</w:t>
      </w:r>
    </w:p>
    <w:p w14:paraId="2FEA4E9F" w14:textId="77777777" w:rsidR="0044617F" w:rsidRPr="0044617F" w:rsidRDefault="0044617F" w:rsidP="0044617F">
      <w:pPr>
        <w:snapToGrid w:val="0"/>
        <w:ind w:right="100" w:firstLine="709"/>
        <w:jc w:val="both"/>
        <w:rPr>
          <w:sz w:val="20"/>
          <w:szCs w:val="20"/>
        </w:rPr>
      </w:pPr>
    </w:p>
    <w:p w14:paraId="4D53A445" w14:textId="77777777" w:rsidR="0044617F" w:rsidRPr="0044617F" w:rsidRDefault="0044617F" w:rsidP="0044617F">
      <w:pPr>
        <w:snapToGrid w:val="0"/>
        <w:jc w:val="both"/>
        <w:rPr>
          <w:sz w:val="20"/>
          <w:szCs w:val="20"/>
        </w:rPr>
      </w:pPr>
      <w:r w:rsidRPr="0044617F">
        <w:rPr>
          <w:sz w:val="20"/>
          <w:szCs w:val="20"/>
        </w:rPr>
        <w:t>Глава Куйбышевского муниципального</w:t>
      </w:r>
    </w:p>
    <w:p w14:paraId="1CD1B852" w14:textId="4C1576A3" w:rsidR="0044617F" w:rsidRPr="0044617F" w:rsidRDefault="0044617F" w:rsidP="0044617F">
      <w:pPr>
        <w:snapToGrid w:val="0"/>
        <w:jc w:val="both"/>
        <w:rPr>
          <w:sz w:val="20"/>
          <w:szCs w:val="20"/>
        </w:rPr>
      </w:pPr>
      <w:r w:rsidRPr="0044617F">
        <w:rPr>
          <w:sz w:val="20"/>
          <w:szCs w:val="20"/>
        </w:rPr>
        <w:t xml:space="preserve">района Новосибирской области                          </w:t>
      </w:r>
      <w:r>
        <w:rPr>
          <w:sz w:val="20"/>
          <w:szCs w:val="20"/>
        </w:rPr>
        <w:t xml:space="preserve">                                                                     </w:t>
      </w:r>
      <w:r w:rsidRPr="0044617F">
        <w:rPr>
          <w:sz w:val="20"/>
          <w:szCs w:val="20"/>
        </w:rPr>
        <w:t xml:space="preserve">                                      О.В.Караваев</w:t>
      </w:r>
    </w:p>
    <w:p w14:paraId="3498DFAE" w14:textId="77777777" w:rsidR="0044617F" w:rsidRPr="0044617F" w:rsidRDefault="0044617F" w:rsidP="0044617F">
      <w:pPr>
        <w:snapToGrid w:val="0"/>
        <w:jc w:val="both"/>
        <w:rPr>
          <w:sz w:val="20"/>
          <w:szCs w:val="20"/>
        </w:rPr>
      </w:pPr>
    </w:p>
    <w:p w14:paraId="493EB211"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 xml:space="preserve">                                                                                                                                   ПРИЛОЖЕНИЕ 1</w:t>
      </w:r>
    </w:p>
    <w:p w14:paraId="0542121E" w14:textId="77777777" w:rsidR="0044617F" w:rsidRPr="0044617F" w:rsidRDefault="0044617F" w:rsidP="0044617F">
      <w:pPr>
        <w:suppressAutoHyphens/>
        <w:snapToGrid w:val="0"/>
        <w:jc w:val="right"/>
        <w:rPr>
          <w:bCs/>
          <w:sz w:val="20"/>
          <w:szCs w:val="20"/>
          <w:lang w:eastAsia="ar-SA"/>
        </w:rPr>
      </w:pPr>
      <w:r w:rsidRPr="0044617F">
        <w:rPr>
          <w:bCs/>
          <w:sz w:val="20"/>
          <w:szCs w:val="20"/>
          <w:lang w:eastAsia="ar-SA"/>
        </w:rPr>
        <w:t>к постановлению администрации</w:t>
      </w:r>
    </w:p>
    <w:p w14:paraId="52BDB781" w14:textId="77777777" w:rsidR="0044617F" w:rsidRPr="0044617F" w:rsidRDefault="0044617F" w:rsidP="0044617F">
      <w:pPr>
        <w:suppressAutoHyphens/>
        <w:snapToGrid w:val="0"/>
        <w:jc w:val="right"/>
        <w:rPr>
          <w:bCs/>
          <w:sz w:val="20"/>
          <w:szCs w:val="20"/>
          <w:lang w:eastAsia="ar-SA"/>
        </w:rPr>
      </w:pPr>
      <w:r w:rsidRPr="0044617F">
        <w:rPr>
          <w:bCs/>
          <w:sz w:val="20"/>
          <w:szCs w:val="20"/>
          <w:lang w:eastAsia="ar-SA"/>
        </w:rPr>
        <w:t>Куйбышевского муниципального</w:t>
      </w:r>
    </w:p>
    <w:p w14:paraId="5335A8F4" w14:textId="77777777" w:rsidR="0044617F" w:rsidRPr="0044617F" w:rsidRDefault="0044617F" w:rsidP="0044617F">
      <w:pPr>
        <w:suppressAutoHyphens/>
        <w:snapToGrid w:val="0"/>
        <w:jc w:val="right"/>
        <w:rPr>
          <w:bCs/>
          <w:sz w:val="20"/>
          <w:szCs w:val="20"/>
          <w:lang w:eastAsia="ar-SA"/>
        </w:rPr>
      </w:pPr>
      <w:r w:rsidRPr="0044617F">
        <w:rPr>
          <w:bCs/>
          <w:sz w:val="20"/>
          <w:szCs w:val="20"/>
          <w:lang w:eastAsia="ar-SA"/>
        </w:rPr>
        <w:t xml:space="preserve">района Новосибирской области  </w:t>
      </w:r>
    </w:p>
    <w:p w14:paraId="4C9F715B" w14:textId="77777777" w:rsidR="0044617F" w:rsidRPr="0044617F" w:rsidRDefault="0044617F" w:rsidP="0044617F">
      <w:pPr>
        <w:suppressAutoHyphens/>
        <w:snapToGrid w:val="0"/>
        <w:jc w:val="right"/>
        <w:rPr>
          <w:bCs/>
          <w:sz w:val="20"/>
          <w:szCs w:val="20"/>
          <w:lang w:eastAsia="ar-SA"/>
        </w:rPr>
      </w:pPr>
      <w:r w:rsidRPr="0044617F">
        <w:rPr>
          <w:bCs/>
          <w:sz w:val="20"/>
          <w:szCs w:val="20"/>
          <w:lang w:eastAsia="ar-SA"/>
        </w:rPr>
        <w:t>от 10.08.2022 № 648</w:t>
      </w:r>
    </w:p>
    <w:p w14:paraId="1BCC8C4C" w14:textId="77777777" w:rsidR="0044617F" w:rsidRPr="0044617F" w:rsidRDefault="0044617F" w:rsidP="0044617F">
      <w:pPr>
        <w:snapToGrid w:val="0"/>
        <w:jc w:val="right"/>
        <w:rPr>
          <w:rFonts w:eastAsia="Calibri"/>
          <w:sz w:val="20"/>
          <w:szCs w:val="20"/>
        </w:rPr>
      </w:pPr>
      <w:r w:rsidRPr="0044617F">
        <w:rPr>
          <w:rFonts w:eastAsia="Calibri"/>
          <w:sz w:val="20"/>
          <w:szCs w:val="20"/>
        </w:rPr>
        <w:t xml:space="preserve">                                                                                                                                                </w:t>
      </w:r>
    </w:p>
    <w:p w14:paraId="112F0A17" w14:textId="77777777" w:rsidR="0044617F" w:rsidRPr="0044617F" w:rsidRDefault="0044617F" w:rsidP="0044617F">
      <w:pPr>
        <w:suppressAutoHyphens/>
        <w:snapToGrid w:val="0"/>
        <w:ind w:left="71" w:right="14"/>
        <w:jc w:val="center"/>
        <w:rPr>
          <w:bCs/>
          <w:sz w:val="20"/>
          <w:szCs w:val="20"/>
          <w:lang w:eastAsia="ar-SA"/>
        </w:rPr>
      </w:pPr>
      <w:r w:rsidRPr="0044617F">
        <w:rPr>
          <w:bCs/>
          <w:sz w:val="20"/>
          <w:szCs w:val="20"/>
          <w:lang w:eastAsia="ar-SA"/>
        </w:rPr>
        <w:t>Перечень</w:t>
      </w:r>
    </w:p>
    <w:p w14:paraId="54A2DCF6" w14:textId="77777777" w:rsidR="0044617F" w:rsidRPr="0044617F" w:rsidRDefault="0044617F" w:rsidP="0044617F">
      <w:pPr>
        <w:suppressAutoHyphens/>
        <w:snapToGrid w:val="0"/>
        <w:ind w:left="71" w:right="14"/>
        <w:jc w:val="center"/>
        <w:rPr>
          <w:sz w:val="20"/>
          <w:szCs w:val="20"/>
        </w:rPr>
      </w:pPr>
      <w:r w:rsidRPr="0044617F">
        <w:rPr>
          <w:sz w:val="20"/>
          <w:szCs w:val="20"/>
          <w:lang w:eastAsia="ar-SA"/>
        </w:rPr>
        <w:t>муниципальных учреждений Куйбышевского муниципального района Новосибирской области, принимающих участие в проведении общественных работ, виды общественных работ и количество рабочих мест, сумма расходов на оплату труда безработных граждан, участвующих в общественных работах на территории Куйбышевского муниципального района Новосибирской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545"/>
        <w:gridCol w:w="2765"/>
        <w:gridCol w:w="1622"/>
        <w:gridCol w:w="1591"/>
      </w:tblGrid>
      <w:tr w:rsidR="0044617F" w:rsidRPr="0044617F" w14:paraId="549D2779" w14:textId="77777777" w:rsidTr="006F3100">
        <w:tc>
          <w:tcPr>
            <w:tcW w:w="594" w:type="dxa"/>
            <w:tcBorders>
              <w:top w:val="single" w:sz="4" w:space="0" w:color="auto"/>
              <w:left w:val="single" w:sz="4" w:space="0" w:color="auto"/>
              <w:bottom w:val="single" w:sz="4" w:space="0" w:color="auto"/>
              <w:right w:val="single" w:sz="4" w:space="0" w:color="auto"/>
            </w:tcBorders>
            <w:hideMark/>
          </w:tcPr>
          <w:p w14:paraId="0703A396"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 п/п</w:t>
            </w:r>
          </w:p>
        </w:tc>
        <w:tc>
          <w:tcPr>
            <w:tcW w:w="3545" w:type="dxa"/>
            <w:tcBorders>
              <w:top w:val="single" w:sz="4" w:space="0" w:color="auto"/>
              <w:left w:val="single" w:sz="4" w:space="0" w:color="auto"/>
              <w:bottom w:val="single" w:sz="4" w:space="0" w:color="auto"/>
              <w:right w:val="single" w:sz="4" w:space="0" w:color="auto"/>
            </w:tcBorders>
            <w:hideMark/>
          </w:tcPr>
          <w:p w14:paraId="31A75948" w14:textId="77777777" w:rsidR="0044617F" w:rsidRPr="0044617F" w:rsidRDefault="0044617F" w:rsidP="0044617F">
            <w:pPr>
              <w:suppressAutoHyphens/>
              <w:snapToGrid w:val="0"/>
              <w:ind w:right="375"/>
              <w:jc w:val="center"/>
              <w:rPr>
                <w:bCs/>
                <w:sz w:val="20"/>
                <w:szCs w:val="20"/>
                <w:lang w:eastAsia="ar-SA"/>
              </w:rPr>
            </w:pPr>
            <w:r w:rsidRPr="0044617F">
              <w:rPr>
                <w:bCs/>
                <w:sz w:val="20"/>
                <w:szCs w:val="20"/>
                <w:lang w:eastAsia="ar-SA"/>
              </w:rPr>
              <w:t>Наименование учреждения</w:t>
            </w:r>
          </w:p>
        </w:tc>
        <w:tc>
          <w:tcPr>
            <w:tcW w:w="2765" w:type="dxa"/>
            <w:tcBorders>
              <w:top w:val="single" w:sz="4" w:space="0" w:color="auto"/>
              <w:left w:val="single" w:sz="4" w:space="0" w:color="auto"/>
              <w:bottom w:val="single" w:sz="4" w:space="0" w:color="auto"/>
              <w:right w:val="single" w:sz="4" w:space="0" w:color="auto"/>
            </w:tcBorders>
            <w:hideMark/>
          </w:tcPr>
          <w:p w14:paraId="7C18E3F0"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Вид общественных работ</w:t>
            </w:r>
          </w:p>
        </w:tc>
        <w:tc>
          <w:tcPr>
            <w:tcW w:w="1622" w:type="dxa"/>
            <w:tcBorders>
              <w:top w:val="single" w:sz="4" w:space="0" w:color="auto"/>
              <w:left w:val="single" w:sz="4" w:space="0" w:color="auto"/>
              <w:bottom w:val="single" w:sz="4" w:space="0" w:color="auto"/>
              <w:right w:val="single" w:sz="4" w:space="0" w:color="auto"/>
            </w:tcBorders>
            <w:hideMark/>
          </w:tcPr>
          <w:p w14:paraId="61ED64A6"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Количество рабочих мест</w:t>
            </w:r>
          </w:p>
        </w:tc>
        <w:tc>
          <w:tcPr>
            <w:tcW w:w="1591" w:type="dxa"/>
            <w:tcBorders>
              <w:top w:val="single" w:sz="4" w:space="0" w:color="auto"/>
              <w:left w:val="single" w:sz="4" w:space="0" w:color="auto"/>
              <w:bottom w:val="single" w:sz="4" w:space="0" w:color="auto"/>
              <w:right w:val="single" w:sz="4" w:space="0" w:color="auto"/>
            </w:tcBorders>
            <w:hideMark/>
          </w:tcPr>
          <w:p w14:paraId="6B3B14E3"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 xml:space="preserve">Сумма расходов на оплату труда, </w:t>
            </w:r>
            <w:r w:rsidRPr="0044617F">
              <w:rPr>
                <w:bCs/>
                <w:sz w:val="20"/>
                <w:szCs w:val="20"/>
                <w:lang w:eastAsia="ar-SA"/>
              </w:rPr>
              <w:lastRenderedPageBreak/>
              <w:t>руб.</w:t>
            </w:r>
          </w:p>
        </w:tc>
      </w:tr>
      <w:tr w:rsidR="0044617F" w:rsidRPr="0044617F" w14:paraId="0A9AD1C5" w14:textId="77777777" w:rsidTr="006F3100">
        <w:tc>
          <w:tcPr>
            <w:tcW w:w="594" w:type="dxa"/>
            <w:tcBorders>
              <w:top w:val="single" w:sz="4" w:space="0" w:color="auto"/>
              <w:left w:val="single" w:sz="4" w:space="0" w:color="auto"/>
              <w:bottom w:val="single" w:sz="4" w:space="0" w:color="auto"/>
              <w:right w:val="single" w:sz="4" w:space="0" w:color="auto"/>
            </w:tcBorders>
            <w:hideMark/>
          </w:tcPr>
          <w:p w14:paraId="2C003316"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lastRenderedPageBreak/>
              <w:t>1</w:t>
            </w:r>
          </w:p>
        </w:tc>
        <w:tc>
          <w:tcPr>
            <w:tcW w:w="3545" w:type="dxa"/>
            <w:tcBorders>
              <w:top w:val="single" w:sz="4" w:space="0" w:color="auto"/>
              <w:left w:val="single" w:sz="4" w:space="0" w:color="auto"/>
              <w:bottom w:val="single" w:sz="4" w:space="0" w:color="auto"/>
              <w:right w:val="single" w:sz="4" w:space="0" w:color="auto"/>
            </w:tcBorders>
            <w:hideMark/>
          </w:tcPr>
          <w:p w14:paraId="1EB49C93"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 xml:space="preserve">Администрация Абрамовского сельсовета Куйбышевского района </w:t>
            </w:r>
          </w:p>
          <w:p w14:paraId="11E7751E"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 xml:space="preserve">Новосибирской области </w:t>
            </w:r>
          </w:p>
          <w:p w14:paraId="7784BED6"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(по согласованию)</w:t>
            </w:r>
          </w:p>
        </w:tc>
        <w:tc>
          <w:tcPr>
            <w:tcW w:w="2765" w:type="dxa"/>
            <w:tcBorders>
              <w:top w:val="single" w:sz="4" w:space="0" w:color="auto"/>
              <w:left w:val="single" w:sz="4" w:space="0" w:color="auto"/>
              <w:bottom w:val="single" w:sz="4" w:space="0" w:color="auto"/>
              <w:right w:val="single" w:sz="4" w:space="0" w:color="auto"/>
            </w:tcBorders>
            <w:hideMark/>
          </w:tcPr>
          <w:p w14:paraId="3A9A07C3" w14:textId="77777777" w:rsidR="0044617F" w:rsidRPr="0044617F" w:rsidRDefault="0044617F" w:rsidP="0044617F">
            <w:pPr>
              <w:suppressAutoHyphens/>
              <w:snapToGrid w:val="0"/>
              <w:rPr>
                <w:bCs/>
                <w:sz w:val="20"/>
                <w:szCs w:val="20"/>
                <w:lang w:eastAsia="ar-SA"/>
              </w:rPr>
            </w:pPr>
            <w:r w:rsidRPr="0044617F">
              <w:rPr>
                <w:bCs/>
                <w:sz w:val="20"/>
                <w:szCs w:val="20"/>
                <w:lang w:eastAsia="ar-SA"/>
              </w:rPr>
              <w:t>Благоустройство, озеленение территорий улиц, поселений и пр. (подсобные работы)</w:t>
            </w:r>
          </w:p>
        </w:tc>
        <w:tc>
          <w:tcPr>
            <w:tcW w:w="1622" w:type="dxa"/>
            <w:tcBorders>
              <w:top w:val="single" w:sz="4" w:space="0" w:color="auto"/>
              <w:left w:val="single" w:sz="4" w:space="0" w:color="auto"/>
              <w:bottom w:val="single" w:sz="4" w:space="0" w:color="auto"/>
              <w:right w:val="single" w:sz="4" w:space="0" w:color="auto"/>
            </w:tcBorders>
          </w:tcPr>
          <w:p w14:paraId="42288C98" w14:textId="77777777" w:rsidR="0044617F" w:rsidRPr="0044617F" w:rsidRDefault="0044617F" w:rsidP="0044617F">
            <w:pPr>
              <w:suppressAutoHyphens/>
              <w:snapToGrid w:val="0"/>
              <w:jc w:val="center"/>
              <w:rPr>
                <w:bCs/>
                <w:sz w:val="20"/>
                <w:szCs w:val="20"/>
                <w:lang w:eastAsia="ar-SA"/>
              </w:rPr>
            </w:pPr>
          </w:p>
          <w:p w14:paraId="28A68B5F"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3</w:t>
            </w:r>
          </w:p>
        </w:tc>
        <w:tc>
          <w:tcPr>
            <w:tcW w:w="1591" w:type="dxa"/>
            <w:tcBorders>
              <w:top w:val="single" w:sz="4" w:space="0" w:color="auto"/>
              <w:left w:val="single" w:sz="4" w:space="0" w:color="auto"/>
              <w:bottom w:val="single" w:sz="4" w:space="0" w:color="auto"/>
              <w:right w:val="single" w:sz="4" w:space="0" w:color="auto"/>
            </w:tcBorders>
            <w:hideMark/>
          </w:tcPr>
          <w:p w14:paraId="183D816C" w14:textId="77777777" w:rsidR="0044617F" w:rsidRPr="0044617F" w:rsidRDefault="0044617F" w:rsidP="0044617F">
            <w:pPr>
              <w:suppressAutoHyphens/>
              <w:snapToGrid w:val="0"/>
              <w:jc w:val="center"/>
              <w:rPr>
                <w:bCs/>
                <w:sz w:val="20"/>
                <w:szCs w:val="20"/>
                <w:lang w:val="en-US" w:eastAsia="ar-SA"/>
              </w:rPr>
            </w:pPr>
            <w:r w:rsidRPr="0044617F">
              <w:rPr>
                <w:bCs/>
                <w:sz w:val="20"/>
                <w:szCs w:val="20"/>
                <w:lang w:eastAsia="ar-SA"/>
              </w:rPr>
              <w:t>22639,71</w:t>
            </w:r>
          </w:p>
        </w:tc>
      </w:tr>
      <w:tr w:rsidR="0044617F" w:rsidRPr="0044617F" w14:paraId="00EBDF4D" w14:textId="77777777" w:rsidTr="006F3100">
        <w:trPr>
          <w:trHeight w:val="956"/>
        </w:trPr>
        <w:tc>
          <w:tcPr>
            <w:tcW w:w="594" w:type="dxa"/>
            <w:tcBorders>
              <w:top w:val="single" w:sz="4" w:space="0" w:color="auto"/>
              <w:left w:val="single" w:sz="4" w:space="0" w:color="auto"/>
              <w:bottom w:val="single" w:sz="4" w:space="0" w:color="auto"/>
              <w:right w:val="single" w:sz="4" w:space="0" w:color="auto"/>
            </w:tcBorders>
            <w:hideMark/>
          </w:tcPr>
          <w:p w14:paraId="706E3B9E"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2</w:t>
            </w:r>
          </w:p>
        </w:tc>
        <w:tc>
          <w:tcPr>
            <w:tcW w:w="3545" w:type="dxa"/>
            <w:tcBorders>
              <w:top w:val="single" w:sz="4" w:space="0" w:color="auto"/>
              <w:left w:val="single" w:sz="4" w:space="0" w:color="auto"/>
              <w:bottom w:val="single" w:sz="4" w:space="0" w:color="auto"/>
              <w:right w:val="single" w:sz="4" w:space="0" w:color="auto"/>
            </w:tcBorders>
            <w:hideMark/>
          </w:tcPr>
          <w:p w14:paraId="4FF2206C"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 xml:space="preserve">Администрация Булатовского сельсовета Куйбышевского района Новосибирской области </w:t>
            </w:r>
          </w:p>
          <w:p w14:paraId="16D2AB2D"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(по согласованию)</w:t>
            </w:r>
          </w:p>
        </w:tc>
        <w:tc>
          <w:tcPr>
            <w:tcW w:w="2765" w:type="dxa"/>
            <w:tcBorders>
              <w:top w:val="single" w:sz="4" w:space="0" w:color="auto"/>
              <w:left w:val="single" w:sz="4" w:space="0" w:color="auto"/>
              <w:bottom w:val="single" w:sz="4" w:space="0" w:color="auto"/>
              <w:right w:val="single" w:sz="4" w:space="0" w:color="auto"/>
            </w:tcBorders>
            <w:hideMark/>
          </w:tcPr>
          <w:p w14:paraId="2AFD8BF4" w14:textId="77777777" w:rsidR="0044617F" w:rsidRPr="0044617F" w:rsidRDefault="0044617F" w:rsidP="0044617F">
            <w:pPr>
              <w:suppressAutoHyphens/>
              <w:snapToGrid w:val="0"/>
              <w:rPr>
                <w:bCs/>
                <w:sz w:val="20"/>
                <w:szCs w:val="20"/>
                <w:lang w:eastAsia="ar-SA"/>
              </w:rPr>
            </w:pPr>
            <w:r w:rsidRPr="0044617F">
              <w:rPr>
                <w:bCs/>
                <w:sz w:val="20"/>
                <w:szCs w:val="20"/>
                <w:lang w:eastAsia="ar-SA"/>
              </w:rPr>
              <w:t>Благоустройство, озеленение территорий улиц, поселений и пр. (подсобные работы)</w:t>
            </w:r>
          </w:p>
        </w:tc>
        <w:tc>
          <w:tcPr>
            <w:tcW w:w="1622" w:type="dxa"/>
            <w:tcBorders>
              <w:top w:val="single" w:sz="4" w:space="0" w:color="auto"/>
              <w:left w:val="single" w:sz="4" w:space="0" w:color="auto"/>
              <w:bottom w:val="single" w:sz="4" w:space="0" w:color="auto"/>
              <w:right w:val="single" w:sz="4" w:space="0" w:color="auto"/>
            </w:tcBorders>
          </w:tcPr>
          <w:p w14:paraId="5BEEE8BB" w14:textId="77777777" w:rsidR="0044617F" w:rsidRPr="0044617F" w:rsidRDefault="0044617F" w:rsidP="0044617F">
            <w:pPr>
              <w:suppressAutoHyphens/>
              <w:snapToGrid w:val="0"/>
              <w:jc w:val="center"/>
              <w:rPr>
                <w:bCs/>
                <w:sz w:val="20"/>
                <w:szCs w:val="20"/>
                <w:lang w:eastAsia="ar-SA"/>
              </w:rPr>
            </w:pPr>
          </w:p>
          <w:p w14:paraId="776326A5"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2</w:t>
            </w:r>
          </w:p>
        </w:tc>
        <w:tc>
          <w:tcPr>
            <w:tcW w:w="1591" w:type="dxa"/>
            <w:tcBorders>
              <w:top w:val="single" w:sz="4" w:space="0" w:color="auto"/>
              <w:left w:val="single" w:sz="4" w:space="0" w:color="auto"/>
              <w:bottom w:val="single" w:sz="4" w:space="0" w:color="auto"/>
              <w:right w:val="single" w:sz="4" w:space="0" w:color="auto"/>
            </w:tcBorders>
          </w:tcPr>
          <w:p w14:paraId="31CE8A8B" w14:textId="77777777" w:rsidR="0044617F" w:rsidRPr="0044617F" w:rsidRDefault="0044617F" w:rsidP="0044617F">
            <w:pPr>
              <w:suppressAutoHyphens/>
              <w:snapToGrid w:val="0"/>
              <w:jc w:val="center"/>
              <w:rPr>
                <w:bCs/>
                <w:sz w:val="20"/>
                <w:szCs w:val="20"/>
                <w:lang w:eastAsia="ar-SA"/>
              </w:rPr>
            </w:pPr>
          </w:p>
          <w:p w14:paraId="5BA5C10C"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15093,14</w:t>
            </w:r>
          </w:p>
        </w:tc>
      </w:tr>
      <w:tr w:rsidR="0044617F" w:rsidRPr="0044617F" w14:paraId="53080AA5" w14:textId="77777777" w:rsidTr="006F3100">
        <w:tc>
          <w:tcPr>
            <w:tcW w:w="594" w:type="dxa"/>
            <w:tcBorders>
              <w:top w:val="single" w:sz="4" w:space="0" w:color="auto"/>
              <w:left w:val="single" w:sz="4" w:space="0" w:color="auto"/>
              <w:bottom w:val="single" w:sz="4" w:space="0" w:color="auto"/>
              <w:right w:val="single" w:sz="4" w:space="0" w:color="auto"/>
            </w:tcBorders>
            <w:hideMark/>
          </w:tcPr>
          <w:p w14:paraId="73E23CB3"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3</w:t>
            </w:r>
          </w:p>
        </w:tc>
        <w:tc>
          <w:tcPr>
            <w:tcW w:w="3545" w:type="dxa"/>
            <w:tcBorders>
              <w:top w:val="single" w:sz="4" w:space="0" w:color="auto"/>
              <w:left w:val="single" w:sz="4" w:space="0" w:color="auto"/>
              <w:bottom w:val="single" w:sz="4" w:space="0" w:color="auto"/>
              <w:right w:val="single" w:sz="4" w:space="0" w:color="auto"/>
            </w:tcBorders>
            <w:hideMark/>
          </w:tcPr>
          <w:p w14:paraId="493F93EB"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 xml:space="preserve">Администрация Веснянского сельсовета Куйбышевского района Новосибирской области </w:t>
            </w:r>
          </w:p>
          <w:p w14:paraId="271A6B2D"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(по согласованию)</w:t>
            </w:r>
          </w:p>
        </w:tc>
        <w:tc>
          <w:tcPr>
            <w:tcW w:w="2765" w:type="dxa"/>
            <w:tcBorders>
              <w:top w:val="single" w:sz="4" w:space="0" w:color="auto"/>
              <w:left w:val="single" w:sz="4" w:space="0" w:color="auto"/>
              <w:bottom w:val="single" w:sz="4" w:space="0" w:color="auto"/>
              <w:right w:val="single" w:sz="4" w:space="0" w:color="auto"/>
            </w:tcBorders>
            <w:hideMark/>
          </w:tcPr>
          <w:p w14:paraId="3B8E57CB" w14:textId="77777777" w:rsidR="0044617F" w:rsidRPr="0044617F" w:rsidRDefault="0044617F" w:rsidP="0044617F">
            <w:pPr>
              <w:suppressAutoHyphens/>
              <w:snapToGrid w:val="0"/>
              <w:rPr>
                <w:bCs/>
                <w:sz w:val="20"/>
                <w:szCs w:val="20"/>
                <w:lang w:eastAsia="ar-SA"/>
              </w:rPr>
            </w:pPr>
            <w:r w:rsidRPr="0044617F">
              <w:rPr>
                <w:bCs/>
                <w:sz w:val="20"/>
                <w:szCs w:val="20"/>
                <w:lang w:eastAsia="ar-SA"/>
              </w:rPr>
              <w:t>Благоустройство, озеленение территорий улиц, поселений и пр. (подсобные работы)</w:t>
            </w:r>
          </w:p>
        </w:tc>
        <w:tc>
          <w:tcPr>
            <w:tcW w:w="1622" w:type="dxa"/>
            <w:tcBorders>
              <w:top w:val="single" w:sz="4" w:space="0" w:color="auto"/>
              <w:left w:val="single" w:sz="4" w:space="0" w:color="auto"/>
              <w:bottom w:val="single" w:sz="4" w:space="0" w:color="auto"/>
              <w:right w:val="single" w:sz="4" w:space="0" w:color="auto"/>
            </w:tcBorders>
          </w:tcPr>
          <w:p w14:paraId="5ECAD44C" w14:textId="77777777" w:rsidR="0044617F" w:rsidRPr="0044617F" w:rsidRDefault="0044617F" w:rsidP="0044617F">
            <w:pPr>
              <w:suppressAutoHyphens/>
              <w:snapToGrid w:val="0"/>
              <w:jc w:val="center"/>
              <w:rPr>
                <w:bCs/>
                <w:sz w:val="20"/>
                <w:szCs w:val="20"/>
                <w:lang w:eastAsia="ar-SA"/>
              </w:rPr>
            </w:pPr>
          </w:p>
          <w:p w14:paraId="263F4160"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3</w:t>
            </w:r>
          </w:p>
        </w:tc>
        <w:tc>
          <w:tcPr>
            <w:tcW w:w="1591" w:type="dxa"/>
            <w:tcBorders>
              <w:top w:val="single" w:sz="4" w:space="0" w:color="auto"/>
              <w:left w:val="single" w:sz="4" w:space="0" w:color="auto"/>
              <w:bottom w:val="single" w:sz="4" w:space="0" w:color="auto"/>
              <w:right w:val="single" w:sz="4" w:space="0" w:color="auto"/>
            </w:tcBorders>
          </w:tcPr>
          <w:p w14:paraId="63BBCA94" w14:textId="77777777" w:rsidR="0044617F" w:rsidRPr="0044617F" w:rsidRDefault="0044617F" w:rsidP="0044617F">
            <w:pPr>
              <w:suppressAutoHyphens/>
              <w:snapToGrid w:val="0"/>
              <w:jc w:val="center"/>
              <w:rPr>
                <w:bCs/>
                <w:sz w:val="20"/>
                <w:szCs w:val="20"/>
                <w:lang w:eastAsia="ar-SA"/>
              </w:rPr>
            </w:pPr>
          </w:p>
          <w:p w14:paraId="36576D47"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22639,71</w:t>
            </w:r>
          </w:p>
        </w:tc>
      </w:tr>
      <w:tr w:rsidR="0044617F" w:rsidRPr="0044617F" w14:paraId="1CAC85DE" w14:textId="77777777" w:rsidTr="006F3100">
        <w:tc>
          <w:tcPr>
            <w:tcW w:w="594" w:type="dxa"/>
            <w:tcBorders>
              <w:top w:val="single" w:sz="4" w:space="0" w:color="auto"/>
              <w:left w:val="single" w:sz="4" w:space="0" w:color="auto"/>
              <w:bottom w:val="single" w:sz="4" w:space="0" w:color="auto"/>
              <w:right w:val="single" w:sz="4" w:space="0" w:color="auto"/>
            </w:tcBorders>
            <w:hideMark/>
          </w:tcPr>
          <w:p w14:paraId="768D2B36"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4</w:t>
            </w:r>
          </w:p>
        </w:tc>
        <w:tc>
          <w:tcPr>
            <w:tcW w:w="3545" w:type="dxa"/>
            <w:tcBorders>
              <w:top w:val="single" w:sz="4" w:space="0" w:color="auto"/>
              <w:left w:val="single" w:sz="4" w:space="0" w:color="auto"/>
              <w:bottom w:val="single" w:sz="4" w:space="0" w:color="auto"/>
              <w:right w:val="single" w:sz="4" w:space="0" w:color="auto"/>
            </w:tcBorders>
            <w:hideMark/>
          </w:tcPr>
          <w:p w14:paraId="20BFBD91"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 xml:space="preserve">Администрация Куйбышевского сельсовета Куйбышевского района Новосибирской области  </w:t>
            </w:r>
          </w:p>
          <w:p w14:paraId="76D81C65"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(по согласованию)</w:t>
            </w:r>
          </w:p>
        </w:tc>
        <w:tc>
          <w:tcPr>
            <w:tcW w:w="2765" w:type="dxa"/>
            <w:tcBorders>
              <w:top w:val="single" w:sz="4" w:space="0" w:color="auto"/>
              <w:left w:val="single" w:sz="4" w:space="0" w:color="auto"/>
              <w:bottom w:val="single" w:sz="4" w:space="0" w:color="auto"/>
              <w:right w:val="single" w:sz="4" w:space="0" w:color="auto"/>
            </w:tcBorders>
            <w:hideMark/>
          </w:tcPr>
          <w:p w14:paraId="5BC63BC9" w14:textId="77777777" w:rsidR="0044617F" w:rsidRPr="0044617F" w:rsidRDefault="0044617F" w:rsidP="0044617F">
            <w:pPr>
              <w:suppressAutoHyphens/>
              <w:snapToGrid w:val="0"/>
              <w:rPr>
                <w:bCs/>
                <w:sz w:val="20"/>
                <w:szCs w:val="20"/>
                <w:lang w:eastAsia="ar-SA"/>
              </w:rPr>
            </w:pPr>
            <w:r w:rsidRPr="0044617F">
              <w:rPr>
                <w:bCs/>
                <w:sz w:val="20"/>
                <w:szCs w:val="20"/>
                <w:lang w:eastAsia="ar-SA"/>
              </w:rPr>
              <w:t>Благоустройство, озеленение территорий улиц, поселений и пр. (подсобные работы)</w:t>
            </w:r>
          </w:p>
        </w:tc>
        <w:tc>
          <w:tcPr>
            <w:tcW w:w="1622" w:type="dxa"/>
            <w:tcBorders>
              <w:top w:val="single" w:sz="4" w:space="0" w:color="auto"/>
              <w:left w:val="single" w:sz="4" w:space="0" w:color="auto"/>
              <w:bottom w:val="single" w:sz="4" w:space="0" w:color="auto"/>
              <w:right w:val="single" w:sz="4" w:space="0" w:color="auto"/>
            </w:tcBorders>
          </w:tcPr>
          <w:p w14:paraId="5EF079D7" w14:textId="77777777" w:rsidR="0044617F" w:rsidRPr="0044617F" w:rsidRDefault="0044617F" w:rsidP="0044617F">
            <w:pPr>
              <w:suppressAutoHyphens/>
              <w:snapToGrid w:val="0"/>
              <w:jc w:val="center"/>
              <w:rPr>
                <w:bCs/>
                <w:sz w:val="20"/>
                <w:szCs w:val="20"/>
                <w:lang w:eastAsia="ar-SA"/>
              </w:rPr>
            </w:pPr>
          </w:p>
          <w:p w14:paraId="4A7F158E"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3</w:t>
            </w:r>
          </w:p>
        </w:tc>
        <w:tc>
          <w:tcPr>
            <w:tcW w:w="1591" w:type="dxa"/>
            <w:tcBorders>
              <w:top w:val="single" w:sz="4" w:space="0" w:color="auto"/>
              <w:left w:val="single" w:sz="4" w:space="0" w:color="auto"/>
              <w:bottom w:val="single" w:sz="4" w:space="0" w:color="auto"/>
              <w:right w:val="single" w:sz="4" w:space="0" w:color="auto"/>
            </w:tcBorders>
          </w:tcPr>
          <w:p w14:paraId="086ACA5F" w14:textId="77777777" w:rsidR="0044617F" w:rsidRPr="0044617F" w:rsidRDefault="0044617F" w:rsidP="0044617F">
            <w:pPr>
              <w:suppressAutoHyphens/>
              <w:snapToGrid w:val="0"/>
              <w:jc w:val="center"/>
              <w:rPr>
                <w:bCs/>
                <w:sz w:val="20"/>
                <w:szCs w:val="20"/>
                <w:lang w:eastAsia="ar-SA"/>
              </w:rPr>
            </w:pPr>
          </w:p>
          <w:p w14:paraId="03E25391"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22639,71</w:t>
            </w:r>
          </w:p>
        </w:tc>
      </w:tr>
      <w:tr w:rsidR="0044617F" w:rsidRPr="0044617F" w14:paraId="08B85FD0" w14:textId="77777777" w:rsidTr="006F3100">
        <w:tc>
          <w:tcPr>
            <w:tcW w:w="594" w:type="dxa"/>
            <w:tcBorders>
              <w:top w:val="single" w:sz="4" w:space="0" w:color="auto"/>
              <w:left w:val="single" w:sz="4" w:space="0" w:color="auto"/>
              <w:bottom w:val="single" w:sz="4" w:space="0" w:color="auto"/>
              <w:right w:val="single" w:sz="4" w:space="0" w:color="auto"/>
            </w:tcBorders>
            <w:hideMark/>
          </w:tcPr>
          <w:p w14:paraId="21986539"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5</w:t>
            </w:r>
          </w:p>
        </w:tc>
        <w:tc>
          <w:tcPr>
            <w:tcW w:w="3545" w:type="dxa"/>
            <w:tcBorders>
              <w:top w:val="single" w:sz="4" w:space="0" w:color="auto"/>
              <w:left w:val="single" w:sz="4" w:space="0" w:color="auto"/>
              <w:bottom w:val="single" w:sz="4" w:space="0" w:color="auto"/>
              <w:right w:val="single" w:sz="4" w:space="0" w:color="auto"/>
            </w:tcBorders>
            <w:hideMark/>
          </w:tcPr>
          <w:p w14:paraId="6E7011CC"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 xml:space="preserve">Администрация Михайловского сельсовета Куйбышевского района Новосибирской области  </w:t>
            </w:r>
          </w:p>
          <w:p w14:paraId="5C67B3FF"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(по согласованию)</w:t>
            </w:r>
          </w:p>
        </w:tc>
        <w:tc>
          <w:tcPr>
            <w:tcW w:w="2765" w:type="dxa"/>
            <w:tcBorders>
              <w:top w:val="single" w:sz="4" w:space="0" w:color="auto"/>
              <w:left w:val="single" w:sz="4" w:space="0" w:color="auto"/>
              <w:bottom w:val="single" w:sz="4" w:space="0" w:color="auto"/>
              <w:right w:val="single" w:sz="4" w:space="0" w:color="auto"/>
            </w:tcBorders>
            <w:hideMark/>
          </w:tcPr>
          <w:p w14:paraId="11712544" w14:textId="77777777" w:rsidR="0044617F" w:rsidRPr="0044617F" w:rsidRDefault="0044617F" w:rsidP="0044617F">
            <w:pPr>
              <w:suppressAutoHyphens/>
              <w:snapToGrid w:val="0"/>
              <w:rPr>
                <w:bCs/>
                <w:sz w:val="20"/>
                <w:szCs w:val="20"/>
                <w:lang w:eastAsia="ar-SA"/>
              </w:rPr>
            </w:pPr>
            <w:r w:rsidRPr="0044617F">
              <w:rPr>
                <w:bCs/>
                <w:sz w:val="20"/>
                <w:szCs w:val="20"/>
                <w:lang w:eastAsia="ar-SA"/>
              </w:rPr>
              <w:t>Благоустройство, озеленение территорий улиц, поселений и пр. (подсобные работы)</w:t>
            </w:r>
          </w:p>
        </w:tc>
        <w:tc>
          <w:tcPr>
            <w:tcW w:w="1622" w:type="dxa"/>
            <w:tcBorders>
              <w:top w:val="single" w:sz="4" w:space="0" w:color="auto"/>
              <w:left w:val="single" w:sz="4" w:space="0" w:color="auto"/>
              <w:bottom w:val="single" w:sz="4" w:space="0" w:color="auto"/>
              <w:right w:val="single" w:sz="4" w:space="0" w:color="auto"/>
            </w:tcBorders>
          </w:tcPr>
          <w:p w14:paraId="3CAF5D32" w14:textId="77777777" w:rsidR="0044617F" w:rsidRPr="0044617F" w:rsidRDefault="0044617F" w:rsidP="0044617F">
            <w:pPr>
              <w:suppressAutoHyphens/>
              <w:snapToGrid w:val="0"/>
              <w:jc w:val="center"/>
              <w:rPr>
                <w:bCs/>
                <w:sz w:val="20"/>
                <w:szCs w:val="20"/>
                <w:lang w:eastAsia="ar-SA"/>
              </w:rPr>
            </w:pPr>
          </w:p>
          <w:p w14:paraId="2E97298C"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3</w:t>
            </w:r>
          </w:p>
        </w:tc>
        <w:tc>
          <w:tcPr>
            <w:tcW w:w="1591" w:type="dxa"/>
            <w:tcBorders>
              <w:top w:val="single" w:sz="4" w:space="0" w:color="auto"/>
              <w:left w:val="single" w:sz="4" w:space="0" w:color="auto"/>
              <w:bottom w:val="single" w:sz="4" w:space="0" w:color="auto"/>
              <w:right w:val="single" w:sz="4" w:space="0" w:color="auto"/>
            </w:tcBorders>
          </w:tcPr>
          <w:p w14:paraId="7821A64A" w14:textId="77777777" w:rsidR="0044617F" w:rsidRPr="0044617F" w:rsidRDefault="0044617F" w:rsidP="0044617F">
            <w:pPr>
              <w:suppressAutoHyphens/>
              <w:snapToGrid w:val="0"/>
              <w:jc w:val="center"/>
              <w:rPr>
                <w:bCs/>
                <w:sz w:val="20"/>
                <w:szCs w:val="20"/>
                <w:lang w:eastAsia="ar-SA"/>
              </w:rPr>
            </w:pPr>
          </w:p>
          <w:p w14:paraId="3DF55B32"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22639,71</w:t>
            </w:r>
          </w:p>
        </w:tc>
      </w:tr>
      <w:tr w:rsidR="0044617F" w:rsidRPr="0044617F" w14:paraId="7C7ED6AF" w14:textId="77777777" w:rsidTr="006F3100">
        <w:tc>
          <w:tcPr>
            <w:tcW w:w="594" w:type="dxa"/>
            <w:tcBorders>
              <w:top w:val="single" w:sz="4" w:space="0" w:color="auto"/>
              <w:left w:val="single" w:sz="4" w:space="0" w:color="auto"/>
              <w:bottom w:val="single" w:sz="4" w:space="0" w:color="auto"/>
              <w:right w:val="single" w:sz="4" w:space="0" w:color="auto"/>
            </w:tcBorders>
            <w:hideMark/>
          </w:tcPr>
          <w:p w14:paraId="24406F74"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6</w:t>
            </w:r>
          </w:p>
        </w:tc>
        <w:tc>
          <w:tcPr>
            <w:tcW w:w="3545" w:type="dxa"/>
            <w:tcBorders>
              <w:top w:val="single" w:sz="4" w:space="0" w:color="auto"/>
              <w:left w:val="single" w:sz="4" w:space="0" w:color="auto"/>
              <w:bottom w:val="single" w:sz="4" w:space="0" w:color="auto"/>
              <w:right w:val="single" w:sz="4" w:space="0" w:color="auto"/>
            </w:tcBorders>
            <w:hideMark/>
          </w:tcPr>
          <w:p w14:paraId="57007427"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 xml:space="preserve">Администрация Новоичинского сельсовета Куйбышевского района Новосибирской области  </w:t>
            </w:r>
          </w:p>
          <w:p w14:paraId="4774F327"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(по согласованию)</w:t>
            </w:r>
          </w:p>
        </w:tc>
        <w:tc>
          <w:tcPr>
            <w:tcW w:w="2765" w:type="dxa"/>
            <w:tcBorders>
              <w:top w:val="single" w:sz="4" w:space="0" w:color="auto"/>
              <w:left w:val="single" w:sz="4" w:space="0" w:color="auto"/>
              <w:bottom w:val="single" w:sz="4" w:space="0" w:color="auto"/>
              <w:right w:val="single" w:sz="4" w:space="0" w:color="auto"/>
            </w:tcBorders>
            <w:hideMark/>
          </w:tcPr>
          <w:p w14:paraId="6CA10A17" w14:textId="77777777" w:rsidR="0044617F" w:rsidRPr="0044617F" w:rsidRDefault="0044617F" w:rsidP="0044617F">
            <w:pPr>
              <w:suppressAutoHyphens/>
              <w:snapToGrid w:val="0"/>
              <w:rPr>
                <w:bCs/>
                <w:sz w:val="20"/>
                <w:szCs w:val="20"/>
                <w:lang w:eastAsia="ar-SA"/>
              </w:rPr>
            </w:pPr>
            <w:r w:rsidRPr="0044617F">
              <w:rPr>
                <w:bCs/>
                <w:sz w:val="20"/>
                <w:szCs w:val="20"/>
                <w:lang w:eastAsia="ar-SA"/>
              </w:rPr>
              <w:t>Благоустройство, озеленение территорий улиц, поселений и пр. (подсобные работы)</w:t>
            </w:r>
          </w:p>
        </w:tc>
        <w:tc>
          <w:tcPr>
            <w:tcW w:w="1622" w:type="dxa"/>
            <w:tcBorders>
              <w:top w:val="single" w:sz="4" w:space="0" w:color="auto"/>
              <w:left w:val="single" w:sz="4" w:space="0" w:color="auto"/>
              <w:bottom w:val="single" w:sz="4" w:space="0" w:color="auto"/>
              <w:right w:val="single" w:sz="4" w:space="0" w:color="auto"/>
            </w:tcBorders>
            <w:hideMark/>
          </w:tcPr>
          <w:p w14:paraId="790CF5E9"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1</w:t>
            </w:r>
          </w:p>
        </w:tc>
        <w:tc>
          <w:tcPr>
            <w:tcW w:w="1591" w:type="dxa"/>
            <w:tcBorders>
              <w:top w:val="single" w:sz="4" w:space="0" w:color="auto"/>
              <w:left w:val="single" w:sz="4" w:space="0" w:color="auto"/>
              <w:bottom w:val="single" w:sz="4" w:space="0" w:color="auto"/>
              <w:right w:val="single" w:sz="4" w:space="0" w:color="auto"/>
            </w:tcBorders>
            <w:hideMark/>
          </w:tcPr>
          <w:p w14:paraId="0142D8AB"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13366,02</w:t>
            </w:r>
          </w:p>
        </w:tc>
      </w:tr>
      <w:tr w:rsidR="0044617F" w:rsidRPr="0044617F" w14:paraId="26BDD2FA" w14:textId="77777777" w:rsidTr="006F3100">
        <w:tc>
          <w:tcPr>
            <w:tcW w:w="594" w:type="dxa"/>
            <w:tcBorders>
              <w:top w:val="single" w:sz="4" w:space="0" w:color="auto"/>
              <w:left w:val="single" w:sz="4" w:space="0" w:color="auto"/>
              <w:bottom w:val="single" w:sz="4" w:space="0" w:color="auto"/>
              <w:right w:val="single" w:sz="4" w:space="0" w:color="auto"/>
            </w:tcBorders>
            <w:hideMark/>
          </w:tcPr>
          <w:p w14:paraId="28FEEB1E"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7</w:t>
            </w:r>
          </w:p>
        </w:tc>
        <w:tc>
          <w:tcPr>
            <w:tcW w:w="3545" w:type="dxa"/>
            <w:tcBorders>
              <w:top w:val="single" w:sz="4" w:space="0" w:color="auto"/>
              <w:left w:val="single" w:sz="4" w:space="0" w:color="auto"/>
              <w:bottom w:val="single" w:sz="4" w:space="0" w:color="auto"/>
              <w:right w:val="single" w:sz="4" w:space="0" w:color="auto"/>
            </w:tcBorders>
            <w:hideMark/>
          </w:tcPr>
          <w:p w14:paraId="568EA05C"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 xml:space="preserve">Администрация </w:t>
            </w:r>
            <w:proofErr w:type="gramStart"/>
            <w:r w:rsidRPr="0044617F">
              <w:rPr>
                <w:bCs/>
                <w:sz w:val="20"/>
                <w:szCs w:val="20"/>
                <w:lang w:eastAsia="ar-SA"/>
              </w:rPr>
              <w:t>Октябрьского  сельсовета</w:t>
            </w:r>
            <w:proofErr w:type="gramEnd"/>
            <w:r w:rsidRPr="0044617F">
              <w:rPr>
                <w:bCs/>
                <w:sz w:val="20"/>
                <w:szCs w:val="20"/>
                <w:lang w:eastAsia="ar-SA"/>
              </w:rPr>
              <w:t xml:space="preserve"> Куйбышевского района Новосибирской области  </w:t>
            </w:r>
          </w:p>
          <w:p w14:paraId="38AAC7AF"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(по согласованию)</w:t>
            </w:r>
          </w:p>
        </w:tc>
        <w:tc>
          <w:tcPr>
            <w:tcW w:w="2765" w:type="dxa"/>
            <w:tcBorders>
              <w:top w:val="single" w:sz="4" w:space="0" w:color="auto"/>
              <w:left w:val="single" w:sz="4" w:space="0" w:color="auto"/>
              <w:bottom w:val="single" w:sz="4" w:space="0" w:color="auto"/>
              <w:right w:val="single" w:sz="4" w:space="0" w:color="auto"/>
            </w:tcBorders>
            <w:hideMark/>
          </w:tcPr>
          <w:p w14:paraId="0ABB4B63" w14:textId="77777777" w:rsidR="0044617F" w:rsidRPr="0044617F" w:rsidRDefault="0044617F" w:rsidP="0044617F">
            <w:pPr>
              <w:suppressAutoHyphens/>
              <w:snapToGrid w:val="0"/>
              <w:rPr>
                <w:bCs/>
                <w:sz w:val="20"/>
                <w:szCs w:val="20"/>
                <w:lang w:eastAsia="ar-SA"/>
              </w:rPr>
            </w:pPr>
            <w:r w:rsidRPr="0044617F">
              <w:rPr>
                <w:bCs/>
                <w:sz w:val="20"/>
                <w:szCs w:val="20"/>
                <w:lang w:eastAsia="ar-SA"/>
              </w:rPr>
              <w:t>Благоустройство, озеленение территорий улиц, поселений и пр. (подсобные работы)</w:t>
            </w:r>
          </w:p>
        </w:tc>
        <w:tc>
          <w:tcPr>
            <w:tcW w:w="1622" w:type="dxa"/>
            <w:tcBorders>
              <w:top w:val="single" w:sz="4" w:space="0" w:color="auto"/>
              <w:left w:val="single" w:sz="4" w:space="0" w:color="auto"/>
              <w:bottom w:val="single" w:sz="4" w:space="0" w:color="auto"/>
              <w:right w:val="single" w:sz="4" w:space="0" w:color="auto"/>
            </w:tcBorders>
          </w:tcPr>
          <w:p w14:paraId="4E47BB07" w14:textId="77777777" w:rsidR="0044617F" w:rsidRPr="0044617F" w:rsidRDefault="0044617F" w:rsidP="0044617F">
            <w:pPr>
              <w:suppressAutoHyphens/>
              <w:snapToGrid w:val="0"/>
              <w:jc w:val="center"/>
              <w:rPr>
                <w:bCs/>
                <w:sz w:val="20"/>
                <w:szCs w:val="20"/>
                <w:lang w:eastAsia="ar-SA"/>
              </w:rPr>
            </w:pPr>
          </w:p>
          <w:p w14:paraId="30DEDFE0"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2</w:t>
            </w:r>
          </w:p>
        </w:tc>
        <w:tc>
          <w:tcPr>
            <w:tcW w:w="1591" w:type="dxa"/>
            <w:tcBorders>
              <w:top w:val="single" w:sz="4" w:space="0" w:color="auto"/>
              <w:left w:val="single" w:sz="4" w:space="0" w:color="auto"/>
              <w:bottom w:val="single" w:sz="4" w:space="0" w:color="auto"/>
              <w:right w:val="single" w:sz="4" w:space="0" w:color="auto"/>
            </w:tcBorders>
          </w:tcPr>
          <w:p w14:paraId="713F502A" w14:textId="77777777" w:rsidR="0044617F" w:rsidRPr="0044617F" w:rsidRDefault="0044617F" w:rsidP="0044617F">
            <w:pPr>
              <w:suppressAutoHyphens/>
              <w:snapToGrid w:val="0"/>
              <w:jc w:val="center"/>
              <w:rPr>
                <w:bCs/>
                <w:sz w:val="20"/>
                <w:szCs w:val="20"/>
                <w:lang w:eastAsia="ar-SA"/>
              </w:rPr>
            </w:pPr>
          </w:p>
          <w:p w14:paraId="24F35984"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15093,14</w:t>
            </w:r>
          </w:p>
        </w:tc>
      </w:tr>
      <w:tr w:rsidR="0044617F" w:rsidRPr="0044617F" w14:paraId="779D483C" w14:textId="77777777" w:rsidTr="006F3100">
        <w:tc>
          <w:tcPr>
            <w:tcW w:w="594" w:type="dxa"/>
            <w:tcBorders>
              <w:top w:val="single" w:sz="4" w:space="0" w:color="auto"/>
              <w:left w:val="single" w:sz="4" w:space="0" w:color="auto"/>
              <w:bottom w:val="single" w:sz="4" w:space="0" w:color="auto"/>
              <w:right w:val="single" w:sz="4" w:space="0" w:color="auto"/>
            </w:tcBorders>
            <w:hideMark/>
          </w:tcPr>
          <w:p w14:paraId="5B53993C"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8</w:t>
            </w:r>
          </w:p>
        </w:tc>
        <w:tc>
          <w:tcPr>
            <w:tcW w:w="3545" w:type="dxa"/>
            <w:tcBorders>
              <w:top w:val="single" w:sz="4" w:space="0" w:color="auto"/>
              <w:left w:val="single" w:sz="4" w:space="0" w:color="auto"/>
              <w:bottom w:val="single" w:sz="4" w:space="0" w:color="auto"/>
              <w:right w:val="single" w:sz="4" w:space="0" w:color="auto"/>
            </w:tcBorders>
            <w:hideMark/>
          </w:tcPr>
          <w:p w14:paraId="312A7986"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Администрация Чумаковского сельсовета Куйбышевского района Новосибирской области (по согласованию)</w:t>
            </w:r>
          </w:p>
        </w:tc>
        <w:tc>
          <w:tcPr>
            <w:tcW w:w="2765" w:type="dxa"/>
            <w:tcBorders>
              <w:top w:val="single" w:sz="4" w:space="0" w:color="auto"/>
              <w:left w:val="single" w:sz="4" w:space="0" w:color="auto"/>
              <w:bottom w:val="single" w:sz="4" w:space="0" w:color="auto"/>
              <w:right w:val="single" w:sz="4" w:space="0" w:color="auto"/>
            </w:tcBorders>
            <w:hideMark/>
          </w:tcPr>
          <w:p w14:paraId="4584E4A5" w14:textId="77777777" w:rsidR="0044617F" w:rsidRPr="0044617F" w:rsidRDefault="0044617F" w:rsidP="0044617F">
            <w:pPr>
              <w:suppressAutoHyphens/>
              <w:snapToGrid w:val="0"/>
              <w:rPr>
                <w:bCs/>
                <w:sz w:val="20"/>
                <w:szCs w:val="20"/>
                <w:lang w:eastAsia="ar-SA"/>
              </w:rPr>
            </w:pPr>
            <w:r w:rsidRPr="0044617F">
              <w:rPr>
                <w:bCs/>
                <w:sz w:val="20"/>
                <w:szCs w:val="20"/>
                <w:lang w:eastAsia="ar-SA"/>
              </w:rPr>
              <w:t>Благоустройство, озеленение территорий улиц, поселений и пр. (подсобные работы)</w:t>
            </w:r>
          </w:p>
        </w:tc>
        <w:tc>
          <w:tcPr>
            <w:tcW w:w="1622" w:type="dxa"/>
            <w:tcBorders>
              <w:top w:val="single" w:sz="4" w:space="0" w:color="auto"/>
              <w:left w:val="single" w:sz="4" w:space="0" w:color="auto"/>
              <w:bottom w:val="single" w:sz="4" w:space="0" w:color="auto"/>
              <w:right w:val="single" w:sz="4" w:space="0" w:color="auto"/>
            </w:tcBorders>
          </w:tcPr>
          <w:p w14:paraId="1644550D"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5</w:t>
            </w:r>
          </w:p>
        </w:tc>
        <w:tc>
          <w:tcPr>
            <w:tcW w:w="1591" w:type="dxa"/>
            <w:tcBorders>
              <w:top w:val="single" w:sz="4" w:space="0" w:color="auto"/>
              <w:left w:val="single" w:sz="4" w:space="0" w:color="auto"/>
              <w:bottom w:val="single" w:sz="4" w:space="0" w:color="auto"/>
              <w:right w:val="single" w:sz="4" w:space="0" w:color="auto"/>
            </w:tcBorders>
          </w:tcPr>
          <w:p w14:paraId="567F95A9"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37732,85</w:t>
            </w:r>
          </w:p>
        </w:tc>
      </w:tr>
      <w:tr w:rsidR="0044617F" w:rsidRPr="0044617F" w14:paraId="3F3DD740" w14:textId="77777777" w:rsidTr="006F3100">
        <w:tc>
          <w:tcPr>
            <w:tcW w:w="594" w:type="dxa"/>
            <w:tcBorders>
              <w:top w:val="single" w:sz="4" w:space="0" w:color="auto"/>
              <w:left w:val="single" w:sz="4" w:space="0" w:color="auto"/>
              <w:bottom w:val="single" w:sz="4" w:space="0" w:color="auto"/>
              <w:right w:val="single" w:sz="4" w:space="0" w:color="auto"/>
            </w:tcBorders>
            <w:hideMark/>
          </w:tcPr>
          <w:p w14:paraId="67E92FD0"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9</w:t>
            </w:r>
          </w:p>
        </w:tc>
        <w:tc>
          <w:tcPr>
            <w:tcW w:w="3545" w:type="dxa"/>
            <w:tcBorders>
              <w:top w:val="single" w:sz="4" w:space="0" w:color="auto"/>
              <w:left w:val="single" w:sz="4" w:space="0" w:color="auto"/>
              <w:bottom w:val="single" w:sz="4" w:space="0" w:color="auto"/>
              <w:right w:val="single" w:sz="4" w:space="0" w:color="auto"/>
            </w:tcBorders>
            <w:hideMark/>
          </w:tcPr>
          <w:p w14:paraId="77DC2EE0"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Муниципальное бюджетное учреждение дополнительного образования Куйбышевского района детский оздоровительно-образовательный лагерь «Незабудка»</w:t>
            </w:r>
          </w:p>
        </w:tc>
        <w:tc>
          <w:tcPr>
            <w:tcW w:w="2765" w:type="dxa"/>
            <w:tcBorders>
              <w:top w:val="single" w:sz="4" w:space="0" w:color="auto"/>
              <w:left w:val="single" w:sz="4" w:space="0" w:color="auto"/>
              <w:bottom w:val="single" w:sz="4" w:space="0" w:color="auto"/>
              <w:right w:val="single" w:sz="4" w:space="0" w:color="auto"/>
            </w:tcBorders>
            <w:hideMark/>
          </w:tcPr>
          <w:p w14:paraId="54FF524B" w14:textId="77777777" w:rsidR="0044617F" w:rsidRPr="0044617F" w:rsidRDefault="0044617F" w:rsidP="0044617F">
            <w:pPr>
              <w:suppressAutoHyphens/>
              <w:snapToGrid w:val="0"/>
              <w:rPr>
                <w:bCs/>
                <w:sz w:val="20"/>
                <w:szCs w:val="20"/>
                <w:lang w:eastAsia="ar-SA"/>
              </w:rPr>
            </w:pPr>
            <w:r w:rsidRPr="0044617F">
              <w:rPr>
                <w:bCs/>
                <w:sz w:val="20"/>
                <w:szCs w:val="20"/>
                <w:lang w:eastAsia="ar-SA"/>
              </w:rPr>
              <w:t>Благоустройство, озеленение территорий улиц, поселений и пр. (подсобные работы)</w:t>
            </w:r>
          </w:p>
        </w:tc>
        <w:tc>
          <w:tcPr>
            <w:tcW w:w="1622" w:type="dxa"/>
            <w:tcBorders>
              <w:top w:val="single" w:sz="4" w:space="0" w:color="auto"/>
              <w:left w:val="single" w:sz="4" w:space="0" w:color="auto"/>
              <w:bottom w:val="single" w:sz="4" w:space="0" w:color="auto"/>
              <w:right w:val="single" w:sz="4" w:space="0" w:color="auto"/>
            </w:tcBorders>
          </w:tcPr>
          <w:p w14:paraId="6204D818" w14:textId="77777777" w:rsidR="0044617F" w:rsidRPr="0044617F" w:rsidRDefault="0044617F" w:rsidP="0044617F">
            <w:pPr>
              <w:suppressAutoHyphens/>
              <w:snapToGrid w:val="0"/>
              <w:jc w:val="center"/>
              <w:rPr>
                <w:bCs/>
                <w:sz w:val="20"/>
                <w:szCs w:val="20"/>
                <w:lang w:eastAsia="ar-SA"/>
              </w:rPr>
            </w:pPr>
          </w:p>
          <w:p w14:paraId="6EE2EA2E"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5</w:t>
            </w:r>
          </w:p>
        </w:tc>
        <w:tc>
          <w:tcPr>
            <w:tcW w:w="1591" w:type="dxa"/>
            <w:tcBorders>
              <w:top w:val="single" w:sz="4" w:space="0" w:color="auto"/>
              <w:left w:val="single" w:sz="4" w:space="0" w:color="auto"/>
              <w:bottom w:val="single" w:sz="4" w:space="0" w:color="auto"/>
              <w:right w:val="single" w:sz="4" w:space="0" w:color="auto"/>
            </w:tcBorders>
          </w:tcPr>
          <w:p w14:paraId="123EE245" w14:textId="77777777" w:rsidR="0044617F" w:rsidRPr="0044617F" w:rsidRDefault="0044617F" w:rsidP="0044617F">
            <w:pPr>
              <w:suppressAutoHyphens/>
              <w:snapToGrid w:val="0"/>
              <w:jc w:val="center"/>
              <w:rPr>
                <w:bCs/>
                <w:sz w:val="20"/>
                <w:szCs w:val="20"/>
                <w:lang w:eastAsia="ar-SA"/>
              </w:rPr>
            </w:pPr>
          </w:p>
          <w:p w14:paraId="117B38C7"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105656,01</w:t>
            </w:r>
          </w:p>
        </w:tc>
      </w:tr>
      <w:tr w:rsidR="0044617F" w:rsidRPr="0044617F" w14:paraId="6A9FDCEF" w14:textId="77777777" w:rsidTr="006F3100">
        <w:tc>
          <w:tcPr>
            <w:tcW w:w="594" w:type="dxa"/>
            <w:tcBorders>
              <w:top w:val="single" w:sz="4" w:space="0" w:color="auto"/>
              <w:left w:val="single" w:sz="4" w:space="0" w:color="auto"/>
              <w:bottom w:val="single" w:sz="4" w:space="0" w:color="auto"/>
              <w:right w:val="single" w:sz="4" w:space="0" w:color="auto"/>
            </w:tcBorders>
          </w:tcPr>
          <w:p w14:paraId="42778B7D" w14:textId="77777777" w:rsidR="0044617F" w:rsidRPr="0044617F" w:rsidRDefault="0044617F" w:rsidP="0044617F">
            <w:pPr>
              <w:suppressAutoHyphens/>
              <w:snapToGrid w:val="0"/>
              <w:jc w:val="center"/>
              <w:rPr>
                <w:bCs/>
                <w:sz w:val="20"/>
                <w:szCs w:val="20"/>
                <w:lang w:eastAsia="ar-SA"/>
              </w:rPr>
            </w:pPr>
          </w:p>
        </w:tc>
        <w:tc>
          <w:tcPr>
            <w:tcW w:w="3545" w:type="dxa"/>
            <w:tcBorders>
              <w:top w:val="single" w:sz="4" w:space="0" w:color="auto"/>
              <w:left w:val="single" w:sz="4" w:space="0" w:color="auto"/>
              <w:bottom w:val="single" w:sz="4" w:space="0" w:color="auto"/>
              <w:right w:val="single" w:sz="4" w:space="0" w:color="auto"/>
            </w:tcBorders>
            <w:hideMark/>
          </w:tcPr>
          <w:p w14:paraId="7F2F210F"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Всего по учреждениям</w:t>
            </w:r>
          </w:p>
        </w:tc>
        <w:tc>
          <w:tcPr>
            <w:tcW w:w="2765" w:type="dxa"/>
            <w:tcBorders>
              <w:top w:val="single" w:sz="4" w:space="0" w:color="auto"/>
              <w:left w:val="single" w:sz="4" w:space="0" w:color="auto"/>
              <w:bottom w:val="single" w:sz="4" w:space="0" w:color="auto"/>
              <w:right w:val="single" w:sz="4" w:space="0" w:color="auto"/>
            </w:tcBorders>
          </w:tcPr>
          <w:p w14:paraId="4E1436CE" w14:textId="77777777" w:rsidR="0044617F" w:rsidRPr="0044617F" w:rsidRDefault="0044617F" w:rsidP="0044617F">
            <w:pPr>
              <w:suppressAutoHyphens/>
              <w:snapToGrid w:val="0"/>
              <w:jc w:val="center"/>
              <w:rPr>
                <w:bCs/>
                <w:sz w:val="20"/>
                <w:szCs w:val="20"/>
                <w:lang w:eastAsia="ar-SA"/>
              </w:rPr>
            </w:pPr>
          </w:p>
        </w:tc>
        <w:tc>
          <w:tcPr>
            <w:tcW w:w="1622" w:type="dxa"/>
            <w:tcBorders>
              <w:top w:val="single" w:sz="4" w:space="0" w:color="auto"/>
              <w:left w:val="single" w:sz="4" w:space="0" w:color="auto"/>
              <w:bottom w:val="single" w:sz="4" w:space="0" w:color="auto"/>
              <w:right w:val="single" w:sz="4" w:space="0" w:color="auto"/>
            </w:tcBorders>
            <w:hideMark/>
          </w:tcPr>
          <w:p w14:paraId="78876E80"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27</w:t>
            </w:r>
          </w:p>
        </w:tc>
        <w:tc>
          <w:tcPr>
            <w:tcW w:w="1591" w:type="dxa"/>
            <w:tcBorders>
              <w:top w:val="single" w:sz="4" w:space="0" w:color="auto"/>
              <w:left w:val="single" w:sz="4" w:space="0" w:color="auto"/>
              <w:bottom w:val="single" w:sz="4" w:space="0" w:color="auto"/>
              <w:right w:val="single" w:sz="4" w:space="0" w:color="auto"/>
            </w:tcBorders>
            <w:hideMark/>
          </w:tcPr>
          <w:p w14:paraId="7EA71364" w14:textId="77777777" w:rsidR="0044617F" w:rsidRPr="0044617F" w:rsidRDefault="0044617F" w:rsidP="0044617F">
            <w:pPr>
              <w:suppressAutoHyphens/>
              <w:snapToGrid w:val="0"/>
              <w:jc w:val="center"/>
              <w:rPr>
                <w:bCs/>
                <w:sz w:val="20"/>
                <w:szCs w:val="20"/>
                <w:lang w:eastAsia="ar-SA"/>
              </w:rPr>
            </w:pPr>
            <w:r w:rsidRPr="0044617F">
              <w:rPr>
                <w:bCs/>
                <w:sz w:val="20"/>
                <w:szCs w:val="20"/>
                <w:lang w:eastAsia="ar-SA"/>
              </w:rPr>
              <w:t>277500,00</w:t>
            </w:r>
          </w:p>
        </w:tc>
      </w:tr>
    </w:tbl>
    <w:p w14:paraId="11EBB589" w14:textId="77777777" w:rsidR="0044617F" w:rsidRPr="0044617F" w:rsidRDefault="0044617F" w:rsidP="0044617F">
      <w:pPr>
        <w:snapToGrid w:val="0"/>
        <w:rPr>
          <w:sz w:val="20"/>
          <w:szCs w:val="20"/>
        </w:rPr>
      </w:pPr>
      <w:r w:rsidRPr="0044617F">
        <w:rPr>
          <w:bCs/>
          <w:sz w:val="20"/>
          <w:szCs w:val="20"/>
          <w:lang w:eastAsia="ar-SA"/>
        </w:rPr>
        <w:t xml:space="preserve">                                                                                     </w:t>
      </w:r>
    </w:p>
    <w:p w14:paraId="10A04846" w14:textId="46BB0975" w:rsidR="000B0A09" w:rsidRPr="0044617F" w:rsidRDefault="000B0A09" w:rsidP="000B0A09">
      <w:pPr>
        <w:spacing w:line="360" w:lineRule="auto"/>
        <w:jc w:val="center"/>
        <w:rPr>
          <w:sz w:val="20"/>
          <w:szCs w:val="20"/>
        </w:rPr>
      </w:pPr>
    </w:p>
    <w:p w14:paraId="27C592F9" w14:textId="77777777" w:rsidR="0015476F" w:rsidRPr="0044617F" w:rsidRDefault="0015476F" w:rsidP="0015476F">
      <w:pPr>
        <w:keepNext/>
        <w:jc w:val="center"/>
        <w:outlineLvl w:val="0"/>
        <w:rPr>
          <w:sz w:val="20"/>
          <w:szCs w:val="20"/>
        </w:rPr>
      </w:pPr>
      <w:r w:rsidRPr="0044617F">
        <w:rPr>
          <w:sz w:val="20"/>
          <w:szCs w:val="20"/>
        </w:rPr>
        <w:t>АДМИНИСТРАЦИЯ</w:t>
      </w:r>
    </w:p>
    <w:p w14:paraId="61A4223D" w14:textId="77777777" w:rsidR="0015476F" w:rsidRPr="0044617F" w:rsidRDefault="0015476F" w:rsidP="0015476F">
      <w:pPr>
        <w:keepNext/>
        <w:jc w:val="center"/>
        <w:outlineLvl w:val="0"/>
        <w:rPr>
          <w:sz w:val="20"/>
          <w:szCs w:val="20"/>
        </w:rPr>
      </w:pPr>
      <w:r w:rsidRPr="0044617F">
        <w:rPr>
          <w:sz w:val="20"/>
          <w:szCs w:val="20"/>
        </w:rPr>
        <w:t>КУЙБЫШЕВСКОГО МУНИЦИПАЛЬНОГО РАЙОНА</w:t>
      </w:r>
    </w:p>
    <w:p w14:paraId="70C25872" w14:textId="77777777" w:rsidR="0015476F" w:rsidRPr="0044617F" w:rsidRDefault="0015476F" w:rsidP="0015476F">
      <w:pPr>
        <w:keepNext/>
        <w:jc w:val="center"/>
        <w:outlineLvl w:val="0"/>
        <w:rPr>
          <w:sz w:val="20"/>
          <w:szCs w:val="20"/>
        </w:rPr>
      </w:pPr>
      <w:r w:rsidRPr="0044617F">
        <w:rPr>
          <w:sz w:val="20"/>
          <w:szCs w:val="20"/>
        </w:rPr>
        <w:t>НОВОСИБИРСКОЙ ОБЛАСТИ</w:t>
      </w:r>
    </w:p>
    <w:p w14:paraId="6AC808E5" w14:textId="77777777" w:rsidR="0015476F" w:rsidRPr="0044617F" w:rsidRDefault="0015476F" w:rsidP="0015476F">
      <w:pPr>
        <w:keepNext/>
        <w:jc w:val="center"/>
        <w:outlineLvl w:val="1"/>
        <w:rPr>
          <w:sz w:val="20"/>
          <w:szCs w:val="20"/>
        </w:rPr>
      </w:pPr>
    </w:p>
    <w:p w14:paraId="170A2038" w14:textId="77777777" w:rsidR="0015476F" w:rsidRPr="0044617F" w:rsidRDefault="0015476F" w:rsidP="0015476F">
      <w:pPr>
        <w:keepNext/>
        <w:jc w:val="center"/>
        <w:outlineLvl w:val="1"/>
        <w:rPr>
          <w:sz w:val="20"/>
          <w:szCs w:val="20"/>
        </w:rPr>
      </w:pPr>
      <w:r w:rsidRPr="0044617F">
        <w:rPr>
          <w:sz w:val="20"/>
          <w:szCs w:val="20"/>
        </w:rPr>
        <w:t>ПОСТАНОВЛЕНИЕ</w:t>
      </w:r>
    </w:p>
    <w:p w14:paraId="7A82D4E3" w14:textId="77777777" w:rsidR="0015476F" w:rsidRPr="0044617F" w:rsidRDefault="0015476F" w:rsidP="0015476F">
      <w:pPr>
        <w:spacing w:line="300" w:lineRule="auto"/>
        <w:ind w:firstLine="720"/>
        <w:jc w:val="center"/>
        <w:rPr>
          <w:sz w:val="20"/>
          <w:szCs w:val="20"/>
        </w:rPr>
      </w:pPr>
    </w:p>
    <w:p w14:paraId="082E12C9" w14:textId="77777777" w:rsidR="0015476F" w:rsidRPr="0044617F" w:rsidRDefault="0015476F" w:rsidP="0015476F">
      <w:pPr>
        <w:spacing w:line="300" w:lineRule="auto"/>
        <w:jc w:val="center"/>
        <w:rPr>
          <w:sz w:val="20"/>
          <w:szCs w:val="20"/>
        </w:rPr>
      </w:pPr>
      <w:r w:rsidRPr="0044617F">
        <w:rPr>
          <w:sz w:val="20"/>
          <w:szCs w:val="20"/>
        </w:rPr>
        <w:t xml:space="preserve">г. Куйбышев </w:t>
      </w:r>
    </w:p>
    <w:p w14:paraId="6A93687B" w14:textId="77777777" w:rsidR="0015476F" w:rsidRPr="0044617F" w:rsidRDefault="0015476F" w:rsidP="0015476F">
      <w:pPr>
        <w:spacing w:line="300" w:lineRule="auto"/>
        <w:jc w:val="center"/>
        <w:rPr>
          <w:sz w:val="20"/>
          <w:szCs w:val="20"/>
        </w:rPr>
      </w:pPr>
      <w:r w:rsidRPr="0044617F">
        <w:rPr>
          <w:sz w:val="20"/>
          <w:szCs w:val="20"/>
        </w:rPr>
        <w:t>Новосибирская область</w:t>
      </w:r>
    </w:p>
    <w:p w14:paraId="341C311E" w14:textId="77777777" w:rsidR="0015476F" w:rsidRPr="0044617F" w:rsidRDefault="0015476F" w:rsidP="0015476F">
      <w:pPr>
        <w:keepNext/>
        <w:jc w:val="center"/>
        <w:outlineLvl w:val="2"/>
        <w:rPr>
          <w:sz w:val="20"/>
          <w:szCs w:val="20"/>
        </w:rPr>
      </w:pPr>
    </w:p>
    <w:p w14:paraId="38951E18" w14:textId="77777777" w:rsidR="0015476F" w:rsidRPr="0044617F" w:rsidRDefault="0015476F" w:rsidP="0015476F">
      <w:pPr>
        <w:spacing w:line="300" w:lineRule="auto"/>
        <w:jc w:val="center"/>
        <w:rPr>
          <w:sz w:val="20"/>
          <w:szCs w:val="20"/>
        </w:rPr>
      </w:pPr>
      <w:r w:rsidRPr="0044617F">
        <w:rPr>
          <w:sz w:val="20"/>
          <w:szCs w:val="20"/>
        </w:rPr>
        <w:t>10.08.2022 № 650</w:t>
      </w:r>
    </w:p>
    <w:p w14:paraId="4BB06286" w14:textId="77777777" w:rsidR="0015476F" w:rsidRPr="0044617F" w:rsidRDefault="0015476F" w:rsidP="0015476F">
      <w:pPr>
        <w:ind w:right="5035"/>
        <w:jc w:val="both"/>
        <w:rPr>
          <w:sz w:val="20"/>
          <w:szCs w:val="20"/>
        </w:rPr>
      </w:pPr>
    </w:p>
    <w:p w14:paraId="48C0866C" w14:textId="77777777" w:rsidR="0015476F" w:rsidRPr="0044617F" w:rsidRDefault="0015476F" w:rsidP="0015476F">
      <w:pPr>
        <w:ind w:right="-1"/>
        <w:jc w:val="center"/>
        <w:rPr>
          <w:sz w:val="20"/>
          <w:szCs w:val="20"/>
        </w:rPr>
      </w:pPr>
      <w:r w:rsidRPr="0044617F">
        <w:rPr>
          <w:sz w:val="20"/>
          <w:szCs w:val="20"/>
        </w:rPr>
        <w:t>О проведении открытого конкурса на право заключения концессионного соглашения</w:t>
      </w:r>
    </w:p>
    <w:p w14:paraId="1CF1AB9D" w14:textId="77777777" w:rsidR="0015476F" w:rsidRPr="0044617F" w:rsidRDefault="0015476F" w:rsidP="0015476F">
      <w:pPr>
        <w:ind w:right="5035"/>
        <w:jc w:val="center"/>
        <w:rPr>
          <w:sz w:val="20"/>
          <w:szCs w:val="20"/>
        </w:rPr>
      </w:pPr>
    </w:p>
    <w:p w14:paraId="7E51595C" w14:textId="77777777" w:rsidR="0015476F" w:rsidRPr="0044617F" w:rsidRDefault="0015476F" w:rsidP="0015476F">
      <w:pPr>
        <w:ind w:left="850" w:firstLine="709"/>
        <w:jc w:val="both"/>
        <w:rPr>
          <w:sz w:val="20"/>
          <w:szCs w:val="20"/>
        </w:rPr>
      </w:pPr>
      <w:r w:rsidRPr="0044617F">
        <w:rPr>
          <w:sz w:val="20"/>
          <w:szCs w:val="20"/>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21.07.2005 № 115-ФЗ «О концессионных соглашениях», в соответствии с    Уставом Куйбышевского района администрация Куйбышевского муниципального района Новосибирской области </w:t>
      </w:r>
    </w:p>
    <w:p w14:paraId="11DE0886" w14:textId="77777777" w:rsidR="0015476F" w:rsidRPr="0044617F" w:rsidRDefault="0015476F" w:rsidP="0015476F">
      <w:pPr>
        <w:ind w:left="1418" w:hanging="709"/>
        <w:jc w:val="both"/>
        <w:rPr>
          <w:sz w:val="20"/>
          <w:szCs w:val="20"/>
        </w:rPr>
      </w:pPr>
      <w:r w:rsidRPr="0044617F">
        <w:rPr>
          <w:spacing w:val="40"/>
          <w:sz w:val="20"/>
          <w:szCs w:val="20"/>
        </w:rPr>
        <w:t xml:space="preserve">        ПОСТАНОВЛЯЕТ:</w:t>
      </w:r>
    </w:p>
    <w:p w14:paraId="0DF9B7F4" w14:textId="77777777" w:rsidR="0015476F" w:rsidRPr="0044617F" w:rsidRDefault="0015476F" w:rsidP="0015476F">
      <w:pPr>
        <w:ind w:left="851" w:firstLine="709"/>
        <w:jc w:val="both"/>
        <w:rPr>
          <w:sz w:val="20"/>
          <w:szCs w:val="20"/>
        </w:rPr>
      </w:pPr>
      <w:r w:rsidRPr="0044617F">
        <w:rPr>
          <w:sz w:val="20"/>
          <w:szCs w:val="20"/>
        </w:rPr>
        <w:t xml:space="preserve">1. Провести открытый конкурс на право заключения концессионного соглашения в отношении </w:t>
      </w:r>
      <w:proofErr w:type="gramStart"/>
      <w:r w:rsidRPr="0044617F">
        <w:rPr>
          <w:sz w:val="20"/>
          <w:szCs w:val="20"/>
        </w:rPr>
        <w:t>объектов холодного водоснабжения и теплоснабжения</w:t>
      </w:r>
      <w:proofErr w:type="gramEnd"/>
      <w:r w:rsidRPr="0044617F">
        <w:rPr>
          <w:sz w:val="20"/>
          <w:szCs w:val="20"/>
        </w:rPr>
        <w:t xml:space="preserve"> находящихся в муниципальной собственности Куйбышевского муниципального района Новосибирской области, согласно приложению 1.</w:t>
      </w:r>
    </w:p>
    <w:p w14:paraId="4012B2C1" w14:textId="77777777" w:rsidR="0015476F" w:rsidRPr="0044617F" w:rsidRDefault="0015476F" w:rsidP="0015476F">
      <w:pPr>
        <w:ind w:left="993" w:hanging="284"/>
        <w:jc w:val="both"/>
        <w:rPr>
          <w:sz w:val="20"/>
          <w:szCs w:val="20"/>
        </w:rPr>
      </w:pPr>
      <w:r w:rsidRPr="0044617F">
        <w:rPr>
          <w:sz w:val="20"/>
          <w:szCs w:val="20"/>
        </w:rPr>
        <w:lastRenderedPageBreak/>
        <w:t xml:space="preserve">            2. Утвердить основные условия концессионного соглашения, согласно приложению 2.</w:t>
      </w:r>
    </w:p>
    <w:p w14:paraId="286068E9" w14:textId="77777777" w:rsidR="0015476F" w:rsidRPr="0044617F" w:rsidRDefault="0015476F" w:rsidP="0015476F">
      <w:pPr>
        <w:ind w:left="851" w:hanging="142"/>
        <w:jc w:val="both"/>
        <w:rPr>
          <w:sz w:val="20"/>
          <w:szCs w:val="20"/>
        </w:rPr>
      </w:pPr>
      <w:r w:rsidRPr="0044617F">
        <w:rPr>
          <w:sz w:val="20"/>
          <w:szCs w:val="20"/>
        </w:rPr>
        <w:t xml:space="preserve">            3. Утвердить критерии конкурса и параметры критериев конкурса, согласно приложению 3.</w:t>
      </w:r>
    </w:p>
    <w:p w14:paraId="15A58179" w14:textId="77777777" w:rsidR="0015476F" w:rsidRPr="0044617F" w:rsidRDefault="0015476F" w:rsidP="0015476F">
      <w:pPr>
        <w:ind w:left="851" w:hanging="142"/>
        <w:jc w:val="both"/>
        <w:rPr>
          <w:sz w:val="20"/>
          <w:szCs w:val="20"/>
        </w:rPr>
      </w:pPr>
      <w:r w:rsidRPr="0044617F">
        <w:rPr>
          <w:sz w:val="20"/>
          <w:szCs w:val="20"/>
        </w:rPr>
        <w:t xml:space="preserve">            4. Создать конкурсную комиссию по проведению открытого конкурса на право заключения концессионного соглашения в отношении объектов холодного водоснабжения и теплоснабжения, находящихся в муниципальной собственности Куйбышевского муниципального района Новосибирской области (далее – конкурсная комиссия).</w:t>
      </w:r>
    </w:p>
    <w:p w14:paraId="0964B5BC" w14:textId="77777777" w:rsidR="0015476F" w:rsidRPr="0044617F" w:rsidRDefault="0015476F" w:rsidP="0015476F">
      <w:pPr>
        <w:ind w:left="851" w:hanging="142"/>
        <w:jc w:val="both"/>
        <w:rPr>
          <w:sz w:val="20"/>
          <w:szCs w:val="20"/>
        </w:rPr>
      </w:pPr>
      <w:r w:rsidRPr="0044617F">
        <w:rPr>
          <w:sz w:val="20"/>
          <w:szCs w:val="20"/>
        </w:rPr>
        <w:t xml:space="preserve">            5. Утвердить состав конкурсной комиссии, согласно приложению 4.</w:t>
      </w:r>
    </w:p>
    <w:p w14:paraId="779C984D" w14:textId="77777777" w:rsidR="0015476F" w:rsidRPr="0044617F" w:rsidRDefault="0015476F" w:rsidP="0015476F">
      <w:pPr>
        <w:ind w:firstLine="709"/>
        <w:jc w:val="both"/>
        <w:rPr>
          <w:sz w:val="20"/>
          <w:szCs w:val="20"/>
        </w:rPr>
      </w:pPr>
      <w:r w:rsidRPr="0044617F">
        <w:rPr>
          <w:sz w:val="20"/>
          <w:szCs w:val="20"/>
        </w:rPr>
        <w:t xml:space="preserve">            6. Утвердить конкурсную документацию, согласно приложению 5. </w:t>
      </w:r>
    </w:p>
    <w:p w14:paraId="4D8BCC37" w14:textId="77777777" w:rsidR="0015476F" w:rsidRPr="0044617F" w:rsidRDefault="0015476F" w:rsidP="0015476F">
      <w:pPr>
        <w:ind w:left="851" w:hanging="142"/>
        <w:jc w:val="both"/>
        <w:rPr>
          <w:sz w:val="20"/>
          <w:szCs w:val="20"/>
        </w:rPr>
      </w:pPr>
      <w:r w:rsidRPr="0044617F">
        <w:rPr>
          <w:sz w:val="20"/>
          <w:szCs w:val="20"/>
        </w:rPr>
        <w:t xml:space="preserve">            7. Участники конкурса в составе конкурсного предложения обязаны указать мероприятия, обеспечивающие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14:paraId="072638C5" w14:textId="77777777" w:rsidR="0015476F" w:rsidRPr="0044617F" w:rsidRDefault="0015476F" w:rsidP="0015476F">
      <w:pPr>
        <w:ind w:left="851" w:hanging="142"/>
        <w:jc w:val="both"/>
        <w:rPr>
          <w:sz w:val="20"/>
          <w:szCs w:val="20"/>
        </w:rPr>
      </w:pPr>
      <w:r w:rsidRPr="0044617F">
        <w:rPr>
          <w:sz w:val="20"/>
          <w:szCs w:val="20"/>
        </w:rPr>
        <w:t xml:space="preserve">            8. Установить задание и минимально допустимые плановые значения показателей деятельности концессионера в соответствии с конкурсной документацией, согласно приложению 6.</w:t>
      </w:r>
    </w:p>
    <w:p w14:paraId="605C886C" w14:textId="77777777" w:rsidR="0015476F" w:rsidRPr="0044617F" w:rsidRDefault="0015476F" w:rsidP="0015476F">
      <w:pPr>
        <w:ind w:left="851" w:hanging="142"/>
        <w:jc w:val="both"/>
        <w:rPr>
          <w:sz w:val="20"/>
          <w:szCs w:val="20"/>
        </w:rPr>
      </w:pPr>
      <w:r w:rsidRPr="0044617F">
        <w:rPr>
          <w:sz w:val="20"/>
          <w:szCs w:val="20"/>
        </w:rPr>
        <w:t xml:space="preserve">           9. Утвердить информационное сообщение по проведению открытого конкурса на право заключения концессионного соглашения о передаче в концессию объектов холодного водоснабжения и теплоснабжения, находящихся в муниципальной собственности Куйбышевского муниципального района Новосибирской области, согласно приложению 7. </w:t>
      </w:r>
    </w:p>
    <w:p w14:paraId="58EA938A" w14:textId="77777777" w:rsidR="0015476F" w:rsidRPr="0044617F" w:rsidRDefault="0015476F" w:rsidP="0015476F">
      <w:pPr>
        <w:ind w:left="851" w:hanging="142"/>
        <w:jc w:val="both"/>
        <w:rPr>
          <w:sz w:val="20"/>
          <w:szCs w:val="20"/>
        </w:rPr>
      </w:pPr>
      <w:r w:rsidRPr="0044617F">
        <w:rPr>
          <w:sz w:val="20"/>
          <w:szCs w:val="20"/>
        </w:rPr>
        <w:t xml:space="preserve">           10. Управлению строительства, коммунального, дорожного хозяйства и транспорта администрации Куйбышевского муниципального района Новосибирской области опубликовать и разместить сообщения о проведении открытого конкурса на право заключения концессионного соглашения  в «Информационный вестник», а также на официальном сайте Российской Федерации в информационно-телекоммуникационной сети «Интернет» для размещения информации о проведении торгов – </w:t>
      </w:r>
      <w:hyperlink r:id="rId8" w:history="1">
        <w:r w:rsidRPr="0044617F">
          <w:rPr>
            <w:color w:val="0000FF"/>
            <w:sz w:val="20"/>
            <w:szCs w:val="20"/>
            <w:u w:val="single"/>
            <w:lang w:val="en-US"/>
          </w:rPr>
          <w:t>www</w:t>
        </w:r>
        <w:r w:rsidRPr="0044617F">
          <w:rPr>
            <w:color w:val="0000FF"/>
            <w:sz w:val="20"/>
            <w:szCs w:val="20"/>
            <w:u w:val="single"/>
          </w:rPr>
          <w:t>.</w:t>
        </w:r>
        <w:r w:rsidRPr="0044617F">
          <w:rPr>
            <w:color w:val="0000FF"/>
            <w:sz w:val="20"/>
            <w:szCs w:val="20"/>
            <w:u w:val="single"/>
            <w:lang w:val="en-US"/>
          </w:rPr>
          <w:t>torgi</w:t>
        </w:r>
        <w:r w:rsidRPr="0044617F">
          <w:rPr>
            <w:color w:val="0000FF"/>
            <w:sz w:val="20"/>
            <w:szCs w:val="20"/>
            <w:u w:val="single"/>
          </w:rPr>
          <w:t>.</w:t>
        </w:r>
        <w:r w:rsidRPr="0044617F">
          <w:rPr>
            <w:color w:val="0000FF"/>
            <w:sz w:val="20"/>
            <w:szCs w:val="20"/>
            <w:u w:val="single"/>
            <w:lang w:val="en-US"/>
          </w:rPr>
          <w:t>gov</w:t>
        </w:r>
        <w:r w:rsidRPr="0044617F">
          <w:rPr>
            <w:color w:val="0000FF"/>
            <w:sz w:val="20"/>
            <w:szCs w:val="20"/>
            <w:u w:val="single"/>
          </w:rPr>
          <w:t>.</w:t>
        </w:r>
        <w:r w:rsidRPr="0044617F">
          <w:rPr>
            <w:color w:val="0000FF"/>
            <w:sz w:val="20"/>
            <w:szCs w:val="20"/>
            <w:u w:val="single"/>
            <w:lang w:val="en-US"/>
          </w:rPr>
          <w:t>ru</w:t>
        </w:r>
      </w:hyperlink>
      <w:r w:rsidRPr="0044617F">
        <w:rPr>
          <w:sz w:val="20"/>
          <w:szCs w:val="20"/>
        </w:rPr>
        <w:t xml:space="preserve"> и на официальном сайте Куйбышевского муниципального района Новосибирской области – http://kuibyshev.nso.ru.</w:t>
      </w:r>
      <w:r w:rsidRPr="0044617F">
        <w:rPr>
          <w:color w:val="0000FF"/>
          <w:sz w:val="20"/>
          <w:szCs w:val="20"/>
          <w:u w:val="single"/>
        </w:rPr>
        <w:t xml:space="preserve">  </w:t>
      </w:r>
    </w:p>
    <w:p w14:paraId="3A2AFC16" w14:textId="77777777" w:rsidR="0015476F" w:rsidRPr="0044617F" w:rsidRDefault="0015476F" w:rsidP="0015476F">
      <w:pPr>
        <w:ind w:firstLine="709"/>
        <w:jc w:val="both"/>
        <w:rPr>
          <w:sz w:val="20"/>
          <w:szCs w:val="20"/>
        </w:rPr>
      </w:pPr>
    </w:p>
    <w:p w14:paraId="681C41F2" w14:textId="77777777" w:rsidR="0015476F" w:rsidRPr="0044617F" w:rsidRDefault="0015476F" w:rsidP="0015476F">
      <w:pPr>
        <w:pStyle w:val="10"/>
        <w:jc w:val="both"/>
        <w:rPr>
          <w:sz w:val="20"/>
        </w:rPr>
      </w:pPr>
      <w:r w:rsidRPr="0044617F">
        <w:rPr>
          <w:sz w:val="20"/>
        </w:rPr>
        <w:t xml:space="preserve">            Глава Куйбышевского муниципального </w:t>
      </w:r>
    </w:p>
    <w:p w14:paraId="1F1AD08F" w14:textId="77777777" w:rsidR="0015476F" w:rsidRPr="0044617F" w:rsidRDefault="0015476F" w:rsidP="0015476F">
      <w:pPr>
        <w:keepNext/>
        <w:jc w:val="both"/>
        <w:outlineLvl w:val="0"/>
        <w:rPr>
          <w:sz w:val="20"/>
          <w:szCs w:val="20"/>
        </w:rPr>
      </w:pPr>
      <w:r w:rsidRPr="0044617F">
        <w:rPr>
          <w:sz w:val="20"/>
          <w:szCs w:val="20"/>
        </w:rPr>
        <w:t xml:space="preserve">            района Новосибирской области</w:t>
      </w:r>
      <w:r w:rsidRPr="0044617F">
        <w:rPr>
          <w:sz w:val="20"/>
          <w:szCs w:val="20"/>
        </w:rPr>
        <w:tab/>
      </w:r>
      <w:r w:rsidRPr="0044617F">
        <w:rPr>
          <w:sz w:val="20"/>
          <w:szCs w:val="20"/>
        </w:rPr>
        <w:tab/>
      </w:r>
      <w:r w:rsidRPr="0044617F">
        <w:rPr>
          <w:sz w:val="20"/>
          <w:szCs w:val="20"/>
        </w:rPr>
        <w:tab/>
      </w:r>
      <w:r w:rsidRPr="0044617F">
        <w:rPr>
          <w:sz w:val="20"/>
          <w:szCs w:val="20"/>
        </w:rPr>
        <w:tab/>
      </w:r>
      <w:r w:rsidRPr="0044617F">
        <w:rPr>
          <w:sz w:val="20"/>
          <w:szCs w:val="20"/>
        </w:rPr>
        <w:tab/>
      </w:r>
      <w:r w:rsidRPr="0044617F">
        <w:rPr>
          <w:sz w:val="20"/>
          <w:szCs w:val="20"/>
        </w:rPr>
        <w:tab/>
        <w:t xml:space="preserve">    О.В. Караваев</w:t>
      </w:r>
    </w:p>
    <w:p w14:paraId="62BFCA26" w14:textId="77777777" w:rsidR="0015476F" w:rsidRPr="0044617F" w:rsidRDefault="0015476F" w:rsidP="0015476F">
      <w:pPr>
        <w:ind w:left="993" w:hanging="993"/>
        <w:rPr>
          <w:sz w:val="20"/>
          <w:szCs w:val="20"/>
        </w:rPr>
      </w:pPr>
    </w:p>
    <w:p w14:paraId="72BB0997" w14:textId="77777777" w:rsidR="0015476F" w:rsidRPr="0044617F" w:rsidRDefault="0015476F" w:rsidP="0015476F">
      <w:pPr>
        <w:rPr>
          <w:sz w:val="20"/>
          <w:szCs w:val="20"/>
        </w:rPr>
      </w:pPr>
    </w:p>
    <w:p w14:paraId="0C6BD461" w14:textId="77777777" w:rsidR="0015476F" w:rsidRPr="0044617F" w:rsidRDefault="0015476F" w:rsidP="0015476F">
      <w:pPr>
        <w:rPr>
          <w:sz w:val="20"/>
          <w:szCs w:val="20"/>
        </w:rPr>
      </w:pPr>
    </w:p>
    <w:p w14:paraId="1FBF3DB8" w14:textId="77777777" w:rsidR="0015476F" w:rsidRPr="0044617F" w:rsidRDefault="0015476F" w:rsidP="0015476F">
      <w:pPr>
        <w:rPr>
          <w:sz w:val="20"/>
          <w:szCs w:val="20"/>
        </w:rPr>
      </w:pPr>
    </w:p>
    <w:p w14:paraId="06AF8354" w14:textId="77777777" w:rsidR="0015476F" w:rsidRPr="0044617F" w:rsidRDefault="0015476F" w:rsidP="0015476F">
      <w:pPr>
        <w:rPr>
          <w:sz w:val="20"/>
          <w:szCs w:val="20"/>
        </w:rPr>
      </w:pPr>
    </w:p>
    <w:p w14:paraId="164DEBEF" w14:textId="77777777" w:rsidR="0015476F" w:rsidRPr="0044617F" w:rsidRDefault="0015476F" w:rsidP="0015476F">
      <w:pPr>
        <w:rPr>
          <w:sz w:val="20"/>
          <w:szCs w:val="20"/>
        </w:rPr>
      </w:pPr>
    </w:p>
    <w:p w14:paraId="75428550" w14:textId="77777777" w:rsidR="0015476F" w:rsidRPr="0044617F" w:rsidRDefault="0015476F" w:rsidP="0015476F">
      <w:pPr>
        <w:rPr>
          <w:sz w:val="20"/>
          <w:szCs w:val="20"/>
        </w:rPr>
      </w:pPr>
    </w:p>
    <w:p w14:paraId="14014713" w14:textId="77777777" w:rsidR="0015476F" w:rsidRPr="0044617F" w:rsidRDefault="0015476F" w:rsidP="0015476F">
      <w:pPr>
        <w:rPr>
          <w:sz w:val="20"/>
          <w:szCs w:val="20"/>
        </w:rPr>
        <w:sectPr w:rsidR="0015476F" w:rsidRPr="0044617F" w:rsidSect="0044617F">
          <w:footerReference w:type="default" r:id="rId9"/>
          <w:pgSz w:w="11906" w:h="16838"/>
          <w:pgMar w:top="709" w:right="566" w:bottom="1134" w:left="709" w:header="709" w:footer="709" w:gutter="0"/>
          <w:pgNumType w:start="3"/>
          <w:cols w:space="708"/>
          <w:docGrid w:linePitch="381"/>
        </w:sectPr>
      </w:pPr>
    </w:p>
    <w:p w14:paraId="101064DE" w14:textId="77777777" w:rsidR="0015476F" w:rsidRPr="0044617F" w:rsidRDefault="0015476F" w:rsidP="0015476F">
      <w:pPr>
        <w:rPr>
          <w:sz w:val="20"/>
          <w:szCs w:val="20"/>
        </w:rPr>
      </w:pPr>
    </w:p>
    <w:p w14:paraId="5FFA5EA1" w14:textId="77777777" w:rsidR="0015476F" w:rsidRPr="0044617F" w:rsidRDefault="0015476F" w:rsidP="0015476F">
      <w:pPr>
        <w:widowControl w:val="0"/>
        <w:autoSpaceDE w:val="0"/>
        <w:ind w:left="4820"/>
        <w:jc w:val="right"/>
        <w:rPr>
          <w:sz w:val="20"/>
          <w:szCs w:val="20"/>
        </w:rPr>
      </w:pPr>
      <w:r w:rsidRPr="0044617F">
        <w:rPr>
          <w:sz w:val="20"/>
          <w:szCs w:val="20"/>
        </w:rPr>
        <w:t>Приложение 1</w:t>
      </w:r>
    </w:p>
    <w:p w14:paraId="230D395B" w14:textId="77777777" w:rsidR="0015476F" w:rsidRPr="0044617F" w:rsidRDefault="0015476F" w:rsidP="0015476F">
      <w:pPr>
        <w:widowControl w:val="0"/>
        <w:autoSpaceDE w:val="0"/>
        <w:ind w:left="4820"/>
        <w:jc w:val="right"/>
        <w:rPr>
          <w:sz w:val="20"/>
          <w:szCs w:val="20"/>
        </w:rPr>
      </w:pPr>
      <w:r w:rsidRPr="0044617F">
        <w:rPr>
          <w:sz w:val="20"/>
          <w:szCs w:val="20"/>
        </w:rPr>
        <w:t xml:space="preserve">к постановлению администрации </w:t>
      </w:r>
    </w:p>
    <w:p w14:paraId="4D5E1CFE" w14:textId="77777777" w:rsidR="0015476F" w:rsidRPr="0044617F" w:rsidRDefault="0015476F" w:rsidP="0015476F">
      <w:pPr>
        <w:widowControl w:val="0"/>
        <w:autoSpaceDE w:val="0"/>
        <w:ind w:left="4820"/>
        <w:jc w:val="right"/>
        <w:rPr>
          <w:sz w:val="20"/>
          <w:szCs w:val="20"/>
        </w:rPr>
      </w:pPr>
      <w:r w:rsidRPr="0044617F">
        <w:rPr>
          <w:sz w:val="20"/>
          <w:szCs w:val="20"/>
        </w:rPr>
        <w:t xml:space="preserve">Куйбышевского муниципального района </w:t>
      </w:r>
    </w:p>
    <w:p w14:paraId="2E8B1A4F" w14:textId="77777777" w:rsidR="0015476F" w:rsidRPr="0044617F" w:rsidRDefault="0015476F" w:rsidP="0015476F">
      <w:pPr>
        <w:widowControl w:val="0"/>
        <w:autoSpaceDE w:val="0"/>
        <w:ind w:left="4820"/>
        <w:jc w:val="right"/>
        <w:rPr>
          <w:sz w:val="20"/>
          <w:szCs w:val="20"/>
        </w:rPr>
      </w:pPr>
      <w:r w:rsidRPr="0044617F">
        <w:rPr>
          <w:sz w:val="20"/>
          <w:szCs w:val="20"/>
        </w:rPr>
        <w:t xml:space="preserve">Новосибирской области </w:t>
      </w:r>
    </w:p>
    <w:p w14:paraId="297D20F7" w14:textId="77777777" w:rsidR="0015476F" w:rsidRPr="0044617F" w:rsidRDefault="0015476F" w:rsidP="0044617F">
      <w:pPr>
        <w:widowControl w:val="0"/>
        <w:autoSpaceDE w:val="0"/>
        <w:ind w:left="4820"/>
        <w:jc w:val="right"/>
        <w:rPr>
          <w:sz w:val="20"/>
          <w:szCs w:val="20"/>
        </w:rPr>
      </w:pPr>
      <w:r w:rsidRPr="0044617F">
        <w:rPr>
          <w:sz w:val="20"/>
          <w:szCs w:val="20"/>
        </w:rPr>
        <w:t xml:space="preserve">                                                                                                   10.08.2022 № 650</w:t>
      </w:r>
    </w:p>
    <w:p w14:paraId="40667C85" w14:textId="77777777" w:rsidR="0015476F" w:rsidRPr="0044617F" w:rsidRDefault="0015476F" w:rsidP="0015476F">
      <w:pPr>
        <w:widowControl w:val="0"/>
        <w:autoSpaceDE w:val="0"/>
        <w:jc w:val="center"/>
        <w:rPr>
          <w:sz w:val="20"/>
          <w:szCs w:val="20"/>
        </w:rPr>
      </w:pPr>
    </w:p>
    <w:p w14:paraId="36C3DD86" w14:textId="77777777" w:rsidR="0015476F" w:rsidRPr="0044617F" w:rsidRDefault="0015476F" w:rsidP="0015476F">
      <w:pPr>
        <w:widowControl w:val="0"/>
        <w:autoSpaceDE w:val="0"/>
        <w:jc w:val="center"/>
        <w:rPr>
          <w:sz w:val="20"/>
          <w:szCs w:val="20"/>
        </w:rPr>
      </w:pPr>
      <w:r w:rsidRPr="0044617F">
        <w:rPr>
          <w:sz w:val="20"/>
          <w:szCs w:val="20"/>
        </w:rPr>
        <w:t>Перечень объектов, передаваемых в концессию</w:t>
      </w:r>
    </w:p>
    <w:p w14:paraId="1316240A" w14:textId="77777777" w:rsidR="0015476F" w:rsidRPr="0044617F" w:rsidRDefault="0015476F" w:rsidP="0015476F">
      <w:pPr>
        <w:widowControl w:val="0"/>
        <w:autoSpaceDE w:val="0"/>
        <w:jc w:val="center"/>
        <w:rPr>
          <w:sz w:val="20"/>
          <w:szCs w:val="20"/>
        </w:rPr>
      </w:pPr>
    </w:p>
    <w:p w14:paraId="53715C9D" w14:textId="77777777" w:rsidR="0015476F" w:rsidRPr="0044617F" w:rsidRDefault="0015476F" w:rsidP="0015476F">
      <w:pPr>
        <w:widowControl w:val="0"/>
        <w:autoSpaceDE w:val="0"/>
        <w:jc w:val="center"/>
        <w:rPr>
          <w:sz w:val="20"/>
          <w:szCs w:val="20"/>
        </w:rPr>
      </w:pPr>
      <w:r w:rsidRPr="0044617F">
        <w:rPr>
          <w:sz w:val="20"/>
          <w:szCs w:val="20"/>
        </w:rPr>
        <w:fldChar w:fldCharType="begin"/>
      </w:r>
      <w:r w:rsidRPr="0044617F">
        <w:rPr>
          <w:sz w:val="20"/>
          <w:szCs w:val="20"/>
        </w:rPr>
        <w:instrText xml:space="preserve"> LINK Excel.Sheet.12 "\\\\Prosvetova-yv\\общие\\концессия\\Наш\\концессионное соглашение и приложения\\Концессия для Максимановой\\Приложение 1,6 имущество.xlsx" имущество!R6C1:R321C5 \a \f 4 \h  \* MERGEFORMAT </w:instrText>
      </w:r>
      <w:r w:rsidRPr="0044617F">
        <w:rPr>
          <w:sz w:val="20"/>
          <w:szCs w:val="20"/>
        </w:rPr>
        <w:fldChar w:fldCharType="separate"/>
      </w:r>
    </w:p>
    <w:tbl>
      <w:tblPr>
        <w:tblW w:w="11940" w:type="dxa"/>
        <w:tblInd w:w="108" w:type="dxa"/>
        <w:tblLook w:val="04A0" w:firstRow="1" w:lastRow="0" w:firstColumn="1" w:lastColumn="0" w:noHBand="0" w:noVBand="1"/>
      </w:tblPr>
      <w:tblGrid>
        <w:gridCol w:w="816"/>
        <w:gridCol w:w="1874"/>
        <w:gridCol w:w="4140"/>
        <w:gridCol w:w="5280"/>
        <w:gridCol w:w="1920"/>
      </w:tblGrid>
      <w:tr w:rsidR="0015476F" w:rsidRPr="0044617F" w14:paraId="19792650" w14:textId="77777777" w:rsidTr="008039A3">
        <w:trPr>
          <w:trHeight w:val="300"/>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AC9BA" w14:textId="77777777" w:rsidR="0015476F" w:rsidRPr="0044617F" w:rsidRDefault="0015476F" w:rsidP="0044617F">
            <w:pPr>
              <w:jc w:val="center"/>
              <w:rPr>
                <w:sz w:val="20"/>
                <w:szCs w:val="20"/>
              </w:rPr>
            </w:pPr>
            <w:r w:rsidRPr="0044617F">
              <w:rPr>
                <w:sz w:val="20"/>
                <w:szCs w:val="20"/>
              </w:rPr>
              <w:t>№ п/п</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3619C47B" w14:textId="77777777" w:rsidR="0015476F" w:rsidRPr="0044617F" w:rsidRDefault="0015476F" w:rsidP="0044617F">
            <w:pPr>
              <w:jc w:val="center"/>
              <w:rPr>
                <w:color w:val="000000"/>
                <w:sz w:val="20"/>
                <w:szCs w:val="20"/>
              </w:rPr>
            </w:pPr>
            <w:r w:rsidRPr="0044617F">
              <w:rPr>
                <w:color w:val="000000"/>
                <w:sz w:val="20"/>
                <w:szCs w:val="20"/>
              </w:rPr>
              <w:t>Объект Концессионного Соглашения</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15936958" w14:textId="77777777" w:rsidR="0015476F" w:rsidRPr="0044617F" w:rsidRDefault="0015476F" w:rsidP="0044617F">
            <w:pPr>
              <w:jc w:val="center"/>
              <w:rPr>
                <w:color w:val="000000"/>
                <w:sz w:val="20"/>
                <w:szCs w:val="20"/>
              </w:rPr>
            </w:pPr>
            <w:r w:rsidRPr="0044617F">
              <w:rPr>
                <w:color w:val="000000"/>
                <w:sz w:val="20"/>
                <w:szCs w:val="20"/>
              </w:rPr>
              <w:t>Адрес объекта</w:t>
            </w:r>
          </w:p>
        </w:tc>
        <w:tc>
          <w:tcPr>
            <w:tcW w:w="5280" w:type="dxa"/>
            <w:tcBorders>
              <w:top w:val="single" w:sz="4" w:space="0" w:color="auto"/>
              <w:left w:val="nil"/>
              <w:bottom w:val="single" w:sz="4" w:space="0" w:color="auto"/>
              <w:right w:val="single" w:sz="4" w:space="0" w:color="auto"/>
            </w:tcBorders>
            <w:shd w:val="clear" w:color="auto" w:fill="auto"/>
            <w:vAlign w:val="center"/>
            <w:hideMark/>
          </w:tcPr>
          <w:p w14:paraId="533D1375" w14:textId="77777777" w:rsidR="0015476F" w:rsidRPr="0044617F" w:rsidRDefault="0015476F" w:rsidP="0044617F">
            <w:pPr>
              <w:jc w:val="center"/>
              <w:rPr>
                <w:color w:val="000000"/>
                <w:sz w:val="20"/>
                <w:szCs w:val="20"/>
              </w:rPr>
            </w:pPr>
            <w:r w:rsidRPr="0044617F">
              <w:rPr>
                <w:color w:val="000000"/>
                <w:sz w:val="20"/>
                <w:szCs w:val="20"/>
              </w:rPr>
              <w:t>Реквизиты правоустанавливающего документа</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69205C13" w14:textId="77777777" w:rsidR="0015476F" w:rsidRPr="0044617F" w:rsidRDefault="0015476F" w:rsidP="0044617F">
            <w:pPr>
              <w:jc w:val="center"/>
              <w:rPr>
                <w:color w:val="000000"/>
                <w:sz w:val="20"/>
                <w:szCs w:val="20"/>
              </w:rPr>
            </w:pPr>
            <w:r w:rsidRPr="0044617F">
              <w:rPr>
                <w:color w:val="000000"/>
                <w:sz w:val="20"/>
                <w:szCs w:val="20"/>
              </w:rPr>
              <w:t>Кадастровый номер</w:t>
            </w:r>
          </w:p>
        </w:tc>
      </w:tr>
      <w:tr w:rsidR="0015476F" w:rsidRPr="0044617F" w14:paraId="018743DE" w14:textId="77777777" w:rsidTr="008039A3">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57BF83A2" w14:textId="77777777" w:rsidR="0015476F" w:rsidRPr="0044617F" w:rsidRDefault="0015476F" w:rsidP="0044617F">
            <w:pPr>
              <w:jc w:val="center"/>
              <w:rPr>
                <w:bCs/>
                <w:color w:val="000000"/>
                <w:sz w:val="20"/>
                <w:szCs w:val="20"/>
              </w:rPr>
            </w:pPr>
            <w:r w:rsidRPr="0044617F">
              <w:rPr>
                <w:bCs/>
                <w:color w:val="000000"/>
                <w:sz w:val="20"/>
                <w:szCs w:val="20"/>
              </w:rPr>
              <w:t>1</w:t>
            </w:r>
          </w:p>
        </w:tc>
        <w:tc>
          <w:tcPr>
            <w:tcW w:w="300" w:type="dxa"/>
            <w:tcBorders>
              <w:top w:val="nil"/>
              <w:left w:val="nil"/>
              <w:bottom w:val="single" w:sz="4" w:space="0" w:color="auto"/>
              <w:right w:val="single" w:sz="4" w:space="0" w:color="auto"/>
            </w:tcBorders>
            <w:shd w:val="clear" w:color="auto" w:fill="auto"/>
            <w:vAlign w:val="center"/>
            <w:hideMark/>
          </w:tcPr>
          <w:p w14:paraId="6929BD02" w14:textId="77777777" w:rsidR="0015476F" w:rsidRPr="0044617F" w:rsidRDefault="0015476F" w:rsidP="0044617F">
            <w:pPr>
              <w:jc w:val="center"/>
              <w:rPr>
                <w:bCs/>
                <w:color w:val="000000"/>
                <w:sz w:val="20"/>
                <w:szCs w:val="20"/>
              </w:rPr>
            </w:pPr>
            <w:r w:rsidRPr="0044617F">
              <w:rPr>
                <w:bCs/>
                <w:color w:val="000000"/>
                <w:sz w:val="20"/>
                <w:szCs w:val="20"/>
              </w:rPr>
              <w:t>2</w:t>
            </w:r>
          </w:p>
        </w:tc>
        <w:tc>
          <w:tcPr>
            <w:tcW w:w="4140" w:type="dxa"/>
            <w:tcBorders>
              <w:top w:val="nil"/>
              <w:left w:val="nil"/>
              <w:bottom w:val="single" w:sz="4" w:space="0" w:color="auto"/>
              <w:right w:val="single" w:sz="4" w:space="0" w:color="auto"/>
            </w:tcBorders>
            <w:shd w:val="clear" w:color="auto" w:fill="auto"/>
            <w:vAlign w:val="center"/>
            <w:hideMark/>
          </w:tcPr>
          <w:p w14:paraId="0144E9CB" w14:textId="77777777" w:rsidR="0015476F" w:rsidRPr="0044617F" w:rsidRDefault="0015476F" w:rsidP="0044617F">
            <w:pPr>
              <w:jc w:val="center"/>
              <w:rPr>
                <w:bCs/>
                <w:color w:val="000000"/>
                <w:sz w:val="20"/>
                <w:szCs w:val="20"/>
              </w:rPr>
            </w:pPr>
            <w:r w:rsidRPr="0044617F">
              <w:rPr>
                <w:bCs/>
                <w:color w:val="000000"/>
                <w:sz w:val="20"/>
                <w:szCs w:val="20"/>
              </w:rPr>
              <w:t>3</w:t>
            </w:r>
          </w:p>
        </w:tc>
        <w:tc>
          <w:tcPr>
            <w:tcW w:w="5280" w:type="dxa"/>
            <w:tcBorders>
              <w:top w:val="nil"/>
              <w:left w:val="nil"/>
              <w:bottom w:val="single" w:sz="4" w:space="0" w:color="auto"/>
              <w:right w:val="single" w:sz="4" w:space="0" w:color="auto"/>
            </w:tcBorders>
            <w:shd w:val="clear" w:color="auto" w:fill="auto"/>
            <w:vAlign w:val="center"/>
            <w:hideMark/>
          </w:tcPr>
          <w:p w14:paraId="4BC9D215" w14:textId="77777777" w:rsidR="0015476F" w:rsidRPr="0044617F" w:rsidRDefault="0015476F" w:rsidP="0044617F">
            <w:pPr>
              <w:jc w:val="center"/>
              <w:rPr>
                <w:bCs/>
                <w:color w:val="000000"/>
                <w:sz w:val="20"/>
                <w:szCs w:val="20"/>
              </w:rPr>
            </w:pPr>
            <w:r w:rsidRPr="0044617F">
              <w:rPr>
                <w:bCs/>
                <w:color w:val="000000"/>
                <w:sz w:val="20"/>
                <w:szCs w:val="20"/>
              </w:rPr>
              <w:t>4</w:t>
            </w:r>
          </w:p>
        </w:tc>
        <w:tc>
          <w:tcPr>
            <w:tcW w:w="1920" w:type="dxa"/>
            <w:tcBorders>
              <w:top w:val="nil"/>
              <w:left w:val="nil"/>
              <w:bottom w:val="single" w:sz="4" w:space="0" w:color="auto"/>
              <w:right w:val="single" w:sz="4" w:space="0" w:color="auto"/>
            </w:tcBorders>
            <w:shd w:val="clear" w:color="auto" w:fill="auto"/>
            <w:vAlign w:val="center"/>
            <w:hideMark/>
          </w:tcPr>
          <w:p w14:paraId="188D5875" w14:textId="77777777" w:rsidR="0015476F" w:rsidRPr="0044617F" w:rsidRDefault="0015476F" w:rsidP="0044617F">
            <w:pPr>
              <w:jc w:val="center"/>
              <w:rPr>
                <w:bCs/>
                <w:color w:val="000000"/>
                <w:sz w:val="20"/>
                <w:szCs w:val="20"/>
              </w:rPr>
            </w:pPr>
            <w:r w:rsidRPr="0044617F">
              <w:rPr>
                <w:bCs/>
                <w:color w:val="000000"/>
                <w:sz w:val="20"/>
                <w:szCs w:val="20"/>
              </w:rPr>
              <w:t>5</w:t>
            </w:r>
          </w:p>
        </w:tc>
      </w:tr>
      <w:tr w:rsidR="0015476F" w:rsidRPr="0044617F" w14:paraId="4969E20E" w14:textId="77777777" w:rsidTr="008039A3">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3D435A70" w14:textId="77777777" w:rsidR="0015476F" w:rsidRPr="0044617F" w:rsidRDefault="0015476F" w:rsidP="0044617F">
            <w:pPr>
              <w:rPr>
                <w:bCs/>
                <w:color w:val="000000"/>
                <w:sz w:val="20"/>
                <w:szCs w:val="20"/>
              </w:rPr>
            </w:pPr>
            <w:r w:rsidRPr="0044617F">
              <w:rPr>
                <w:bCs/>
                <w:color w:val="000000"/>
                <w:sz w:val="20"/>
                <w:szCs w:val="20"/>
              </w:rPr>
              <w:t> </w:t>
            </w:r>
          </w:p>
        </w:tc>
        <w:tc>
          <w:tcPr>
            <w:tcW w:w="9720" w:type="dxa"/>
            <w:gridSpan w:val="3"/>
            <w:tcBorders>
              <w:top w:val="single" w:sz="4" w:space="0" w:color="auto"/>
              <w:left w:val="nil"/>
              <w:bottom w:val="single" w:sz="4" w:space="0" w:color="auto"/>
              <w:right w:val="single" w:sz="4" w:space="0" w:color="auto"/>
            </w:tcBorders>
            <w:shd w:val="clear" w:color="auto" w:fill="auto"/>
            <w:vAlign w:val="center"/>
            <w:hideMark/>
          </w:tcPr>
          <w:p w14:paraId="5BF15CC5" w14:textId="77777777" w:rsidR="0015476F" w:rsidRPr="0044617F" w:rsidRDefault="0015476F" w:rsidP="0044617F">
            <w:pPr>
              <w:jc w:val="center"/>
              <w:rPr>
                <w:bCs/>
                <w:color w:val="000000"/>
                <w:sz w:val="20"/>
                <w:szCs w:val="20"/>
              </w:rPr>
            </w:pPr>
            <w:r w:rsidRPr="0044617F">
              <w:rPr>
                <w:bCs/>
                <w:color w:val="000000"/>
                <w:sz w:val="20"/>
                <w:szCs w:val="20"/>
              </w:rPr>
              <w:t>Абрамовский сельсовет</w:t>
            </w:r>
          </w:p>
        </w:tc>
        <w:tc>
          <w:tcPr>
            <w:tcW w:w="1920" w:type="dxa"/>
            <w:tcBorders>
              <w:top w:val="nil"/>
              <w:left w:val="nil"/>
              <w:bottom w:val="single" w:sz="4" w:space="0" w:color="auto"/>
              <w:right w:val="single" w:sz="4" w:space="0" w:color="auto"/>
            </w:tcBorders>
            <w:shd w:val="clear" w:color="auto" w:fill="auto"/>
            <w:vAlign w:val="center"/>
            <w:hideMark/>
          </w:tcPr>
          <w:p w14:paraId="5580CDF4" w14:textId="77777777" w:rsidR="0015476F" w:rsidRPr="0044617F" w:rsidRDefault="0015476F" w:rsidP="0044617F">
            <w:pPr>
              <w:jc w:val="center"/>
              <w:rPr>
                <w:bCs/>
                <w:color w:val="000000"/>
                <w:sz w:val="20"/>
                <w:szCs w:val="20"/>
              </w:rPr>
            </w:pPr>
            <w:r w:rsidRPr="0044617F">
              <w:rPr>
                <w:bCs/>
                <w:color w:val="000000"/>
                <w:sz w:val="20"/>
                <w:szCs w:val="20"/>
              </w:rPr>
              <w:t> </w:t>
            </w:r>
          </w:p>
        </w:tc>
      </w:tr>
      <w:tr w:rsidR="0015476F" w:rsidRPr="0044617F" w14:paraId="76F3A3BA"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7E1219CF" w14:textId="77777777" w:rsidR="0015476F" w:rsidRPr="0044617F" w:rsidRDefault="0015476F" w:rsidP="0044617F">
            <w:pPr>
              <w:jc w:val="right"/>
              <w:rPr>
                <w:color w:val="000000"/>
                <w:sz w:val="20"/>
                <w:szCs w:val="20"/>
              </w:rPr>
            </w:pPr>
            <w:r w:rsidRPr="0044617F">
              <w:rPr>
                <w:color w:val="000000"/>
                <w:sz w:val="20"/>
                <w:szCs w:val="20"/>
              </w:rPr>
              <w:t>1</w:t>
            </w:r>
          </w:p>
        </w:tc>
        <w:tc>
          <w:tcPr>
            <w:tcW w:w="300" w:type="dxa"/>
            <w:tcBorders>
              <w:top w:val="nil"/>
              <w:left w:val="nil"/>
              <w:bottom w:val="single" w:sz="4" w:space="0" w:color="auto"/>
              <w:right w:val="single" w:sz="4" w:space="0" w:color="auto"/>
            </w:tcBorders>
            <w:shd w:val="clear" w:color="auto" w:fill="auto"/>
            <w:vAlign w:val="bottom"/>
            <w:hideMark/>
          </w:tcPr>
          <w:p w14:paraId="17751B87" w14:textId="77777777" w:rsidR="0015476F" w:rsidRPr="0044617F" w:rsidRDefault="0015476F" w:rsidP="0044617F">
            <w:pPr>
              <w:rPr>
                <w:color w:val="000000"/>
                <w:sz w:val="20"/>
                <w:szCs w:val="20"/>
              </w:rPr>
            </w:pPr>
            <w:r w:rsidRPr="0044617F">
              <w:rPr>
                <w:color w:val="000000"/>
                <w:sz w:val="20"/>
                <w:szCs w:val="20"/>
              </w:rPr>
              <w:t>Здание котельной.</w:t>
            </w:r>
          </w:p>
        </w:tc>
        <w:tc>
          <w:tcPr>
            <w:tcW w:w="4140" w:type="dxa"/>
            <w:tcBorders>
              <w:top w:val="nil"/>
              <w:left w:val="nil"/>
              <w:bottom w:val="single" w:sz="4" w:space="0" w:color="auto"/>
              <w:right w:val="single" w:sz="4" w:space="0" w:color="auto"/>
            </w:tcBorders>
            <w:shd w:val="clear" w:color="auto" w:fill="auto"/>
            <w:noWrap/>
            <w:vAlign w:val="bottom"/>
            <w:hideMark/>
          </w:tcPr>
          <w:p w14:paraId="02ADD14E"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Абрамово, улица Совхозная, дом 13А</w:t>
            </w:r>
          </w:p>
        </w:tc>
        <w:tc>
          <w:tcPr>
            <w:tcW w:w="5280" w:type="dxa"/>
            <w:tcBorders>
              <w:top w:val="nil"/>
              <w:left w:val="nil"/>
              <w:bottom w:val="single" w:sz="4" w:space="0" w:color="auto"/>
              <w:right w:val="single" w:sz="4" w:space="0" w:color="auto"/>
            </w:tcBorders>
            <w:shd w:val="clear" w:color="auto" w:fill="auto"/>
            <w:noWrap/>
            <w:vAlign w:val="center"/>
            <w:hideMark/>
          </w:tcPr>
          <w:p w14:paraId="614346D8" w14:textId="77777777" w:rsidR="0015476F" w:rsidRPr="0044617F" w:rsidRDefault="0015476F" w:rsidP="0044617F">
            <w:pPr>
              <w:rPr>
                <w:color w:val="000000"/>
                <w:sz w:val="20"/>
                <w:szCs w:val="20"/>
              </w:rPr>
            </w:pPr>
            <w:r w:rsidRPr="0044617F">
              <w:rPr>
                <w:color w:val="000000"/>
                <w:sz w:val="20"/>
                <w:szCs w:val="20"/>
              </w:rPr>
              <w:t>Выписка из ЕГРН 30.08.2019 № 54/001/160/2019-753</w:t>
            </w:r>
          </w:p>
        </w:tc>
        <w:tc>
          <w:tcPr>
            <w:tcW w:w="1920" w:type="dxa"/>
            <w:tcBorders>
              <w:top w:val="nil"/>
              <w:left w:val="nil"/>
              <w:bottom w:val="single" w:sz="4" w:space="0" w:color="auto"/>
              <w:right w:val="single" w:sz="4" w:space="0" w:color="auto"/>
            </w:tcBorders>
            <w:shd w:val="clear" w:color="auto" w:fill="auto"/>
            <w:noWrap/>
            <w:vAlign w:val="bottom"/>
            <w:hideMark/>
          </w:tcPr>
          <w:p w14:paraId="6D01BE6F" w14:textId="77777777" w:rsidR="0015476F" w:rsidRPr="0044617F" w:rsidRDefault="0015476F" w:rsidP="0044617F">
            <w:pPr>
              <w:rPr>
                <w:color w:val="000000"/>
                <w:sz w:val="20"/>
                <w:szCs w:val="20"/>
              </w:rPr>
            </w:pPr>
            <w:r w:rsidRPr="0044617F">
              <w:rPr>
                <w:color w:val="000000"/>
                <w:sz w:val="20"/>
                <w:szCs w:val="20"/>
              </w:rPr>
              <w:t>54:14:020403:113</w:t>
            </w:r>
          </w:p>
        </w:tc>
      </w:tr>
      <w:tr w:rsidR="0015476F" w:rsidRPr="0044617F" w14:paraId="6018F7E9" w14:textId="77777777" w:rsidTr="008039A3">
        <w:trPr>
          <w:trHeight w:val="6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7BDD1D10" w14:textId="77777777" w:rsidR="0015476F" w:rsidRPr="0044617F" w:rsidRDefault="0015476F" w:rsidP="0044617F">
            <w:pPr>
              <w:jc w:val="right"/>
              <w:rPr>
                <w:color w:val="000000"/>
                <w:sz w:val="20"/>
                <w:szCs w:val="20"/>
              </w:rPr>
            </w:pPr>
            <w:r w:rsidRPr="0044617F">
              <w:rPr>
                <w:color w:val="000000"/>
                <w:sz w:val="20"/>
                <w:szCs w:val="20"/>
              </w:rPr>
              <w:t>2</w:t>
            </w:r>
          </w:p>
        </w:tc>
        <w:tc>
          <w:tcPr>
            <w:tcW w:w="300" w:type="dxa"/>
            <w:tcBorders>
              <w:top w:val="nil"/>
              <w:left w:val="nil"/>
              <w:bottom w:val="single" w:sz="4" w:space="0" w:color="auto"/>
              <w:right w:val="single" w:sz="4" w:space="0" w:color="auto"/>
            </w:tcBorders>
            <w:shd w:val="clear" w:color="auto" w:fill="auto"/>
            <w:vAlign w:val="bottom"/>
            <w:hideMark/>
          </w:tcPr>
          <w:p w14:paraId="6CB0F0D0" w14:textId="77777777" w:rsidR="0015476F" w:rsidRPr="0044617F" w:rsidRDefault="0015476F" w:rsidP="0044617F">
            <w:pPr>
              <w:rPr>
                <w:color w:val="000000"/>
                <w:sz w:val="20"/>
                <w:szCs w:val="20"/>
              </w:rPr>
            </w:pPr>
            <w:r w:rsidRPr="0044617F">
              <w:rPr>
                <w:color w:val="000000"/>
                <w:sz w:val="20"/>
                <w:szCs w:val="20"/>
              </w:rPr>
              <w:t>Водонапорная башня.</w:t>
            </w:r>
          </w:p>
        </w:tc>
        <w:tc>
          <w:tcPr>
            <w:tcW w:w="4140" w:type="dxa"/>
            <w:tcBorders>
              <w:top w:val="nil"/>
              <w:left w:val="nil"/>
              <w:bottom w:val="single" w:sz="4" w:space="0" w:color="auto"/>
              <w:right w:val="single" w:sz="4" w:space="0" w:color="auto"/>
            </w:tcBorders>
            <w:shd w:val="clear" w:color="auto" w:fill="auto"/>
            <w:noWrap/>
            <w:vAlign w:val="bottom"/>
            <w:hideMark/>
          </w:tcPr>
          <w:p w14:paraId="5B133B18" w14:textId="77777777" w:rsidR="0015476F" w:rsidRPr="0044617F" w:rsidRDefault="0015476F" w:rsidP="0044617F">
            <w:pPr>
              <w:rPr>
                <w:color w:val="000000"/>
                <w:sz w:val="20"/>
                <w:szCs w:val="20"/>
              </w:rPr>
            </w:pPr>
            <w:r w:rsidRPr="0044617F">
              <w:rPr>
                <w:color w:val="000000"/>
                <w:sz w:val="20"/>
                <w:szCs w:val="20"/>
              </w:rPr>
              <w:t xml:space="preserve">Новосибирская область, Куйбышевский район, село Абрамово </w:t>
            </w:r>
          </w:p>
        </w:tc>
        <w:tc>
          <w:tcPr>
            <w:tcW w:w="5280" w:type="dxa"/>
            <w:tcBorders>
              <w:top w:val="nil"/>
              <w:left w:val="nil"/>
              <w:bottom w:val="single" w:sz="4" w:space="0" w:color="auto"/>
              <w:right w:val="single" w:sz="4" w:space="0" w:color="auto"/>
            </w:tcBorders>
            <w:shd w:val="clear" w:color="auto" w:fill="auto"/>
            <w:noWrap/>
            <w:vAlign w:val="center"/>
            <w:hideMark/>
          </w:tcPr>
          <w:p w14:paraId="0BCEF857" w14:textId="77777777" w:rsidR="0015476F" w:rsidRPr="0044617F" w:rsidRDefault="0015476F" w:rsidP="0044617F">
            <w:pPr>
              <w:rPr>
                <w:color w:val="000000"/>
                <w:sz w:val="20"/>
                <w:szCs w:val="20"/>
              </w:rPr>
            </w:pPr>
            <w:r w:rsidRPr="0044617F">
              <w:rPr>
                <w:color w:val="000000"/>
                <w:sz w:val="20"/>
                <w:szCs w:val="20"/>
              </w:rPr>
              <w:t>Выписка из ЕГРН 30.08.2019 № 54/001/160/2019-755</w:t>
            </w:r>
          </w:p>
        </w:tc>
        <w:tc>
          <w:tcPr>
            <w:tcW w:w="1920" w:type="dxa"/>
            <w:tcBorders>
              <w:top w:val="nil"/>
              <w:left w:val="nil"/>
              <w:bottom w:val="single" w:sz="4" w:space="0" w:color="auto"/>
              <w:right w:val="single" w:sz="4" w:space="0" w:color="auto"/>
            </w:tcBorders>
            <w:shd w:val="clear" w:color="auto" w:fill="auto"/>
            <w:noWrap/>
            <w:vAlign w:val="bottom"/>
            <w:hideMark/>
          </w:tcPr>
          <w:p w14:paraId="1E19D54F" w14:textId="77777777" w:rsidR="0015476F" w:rsidRPr="0044617F" w:rsidRDefault="0015476F" w:rsidP="0044617F">
            <w:pPr>
              <w:rPr>
                <w:color w:val="000000"/>
                <w:sz w:val="20"/>
                <w:szCs w:val="20"/>
              </w:rPr>
            </w:pPr>
            <w:r w:rsidRPr="0044617F">
              <w:rPr>
                <w:color w:val="000000"/>
                <w:sz w:val="20"/>
                <w:szCs w:val="20"/>
              </w:rPr>
              <w:t xml:space="preserve">54:14:000000:516 </w:t>
            </w:r>
          </w:p>
        </w:tc>
      </w:tr>
      <w:tr w:rsidR="0015476F" w:rsidRPr="0044617F" w14:paraId="137F29E7" w14:textId="77777777" w:rsidTr="008039A3">
        <w:trPr>
          <w:trHeight w:val="6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38EB9909" w14:textId="77777777" w:rsidR="0015476F" w:rsidRPr="0044617F" w:rsidRDefault="0015476F" w:rsidP="0044617F">
            <w:pPr>
              <w:jc w:val="right"/>
              <w:rPr>
                <w:color w:val="000000"/>
                <w:sz w:val="20"/>
                <w:szCs w:val="20"/>
              </w:rPr>
            </w:pPr>
            <w:r w:rsidRPr="0044617F">
              <w:rPr>
                <w:color w:val="000000"/>
                <w:sz w:val="20"/>
                <w:szCs w:val="20"/>
              </w:rPr>
              <w:t>3</w:t>
            </w:r>
          </w:p>
        </w:tc>
        <w:tc>
          <w:tcPr>
            <w:tcW w:w="300" w:type="dxa"/>
            <w:tcBorders>
              <w:top w:val="nil"/>
              <w:left w:val="nil"/>
              <w:bottom w:val="single" w:sz="4" w:space="0" w:color="auto"/>
              <w:right w:val="single" w:sz="4" w:space="0" w:color="auto"/>
            </w:tcBorders>
            <w:shd w:val="clear" w:color="auto" w:fill="auto"/>
            <w:vAlign w:val="bottom"/>
            <w:hideMark/>
          </w:tcPr>
          <w:p w14:paraId="415ABD9E" w14:textId="77777777" w:rsidR="0015476F" w:rsidRPr="0044617F" w:rsidRDefault="0015476F" w:rsidP="0044617F">
            <w:pPr>
              <w:rPr>
                <w:color w:val="000000"/>
                <w:sz w:val="20"/>
                <w:szCs w:val="20"/>
              </w:rPr>
            </w:pPr>
            <w:r w:rsidRPr="0044617F">
              <w:rPr>
                <w:color w:val="000000"/>
                <w:sz w:val="20"/>
                <w:szCs w:val="20"/>
              </w:rPr>
              <w:t>Скважина.</w:t>
            </w:r>
          </w:p>
        </w:tc>
        <w:tc>
          <w:tcPr>
            <w:tcW w:w="4140" w:type="dxa"/>
            <w:tcBorders>
              <w:top w:val="nil"/>
              <w:left w:val="nil"/>
              <w:bottom w:val="single" w:sz="4" w:space="0" w:color="auto"/>
              <w:right w:val="single" w:sz="4" w:space="0" w:color="auto"/>
            </w:tcBorders>
            <w:shd w:val="clear" w:color="auto" w:fill="auto"/>
            <w:noWrap/>
            <w:vAlign w:val="bottom"/>
            <w:hideMark/>
          </w:tcPr>
          <w:p w14:paraId="51293DF3"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Абрамово</w:t>
            </w:r>
          </w:p>
        </w:tc>
        <w:tc>
          <w:tcPr>
            <w:tcW w:w="5280" w:type="dxa"/>
            <w:tcBorders>
              <w:top w:val="nil"/>
              <w:left w:val="nil"/>
              <w:bottom w:val="single" w:sz="4" w:space="0" w:color="auto"/>
              <w:right w:val="single" w:sz="4" w:space="0" w:color="auto"/>
            </w:tcBorders>
            <w:shd w:val="clear" w:color="auto" w:fill="auto"/>
            <w:noWrap/>
            <w:vAlign w:val="center"/>
            <w:hideMark/>
          </w:tcPr>
          <w:p w14:paraId="363A6E2B" w14:textId="77777777" w:rsidR="0015476F" w:rsidRPr="0044617F" w:rsidRDefault="0015476F" w:rsidP="0044617F">
            <w:pPr>
              <w:rPr>
                <w:color w:val="000000"/>
                <w:sz w:val="20"/>
                <w:szCs w:val="20"/>
              </w:rPr>
            </w:pPr>
            <w:r w:rsidRPr="0044617F">
              <w:rPr>
                <w:color w:val="000000"/>
                <w:sz w:val="20"/>
                <w:szCs w:val="20"/>
              </w:rPr>
              <w:t>Выписка из ЕГРН 30.08.2019 № 54/001/160/2019-760</w:t>
            </w:r>
          </w:p>
        </w:tc>
        <w:tc>
          <w:tcPr>
            <w:tcW w:w="1920" w:type="dxa"/>
            <w:tcBorders>
              <w:top w:val="nil"/>
              <w:left w:val="nil"/>
              <w:bottom w:val="single" w:sz="4" w:space="0" w:color="auto"/>
              <w:right w:val="single" w:sz="4" w:space="0" w:color="auto"/>
            </w:tcBorders>
            <w:shd w:val="clear" w:color="auto" w:fill="auto"/>
            <w:noWrap/>
            <w:vAlign w:val="bottom"/>
            <w:hideMark/>
          </w:tcPr>
          <w:p w14:paraId="7AA127C2" w14:textId="77777777" w:rsidR="0015476F" w:rsidRPr="0044617F" w:rsidRDefault="0015476F" w:rsidP="0044617F">
            <w:pPr>
              <w:rPr>
                <w:color w:val="000000"/>
                <w:sz w:val="20"/>
                <w:szCs w:val="20"/>
              </w:rPr>
            </w:pPr>
            <w:r w:rsidRPr="0044617F">
              <w:rPr>
                <w:color w:val="000000"/>
                <w:sz w:val="20"/>
                <w:szCs w:val="20"/>
              </w:rPr>
              <w:t xml:space="preserve">54:14:000000:521 </w:t>
            </w:r>
          </w:p>
        </w:tc>
      </w:tr>
      <w:tr w:rsidR="0015476F" w:rsidRPr="0044617F" w14:paraId="03C3885F" w14:textId="77777777" w:rsidTr="008039A3">
        <w:trPr>
          <w:trHeight w:val="6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1077301A" w14:textId="77777777" w:rsidR="0015476F" w:rsidRPr="0044617F" w:rsidRDefault="0015476F" w:rsidP="0044617F">
            <w:pPr>
              <w:jc w:val="right"/>
              <w:rPr>
                <w:color w:val="000000"/>
                <w:sz w:val="20"/>
                <w:szCs w:val="20"/>
              </w:rPr>
            </w:pPr>
            <w:r w:rsidRPr="0044617F">
              <w:rPr>
                <w:color w:val="000000"/>
                <w:sz w:val="20"/>
                <w:szCs w:val="20"/>
              </w:rPr>
              <w:t>4</w:t>
            </w:r>
          </w:p>
        </w:tc>
        <w:tc>
          <w:tcPr>
            <w:tcW w:w="300" w:type="dxa"/>
            <w:tcBorders>
              <w:top w:val="nil"/>
              <w:left w:val="nil"/>
              <w:bottom w:val="single" w:sz="4" w:space="0" w:color="auto"/>
              <w:right w:val="single" w:sz="4" w:space="0" w:color="auto"/>
            </w:tcBorders>
            <w:shd w:val="clear" w:color="auto" w:fill="auto"/>
            <w:vAlign w:val="bottom"/>
            <w:hideMark/>
          </w:tcPr>
          <w:p w14:paraId="477D1D3A" w14:textId="77777777" w:rsidR="0015476F" w:rsidRPr="0044617F" w:rsidRDefault="0015476F" w:rsidP="0044617F">
            <w:pPr>
              <w:rPr>
                <w:color w:val="000000"/>
                <w:sz w:val="20"/>
                <w:szCs w:val="20"/>
              </w:rPr>
            </w:pPr>
            <w:r w:rsidRPr="0044617F">
              <w:rPr>
                <w:color w:val="000000"/>
                <w:sz w:val="20"/>
                <w:szCs w:val="20"/>
              </w:rPr>
              <w:t>Скважина.</w:t>
            </w:r>
          </w:p>
        </w:tc>
        <w:tc>
          <w:tcPr>
            <w:tcW w:w="4140" w:type="dxa"/>
            <w:tcBorders>
              <w:top w:val="nil"/>
              <w:left w:val="nil"/>
              <w:bottom w:val="single" w:sz="4" w:space="0" w:color="auto"/>
              <w:right w:val="single" w:sz="4" w:space="0" w:color="auto"/>
            </w:tcBorders>
            <w:shd w:val="clear" w:color="auto" w:fill="auto"/>
            <w:noWrap/>
            <w:vAlign w:val="bottom"/>
            <w:hideMark/>
          </w:tcPr>
          <w:p w14:paraId="25D7145C"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Абрамово</w:t>
            </w:r>
          </w:p>
        </w:tc>
        <w:tc>
          <w:tcPr>
            <w:tcW w:w="5280" w:type="dxa"/>
            <w:tcBorders>
              <w:top w:val="nil"/>
              <w:left w:val="nil"/>
              <w:bottom w:val="single" w:sz="4" w:space="0" w:color="auto"/>
              <w:right w:val="single" w:sz="4" w:space="0" w:color="auto"/>
            </w:tcBorders>
            <w:shd w:val="clear" w:color="auto" w:fill="auto"/>
            <w:noWrap/>
            <w:vAlign w:val="center"/>
            <w:hideMark/>
          </w:tcPr>
          <w:p w14:paraId="4734E28A" w14:textId="77777777" w:rsidR="0015476F" w:rsidRPr="0044617F" w:rsidRDefault="0015476F" w:rsidP="0044617F">
            <w:pPr>
              <w:rPr>
                <w:color w:val="000000"/>
                <w:sz w:val="20"/>
                <w:szCs w:val="20"/>
              </w:rPr>
            </w:pPr>
            <w:r w:rsidRPr="0044617F">
              <w:rPr>
                <w:color w:val="000000"/>
                <w:sz w:val="20"/>
                <w:szCs w:val="20"/>
              </w:rPr>
              <w:t>Выписка из ЕГРН 30.08.2019 № 54/001/160/2019-758</w:t>
            </w:r>
          </w:p>
        </w:tc>
        <w:tc>
          <w:tcPr>
            <w:tcW w:w="1920" w:type="dxa"/>
            <w:tcBorders>
              <w:top w:val="nil"/>
              <w:left w:val="nil"/>
              <w:bottom w:val="single" w:sz="4" w:space="0" w:color="auto"/>
              <w:right w:val="single" w:sz="4" w:space="0" w:color="auto"/>
            </w:tcBorders>
            <w:shd w:val="clear" w:color="auto" w:fill="auto"/>
            <w:noWrap/>
            <w:vAlign w:val="bottom"/>
            <w:hideMark/>
          </w:tcPr>
          <w:p w14:paraId="52E3AF29" w14:textId="77777777" w:rsidR="0015476F" w:rsidRPr="0044617F" w:rsidRDefault="0015476F" w:rsidP="0044617F">
            <w:pPr>
              <w:rPr>
                <w:color w:val="000000"/>
                <w:sz w:val="20"/>
                <w:szCs w:val="20"/>
              </w:rPr>
            </w:pPr>
            <w:r w:rsidRPr="0044617F">
              <w:rPr>
                <w:color w:val="000000"/>
                <w:sz w:val="20"/>
                <w:szCs w:val="20"/>
              </w:rPr>
              <w:t xml:space="preserve">54:14:000000:520 </w:t>
            </w:r>
          </w:p>
        </w:tc>
      </w:tr>
      <w:tr w:rsidR="0015476F" w:rsidRPr="0044617F" w14:paraId="5DDF304C" w14:textId="77777777" w:rsidTr="008039A3">
        <w:trPr>
          <w:trHeight w:val="6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7F535B22" w14:textId="77777777" w:rsidR="0015476F" w:rsidRPr="0044617F" w:rsidRDefault="0015476F" w:rsidP="0044617F">
            <w:pPr>
              <w:jc w:val="right"/>
              <w:rPr>
                <w:color w:val="000000"/>
                <w:sz w:val="20"/>
                <w:szCs w:val="20"/>
              </w:rPr>
            </w:pPr>
            <w:r w:rsidRPr="0044617F">
              <w:rPr>
                <w:color w:val="000000"/>
                <w:sz w:val="20"/>
                <w:szCs w:val="20"/>
              </w:rPr>
              <w:t>5</w:t>
            </w:r>
          </w:p>
        </w:tc>
        <w:tc>
          <w:tcPr>
            <w:tcW w:w="300" w:type="dxa"/>
            <w:tcBorders>
              <w:top w:val="nil"/>
              <w:left w:val="nil"/>
              <w:bottom w:val="single" w:sz="4" w:space="0" w:color="auto"/>
              <w:right w:val="single" w:sz="4" w:space="0" w:color="auto"/>
            </w:tcBorders>
            <w:shd w:val="clear" w:color="auto" w:fill="auto"/>
            <w:vAlign w:val="bottom"/>
            <w:hideMark/>
          </w:tcPr>
          <w:p w14:paraId="3BDC1127" w14:textId="77777777" w:rsidR="0015476F" w:rsidRPr="0044617F" w:rsidRDefault="0015476F" w:rsidP="0044617F">
            <w:pPr>
              <w:rPr>
                <w:color w:val="000000"/>
                <w:sz w:val="20"/>
                <w:szCs w:val="20"/>
              </w:rPr>
            </w:pPr>
            <w:r w:rsidRPr="0044617F">
              <w:rPr>
                <w:color w:val="000000"/>
                <w:sz w:val="20"/>
                <w:szCs w:val="20"/>
              </w:rPr>
              <w:t>Водонапорная башня.</w:t>
            </w:r>
          </w:p>
        </w:tc>
        <w:tc>
          <w:tcPr>
            <w:tcW w:w="4140" w:type="dxa"/>
            <w:tcBorders>
              <w:top w:val="nil"/>
              <w:left w:val="nil"/>
              <w:bottom w:val="single" w:sz="4" w:space="0" w:color="auto"/>
              <w:right w:val="single" w:sz="4" w:space="0" w:color="auto"/>
            </w:tcBorders>
            <w:shd w:val="clear" w:color="auto" w:fill="auto"/>
            <w:noWrap/>
            <w:vAlign w:val="bottom"/>
            <w:hideMark/>
          </w:tcPr>
          <w:p w14:paraId="048ACAEE"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Абрамово</w:t>
            </w:r>
          </w:p>
        </w:tc>
        <w:tc>
          <w:tcPr>
            <w:tcW w:w="5280" w:type="dxa"/>
            <w:tcBorders>
              <w:top w:val="nil"/>
              <w:left w:val="nil"/>
              <w:bottom w:val="single" w:sz="4" w:space="0" w:color="auto"/>
              <w:right w:val="single" w:sz="4" w:space="0" w:color="auto"/>
            </w:tcBorders>
            <w:shd w:val="clear" w:color="auto" w:fill="auto"/>
            <w:noWrap/>
            <w:vAlign w:val="center"/>
            <w:hideMark/>
          </w:tcPr>
          <w:p w14:paraId="5B97C40E" w14:textId="77777777" w:rsidR="0015476F" w:rsidRPr="0044617F" w:rsidRDefault="0015476F" w:rsidP="0044617F">
            <w:pPr>
              <w:rPr>
                <w:color w:val="000000"/>
                <w:sz w:val="20"/>
                <w:szCs w:val="20"/>
              </w:rPr>
            </w:pPr>
            <w:r w:rsidRPr="0044617F">
              <w:rPr>
                <w:color w:val="000000"/>
                <w:sz w:val="20"/>
                <w:szCs w:val="20"/>
              </w:rPr>
              <w:t>Выписка из ЕГРН 30.08.2019 № 54/001/160/2019-759</w:t>
            </w:r>
          </w:p>
        </w:tc>
        <w:tc>
          <w:tcPr>
            <w:tcW w:w="1920" w:type="dxa"/>
            <w:tcBorders>
              <w:top w:val="nil"/>
              <w:left w:val="nil"/>
              <w:bottom w:val="single" w:sz="4" w:space="0" w:color="auto"/>
              <w:right w:val="single" w:sz="4" w:space="0" w:color="auto"/>
            </w:tcBorders>
            <w:shd w:val="clear" w:color="auto" w:fill="auto"/>
            <w:noWrap/>
            <w:vAlign w:val="bottom"/>
            <w:hideMark/>
          </w:tcPr>
          <w:p w14:paraId="684944BF" w14:textId="77777777" w:rsidR="0015476F" w:rsidRPr="0044617F" w:rsidRDefault="0015476F" w:rsidP="0044617F">
            <w:pPr>
              <w:rPr>
                <w:color w:val="000000"/>
                <w:sz w:val="20"/>
                <w:szCs w:val="20"/>
              </w:rPr>
            </w:pPr>
            <w:r w:rsidRPr="0044617F">
              <w:rPr>
                <w:color w:val="000000"/>
                <w:sz w:val="20"/>
                <w:szCs w:val="20"/>
              </w:rPr>
              <w:t>54:14:000000:517</w:t>
            </w:r>
          </w:p>
        </w:tc>
      </w:tr>
      <w:tr w:rsidR="0015476F" w:rsidRPr="0044617F" w14:paraId="18D2593F" w14:textId="77777777" w:rsidTr="008039A3">
        <w:trPr>
          <w:trHeight w:val="6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564CB670" w14:textId="77777777" w:rsidR="0015476F" w:rsidRPr="0044617F" w:rsidRDefault="0015476F" w:rsidP="0044617F">
            <w:pPr>
              <w:jc w:val="right"/>
              <w:rPr>
                <w:color w:val="000000"/>
                <w:sz w:val="20"/>
                <w:szCs w:val="20"/>
              </w:rPr>
            </w:pPr>
            <w:r w:rsidRPr="0044617F">
              <w:rPr>
                <w:color w:val="000000"/>
                <w:sz w:val="20"/>
                <w:szCs w:val="20"/>
              </w:rPr>
              <w:t>6</w:t>
            </w:r>
          </w:p>
        </w:tc>
        <w:tc>
          <w:tcPr>
            <w:tcW w:w="300" w:type="dxa"/>
            <w:tcBorders>
              <w:top w:val="nil"/>
              <w:left w:val="nil"/>
              <w:bottom w:val="single" w:sz="4" w:space="0" w:color="auto"/>
              <w:right w:val="single" w:sz="4" w:space="0" w:color="auto"/>
            </w:tcBorders>
            <w:shd w:val="clear" w:color="auto" w:fill="auto"/>
            <w:vAlign w:val="bottom"/>
            <w:hideMark/>
          </w:tcPr>
          <w:p w14:paraId="57FFD6EE" w14:textId="77777777" w:rsidR="0015476F" w:rsidRPr="0044617F" w:rsidRDefault="0015476F" w:rsidP="0044617F">
            <w:pPr>
              <w:rPr>
                <w:color w:val="000000"/>
                <w:sz w:val="20"/>
                <w:szCs w:val="20"/>
              </w:rPr>
            </w:pPr>
            <w:r w:rsidRPr="0044617F">
              <w:rPr>
                <w:color w:val="000000"/>
                <w:sz w:val="20"/>
                <w:szCs w:val="20"/>
              </w:rPr>
              <w:t>Скважина.</w:t>
            </w:r>
          </w:p>
        </w:tc>
        <w:tc>
          <w:tcPr>
            <w:tcW w:w="4140" w:type="dxa"/>
            <w:tcBorders>
              <w:top w:val="nil"/>
              <w:left w:val="nil"/>
              <w:bottom w:val="single" w:sz="4" w:space="0" w:color="auto"/>
              <w:right w:val="single" w:sz="4" w:space="0" w:color="auto"/>
            </w:tcBorders>
            <w:shd w:val="clear" w:color="auto" w:fill="auto"/>
            <w:noWrap/>
            <w:vAlign w:val="bottom"/>
            <w:hideMark/>
          </w:tcPr>
          <w:p w14:paraId="0CE5460D"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Абрамово</w:t>
            </w:r>
          </w:p>
        </w:tc>
        <w:tc>
          <w:tcPr>
            <w:tcW w:w="5280" w:type="dxa"/>
            <w:tcBorders>
              <w:top w:val="nil"/>
              <w:left w:val="nil"/>
              <w:bottom w:val="single" w:sz="4" w:space="0" w:color="auto"/>
              <w:right w:val="single" w:sz="4" w:space="0" w:color="auto"/>
            </w:tcBorders>
            <w:shd w:val="clear" w:color="auto" w:fill="auto"/>
            <w:noWrap/>
            <w:vAlign w:val="center"/>
            <w:hideMark/>
          </w:tcPr>
          <w:p w14:paraId="52BD0F2D" w14:textId="77777777" w:rsidR="0015476F" w:rsidRPr="0044617F" w:rsidRDefault="0015476F" w:rsidP="0044617F">
            <w:pPr>
              <w:rPr>
                <w:color w:val="000000"/>
                <w:sz w:val="20"/>
                <w:szCs w:val="20"/>
              </w:rPr>
            </w:pPr>
            <w:r w:rsidRPr="0044617F">
              <w:rPr>
                <w:color w:val="000000"/>
                <w:sz w:val="20"/>
                <w:szCs w:val="20"/>
              </w:rPr>
              <w:t>Выписка из ЕГРН 09.09.2019 № 54/001/160/2019-4842</w:t>
            </w:r>
          </w:p>
        </w:tc>
        <w:tc>
          <w:tcPr>
            <w:tcW w:w="1920" w:type="dxa"/>
            <w:tcBorders>
              <w:top w:val="nil"/>
              <w:left w:val="nil"/>
              <w:bottom w:val="single" w:sz="4" w:space="0" w:color="auto"/>
              <w:right w:val="single" w:sz="4" w:space="0" w:color="auto"/>
            </w:tcBorders>
            <w:shd w:val="clear" w:color="auto" w:fill="auto"/>
            <w:noWrap/>
            <w:vAlign w:val="bottom"/>
            <w:hideMark/>
          </w:tcPr>
          <w:p w14:paraId="39FC22DD" w14:textId="77777777" w:rsidR="0015476F" w:rsidRPr="0044617F" w:rsidRDefault="0015476F" w:rsidP="0044617F">
            <w:pPr>
              <w:rPr>
                <w:color w:val="000000"/>
                <w:sz w:val="20"/>
                <w:szCs w:val="20"/>
              </w:rPr>
            </w:pPr>
            <w:r w:rsidRPr="0044617F">
              <w:rPr>
                <w:color w:val="000000"/>
                <w:sz w:val="20"/>
                <w:szCs w:val="20"/>
              </w:rPr>
              <w:t>54:14:000000:519</w:t>
            </w:r>
          </w:p>
        </w:tc>
      </w:tr>
      <w:tr w:rsidR="0015476F" w:rsidRPr="0044617F" w14:paraId="40B0C5EF"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58B67B02" w14:textId="77777777" w:rsidR="0015476F" w:rsidRPr="0044617F" w:rsidRDefault="0015476F" w:rsidP="0044617F">
            <w:pPr>
              <w:jc w:val="right"/>
              <w:rPr>
                <w:color w:val="000000"/>
                <w:sz w:val="20"/>
                <w:szCs w:val="20"/>
              </w:rPr>
            </w:pPr>
            <w:r w:rsidRPr="0044617F">
              <w:rPr>
                <w:color w:val="000000"/>
                <w:sz w:val="20"/>
                <w:szCs w:val="20"/>
              </w:rPr>
              <w:t>7</w:t>
            </w:r>
          </w:p>
        </w:tc>
        <w:tc>
          <w:tcPr>
            <w:tcW w:w="300" w:type="dxa"/>
            <w:tcBorders>
              <w:top w:val="nil"/>
              <w:left w:val="nil"/>
              <w:bottom w:val="single" w:sz="4" w:space="0" w:color="auto"/>
              <w:right w:val="single" w:sz="4" w:space="0" w:color="auto"/>
            </w:tcBorders>
            <w:shd w:val="clear" w:color="auto" w:fill="auto"/>
            <w:vAlign w:val="bottom"/>
            <w:hideMark/>
          </w:tcPr>
          <w:p w14:paraId="6B99F39C" w14:textId="77777777" w:rsidR="0015476F" w:rsidRPr="0044617F" w:rsidRDefault="0015476F" w:rsidP="0044617F">
            <w:pPr>
              <w:rPr>
                <w:color w:val="000000"/>
                <w:sz w:val="20"/>
                <w:szCs w:val="20"/>
              </w:rPr>
            </w:pPr>
            <w:r w:rsidRPr="0044617F">
              <w:rPr>
                <w:color w:val="000000"/>
                <w:sz w:val="20"/>
                <w:szCs w:val="20"/>
              </w:rPr>
              <w:t>Водонапорная башня.</w:t>
            </w:r>
          </w:p>
        </w:tc>
        <w:tc>
          <w:tcPr>
            <w:tcW w:w="4140" w:type="dxa"/>
            <w:tcBorders>
              <w:top w:val="nil"/>
              <w:left w:val="nil"/>
              <w:bottom w:val="single" w:sz="4" w:space="0" w:color="auto"/>
              <w:right w:val="single" w:sz="4" w:space="0" w:color="auto"/>
            </w:tcBorders>
            <w:shd w:val="clear" w:color="auto" w:fill="auto"/>
            <w:noWrap/>
            <w:vAlign w:val="bottom"/>
            <w:hideMark/>
          </w:tcPr>
          <w:p w14:paraId="0C23997E"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деревня Осинцево</w:t>
            </w:r>
          </w:p>
        </w:tc>
        <w:tc>
          <w:tcPr>
            <w:tcW w:w="5280" w:type="dxa"/>
            <w:tcBorders>
              <w:top w:val="nil"/>
              <w:left w:val="nil"/>
              <w:bottom w:val="single" w:sz="4" w:space="0" w:color="auto"/>
              <w:right w:val="single" w:sz="4" w:space="0" w:color="auto"/>
            </w:tcBorders>
            <w:shd w:val="clear" w:color="auto" w:fill="auto"/>
            <w:noWrap/>
            <w:vAlign w:val="center"/>
            <w:hideMark/>
          </w:tcPr>
          <w:p w14:paraId="4CC426F4" w14:textId="77777777" w:rsidR="0015476F" w:rsidRPr="0044617F" w:rsidRDefault="0015476F" w:rsidP="0044617F">
            <w:pPr>
              <w:rPr>
                <w:color w:val="000000"/>
                <w:sz w:val="20"/>
                <w:szCs w:val="20"/>
              </w:rPr>
            </w:pPr>
            <w:r w:rsidRPr="0044617F">
              <w:rPr>
                <w:color w:val="000000"/>
                <w:sz w:val="20"/>
                <w:szCs w:val="20"/>
              </w:rPr>
              <w:t>Выписка из ЕГРН 30.08.2019 № 54/001/160/2019-762</w:t>
            </w:r>
          </w:p>
        </w:tc>
        <w:tc>
          <w:tcPr>
            <w:tcW w:w="1920" w:type="dxa"/>
            <w:tcBorders>
              <w:top w:val="nil"/>
              <w:left w:val="nil"/>
              <w:bottom w:val="single" w:sz="4" w:space="0" w:color="auto"/>
              <w:right w:val="single" w:sz="4" w:space="0" w:color="auto"/>
            </w:tcBorders>
            <w:shd w:val="clear" w:color="auto" w:fill="auto"/>
            <w:noWrap/>
            <w:vAlign w:val="bottom"/>
            <w:hideMark/>
          </w:tcPr>
          <w:p w14:paraId="1C17309D" w14:textId="77777777" w:rsidR="0015476F" w:rsidRPr="0044617F" w:rsidRDefault="0015476F" w:rsidP="0044617F">
            <w:pPr>
              <w:rPr>
                <w:color w:val="000000"/>
                <w:sz w:val="20"/>
                <w:szCs w:val="20"/>
              </w:rPr>
            </w:pPr>
            <w:r w:rsidRPr="0044617F">
              <w:rPr>
                <w:color w:val="000000"/>
                <w:sz w:val="20"/>
                <w:szCs w:val="20"/>
              </w:rPr>
              <w:t>54:14:020601:85</w:t>
            </w:r>
          </w:p>
        </w:tc>
      </w:tr>
      <w:tr w:rsidR="0015476F" w:rsidRPr="0044617F" w14:paraId="55E4AB5A"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58A645ED" w14:textId="77777777" w:rsidR="0015476F" w:rsidRPr="0044617F" w:rsidRDefault="0015476F" w:rsidP="0044617F">
            <w:pPr>
              <w:jc w:val="right"/>
              <w:rPr>
                <w:color w:val="000000"/>
                <w:sz w:val="20"/>
                <w:szCs w:val="20"/>
              </w:rPr>
            </w:pPr>
            <w:r w:rsidRPr="0044617F">
              <w:rPr>
                <w:color w:val="000000"/>
                <w:sz w:val="20"/>
                <w:szCs w:val="20"/>
              </w:rPr>
              <w:t>8</w:t>
            </w:r>
          </w:p>
        </w:tc>
        <w:tc>
          <w:tcPr>
            <w:tcW w:w="300" w:type="dxa"/>
            <w:tcBorders>
              <w:top w:val="nil"/>
              <w:left w:val="nil"/>
              <w:bottom w:val="single" w:sz="4" w:space="0" w:color="auto"/>
              <w:right w:val="single" w:sz="4" w:space="0" w:color="auto"/>
            </w:tcBorders>
            <w:shd w:val="clear" w:color="auto" w:fill="auto"/>
            <w:vAlign w:val="center"/>
            <w:hideMark/>
          </w:tcPr>
          <w:p w14:paraId="7DD588B5" w14:textId="77777777" w:rsidR="0015476F" w:rsidRPr="0044617F" w:rsidRDefault="0015476F" w:rsidP="0044617F">
            <w:pPr>
              <w:rPr>
                <w:color w:val="000000"/>
                <w:sz w:val="20"/>
                <w:szCs w:val="20"/>
              </w:rPr>
            </w:pPr>
            <w:r w:rsidRPr="0044617F">
              <w:rPr>
                <w:color w:val="000000"/>
                <w:sz w:val="20"/>
                <w:szCs w:val="20"/>
              </w:rPr>
              <w:t>Скважина.</w:t>
            </w:r>
          </w:p>
        </w:tc>
        <w:tc>
          <w:tcPr>
            <w:tcW w:w="4140" w:type="dxa"/>
            <w:tcBorders>
              <w:top w:val="nil"/>
              <w:left w:val="nil"/>
              <w:bottom w:val="single" w:sz="4" w:space="0" w:color="auto"/>
              <w:right w:val="single" w:sz="4" w:space="0" w:color="auto"/>
            </w:tcBorders>
            <w:shd w:val="clear" w:color="auto" w:fill="auto"/>
            <w:vAlign w:val="bottom"/>
            <w:hideMark/>
          </w:tcPr>
          <w:p w14:paraId="03EA9260"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деревня Осинцево</w:t>
            </w:r>
          </w:p>
        </w:tc>
        <w:tc>
          <w:tcPr>
            <w:tcW w:w="5280" w:type="dxa"/>
            <w:tcBorders>
              <w:top w:val="nil"/>
              <w:left w:val="nil"/>
              <w:bottom w:val="single" w:sz="4" w:space="0" w:color="auto"/>
              <w:right w:val="single" w:sz="4" w:space="0" w:color="auto"/>
            </w:tcBorders>
            <w:shd w:val="clear" w:color="auto" w:fill="auto"/>
            <w:noWrap/>
            <w:vAlign w:val="center"/>
            <w:hideMark/>
          </w:tcPr>
          <w:p w14:paraId="58FE21D9" w14:textId="77777777" w:rsidR="0015476F" w:rsidRPr="0044617F" w:rsidRDefault="0015476F" w:rsidP="0044617F">
            <w:pPr>
              <w:rPr>
                <w:color w:val="000000"/>
                <w:sz w:val="20"/>
                <w:szCs w:val="20"/>
              </w:rPr>
            </w:pPr>
            <w:r w:rsidRPr="0044617F">
              <w:rPr>
                <w:color w:val="000000"/>
                <w:sz w:val="20"/>
                <w:szCs w:val="20"/>
              </w:rPr>
              <w:t>Выписка из ЕГРН 30.08.2019 № 54/001/160/2019-761</w:t>
            </w:r>
          </w:p>
        </w:tc>
        <w:tc>
          <w:tcPr>
            <w:tcW w:w="1920" w:type="dxa"/>
            <w:tcBorders>
              <w:top w:val="nil"/>
              <w:left w:val="nil"/>
              <w:bottom w:val="single" w:sz="4" w:space="0" w:color="auto"/>
              <w:right w:val="single" w:sz="4" w:space="0" w:color="auto"/>
            </w:tcBorders>
            <w:shd w:val="clear" w:color="auto" w:fill="auto"/>
            <w:noWrap/>
            <w:vAlign w:val="bottom"/>
            <w:hideMark/>
          </w:tcPr>
          <w:p w14:paraId="28656BC8" w14:textId="77777777" w:rsidR="0015476F" w:rsidRPr="0044617F" w:rsidRDefault="0015476F" w:rsidP="0044617F">
            <w:pPr>
              <w:rPr>
                <w:color w:val="000000"/>
                <w:sz w:val="20"/>
                <w:szCs w:val="20"/>
              </w:rPr>
            </w:pPr>
            <w:r w:rsidRPr="0044617F">
              <w:rPr>
                <w:color w:val="000000"/>
                <w:sz w:val="20"/>
                <w:szCs w:val="20"/>
              </w:rPr>
              <w:t>54:14:020601:86</w:t>
            </w:r>
          </w:p>
        </w:tc>
      </w:tr>
      <w:tr w:rsidR="0015476F" w:rsidRPr="0044617F" w14:paraId="5DB500FB"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408E716A" w14:textId="77777777" w:rsidR="0015476F" w:rsidRPr="0044617F" w:rsidRDefault="0015476F" w:rsidP="0044617F">
            <w:pPr>
              <w:jc w:val="right"/>
              <w:rPr>
                <w:color w:val="000000"/>
                <w:sz w:val="20"/>
                <w:szCs w:val="20"/>
              </w:rPr>
            </w:pPr>
            <w:r w:rsidRPr="0044617F">
              <w:rPr>
                <w:color w:val="000000"/>
                <w:sz w:val="20"/>
                <w:szCs w:val="20"/>
              </w:rPr>
              <w:lastRenderedPageBreak/>
              <w:t>9</w:t>
            </w:r>
          </w:p>
        </w:tc>
        <w:tc>
          <w:tcPr>
            <w:tcW w:w="300" w:type="dxa"/>
            <w:tcBorders>
              <w:top w:val="nil"/>
              <w:left w:val="nil"/>
              <w:bottom w:val="single" w:sz="4" w:space="0" w:color="auto"/>
              <w:right w:val="single" w:sz="4" w:space="0" w:color="auto"/>
            </w:tcBorders>
            <w:shd w:val="clear" w:color="auto" w:fill="auto"/>
            <w:vAlign w:val="bottom"/>
            <w:hideMark/>
          </w:tcPr>
          <w:p w14:paraId="33A1C18E" w14:textId="77777777" w:rsidR="0015476F" w:rsidRPr="0044617F" w:rsidRDefault="0015476F" w:rsidP="0044617F">
            <w:pPr>
              <w:rPr>
                <w:color w:val="000000"/>
                <w:sz w:val="20"/>
                <w:szCs w:val="20"/>
              </w:rPr>
            </w:pPr>
            <w:r w:rsidRPr="0044617F">
              <w:rPr>
                <w:color w:val="000000"/>
                <w:sz w:val="20"/>
                <w:szCs w:val="20"/>
              </w:rPr>
              <w:t>Скважина.</w:t>
            </w:r>
          </w:p>
        </w:tc>
        <w:tc>
          <w:tcPr>
            <w:tcW w:w="4140" w:type="dxa"/>
            <w:tcBorders>
              <w:top w:val="nil"/>
              <w:left w:val="nil"/>
              <w:bottom w:val="single" w:sz="4" w:space="0" w:color="auto"/>
              <w:right w:val="single" w:sz="4" w:space="0" w:color="auto"/>
            </w:tcBorders>
            <w:shd w:val="clear" w:color="auto" w:fill="auto"/>
            <w:noWrap/>
            <w:vAlign w:val="bottom"/>
            <w:hideMark/>
          </w:tcPr>
          <w:p w14:paraId="5F8B3A74"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деревня Старогребенщиково</w:t>
            </w:r>
          </w:p>
        </w:tc>
        <w:tc>
          <w:tcPr>
            <w:tcW w:w="5280" w:type="dxa"/>
            <w:tcBorders>
              <w:top w:val="nil"/>
              <w:left w:val="nil"/>
              <w:bottom w:val="single" w:sz="4" w:space="0" w:color="auto"/>
              <w:right w:val="single" w:sz="4" w:space="0" w:color="auto"/>
            </w:tcBorders>
            <w:shd w:val="clear" w:color="auto" w:fill="auto"/>
            <w:noWrap/>
            <w:vAlign w:val="center"/>
            <w:hideMark/>
          </w:tcPr>
          <w:p w14:paraId="7B4E541F" w14:textId="77777777" w:rsidR="0015476F" w:rsidRPr="0044617F" w:rsidRDefault="0015476F" w:rsidP="0044617F">
            <w:pPr>
              <w:rPr>
                <w:color w:val="000000"/>
                <w:sz w:val="20"/>
                <w:szCs w:val="20"/>
              </w:rPr>
            </w:pPr>
            <w:r w:rsidRPr="0044617F">
              <w:rPr>
                <w:color w:val="000000"/>
                <w:sz w:val="20"/>
                <w:szCs w:val="20"/>
              </w:rPr>
              <w:t>Выписка из ЕГРН 30.08.2019 № 54/001/160/2019-763</w:t>
            </w:r>
          </w:p>
        </w:tc>
        <w:tc>
          <w:tcPr>
            <w:tcW w:w="1920" w:type="dxa"/>
            <w:tcBorders>
              <w:top w:val="nil"/>
              <w:left w:val="nil"/>
              <w:bottom w:val="single" w:sz="4" w:space="0" w:color="auto"/>
              <w:right w:val="single" w:sz="4" w:space="0" w:color="auto"/>
            </w:tcBorders>
            <w:shd w:val="clear" w:color="auto" w:fill="auto"/>
            <w:noWrap/>
            <w:vAlign w:val="bottom"/>
            <w:hideMark/>
          </w:tcPr>
          <w:p w14:paraId="06FE1D41" w14:textId="77777777" w:rsidR="0015476F" w:rsidRPr="0044617F" w:rsidRDefault="0015476F" w:rsidP="0044617F">
            <w:pPr>
              <w:rPr>
                <w:color w:val="000000"/>
                <w:sz w:val="20"/>
                <w:szCs w:val="20"/>
              </w:rPr>
            </w:pPr>
            <w:r w:rsidRPr="0044617F">
              <w:rPr>
                <w:color w:val="000000"/>
                <w:sz w:val="20"/>
                <w:szCs w:val="20"/>
              </w:rPr>
              <w:t>54:14:020501:92</w:t>
            </w:r>
          </w:p>
        </w:tc>
      </w:tr>
      <w:tr w:rsidR="0015476F" w:rsidRPr="0044617F" w14:paraId="5B1D1292"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03F38A22" w14:textId="77777777" w:rsidR="0015476F" w:rsidRPr="0044617F" w:rsidRDefault="0015476F" w:rsidP="0044617F">
            <w:pPr>
              <w:jc w:val="right"/>
              <w:rPr>
                <w:color w:val="000000"/>
                <w:sz w:val="20"/>
                <w:szCs w:val="20"/>
              </w:rPr>
            </w:pPr>
            <w:r w:rsidRPr="0044617F">
              <w:rPr>
                <w:color w:val="000000"/>
                <w:sz w:val="20"/>
                <w:szCs w:val="20"/>
              </w:rPr>
              <w:t>10</w:t>
            </w:r>
          </w:p>
        </w:tc>
        <w:tc>
          <w:tcPr>
            <w:tcW w:w="300" w:type="dxa"/>
            <w:tcBorders>
              <w:top w:val="nil"/>
              <w:left w:val="nil"/>
              <w:bottom w:val="single" w:sz="4" w:space="0" w:color="auto"/>
              <w:right w:val="single" w:sz="4" w:space="0" w:color="auto"/>
            </w:tcBorders>
            <w:shd w:val="clear" w:color="auto" w:fill="auto"/>
            <w:vAlign w:val="bottom"/>
            <w:hideMark/>
          </w:tcPr>
          <w:p w14:paraId="3106F1E0" w14:textId="77777777" w:rsidR="0015476F" w:rsidRPr="0044617F" w:rsidRDefault="0015476F" w:rsidP="0044617F">
            <w:pPr>
              <w:rPr>
                <w:color w:val="000000"/>
                <w:sz w:val="20"/>
                <w:szCs w:val="20"/>
              </w:rPr>
            </w:pPr>
            <w:r w:rsidRPr="0044617F">
              <w:rPr>
                <w:color w:val="000000"/>
                <w:sz w:val="20"/>
                <w:szCs w:val="20"/>
              </w:rPr>
              <w:t>Скважина.</w:t>
            </w:r>
          </w:p>
        </w:tc>
        <w:tc>
          <w:tcPr>
            <w:tcW w:w="4140" w:type="dxa"/>
            <w:tcBorders>
              <w:top w:val="nil"/>
              <w:left w:val="nil"/>
              <w:bottom w:val="single" w:sz="4" w:space="0" w:color="auto"/>
              <w:right w:val="single" w:sz="4" w:space="0" w:color="auto"/>
            </w:tcBorders>
            <w:shd w:val="clear" w:color="auto" w:fill="auto"/>
            <w:noWrap/>
            <w:vAlign w:val="bottom"/>
            <w:hideMark/>
          </w:tcPr>
          <w:p w14:paraId="7279E8B3"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деревня Мангазерка</w:t>
            </w:r>
          </w:p>
        </w:tc>
        <w:tc>
          <w:tcPr>
            <w:tcW w:w="5280" w:type="dxa"/>
            <w:tcBorders>
              <w:top w:val="nil"/>
              <w:left w:val="nil"/>
              <w:bottom w:val="single" w:sz="4" w:space="0" w:color="auto"/>
              <w:right w:val="single" w:sz="4" w:space="0" w:color="auto"/>
            </w:tcBorders>
            <w:shd w:val="clear" w:color="auto" w:fill="auto"/>
            <w:noWrap/>
            <w:vAlign w:val="center"/>
            <w:hideMark/>
          </w:tcPr>
          <w:p w14:paraId="49E1226C" w14:textId="77777777" w:rsidR="0015476F" w:rsidRPr="0044617F" w:rsidRDefault="0015476F" w:rsidP="0044617F">
            <w:pPr>
              <w:rPr>
                <w:color w:val="000000"/>
                <w:sz w:val="20"/>
                <w:szCs w:val="20"/>
              </w:rPr>
            </w:pPr>
            <w:r w:rsidRPr="0044617F">
              <w:rPr>
                <w:color w:val="000000"/>
                <w:sz w:val="20"/>
                <w:szCs w:val="20"/>
              </w:rPr>
              <w:t>Выписка из ЕГРН 30.08.2019 № 54/001/160/2019-765</w:t>
            </w:r>
          </w:p>
        </w:tc>
        <w:tc>
          <w:tcPr>
            <w:tcW w:w="1920" w:type="dxa"/>
            <w:tcBorders>
              <w:top w:val="nil"/>
              <w:left w:val="nil"/>
              <w:bottom w:val="single" w:sz="4" w:space="0" w:color="auto"/>
              <w:right w:val="single" w:sz="4" w:space="0" w:color="auto"/>
            </w:tcBorders>
            <w:shd w:val="clear" w:color="auto" w:fill="auto"/>
            <w:noWrap/>
            <w:vAlign w:val="bottom"/>
            <w:hideMark/>
          </w:tcPr>
          <w:p w14:paraId="5CF26BC3" w14:textId="77777777" w:rsidR="0015476F" w:rsidRPr="0044617F" w:rsidRDefault="0015476F" w:rsidP="0044617F">
            <w:pPr>
              <w:rPr>
                <w:color w:val="000000"/>
                <w:sz w:val="20"/>
                <w:szCs w:val="20"/>
              </w:rPr>
            </w:pPr>
            <w:r w:rsidRPr="0044617F">
              <w:rPr>
                <w:color w:val="000000"/>
                <w:sz w:val="20"/>
                <w:szCs w:val="20"/>
              </w:rPr>
              <w:t>54:14:020701:62</w:t>
            </w:r>
          </w:p>
        </w:tc>
      </w:tr>
      <w:tr w:rsidR="0015476F" w:rsidRPr="0044617F" w14:paraId="5DFF860B" w14:textId="77777777" w:rsidTr="008039A3">
        <w:trPr>
          <w:trHeight w:val="96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055E591D" w14:textId="77777777" w:rsidR="0015476F" w:rsidRPr="0044617F" w:rsidRDefault="0015476F" w:rsidP="0044617F">
            <w:pPr>
              <w:jc w:val="right"/>
              <w:rPr>
                <w:color w:val="000000"/>
                <w:sz w:val="20"/>
                <w:szCs w:val="20"/>
              </w:rPr>
            </w:pPr>
            <w:r w:rsidRPr="0044617F">
              <w:rPr>
                <w:color w:val="000000"/>
                <w:sz w:val="20"/>
                <w:szCs w:val="20"/>
              </w:rPr>
              <w:t>11</w:t>
            </w:r>
          </w:p>
        </w:tc>
        <w:tc>
          <w:tcPr>
            <w:tcW w:w="300" w:type="dxa"/>
            <w:tcBorders>
              <w:top w:val="nil"/>
              <w:left w:val="nil"/>
              <w:bottom w:val="single" w:sz="4" w:space="0" w:color="auto"/>
              <w:right w:val="single" w:sz="4" w:space="0" w:color="auto"/>
            </w:tcBorders>
            <w:shd w:val="clear" w:color="auto" w:fill="auto"/>
            <w:vAlign w:val="bottom"/>
            <w:hideMark/>
          </w:tcPr>
          <w:p w14:paraId="0F8D5A7F" w14:textId="77777777" w:rsidR="0015476F" w:rsidRPr="0044617F" w:rsidRDefault="0015476F" w:rsidP="0044617F">
            <w:pPr>
              <w:rPr>
                <w:color w:val="000000"/>
                <w:sz w:val="20"/>
                <w:szCs w:val="20"/>
              </w:rPr>
            </w:pPr>
            <w:r w:rsidRPr="0044617F">
              <w:rPr>
                <w:color w:val="000000"/>
                <w:sz w:val="20"/>
                <w:szCs w:val="20"/>
              </w:rPr>
              <w:t>Водонапорная башня.</w:t>
            </w:r>
          </w:p>
        </w:tc>
        <w:tc>
          <w:tcPr>
            <w:tcW w:w="4140" w:type="dxa"/>
            <w:tcBorders>
              <w:top w:val="nil"/>
              <w:left w:val="nil"/>
              <w:bottom w:val="single" w:sz="4" w:space="0" w:color="auto"/>
              <w:right w:val="single" w:sz="4" w:space="0" w:color="auto"/>
            </w:tcBorders>
            <w:shd w:val="clear" w:color="auto" w:fill="auto"/>
            <w:noWrap/>
            <w:vAlign w:val="bottom"/>
            <w:hideMark/>
          </w:tcPr>
          <w:p w14:paraId="3CD56D03"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деревня Мангазерка</w:t>
            </w:r>
          </w:p>
        </w:tc>
        <w:tc>
          <w:tcPr>
            <w:tcW w:w="5280" w:type="dxa"/>
            <w:tcBorders>
              <w:top w:val="nil"/>
              <w:left w:val="nil"/>
              <w:bottom w:val="single" w:sz="4" w:space="0" w:color="auto"/>
              <w:right w:val="single" w:sz="4" w:space="0" w:color="auto"/>
            </w:tcBorders>
            <w:shd w:val="clear" w:color="auto" w:fill="auto"/>
            <w:noWrap/>
            <w:vAlign w:val="center"/>
            <w:hideMark/>
          </w:tcPr>
          <w:p w14:paraId="62C3F2BD" w14:textId="77777777" w:rsidR="0015476F" w:rsidRPr="0044617F" w:rsidRDefault="0015476F" w:rsidP="0044617F">
            <w:pPr>
              <w:rPr>
                <w:color w:val="000000"/>
                <w:sz w:val="20"/>
                <w:szCs w:val="20"/>
              </w:rPr>
            </w:pPr>
            <w:r w:rsidRPr="0044617F">
              <w:rPr>
                <w:color w:val="000000"/>
                <w:sz w:val="20"/>
                <w:szCs w:val="20"/>
              </w:rPr>
              <w:t>Выписка из ЕГРН 09.09.2019 № 54/001/160/2019-4843</w:t>
            </w:r>
          </w:p>
        </w:tc>
        <w:tc>
          <w:tcPr>
            <w:tcW w:w="1920" w:type="dxa"/>
            <w:tcBorders>
              <w:top w:val="nil"/>
              <w:left w:val="nil"/>
              <w:bottom w:val="single" w:sz="4" w:space="0" w:color="auto"/>
              <w:right w:val="single" w:sz="4" w:space="0" w:color="auto"/>
            </w:tcBorders>
            <w:shd w:val="clear" w:color="auto" w:fill="auto"/>
            <w:noWrap/>
            <w:vAlign w:val="bottom"/>
            <w:hideMark/>
          </w:tcPr>
          <w:p w14:paraId="12443705" w14:textId="77777777" w:rsidR="0015476F" w:rsidRPr="0044617F" w:rsidRDefault="0015476F" w:rsidP="0044617F">
            <w:pPr>
              <w:rPr>
                <w:color w:val="000000"/>
                <w:sz w:val="20"/>
                <w:szCs w:val="20"/>
              </w:rPr>
            </w:pPr>
            <w:r w:rsidRPr="0044617F">
              <w:rPr>
                <w:color w:val="000000"/>
                <w:sz w:val="20"/>
                <w:szCs w:val="20"/>
              </w:rPr>
              <w:t>54:14:020701:61</w:t>
            </w:r>
          </w:p>
        </w:tc>
      </w:tr>
      <w:tr w:rsidR="0015476F" w:rsidRPr="0044617F" w14:paraId="5D0AAE88" w14:textId="77777777" w:rsidTr="008039A3">
        <w:trPr>
          <w:trHeight w:val="6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2EC63BEC" w14:textId="77777777" w:rsidR="0015476F" w:rsidRPr="0044617F" w:rsidRDefault="0015476F" w:rsidP="0044617F">
            <w:pPr>
              <w:jc w:val="right"/>
              <w:rPr>
                <w:color w:val="000000"/>
                <w:sz w:val="20"/>
                <w:szCs w:val="20"/>
              </w:rPr>
            </w:pPr>
            <w:r w:rsidRPr="0044617F">
              <w:rPr>
                <w:color w:val="000000"/>
                <w:sz w:val="20"/>
                <w:szCs w:val="20"/>
              </w:rPr>
              <w:t>12</w:t>
            </w:r>
          </w:p>
        </w:tc>
        <w:tc>
          <w:tcPr>
            <w:tcW w:w="300" w:type="dxa"/>
            <w:tcBorders>
              <w:top w:val="nil"/>
              <w:left w:val="nil"/>
              <w:bottom w:val="single" w:sz="4" w:space="0" w:color="auto"/>
              <w:right w:val="single" w:sz="4" w:space="0" w:color="auto"/>
            </w:tcBorders>
            <w:shd w:val="clear" w:color="auto" w:fill="auto"/>
            <w:vAlign w:val="center"/>
            <w:hideMark/>
          </w:tcPr>
          <w:p w14:paraId="05F5A41B" w14:textId="77777777" w:rsidR="0015476F" w:rsidRPr="0044617F" w:rsidRDefault="0015476F" w:rsidP="0044617F">
            <w:pPr>
              <w:rPr>
                <w:color w:val="000000"/>
                <w:sz w:val="20"/>
                <w:szCs w:val="20"/>
              </w:rPr>
            </w:pPr>
            <w:r w:rsidRPr="0044617F">
              <w:rPr>
                <w:color w:val="000000"/>
                <w:sz w:val="20"/>
                <w:szCs w:val="20"/>
              </w:rPr>
              <w:t>Водопровод.</w:t>
            </w:r>
          </w:p>
        </w:tc>
        <w:tc>
          <w:tcPr>
            <w:tcW w:w="4140" w:type="dxa"/>
            <w:tcBorders>
              <w:top w:val="nil"/>
              <w:left w:val="nil"/>
              <w:bottom w:val="single" w:sz="4" w:space="0" w:color="auto"/>
              <w:right w:val="single" w:sz="4" w:space="0" w:color="auto"/>
            </w:tcBorders>
            <w:shd w:val="clear" w:color="auto" w:fill="auto"/>
            <w:noWrap/>
            <w:vAlign w:val="bottom"/>
            <w:hideMark/>
          </w:tcPr>
          <w:p w14:paraId="3BA54B58"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Абрамово</w:t>
            </w:r>
          </w:p>
        </w:tc>
        <w:tc>
          <w:tcPr>
            <w:tcW w:w="5280" w:type="dxa"/>
            <w:tcBorders>
              <w:top w:val="nil"/>
              <w:left w:val="nil"/>
              <w:bottom w:val="single" w:sz="4" w:space="0" w:color="auto"/>
              <w:right w:val="single" w:sz="4" w:space="0" w:color="auto"/>
            </w:tcBorders>
            <w:shd w:val="clear" w:color="auto" w:fill="auto"/>
            <w:noWrap/>
            <w:vAlign w:val="center"/>
            <w:hideMark/>
          </w:tcPr>
          <w:p w14:paraId="4F4836E6" w14:textId="77777777" w:rsidR="0015476F" w:rsidRPr="0044617F" w:rsidRDefault="0015476F" w:rsidP="0044617F">
            <w:pPr>
              <w:rPr>
                <w:color w:val="000000"/>
                <w:sz w:val="20"/>
                <w:szCs w:val="20"/>
              </w:rPr>
            </w:pPr>
            <w:r w:rsidRPr="0044617F">
              <w:rPr>
                <w:color w:val="000000"/>
                <w:sz w:val="20"/>
                <w:szCs w:val="20"/>
              </w:rPr>
              <w:t>Выписка из ЕГРН 30.08.2019 № 54/001/160/2019-768</w:t>
            </w:r>
          </w:p>
        </w:tc>
        <w:tc>
          <w:tcPr>
            <w:tcW w:w="1920" w:type="dxa"/>
            <w:tcBorders>
              <w:top w:val="nil"/>
              <w:left w:val="nil"/>
              <w:bottom w:val="single" w:sz="4" w:space="0" w:color="auto"/>
              <w:right w:val="single" w:sz="4" w:space="0" w:color="auto"/>
            </w:tcBorders>
            <w:shd w:val="clear" w:color="auto" w:fill="auto"/>
            <w:noWrap/>
            <w:vAlign w:val="bottom"/>
            <w:hideMark/>
          </w:tcPr>
          <w:p w14:paraId="206EFDC8" w14:textId="77777777" w:rsidR="0015476F" w:rsidRPr="0044617F" w:rsidRDefault="0015476F" w:rsidP="0044617F">
            <w:pPr>
              <w:rPr>
                <w:color w:val="000000"/>
                <w:sz w:val="20"/>
                <w:szCs w:val="20"/>
              </w:rPr>
            </w:pPr>
            <w:r w:rsidRPr="0044617F">
              <w:rPr>
                <w:color w:val="000000"/>
                <w:sz w:val="20"/>
                <w:szCs w:val="20"/>
              </w:rPr>
              <w:t>54:14:000000:513</w:t>
            </w:r>
          </w:p>
        </w:tc>
      </w:tr>
      <w:tr w:rsidR="0015476F" w:rsidRPr="0044617F" w14:paraId="6A2BACED" w14:textId="77777777" w:rsidTr="008039A3">
        <w:trPr>
          <w:trHeight w:val="885"/>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7DD67F2E" w14:textId="77777777" w:rsidR="0015476F" w:rsidRPr="0044617F" w:rsidRDefault="0015476F" w:rsidP="0044617F">
            <w:pPr>
              <w:jc w:val="right"/>
              <w:rPr>
                <w:color w:val="000000"/>
                <w:sz w:val="20"/>
                <w:szCs w:val="20"/>
              </w:rPr>
            </w:pPr>
            <w:r w:rsidRPr="0044617F">
              <w:rPr>
                <w:color w:val="000000"/>
                <w:sz w:val="20"/>
                <w:szCs w:val="20"/>
              </w:rPr>
              <w:t>13</w:t>
            </w:r>
          </w:p>
        </w:tc>
        <w:tc>
          <w:tcPr>
            <w:tcW w:w="300" w:type="dxa"/>
            <w:tcBorders>
              <w:top w:val="nil"/>
              <w:left w:val="nil"/>
              <w:bottom w:val="single" w:sz="4" w:space="0" w:color="auto"/>
              <w:right w:val="single" w:sz="4" w:space="0" w:color="auto"/>
            </w:tcBorders>
            <w:shd w:val="clear" w:color="auto" w:fill="auto"/>
            <w:vAlign w:val="bottom"/>
            <w:hideMark/>
          </w:tcPr>
          <w:p w14:paraId="28D9F781" w14:textId="77777777" w:rsidR="0015476F" w:rsidRPr="0044617F" w:rsidRDefault="0015476F" w:rsidP="0044617F">
            <w:pPr>
              <w:rPr>
                <w:color w:val="000000"/>
                <w:sz w:val="20"/>
                <w:szCs w:val="20"/>
              </w:rPr>
            </w:pPr>
            <w:r w:rsidRPr="0044617F">
              <w:rPr>
                <w:color w:val="000000"/>
                <w:sz w:val="20"/>
                <w:szCs w:val="20"/>
              </w:rPr>
              <w:t>Водопровод.</w:t>
            </w:r>
          </w:p>
        </w:tc>
        <w:tc>
          <w:tcPr>
            <w:tcW w:w="4140" w:type="dxa"/>
            <w:tcBorders>
              <w:top w:val="nil"/>
              <w:left w:val="nil"/>
              <w:bottom w:val="single" w:sz="4" w:space="0" w:color="auto"/>
              <w:right w:val="single" w:sz="4" w:space="0" w:color="auto"/>
            </w:tcBorders>
            <w:shd w:val="clear" w:color="auto" w:fill="auto"/>
            <w:noWrap/>
            <w:vAlign w:val="bottom"/>
            <w:hideMark/>
          </w:tcPr>
          <w:p w14:paraId="4CF8EA00"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деревня Осинцево</w:t>
            </w:r>
          </w:p>
        </w:tc>
        <w:tc>
          <w:tcPr>
            <w:tcW w:w="5280" w:type="dxa"/>
            <w:tcBorders>
              <w:top w:val="nil"/>
              <w:left w:val="nil"/>
              <w:bottom w:val="single" w:sz="4" w:space="0" w:color="auto"/>
              <w:right w:val="single" w:sz="4" w:space="0" w:color="auto"/>
            </w:tcBorders>
            <w:shd w:val="clear" w:color="auto" w:fill="auto"/>
            <w:noWrap/>
            <w:vAlign w:val="center"/>
            <w:hideMark/>
          </w:tcPr>
          <w:p w14:paraId="0435EF8D" w14:textId="77777777" w:rsidR="0015476F" w:rsidRPr="0044617F" w:rsidRDefault="0015476F" w:rsidP="0044617F">
            <w:pPr>
              <w:rPr>
                <w:color w:val="000000"/>
                <w:sz w:val="20"/>
                <w:szCs w:val="20"/>
              </w:rPr>
            </w:pPr>
            <w:r w:rsidRPr="0044617F">
              <w:rPr>
                <w:color w:val="000000"/>
                <w:sz w:val="20"/>
                <w:szCs w:val="20"/>
              </w:rPr>
              <w:t>Выписка из ЕГРН 30.08.2019 № 54/001/160/2019-767</w:t>
            </w:r>
          </w:p>
        </w:tc>
        <w:tc>
          <w:tcPr>
            <w:tcW w:w="1920" w:type="dxa"/>
            <w:tcBorders>
              <w:top w:val="nil"/>
              <w:left w:val="nil"/>
              <w:bottom w:val="single" w:sz="4" w:space="0" w:color="auto"/>
              <w:right w:val="single" w:sz="4" w:space="0" w:color="auto"/>
            </w:tcBorders>
            <w:shd w:val="clear" w:color="auto" w:fill="auto"/>
            <w:noWrap/>
            <w:vAlign w:val="bottom"/>
            <w:hideMark/>
          </w:tcPr>
          <w:p w14:paraId="243396C4" w14:textId="77777777" w:rsidR="0015476F" w:rsidRPr="0044617F" w:rsidRDefault="0015476F" w:rsidP="0044617F">
            <w:pPr>
              <w:rPr>
                <w:color w:val="000000"/>
                <w:sz w:val="20"/>
                <w:szCs w:val="20"/>
              </w:rPr>
            </w:pPr>
            <w:r w:rsidRPr="0044617F">
              <w:rPr>
                <w:color w:val="000000"/>
                <w:sz w:val="20"/>
                <w:szCs w:val="20"/>
              </w:rPr>
              <w:t>54:14:020601:84</w:t>
            </w:r>
          </w:p>
        </w:tc>
      </w:tr>
      <w:tr w:rsidR="0015476F" w:rsidRPr="0044617F" w14:paraId="03968379"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2895E421" w14:textId="77777777" w:rsidR="0015476F" w:rsidRPr="0044617F" w:rsidRDefault="0015476F" w:rsidP="0044617F">
            <w:pPr>
              <w:jc w:val="right"/>
              <w:rPr>
                <w:color w:val="000000"/>
                <w:sz w:val="20"/>
                <w:szCs w:val="20"/>
              </w:rPr>
            </w:pPr>
            <w:r w:rsidRPr="0044617F">
              <w:rPr>
                <w:color w:val="000000"/>
                <w:sz w:val="20"/>
                <w:szCs w:val="20"/>
              </w:rPr>
              <w:t>14</w:t>
            </w:r>
          </w:p>
        </w:tc>
        <w:tc>
          <w:tcPr>
            <w:tcW w:w="300" w:type="dxa"/>
            <w:tcBorders>
              <w:top w:val="nil"/>
              <w:left w:val="nil"/>
              <w:bottom w:val="single" w:sz="4" w:space="0" w:color="auto"/>
              <w:right w:val="single" w:sz="4" w:space="0" w:color="auto"/>
            </w:tcBorders>
            <w:shd w:val="clear" w:color="auto" w:fill="auto"/>
            <w:vAlign w:val="bottom"/>
            <w:hideMark/>
          </w:tcPr>
          <w:p w14:paraId="195D8C46" w14:textId="77777777" w:rsidR="0015476F" w:rsidRPr="0044617F" w:rsidRDefault="0015476F" w:rsidP="0044617F">
            <w:pPr>
              <w:rPr>
                <w:color w:val="000000"/>
                <w:sz w:val="20"/>
                <w:szCs w:val="20"/>
              </w:rPr>
            </w:pPr>
            <w:r w:rsidRPr="0044617F">
              <w:rPr>
                <w:color w:val="000000"/>
                <w:sz w:val="20"/>
                <w:szCs w:val="20"/>
              </w:rPr>
              <w:t>Водопровод.</w:t>
            </w:r>
          </w:p>
        </w:tc>
        <w:tc>
          <w:tcPr>
            <w:tcW w:w="4140" w:type="dxa"/>
            <w:tcBorders>
              <w:top w:val="nil"/>
              <w:left w:val="nil"/>
              <w:bottom w:val="single" w:sz="4" w:space="0" w:color="auto"/>
              <w:right w:val="single" w:sz="4" w:space="0" w:color="auto"/>
            </w:tcBorders>
            <w:shd w:val="clear" w:color="auto" w:fill="auto"/>
            <w:noWrap/>
            <w:vAlign w:val="bottom"/>
            <w:hideMark/>
          </w:tcPr>
          <w:p w14:paraId="34DB1B71" w14:textId="77777777" w:rsidR="0015476F" w:rsidRPr="0044617F" w:rsidRDefault="0015476F" w:rsidP="0044617F">
            <w:pPr>
              <w:rPr>
                <w:color w:val="000000"/>
                <w:sz w:val="20"/>
                <w:szCs w:val="20"/>
              </w:rPr>
            </w:pPr>
            <w:r w:rsidRPr="0044617F">
              <w:rPr>
                <w:color w:val="000000"/>
                <w:sz w:val="20"/>
                <w:szCs w:val="20"/>
              </w:rPr>
              <w:t xml:space="preserve">Новосибирская </w:t>
            </w:r>
            <w:proofErr w:type="gramStart"/>
            <w:r w:rsidRPr="0044617F">
              <w:rPr>
                <w:color w:val="000000"/>
                <w:sz w:val="20"/>
                <w:szCs w:val="20"/>
              </w:rPr>
              <w:t>область ,Куйбышевский</w:t>
            </w:r>
            <w:proofErr w:type="gramEnd"/>
            <w:r w:rsidRPr="0044617F">
              <w:rPr>
                <w:color w:val="000000"/>
                <w:sz w:val="20"/>
                <w:szCs w:val="20"/>
              </w:rPr>
              <w:t xml:space="preserve"> район, деревня Мангазерка</w:t>
            </w:r>
          </w:p>
        </w:tc>
        <w:tc>
          <w:tcPr>
            <w:tcW w:w="5280" w:type="dxa"/>
            <w:tcBorders>
              <w:top w:val="nil"/>
              <w:left w:val="nil"/>
              <w:bottom w:val="single" w:sz="4" w:space="0" w:color="auto"/>
              <w:right w:val="single" w:sz="4" w:space="0" w:color="auto"/>
            </w:tcBorders>
            <w:shd w:val="clear" w:color="auto" w:fill="auto"/>
            <w:noWrap/>
            <w:vAlign w:val="center"/>
            <w:hideMark/>
          </w:tcPr>
          <w:p w14:paraId="54B898DD" w14:textId="77777777" w:rsidR="0015476F" w:rsidRPr="0044617F" w:rsidRDefault="0015476F" w:rsidP="0044617F">
            <w:pPr>
              <w:rPr>
                <w:color w:val="000000"/>
                <w:sz w:val="20"/>
                <w:szCs w:val="20"/>
              </w:rPr>
            </w:pPr>
            <w:r w:rsidRPr="0044617F">
              <w:rPr>
                <w:color w:val="000000"/>
                <w:sz w:val="20"/>
                <w:szCs w:val="20"/>
              </w:rPr>
              <w:t>Выписка из ЕГРН 30.08.2019 № 54/001/160/2019-593</w:t>
            </w:r>
          </w:p>
        </w:tc>
        <w:tc>
          <w:tcPr>
            <w:tcW w:w="1920" w:type="dxa"/>
            <w:tcBorders>
              <w:top w:val="nil"/>
              <w:left w:val="nil"/>
              <w:bottom w:val="single" w:sz="4" w:space="0" w:color="auto"/>
              <w:right w:val="single" w:sz="4" w:space="0" w:color="auto"/>
            </w:tcBorders>
            <w:shd w:val="clear" w:color="auto" w:fill="auto"/>
            <w:noWrap/>
            <w:vAlign w:val="bottom"/>
            <w:hideMark/>
          </w:tcPr>
          <w:p w14:paraId="48CD35D2" w14:textId="77777777" w:rsidR="0015476F" w:rsidRPr="0044617F" w:rsidRDefault="0015476F" w:rsidP="0044617F">
            <w:pPr>
              <w:rPr>
                <w:color w:val="000000"/>
                <w:sz w:val="20"/>
                <w:szCs w:val="20"/>
              </w:rPr>
            </w:pPr>
            <w:r w:rsidRPr="0044617F">
              <w:rPr>
                <w:color w:val="000000"/>
                <w:sz w:val="20"/>
                <w:szCs w:val="20"/>
              </w:rPr>
              <w:t>54:14:000000:515</w:t>
            </w:r>
          </w:p>
        </w:tc>
      </w:tr>
      <w:tr w:rsidR="0015476F" w:rsidRPr="0044617F" w14:paraId="1D465630"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403E65B1" w14:textId="77777777" w:rsidR="0015476F" w:rsidRPr="0044617F" w:rsidRDefault="0015476F" w:rsidP="0044617F">
            <w:pPr>
              <w:jc w:val="right"/>
              <w:rPr>
                <w:color w:val="000000"/>
                <w:sz w:val="20"/>
                <w:szCs w:val="20"/>
              </w:rPr>
            </w:pPr>
            <w:r w:rsidRPr="0044617F">
              <w:rPr>
                <w:color w:val="000000"/>
                <w:sz w:val="20"/>
                <w:szCs w:val="20"/>
              </w:rPr>
              <w:t>15</w:t>
            </w:r>
          </w:p>
        </w:tc>
        <w:tc>
          <w:tcPr>
            <w:tcW w:w="300" w:type="dxa"/>
            <w:tcBorders>
              <w:top w:val="nil"/>
              <w:left w:val="nil"/>
              <w:bottom w:val="single" w:sz="4" w:space="0" w:color="auto"/>
              <w:right w:val="single" w:sz="4" w:space="0" w:color="auto"/>
            </w:tcBorders>
            <w:shd w:val="clear" w:color="auto" w:fill="auto"/>
            <w:vAlign w:val="bottom"/>
            <w:hideMark/>
          </w:tcPr>
          <w:p w14:paraId="34CFFBA3" w14:textId="77777777" w:rsidR="0015476F" w:rsidRPr="0044617F" w:rsidRDefault="0015476F" w:rsidP="0044617F">
            <w:pPr>
              <w:rPr>
                <w:color w:val="000000"/>
                <w:sz w:val="20"/>
                <w:szCs w:val="20"/>
              </w:rPr>
            </w:pPr>
            <w:r w:rsidRPr="0044617F">
              <w:rPr>
                <w:color w:val="000000"/>
                <w:sz w:val="20"/>
                <w:szCs w:val="20"/>
              </w:rPr>
              <w:t>Теплотрасса.</w:t>
            </w:r>
          </w:p>
        </w:tc>
        <w:tc>
          <w:tcPr>
            <w:tcW w:w="4140" w:type="dxa"/>
            <w:tcBorders>
              <w:top w:val="nil"/>
              <w:left w:val="nil"/>
              <w:bottom w:val="single" w:sz="4" w:space="0" w:color="auto"/>
              <w:right w:val="single" w:sz="4" w:space="0" w:color="auto"/>
            </w:tcBorders>
            <w:shd w:val="clear" w:color="auto" w:fill="auto"/>
            <w:noWrap/>
            <w:vAlign w:val="bottom"/>
            <w:hideMark/>
          </w:tcPr>
          <w:p w14:paraId="29F568DE"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Абрамово, улица Береговая</w:t>
            </w:r>
          </w:p>
        </w:tc>
        <w:tc>
          <w:tcPr>
            <w:tcW w:w="5280" w:type="dxa"/>
            <w:tcBorders>
              <w:top w:val="nil"/>
              <w:left w:val="nil"/>
              <w:bottom w:val="single" w:sz="4" w:space="0" w:color="auto"/>
              <w:right w:val="single" w:sz="4" w:space="0" w:color="auto"/>
            </w:tcBorders>
            <w:shd w:val="clear" w:color="auto" w:fill="auto"/>
            <w:noWrap/>
            <w:vAlign w:val="center"/>
            <w:hideMark/>
          </w:tcPr>
          <w:p w14:paraId="46C4DF85" w14:textId="77777777" w:rsidR="0015476F" w:rsidRPr="0044617F" w:rsidRDefault="0015476F" w:rsidP="0044617F">
            <w:pPr>
              <w:rPr>
                <w:color w:val="000000"/>
                <w:sz w:val="20"/>
                <w:szCs w:val="20"/>
              </w:rPr>
            </w:pPr>
            <w:r w:rsidRPr="0044617F">
              <w:rPr>
                <w:color w:val="000000"/>
                <w:sz w:val="20"/>
                <w:szCs w:val="20"/>
              </w:rPr>
              <w:t>Выписка из ЕГРН 30.08.2019 № 54/001/160/2019-724</w:t>
            </w:r>
          </w:p>
        </w:tc>
        <w:tc>
          <w:tcPr>
            <w:tcW w:w="1920" w:type="dxa"/>
            <w:tcBorders>
              <w:top w:val="nil"/>
              <w:left w:val="nil"/>
              <w:bottom w:val="single" w:sz="4" w:space="0" w:color="auto"/>
              <w:right w:val="single" w:sz="4" w:space="0" w:color="auto"/>
            </w:tcBorders>
            <w:shd w:val="clear" w:color="auto" w:fill="auto"/>
            <w:noWrap/>
            <w:vAlign w:val="bottom"/>
            <w:hideMark/>
          </w:tcPr>
          <w:p w14:paraId="09BFC71D" w14:textId="77777777" w:rsidR="0015476F" w:rsidRPr="0044617F" w:rsidRDefault="0015476F" w:rsidP="0044617F">
            <w:pPr>
              <w:rPr>
                <w:color w:val="000000"/>
                <w:sz w:val="20"/>
                <w:szCs w:val="20"/>
              </w:rPr>
            </w:pPr>
            <w:r w:rsidRPr="0044617F">
              <w:rPr>
                <w:color w:val="000000"/>
                <w:sz w:val="20"/>
                <w:szCs w:val="20"/>
              </w:rPr>
              <w:t>54:14:000000:561</w:t>
            </w:r>
          </w:p>
        </w:tc>
      </w:tr>
      <w:tr w:rsidR="0015476F" w:rsidRPr="0044617F" w14:paraId="6B551FBA"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2E654130" w14:textId="77777777" w:rsidR="0015476F" w:rsidRPr="0044617F" w:rsidRDefault="0015476F" w:rsidP="0044617F">
            <w:pPr>
              <w:jc w:val="right"/>
              <w:rPr>
                <w:color w:val="000000"/>
                <w:sz w:val="20"/>
                <w:szCs w:val="20"/>
              </w:rPr>
            </w:pPr>
            <w:r w:rsidRPr="0044617F">
              <w:rPr>
                <w:color w:val="000000"/>
                <w:sz w:val="20"/>
                <w:szCs w:val="20"/>
              </w:rPr>
              <w:t>16</w:t>
            </w:r>
          </w:p>
        </w:tc>
        <w:tc>
          <w:tcPr>
            <w:tcW w:w="300" w:type="dxa"/>
            <w:tcBorders>
              <w:top w:val="nil"/>
              <w:left w:val="nil"/>
              <w:bottom w:val="single" w:sz="4" w:space="0" w:color="auto"/>
              <w:right w:val="single" w:sz="4" w:space="0" w:color="auto"/>
            </w:tcBorders>
            <w:shd w:val="clear" w:color="auto" w:fill="auto"/>
            <w:vAlign w:val="bottom"/>
            <w:hideMark/>
          </w:tcPr>
          <w:p w14:paraId="7D82886E" w14:textId="77777777" w:rsidR="0015476F" w:rsidRPr="0044617F" w:rsidRDefault="0015476F" w:rsidP="0044617F">
            <w:pPr>
              <w:rPr>
                <w:color w:val="000000"/>
                <w:sz w:val="20"/>
                <w:szCs w:val="20"/>
              </w:rPr>
            </w:pPr>
            <w:r w:rsidRPr="0044617F">
              <w:rPr>
                <w:color w:val="000000"/>
                <w:sz w:val="20"/>
                <w:szCs w:val="20"/>
              </w:rPr>
              <w:t>Теплотрасса.</w:t>
            </w:r>
          </w:p>
        </w:tc>
        <w:tc>
          <w:tcPr>
            <w:tcW w:w="4140" w:type="dxa"/>
            <w:tcBorders>
              <w:top w:val="nil"/>
              <w:left w:val="nil"/>
              <w:bottom w:val="single" w:sz="4" w:space="0" w:color="auto"/>
              <w:right w:val="single" w:sz="4" w:space="0" w:color="auto"/>
            </w:tcBorders>
            <w:shd w:val="clear" w:color="auto" w:fill="auto"/>
            <w:noWrap/>
            <w:vAlign w:val="bottom"/>
            <w:hideMark/>
          </w:tcPr>
          <w:p w14:paraId="13B8D46E"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Абрамово, улица Совхозная, дом 13А</w:t>
            </w:r>
          </w:p>
        </w:tc>
        <w:tc>
          <w:tcPr>
            <w:tcW w:w="5280" w:type="dxa"/>
            <w:tcBorders>
              <w:top w:val="nil"/>
              <w:left w:val="nil"/>
              <w:bottom w:val="single" w:sz="4" w:space="0" w:color="auto"/>
              <w:right w:val="single" w:sz="4" w:space="0" w:color="auto"/>
            </w:tcBorders>
            <w:shd w:val="clear" w:color="auto" w:fill="auto"/>
            <w:noWrap/>
            <w:vAlign w:val="center"/>
            <w:hideMark/>
          </w:tcPr>
          <w:p w14:paraId="34BA4C2A" w14:textId="77777777" w:rsidR="0015476F" w:rsidRPr="0044617F" w:rsidRDefault="0015476F" w:rsidP="0044617F">
            <w:pPr>
              <w:rPr>
                <w:color w:val="000000"/>
                <w:sz w:val="20"/>
                <w:szCs w:val="20"/>
              </w:rPr>
            </w:pPr>
            <w:r w:rsidRPr="0044617F">
              <w:rPr>
                <w:color w:val="000000"/>
                <w:sz w:val="20"/>
                <w:szCs w:val="20"/>
              </w:rPr>
              <w:t>Выписка из ЕГРН 30.08.2019 № 54/001/160/2019-769</w:t>
            </w:r>
          </w:p>
        </w:tc>
        <w:tc>
          <w:tcPr>
            <w:tcW w:w="1920" w:type="dxa"/>
            <w:tcBorders>
              <w:top w:val="nil"/>
              <w:left w:val="nil"/>
              <w:bottom w:val="single" w:sz="4" w:space="0" w:color="auto"/>
              <w:right w:val="single" w:sz="4" w:space="0" w:color="auto"/>
            </w:tcBorders>
            <w:shd w:val="clear" w:color="auto" w:fill="auto"/>
            <w:noWrap/>
            <w:vAlign w:val="bottom"/>
            <w:hideMark/>
          </w:tcPr>
          <w:p w14:paraId="6A08B6AE" w14:textId="77777777" w:rsidR="0015476F" w:rsidRPr="0044617F" w:rsidRDefault="0015476F" w:rsidP="0044617F">
            <w:pPr>
              <w:rPr>
                <w:color w:val="000000"/>
                <w:sz w:val="20"/>
                <w:szCs w:val="20"/>
              </w:rPr>
            </w:pPr>
            <w:r w:rsidRPr="0044617F">
              <w:rPr>
                <w:color w:val="000000"/>
                <w:sz w:val="20"/>
                <w:szCs w:val="20"/>
              </w:rPr>
              <w:t>54:14:020403:187</w:t>
            </w:r>
          </w:p>
        </w:tc>
      </w:tr>
      <w:tr w:rsidR="0015476F" w:rsidRPr="0044617F" w14:paraId="197D85E3"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3BAF1FB3" w14:textId="77777777" w:rsidR="0015476F" w:rsidRPr="0044617F" w:rsidRDefault="0015476F" w:rsidP="0044617F">
            <w:pPr>
              <w:jc w:val="right"/>
              <w:rPr>
                <w:color w:val="000000"/>
                <w:sz w:val="20"/>
                <w:szCs w:val="20"/>
              </w:rPr>
            </w:pPr>
            <w:r w:rsidRPr="0044617F">
              <w:rPr>
                <w:color w:val="000000"/>
                <w:sz w:val="20"/>
                <w:szCs w:val="20"/>
              </w:rPr>
              <w:t>17</w:t>
            </w:r>
          </w:p>
        </w:tc>
        <w:tc>
          <w:tcPr>
            <w:tcW w:w="300" w:type="dxa"/>
            <w:tcBorders>
              <w:top w:val="nil"/>
              <w:left w:val="nil"/>
              <w:bottom w:val="single" w:sz="4" w:space="0" w:color="auto"/>
              <w:right w:val="single" w:sz="4" w:space="0" w:color="auto"/>
            </w:tcBorders>
            <w:shd w:val="clear" w:color="auto" w:fill="auto"/>
            <w:vAlign w:val="bottom"/>
            <w:hideMark/>
          </w:tcPr>
          <w:p w14:paraId="485FFD0E" w14:textId="77777777" w:rsidR="0015476F" w:rsidRPr="0044617F" w:rsidRDefault="0015476F" w:rsidP="0044617F">
            <w:pPr>
              <w:rPr>
                <w:color w:val="000000"/>
                <w:sz w:val="20"/>
                <w:szCs w:val="20"/>
              </w:rPr>
            </w:pPr>
            <w:r w:rsidRPr="0044617F">
              <w:rPr>
                <w:color w:val="000000"/>
                <w:sz w:val="20"/>
                <w:szCs w:val="20"/>
              </w:rPr>
              <w:t>Дымосос ДН 6,3.</w:t>
            </w:r>
          </w:p>
        </w:tc>
        <w:tc>
          <w:tcPr>
            <w:tcW w:w="4140" w:type="dxa"/>
            <w:tcBorders>
              <w:top w:val="nil"/>
              <w:left w:val="nil"/>
              <w:bottom w:val="single" w:sz="4" w:space="0" w:color="auto"/>
              <w:right w:val="single" w:sz="4" w:space="0" w:color="auto"/>
            </w:tcBorders>
            <w:shd w:val="clear" w:color="auto" w:fill="auto"/>
            <w:noWrap/>
            <w:vAlign w:val="bottom"/>
            <w:hideMark/>
          </w:tcPr>
          <w:p w14:paraId="257BD290" w14:textId="77777777" w:rsidR="0015476F" w:rsidRPr="0044617F" w:rsidRDefault="0015476F" w:rsidP="0044617F">
            <w:pPr>
              <w:rPr>
                <w:color w:val="000000"/>
                <w:sz w:val="20"/>
                <w:szCs w:val="20"/>
              </w:rPr>
            </w:pPr>
            <w:r w:rsidRPr="0044617F">
              <w:rPr>
                <w:color w:val="000000"/>
                <w:sz w:val="20"/>
                <w:szCs w:val="20"/>
              </w:rPr>
              <w:t xml:space="preserve">Новосибирская </w:t>
            </w:r>
            <w:proofErr w:type="gramStart"/>
            <w:r w:rsidRPr="0044617F">
              <w:rPr>
                <w:color w:val="000000"/>
                <w:sz w:val="20"/>
                <w:szCs w:val="20"/>
              </w:rPr>
              <w:t>область ,Куйбышевский</w:t>
            </w:r>
            <w:proofErr w:type="gramEnd"/>
            <w:r w:rsidRPr="0044617F">
              <w:rPr>
                <w:color w:val="000000"/>
                <w:sz w:val="20"/>
                <w:szCs w:val="20"/>
              </w:rPr>
              <w:t xml:space="preserve"> район, село Абрамово, ул. Совхозная, дом 13 А</w:t>
            </w:r>
          </w:p>
        </w:tc>
        <w:tc>
          <w:tcPr>
            <w:tcW w:w="5280" w:type="dxa"/>
            <w:tcBorders>
              <w:top w:val="nil"/>
              <w:left w:val="nil"/>
              <w:bottom w:val="single" w:sz="4" w:space="0" w:color="auto"/>
              <w:right w:val="single" w:sz="4" w:space="0" w:color="auto"/>
            </w:tcBorders>
            <w:shd w:val="clear" w:color="auto" w:fill="auto"/>
            <w:noWrap/>
            <w:vAlign w:val="bottom"/>
            <w:hideMark/>
          </w:tcPr>
          <w:p w14:paraId="1A4994F0"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14:paraId="13E37EA0" w14:textId="77777777" w:rsidR="0015476F" w:rsidRPr="0044617F" w:rsidRDefault="0015476F" w:rsidP="0044617F">
            <w:pPr>
              <w:rPr>
                <w:color w:val="000000"/>
                <w:sz w:val="20"/>
                <w:szCs w:val="20"/>
              </w:rPr>
            </w:pPr>
            <w:r w:rsidRPr="0044617F">
              <w:rPr>
                <w:color w:val="000000"/>
                <w:sz w:val="20"/>
                <w:szCs w:val="20"/>
              </w:rPr>
              <w:t>02.02</w:t>
            </w:r>
          </w:p>
        </w:tc>
      </w:tr>
      <w:tr w:rsidR="0015476F" w:rsidRPr="0044617F" w14:paraId="3115E840"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7F860D0F" w14:textId="77777777" w:rsidR="0015476F" w:rsidRPr="0044617F" w:rsidRDefault="0015476F" w:rsidP="0044617F">
            <w:pPr>
              <w:jc w:val="right"/>
              <w:rPr>
                <w:color w:val="000000"/>
                <w:sz w:val="20"/>
                <w:szCs w:val="20"/>
              </w:rPr>
            </w:pPr>
            <w:r w:rsidRPr="0044617F">
              <w:rPr>
                <w:color w:val="000000"/>
                <w:sz w:val="20"/>
                <w:szCs w:val="20"/>
              </w:rPr>
              <w:t>18</w:t>
            </w:r>
          </w:p>
        </w:tc>
        <w:tc>
          <w:tcPr>
            <w:tcW w:w="300" w:type="dxa"/>
            <w:tcBorders>
              <w:top w:val="nil"/>
              <w:left w:val="nil"/>
              <w:bottom w:val="single" w:sz="4" w:space="0" w:color="auto"/>
              <w:right w:val="single" w:sz="4" w:space="0" w:color="auto"/>
            </w:tcBorders>
            <w:shd w:val="clear" w:color="auto" w:fill="auto"/>
            <w:vAlign w:val="bottom"/>
            <w:hideMark/>
          </w:tcPr>
          <w:p w14:paraId="54AFF01C" w14:textId="77777777" w:rsidR="0015476F" w:rsidRPr="0044617F" w:rsidRDefault="0015476F" w:rsidP="0044617F">
            <w:pPr>
              <w:rPr>
                <w:color w:val="000000"/>
                <w:sz w:val="20"/>
                <w:szCs w:val="20"/>
              </w:rPr>
            </w:pPr>
            <w:r w:rsidRPr="0044617F">
              <w:rPr>
                <w:color w:val="000000"/>
                <w:sz w:val="20"/>
                <w:szCs w:val="20"/>
              </w:rPr>
              <w:t>Дымосос ДН 6,3.</w:t>
            </w:r>
          </w:p>
        </w:tc>
        <w:tc>
          <w:tcPr>
            <w:tcW w:w="4140" w:type="dxa"/>
            <w:tcBorders>
              <w:top w:val="nil"/>
              <w:left w:val="nil"/>
              <w:bottom w:val="single" w:sz="4" w:space="0" w:color="auto"/>
              <w:right w:val="single" w:sz="4" w:space="0" w:color="auto"/>
            </w:tcBorders>
            <w:shd w:val="clear" w:color="auto" w:fill="auto"/>
            <w:noWrap/>
            <w:vAlign w:val="bottom"/>
            <w:hideMark/>
          </w:tcPr>
          <w:p w14:paraId="7C9B3F28"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Абрамово, ул. Береговая</w:t>
            </w:r>
          </w:p>
        </w:tc>
        <w:tc>
          <w:tcPr>
            <w:tcW w:w="5280" w:type="dxa"/>
            <w:tcBorders>
              <w:top w:val="nil"/>
              <w:left w:val="nil"/>
              <w:bottom w:val="single" w:sz="4" w:space="0" w:color="auto"/>
              <w:right w:val="single" w:sz="4" w:space="0" w:color="auto"/>
            </w:tcBorders>
            <w:shd w:val="clear" w:color="auto" w:fill="auto"/>
            <w:noWrap/>
            <w:vAlign w:val="bottom"/>
            <w:hideMark/>
          </w:tcPr>
          <w:p w14:paraId="6AD2CB54"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14:paraId="33CF41A3" w14:textId="77777777" w:rsidR="0015476F" w:rsidRPr="0044617F" w:rsidRDefault="0015476F" w:rsidP="0044617F">
            <w:pPr>
              <w:rPr>
                <w:color w:val="000000"/>
                <w:sz w:val="20"/>
                <w:szCs w:val="20"/>
              </w:rPr>
            </w:pPr>
            <w:r w:rsidRPr="0044617F">
              <w:rPr>
                <w:color w:val="000000"/>
                <w:sz w:val="20"/>
                <w:szCs w:val="20"/>
              </w:rPr>
              <w:t>02.03</w:t>
            </w:r>
          </w:p>
        </w:tc>
      </w:tr>
      <w:tr w:rsidR="0015476F" w:rsidRPr="0044617F" w14:paraId="5011B643"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307BB784" w14:textId="77777777" w:rsidR="0015476F" w:rsidRPr="0044617F" w:rsidRDefault="0015476F" w:rsidP="0044617F">
            <w:pPr>
              <w:jc w:val="right"/>
              <w:rPr>
                <w:color w:val="000000"/>
                <w:sz w:val="20"/>
                <w:szCs w:val="20"/>
              </w:rPr>
            </w:pPr>
            <w:r w:rsidRPr="0044617F">
              <w:rPr>
                <w:color w:val="000000"/>
                <w:sz w:val="20"/>
                <w:szCs w:val="20"/>
              </w:rPr>
              <w:lastRenderedPageBreak/>
              <w:t>19</w:t>
            </w:r>
          </w:p>
        </w:tc>
        <w:tc>
          <w:tcPr>
            <w:tcW w:w="300" w:type="dxa"/>
            <w:tcBorders>
              <w:top w:val="nil"/>
              <w:left w:val="nil"/>
              <w:bottom w:val="single" w:sz="4" w:space="0" w:color="auto"/>
              <w:right w:val="single" w:sz="4" w:space="0" w:color="auto"/>
            </w:tcBorders>
            <w:shd w:val="clear" w:color="auto" w:fill="auto"/>
            <w:vAlign w:val="bottom"/>
            <w:hideMark/>
          </w:tcPr>
          <w:p w14:paraId="153C1BBF" w14:textId="77777777" w:rsidR="0015476F" w:rsidRPr="0044617F" w:rsidRDefault="0015476F" w:rsidP="0044617F">
            <w:pPr>
              <w:rPr>
                <w:color w:val="000000"/>
                <w:sz w:val="20"/>
                <w:szCs w:val="20"/>
              </w:rPr>
            </w:pPr>
            <w:r w:rsidRPr="0044617F">
              <w:rPr>
                <w:color w:val="000000"/>
                <w:sz w:val="20"/>
                <w:szCs w:val="20"/>
              </w:rPr>
              <w:t>Дизельная электрическая установка АД30</w:t>
            </w:r>
            <w:r w:rsidRPr="0044617F">
              <w:rPr>
                <w:color w:val="000000"/>
                <w:sz w:val="20"/>
                <w:szCs w:val="20"/>
              </w:rPr>
              <w:noBreakHyphen/>
              <w:t>Т400-1Р.</w:t>
            </w:r>
          </w:p>
        </w:tc>
        <w:tc>
          <w:tcPr>
            <w:tcW w:w="4140" w:type="dxa"/>
            <w:tcBorders>
              <w:top w:val="nil"/>
              <w:left w:val="nil"/>
              <w:bottom w:val="single" w:sz="4" w:space="0" w:color="auto"/>
              <w:right w:val="single" w:sz="4" w:space="0" w:color="auto"/>
            </w:tcBorders>
            <w:shd w:val="clear" w:color="auto" w:fill="auto"/>
            <w:noWrap/>
            <w:vAlign w:val="bottom"/>
            <w:hideMark/>
          </w:tcPr>
          <w:p w14:paraId="3E012B3B"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Абрамово, ул. Совхозная, дом 13 А</w:t>
            </w:r>
          </w:p>
        </w:tc>
        <w:tc>
          <w:tcPr>
            <w:tcW w:w="5280" w:type="dxa"/>
            <w:tcBorders>
              <w:top w:val="nil"/>
              <w:left w:val="nil"/>
              <w:bottom w:val="single" w:sz="4" w:space="0" w:color="auto"/>
              <w:right w:val="single" w:sz="4" w:space="0" w:color="auto"/>
            </w:tcBorders>
            <w:shd w:val="clear" w:color="auto" w:fill="auto"/>
            <w:noWrap/>
            <w:vAlign w:val="bottom"/>
            <w:hideMark/>
          </w:tcPr>
          <w:p w14:paraId="4DE43CCA"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14:paraId="47FD00BA" w14:textId="77777777" w:rsidR="0015476F" w:rsidRPr="0044617F" w:rsidRDefault="0015476F" w:rsidP="0044617F">
            <w:pPr>
              <w:rPr>
                <w:color w:val="000000"/>
                <w:sz w:val="20"/>
                <w:szCs w:val="20"/>
              </w:rPr>
            </w:pPr>
            <w:r w:rsidRPr="0044617F">
              <w:rPr>
                <w:color w:val="000000"/>
                <w:sz w:val="20"/>
                <w:szCs w:val="20"/>
              </w:rPr>
              <w:t>02.04</w:t>
            </w:r>
          </w:p>
        </w:tc>
      </w:tr>
      <w:tr w:rsidR="0015476F" w:rsidRPr="0044617F" w14:paraId="325BCCE2"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528A083F" w14:textId="77777777" w:rsidR="0015476F" w:rsidRPr="0044617F" w:rsidRDefault="0015476F" w:rsidP="0044617F">
            <w:pPr>
              <w:jc w:val="right"/>
              <w:rPr>
                <w:color w:val="000000"/>
                <w:sz w:val="20"/>
                <w:szCs w:val="20"/>
              </w:rPr>
            </w:pPr>
            <w:r w:rsidRPr="0044617F">
              <w:rPr>
                <w:color w:val="000000"/>
                <w:sz w:val="20"/>
                <w:szCs w:val="20"/>
              </w:rPr>
              <w:t>20</w:t>
            </w:r>
          </w:p>
        </w:tc>
        <w:tc>
          <w:tcPr>
            <w:tcW w:w="300" w:type="dxa"/>
            <w:tcBorders>
              <w:top w:val="nil"/>
              <w:left w:val="nil"/>
              <w:bottom w:val="single" w:sz="4" w:space="0" w:color="auto"/>
              <w:right w:val="single" w:sz="4" w:space="0" w:color="auto"/>
            </w:tcBorders>
            <w:shd w:val="clear" w:color="auto" w:fill="auto"/>
            <w:vAlign w:val="bottom"/>
            <w:hideMark/>
          </w:tcPr>
          <w:p w14:paraId="146B45E9" w14:textId="77777777" w:rsidR="0015476F" w:rsidRPr="0044617F" w:rsidRDefault="0015476F" w:rsidP="0044617F">
            <w:pPr>
              <w:rPr>
                <w:color w:val="000000"/>
                <w:sz w:val="20"/>
                <w:szCs w:val="20"/>
              </w:rPr>
            </w:pPr>
            <w:r w:rsidRPr="0044617F">
              <w:rPr>
                <w:color w:val="000000"/>
                <w:sz w:val="20"/>
                <w:szCs w:val="20"/>
              </w:rPr>
              <w:t>Автоматическая система дозирования реагентов (АСДР) Комплексон – 6.</w:t>
            </w:r>
          </w:p>
        </w:tc>
        <w:tc>
          <w:tcPr>
            <w:tcW w:w="4140" w:type="dxa"/>
            <w:tcBorders>
              <w:top w:val="nil"/>
              <w:left w:val="nil"/>
              <w:bottom w:val="single" w:sz="4" w:space="0" w:color="auto"/>
              <w:right w:val="single" w:sz="4" w:space="0" w:color="auto"/>
            </w:tcBorders>
            <w:shd w:val="clear" w:color="auto" w:fill="auto"/>
            <w:noWrap/>
            <w:vAlign w:val="bottom"/>
            <w:hideMark/>
          </w:tcPr>
          <w:p w14:paraId="7265BA22"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Абрамово, ул. Совхозная, дом 13 А</w:t>
            </w:r>
          </w:p>
        </w:tc>
        <w:tc>
          <w:tcPr>
            <w:tcW w:w="5280" w:type="dxa"/>
            <w:tcBorders>
              <w:top w:val="nil"/>
              <w:left w:val="nil"/>
              <w:bottom w:val="single" w:sz="4" w:space="0" w:color="auto"/>
              <w:right w:val="single" w:sz="4" w:space="0" w:color="auto"/>
            </w:tcBorders>
            <w:shd w:val="clear" w:color="auto" w:fill="auto"/>
            <w:noWrap/>
            <w:vAlign w:val="bottom"/>
            <w:hideMark/>
          </w:tcPr>
          <w:p w14:paraId="43A296EC"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14:paraId="4F84BD37" w14:textId="77777777" w:rsidR="0015476F" w:rsidRPr="0044617F" w:rsidRDefault="0015476F" w:rsidP="0044617F">
            <w:pPr>
              <w:rPr>
                <w:color w:val="000000"/>
                <w:sz w:val="20"/>
                <w:szCs w:val="20"/>
              </w:rPr>
            </w:pPr>
            <w:r w:rsidRPr="0044617F">
              <w:rPr>
                <w:color w:val="000000"/>
                <w:sz w:val="20"/>
                <w:szCs w:val="20"/>
              </w:rPr>
              <w:t>02.05</w:t>
            </w:r>
          </w:p>
        </w:tc>
      </w:tr>
      <w:tr w:rsidR="0015476F" w:rsidRPr="0044617F" w14:paraId="7EE0BF82" w14:textId="77777777" w:rsidTr="008039A3">
        <w:trPr>
          <w:trHeight w:val="1245"/>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06CFD525" w14:textId="77777777" w:rsidR="0015476F" w:rsidRPr="0044617F" w:rsidRDefault="0015476F" w:rsidP="0044617F">
            <w:pPr>
              <w:jc w:val="right"/>
              <w:rPr>
                <w:color w:val="000000"/>
                <w:sz w:val="20"/>
                <w:szCs w:val="20"/>
              </w:rPr>
            </w:pPr>
            <w:r w:rsidRPr="0044617F">
              <w:rPr>
                <w:color w:val="000000"/>
                <w:sz w:val="20"/>
                <w:szCs w:val="20"/>
              </w:rPr>
              <w:t>21</w:t>
            </w:r>
          </w:p>
        </w:tc>
        <w:tc>
          <w:tcPr>
            <w:tcW w:w="300" w:type="dxa"/>
            <w:tcBorders>
              <w:top w:val="nil"/>
              <w:left w:val="nil"/>
              <w:bottom w:val="single" w:sz="4" w:space="0" w:color="auto"/>
              <w:right w:val="single" w:sz="4" w:space="0" w:color="auto"/>
            </w:tcBorders>
            <w:shd w:val="clear" w:color="auto" w:fill="auto"/>
            <w:vAlign w:val="bottom"/>
            <w:hideMark/>
          </w:tcPr>
          <w:p w14:paraId="6E309427" w14:textId="77777777" w:rsidR="0015476F" w:rsidRPr="0044617F" w:rsidRDefault="0015476F" w:rsidP="0044617F">
            <w:pPr>
              <w:rPr>
                <w:color w:val="000000"/>
                <w:sz w:val="20"/>
                <w:szCs w:val="20"/>
              </w:rPr>
            </w:pPr>
            <w:r w:rsidRPr="0044617F">
              <w:rPr>
                <w:color w:val="000000"/>
                <w:sz w:val="20"/>
                <w:szCs w:val="20"/>
              </w:rPr>
              <w:t>Автоматическая система дозирования реагентов (АСДР) Комплексон – 6.</w:t>
            </w:r>
          </w:p>
        </w:tc>
        <w:tc>
          <w:tcPr>
            <w:tcW w:w="4140" w:type="dxa"/>
            <w:tcBorders>
              <w:top w:val="nil"/>
              <w:left w:val="nil"/>
              <w:bottom w:val="single" w:sz="4" w:space="0" w:color="auto"/>
              <w:right w:val="single" w:sz="4" w:space="0" w:color="auto"/>
            </w:tcBorders>
            <w:shd w:val="clear" w:color="auto" w:fill="auto"/>
            <w:noWrap/>
            <w:vAlign w:val="bottom"/>
            <w:hideMark/>
          </w:tcPr>
          <w:p w14:paraId="58B08059"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Абрамово, ул. Береговая</w:t>
            </w:r>
          </w:p>
        </w:tc>
        <w:tc>
          <w:tcPr>
            <w:tcW w:w="5280" w:type="dxa"/>
            <w:tcBorders>
              <w:top w:val="nil"/>
              <w:left w:val="nil"/>
              <w:bottom w:val="single" w:sz="4" w:space="0" w:color="auto"/>
              <w:right w:val="single" w:sz="4" w:space="0" w:color="auto"/>
            </w:tcBorders>
            <w:shd w:val="clear" w:color="auto" w:fill="auto"/>
            <w:noWrap/>
            <w:vAlign w:val="bottom"/>
            <w:hideMark/>
          </w:tcPr>
          <w:p w14:paraId="0638AAA1"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14:paraId="46F6A33A" w14:textId="77777777" w:rsidR="0015476F" w:rsidRPr="0044617F" w:rsidRDefault="0015476F" w:rsidP="0044617F">
            <w:pPr>
              <w:rPr>
                <w:color w:val="000000"/>
                <w:sz w:val="20"/>
                <w:szCs w:val="20"/>
              </w:rPr>
            </w:pPr>
            <w:r w:rsidRPr="0044617F">
              <w:rPr>
                <w:color w:val="000000"/>
                <w:sz w:val="20"/>
                <w:szCs w:val="20"/>
              </w:rPr>
              <w:t>02.06</w:t>
            </w:r>
          </w:p>
        </w:tc>
      </w:tr>
      <w:tr w:rsidR="0015476F" w:rsidRPr="0044617F" w14:paraId="547F9577" w14:textId="77777777" w:rsidTr="008039A3">
        <w:trPr>
          <w:trHeight w:val="300"/>
        </w:trPr>
        <w:tc>
          <w:tcPr>
            <w:tcW w:w="11940" w:type="dxa"/>
            <w:gridSpan w:val="5"/>
            <w:tcBorders>
              <w:top w:val="single" w:sz="4" w:space="0" w:color="auto"/>
              <w:left w:val="single" w:sz="4" w:space="0" w:color="auto"/>
              <w:bottom w:val="single" w:sz="4" w:space="0" w:color="auto"/>
              <w:right w:val="nil"/>
            </w:tcBorders>
            <w:shd w:val="clear" w:color="auto" w:fill="auto"/>
            <w:vAlign w:val="center"/>
            <w:hideMark/>
          </w:tcPr>
          <w:p w14:paraId="0F1FDD75" w14:textId="77777777" w:rsidR="0015476F" w:rsidRPr="0044617F" w:rsidRDefault="0015476F" w:rsidP="0044617F">
            <w:pPr>
              <w:jc w:val="center"/>
              <w:rPr>
                <w:bCs/>
                <w:color w:val="000000"/>
                <w:sz w:val="20"/>
                <w:szCs w:val="20"/>
              </w:rPr>
            </w:pPr>
            <w:r w:rsidRPr="0044617F">
              <w:rPr>
                <w:bCs/>
                <w:color w:val="000000"/>
                <w:sz w:val="20"/>
                <w:szCs w:val="20"/>
              </w:rPr>
              <w:t>Булатовский сельсовет</w:t>
            </w:r>
          </w:p>
        </w:tc>
      </w:tr>
      <w:tr w:rsidR="0015476F" w:rsidRPr="0044617F" w14:paraId="688F16BC" w14:textId="77777777" w:rsidTr="008039A3">
        <w:trPr>
          <w:trHeight w:val="6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3D95C667" w14:textId="77777777" w:rsidR="0015476F" w:rsidRPr="0044617F" w:rsidRDefault="0015476F" w:rsidP="0044617F">
            <w:pPr>
              <w:jc w:val="right"/>
              <w:rPr>
                <w:color w:val="000000"/>
                <w:sz w:val="20"/>
                <w:szCs w:val="20"/>
              </w:rPr>
            </w:pPr>
            <w:r w:rsidRPr="0044617F">
              <w:rPr>
                <w:color w:val="000000"/>
                <w:sz w:val="20"/>
                <w:szCs w:val="20"/>
              </w:rPr>
              <w:t>1</w:t>
            </w:r>
          </w:p>
        </w:tc>
        <w:tc>
          <w:tcPr>
            <w:tcW w:w="300" w:type="dxa"/>
            <w:tcBorders>
              <w:top w:val="nil"/>
              <w:left w:val="nil"/>
              <w:bottom w:val="single" w:sz="4" w:space="0" w:color="auto"/>
              <w:right w:val="single" w:sz="4" w:space="0" w:color="auto"/>
            </w:tcBorders>
            <w:shd w:val="clear" w:color="auto" w:fill="auto"/>
            <w:vAlign w:val="bottom"/>
            <w:hideMark/>
          </w:tcPr>
          <w:p w14:paraId="35E944E5" w14:textId="77777777" w:rsidR="0015476F" w:rsidRPr="0044617F" w:rsidRDefault="0015476F" w:rsidP="0044617F">
            <w:pPr>
              <w:rPr>
                <w:color w:val="000000"/>
                <w:sz w:val="20"/>
                <w:szCs w:val="20"/>
              </w:rPr>
            </w:pPr>
            <w:r w:rsidRPr="0044617F">
              <w:rPr>
                <w:color w:val="000000"/>
                <w:sz w:val="20"/>
                <w:szCs w:val="20"/>
              </w:rPr>
              <w:t xml:space="preserve">Тепловые сети </w:t>
            </w:r>
            <w:proofErr w:type="gramStart"/>
            <w:r w:rsidRPr="0044617F">
              <w:rPr>
                <w:color w:val="000000"/>
                <w:sz w:val="20"/>
                <w:szCs w:val="20"/>
              </w:rPr>
              <w:t xml:space="preserve">котельной;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5104D91C"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Булатово</w:t>
            </w:r>
          </w:p>
        </w:tc>
        <w:tc>
          <w:tcPr>
            <w:tcW w:w="5280" w:type="dxa"/>
            <w:tcBorders>
              <w:top w:val="nil"/>
              <w:left w:val="nil"/>
              <w:bottom w:val="single" w:sz="4" w:space="0" w:color="auto"/>
              <w:right w:val="single" w:sz="4" w:space="0" w:color="auto"/>
            </w:tcBorders>
            <w:shd w:val="clear" w:color="auto" w:fill="auto"/>
            <w:noWrap/>
            <w:vAlign w:val="center"/>
            <w:hideMark/>
          </w:tcPr>
          <w:p w14:paraId="4209F1CC" w14:textId="77777777" w:rsidR="0015476F" w:rsidRPr="0044617F" w:rsidRDefault="0015476F" w:rsidP="0044617F">
            <w:pPr>
              <w:rPr>
                <w:color w:val="000000"/>
                <w:sz w:val="20"/>
                <w:szCs w:val="20"/>
              </w:rPr>
            </w:pPr>
            <w:r w:rsidRPr="0044617F">
              <w:rPr>
                <w:color w:val="000000"/>
                <w:sz w:val="20"/>
                <w:szCs w:val="20"/>
              </w:rPr>
              <w:t>Выписка из ЕГРН 30.08.2019 № 54/001/160/2019-770</w:t>
            </w:r>
          </w:p>
        </w:tc>
        <w:tc>
          <w:tcPr>
            <w:tcW w:w="1920" w:type="dxa"/>
            <w:tcBorders>
              <w:top w:val="nil"/>
              <w:left w:val="nil"/>
              <w:bottom w:val="single" w:sz="4" w:space="0" w:color="auto"/>
              <w:right w:val="single" w:sz="4" w:space="0" w:color="auto"/>
            </w:tcBorders>
            <w:shd w:val="clear" w:color="auto" w:fill="auto"/>
            <w:vAlign w:val="bottom"/>
            <w:hideMark/>
          </w:tcPr>
          <w:p w14:paraId="128DE4CC" w14:textId="77777777" w:rsidR="0015476F" w:rsidRPr="0044617F" w:rsidRDefault="0015476F" w:rsidP="0044617F">
            <w:pPr>
              <w:rPr>
                <w:color w:val="000000"/>
                <w:sz w:val="20"/>
                <w:szCs w:val="20"/>
              </w:rPr>
            </w:pPr>
            <w:r w:rsidRPr="0044617F">
              <w:rPr>
                <w:color w:val="000000"/>
                <w:sz w:val="20"/>
                <w:szCs w:val="20"/>
              </w:rPr>
              <w:t>54:14:000000:492</w:t>
            </w:r>
          </w:p>
        </w:tc>
      </w:tr>
      <w:tr w:rsidR="0015476F" w:rsidRPr="0044617F" w14:paraId="346FE207"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54682614" w14:textId="77777777" w:rsidR="0015476F" w:rsidRPr="0044617F" w:rsidRDefault="0015476F" w:rsidP="0044617F">
            <w:pPr>
              <w:jc w:val="right"/>
              <w:rPr>
                <w:color w:val="000000"/>
                <w:sz w:val="20"/>
                <w:szCs w:val="20"/>
              </w:rPr>
            </w:pPr>
            <w:r w:rsidRPr="0044617F">
              <w:rPr>
                <w:color w:val="000000"/>
                <w:sz w:val="20"/>
                <w:szCs w:val="20"/>
              </w:rPr>
              <w:t>2</w:t>
            </w:r>
          </w:p>
        </w:tc>
        <w:tc>
          <w:tcPr>
            <w:tcW w:w="300" w:type="dxa"/>
            <w:tcBorders>
              <w:top w:val="nil"/>
              <w:left w:val="nil"/>
              <w:bottom w:val="single" w:sz="4" w:space="0" w:color="auto"/>
              <w:right w:val="single" w:sz="4" w:space="0" w:color="auto"/>
            </w:tcBorders>
            <w:shd w:val="clear" w:color="auto" w:fill="auto"/>
            <w:vAlign w:val="bottom"/>
            <w:hideMark/>
          </w:tcPr>
          <w:p w14:paraId="3A89A9CD" w14:textId="77777777" w:rsidR="0015476F" w:rsidRPr="0044617F" w:rsidRDefault="0015476F" w:rsidP="0044617F">
            <w:pPr>
              <w:rPr>
                <w:color w:val="000000"/>
                <w:sz w:val="20"/>
                <w:szCs w:val="20"/>
              </w:rPr>
            </w:pPr>
            <w:r w:rsidRPr="0044617F">
              <w:rPr>
                <w:color w:val="000000"/>
                <w:sz w:val="20"/>
                <w:szCs w:val="20"/>
              </w:rPr>
              <w:t xml:space="preserve">Модульная </w:t>
            </w:r>
            <w:proofErr w:type="gramStart"/>
            <w:r w:rsidRPr="0044617F">
              <w:rPr>
                <w:color w:val="000000"/>
                <w:sz w:val="20"/>
                <w:szCs w:val="20"/>
              </w:rPr>
              <w:t xml:space="preserve">котельная;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4E4403D3"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Булатово, улица Центральная, дом 10Б</w:t>
            </w:r>
          </w:p>
        </w:tc>
        <w:tc>
          <w:tcPr>
            <w:tcW w:w="5280" w:type="dxa"/>
            <w:tcBorders>
              <w:top w:val="nil"/>
              <w:left w:val="nil"/>
              <w:bottom w:val="single" w:sz="4" w:space="0" w:color="auto"/>
              <w:right w:val="single" w:sz="4" w:space="0" w:color="auto"/>
            </w:tcBorders>
            <w:shd w:val="clear" w:color="auto" w:fill="auto"/>
            <w:noWrap/>
            <w:vAlign w:val="center"/>
            <w:hideMark/>
          </w:tcPr>
          <w:p w14:paraId="22539424" w14:textId="77777777" w:rsidR="0015476F" w:rsidRPr="0044617F" w:rsidRDefault="0015476F" w:rsidP="0044617F">
            <w:pPr>
              <w:rPr>
                <w:color w:val="000000"/>
                <w:sz w:val="20"/>
                <w:szCs w:val="20"/>
              </w:rPr>
            </w:pPr>
            <w:r w:rsidRPr="0044617F">
              <w:rPr>
                <w:color w:val="000000"/>
                <w:sz w:val="20"/>
                <w:szCs w:val="20"/>
              </w:rPr>
              <w:t>Выписка из ЕГРН 30.08.2019 № 54/001/160/2019-772</w:t>
            </w:r>
          </w:p>
        </w:tc>
        <w:tc>
          <w:tcPr>
            <w:tcW w:w="1920" w:type="dxa"/>
            <w:tcBorders>
              <w:top w:val="nil"/>
              <w:left w:val="nil"/>
              <w:bottom w:val="single" w:sz="4" w:space="0" w:color="auto"/>
              <w:right w:val="single" w:sz="4" w:space="0" w:color="auto"/>
            </w:tcBorders>
            <w:shd w:val="clear" w:color="auto" w:fill="auto"/>
            <w:vAlign w:val="bottom"/>
            <w:hideMark/>
          </w:tcPr>
          <w:p w14:paraId="7B66DE6C" w14:textId="77777777" w:rsidR="0015476F" w:rsidRPr="0044617F" w:rsidRDefault="0015476F" w:rsidP="0044617F">
            <w:pPr>
              <w:rPr>
                <w:color w:val="000000"/>
                <w:sz w:val="20"/>
                <w:szCs w:val="20"/>
              </w:rPr>
            </w:pPr>
            <w:r w:rsidRPr="0044617F">
              <w:rPr>
                <w:color w:val="000000"/>
                <w:sz w:val="20"/>
                <w:szCs w:val="20"/>
              </w:rPr>
              <w:t>54:14:020101:255</w:t>
            </w:r>
          </w:p>
        </w:tc>
      </w:tr>
      <w:tr w:rsidR="0015476F" w:rsidRPr="0044617F" w14:paraId="595E3D09" w14:textId="77777777" w:rsidTr="008039A3">
        <w:trPr>
          <w:trHeight w:val="12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433EE5B5" w14:textId="77777777" w:rsidR="0015476F" w:rsidRPr="0044617F" w:rsidRDefault="0015476F" w:rsidP="0044617F">
            <w:pPr>
              <w:jc w:val="right"/>
              <w:rPr>
                <w:color w:val="000000"/>
                <w:sz w:val="20"/>
                <w:szCs w:val="20"/>
              </w:rPr>
            </w:pPr>
            <w:r w:rsidRPr="0044617F">
              <w:rPr>
                <w:color w:val="000000"/>
                <w:sz w:val="20"/>
                <w:szCs w:val="20"/>
              </w:rPr>
              <w:t>3</w:t>
            </w:r>
          </w:p>
        </w:tc>
        <w:tc>
          <w:tcPr>
            <w:tcW w:w="300" w:type="dxa"/>
            <w:tcBorders>
              <w:top w:val="nil"/>
              <w:left w:val="nil"/>
              <w:bottom w:val="single" w:sz="4" w:space="0" w:color="auto"/>
              <w:right w:val="single" w:sz="4" w:space="0" w:color="auto"/>
            </w:tcBorders>
            <w:shd w:val="clear" w:color="auto" w:fill="auto"/>
            <w:vAlign w:val="bottom"/>
            <w:hideMark/>
          </w:tcPr>
          <w:p w14:paraId="5EFF2F50" w14:textId="77777777" w:rsidR="0015476F" w:rsidRPr="0044617F" w:rsidRDefault="0015476F" w:rsidP="0044617F">
            <w:pPr>
              <w:rPr>
                <w:color w:val="000000"/>
                <w:sz w:val="20"/>
                <w:szCs w:val="20"/>
              </w:rPr>
            </w:pPr>
            <w:r w:rsidRPr="0044617F">
              <w:rPr>
                <w:color w:val="000000"/>
                <w:sz w:val="20"/>
                <w:szCs w:val="20"/>
              </w:rPr>
              <w:t xml:space="preserve">Водопроводные сети; </w:t>
            </w:r>
          </w:p>
        </w:tc>
        <w:tc>
          <w:tcPr>
            <w:tcW w:w="4140" w:type="dxa"/>
            <w:tcBorders>
              <w:top w:val="nil"/>
              <w:left w:val="nil"/>
              <w:bottom w:val="single" w:sz="4" w:space="0" w:color="auto"/>
              <w:right w:val="single" w:sz="4" w:space="0" w:color="auto"/>
            </w:tcBorders>
            <w:shd w:val="clear" w:color="auto" w:fill="auto"/>
            <w:vAlign w:val="bottom"/>
            <w:hideMark/>
          </w:tcPr>
          <w:p w14:paraId="7EC6F2BD"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село Булатово, улица Озерная, улица Зеленая, улица Садовая</w:t>
            </w:r>
          </w:p>
        </w:tc>
        <w:tc>
          <w:tcPr>
            <w:tcW w:w="5280" w:type="dxa"/>
            <w:tcBorders>
              <w:top w:val="nil"/>
              <w:left w:val="nil"/>
              <w:bottom w:val="single" w:sz="4" w:space="0" w:color="auto"/>
              <w:right w:val="single" w:sz="4" w:space="0" w:color="auto"/>
            </w:tcBorders>
            <w:shd w:val="clear" w:color="auto" w:fill="auto"/>
            <w:noWrap/>
            <w:vAlign w:val="center"/>
            <w:hideMark/>
          </w:tcPr>
          <w:p w14:paraId="315B4555" w14:textId="77777777" w:rsidR="0015476F" w:rsidRPr="0044617F" w:rsidRDefault="0015476F" w:rsidP="0044617F">
            <w:pPr>
              <w:rPr>
                <w:color w:val="000000"/>
                <w:sz w:val="20"/>
                <w:szCs w:val="20"/>
              </w:rPr>
            </w:pPr>
            <w:r w:rsidRPr="0044617F">
              <w:rPr>
                <w:color w:val="000000"/>
                <w:sz w:val="20"/>
                <w:szCs w:val="20"/>
              </w:rPr>
              <w:t>Выписка из ЕГРН 30.08.2019 № 54/001/160/2019-773</w:t>
            </w:r>
          </w:p>
        </w:tc>
        <w:tc>
          <w:tcPr>
            <w:tcW w:w="1920" w:type="dxa"/>
            <w:tcBorders>
              <w:top w:val="nil"/>
              <w:left w:val="nil"/>
              <w:bottom w:val="single" w:sz="4" w:space="0" w:color="auto"/>
              <w:right w:val="single" w:sz="4" w:space="0" w:color="auto"/>
            </w:tcBorders>
            <w:shd w:val="clear" w:color="auto" w:fill="auto"/>
            <w:vAlign w:val="bottom"/>
            <w:hideMark/>
          </w:tcPr>
          <w:p w14:paraId="157F8D59" w14:textId="77777777" w:rsidR="0015476F" w:rsidRPr="0044617F" w:rsidRDefault="0015476F" w:rsidP="0044617F">
            <w:pPr>
              <w:rPr>
                <w:color w:val="000000"/>
                <w:sz w:val="20"/>
                <w:szCs w:val="20"/>
              </w:rPr>
            </w:pPr>
            <w:r w:rsidRPr="0044617F">
              <w:rPr>
                <w:color w:val="000000"/>
                <w:sz w:val="20"/>
                <w:szCs w:val="20"/>
              </w:rPr>
              <w:t>54:14:020102:172</w:t>
            </w:r>
          </w:p>
        </w:tc>
      </w:tr>
      <w:tr w:rsidR="0015476F" w:rsidRPr="0044617F" w14:paraId="20A2B250"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0F587AD5" w14:textId="77777777" w:rsidR="0015476F" w:rsidRPr="0044617F" w:rsidRDefault="0015476F" w:rsidP="0044617F">
            <w:pPr>
              <w:jc w:val="right"/>
              <w:rPr>
                <w:color w:val="000000"/>
                <w:sz w:val="20"/>
                <w:szCs w:val="20"/>
              </w:rPr>
            </w:pPr>
            <w:r w:rsidRPr="0044617F">
              <w:rPr>
                <w:color w:val="000000"/>
                <w:sz w:val="20"/>
                <w:szCs w:val="20"/>
              </w:rPr>
              <w:t>4</w:t>
            </w:r>
          </w:p>
        </w:tc>
        <w:tc>
          <w:tcPr>
            <w:tcW w:w="300" w:type="dxa"/>
            <w:tcBorders>
              <w:top w:val="nil"/>
              <w:left w:val="nil"/>
              <w:bottom w:val="single" w:sz="4" w:space="0" w:color="auto"/>
              <w:right w:val="single" w:sz="4" w:space="0" w:color="auto"/>
            </w:tcBorders>
            <w:shd w:val="clear" w:color="auto" w:fill="auto"/>
            <w:vAlign w:val="bottom"/>
            <w:hideMark/>
          </w:tcPr>
          <w:p w14:paraId="506CFAD2" w14:textId="77777777" w:rsidR="0015476F" w:rsidRPr="0044617F" w:rsidRDefault="0015476F" w:rsidP="0044617F">
            <w:pPr>
              <w:rPr>
                <w:color w:val="000000"/>
                <w:sz w:val="20"/>
                <w:szCs w:val="20"/>
              </w:rPr>
            </w:pPr>
            <w:r w:rsidRPr="0044617F">
              <w:rPr>
                <w:color w:val="000000"/>
                <w:sz w:val="20"/>
                <w:szCs w:val="20"/>
              </w:rPr>
              <w:t xml:space="preserve">Водопроводные сети; </w:t>
            </w:r>
          </w:p>
        </w:tc>
        <w:tc>
          <w:tcPr>
            <w:tcW w:w="4140" w:type="dxa"/>
            <w:tcBorders>
              <w:top w:val="nil"/>
              <w:left w:val="nil"/>
              <w:bottom w:val="single" w:sz="4" w:space="0" w:color="auto"/>
              <w:right w:val="single" w:sz="4" w:space="0" w:color="auto"/>
            </w:tcBorders>
            <w:shd w:val="clear" w:color="auto" w:fill="auto"/>
            <w:vAlign w:val="bottom"/>
            <w:hideMark/>
          </w:tcPr>
          <w:p w14:paraId="7FDF2207"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деревня Новокаменево</w:t>
            </w:r>
          </w:p>
        </w:tc>
        <w:tc>
          <w:tcPr>
            <w:tcW w:w="5280" w:type="dxa"/>
            <w:tcBorders>
              <w:top w:val="nil"/>
              <w:left w:val="nil"/>
              <w:bottom w:val="single" w:sz="4" w:space="0" w:color="auto"/>
              <w:right w:val="single" w:sz="4" w:space="0" w:color="auto"/>
            </w:tcBorders>
            <w:shd w:val="clear" w:color="auto" w:fill="auto"/>
            <w:noWrap/>
            <w:vAlign w:val="center"/>
            <w:hideMark/>
          </w:tcPr>
          <w:p w14:paraId="2E295B48" w14:textId="77777777" w:rsidR="0015476F" w:rsidRPr="0044617F" w:rsidRDefault="0015476F" w:rsidP="0044617F">
            <w:pPr>
              <w:rPr>
                <w:color w:val="000000"/>
                <w:sz w:val="20"/>
                <w:szCs w:val="20"/>
              </w:rPr>
            </w:pPr>
            <w:r w:rsidRPr="0044617F">
              <w:rPr>
                <w:color w:val="000000"/>
                <w:sz w:val="20"/>
                <w:szCs w:val="20"/>
              </w:rPr>
              <w:t>Выписка из ЕГРН 30.08.2019 № 54/001/160/2019-776</w:t>
            </w:r>
          </w:p>
        </w:tc>
        <w:tc>
          <w:tcPr>
            <w:tcW w:w="1920" w:type="dxa"/>
            <w:tcBorders>
              <w:top w:val="nil"/>
              <w:left w:val="nil"/>
              <w:bottom w:val="single" w:sz="4" w:space="0" w:color="auto"/>
              <w:right w:val="single" w:sz="4" w:space="0" w:color="auto"/>
            </w:tcBorders>
            <w:shd w:val="clear" w:color="auto" w:fill="auto"/>
            <w:vAlign w:val="bottom"/>
            <w:hideMark/>
          </w:tcPr>
          <w:p w14:paraId="039FB300" w14:textId="77777777" w:rsidR="0015476F" w:rsidRPr="0044617F" w:rsidRDefault="0015476F" w:rsidP="0044617F">
            <w:pPr>
              <w:rPr>
                <w:color w:val="000000"/>
                <w:sz w:val="20"/>
                <w:szCs w:val="20"/>
              </w:rPr>
            </w:pPr>
            <w:r w:rsidRPr="0044617F">
              <w:rPr>
                <w:color w:val="000000"/>
                <w:sz w:val="20"/>
                <w:szCs w:val="20"/>
              </w:rPr>
              <w:t>54:14:020301:56</w:t>
            </w:r>
          </w:p>
        </w:tc>
      </w:tr>
      <w:tr w:rsidR="0015476F" w:rsidRPr="0044617F" w14:paraId="44C68D53" w14:textId="77777777" w:rsidTr="008039A3">
        <w:trPr>
          <w:trHeight w:val="12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1C9F5A17" w14:textId="77777777" w:rsidR="0015476F" w:rsidRPr="0044617F" w:rsidRDefault="0015476F" w:rsidP="0044617F">
            <w:pPr>
              <w:jc w:val="right"/>
              <w:rPr>
                <w:color w:val="000000"/>
                <w:sz w:val="20"/>
                <w:szCs w:val="20"/>
              </w:rPr>
            </w:pPr>
            <w:r w:rsidRPr="0044617F">
              <w:rPr>
                <w:color w:val="000000"/>
                <w:sz w:val="20"/>
                <w:szCs w:val="20"/>
              </w:rPr>
              <w:t>5</w:t>
            </w:r>
          </w:p>
        </w:tc>
        <w:tc>
          <w:tcPr>
            <w:tcW w:w="300" w:type="dxa"/>
            <w:tcBorders>
              <w:top w:val="nil"/>
              <w:left w:val="nil"/>
              <w:bottom w:val="single" w:sz="4" w:space="0" w:color="auto"/>
              <w:right w:val="single" w:sz="4" w:space="0" w:color="auto"/>
            </w:tcBorders>
            <w:shd w:val="clear" w:color="auto" w:fill="auto"/>
            <w:vAlign w:val="bottom"/>
            <w:hideMark/>
          </w:tcPr>
          <w:p w14:paraId="284FF295" w14:textId="77777777" w:rsidR="0015476F" w:rsidRPr="0044617F" w:rsidRDefault="0015476F" w:rsidP="0044617F">
            <w:pPr>
              <w:rPr>
                <w:color w:val="000000"/>
                <w:sz w:val="20"/>
                <w:szCs w:val="20"/>
              </w:rPr>
            </w:pPr>
            <w:r w:rsidRPr="0044617F">
              <w:rPr>
                <w:color w:val="000000"/>
                <w:sz w:val="20"/>
                <w:szCs w:val="20"/>
              </w:rPr>
              <w:t xml:space="preserve">Водопроводные сети; </w:t>
            </w:r>
          </w:p>
        </w:tc>
        <w:tc>
          <w:tcPr>
            <w:tcW w:w="4140" w:type="dxa"/>
            <w:tcBorders>
              <w:top w:val="nil"/>
              <w:left w:val="nil"/>
              <w:bottom w:val="single" w:sz="4" w:space="0" w:color="auto"/>
              <w:right w:val="single" w:sz="4" w:space="0" w:color="auto"/>
            </w:tcBorders>
            <w:shd w:val="clear" w:color="auto" w:fill="auto"/>
            <w:vAlign w:val="bottom"/>
            <w:hideMark/>
          </w:tcPr>
          <w:p w14:paraId="1E1A09E2"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аул Омь, улица Молодежная, улица Мостовая, улица Береговая, улица Омская</w:t>
            </w:r>
          </w:p>
        </w:tc>
        <w:tc>
          <w:tcPr>
            <w:tcW w:w="5280" w:type="dxa"/>
            <w:tcBorders>
              <w:top w:val="nil"/>
              <w:left w:val="nil"/>
              <w:bottom w:val="single" w:sz="4" w:space="0" w:color="auto"/>
              <w:right w:val="single" w:sz="4" w:space="0" w:color="auto"/>
            </w:tcBorders>
            <w:shd w:val="clear" w:color="auto" w:fill="auto"/>
            <w:noWrap/>
            <w:vAlign w:val="center"/>
            <w:hideMark/>
          </w:tcPr>
          <w:p w14:paraId="67F9EF14" w14:textId="77777777" w:rsidR="0015476F" w:rsidRPr="0044617F" w:rsidRDefault="0015476F" w:rsidP="0044617F">
            <w:pPr>
              <w:rPr>
                <w:color w:val="000000"/>
                <w:sz w:val="20"/>
                <w:szCs w:val="20"/>
              </w:rPr>
            </w:pPr>
            <w:r w:rsidRPr="0044617F">
              <w:rPr>
                <w:color w:val="000000"/>
                <w:sz w:val="20"/>
                <w:szCs w:val="20"/>
              </w:rPr>
              <w:t>Выписка из ЕГРН 30.08.2019 № 54/001/160/2019-777</w:t>
            </w:r>
          </w:p>
        </w:tc>
        <w:tc>
          <w:tcPr>
            <w:tcW w:w="1920" w:type="dxa"/>
            <w:tcBorders>
              <w:top w:val="nil"/>
              <w:left w:val="nil"/>
              <w:bottom w:val="single" w:sz="4" w:space="0" w:color="auto"/>
              <w:right w:val="single" w:sz="4" w:space="0" w:color="auto"/>
            </w:tcBorders>
            <w:shd w:val="clear" w:color="auto" w:fill="auto"/>
            <w:vAlign w:val="bottom"/>
            <w:hideMark/>
          </w:tcPr>
          <w:p w14:paraId="7A55B325" w14:textId="77777777" w:rsidR="0015476F" w:rsidRPr="0044617F" w:rsidRDefault="0015476F" w:rsidP="0044617F">
            <w:pPr>
              <w:rPr>
                <w:color w:val="000000"/>
                <w:sz w:val="20"/>
                <w:szCs w:val="20"/>
              </w:rPr>
            </w:pPr>
            <w:r w:rsidRPr="0044617F">
              <w:rPr>
                <w:color w:val="000000"/>
                <w:sz w:val="20"/>
                <w:szCs w:val="20"/>
              </w:rPr>
              <w:t>54:14:020201:127</w:t>
            </w:r>
          </w:p>
        </w:tc>
      </w:tr>
      <w:tr w:rsidR="0015476F" w:rsidRPr="0044617F" w14:paraId="319B94D3" w14:textId="77777777" w:rsidTr="008039A3">
        <w:trPr>
          <w:trHeight w:val="6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10287ECC" w14:textId="77777777" w:rsidR="0015476F" w:rsidRPr="0044617F" w:rsidRDefault="0015476F" w:rsidP="0044617F">
            <w:pPr>
              <w:jc w:val="right"/>
              <w:rPr>
                <w:color w:val="000000"/>
                <w:sz w:val="20"/>
                <w:szCs w:val="20"/>
              </w:rPr>
            </w:pPr>
            <w:r w:rsidRPr="0044617F">
              <w:rPr>
                <w:color w:val="000000"/>
                <w:sz w:val="20"/>
                <w:szCs w:val="20"/>
              </w:rPr>
              <w:t>6</w:t>
            </w:r>
          </w:p>
        </w:tc>
        <w:tc>
          <w:tcPr>
            <w:tcW w:w="300" w:type="dxa"/>
            <w:tcBorders>
              <w:top w:val="nil"/>
              <w:left w:val="nil"/>
              <w:bottom w:val="single" w:sz="4" w:space="0" w:color="auto"/>
              <w:right w:val="single" w:sz="4" w:space="0" w:color="auto"/>
            </w:tcBorders>
            <w:shd w:val="clear" w:color="auto" w:fill="auto"/>
            <w:vAlign w:val="bottom"/>
            <w:hideMark/>
          </w:tcPr>
          <w:p w14:paraId="7C95232F" w14:textId="77777777" w:rsidR="0015476F" w:rsidRPr="0044617F" w:rsidRDefault="0015476F" w:rsidP="0044617F">
            <w:pPr>
              <w:rPr>
                <w:color w:val="000000"/>
                <w:sz w:val="20"/>
                <w:szCs w:val="20"/>
              </w:rPr>
            </w:pPr>
            <w:r w:rsidRPr="0044617F">
              <w:rPr>
                <w:color w:val="000000"/>
                <w:sz w:val="20"/>
                <w:szCs w:val="20"/>
              </w:rPr>
              <w:t xml:space="preserve">Павильон водоочистки; </w:t>
            </w:r>
          </w:p>
        </w:tc>
        <w:tc>
          <w:tcPr>
            <w:tcW w:w="4140" w:type="dxa"/>
            <w:tcBorders>
              <w:top w:val="nil"/>
              <w:left w:val="nil"/>
              <w:bottom w:val="single" w:sz="4" w:space="0" w:color="auto"/>
              <w:right w:val="single" w:sz="4" w:space="0" w:color="auto"/>
            </w:tcBorders>
            <w:shd w:val="clear" w:color="auto" w:fill="auto"/>
            <w:vAlign w:val="bottom"/>
            <w:hideMark/>
          </w:tcPr>
          <w:p w14:paraId="0073C26E"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аул Омь, улица Молодежная, 10</w:t>
            </w:r>
          </w:p>
        </w:tc>
        <w:tc>
          <w:tcPr>
            <w:tcW w:w="5280" w:type="dxa"/>
            <w:tcBorders>
              <w:top w:val="nil"/>
              <w:left w:val="nil"/>
              <w:bottom w:val="single" w:sz="4" w:space="0" w:color="auto"/>
              <w:right w:val="single" w:sz="4" w:space="0" w:color="auto"/>
            </w:tcBorders>
            <w:shd w:val="clear" w:color="auto" w:fill="auto"/>
            <w:noWrap/>
            <w:vAlign w:val="center"/>
            <w:hideMark/>
          </w:tcPr>
          <w:p w14:paraId="73F6AF47" w14:textId="77777777" w:rsidR="0015476F" w:rsidRPr="0044617F" w:rsidRDefault="0015476F" w:rsidP="0044617F">
            <w:pPr>
              <w:rPr>
                <w:color w:val="000000"/>
                <w:sz w:val="20"/>
                <w:szCs w:val="20"/>
              </w:rPr>
            </w:pPr>
            <w:r w:rsidRPr="0044617F">
              <w:rPr>
                <w:color w:val="000000"/>
                <w:sz w:val="20"/>
                <w:szCs w:val="20"/>
              </w:rPr>
              <w:t>Выписка из ЕГРН 30.08.2019 № 54/001/160/2019-779</w:t>
            </w:r>
          </w:p>
        </w:tc>
        <w:tc>
          <w:tcPr>
            <w:tcW w:w="1920" w:type="dxa"/>
            <w:tcBorders>
              <w:top w:val="nil"/>
              <w:left w:val="nil"/>
              <w:bottom w:val="single" w:sz="4" w:space="0" w:color="auto"/>
              <w:right w:val="single" w:sz="4" w:space="0" w:color="auto"/>
            </w:tcBorders>
            <w:shd w:val="clear" w:color="auto" w:fill="auto"/>
            <w:vAlign w:val="bottom"/>
            <w:hideMark/>
          </w:tcPr>
          <w:p w14:paraId="59AF3546" w14:textId="77777777" w:rsidR="0015476F" w:rsidRPr="0044617F" w:rsidRDefault="0015476F" w:rsidP="0044617F">
            <w:pPr>
              <w:rPr>
                <w:color w:val="000000"/>
                <w:sz w:val="20"/>
                <w:szCs w:val="20"/>
              </w:rPr>
            </w:pPr>
            <w:r w:rsidRPr="0044617F">
              <w:rPr>
                <w:color w:val="000000"/>
                <w:sz w:val="20"/>
                <w:szCs w:val="20"/>
              </w:rPr>
              <w:t>54:14:020201:128</w:t>
            </w:r>
          </w:p>
        </w:tc>
      </w:tr>
      <w:tr w:rsidR="0015476F" w:rsidRPr="0044617F" w14:paraId="69DB86E1"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38A926B0" w14:textId="77777777" w:rsidR="0015476F" w:rsidRPr="0044617F" w:rsidRDefault="0015476F" w:rsidP="0044617F">
            <w:pPr>
              <w:jc w:val="right"/>
              <w:rPr>
                <w:color w:val="000000"/>
                <w:sz w:val="20"/>
                <w:szCs w:val="20"/>
              </w:rPr>
            </w:pPr>
            <w:r w:rsidRPr="0044617F">
              <w:rPr>
                <w:color w:val="000000"/>
                <w:sz w:val="20"/>
                <w:szCs w:val="20"/>
              </w:rPr>
              <w:lastRenderedPageBreak/>
              <w:t>7</w:t>
            </w:r>
          </w:p>
        </w:tc>
        <w:tc>
          <w:tcPr>
            <w:tcW w:w="300" w:type="dxa"/>
            <w:tcBorders>
              <w:top w:val="nil"/>
              <w:left w:val="nil"/>
              <w:bottom w:val="single" w:sz="4" w:space="0" w:color="auto"/>
              <w:right w:val="single" w:sz="4" w:space="0" w:color="auto"/>
            </w:tcBorders>
            <w:shd w:val="clear" w:color="auto" w:fill="auto"/>
            <w:vAlign w:val="bottom"/>
            <w:hideMark/>
          </w:tcPr>
          <w:p w14:paraId="4C3E0514" w14:textId="77777777" w:rsidR="0015476F" w:rsidRPr="0044617F" w:rsidRDefault="0015476F" w:rsidP="0044617F">
            <w:pPr>
              <w:rPr>
                <w:color w:val="000000"/>
                <w:sz w:val="20"/>
                <w:szCs w:val="20"/>
              </w:rPr>
            </w:pPr>
            <w:r w:rsidRPr="0044617F">
              <w:rPr>
                <w:color w:val="000000"/>
                <w:sz w:val="20"/>
                <w:szCs w:val="20"/>
              </w:rPr>
              <w:t xml:space="preserve">Водопроводные </w:t>
            </w:r>
            <w:proofErr w:type="gramStart"/>
            <w:r w:rsidRPr="0044617F">
              <w:rPr>
                <w:color w:val="000000"/>
                <w:sz w:val="20"/>
                <w:szCs w:val="20"/>
              </w:rPr>
              <w:t xml:space="preserve">сети;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0255B3A0"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Булатово, улица Центральная</w:t>
            </w:r>
          </w:p>
        </w:tc>
        <w:tc>
          <w:tcPr>
            <w:tcW w:w="5280" w:type="dxa"/>
            <w:tcBorders>
              <w:top w:val="nil"/>
              <w:left w:val="nil"/>
              <w:bottom w:val="single" w:sz="4" w:space="0" w:color="auto"/>
              <w:right w:val="single" w:sz="4" w:space="0" w:color="auto"/>
            </w:tcBorders>
            <w:shd w:val="clear" w:color="auto" w:fill="auto"/>
            <w:noWrap/>
            <w:vAlign w:val="center"/>
            <w:hideMark/>
          </w:tcPr>
          <w:p w14:paraId="2CD8AF0F" w14:textId="77777777" w:rsidR="0015476F" w:rsidRPr="0044617F" w:rsidRDefault="0015476F" w:rsidP="0044617F">
            <w:pPr>
              <w:rPr>
                <w:color w:val="000000"/>
                <w:sz w:val="20"/>
                <w:szCs w:val="20"/>
              </w:rPr>
            </w:pPr>
            <w:r w:rsidRPr="0044617F">
              <w:rPr>
                <w:color w:val="000000"/>
                <w:sz w:val="20"/>
                <w:szCs w:val="20"/>
              </w:rPr>
              <w:t>Выписка из ЕГРН 30.08.2019 № 54/001/160/2019-781</w:t>
            </w:r>
          </w:p>
        </w:tc>
        <w:tc>
          <w:tcPr>
            <w:tcW w:w="1920" w:type="dxa"/>
            <w:tcBorders>
              <w:top w:val="nil"/>
              <w:left w:val="nil"/>
              <w:bottom w:val="single" w:sz="4" w:space="0" w:color="auto"/>
              <w:right w:val="single" w:sz="4" w:space="0" w:color="auto"/>
            </w:tcBorders>
            <w:shd w:val="clear" w:color="auto" w:fill="auto"/>
            <w:vAlign w:val="bottom"/>
            <w:hideMark/>
          </w:tcPr>
          <w:p w14:paraId="0FC09331" w14:textId="77777777" w:rsidR="0015476F" w:rsidRPr="0044617F" w:rsidRDefault="0015476F" w:rsidP="0044617F">
            <w:pPr>
              <w:rPr>
                <w:color w:val="000000"/>
                <w:sz w:val="20"/>
                <w:szCs w:val="20"/>
              </w:rPr>
            </w:pPr>
            <w:r w:rsidRPr="0044617F">
              <w:rPr>
                <w:color w:val="000000"/>
                <w:sz w:val="20"/>
                <w:szCs w:val="20"/>
              </w:rPr>
              <w:t>54:14:020101:217</w:t>
            </w:r>
          </w:p>
        </w:tc>
      </w:tr>
      <w:tr w:rsidR="0015476F" w:rsidRPr="0044617F" w14:paraId="79484BA7" w14:textId="77777777" w:rsidTr="008039A3">
        <w:trPr>
          <w:trHeight w:val="315"/>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25D25BE7" w14:textId="77777777" w:rsidR="0015476F" w:rsidRPr="0044617F" w:rsidRDefault="0015476F" w:rsidP="0044617F">
            <w:pPr>
              <w:jc w:val="right"/>
              <w:rPr>
                <w:color w:val="000000"/>
                <w:sz w:val="20"/>
                <w:szCs w:val="20"/>
              </w:rPr>
            </w:pPr>
            <w:r w:rsidRPr="0044617F">
              <w:rPr>
                <w:color w:val="000000"/>
                <w:sz w:val="20"/>
                <w:szCs w:val="20"/>
              </w:rPr>
              <w:t>8</w:t>
            </w:r>
          </w:p>
        </w:tc>
        <w:tc>
          <w:tcPr>
            <w:tcW w:w="300" w:type="dxa"/>
            <w:tcBorders>
              <w:top w:val="nil"/>
              <w:left w:val="nil"/>
              <w:bottom w:val="single" w:sz="4" w:space="0" w:color="auto"/>
              <w:right w:val="single" w:sz="4" w:space="0" w:color="auto"/>
            </w:tcBorders>
            <w:shd w:val="clear" w:color="auto" w:fill="auto"/>
            <w:vAlign w:val="bottom"/>
            <w:hideMark/>
          </w:tcPr>
          <w:p w14:paraId="121C718E" w14:textId="77777777" w:rsidR="0015476F" w:rsidRPr="0044617F" w:rsidRDefault="0015476F" w:rsidP="0044617F">
            <w:pPr>
              <w:rPr>
                <w:color w:val="000000"/>
                <w:sz w:val="20"/>
                <w:szCs w:val="20"/>
              </w:rPr>
            </w:pPr>
            <w:r w:rsidRPr="0044617F">
              <w:rPr>
                <w:color w:val="000000"/>
                <w:sz w:val="20"/>
                <w:szCs w:val="20"/>
              </w:rPr>
              <w:t>Водозаборная скважина № </w:t>
            </w:r>
            <w:proofErr w:type="gramStart"/>
            <w:r w:rsidRPr="0044617F">
              <w:rPr>
                <w:color w:val="000000"/>
                <w:sz w:val="20"/>
                <w:szCs w:val="20"/>
              </w:rPr>
              <w:t xml:space="preserve">108;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683D16BF"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Булатово, улица Зеленая, в районе дома № 1</w:t>
            </w:r>
          </w:p>
        </w:tc>
        <w:tc>
          <w:tcPr>
            <w:tcW w:w="5280" w:type="dxa"/>
            <w:tcBorders>
              <w:top w:val="nil"/>
              <w:left w:val="nil"/>
              <w:bottom w:val="single" w:sz="4" w:space="0" w:color="auto"/>
              <w:right w:val="single" w:sz="4" w:space="0" w:color="auto"/>
            </w:tcBorders>
            <w:shd w:val="clear" w:color="auto" w:fill="auto"/>
            <w:noWrap/>
            <w:vAlign w:val="center"/>
            <w:hideMark/>
          </w:tcPr>
          <w:p w14:paraId="0A9E8624" w14:textId="77777777" w:rsidR="0015476F" w:rsidRPr="0044617F" w:rsidRDefault="0015476F" w:rsidP="0044617F">
            <w:pPr>
              <w:rPr>
                <w:color w:val="000000"/>
                <w:sz w:val="20"/>
                <w:szCs w:val="20"/>
              </w:rPr>
            </w:pPr>
            <w:r w:rsidRPr="0044617F">
              <w:rPr>
                <w:color w:val="000000"/>
                <w:sz w:val="20"/>
                <w:szCs w:val="20"/>
              </w:rPr>
              <w:t>Выписка из ЕГРН 30.08.2019 № 54/001/160/2019-783</w:t>
            </w:r>
          </w:p>
        </w:tc>
        <w:tc>
          <w:tcPr>
            <w:tcW w:w="1920" w:type="dxa"/>
            <w:tcBorders>
              <w:top w:val="nil"/>
              <w:left w:val="nil"/>
              <w:bottom w:val="single" w:sz="4" w:space="0" w:color="auto"/>
              <w:right w:val="single" w:sz="4" w:space="0" w:color="auto"/>
            </w:tcBorders>
            <w:shd w:val="clear" w:color="auto" w:fill="auto"/>
            <w:vAlign w:val="bottom"/>
            <w:hideMark/>
          </w:tcPr>
          <w:p w14:paraId="7E8CC401" w14:textId="77777777" w:rsidR="0015476F" w:rsidRPr="0044617F" w:rsidRDefault="0015476F" w:rsidP="0044617F">
            <w:pPr>
              <w:rPr>
                <w:color w:val="000000"/>
                <w:sz w:val="20"/>
                <w:szCs w:val="20"/>
              </w:rPr>
            </w:pPr>
            <w:r w:rsidRPr="0044617F">
              <w:rPr>
                <w:color w:val="000000"/>
                <w:sz w:val="20"/>
                <w:szCs w:val="20"/>
              </w:rPr>
              <w:t>54:14:020102:178</w:t>
            </w:r>
          </w:p>
        </w:tc>
      </w:tr>
      <w:tr w:rsidR="0015476F" w:rsidRPr="0044617F" w14:paraId="404E290A" w14:textId="77777777" w:rsidTr="008039A3">
        <w:trPr>
          <w:trHeight w:val="645"/>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658B3815" w14:textId="77777777" w:rsidR="0015476F" w:rsidRPr="0044617F" w:rsidRDefault="0015476F" w:rsidP="0044617F">
            <w:pPr>
              <w:jc w:val="right"/>
              <w:rPr>
                <w:color w:val="000000"/>
                <w:sz w:val="20"/>
                <w:szCs w:val="20"/>
              </w:rPr>
            </w:pPr>
            <w:r w:rsidRPr="0044617F">
              <w:rPr>
                <w:color w:val="000000"/>
                <w:sz w:val="20"/>
                <w:szCs w:val="20"/>
              </w:rPr>
              <w:t>9</w:t>
            </w:r>
          </w:p>
        </w:tc>
        <w:tc>
          <w:tcPr>
            <w:tcW w:w="300" w:type="dxa"/>
            <w:tcBorders>
              <w:top w:val="nil"/>
              <w:left w:val="nil"/>
              <w:bottom w:val="single" w:sz="4" w:space="0" w:color="auto"/>
              <w:right w:val="single" w:sz="4" w:space="0" w:color="auto"/>
            </w:tcBorders>
            <w:shd w:val="clear" w:color="auto" w:fill="auto"/>
            <w:vAlign w:val="bottom"/>
            <w:hideMark/>
          </w:tcPr>
          <w:p w14:paraId="28F3658E" w14:textId="77777777" w:rsidR="0015476F" w:rsidRPr="0044617F" w:rsidRDefault="0015476F" w:rsidP="0044617F">
            <w:pPr>
              <w:rPr>
                <w:color w:val="000000"/>
                <w:sz w:val="20"/>
                <w:szCs w:val="20"/>
              </w:rPr>
            </w:pPr>
            <w:r w:rsidRPr="0044617F">
              <w:rPr>
                <w:color w:val="000000"/>
                <w:sz w:val="20"/>
                <w:szCs w:val="20"/>
              </w:rPr>
              <w:t xml:space="preserve">Скважина № 145Г; </w:t>
            </w:r>
          </w:p>
        </w:tc>
        <w:tc>
          <w:tcPr>
            <w:tcW w:w="4140" w:type="dxa"/>
            <w:tcBorders>
              <w:top w:val="nil"/>
              <w:left w:val="nil"/>
              <w:bottom w:val="single" w:sz="4" w:space="0" w:color="auto"/>
              <w:right w:val="single" w:sz="4" w:space="0" w:color="auto"/>
            </w:tcBorders>
            <w:shd w:val="clear" w:color="auto" w:fill="auto"/>
            <w:vAlign w:val="bottom"/>
            <w:hideMark/>
          </w:tcPr>
          <w:p w14:paraId="1C8BCFF4"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аул Омь</w:t>
            </w:r>
          </w:p>
        </w:tc>
        <w:tc>
          <w:tcPr>
            <w:tcW w:w="5280" w:type="dxa"/>
            <w:tcBorders>
              <w:top w:val="nil"/>
              <w:left w:val="nil"/>
              <w:bottom w:val="single" w:sz="4" w:space="0" w:color="auto"/>
              <w:right w:val="single" w:sz="4" w:space="0" w:color="auto"/>
            </w:tcBorders>
            <w:shd w:val="clear" w:color="auto" w:fill="auto"/>
            <w:noWrap/>
            <w:vAlign w:val="center"/>
            <w:hideMark/>
          </w:tcPr>
          <w:p w14:paraId="3AB5958A" w14:textId="77777777" w:rsidR="0015476F" w:rsidRPr="0044617F" w:rsidRDefault="0015476F" w:rsidP="0044617F">
            <w:pPr>
              <w:rPr>
                <w:color w:val="000000"/>
                <w:sz w:val="20"/>
                <w:szCs w:val="20"/>
              </w:rPr>
            </w:pPr>
            <w:r w:rsidRPr="0044617F">
              <w:rPr>
                <w:color w:val="000000"/>
                <w:sz w:val="20"/>
                <w:szCs w:val="20"/>
              </w:rPr>
              <w:t>Выписка из ЕГРН 30.08.2019 № 54/001/160/2019-785</w:t>
            </w:r>
          </w:p>
        </w:tc>
        <w:tc>
          <w:tcPr>
            <w:tcW w:w="1920" w:type="dxa"/>
            <w:tcBorders>
              <w:top w:val="nil"/>
              <w:left w:val="nil"/>
              <w:bottom w:val="single" w:sz="4" w:space="0" w:color="auto"/>
              <w:right w:val="single" w:sz="4" w:space="0" w:color="auto"/>
            </w:tcBorders>
            <w:shd w:val="clear" w:color="auto" w:fill="auto"/>
            <w:vAlign w:val="bottom"/>
            <w:hideMark/>
          </w:tcPr>
          <w:p w14:paraId="63369710" w14:textId="77777777" w:rsidR="0015476F" w:rsidRPr="0044617F" w:rsidRDefault="0015476F" w:rsidP="0044617F">
            <w:pPr>
              <w:rPr>
                <w:color w:val="000000"/>
                <w:sz w:val="20"/>
                <w:szCs w:val="20"/>
              </w:rPr>
            </w:pPr>
            <w:r w:rsidRPr="0044617F">
              <w:rPr>
                <w:color w:val="000000"/>
                <w:sz w:val="20"/>
                <w:szCs w:val="20"/>
              </w:rPr>
              <w:t>54:14:020201:143</w:t>
            </w:r>
          </w:p>
        </w:tc>
      </w:tr>
      <w:tr w:rsidR="0015476F" w:rsidRPr="0044617F" w14:paraId="256E7036" w14:textId="77777777" w:rsidTr="008039A3">
        <w:trPr>
          <w:trHeight w:val="735"/>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11893183" w14:textId="77777777" w:rsidR="0015476F" w:rsidRPr="0044617F" w:rsidRDefault="0015476F" w:rsidP="0044617F">
            <w:pPr>
              <w:jc w:val="right"/>
              <w:rPr>
                <w:color w:val="000000"/>
                <w:sz w:val="20"/>
                <w:szCs w:val="20"/>
              </w:rPr>
            </w:pPr>
            <w:r w:rsidRPr="0044617F">
              <w:rPr>
                <w:color w:val="000000"/>
                <w:sz w:val="20"/>
                <w:szCs w:val="20"/>
              </w:rPr>
              <w:t>10</w:t>
            </w:r>
          </w:p>
        </w:tc>
        <w:tc>
          <w:tcPr>
            <w:tcW w:w="300" w:type="dxa"/>
            <w:tcBorders>
              <w:top w:val="nil"/>
              <w:left w:val="nil"/>
              <w:bottom w:val="single" w:sz="4" w:space="0" w:color="auto"/>
              <w:right w:val="single" w:sz="4" w:space="0" w:color="auto"/>
            </w:tcBorders>
            <w:shd w:val="clear" w:color="auto" w:fill="auto"/>
            <w:vAlign w:val="bottom"/>
            <w:hideMark/>
          </w:tcPr>
          <w:p w14:paraId="573D3000" w14:textId="77777777" w:rsidR="0015476F" w:rsidRPr="0044617F" w:rsidRDefault="0015476F" w:rsidP="0044617F">
            <w:pPr>
              <w:rPr>
                <w:color w:val="000000"/>
                <w:sz w:val="20"/>
                <w:szCs w:val="20"/>
              </w:rPr>
            </w:pPr>
            <w:r w:rsidRPr="0044617F">
              <w:rPr>
                <w:color w:val="000000"/>
                <w:sz w:val="20"/>
                <w:szCs w:val="20"/>
              </w:rPr>
              <w:t>Водозаборная скважина № 108-</w:t>
            </w:r>
            <w:proofErr w:type="gramStart"/>
            <w:r w:rsidRPr="0044617F">
              <w:rPr>
                <w:color w:val="000000"/>
                <w:sz w:val="20"/>
                <w:szCs w:val="20"/>
              </w:rPr>
              <w:t xml:space="preserve">85;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61675FCB"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Булатово, улица Центральная</w:t>
            </w:r>
          </w:p>
        </w:tc>
        <w:tc>
          <w:tcPr>
            <w:tcW w:w="5280" w:type="dxa"/>
            <w:tcBorders>
              <w:top w:val="nil"/>
              <w:left w:val="nil"/>
              <w:bottom w:val="single" w:sz="4" w:space="0" w:color="auto"/>
              <w:right w:val="single" w:sz="4" w:space="0" w:color="auto"/>
            </w:tcBorders>
            <w:shd w:val="clear" w:color="auto" w:fill="auto"/>
            <w:noWrap/>
            <w:vAlign w:val="center"/>
            <w:hideMark/>
          </w:tcPr>
          <w:p w14:paraId="55D2C8E2" w14:textId="77777777" w:rsidR="0015476F" w:rsidRPr="0044617F" w:rsidRDefault="0015476F" w:rsidP="0044617F">
            <w:pPr>
              <w:rPr>
                <w:color w:val="000000"/>
                <w:sz w:val="20"/>
                <w:szCs w:val="20"/>
              </w:rPr>
            </w:pPr>
            <w:r w:rsidRPr="0044617F">
              <w:rPr>
                <w:color w:val="000000"/>
                <w:sz w:val="20"/>
                <w:szCs w:val="20"/>
              </w:rPr>
              <w:t>Выписка из ЕГРН 30.08.2019 № 54/001/160/2019-786</w:t>
            </w:r>
          </w:p>
        </w:tc>
        <w:tc>
          <w:tcPr>
            <w:tcW w:w="1920" w:type="dxa"/>
            <w:tcBorders>
              <w:top w:val="nil"/>
              <w:left w:val="nil"/>
              <w:bottom w:val="single" w:sz="4" w:space="0" w:color="auto"/>
              <w:right w:val="single" w:sz="4" w:space="0" w:color="auto"/>
            </w:tcBorders>
            <w:shd w:val="clear" w:color="auto" w:fill="auto"/>
            <w:vAlign w:val="bottom"/>
            <w:hideMark/>
          </w:tcPr>
          <w:p w14:paraId="127173A6" w14:textId="77777777" w:rsidR="0015476F" w:rsidRPr="0044617F" w:rsidRDefault="0015476F" w:rsidP="0044617F">
            <w:pPr>
              <w:rPr>
                <w:color w:val="000000"/>
                <w:sz w:val="20"/>
                <w:szCs w:val="20"/>
              </w:rPr>
            </w:pPr>
            <w:r w:rsidRPr="0044617F">
              <w:rPr>
                <w:color w:val="000000"/>
                <w:sz w:val="20"/>
                <w:szCs w:val="20"/>
              </w:rPr>
              <w:t>54:14:020101:218</w:t>
            </w:r>
          </w:p>
        </w:tc>
      </w:tr>
      <w:tr w:rsidR="0015476F" w:rsidRPr="0044617F" w14:paraId="087311F5"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18D39758" w14:textId="77777777" w:rsidR="0015476F" w:rsidRPr="0044617F" w:rsidRDefault="0015476F" w:rsidP="0044617F">
            <w:pPr>
              <w:jc w:val="right"/>
              <w:rPr>
                <w:color w:val="000000"/>
                <w:sz w:val="20"/>
                <w:szCs w:val="20"/>
              </w:rPr>
            </w:pPr>
            <w:r w:rsidRPr="0044617F">
              <w:rPr>
                <w:color w:val="000000"/>
                <w:sz w:val="20"/>
                <w:szCs w:val="20"/>
              </w:rPr>
              <w:t>11</w:t>
            </w:r>
          </w:p>
        </w:tc>
        <w:tc>
          <w:tcPr>
            <w:tcW w:w="300" w:type="dxa"/>
            <w:tcBorders>
              <w:top w:val="nil"/>
              <w:left w:val="nil"/>
              <w:bottom w:val="single" w:sz="4" w:space="0" w:color="auto"/>
              <w:right w:val="single" w:sz="4" w:space="0" w:color="auto"/>
            </w:tcBorders>
            <w:shd w:val="clear" w:color="auto" w:fill="auto"/>
            <w:vAlign w:val="bottom"/>
            <w:hideMark/>
          </w:tcPr>
          <w:p w14:paraId="0861C8A3" w14:textId="77777777" w:rsidR="0015476F" w:rsidRPr="0044617F" w:rsidRDefault="0015476F" w:rsidP="0044617F">
            <w:pPr>
              <w:rPr>
                <w:color w:val="000000"/>
                <w:sz w:val="20"/>
                <w:szCs w:val="20"/>
              </w:rPr>
            </w:pPr>
            <w:r w:rsidRPr="0044617F">
              <w:rPr>
                <w:color w:val="000000"/>
                <w:sz w:val="20"/>
                <w:szCs w:val="20"/>
              </w:rPr>
              <w:t>Скважина № </w:t>
            </w:r>
            <w:proofErr w:type="gramStart"/>
            <w:r w:rsidRPr="0044617F">
              <w:rPr>
                <w:color w:val="000000"/>
                <w:sz w:val="20"/>
                <w:szCs w:val="20"/>
              </w:rPr>
              <w:t xml:space="preserve">16726;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2A5ADB80"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деревня Новокаменево</w:t>
            </w:r>
          </w:p>
        </w:tc>
        <w:tc>
          <w:tcPr>
            <w:tcW w:w="5280" w:type="dxa"/>
            <w:tcBorders>
              <w:top w:val="nil"/>
              <w:left w:val="nil"/>
              <w:bottom w:val="single" w:sz="4" w:space="0" w:color="auto"/>
              <w:right w:val="single" w:sz="4" w:space="0" w:color="auto"/>
            </w:tcBorders>
            <w:shd w:val="clear" w:color="auto" w:fill="auto"/>
            <w:noWrap/>
            <w:vAlign w:val="center"/>
            <w:hideMark/>
          </w:tcPr>
          <w:p w14:paraId="7AA37F82" w14:textId="77777777" w:rsidR="0015476F" w:rsidRPr="0044617F" w:rsidRDefault="0015476F" w:rsidP="0044617F">
            <w:pPr>
              <w:rPr>
                <w:color w:val="000000"/>
                <w:sz w:val="20"/>
                <w:szCs w:val="20"/>
              </w:rPr>
            </w:pPr>
            <w:r w:rsidRPr="0044617F">
              <w:rPr>
                <w:color w:val="000000"/>
                <w:sz w:val="20"/>
                <w:szCs w:val="20"/>
              </w:rPr>
              <w:t>Выписка из ЕГРН 30.08.2019 № 54/001/160/2019-788</w:t>
            </w:r>
          </w:p>
        </w:tc>
        <w:tc>
          <w:tcPr>
            <w:tcW w:w="1920" w:type="dxa"/>
            <w:tcBorders>
              <w:top w:val="nil"/>
              <w:left w:val="nil"/>
              <w:bottom w:val="single" w:sz="4" w:space="0" w:color="auto"/>
              <w:right w:val="single" w:sz="4" w:space="0" w:color="auto"/>
            </w:tcBorders>
            <w:shd w:val="clear" w:color="auto" w:fill="auto"/>
            <w:vAlign w:val="bottom"/>
            <w:hideMark/>
          </w:tcPr>
          <w:p w14:paraId="6D5F9F67" w14:textId="77777777" w:rsidR="0015476F" w:rsidRPr="0044617F" w:rsidRDefault="0015476F" w:rsidP="0044617F">
            <w:pPr>
              <w:rPr>
                <w:color w:val="000000"/>
                <w:sz w:val="20"/>
                <w:szCs w:val="20"/>
              </w:rPr>
            </w:pPr>
            <w:r w:rsidRPr="0044617F">
              <w:rPr>
                <w:color w:val="000000"/>
                <w:sz w:val="20"/>
                <w:szCs w:val="20"/>
              </w:rPr>
              <w:t>54:14:020301:57</w:t>
            </w:r>
          </w:p>
        </w:tc>
      </w:tr>
      <w:tr w:rsidR="0015476F" w:rsidRPr="0044617F" w14:paraId="145E3642" w14:textId="77777777" w:rsidTr="008039A3">
        <w:trPr>
          <w:trHeight w:val="705"/>
        </w:trPr>
        <w:tc>
          <w:tcPr>
            <w:tcW w:w="11940" w:type="dxa"/>
            <w:gridSpan w:val="5"/>
            <w:tcBorders>
              <w:top w:val="single" w:sz="4" w:space="0" w:color="auto"/>
              <w:left w:val="single" w:sz="4" w:space="0" w:color="auto"/>
              <w:bottom w:val="single" w:sz="4" w:space="0" w:color="auto"/>
              <w:right w:val="nil"/>
            </w:tcBorders>
            <w:shd w:val="clear" w:color="auto" w:fill="auto"/>
            <w:vAlign w:val="bottom"/>
            <w:hideMark/>
          </w:tcPr>
          <w:p w14:paraId="418487E5" w14:textId="77777777" w:rsidR="0015476F" w:rsidRPr="0044617F" w:rsidRDefault="0015476F" w:rsidP="0044617F">
            <w:pPr>
              <w:jc w:val="center"/>
              <w:rPr>
                <w:bCs/>
                <w:color w:val="000000"/>
                <w:sz w:val="20"/>
                <w:szCs w:val="20"/>
              </w:rPr>
            </w:pPr>
            <w:r w:rsidRPr="0044617F">
              <w:rPr>
                <w:bCs/>
                <w:color w:val="000000"/>
                <w:sz w:val="20"/>
                <w:szCs w:val="20"/>
              </w:rPr>
              <w:t>Балманский сельсовет</w:t>
            </w:r>
          </w:p>
        </w:tc>
      </w:tr>
      <w:tr w:rsidR="0015476F" w:rsidRPr="0044617F" w14:paraId="18530F7E"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7D544230" w14:textId="77777777" w:rsidR="0015476F" w:rsidRPr="0044617F" w:rsidRDefault="0015476F" w:rsidP="0044617F">
            <w:pPr>
              <w:jc w:val="right"/>
              <w:rPr>
                <w:color w:val="000000"/>
                <w:sz w:val="20"/>
                <w:szCs w:val="20"/>
              </w:rPr>
            </w:pPr>
            <w:r w:rsidRPr="0044617F">
              <w:rPr>
                <w:color w:val="000000"/>
                <w:sz w:val="20"/>
                <w:szCs w:val="20"/>
              </w:rPr>
              <w:t>1</w:t>
            </w:r>
          </w:p>
        </w:tc>
        <w:tc>
          <w:tcPr>
            <w:tcW w:w="300" w:type="dxa"/>
            <w:tcBorders>
              <w:top w:val="nil"/>
              <w:left w:val="nil"/>
              <w:bottom w:val="single" w:sz="4" w:space="0" w:color="auto"/>
              <w:right w:val="single" w:sz="4" w:space="0" w:color="auto"/>
            </w:tcBorders>
            <w:shd w:val="clear" w:color="auto" w:fill="auto"/>
            <w:vAlign w:val="bottom"/>
            <w:hideMark/>
          </w:tcPr>
          <w:p w14:paraId="247C1ED4" w14:textId="77777777" w:rsidR="0015476F" w:rsidRPr="0044617F" w:rsidRDefault="0015476F" w:rsidP="0044617F">
            <w:pPr>
              <w:rPr>
                <w:color w:val="000000"/>
                <w:sz w:val="20"/>
                <w:szCs w:val="20"/>
              </w:rPr>
            </w:pPr>
            <w:r w:rsidRPr="0044617F">
              <w:rPr>
                <w:color w:val="000000"/>
                <w:sz w:val="20"/>
                <w:szCs w:val="20"/>
              </w:rPr>
              <w:t xml:space="preserve">Модульная котельная на твердом </w:t>
            </w:r>
            <w:proofErr w:type="gramStart"/>
            <w:r w:rsidRPr="0044617F">
              <w:rPr>
                <w:color w:val="000000"/>
                <w:sz w:val="20"/>
                <w:szCs w:val="20"/>
              </w:rPr>
              <w:t xml:space="preserve">топливе;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48B77A5D"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Балман, улица Советская, дом 50а</w:t>
            </w:r>
          </w:p>
        </w:tc>
        <w:tc>
          <w:tcPr>
            <w:tcW w:w="5280" w:type="dxa"/>
            <w:tcBorders>
              <w:top w:val="nil"/>
              <w:left w:val="nil"/>
              <w:bottom w:val="single" w:sz="4" w:space="0" w:color="auto"/>
              <w:right w:val="single" w:sz="4" w:space="0" w:color="auto"/>
            </w:tcBorders>
            <w:shd w:val="clear" w:color="auto" w:fill="auto"/>
            <w:noWrap/>
            <w:vAlign w:val="center"/>
            <w:hideMark/>
          </w:tcPr>
          <w:p w14:paraId="41DE2956" w14:textId="77777777" w:rsidR="0015476F" w:rsidRPr="0044617F" w:rsidRDefault="0015476F" w:rsidP="0044617F">
            <w:pPr>
              <w:rPr>
                <w:color w:val="000000"/>
                <w:sz w:val="20"/>
                <w:szCs w:val="20"/>
              </w:rPr>
            </w:pPr>
            <w:r w:rsidRPr="0044617F">
              <w:rPr>
                <w:color w:val="000000"/>
                <w:sz w:val="20"/>
                <w:szCs w:val="20"/>
              </w:rPr>
              <w:t>Выписка из ЕГРН 30.08.2019 № 54/001/160/2019-790</w:t>
            </w:r>
          </w:p>
        </w:tc>
        <w:tc>
          <w:tcPr>
            <w:tcW w:w="1920" w:type="dxa"/>
            <w:tcBorders>
              <w:top w:val="nil"/>
              <w:left w:val="nil"/>
              <w:bottom w:val="single" w:sz="4" w:space="0" w:color="auto"/>
              <w:right w:val="single" w:sz="4" w:space="0" w:color="auto"/>
            </w:tcBorders>
            <w:shd w:val="clear" w:color="auto" w:fill="auto"/>
            <w:vAlign w:val="bottom"/>
            <w:hideMark/>
          </w:tcPr>
          <w:p w14:paraId="02E4A322" w14:textId="77777777" w:rsidR="0015476F" w:rsidRPr="0044617F" w:rsidRDefault="0015476F" w:rsidP="0044617F">
            <w:pPr>
              <w:rPr>
                <w:color w:val="000000"/>
                <w:sz w:val="20"/>
                <w:szCs w:val="20"/>
              </w:rPr>
            </w:pPr>
            <w:r w:rsidRPr="0044617F">
              <w:rPr>
                <w:color w:val="000000"/>
                <w:sz w:val="20"/>
                <w:szCs w:val="20"/>
              </w:rPr>
              <w:t>54:14:031501:258</w:t>
            </w:r>
          </w:p>
        </w:tc>
      </w:tr>
      <w:tr w:rsidR="0015476F" w:rsidRPr="0044617F" w14:paraId="19F3AF56"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45861AD5" w14:textId="77777777" w:rsidR="0015476F" w:rsidRPr="0044617F" w:rsidRDefault="0015476F" w:rsidP="0044617F">
            <w:pPr>
              <w:jc w:val="right"/>
              <w:rPr>
                <w:color w:val="000000"/>
                <w:sz w:val="20"/>
                <w:szCs w:val="20"/>
              </w:rPr>
            </w:pPr>
            <w:r w:rsidRPr="0044617F">
              <w:rPr>
                <w:color w:val="000000"/>
                <w:sz w:val="20"/>
                <w:szCs w:val="20"/>
              </w:rPr>
              <w:t>2</w:t>
            </w:r>
          </w:p>
        </w:tc>
        <w:tc>
          <w:tcPr>
            <w:tcW w:w="300" w:type="dxa"/>
            <w:tcBorders>
              <w:top w:val="nil"/>
              <w:left w:val="nil"/>
              <w:bottom w:val="single" w:sz="4" w:space="0" w:color="auto"/>
              <w:right w:val="single" w:sz="4" w:space="0" w:color="auto"/>
            </w:tcBorders>
            <w:shd w:val="clear" w:color="auto" w:fill="auto"/>
            <w:vAlign w:val="bottom"/>
            <w:hideMark/>
          </w:tcPr>
          <w:p w14:paraId="44C047DA" w14:textId="77777777" w:rsidR="0015476F" w:rsidRPr="0044617F" w:rsidRDefault="0015476F" w:rsidP="0044617F">
            <w:pPr>
              <w:rPr>
                <w:color w:val="000000"/>
                <w:sz w:val="20"/>
                <w:szCs w:val="20"/>
              </w:rPr>
            </w:pPr>
            <w:r w:rsidRPr="0044617F">
              <w:rPr>
                <w:color w:val="000000"/>
                <w:sz w:val="20"/>
                <w:szCs w:val="20"/>
              </w:rPr>
              <w:t xml:space="preserve">Тепловые сети; </w:t>
            </w:r>
          </w:p>
        </w:tc>
        <w:tc>
          <w:tcPr>
            <w:tcW w:w="4140" w:type="dxa"/>
            <w:tcBorders>
              <w:top w:val="nil"/>
              <w:left w:val="nil"/>
              <w:bottom w:val="single" w:sz="4" w:space="0" w:color="auto"/>
              <w:right w:val="single" w:sz="4" w:space="0" w:color="auto"/>
            </w:tcBorders>
            <w:shd w:val="clear" w:color="auto" w:fill="auto"/>
            <w:vAlign w:val="bottom"/>
            <w:hideMark/>
          </w:tcPr>
          <w:p w14:paraId="1F91544F"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село Балман, улица Центральная, улица Советская</w:t>
            </w:r>
          </w:p>
        </w:tc>
        <w:tc>
          <w:tcPr>
            <w:tcW w:w="5280" w:type="dxa"/>
            <w:tcBorders>
              <w:top w:val="nil"/>
              <w:left w:val="nil"/>
              <w:bottom w:val="single" w:sz="4" w:space="0" w:color="auto"/>
              <w:right w:val="single" w:sz="4" w:space="0" w:color="auto"/>
            </w:tcBorders>
            <w:shd w:val="clear" w:color="auto" w:fill="auto"/>
            <w:noWrap/>
            <w:vAlign w:val="center"/>
            <w:hideMark/>
          </w:tcPr>
          <w:p w14:paraId="255C1392" w14:textId="77777777" w:rsidR="0015476F" w:rsidRPr="0044617F" w:rsidRDefault="0015476F" w:rsidP="0044617F">
            <w:pPr>
              <w:rPr>
                <w:color w:val="000000"/>
                <w:sz w:val="20"/>
                <w:szCs w:val="20"/>
              </w:rPr>
            </w:pPr>
            <w:r w:rsidRPr="0044617F">
              <w:rPr>
                <w:color w:val="000000"/>
                <w:sz w:val="20"/>
                <w:szCs w:val="20"/>
              </w:rPr>
              <w:t>Выписка из ЕГРН 30.08.2019 № 54/001/160/2019-791</w:t>
            </w:r>
          </w:p>
        </w:tc>
        <w:tc>
          <w:tcPr>
            <w:tcW w:w="1920" w:type="dxa"/>
            <w:tcBorders>
              <w:top w:val="nil"/>
              <w:left w:val="nil"/>
              <w:bottom w:val="single" w:sz="4" w:space="0" w:color="auto"/>
              <w:right w:val="single" w:sz="4" w:space="0" w:color="auto"/>
            </w:tcBorders>
            <w:shd w:val="clear" w:color="auto" w:fill="auto"/>
            <w:vAlign w:val="bottom"/>
            <w:hideMark/>
          </w:tcPr>
          <w:p w14:paraId="58679CB5" w14:textId="77777777" w:rsidR="0015476F" w:rsidRPr="0044617F" w:rsidRDefault="0015476F" w:rsidP="0044617F">
            <w:pPr>
              <w:rPr>
                <w:color w:val="000000"/>
                <w:sz w:val="20"/>
                <w:szCs w:val="20"/>
              </w:rPr>
            </w:pPr>
            <w:r w:rsidRPr="0044617F">
              <w:rPr>
                <w:color w:val="000000"/>
                <w:sz w:val="20"/>
                <w:szCs w:val="20"/>
              </w:rPr>
              <w:t>54:14:031501:250</w:t>
            </w:r>
          </w:p>
        </w:tc>
      </w:tr>
      <w:tr w:rsidR="0015476F" w:rsidRPr="0044617F" w14:paraId="53AE281D" w14:textId="77777777" w:rsidTr="008039A3">
        <w:trPr>
          <w:trHeight w:val="72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349A3914" w14:textId="77777777" w:rsidR="0015476F" w:rsidRPr="0044617F" w:rsidRDefault="0015476F" w:rsidP="0044617F">
            <w:pPr>
              <w:jc w:val="right"/>
              <w:rPr>
                <w:color w:val="000000"/>
                <w:sz w:val="20"/>
                <w:szCs w:val="20"/>
              </w:rPr>
            </w:pPr>
            <w:r w:rsidRPr="0044617F">
              <w:rPr>
                <w:color w:val="000000"/>
                <w:sz w:val="20"/>
                <w:szCs w:val="20"/>
              </w:rPr>
              <w:t>3</w:t>
            </w:r>
          </w:p>
        </w:tc>
        <w:tc>
          <w:tcPr>
            <w:tcW w:w="300" w:type="dxa"/>
            <w:tcBorders>
              <w:top w:val="nil"/>
              <w:left w:val="nil"/>
              <w:bottom w:val="single" w:sz="4" w:space="0" w:color="auto"/>
              <w:right w:val="single" w:sz="4" w:space="0" w:color="auto"/>
            </w:tcBorders>
            <w:shd w:val="clear" w:color="auto" w:fill="auto"/>
            <w:vAlign w:val="bottom"/>
            <w:hideMark/>
          </w:tcPr>
          <w:p w14:paraId="1B8C8F02" w14:textId="77777777" w:rsidR="0015476F" w:rsidRPr="0044617F" w:rsidRDefault="0015476F" w:rsidP="0044617F">
            <w:pPr>
              <w:rPr>
                <w:color w:val="000000"/>
                <w:sz w:val="20"/>
                <w:szCs w:val="20"/>
              </w:rPr>
            </w:pPr>
            <w:r w:rsidRPr="0044617F">
              <w:rPr>
                <w:color w:val="000000"/>
                <w:sz w:val="20"/>
                <w:szCs w:val="20"/>
              </w:rPr>
              <w:t xml:space="preserve">Павильон для приготовления питьевой </w:t>
            </w:r>
            <w:proofErr w:type="gramStart"/>
            <w:r w:rsidRPr="0044617F">
              <w:rPr>
                <w:color w:val="000000"/>
                <w:sz w:val="20"/>
                <w:szCs w:val="20"/>
              </w:rPr>
              <w:t xml:space="preserve">воды;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7A56F1ED"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Балман, улица Рабочая, 2</w:t>
            </w:r>
          </w:p>
        </w:tc>
        <w:tc>
          <w:tcPr>
            <w:tcW w:w="5280" w:type="dxa"/>
            <w:tcBorders>
              <w:top w:val="nil"/>
              <w:left w:val="nil"/>
              <w:bottom w:val="single" w:sz="4" w:space="0" w:color="auto"/>
              <w:right w:val="single" w:sz="4" w:space="0" w:color="auto"/>
            </w:tcBorders>
            <w:shd w:val="clear" w:color="auto" w:fill="auto"/>
            <w:noWrap/>
            <w:vAlign w:val="center"/>
            <w:hideMark/>
          </w:tcPr>
          <w:p w14:paraId="748C05C2" w14:textId="77777777" w:rsidR="0015476F" w:rsidRPr="0044617F" w:rsidRDefault="0015476F" w:rsidP="0044617F">
            <w:pPr>
              <w:rPr>
                <w:color w:val="000000"/>
                <w:sz w:val="20"/>
                <w:szCs w:val="20"/>
              </w:rPr>
            </w:pPr>
            <w:r w:rsidRPr="0044617F">
              <w:rPr>
                <w:color w:val="000000"/>
                <w:sz w:val="20"/>
                <w:szCs w:val="20"/>
              </w:rPr>
              <w:t>Выписка из ЕГРН 30.08.2019 № 54/001/160/2019-792</w:t>
            </w:r>
          </w:p>
        </w:tc>
        <w:tc>
          <w:tcPr>
            <w:tcW w:w="1920" w:type="dxa"/>
            <w:tcBorders>
              <w:top w:val="nil"/>
              <w:left w:val="nil"/>
              <w:bottom w:val="single" w:sz="4" w:space="0" w:color="auto"/>
              <w:right w:val="single" w:sz="4" w:space="0" w:color="auto"/>
            </w:tcBorders>
            <w:shd w:val="clear" w:color="auto" w:fill="auto"/>
            <w:noWrap/>
            <w:vAlign w:val="bottom"/>
            <w:hideMark/>
          </w:tcPr>
          <w:p w14:paraId="3AC5DCA3" w14:textId="77777777" w:rsidR="0015476F" w:rsidRPr="0044617F" w:rsidRDefault="0015476F" w:rsidP="0044617F">
            <w:pPr>
              <w:rPr>
                <w:color w:val="000000"/>
                <w:sz w:val="20"/>
                <w:szCs w:val="20"/>
              </w:rPr>
            </w:pPr>
            <w:r w:rsidRPr="0044617F">
              <w:rPr>
                <w:color w:val="000000"/>
                <w:sz w:val="20"/>
                <w:szCs w:val="20"/>
              </w:rPr>
              <w:t>54:14:031501:259</w:t>
            </w:r>
          </w:p>
        </w:tc>
      </w:tr>
      <w:tr w:rsidR="0015476F" w:rsidRPr="0044617F" w14:paraId="5DC4AE02"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5B45C4A3" w14:textId="77777777" w:rsidR="0015476F" w:rsidRPr="0044617F" w:rsidRDefault="0015476F" w:rsidP="0044617F">
            <w:pPr>
              <w:jc w:val="right"/>
              <w:rPr>
                <w:color w:val="000000"/>
                <w:sz w:val="20"/>
                <w:szCs w:val="20"/>
              </w:rPr>
            </w:pPr>
            <w:r w:rsidRPr="0044617F">
              <w:rPr>
                <w:color w:val="000000"/>
                <w:sz w:val="20"/>
                <w:szCs w:val="20"/>
              </w:rPr>
              <w:t>4</w:t>
            </w:r>
          </w:p>
        </w:tc>
        <w:tc>
          <w:tcPr>
            <w:tcW w:w="300" w:type="dxa"/>
            <w:tcBorders>
              <w:top w:val="nil"/>
              <w:left w:val="nil"/>
              <w:bottom w:val="single" w:sz="4" w:space="0" w:color="auto"/>
              <w:right w:val="single" w:sz="4" w:space="0" w:color="auto"/>
            </w:tcBorders>
            <w:shd w:val="clear" w:color="auto" w:fill="auto"/>
            <w:vAlign w:val="bottom"/>
            <w:hideMark/>
          </w:tcPr>
          <w:p w14:paraId="1E9594D5" w14:textId="77777777" w:rsidR="0015476F" w:rsidRPr="0044617F" w:rsidRDefault="0015476F" w:rsidP="0044617F">
            <w:pPr>
              <w:rPr>
                <w:color w:val="000000"/>
                <w:sz w:val="20"/>
                <w:szCs w:val="20"/>
              </w:rPr>
            </w:pPr>
            <w:r w:rsidRPr="0044617F">
              <w:rPr>
                <w:color w:val="000000"/>
                <w:sz w:val="20"/>
                <w:szCs w:val="20"/>
              </w:rPr>
              <w:t xml:space="preserve">Сооружение узла управления насосами, </w:t>
            </w:r>
            <w:proofErr w:type="gramStart"/>
            <w:r w:rsidRPr="0044617F">
              <w:rPr>
                <w:color w:val="000000"/>
                <w:sz w:val="20"/>
                <w:szCs w:val="20"/>
              </w:rPr>
              <w:t xml:space="preserve">панельное;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6B7B6D44"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Балман, улица Рабочая, дом 2а</w:t>
            </w:r>
          </w:p>
        </w:tc>
        <w:tc>
          <w:tcPr>
            <w:tcW w:w="5280" w:type="dxa"/>
            <w:tcBorders>
              <w:top w:val="nil"/>
              <w:left w:val="nil"/>
              <w:bottom w:val="single" w:sz="4" w:space="0" w:color="auto"/>
              <w:right w:val="single" w:sz="4" w:space="0" w:color="auto"/>
            </w:tcBorders>
            <w:shd w:val="clear" w:color="auto" w:fill="auto"/>
            <w:noWrap/>
            <w:vAlign w:val="center"/>
            <w:hideMark/>
          </w:tcPr>
          <w:p w14:paraId="791BCB40" w14:textId="77777777" w:rsidR="0015476F" w:rsidRPr="0044617F" w:rsidRDefault="0015476F" w:rsidP="0044617F">
            <w:pPr>
              <w:rPr>
                <w:color w:val="000000"/>
                <w:sz w:val="20"/>
                <w:szCs w:val="20"/>
              </w:rPr>
            </w:pPr>
            <w:r w:rsidRPr="0044617F">
              <w:rPr>
                <w:color w:val="000000"/>
                <w:sz w:val="20"/>
                <w:szCs w:val="20"/>
              </w:rPr>
              <w:t>Выписка из ЕГРН 09.09.2019 № 54/001/160/2019-4845</w:t>
            </w:r>
          </w:p>
        </w:tc>
        <w:tc>
          <w:tcPr>
            <w:tcW w:w="1920" w:type="dxa"/>
            <w:tcBorders>
              <w:top w:val="nil"/>
              <w:left w:val="nil"/>
              <w:bottom w:val="single" w:sz="4" w:space="0" w:color="auto"/>
              <w:right w:val="single" w:sz="4" w:space="0" w:color="auto"/>
            </w:tcBorders>
            <w:shd w:val="clear" w:color="auto" w:fill="auto"/>
            <w:noWrap/>
            <w:vAlign w:val="bottom"/>
            <w:hideMark/>
          </w:tcPr>
          <w:p w14:paraId="3A5158B3" w14:textId="77777777" w:rsidR="0015476F" w:rsidRPr="0044617F" w:rsidRDefault="0015476F" w:rsidP="0044617F">
            <w:pPr>
              <w:rPr>
                <w:color w:val="000000"/>
                <w:sz w:val="20"/>
                <w:szCs w:val="20"/>
              </w:rPr>
            </w:pPr>
            <w:r w:rsidRPr="0044617F">
              <w:rPr>
                <w:color w:val="000000"/>
                <w:sz w:val="20"/>
                <w:szCs w:val="20"/>
              </w:rPr>
              <w:t>54:14:031501:338</w:t>
            </w:r>
          </w:p>
        </w:tc>
      </w:tr>
      <w:tr w:rsidR="0015476F" w:rsidRPr="0044617F" w14:paraId="513514C5" w14:textId="77777777" w:rsidTr="008039A3">
        <w:trPr>
          <w:trHeight w:val="12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5D545A8B" w14:textId="77777777" w:rsidR="0015476F" w:rsidRPr="0044617F" w:rsidRDefault="0015476F" w:rsidP="0044617F">
            <w:pPr>
              <w:jc w:val="right"/>
              <w:rPr>
                <w:color w:val="000000"/>
                <w:sz w:val="20"/>
                <w:szCs w:val="20"/>
              </w:rPr>
            </w:pPr>
            <w:r w:rsidRPr="0044617F">
              <w:rPr>
                <w:color w:val="000000"/>
                <w:sz w:val="20"/>
                <w:szCs w:val="20"/>
              </w:rPr>
              <w:t>5</w:t>
            </w:r>
          </w:p>
        </w:tc>
        <w:tc>
          <w:tcPr>
            <w:tcW w:w="300" w:type="dxa"/>
            <w:tcBorders>
              <w:top w:val="nil"/>
              <w:left w:val="nil"/>
              <w:bottom w:val="single" w:sz="4" w:space="0" w:color="auto"/>
              <w:right w:val="single" w:sz="4" w:space="0" w:color="auto"/>
            </w:tcBorders>
            <w:shd w:val="clear" w:color="auto" w:fill="auto"/>
            <w:vAlign w:val="bottom"/>
            <w:hideMark/>
          </w:tcPr>
          <w:p w14:paraId="08225BD8" w14:textId="77777777" w:rsidR="0015476F" w:rsidRPr="0044617F" w:rsidRDefault="0015476F" w:rsidP="0044617F">
            <w:pPr>
              <w:rPr>
                <w:color w:val="000000"/>
                <w:sz w:val="20"/>
                <w:szCs w:val="20"/>
              </w:rPr>
            </w:pPr>
            <w:r w:rsidRPr="0044617F">
              <w:rPr>
                <w:color w:val="000000"/>
                <w:sz w:val="20"/>
                <w:szCs w:val="20"/>
              </w:rPr>
              <w:t>Система водоснабжения;</w:t>
            </w:r>
          </w:p>
        </w:tc>
        <w:tc>
          <w:tcPr>
            <w:tcW w:w="4140" w:type="dxa"/>
            <w:tcBorders>
              <w:top w:val="nil"/>
              <w:left w:val="nil"/>
              <w:bottom w:val="single" w:sz="4" w:space="0" w:color="auto"/>
              <w:right w:val="single" w:sz="4" w:space="0" w:color="auto"/>
            </w:tcBorders>
            <w:shd w:val="clear" w:color="auto" w:fill="auto"/>
            <w:vAlign w:val="bottom"/>
            <w:hideMark/>
          </w:tcPr>
          <w:p w14:paraId="292A1CAD"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село Балман, улица Центральная, улица Советская, улица Рабочая</w:t>
            </w:r>
          </w:p>
        </w:tc>
        <w:tc>
          <w:tcPr>
            <w:tcW w:w="5280" w:type="dxa"/>
            <w:tcBorders>
              <w:top w:val="nil"/>
              <w:left w:val="nil"/>
              <w:bottom w:val="single" w:sz="4" w:space="0" w:color="auto"/>
              <w:right w:val="single" w:sz="4" w:space="0" w:color="auto"/>
            </w:tcBorders>
            <w:shd w:val="clear" w:color="auto" w:fill="auto"/>
            <w:noWrap/>
            <w:vAlign w:val="center"/>
            <w:hideMark/>
          </w:tcPr>
          <w:p w14:paraId="4F9ADCF5" w14:textId="77777777" w:rsidR="0015476F" w:rsidRPr="0044617F" w:rsidRDefault="0015476F" w:rsidP="0044617F">
            <w:pPr>
              <w:rPr>
                <w:color w:val="000000"/>
                <w:sz w:val="20"/>
                <w:szCs w:val="20"/>
              </w:rPr>
            </w:pPr>
            <w:r w:rsidRPr="0044617F">
              <w:rPr>
                <w:color w:val="000000"/>
                <w:sz w:val="20"/>
                <w:szCs w:val="20"/>
              </w:rPr>
              <w:t>Выписка из ЕГРН 30.08.2019 № 54/001/160/2019-794</w:t>
            </w:r>
          </w:p>
        </w:tc>
        <w:tc>
          <w:tcPr>
            <w:tcW w:w="1920" w:type="dxa"/>
            <w:tcBorders>
              <w:top w:val="nil"/>
              <w:left w:val="nil"/>
              <w:bottom w:val="single" w:sz="4" w:space="0" w:color="auto"/>
              <w:right w:val="single" w:sz="4" w:space="0" w:color="auto"/>
            </w:tcBorders>
            <w:shd w:val="clear" w:color="auto" w:fill="auto"/>
            <w:noWrap/>
            <w:vAlign w:val="bottom"/>
            <w:hideMark/>
          </w:tcPr>
          <w:p w14:paraId="031B811E" w14:textId="77777777" w:rsidR="0015476F" w:rsidRPr="0044617F" w:rsidRDefault="0015476F" w:rsidP="0044617F">
            <w:pPr>
              <w:rPr>
                <w:color w:val="000000"/>
                <w:sz w:val="20"/>
                <w:szCs w:val="20"/>
              </w:rPr>
            </w:pPr>
            <w:r w:rsidRPr="0044617F">
              <w:rPr>
                <w:color w:val="000000"/>
                <w:sz w:val="20"/>
                <w:szCs w:val="20"/>
              </w:rPr>
              <w:t>54:14:031501:255</w:t>
            </w:r>
          </w:p>
        </w:tc>
      </w:tr>
      <w:tr w:rsidR="0015476F" w:rsidRPr="0044617F" w14:paraId="441D99D7"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7C6A9E3C" w14:textId="77777777" w:rsidR="0015476F" w:rsidRPr="0044617F" w:rsidRDefault="0015476F" w:rsidP="0044617F">
            <w:pPr>
              <w:jc w:val="right"/>
              <w:rPr>
                <w:color w:val="000000"/>
                <w:sz w:val="20"/>
                <w:szCs w:val="20"/>
              </w:rPr>
            </w:pPr>
            <w:r w:rsidRPr="0044617F">
              <w:rPr>
                <w:color w:val="000000"/>
                <w:sz w:val="20"/>
                <w:szCs w:val="20"/>
              </w:rPr>
              <w:lastRenderedPageBreak/>
              <w:t>6</w:t>
            </w:r>
          </w:p>
        </w:tc>
        <w:tc>
          <w:tcPr>
            <w:tcW w:w="300" w:type="dxa"/>
            <w:tcBorders>
              <w:top w:val="nil"/>
              <w:left w:val="nil"/>
              <w:bottom w:val="single" w:sz="4" w:space="0" w:color="auto"/>
              <w:right w:val="single" w:sz="4" w:space="0" w:color="auto"/>
            </w:tcBorders>
            <w:shd w:val="clear" w:color="auto" w:fill="auto"/>
            <w:vAlign w:val="bottom"/>
            <w:hideMark/>
          </w:tcPr>
          <w:p w14:paraId="21455E62" w14:textId="77777777" w:rsidR="0015476F" w:rsidRPr="0044617F" w:rsidRDefault="0015476F" w:rsidP="0044617F">
            <w:pPr>
              <w:rPr>
                <w:color w:val="000000"/>
                <w:sz w:val="20"/>
                <w:szCs w:val="20"/>
              </w:rPr>
            </w:pPr>
            <w:r w:rsidRPr="0044617F">
              <w:rPr>
                <w:color w:val="000000"/>
                <w:sz w:val="20"/>
                <w:szCs w:val="20"/>
              </w:rPr>
              <w:t xml:space="preserve">Водонапорная башня № 1, металлическая; </w:t>
            </w:r>
          </w:p>
        </w:tc>
        <w:tc>
          <w:tcPr>
            <w:tcW w:w="4140" w:type="dxa"/>
            <w:tcBorders>
              <w:top w:val="nil"/>
              <w:left w:val="nil"/>
              <w:bottom w:val="single" w:sz="4" w:space="0" w:color="auto"/>
              <w:right w:val="single" w:sz="4" w:space="0" w:color="auto"/>
            </w:tcBorders>
            <w:shd w:val="clear" w:color="auto" w:fill="auto"/>
            <w:vAlign w:val="bottom"/>
            <w:hideMark/>
          </w:tcPr>
          <w:p w14:paraId="7D428F5E"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село Балман, улица Рабочая, дом 2б </w:t>
            </w:r>
          </w:p>
        </w:tc>
        <w:tc>
          <w:tcPr>
            <w:tcW w:w="5280" w:type="dxa"/>
            <w:tcBorders>
              <w:top w:val="nil"/>
              <w:left w:val="nil"/>
              <w:bottom w:val="single" w:sz="4" w:space="0" w:color="auto"/>
              <w:right w:val="single" w:sz="4" w:space="0" w:color="auto"/>
            </w:tcBorders>
            <w:shd w:val="clear" w:color="auto" w:fill="auto"/>
            <w:noWrap/>
            <w:vAlign w:val="center"/>
            <w:hideMark/>
          </w:tcPr>
          <w:p w14:paraId="7D830B12" w14:textId="77777777" w:rsidR="0015476F" w:rsidRPr="0044617F" w:rsidRDefault="0015476F" w:rsidP="0044617F">
            <w:pPr>
              <w:rPr>
                <w:color w:val="000000"/>
                <w:sz w:val="20"/>
                <w:szCs w:val="20"/>
              </w:rPr>
            </w:pPr>
            <w:r w:rsidRPr="0044617F">
              <w:rPr>
                <w:color w:val="000000"/>
                <w:sz w:val="20"/>
                <w:szCs w:val="20"/>
              </w:rPr>
              <w:t>Выписка из ЕГРН 30.08.2019 № 54/001/160/2019-795</w:t>
            </w:r>
          </w:p>
        </w:tc>
        <w:tc>
          <w:tcPr>
            <w:tcW w:w="1920" w:type="dxa"/>
            <w:tcBorders>
              <w:top w:val="nil"/>
              <w:left w:val="nil"/>
              <w:bottom w:val="single" w:sz="4" w:space="0" w:color="auto"/>
              <w:right w:val="single" w:sz="4" w:space="0" w:color="auto"/>
            </w:tcBorders>
            <w:shd w:val="clear" w:color="auto" w:fill="auto"/>
            <w:noWrap/>
            <w:vAlign w:val="bottom"/>
            <w:hideMark/>
          </w:tcPr>
          <w:p w14:paraId="274CB08B" w14:textId="77777777" w:rsidR="0015476F" w:rsidRPr="0044617F" w:rsidRDefault="0015476F" w:rsidP="0044617F">
            <w:pPr>
              <w:rPr>
                <w:color w:val="000000"/>
                <w:sz w:val="20"/>
                <w:szCs w:val="20"/>
              </w:rPr>
            </w:pPr>
            <w:r w:rsidRPr="0044617F">
              <w:rPr>
                <w:color w:val="000000"/>
                <w:sz w:val="20"/>
                <w:szCs w:val="20"/>
              </w:rPr>
              <w:t>54:14:031501:333</w:t>
            </w:r>
          </w:p>
        </w:tc>
      </w:tr>
      <w:tr w:rsidR="0015476F" w:rsidRPr="0044617F" w14:paraId="552E5560"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3EA3A2AD" w14:textId="77777777" w:rsidR="0015476F" w:rsidRPr="0044617F" w:rsidRDefault="0015476F" w:rsidP="0044617F">
            <w:pPr>
              <w:jc w:val="right"/>
              <w:rPr>
                <w:color w:val="000000"/>
                <w:sz w:val="20"/>
                <w:szCs w:val="20"/>
              </w:rPr>
            </w:pPr>
            <w:r w:rsidRPr="0044617F">
              <w:rPr>
                <w:color w:val="000000"/>
                <w:sz w:val="20"/>
                <w:szCs w:val="20"/>
              </w:rPr>
              <w:t>7</w:t>
            </w:r>
          </w:p>
        </w:tc>
        <w:tc>
          <w:tcPr>
            <w:tcW w:w="300" w:type="dxa"/>
            <w:tcBorders>
              <w:top w:val="nil"/>
              <w:left w:val="nil"/>
              <w:bottom w:val="single" w:sz="4" w:space="0" w:color="auto"/>
              <w:right w:val="single" w:sz="4" w:space="0" w:color="auto"/>
            </w:tcBorders>
            <w:shd w:val="clear" w:color="auto" w:fill="auto"/>
            <w:vAlign w:val="bottom"/>
            <w:hideMark/>
          </w:tcPr>
          <w:p w14:paraId="26A48AF6" w14:textId="77777777" w:rsidR="0015476F" w:rsidRPr="0044617F" w:rsidRDefault="0015476F" w:rsidP="0044617F">
            <w:pPr>
              <w:rPr>
                <w:color w:val="000000"/>
                <w:sz w:val="20"/>
                <w:szCs w:val="20"/>
              </w:rPr>
            </w:pPr>
            <w:r w:rsidRPr="0044617F">
              <w:rPr>
                <w:color w:val="000000"/>
                <w:sz w:val="20"/>
                <w:szCs w:val="20"/>
              </w:rPr>
              <w:t xml:space="preserve">Артезианская скважина № 6296; </w:t>
            </w:r>
          </w:p>
        </w:tc>
        <w:tc>
          <w:tcPr>
            <w:tcW w:w="4140" w:type="dxa"/>
            <w:tcBorders>
              <w:top w:val="nil"/>
              <w:left w:val="nil"/>
              <w:bottom w:val="single" w:sz="4" w:space="0" w:color="auto"/>
              <w:right w:val="single" w:sz="4" w:space="0" w:color="auto"/>
            </w:tcBorders>
            <w:shd w:val="clear" w:color="auto" w:fill="auto"/>
            <w:vAlign w:val="bottom"/>
            <w:hideMark/>
          </w:tcPr>
          <w:p w14:paraId="1173B71E"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Балман, улица Рабочая</w:t>
            </w:r>
          </w:p>
        </w:tc>
        <w:tc>
          <w:tcPr>
            <w:tcW w:w="5280" w:type="dxa"/>
            <w:tcBorders>
              <w:top w:val="nil"/>
              <w:left w:val="nil"/>
              <w:bottom w:val="single" w:sz="4" w:space="0" w:color="auto"/>
              <w:right w:val="single" w:sz="4" w:space="0" w:color="auto"/>
            </w:tcBorders>
            <w:shd w:val="clear" w:color="auto" w:fill="auto"/>
            <w:noWrap/>
            <w:vAlign w:val="center"/>
            <w:hideMark/>
          </w:tcPr>
          <w:p w14:paraId="1F44B2C5" w14:textId="77777777" w:rsidR="0015476F" w:rsidRPr="0044617F" w:rsidRDefault="0015476F" w:rsidP="0044617F">
            <w:pPr>
              <w:rPr>
                <w:color w:val="000000"/>
                <w:sz w:val="20"/>
                <w:szCs w:val="20"/>
              </w:rPr>
            </w:pPr>
            <w:r w:rsidRPr="0044617F">
              <w:rPr>
                <w:color w:val="000000"/>
                <w:sz w:val="20"/>
                <w:szCs w:val="20"/>
              </w:rPr>
              <w:t>Выписка из ЕГРН 30.08.2019 № 54/001/160/2019-797</w:t>
            </w:r>
          </w:p>
        </w:tc>
        <w:tc>
          <w:tcPr>
            <w:tcW w:w="1920" w:type="dxa"/>
            <w:tcBorders>
              <w:top w:val="nil"/>
              <w:left w:val="nil"/>
              <w:bottom w:val="single" w:sz="4" w:space="0" w:color="auto"/>
              <w:right w:val="single" w:sz="4" w:space="0" w:color="auto"/>
            </w:tcBorders>
            <w:shd w:val="clear" w:color="auto" w:fill="auto"/>
            <w:noWrap/>
            <w:vAlign w:val="bottom"/>
            <w:hideMark/>
          </w:tcPr>
          <w:p w14:paraId="298B043D" w14:textId="77777777" w:rsidR="0015476F" w:rsidRPr="0044617F" w:rsidRDefault="0015476F" w:rsidP="0044617F">
            <w:pPr>
              <w:rPr>
                <w:color w:val="000000"/>
                <w:sz w:val="20"/>
                <w:szCs w:val="20"/>
              </w:rPr>
            </w:pPr>
            <w:r w:rsidRPr="0044617F">
              <w:rPr>
                <w:color w:val="000000"/>
                <w:sz w:val="20"/>
                <w:szCs w:val="20"/>
              </w:rPr>
              <w:t>54:14:031501:256</w:t>
            </w:r>
          </w:p>
        </w:tc>
      </w:tr>
      <w:tr w:rsidR="0015476F" w:rsidRPr="0044617F" w14:paraId="51C437BE"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6D8E2D12" w14:textId="77777777" w:rsidR="0015476F" w:rsidRPr="0044617F" w:rsidRDefault="0015476F" w:rsidP="0044617F">
            <w:pPr>
              <w:jc w:val="right"/>
              <w:rPr>
                <w:color w:val="000000"/>
                <w:sz w:val="20"/>
                <w:szCs w:val="20"/>
              </w:rPr>
            </w:pPr>
            <w:r w:rsidRPr="0044617F">
              <w:rPr>
                <w:color w:val="000000"/>
                <w:sz w:val="20"/>
                <w:szCs w:val="20"/>
              </w:rPr>
              <w:t>8</w:t>
            </w:r>
          </w:p>
        </w:tc>
        <w:tc>
          <w:tcPr>
            <w:tcW w:w="300" w:type="dxa"/>
            <w:tcBorders>
              <w:top w:val="nil"/>
              <w:left w:val="nil"/>
              <w:bottom w:val="single" w:sz="4" w:space="0" w:color="auto"/>
              <w:right w:val="single" w:sz="4" w:space="0" w:color="auto"/>
            </w:tcBorders>
            <w:shd w:val="clear" w:color="auto" w:fill="auto"/>
            <w:vAlign w:val="bottom"/>
            <w:hideMark/>
          </w:tcPr>
          <w:p w14:paraId="02640CA5" w14:textId="77777777" w:rsidR="0015476F" w:rsidRPr="0044617F" w:rsidRDefault="0015476F" w:rsidP="0044617F">
            <w:pPr>
              <w:rPr>
                <w:color w:val="000000"/>
                <w:sz w:val="20"/>
                <w:szCs w:val="20"/>
              </w:rPr>
            </w:pPr>
            <w:r w:rsidRPr="0044617F">
              <w:rPr>
                <w:color w:val="000000"/>
                <w:sz w:val="20"/>
                <w:szCs w:val="20"/>
              </w:rPr>
              <w:t>Артезианская скважина № </w:t>
            </w:r>
            <w:proofErr w:type="gramStart"/>
            <w:r w:rsidRPr="0044617F">
              <w:rPr>
                <w:color w:val="000000"/>
                <w:sz w:val="20"/>
                <w:szCs w:val="20"/>
              </w:rPr>
              <w:t xml:space="preserve">10023;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5345C838"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Балман, улица Рабочая</w:t>
            </w:r>
          </w:p>
        </w:tc>
        <w:tc>
          <w:tcPr>
            <w:tcW w:w="5280" w:type="dxa"/>
            <w:tcBorders>
              <w:top w:val="nil"/>
              <w:left w:val="nil"/>
              <w:bottom w:val="single" w:sz="4" w:space="0" w:color="auto"/>
              <w:right w:val="single" w:sz="4" w:space="0" w:color="auto"/>
            </w:tcBorders>
            <w:shd w:val="clear" w:color="auto" w:fill="auto"/>
            <w:noWrap/>
            <w:vAlign w:val="center"/>
            <w:hideMark/>
          </w:tcPr>
          <w:p w14:paraId="371EE19E" w14:textId="77777777" w:rsidR="0015476F" w:rsidRPr="0044617F" w:rsidRDefault="0015476F" w:rsidP="0044617F">
            <w:pPr>
              <w:rPr>
                <w:color w:val="000000"/>
                <w:sz w:val="20"/>
                <w:szCs w:val="20"/>
              </w:rPr>
            </w:pPr>
            <w:r w:rsidRPr="0044617F">
              <w:rPr>
                <w:color w:val="000000"/>
                <w:sz w:val="20"/>
                <w:szCs w:val="20"/>
              </w:rPr>
              <w:t>Выписка из ЕГРН 30.08.2019 № 54/001/160/2019-798</w:t>
            </w:r>
          </w:p>
        </w:tc>
        <w:tc>
          <w:tcPr>
            <w:tcW w:w="1920" w:type="dxa"/>
            <w:tcBorders>
              <w:top w:val="nil"/>
              <w:left w:val="nil"/>
              <w:bottom w:val="single" w:sz="4" w:space="0" w:color="auto"/>
              <w:right w:val="single" w:sz="4" w:space="0" w:color="auto"/>
            </w:tcBorders>
            <w:shd w:val="clear" w:color="auto" w:fill="auto"/>
            <w:noWrap/>
            <w:vAlign w:val="bottom"/>
            <w:hideMark/>
          </w:tcPr>
          <w:p w14:paraId="36C229A4" w14:textId="77777777" w:rsidR="0015476F" w:rsidRPr="0044617F" w:rsidRDefault="0015476F" w:rsidP="0044617F">
            <w:pPr>
              <w:rPr>
                <w:color w:val="000000"/>
                <w:sz w:val="20"/>
                <w:szCs w:val="20"/>
              </w:rPr>
            </w:pPr>
            <w:r w:rsidRPr="0044617F">
              <w:rPr>
                <w:color w:val="000000"/>
                <w:sz w:val="20"/>
                <w:szCs w:val="20"/>
              </w:rPr>
              <w:t>54:14:031501:257</w:t>
            </w:r>
          </w:p>
        </w:tc>
      </w:tr>
      <w:tr w:rsidR="0015476F" w:rsidRPr="0044617F" w14:paraId="1AFE1DEA"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6F9B5295" w14:textId="77777777" w:rsidR="0015476F" w:rsidRPr="0044617F" w:rsidRDefault="0015476F" w:rsidP="0044617F">
            <w:pPr>
              <w:jc w:val="right"/>
              <w:rPr>
                <w:color w:val="000000"/>
                <w:sz w:val="20"/>
                <w:szCs w:val="20"/>
              </w:rPr>
            </w:pPr>
            <w:r w:rsidRPr="0044617F">
              <w:rPr>
                <w:color w:val="000000"/>
                <w:sz w:val="20"/>
                <w:szCs w:val="20"/>
              </w:rPr>
              <w:t>9</w:t>
            </w:r>
          </w:p>
        </w:tc>
        <w:tc>
          <w:tcPr>
            <w:tcW w:w="300" w:type="dxa"/>
            <w:tcBorders>
              <w:top w:val="nil"/>
              <w:left w:val="nil"/>
              <w:bottom w:val="single" w:sz="4" w:space="0" w:color="auto"/>
              <w:right w:val="single" w:sz="4" w:space="0" w:color="auto"/>
            </w:tcBorders>
            <w:shd w:val="clear" w:color="auto" w:fill="auto"/>
            <w:vAlign w:val="bottom"/>
            <w:hideMark/>
          </w:tcPr>
          <w:p w14:paraId="34BC00CF" w14:textId="77777777" w:rsidR="0015476F" w:rsidRPr="0044617F" w:rsidRDefault="0015476F" w:rsidP="0044617F">
            <w:pPr>
              <w:rPr>
                <w:color w:val="000000"/>
                <w:sz w:val="20"/>
                <w:szCs w:val="20"/>
              </w:rPr>
            </w:pPr>
            <w:r w:rsidRPr="0044617F">
              <w:rPr>
                <w:color w:val="000000"/>
                <w:sz w:val="20"/>
                <w:szCs w:val="20"/>
              </w:rPr>
              <w:t xml:space="preserve">Артезианская скважина; </w:t>
            </w:r>
          </w:p>
        </w:tc>
        <w:tc>
          <w:tcPr>
            <w:tcW w:w="4140" w:type="dxa"/>
            <w:tcBorders>
              <w:top w:val="nil"/>
              <w:left w:val="nil"/>
              <w:bottom w:val="single" w:sz="4" w:space="0" w:color="auto"/>
              <w:right w:val="single" w:sz="4" w:space="0" w:color="auto"/>
            </w:tcBorders>
            <w:shd w:val="clear" w:color="auto" w:fill="auto"/>
            <w:vAlign w:val="bottom"/>
            <w:hideMark/>
          </w:tcPr>
          <w:p w14:paraId="2B77E795"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деревня Еланка, улица Ленина</w:t>
            </w:r>
          </w:p>
        </w:tc>
        <w:tc>
          <w:tcPr>
            <w:tcW w:w="5280" w:type="dxa"/>
            <w:tcBorders>
              <w:top w:val="nil"/>
              <w:left w:val="nil"/>
              <w:bottom w:val="single" w:sz="4" w:space="0" w:color="auto"/>
              <w:right w:val="single" w:sz="4" w:space="0" w:color="auto"/>
            </w:tcBorders>
            <w:shd w:val="clear" w:color="auto" w:fill="auto"/>
            <w:noWrap/>
            <w:vAlign w:val="center"/>
            <w:hideMark/>
          </w:tcPr>
          <w:p w14:paraId="31FC0590" w14:textId="77777777" w:rsidR="0015476F" w:rsidRPr="0044617F" w:rsidRDefault="0015476F" w:rsidP="0044617F">
            <w:pPr>
              <w:rPr>
                <w:color w:val="000000"/>
                <w:sz w:val="20"/>
                <w:szCs w:val="20"/>
              </w:rPr>
            </w:pPr>
            <w:r w:rsidRPr="0044617F">
              <w:rPr>
                <w:color w:val="000000"/>
                <w:sz w:val="20"/>
                <w:szCs w:val="20"/>
              </w:rPr>
              <w:t>Выписка из ЕГРН 30.08.2019 № 54/001/160/2019-799</w:t>
            </w:r>
          </w:p>
        </w:tc>
        <w:tc>
          <w:tcPr>
            <w:tcW w:w="1920" w:type="dxa"/>
            <w:tcBorders>
              <w:top w:val="nil"/>
              <w:left w:val="nil"/>
              <w:bottom w:val="single" w:sz="4" w:space="0" w:color="auto"/>
              <w:right w:val="single" w:sz="4" w:space="0" w:color="auto"/>
            </w:tcBorders>
            <w:shd w:val="clear" w:color="auto" w:fill="auto"/>
            <w:noWrap/>
            <w:vAlign w:val="bottom"/>
            <w:hideMark/>
          </w:tcPr>
          <w:p w14:paraId="2C6E3543" w14:textId="77777777" w:rsidR="0015476F" w:rsidRPr="0044617F" w:rsidRDefault="0015476F" w:rsidP="0044617F">
            <w:pPr>
              <w:rPr>
                <w:color w:val="000000"/>
                <w:sz w:val="20"/>
                <w:szCs w:val="20"/>
              </w:rPr>
            </w:pPr>
            <w:r w:rsidRPr="0044617F">
              <w:rPr>
                <w:color w:val="000000"/>
                <w:sz w:val="20"/>
                <w:szCs w:val="20"/>
              </w:rPr>
              <w:t>54:14:031601:31</w:t>
            </w:r>
          </w:p>
        </w:tc>
      </w:tr>
      <w:tr w:rsidR="0015476F" w:rsidRPr="0044617F" w14:paraId="0376949A" w14:textId="77777777" w:rsidTr="008039A3">
        <w:trPr>
          <w:trHeight w:val="615"/>
        </w:trPr>
        <w:tc>
          <w:tcPr>
            <w:tcW w:w="11940" w:type="dxa"/>
            <w:gridSpan w:val="5"/>
            <w:tcBorders>
              <w:top w:val="single" w:sz="4" w:space="0" w:color="auto"/>
              <w:left w:val="single" w:sz="4" w:space="0" w:color="auto"/>
              <w:bottom w:val="single" w:sz="4" w:space="0" w:color="auto"/>
              <w:right w:val="nil"/>
            </w:tcBorders>
            <w:shd w:val="clear" w:color="auto" w:fill="auto"/>
            <w:noWrap/>
            <w:vAlign w:val="bottom"/>
            <w:hideMark/>
          </w:tcPr>
          <w:p w14:paraId="21CE53EE" w14:textId="77777777" w:rsidR="0015476F" w:rsidRPr="0044617F" w:rsidRDefault="0015476F" w:rsidP="0044617F">
            <w:pPr>
              <w:jc w:val="center"/>
              <w:rPr>
                <w:bCs/>
                <w:color w:val="000000"/>
                <w:sz w:val="20"/>
                <w:szCs w:val="20"/>
              </w:rPr>
            </w:pPr>
            <w:r w:rsidRPr="0044617F">
              <w:rPr>
                <w:bCs/>
                <w:color w:val="000000"/>
                <w:sz w:val="20"/>
                <w:szCs w:val="20"/>
              </w:rPr>
              <w:t>Горбуновский сельсовет</w:t>
            </w:r>
          </w:p>
        </w:tc>
      </w:tr>
      <w:tr w:rsidR="0015476F" w:rsidRPr="0044617F" w14:paraId="0FE90544"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772F81D4" w14:textId="77777777" w:rsidR="0015476F" w:rsidRPr="0044617F" w:rsidRDefault="0015476F" w:rsidP="0044617F">
            <w:pPr>
              <w:jc w:val="right"/>
              <w:rPr>
                <w:color w:val="000000"/>
                <w:sz w:val="20"/>
                <w:szCs w:val="20"/>
              </w:rPr>
            </w:pPr>
            <w:r w:rsidRPr="0044617F">
              <w:rPr>
                <w:color w:val="000000"/>
                <w:sz w:val="20"/>
                <w:szCs w:val="20"/>
              </w:rPr>
              <w:t>1</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74949075" w14:textId="77777777" w:rsidR="0015476F" w:rsidRPr="0044617F" w:rsidRDefault="0015476F" w:rsidP="0044617F">
            <w:pPr>
              <w:rPr>
                <w:color w:val="000000"/>
                <w:sz w:val="20"/>
                <w:szCs w:val="20"/>
              </w:rPr>
            </w:pPr>
            <w:r w:rsidRPr="0044617F">
              <w:rPr>
                <w:color w:val="000000"/>
                <w:sz w:val="20"/>
                <w:szCs w:val="20"/>
              </w:rPr>
              <w:t xml:space="preserve">Модульная котельная МКУ-0,5; </w:t>
            </w:r>
          </w:p>
        </w:tc>
        <w:tc>
          <w:tcPr>
            <w:tcW w:w="4140" w:type="dxa"/>
            <w:tcBorders>
              <w:top w:val="nil"/>
              <w:left w:val="nil"/>
              <w:bottom w:val="single" w:sz="4" w:space="0" w:color="auto"/>
              <w:right w:val="single" w:sz="4" w:space="0" w:color="auto"/>
            </w:tcBorders>
            <w:shd w:val="clear" w:color="auto" w:fill="auto"/>
            <w:vAlign w:val="bottom"/>
            <w:hideMark/>
          </w:tcPr>
          <w:p w14:paraId="0276CED2"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Горбуново, улица Советская, дом 94а</w:t>
            </w:r>
          </w:p>
        </w:tc>
        <w:tc>
          <w:tcPr>
            <w:tcW w:w="5280" w:type="dxa"/>
            <w:tcBorders>
              <w:top w:val="nil"/>
              <w:left w:val="nil"/>
              <w:bottom w:val="single" w:sz="4" w:space="0" w:color="auto"/>
              <w:right w:val="single" w:sz="4" w:space="0" w:color="auto"/>
            </w:tcBorders>
            <w:shd w:val="clear" w:color="auto" w:fill="auto"/>
            <w:noWrap/>
            <w:vAlign w:val="center"/>
            <w:hideMark/>
          </w:tcPr>
          <w:p w14:paraId="22E8FA93" w14:textId="77777777" w:rsidR="0015476F" w:rsidRPr="0044617F" w:rsidRDefault="0015476F" w:rsidP="0044617F">
            <w:pPr>
              <w:rPr>
                <w:color w:val="000000"/>
                <w:sz w:val="20"/>
                <w:szCs w:val="20"/>
              </w:rPr>
            </w:pPr>
            <w:r w:rsidRPr="0044617F">
              <w:rPr>
                <w:color w:val="000000"/>
                <w:sz w:val="20"/>
                <w:szCs w:val="20"/>
              </w:rPr>
              <w:t>Выписка из ЕГРН 30.08.2019 № 54/001/160/2019-845</w:t>
            </w:r>
          </w:p>
        </w:tc>
        <w:tc>
          <w:tcPr>
            <w:tcW w:w="1920" w:type="dxa"/>
            <w:tcBorders>
              <w:top w:val="nil"/>
              <w:left w:val="nil"/>
              <w:bottom w:val="single" w:sz="4" w:space="0" w:color="auto"/>
              <w:right w:val="single" w:sz="4" w:space="0" w:color="auto"/>
            </w:tcBorders>
            <w:shd w:val="clear" w:color="auto" w:fill="auto"/>
            <w:noWrap/>
            <w:vAlign w:val="bottom"/>
            <w:hideMark/>
          </w:tcPr>
          <w:p w14:paraId="5EE19A4B" w14:textId="77777777" w:rsidR="0015476F" w:rsidRPr="0044617F" w:rsidRDefault="0015476F" w:rsidP="0044617F">
            <w:pPr>
              <w:rPr>
                <w:color w:val="000000"/>
                <w:sz w:val="20"/>
                <w:szCs w:val="20"/>
              </w:rPr>
            </w:pPr>
            <w:r w:rsidRPr="0044617F">
              <w:rPr>
                <w:color w:val="000000"/>
                <w:sz w:val="20"/>
                <w:szCs w:val="20"/>
              </w:rPr>
              <w:t>54:14:022802:186</w:t>
            </w:r>
          </w:p>
        </w:tc>
      </w:tr>
      <w:tr w:rsidR="0015476F" w:rsidRPr="0044617F" w14:paraId="52DB23EC" w14:textId="77777777" w:rsidTr="008039A3">
        <w:trPr>
          <w:trHeight w:val="690"/>
        </w:trPr>
        <w:tc>
          <w:tcPr>
            <w:tcW w:w="300" w:type="dxa"/>
            <w:tcBorders>
              <w:top w:val="nil"/>
              <w:left w:val="single" w:sz="4" w:space="0" w:color="auto"/>
              <w:bottom w:val="single" w:sz="4" w:space="0" w:color="auto"/>
              <w:right w:val="nil"/>
            </w:tcBorders>
            <w:shd w:val="clear" w:color="auto" w:fill="auto"/>
            <w:noWrap/>
            <w:vAlign w:val="bottom"/>
            <w:hideMark/>
          </w:tcPr>
          <w:p w14:paraId="797BC942" w14:textId="77777777" w:rsidR="0015476F" w:rsidRPr="0044617F" w:rsidRDefault="0015476F" w:rsidP="0044617F">
            <w:pPr>
              <w:jc w:val="right"/>
              <w:rPr>
                <w:color w:val="000000"/>
                <w:sz w:val="20"/>
                <w:szCs w:val="20"/>
              </w:rPr>
            </w:pPr>
            <w:r w:rsidRPr="0044617F">
              <w:rPr>
                <w:color w:val="000000"/>
                <w:sz w:val="20"/>
                <w:szCs w:val="20"/>
              </w:rPr>
              <w:t>2</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1CE4D4BA" w14:textId="77777777" w:rsidR="0015476F" w:rsidRPr="0044617F" w:rsidRDefault="0015476F" w:rsidP="0044617F">
            <w:pPr>
              <w:rPr>
                <w:color w:val="000000"/>
                <w:sz w:val="20"/>
                <w:szCs w:val="20"/>
              </w:rPr>
            </w:pPr>
            <w:r w:rsidRPr="0044617F">
              <w:rPr>
                <w:color w:val="000000"/>
                <w:sz w:val="20"/>
                <w:szCs w:val="20"/>
              </w:rPr>
              <w:t xml:space="preserve">Модульная котельная МКУ-1,6; </w:t>
            </w:r>
          </w:p>
        </w:tc>
        <w:tc>
          <w:tcPr>
            <w:tcW w:w="4140" w:type="dxa"/>
            <w:tcBorders>
              <w:top w:val="nil"/>
              <w:left w:val="nil"/>
              <w:bottom w:val="single" w:sz="4" w:space="0" w:color="auto"/>
              <w:right w:val="single" w:sz="4" w:space="0" w:color="auto"/>
            </w:tcBorders>
            <w:shd w:val="clear" w:color="auto" w:fill="auto"/>
            <w:vAlign w:val="bottom"/>
            <w:hideMark/>
          </w:tcPr>
          <w:p w14:paraId="11C19ED7"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Горбуново, улица Мира, дом 16а</w:t>
            </w:r>
          </w:p>
        </w:tc>
        <w:tc>
          <w:tcPr>
            <w:tcW w:w="5280" w:type="dxa"/>
            <w:tcBorders>
              <w:top w:val="nil"/>
              <w:left w:val="nil"/>
              <w:bottom w:val="single" w:sz="4" w:space="0" w:color="auto"/>
              <w:right w:val="single" w:sz="4" w:space="0" w:color="auto"/>
            </w:tcBorders>
            <w:shd w:val="clear" w:color="auto" w:fill="auto"/>
            <w:noWrap/>
            <w:vAlign w:val="center"/>
            <w:hideMark/>
          </w:tcPr>
          <w:p w14:paraId="4BF76B95" w14:textId="77777777" w:rsidR="0015476F" w:rsidRPr="0044617F" w:rsidRDefault="0015476F" w:rsidP="0044617F">
            <w:pPr>
              <w:rPr>
                <w:color w:val="000000"/>
                <w:sz w:val="20"/>
                <w:szCs w:val="20"/>
              </w:rPr>
            </w:pPr>
            <w:r w:rsidRPr="0044617F">
              <w:rPr>
                <w:color w:val="000000"/>
                <w:sz w:val="20"/>
                <w:szCs w:val="20"/>
              </w:rPr>
              <w:t>Выписка из ЕГРН 30.08.2019 № 54/001/160/2019-846</w:t>
            </w:r>
          </w:p>
        </w:tc>
        <w:tc>
          <w:tcPr>
            <w:tcW w:w="1920" w:type="dxa"/>
            <w:tcBorders>
              <w:top w:val="nil"/>
              <w:left w:val="nil"/>
              <w:bottom w:val="single" w:sz="4" w:space="0" w:color="auto"/>
              <w:right w:val="single" w:sz="4" w:space="0" w:color="auto"/>
            </w:tcBorders>
            <w:shd w:val="clear" w:color="auto" w:fill="auto"/>
            <w:noWrap/>
            <w:vAlign w:val="bottom"/>
            <w:hideMark/>
          </w:tcPr>
          <w:p w14:paraId="6DE705EC" w14:textId="77777777" w:rsidR="0015476F" w:rsidRPr="0044617F" w:rsidRDefault="0015476F" w:rsidP="0044617F">
            <w:pPr>
              <w:rPr>
                <w:color w:val="000000"/>
                <w:sz w:val="20"/>
                <w:szCs w:val="20"/>
              </w:rPr>
            </w:pPr>
            <w:r w:rsidRPr="0044617F">
              <w:rPr>
                <w:color w:val="000000"/>
                <w:sz w:val="20"/>
                <w:szCs w:val="20"/>
              </w:rPr>
              <w:t>54:14:022802:187</w:t>
            </w:r>
          </w:p>
        </w:tc>
      </w:tr>
      <w:tr w:rsidR="0015476F" w:rsidRPr="0044617F" w14:paraId="4F23470D"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3BFDF1DF" w14:textId="77777777" w:rsidR="0015476F" w:rsidRPr="0044617F" w:rsidRDefault="0015476F" w:rsidP="0044617F">
            <w:pPr>
              <w:jc w:val="right"/>
              <w:rPr>
                <w:color w:val="000000"/>
                <w:sz w:val="20"/>
                <w:szCs w:val="20"/>
              </w:rPr>
            </w:pPr>
            <w:r w:rsidRPr="0044617F">
              <w:rPr>
                <w:color w:val="000000"/>
                <w:sz w:val="20"/>
                <w:szCs w:val="20"/>
              </w:rPr>
              <w:t>3</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1834C963" w14:textId="77777777" w:rsidR="0015476F" w:rsidRPr="0044617F" w:rsidRDefault="0015476F" w:rsidP="0044617F">
            <w:pPr>
              <w:rPr>
                <w:color w:val="000000"/>
                <w:sz w:val="20"/>
                <w:szCs w:val="20"/>
              </w:rPr>
            </w:pPr>
            <w:r w:rsidRPr="0044617F">
              <w:rPr>
                <w:color w:val="000000"/>
                <w:sz w:val="20"/>
                <w:szCs w:val="20"/>
              </w:rPr>
              <w:t xml:space="preserve">Тепловые сети котельной школы с сопутствующим холодным водоснабжением; </w:t>
            </w:r>
          </w:p>
        </w:tc>
        <w:tc>
          <w:tcPr>
            <w:tcW w:w="4140" w:type="dxa"/>
            <w:tcBorders>
              <w:top w:val="nil"/>
              <w:left w:val="nil"/>
              <w:bottom w:val="single" w:sz="4" w:space="0" w:color="auto"/>
              <w:right w:val="single" w:sz="4" w:space="0" w:color="auto"/>
            </w:tcBorders>
            <w:shd w:val="clear" w:color="auto" w:fill="auto"/>
            <w:vAlign w:val="bottom"/>
            <w:hideMark/>
          </w:tcPr>
          <w:p w14:paraId="3C1E987B"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село Горбуново</w:t>
            </w:r>
          </w:p>
        </w:tc>
        <w:tc>
          <w:tcPr>
            <w:tcW w:w="5280" w:type="dxa"/>
            <w:tcBorders>
              <w:top w:val="nil"/>
              <w:left w:val="nil"/>
              <w:bottom w:val="single" w:sz="4" w:space="0" w:color="auto"/>
              <w:right w:val="single" w:sz="4" w:space="0" w:color="auto"/>
            </w:tcBorders>
            <w:shd w:val="clear" w:color="auto" w:fill="auto"/>
            <w:noWrap/>
            <w:vAlign w:val="center"/>
            <w:hideMark/>
          </w:tcPr>
          <w:p w14:paraId="7CCC8564" w14:textId="77777777" w:rsidR="0015476F" w:rsidRPr="0044617F" w:rsidRDefault="0015476F" w:rsidP="0044617F">
            <w:pPr>
              <w:rPr>
                <w:color w:val="000000"/>
                <w:sz w:val="20"/>
                <w:szCs w:val="20"/>
              </w:rPr>
            </w:pPr>
            <w:r w:rsidRPr="0044617F">
              <w:rPr>
                <w:color w:val="000000"/>
                <w:sz w:val="20"/>
                <w:szCs w:val="20"/>
              </w:rPr>
              <w:t>Выписка из ЕГРН 30.08.2019 № 54/001/160/2019-844</w:t>
            </w:r>
          </w:p>
        </w:tc>
        <w:tc>
          <w:tcPr>
            <w:tcW w:w="1920" w:type="dxa"/>
            <w:tcBorders>
              <w:top w:val="nil"/>
              <w:left w:val="nil"/>
              <w:bottom w:val="single" w:sz="4" w:space="0" w:color="auto"/>
              <w:right w:val="single" w:sz="4" w:space="0" w:color="auto"/>
            </w:tcBorders>
            <w:shd w:val="clear" w:color="auto" w:fill="auto"/>
            <w:vAlign w:val="bottom"/>
            <w:hideMark/>
          </w:tcPr>
          <w:p w14:paraId="4D263DF2" w14:textId="77777777" w:rsidR="0015476F" w:rsidRPr="0044617F" w:rsidRDefault="0015476F" w:rsidP="0044617F">
            <w:pPr>
              <w:rPr>
                <w:color w:val="000000"/>
                <w:sz w:val="20"/>
                <w:szCs w:val="20"/>
              </w:rPr>
            </w:pPr>
            <w:r w:rsidRPr="0044617F">
              <w:rPr>
                <w:color w:val="000000"/>
                <w:sz w:val="20"/>
                <w:szCs w:val="20"/>
              </w:rPr>
              <w:t>54:14:000000:438</w:t>
            </w:r>
          </w:p>
        </w:tc>
      </w:tr>
      <w:tr w:rsidR="0015476F" w:rsidRPr="0044617F" w14:paraId="0A59C1B7"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1769AB45" w14:textId="77777777" w:rsidR="0015476F" w:rsidRPr="0044617F" w:rsidRDefault="0015476F" w:rsidP="0044617F">
            <w:pPr>
              <w:jc w:val="right"/>
              <w:rPr>
                <w:color w:val="000000"/>
                <w:sz w:val="20"/>
                <w:szCs w:val="20"/>
              </w:rPr>
            </w:pPr>
            <w:r w:rsidRPr="0044617F">
              <w:rPr>
                <w:color w:val="000000"/>
                <w:sz w:val="20"/>
                <w:szCs w:val="20"/>
              </w:rPr>
              <w:t>4</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4BDC3EF9" w14:textId="77777777" w:rsidR="0015476F" w:rsidRPr="0044617F" w:rsidRDefault="0015476F" w:rsidP="0044617F">
            <w:pPr>
              <w:rPr>
                <w:color w:val="000000"/>
                <w:sz w:val="20"/>
                <w:szCs w:val="20"/>
              </w:rPr>
            </w:pPr>
            <w:r w:rsidRPr="0044617F">
              <w:rPr>
                <w:color w:val="000000"/>
                <w:sz w:val="20"/>
                <w:szCs w:val="20"/>
              </w:rPr>
              <w:t xml:space="preserve">Тепловые сети котельной жилфонда; </w:t>
            </w:r>
          </w:p>
        </w:tc>
        <w:tc>
          <w:tcPr>
            <w:tcW w:w="4140" w:type="dxa"/>
            <w:tcBorders>
              <w:top w:val="nil"/>
              <w:left w:val="nil"/>
              <w:bottom w:val="single" w:sz="4" w:space="0" w:color="auto"/>
              <w:right w:val="single" w:sz="4" w:space="0" w:color="auto"/>
            </w:tcBorders>
            <w:shd w:val="clear" w:color="auto" w:fill="auto"/>
            <w:vAlign w:val="bottom"/>
            <w:hideMark/>
          </w:tcPr>
          <w:p w14:paraId="5B68A62E"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Горбуново</w:t>
            </w:r>
          </w:p>
        </w:tc>
        <w:tc>
          <w:tcPr>
            <w:tcW w:w="5280" w:type="dxa"/>
            <w:tcBorders>
              <w:top w:val="nil"/>
              <w:left w:val="nil"/>
              <w:bottom w:val="single" w:sz="4" w:space="0" w:color="auto"/>
              <w:right w:val="single" w:sz="4" w:space="0" w:color="auto"/>
            </w:tcBorders>
            <w:shd w:val="clear" w:color="auto" w:fill="auto"/>
            <w:noWrap/>
            <w:vAlign w:val="center"/>
            <w:hideMark/>
          </w:tcPr>
          <w:p w14:paraId="58BC16BD" w14:textId="77777777" w:rsidR="0015476F" w:rsidRPr="0044617F" w:rsidRDefault="0015476F" w:rsidP="0044617F">
            <w:pPr>
              <w:rPr>
                <w:color w:val="000000"/>
                <w:sz w:val="20"/>
                <w:szCs w:val="20"/>
              </w:rPr>
            </w:pPr>
            <w:r w:rsidRPr="0044617F">
              <w:rPr>
                <w:color w:val="000000"/>
                <w:sz w:val="20"/>
                <w:szCs w:val="20"/>
              </w:rPr>
              <w:t>Выписка из ЕГРН 30.08.2019 № 54/001/160/2019-849</w:t>
            </w:r>
          </w:p>
        </w:tc>
        <w:tc>
          <w:tcPr>
            <w:tcW w:w="1920" w:type="dxa"/>
            <w:tcBorders>
              <w:top w:val="nil"/>
              <w:left w:val="nil"/>
              <w:bottom w:val="single" w:sz="4" w:space="0" w:color="auto"/>
              <w:right w:val="single" w:sz="4" w:space="0" w:color="auto"/>
            </w:tcBorders>
            <w:shd w:val="clear" w:color="auto" w:fill="auto"/>
            <w:noWrap/>
            <w:vAlign w:val="bottom"/>
            <w:hideMark/>
          </w:tcPr>
          <w:p w14:paraId="42C13D4E" w14:textId="77777777" w:rsidR="0015476F" w:rsidRPr="0044617F" w:rsidRDefault="0015476F" w:rsidP="0044617F">
            <w:pPr>
              <w:rPr>
                <w:color w:val="000000"/>
                <w:sz w:val="20"/>
                <w:szCs w:val="20"/>
              </w:rPr>
            </w:pPr>
            <w:r w:rsidRPr="0044617F">
              <w:rPr>
                <w:color w:val="000000"/>
                <w:sz w:val="20"/>
                <w:szCs w:val="20"/>
              </w:rPr>
              <w:t>54:14:000000:445</w:t>
            </w:r>
          </w:p>
        </w:tc>
      </w:tr>
      <w:tr w:rsidR="0015476F" w:rsidRPr="0044617F" w14:paraId="4844B59B" w14:textId="77777777" w:rsidTr="008039A3">
        <w:trPr>
          <w:trHeight w:val="600"/>
        </w:trPr>
        <w:tc>
          <w:tcPr>
            <w:tcW w:w="300" w:type="dxa"/>
            <w:tcBorders>
              <w:top w:val="nil"/>
              <w:left w:val="single" w:sz="4" w:space="0" w:color="auto"/>
              <w:bottom w:val="single" w:sz="4" w:space="0" w:color="auto"/>
              <w:right w:val="nil"/>
            </w:tcBorders>
            <w:shd w:val="clear" w:color="auto" w:fill="auto"/>
            <w:noWrap/>
            <w:vAlign w:val="bottom"/>
            <w:hideMark/>
          </w:tcPr>
          <w:p w14:paraId="30693DEE" w14:textId="77777777" w:rsidR="0015476F" w:rsidRPr="0044617F" w:rsidRDefault="0015476F" w:rsidP="0044617F">
            <w:pPr>
              <w:jc w:val="right"/>
              <w:rPr>
                <w:color w:val="000000"/>
                <w:sz w:val="20"/>
                <w:szCs w:val="20"/>
              </w:rPr>
            </w:pPr>
            <w:r w:rsidRPr="0044617F">
              <w:rPr>
                <w:color w:val="000000"/>
                <w:sz w:val="20"/>
                <w:szCs w:val="20"/>
              </w:rPr>
              <w:t>5</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5079B2FE" w14:textId="77777777" w:rsidR="0015476F" w:rsidRPr="0044617F" w:rsidRDefault="0015476F" w:rsidP="0044617F">
            <w:pPr>
              <w:rPr>
                <w:color w:val="000000"/>
                <w:sz w:val="20"/>
                <w:szCs w:val="20"/>
              </w:rPr>
            </w:pPr>
            <w:r w:rsidRPr="0044617F">
              <w:rPr>
                <w:color w:val="000000"/>
                <w:sz w:val="20"/>
                <w:szCs w:val="20"/>
              </w:rPr>
              <w:t xml:space="preserve">Водопроводные сети; </w:t>
            </w:r>
          </w:p>
        </w:tc>
        <w:tc>
          <w:tcPr>
            <w:tcW w:w="4140" w:type="dxa"/>
            <w:tcBorders>
              <w:top w:val="nil"/>
              <w:left w:val="nil"/>
              <w:bottom w:val="single" w:sz="4" w:space="0" w:color="auto"/>
              <w:right w:val="single" w:sz="4" w:space="0" w:color="auto"/>
            </w:tcBorders>
            <w:shd w:val="clear" w:color="auto" w:fill="auto"/>
            <w:vAlign w:val="bottom"/>
            <w:hideMark/>
          </w:tcPr>
          <w:p w14:paraId="67D4AAD0"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деревня Павловка, улица Заречная</w:t>
            </w:r>
          </w:p>
        </w:tc>
        <w:tc>
          <w:tcPr>
            <w:tcW w:w="5280" w:type="dxa"/>
            <w:tcBorders>
              <w:top w:val="nil"/>
              <w:left w:val="nil"/>
              <w:bottom w:val="single" w:sz="4" w:space="0" w:color="auto"/>
              <w:right w:val="single" w:sz="4" w:space="0" w:color="auto"/>
            </w:tcBorders>
            <w:shd w:val="clear" w:color="auto" w:fill="auto"/>
            <w:noWrap/>
            <w:vAlign w:val="center"/>
            <w:hideMark/>
          </w:tcPr>
          <w:p w14:paraId="64A9E705" w14:textId="77777777" w:rsidR="0015476F" w:rsidRPr="0044617F" w:rsidRDefault="0015476F" w:rsidP="0044617F">
            <w:pPr>
              <w:rPr>
                <w:color w:val="000000"/>
                <w:sz w:val="20"/>
                <w:szCs w:val="20"/>
              </w:rPr>
            </w:pPr>
            <w:r w:rsidRPr="0044617F">
              <w:rPr>
                <w:color w:val="000000"/>
                <w:sz w:val="20"/>
                <w:szCs w:val="20"/>
              </w:rPr>
              <w:t>Выписка из ЕГРН 30.08.2019 № 54/001/160/2019-847</w:t>
            </w:r>
          </w:p>
        </w:tc>
        <w:tc>
          <w:tcPr>
            <w:tcW w:w="1920" w:type="dxa"/>
            <w:tcBorders>
              <w:top w:val="nil"/>
              <w:left w:val="nil"/>
              <w:bottom w:val="single" w:sz="4" w:space="0" w:color="auto"/>
              <w:right w:val="single" w:sz="4" w:space="0" w:color="auto"/>
            </w:tcBorders>
            <w:shd w:val="clear" w:color="auto" w:fill="auto"/>
            <w:noWrap/>
            <w:vAlign w:val="bottom"/>
            <w:hideMark/>
          </w:tcPr>
          <w:p w14:paraId="65109583" w14:textId="77777777" w:rsidR="0015476F" w:rsidRPr="0044617F" w:rsidRDefault="0015476F" w:rsidP="0044617F">
            <w:pPr>
              <w:rPr>
                <w:color w:val="000000"/>
                <w:sz w:val="20"/>
                <w:szCs w:val="20"/>
              </w:rPr>
            </w:pPr>
            <w:r w:rsidRPr="0044617F">
              <w:rPr>
                <w:color w:val="000000"/>
                <w:sz w:val="20"/>
                <w:szCs w:val="20"/>
              </w:rPr>
              <w:t>54:14:023101:54</w:t>
            </w:r>
          </w:p>
        </w:tc>
      </w:tr>
      <w:tr w:rsidR="0015476F" w:rsidRPr="0044617F" w14:paraId="7201E2E3"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0EF7CE2F" w14:textId="77777777" w:rsidR="0015476F" w:rsidRPr="0044617F" w:rsidRDefault="0015476F" w:rsidP="0044617F">
            <w:pPr>
              <w:jc w:val="right"/>
              <w:rPr>
                <w:color w:val="000000"/>
                <w:sz w:val="20"/>
                <w:szCs w:val="20"/>
              </w:rPr>
            </w:pPr>
            <w:r w:rsidRPr="0044617F">
              <w:rPr>
                <w:color w:val="000000"/>
                <w:sz w:val="20"/>
                <w:szCs w:val="20"/>
              </w:rPr>
              <w:t>6</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53AD9081" w14:textId="77777777" w:rsidR="0015476F" w:rsidRPr="0044617F" w:rsidRDefault="0015476F" w:rsidP="0044617F">
            <w:pPr>
              <w:rPr>
                <w:color w:val="000000"/>
                <w:sz w:val="20"/>
                <w:szCs w:val="20"/>
              </w:rPr>
            </w:pPr>
            <w:r w:rsidRPr="0044617F">
              <w:rPr>
                <w:color w:val="000000"/>
                <w:sz w:val="20"/>
                <w:szCs w:val="20"/>
              </w:rPr>
              <w:t xml:space="preserve">Водопроводные сети; </w:t>
            </w:r>
          </w:p>
        </w:tc>
        <w:tc>
          <w:tcPr>
            <w:tcW w:w="4140" w:type="dxa"/>
            <w:tcBorders>
              <w:top w:val="nil"/>
              <w:left w:val="nil"/>
              <w:bottom w:val="single" w:sz="4" w:space="0" w:color="auto"/>
              <w:right w:val="single" w:sz="4" w:space="0" w:color="auto"/>
            </w:tcBorders>
            <w:shd w:val="clear" w:color="auto" w:fill="auto"/>
            <w:vAlign w:val="bottom"/>
            <w:hideMark/>
          </w:tcPr>
          <w:p w14:paraId="448D7DE1"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деревня Чуклайда, улица Набережная</w:t>
            </w:r>
          </w:p>
        </w:tc>
        <w:tc>
          <w:tcPr>
            <w:tcW w:w="5280" w:type="dxa"/>
            <w:tcBorders>
              <w:top w:val="nil"/>
              <w:left w:val="nil"/>
              <w:bottom w:val="single" w:sz="4" w:space="0" w:color="auto"/>
              <w:right w:val="single" w:sz="4" w:space="0" w:color="auto"/>
            </w:tcBorders>
            <w:shd w:val="clear" w:color="auto" w:fill="auto"/>
            <w:noWrap/>
            <w:vAlign w:val="center"/>
            <w:hideMark/>
          </w:tcPr>
          <w:p w14:paraId="0322F27D" w14:textId="77777777" w:rsidR="0015476F" w:rsidRPr="0044617F" w:rsidRDefault="0015476F" w:rsidP="0044617F">
            <w:pPr>
              <w:rPr>
                <w:color w:val="000000"/>
                <w:sz w:val="20"/>
                <w:szCs w:val="20"/>
              </w:rPr>
            </w:pPr>
            <w:r w:rsidRPr="0044617F">
              <w:rPr>
                <w:color w:val="000000"/>
                <w:sz w:val="20"/>
                <w:szCs w:val="20"/>
              </w:rPr>
              <w:t>Выписка из ЕГРН 30.08.2019 № 54/001/160/2019-852</w:t>
            </w:r>
          </w:p>
        </w:tc>
        <w:tc>
          <w:tcPr>
            <w:tcW w:w="1920" w:type="dxa"/>
            <w:tcBorders>
              <w:top w:val="nil"/>
              <w:left w:val="nil"/>
              <w:bottom w:val="single" w:sz="4" w:space="0" w:color="auto"/>
              <w:right w:val="single" w:sz="4" w:space="0" w:color="auto"/>
            </w:tcBorders>
            <w:shd w:val="clear" w:color="auto" w:fill="auto"/>
            <w:noWrap/>
            <w:vAlign w:val="bottom"/>
            <w:hideMark/>
          </w:tcPr>
          <w:p w14:paraId="6EBD5F67" w14:textId="77777777" w:rsidR="0015476F" w:rsidRPr="0044617F" w:rsidRDefault="0015476F" w:rsidP="0044617F">
            <w:pPr>
              <w:rPr>
                <w:color w:val="000000"/>
                <w:sz w:val="20"/>
                <w:szCs w:val="20"/>
              </w:rPr>
            </w:pPr>
            <w:r w:rsidRPr="0044617F">
              <w:rPr>
                <w:color w:val="000000"/>
                <w:sz w:val="20"/>
                <w:szCs w:val="20"/>
              </w:rPr>
              <w:t>54:14:023001:50</w:t>
            </w:r>
          </w:p>
        </w:tc>
      </w:tr>
      <w:tr w:rsidR="0015476F" w:rsidRPr="0044617F" w14:paraId="628A30EA" w14:textId="77777777" w:rsidTr="008039A3">
        <w:trPr>
          <w:trHeight w:val="1530"/>
        </w:trPr>
        <w:tc>
          <w:tcPr>
            <w:tcW w:w="300" w:type="dxa"/>
            <w:tcBorders>
              <w:top w:val="nil"/>
              <w:left w:val="single" w:sz="4" w:space="0" w:color="auto"/>
              <w:bottom w:val="single" w:sz="4" w:space="0" w:color="auto"/>
              <w:right w:val="nil"/>
            </w:tcBorders>
            <w:shd w:val="clear" w:color="auto" w:fill="auto"/>
            <w:noWrap/>
            <w:vAlign w:val="bottom"/>
            <w:hideMark/>
          </w:tcPr>
          <w:p w14:paraId="4D6A0198" w14:textId="77777777" w:rsidR="0015476F" w:rsidRPr="0044617F" w:rsidRDefault="0015476F" w:rsidP="0044617F">
            <w:pPr>
              <w:jc w:val="right"/>
              <w:rPr>
                <w:color w:val="000000"/>
                <w:sz w:val="20"/>
                <w:szCs w:val="20"/>
              </w:rPr>
            </w:pPr>
            <w:r w:rsidRPr="0044617F">
              <w:rPr>
                <w:color w:val="000000"/>
                <w:sz w:val="20"/>
                <w:szCs w:val="20"/>
              </w:rPr>
              <w:lastRenderedPageBreak/>
              <w:t>7</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76CC0A0B" w14:textId="77777777" w:rsidR="0015476F" w:rsidRPr="0044617F" w:rsidRDefault="0015476F" w:rsidP="0044617F">
            <w:pPr>
              <w:rPr>
                <w:color w:val="000000"/>
                <w:sz w:val="20"/>
                <w:szCs w:val="20"/>
              </w:rPr>
            </w:pPr>
            <w:r w:rsidRPr="0044617F">
              <w:rPr>
                <w:color w:val="000000"/>
                <w:sz w:val="20"/>
                <w:szCs w:val="20"/>
              </w:rPr>
              <w:t>Водопроводные сети;</w:t>
            </w:r>
          </w:p>
        </w:tc>
        <w:tc>
          <w:tcPr>
            <w:tcW w:w="4140" w:type="dxa"/>
            <w:tcBorders>
              <w:top w:val="nil"/>
              <w:left w:val="nil"/>
              <w:bottom w:val="single" w:sz="4" w:space="0" w:color="auto"/>
              <w:right w:val="single" w:sz="4" w:space="0" w:color="auto"/>
            </w:tcBorders>
            <w:shd w:val="clear" w:color="auto" w:fill="auto"/>
            <w:vAlign w:val="bottom"/>
            <w:hideMark/>
          </w:tcPr>
          <w:p w14:paraId="0CAA426F"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село Горбуново, улица Советская, улица Рабочая, улица Мира, улица Молодежная, улица Береговая</w:t>
            </w:r>
          </w:p>
        </w:tc>
        <w:tc>
          <w:tcPr>
            <w:tcW w:w="5280" w:type="dxa"/>
            <w:tcBorders>
              <w:top w:val="nil"/>
              <w:left w:val="nil"/>
              <w:bottom w:val="single" w:sz="4" w:space="0" w:color="auto"/>
              <w:right w:val="single" w:sz="4" w:space="0" w:color="auto"/>
            </w:tcBorders>
            <w:shd w:val="clear" w:color="auto" w:fill="auto"/>
            <w:noWrap/>
            <w:vAlign w:val="center"/>
            <w:hideMark/>
          </w:tcPr>
          <w:p w14:paraId="7AC3484E" w14:textId="77777777" w:rsidR="0015476F" w:rsidRPr="0044617F" w:rsidRDefault="0015476F" w:rsidP="0044617F">
            <w:pPr>
              <w:rPr>
                <w:color w:val="000000"/>
                <w:sz w:val="20"/>
                <w:szCs w:val="20"/>
              </w:rPr>
            </w:pPr>
            <w:r w:rsidRPr="0044617F">
              <w:rPr>
                <w:color w:val="000000"/>
                <w:sz w:val="20"/>
                <w:szCs w:val="20"/>
              </w:rPr>
              <w:t>Выписка из ЕГРН 30.08.2019 № 54/001/160/2019-851</w:t>
            </w:r>
          </w:p>
        </w:tc>
        <w:tc>
          <w:tcPr>
            <w:tcW w:w="1920" w:type="dxa"/>
            <w:tcBorders>
              <w:top w:val="nil"/>
              <w:left w:val="nil"/>
              <w:bottom w:val="single" w:sz="4" w:space="0" w:color="auto"/>
              <w:right w:val="single" w:sz="4" w:space="0" w:color="auto"/>
            </w:tcBorders>
            <w:shd w:val="clear" w:color="auto" w:fill="auto"/>
            <w:noWrap/>
            <w:vAlign w:val="bottom"/>
            <w:hideMark/>
          </w:tcPr>
          <w:p w14:paraId="30B9CA14" w14:textId="77777777" w:rsidR="0015476F" w:rsidRPr="0044617F" w:rsidRDefault="0015476F" w:rsidP="0044617F">
            <w:pPr>
              <w:rPr>
                <w:color w:val="000000"/>
                <w:sz w:val="20"/>
                <w:szCs w:val="20"/>
              </w:rPr>
            </w:pPr>
            <w:r w:rsidRPr="0044617F">
              <w:rPr>
                <w:color w:val="000000"/>
                <w:sz w:val="20"/>
                <w:szCs w:val="20"/>
              </w:rPr>
              <w:t>54:14:000000:439</w:t>
            </w:r>
          </w:p>
        </w:tc>
      </w:tr>
      <w:tr w:rsidR="0015476F" w:rsidRPr="0044617F" w14:paraId="715C88BE"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6A835E11" w14:textId="77777777" w:rsidR="0015476F" w:rsidRPr="0044617F" w:rsidRDefault="0015476F" w:rsidP="0044617F">
            <w:pPr>
              <w:jc w:val="right"/>
              <w:rPr>
                <w:color w:val="000000"/>
                <w:sz w:val="20"/>
                <w:szCs w:val="20"/>
              </w:rPr>
            </w:pPr>
            <w:r w:rsidRPr="0044617F">
              <w:rPr>
                <w:color w:val="000000"/>
                <w:sz w:val="20"/>
                <w:szCs w:val="20"/>
              </w:rPr>
              <w:t>8</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4CBCA2F1" w14:textId="77777777" w:rsidR="0015476F" w:rsidRPr="0044617F" w:rsidRDefault="0015476F" w:rsidP="0044617F">
            <w:pPr>
              <w:rPr>
                <w:color w:val="000000"/>
                <w:sz w:val="20"/>
                <w:szCs w:val="20"/>
              </w:rPr>
            </w:pPr>
            <w:r w:rsidRPr="0044617F">
              <w:rPr>
                <w:color w:val="000000"/>
                <w:sz w:val="20"/>
                <w:szCs w:val="20"/>
              </w:rPr>
              <w:t>Скважина № 12190;</w:t>
            </w:r>
          </w:p>
        </w:tc>
        <w:tc>
          <w:tcPr>
            <w:tcW w:w="4140" w:type="dxa"/>
            <w:tcBorders>
              <w:top w:val="nil"/>
              <w:left w:val="nil"/>
              <w:bottom w:val="single" w:sz="4" w:space="0" w:color="auto"/>
              <w:right w:val="single" w:sz="4" w:space="0" w:color="auto"/>
            </w:tcBorders>
            <w:shd w:val="clear" w:color="auto" w:fill="auto"/>
            <w:vAlign w:val="bottom"/>
            <w:hideMark/>
          </w:tcPr>
          <w:p w14:paraId="7BC3DF8C"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100 метров на север от деревни Павловка</w:t>
            </w:r>
          </w:p>
        </w:tc>
        <w:tc>
          <w:tcPr>
            <w:tcW w:w="5280" w:type="dxa"/>
            <w:tcBorders>
              <w:top w:val="nil"/>
              <w:left w:val="nil"/>
              <w:bottom w:val="single" w:sz="4" w:space="0" w:color="auto"/>
              <w:right w:val="single" w:sz="4" w:space="0" w:color="auto"/>
            </w:tcBorders>
            <w:shd w:val="clear" w:color="auto" w:fill="auto"/>
            <w:noWrap/>
            <w:vAlign w:val="center"/>
            <w:hideMark/>
          </w:tcPr>
          <w:p w14:paraId="2464028F" w14:textId="77777777" w:rsidR="0015476F" w:rsidRPr="0044617F" w:rsidRDefault="0015476F" w:rsidP="0044617F">
            <w:pPr>
              <w:rPr>
                <w:color w:val="000000"/>
                <w:sz w:val="20"/>
                <w:szCs w:val="20"/>
              </w:rPr>
            </w:pPr>
            <w:r w:rsidRPr="0044617F">
              <w:rPr>
                <w:color w:val="000000"/>
                <w:sz w:val="20"/>
                <w:szCs w:val="20"/>
              </w:rPr>
              <w:t>Выписка из ЕГРН 30.08.2019 № 54/001/160/2019-854</w:t>
            </w:r>
          </w:p>
        </w:tc>
        <w:tc>
          <w:tcPr>
            <w:tcW w:w="1920" w:type="dxa"/>
            <w:tcBorders>
              <w:top w:val="nil"/>
              <w:left w:val="nil"/>
              <w:bottom w:val="single" w:sz="4" w:space="0" w:color="auto"/>
              <w:right w:val="single" w:sz="4" w:space="0" w:color="auto"/>
            </w:tcBorders>
            <w:shd w:val="clear" w:color="auto" w:fill="auto"/>
            <w:noWrap/>
            <w:vAlign w:val="bottom"/>
            <w:hideMark/>
          </w:tcPr>
          <w:p w14:paraId="2BC2F5CD" w14:textId="77777777" w:rsidR="0015476F" w:rsidRPr="0044617F" w:rsidRDefault="0015476F" w:rsidP="0044617F">
            <w:pPr>
              <w:rPr>
                <w:color w:val="000000"/>
                <w:sz w:val="20"/>
                <w:szCs w:val="20"/>
              </w:rPr>
            </w:pPr>
            <w:r w:rsidRPr="0044617F">
              <w:rPr>
                <w:color w:val="000000"/>
                <w:sz w:val="20"/>
                <w:szCs w:val="20"/>
              </w:rPr>
              <w:t>54:14:000000:444</w:t>
            </w:r>
          </w:p>
        </w:tc>
      </w:tr>
      <w:tr w:rsidR="0015476F" w:rsidRPr="0044617F" w14:paraId="7A516CA5" w14:textId="77777777" w:rsidTr="008039A3">
        <w:trPr>
          <w:trHeight w:val="1200"/>
        </w:trPr>
        <w:tc>
          <w:tcPr>
            <w:tcW w:w="300" w:type="dxa"/>
            <w:tcBorders>
              <w:top w:val="nil"/>
              <w:left w:val="single" w:sz="4" w:space="0" w:color="auto"/>
              <w:bottom w:val="single" w:sz="4" w:space="0" w:color="auto"/>
              <w:right w:val="nil"/>
            </w:tcBorders>
            <w:shd w:val="clear" w:color="auto" w:fill="auto"/>
            <w:noWrap/>
            <w:vAlign w:val="bottom"/>
            <w:hideMark/>
          </w:tcPr>
          <w:p w14:paraId="05F6E7F9" w14:textId="77777777" w:rsidR="0015476F" w:rsidRPr="0044617F" w:rsidRDefault="0015476F" w:rsidP="0044617F">
            <w:pPr>
              <w:jc w:val="right"/>
              <w:rPr>
                <w:color w:val="000000"/>
                <w:sz w:val="20"/>
                <w:szCs w:val="20"/>
              </w:rPr>
            </w:pPr>
            <w:r w:rsidRPr="0044617F">
              <w:rPr>
                <w:color w:val="000000"/>
                <w:sz w:val="20"/>
                <w:szCs w:val="20"/>
              </w:rPr>
              <w:t>9</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6C2DF42D" w14:textId="77777777" w:rsidR="0015476F" w:rsidRPr="0044617F" w:rsidRDefault="0015476F" w:rsidP="0044617F">
            <w:pPr>
              <w:rPr>
                <w:color w:val="000000"/>
                <w:sz w:val="20"/>
                <w:szCs w:val="20"/>
              </w:rPr>
            </w:pPr>
            <w:r w:rsidRPr="0044617F">
              <w:rPr>
                <w:color w:val="000000"/>
                <w:sz w:val="20"/>
                <w:szCs w:val="20"/>
              </w:rPr>
              <w:t>Скважина№ </w:t>
            </w:r>
            <w:proofErr w:type="gramStart"/>
            <w:r w:rsidRPr="0044617F">
              <w:rPr>
                <w:color w:val="000000"/>
                <w:sz w:val="20"/>
                <w:szCs w:val="20"/>
              </w:rPr>
              <w:t>2,;</w:t>
            </w:r>
            <w:proofErr w:type="gramEnd"/>
            <w:r w:rsidRPr="0044617F">
              <w:rPr>
                <w:color w:val="000000"/>
                <w:sz w:val="20"/>
                <w:szCs w:val="20"/>
              </w:rPr>
              <w:t xml:space="preserve"> </w:t>
            </w:r>
          </w:p>
        </w:tc>
        <w:tc>
          <w:tcPr>
            <w:tcW w:w="4140" w:type="dxa"/>
            <w:tcBorders>
              <w:top w:val="nil"/>
              <w:left w:val="nil"/>
              <w:bottom w:val="single" w:sz="4" w:space="0" w:color="auto"/>
              <w:right w:val="single" w:sz="4" w:space="0" w:color="auto"/>
            </w:tcBorders>
            <w:shd w:val="clear" w:color="auto" w:fill="auto"/>
            <w:vAlign w:val="bottom"/>
            <w:hideMark/>
          </w:tcPr>
          <w:p w14:paraId="39FD4F72"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деревня Епанешниково, улица Береговая, в районе дома 8</w:t>
            </w:r>
          </w:p>
        </w:tc>
        <w:tc>
          <w:tcPr>
            <w:tcW w:w="5280" w:type="dxa"/>
            <w:tcBorders>
              <w:top w:val="nil"/>
              <w:left w:val="nil"/>
              <w:bottom w:val="single" w:sz="4" w:space="0" w:color="auto"/>
              <w:right w:val="single" w:sz="4" w:space="0" w:color="auto"/>
            </w:tcBorders>
            <w:shd w:val="clear" w:color="auto" w:fill="auto"/>
            <w:noWrap/>
            <w:vAlign w:val="center"/>
            <w:hideMark/>
          </w:tcPr>
          <w:p w14:paraId="45DD8DDF" w14:textId="77777777" w:rsidR="0015476F" w:rsidRPr="0044617F" w:rsidRDefault="0015476F" w:rsidP="0044617F">
            <w:pPr>
              <w:rPr>
                <w:color w:val="000000"/>
                <w:sz w:val="20"/>
                <w:szCs w:val="20"/>
              </w:rPr>
            </w:pPr>
            <w:r w:rsidRPr="0044617F">
              <w:rPr>
                <w:color w:val="000000"/>
                <w:sz w:val="20"/>
                <w:szCs w:val="20"/>
              </w:rPr>
              <w:t>Выписка из ЕГРН 30.08.2019 № 54/001/160/2019-856</w:t>
            </w:r>
          </w:p>
        </w:tc>
        <w:tc>
          <w:tcPr>
            <w:tcW w:w="1920" w:type="dxa"/>
            <w:tcBorders>
              <w:top w:val="nil"/>
              <w:left w:val="nil"/>
              <w:bottom w:val="single" w:sz="4" w:space="0" w:color="auto"/>
              <w:right w:val="single" w:sz="4" w:space="0" w:color="auto"/>
            </w:tcBorders>
            <w:shd w:val="clear" w:color="auto" w:fill="auto"/>
            <w:noWrap/>
            <w:vAlign w:val="bottom"/>
            <w:hideMark/>
          </w:tcPr>
          <w:p w14:paraId="5F988C76" w14:textId="77777777" w:rsidR="0015476F" w:rsidRPr="0044617F" w:rsidRDefault="0015476F" w:rsidP="0044617F">
            <w:pPr>
              <w:rPr>
                <w:color w:val="000000"/>
                <w:sz w:val="20"/>
                <w:szCs w:val="20"/>
              </w:rPr>
            </w:pPr>
            <w:r w:rsidRPr="0044617F">
              <w:rPr>
                <w:color w:val="000000"/>
                <w:sz w:val="20"/>
                <w:szCs w:val="20"/>
              </w:rPr>
              <w:t>54:14:023401:41</w:t>
            </w:r>
          </w:p>
        </w:tc>
      </w:tr>
      <w:tr w:rsidR="0015476F" w:rsidRPr="0044617F" w14:paraId="44397E4B" w14:textId="77777777" w:rsidTr="008039A3">
        <w:trPr>
          <w:trHeight w:val="1200"/>
        </w:trPr>
        <w:tc>
          <w:tcPr>
            <w:tcW w:w="300" w:type="dxa"/>
            <w:tcBorders>
              <w:top w:val="nil"/>
              <w:left w:val="single" w:sz="4" w:space="0" w:color="auto"/>
              <w:bottom w:val="single" w:sz="4" w:space="0" w:color="auto"/>
              <w:right w:val="nil"/>
            </w:tcBorders>
            <w:shd w:val="clear" w:color="auto" w:fill="auto"/>
            <w:noWrap/>
            <w:vAlign w:val="bottom"/>
            <w:hideMark/>
          </w:tcPr>
          <w:p w14:paraId="20C1F7B8" w14:textId="77777777" w:rsidR="0015476F" w:rsidRPr="0044617F" w:rsidRDefault="0015476F" w:rsidP="0044617F">
            <w:pPr>
              <w:jc w:val="right"/>
              <w:rPr>
                <w:color w:val="000000"/>
                <w:sz w:val="20"/>
                <w:szCs w:val="20"/>
              </w:rPr>
            </w:pPr>
            <w:r w:rsidRPr="0044617F">
              <w:rPr>
                <w:color w:val="000000"/>
                <w:sz w:val="20"/>
                <w:szCs w:val="20"/>
              </w:rPr>
              <w:t>10</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4C491866" w14:textId="77777777" w:rsidR="0015476F" w:rsidRPr="0044617F" w:rsidRDefault="0015476F" w:rsidP="0044617F">
            <w:pPr>
              <w:rPr>
                <w:color w:val="000000"/>
                <w:sz w:val="20"/>
                <w:szCs w:val="20"/>
              </w:rPr>
            </w:pPr>
            <w:r w:rsidRPr="0044617F">
              <w:rPr>
                <w:color w:val="000000"/>
                <w:sz w:val="20"/>
                <w:szCs w:val="20"/>
              </w:rPr>
              <w:t xml:space="preserve">Скважина№ 1; </w:t>
            </w:r>
          </w:p>
        </w:tc>
        <w:tc>
          <w:tcPr>
            <w:tcW w:w="4140" w:type="dxa"/>
            <w:tcBorders>
              <w:top w:val="nil"/>
              <w:left w:val="nil"/>
              <w:bottom w:val="single" w:sz="4" w:space="0" w:color="auto"/>
              <w:right w:val="single" w:sz="4" w:space="0" w:color="auto"/>
            </w:tcBorders>
            <w:shd w:val="clear" w:color="auto" w:fill="auto"/>
            <w:vAlign w:val="bottom"/>
            <w:hideMark/>
          </w:tcPr>
          <w:p w14:paraId="2B39D0A1"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деревня Епанешниково, улица Береговая, в районе дома 6а</w:t>
            </w:r>
          </w:p>
        </w:tc>
        <w:tc>
          <w:tcPr>
            <w:tcW w:w="5280" w:type="dxa"/>
            <w:tcBorders>
              <w:top w:val="nil"/>
              <w:left w:val="nil"/>
              <w:bottom w:val="single" w:sz="4" w:space="0" w:color="auto"/>
              <w:right w:val="single" w:sz="4" w:space="0" w:color="auto"/>
            </w:tcBorders>
            <w:shd w:val="clear" w:color="auto" w:fill="auto"/>
            <w:noWrap/>
            <w:vAlign w:val="center"/>
            <w:hideMark/>
          </w:tcPr>
          <w:p w14:paraId="64058694" w14:textId="77777777" w:rsidR="0015476F" w:rsidRPr="0044617F" w:rsidRDefault="0015476F" w:rsidP="0044617F">
            <w:pPr>
              <w:rPr>
                <w:color w:val="000000"/>
                <w:sz w:val="20"/>
                <w:szCs w:val="20"/>
              </w:rPr>
            </w:pPr>
            <w:r w:rsidRPr="0044617F">
              <w:rPr>
                <w:color w:val="000000"/>
                <w:sz w:val="20"/>
                <w:szCs w:val="20"/>
              </w:rPr>
              <w:t>Выписка из ЕГРН 30.08.2019 № 54/001/160/2019-857</w:t>
            </w:r>
          </w:p>
        </w:tc>
        <w:tc>
          <w:tcPr>
            <w:tcW w:w="1920" w:type="dxa"/>
            <w:tcBorders>
              <w:top w:val="nil"/>
              <w:left w:val="nil"/>
              <w:bottom w:val="single" w:sz="4" w:space="0" w:color="auto"/>
              <w:right w:val="single" w:sz="4" w:space="0" w:color="auto"/>
            </w:tcBorders>
            <w:shd w:val="clear" w:color="auto" w:fill="auto"/>
            <w:noWrap/>
            <w:vAlign w:val="bottom"/>
            <w:hideMark/>
          </w:tcPr>
          <w:p w14:paraId="4308D0A7" w14:textId="77777777" w:rsidR="0015476F" w:rsidRPr="0044617F" w:rsidRDefault="0015476F" w:rsidP="0044617F">
            <w:pPr>
              <w:rPr>
                <w:color w:val="000000"/>
                <w:sz w:val="20"/>
                <w:szCs w:val="20"/>
              </w:rPr>
            </w:pPr>
            <w:r w:rsidRPr="0044617F">
              <w:rPr>
                <w:color w:val="000000"/>
                <w:sz w:val="20"/>
                <w:szCs w:val="20"/>
              </w:rPr>
              <w:t>54:14:023401:42</w:t>
            </w:r>
          </w:p>
        </w:tc>
      </w:tr>
      <w:tr w:rsidR="0015476F" w:rsidRPr="0044617F" w14:paraId="06991191"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6CAEE51A" w14:textId="77777777" w:rsidR="0015476F" w:rsidRPr="0044617F" w:rsidRDefault="0015476F" w:rsidP="0044617F">
            <w:pPr>
              <w:jc w:val="right"/>
              <w:rPr>
                <w:color w:val="000000"/>
                <w:sz w:val="20"/>
                <w:szCs w:val="20"/>
              </w:rPr>
            </w:pPr>
            <w:r w:rsidRPr="0044617F">
              <w:rPr>
                <w:color w:val="000000"/>
                <w:sz w:val="20"/>
                <w:szCs w:val="20"/>
              </w:rPr>
              <w:t>11</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0C97F8D4" w14:textId="77777777" w:rsidR="0015476F" w:rsidRPr="0044617F" w:rsidRDefault="0015476F" w:rsidP="0044617F">
            <w:pPr>
              <w:rPr>
                <w:color w:val="000000"/>
                <w:sz w:val="20"/>
                <w:szCs w:val="20"/>
              </w:rPr>
            </w:pPr>
            <w:r w:rsidRPr="0044617F">
              <w:rPr>
                <w:color w:val="000000"/>
                <w:sz w:val="20"/>
                <w:szCs w:val="20"/>
              </w:rPr>
              <w:t>Скважина 12872</w:t>
            </w:r>
          </w:p>
        </w:tc>
        <w:tc>
          <w:tcPr>
            <w:tcW w:w="4140" w:type="dxa"/>
            <w:tcBorders>
              <w:top w:val="nil"/>
              <w:left w:val="nil"/>
              <w:bottom w:val="single" w:sz="4" w:space="0" w:color="auto"/>
              <w:right w:val="single" w:sz="4" w:space="0" w:color="auto"/>
            </w:tcBorders>
            <w:shd w:val="clear" w:color="auto" w:fill="auto"/>
            <w:vAlign w:val="bottom"/>
            <w:hideMark/>
          </w:tcPr>
          <w:p w14:paraId="3D31A386"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100 метров на север от деревни Чуклайда</w:t>
            </w:r>
          </w:p>
        </w:tc>
        <w:tc>
          <w:tcPr>
            <w:tcW w:w="5280" w:type="dxa"/>
            <w:tcBorders>
              <w:top w:val="nil"/>
              <w:left w:val="nil"/>
              <w:bottom w:val="single" w:sz="4" w:space="0" w:color="auto"/>
              <w:right w:val="single" w:sz="4" w:space="0" w:color="auto"/>
            </w:tcBorders>
            <w:shd w:val="clear" w:color="auto" w:fill="auto"/>
            <w:noWrap/>
            <w:vAlign w:val="center"/>
            <w:hideMark/>
          </w:tcPr>
          <w:p w14:paraId="345B2299" w14:textId="77777777" w:rsidR="0015476F" w:rsidRPr="0044617F" w:rsidRDefault="0015476F" w:rsidP="0044617F">
            <w:pPr>
              <w:rPr>
                <w:color w:val="000000"/>
                <w:sz w:val="20"/>
                <w:szCs w:val="20"/>
              </w:rPr>
            </w:pPr>
            <w:r w:rsidRPr="0044617F">
              <w:rPr>
                <w:color w:val="000000"/>
                <w:sz w:val="20"/>
                <w:szCs w:val="20"/>
              </w:rPr>
              <w:t>Выписка из ЕГРН 30.08.2019 № 54/001/160/2019-859</w:t>
            </w:r>
          </w:p>
        </w:tc>
        <w:tc>
          <w:tcPr>
            <w:tcW w:w="1920" w:type="dxa"/>
            <w:tcBorders>
              <w:top w:val="nil"/>
              <w:left w:val="nil"/>
              <w:bottom w:val="single" w:sz="4" w:space="0" w:color="auto"/>
              <w:right w:val="single" w:sz="4" w:space="0" w:color="auto"/>
            </w:tcBorders>
            <w:shd w:val="clear" w:color="auto" w:fill="auto"/>
            <w:noWrap/>
            <w:vAlign w:val="bottom"/>
            <w:hideMark/>
          </w:tcPr>
          <w:p w14:paraId="274B1609" w14:textId="77777777" w:rsidR="0015476F" w:rsidRPr="0044617F" w:rsidRDefault="0015476F" w:rsidP="0044617F">
            <w:pPr>
              <w:rPr>
                <w:color w:val="000000"/>
                <w:sz w:val="20"/>
                <w:szCs w:val="20"/>
              </w:rPr>
            </w:pPr>
            <w:r w:rsidRPr="0044617F">
              <w:rPr>
                <w:color w:val="000000"/>
                <w:sz w:val="20"/>
                <w:szCs w:val="20"/>
              </w:rPr>
              <w:t>54:14:000000:437</w:t>
            </w:r>
          </w:p>
        </w:tc>
      </w:tr>
      <w:tr w:rsidR="0015476F" w:rsidRPr="0044617F" w14:paraId="216213D9"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3943A74A" w14:textId="77777777" w:rsidR="0015476F" w:rsidRPr="0044617F" w:rsidRDefault="0015476F" w:rsidP="0044617F">
            <w:pPr>
              <w:jc w:val="right"/>
              <w:rPr>
                <w:color w:val="000000"/>
                <w:sz w:val="20"/>
                <w:szCs w:val="20"/>
              </w:rPr>
            </w:pPr>
            <w:r w:rsidRPr="0044617F">
              <w:rPr>
                <w:color w:val="000000"/>
                <w:sz w:val="20"/>
                <w:szCs w:val="20"/>
              </w:rPr>
              <w:t>12</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7375A3E3" w14:textId="77777777" w:rsidR="0015476F" w:rsidRPr="0044617F" w:rsidRDefault="0015476F" w:rsidP="0044617F">
            <w:pPr>
              <w:rPr>
                <w:color w:val="000000"/>
                <w:sz w:val="20"/>
                <w:szCs w:val="20"/>
              </w:rPr>
            </w:pPr>
            <w:r w:rsidRPr="0044617F">
              <w:rPr>
                <w:color w:val="000000"/>
                <w:sz w:val="20"/>
                <w:szCs w:val="20"/>
              </w:rPr>
              <w:t>Скважина 14484</w:t>
            </w:r>
          </w:p>
        </w:tc>
        <w:tc>
          <w:tcPr>
            <w:tcW w:w="4140" w:type="dxa"/>
            <w:tcBorders>
              <w:top w:val="nil"/>
              <w:left w:val="nil"/>
              <w:bottom w:val="single" w:sz="4" w:space="0" w:color="auto"/>
              <w:right w:val="single" w:sz="4" w:space="0" w:color="auto"/>
            </w:tcBorders>
            <w:shd w:val="clear" w:color="auto" w:fill="auto"/>
            <w:vAlign w:val="bottom"/>
            <w:hideMark/>
          </w:tcPr>
          <w:p w14:paraId="031D2BC9"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село Горбуново, северная окраина села</w:t>
            </w:r>
          </w:p>
        </w:tc>
        <w:tc>
          <w:tcPr>
            <w:tcW w:w="5280" w:type="dxa"/>
            <w:tcBorders>
              <w:top w:val="nil"/>
              <w:left w:val="nil"/>
              <w:bottom w:val="single" w:sz="4" w:space="0" w:color="auto"/>
              <w:right w:val="single" w:sz="4" w:space="0" w:color="auto"/>
            </w:tcBorders>
            <w:shd w:val="clear" w:color="auto" w:fill="auto"/>
            <w:noWrap/>
            <w:vAlign w:val="center"/>
            <w:hideMark/>
          </w:tcPr>
          <w:p w14:paraId="11257C4A" w14:textId="77777777" w:rsidR="0015476F" w:rsidRPr="0044617F" w:rsidRDefault="0015476F" w:rsidP="0044617F">
            <w:pPr>
              <w:rPr>
                <w:color w:val="000000"/>
                <w:sz w:val="20"/>
                <w:szCs w:val="20"/>
              </w:rPr>
            </w:pPr>
            <w:r w:rsidRPr="0044617F">
              <w:rPr>
                <w:color w:val="000000"/>
                <w:sz w:val="20"/>
                <w:szCs w:val="20"/>
              </w:rPr>
              <w:t>Выписка из ЕГРН 30.08.2019 № 54/001/160/2019-858</w:t>
            </w:r>
          </w:p>
        </w:tc>
        <w:tc>
          <w:tcPr>
            <w:tcW w:w="1920" w:type="dxa"/>
            <w:tcBorders>
              <w:top w:val="nil"/>
              <w:left w:val="nil"/>
              <w:bottom w:val="single" w:sz="4" w:space="0" w:color="auto"/>
              <w:right w:val="single" w:sz="4" w:space="0" w:color="auto"/>
            </w:tcBorders>
            <w:shd w:val="clear" w:color="auto" w:fill="auto"/>
            <w:noWrap/>
            <w:vAlign w:val="bottom"/>
            <w:hideMark/>
          </w:tcPr>
          <w:p w14:paraId="661DD430" w14:textId="77777777" w:rsidR="0015476F" w:rsidRPr="0044617F" w:rsidRDefault="0015476F" w:rsidP="0044617F">
            <w:pPr>
              <w:rPr>
                <w:color w:val="000000"/>
                <w:sz w:val="20"/>
                <w:szCs w:val="20"/>
              </w:rPr>
            </w:pPr>
            <w:r w:rsidRPr="0044617F">
              <w:rPr>
                <w:color w:val="000000"/>
                <w:sz w:val="20"/>
                <w:szCs w:val="20"/>
              </w:rPr>
              <w:t>54:14:000000:436</w:t>
            </w:r>
          </w:p>
        </w:tc>
      </w:tr>
      <w:tr w:rsidR="0015476F" w:rsidRPr="0044617F" w14:paraId="745CCBD0"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4AA04093" w14:textId="77777777" w:rsidR="0015476F" w:rsidRPr="0044617F" w:rsidRDefault="0015476F" w:rsidP="0044617F">
            <w:pPr>
              <w:jc w:val="right"/>
              <w:rPr>
                <w:color w:val="000000"/>
                <w:sz w:val="20"/>
                <w:szCs w:val="20"/>
              </w:rPr>
            </w:pPr>
            <w:r w:rsidRPr="0044617F">
              <w:rPr>
                <w:color w:val="000000"/>
                <w:sz w:val="20"/>
                <w:szCs w:val="20"/>
              </w:rPr>
              <w:t>13</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00DA31F4" w14:textId="77777777" w:rsidR="0015476F" w:rsidRPr="0044617F" w:rsidRDefault="0015476F" w:rsidP="0044617F">
            <w:pPr>
              <w:rPr>
                <w:color w:val="000000"/>
                <w:sz w:val="20"/>
                <w:szCs w:val="20"/>
              </w:rPr>
            </w:pPr>
            <w:r w:rsidRPr="0044617F">
              <w:rPr>
                <w:color w:val="000000"/>
                <w:sz w:val="20"/>
                <w:szCs w:val="20"/>
              </w:rPr>
              <w:t>Скважина Б-178</w:t>
            </w:r>
          </w:p>
        </w:tc>
        <w:tc>
          <w:tcPr>
            <w:tcW w:w="4140" w:type="dxa"/>
            <w:tcBorders>
              <w:top w:val="nil"/>
              <w:left w:val="nil"/>
              <w:bottom w:val="single" w:sz="4" w:space="0" w:color="auto"/>
              <w:right w:val="single" w:sz="4" w:space="0" w:color="auto"/>
            </w:tcBorders>
            <w:shd w:val="clear" w:color="auto" w:fill="auto"/>
            <w:vAlign w:val="bottom"/>
            <w:hideMark/>
          </w:tcPr>
          <w:p w14:paraId="4DBB1C5B"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100 метров на северо-восток от села Горбуново</w:t>
            </w:r>
          </w:p>
        </w:tc>
        <w:tc>
          <w:tcPr>
            <w:tcW w:w="5280" w:type="dxa"/>
            <w:tcBorders>
              <w:top w:val="nil"/>
              <w:left w:val="nil"/>
              <w:bottom w:val="single" w:sz="4" w:space="0" w:color="auto"/>
              <w:right w:val="single" w:sz="4" w:space="0" w:color="auto"/>
            </w:tcBorders>
            <w:shd w:val="clear" w:color="auto" w:fill="auto"/>
            <w:noWrap/>
            <w:vAlign w:val="center"/>
            <w:hideMark/>
          </w:tcPr>
          <w:p w14:paraId="1E3BAA2D" w14:textId="77777777" w:rsidR="0015476F" w:rsidRPr="0044617F" w:rsidRDefault="0015476F" w:rsidP="0044617F">
            <w:pPr>
              <w:rPr>
                <w:color w:val="000000"/>
                <w:sz w:val="20"/>
                <w:szCs w:val="20"/>
              </w:rPr>
            </w:pPr>
            <w:r w:rsidRPr="0044617F">
              <w:rPr>
                <w:color w:val="000000"/>
                <w:sz w:val="20"/>
                <w:szCs w:val="20"/>
              </w:rPr>
              <w:t>Выписка из ЕГРН 30.08.2019 № 54/001/160/2019-860</w:t>
            </w:r>
          </w:p>
        </w:tc>
        <w:tc>
          <w:tcPr>
            <w:tcW w:w="1920" w:type="dxa"/>
            <w:tcBorders>
              <w:top w:val="nil"/>
              <w:left w:val="nil"/>
              <w:bottom w:val="single" w:sz="4" w:space="0" w:color="auto"/>
              <w:right w:val="single" w:sz="4" w:space="0" w:color="auto"/>
            </w:tcBorders>
            <w:shd w:val="clear" w:color="auto" w:fill="auto"/>
            <w:noWrap/>
            <w:vAlign w:val="bottom"/>
            <w:hideMark/>
          </w:tcPr>
          <w:p w14:paraId="71FC3A7D" w14:textId="77777777" w:rsidR="0015476F" w:rsidRPr="0044617F" w:rsidRDefault="0015476F" w:rsidP="0044617F">
            <w:pPr>
              <w:rPr>
                <w:color w:val="000000"/>
                <w:sz w:val="20"/>
                <w:szCs w:val="20"/>
              </w:rPr>
            </w:pPr>
            <w:r w:rsidRPr="0044617F">
              <w:rPr>
                <w:color w:val="000000"/>
                <w:sz w:val="20"/>
                <w:szCs w:val="20"/>
              </w:rPr>
              <w:t>54:14:000000:454</w:t>
            </w:r>
          </w:p>
        </w:tc>
      </w:tr>
      <w:tr w:rsidR="0015476F" w:rsidRPr="0044617F" w14:paraId="2398C326"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2703D4E3" w14:textId="77777777" w:rsidR="0015476F" w:rsidRPr="0044617F" w:rsidRDefault="0015476F" w:rsidP="0044617F">
            <w:pPr>
              <w:jc w:val="right"/>
              <w:rPr>
                <w:color w:val="000000"/>
                <w:sz w:val="20"/>
                <w:szCs w:val="20"/>
              </w:rPr>
            </w:pPr>
            <w:r w:rsidRPr="0044617F">
              <w:rPr>
                <w:color w:val="000000"/>
                <w:sz w:val="20"/>
                <w:szCs w:val="20"/>
              </w:rPr>
              <w:t>14</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590AD8B6" w14:textId="77777777" w:rsidR="0015476F" w:rsidRPr="0044617F" w:rsidRDefault="0015476F" w:rsidP="0044617F">
            <w:pPr>
              <w:rPr>
                <w:color w:val="000000"/>
                <w:sz w:val="20"/>
                <w:szCs w:val="20"/>
              </w:rPr>
            </w:pPr>
            <w:r w:rsidRPr="0044617F">
              <w:rPr>
                <w:color w:val="000000"/>
                <w:sz w:val="20"/>
                <w:szCs w:val="20"/>
              </w:rPr>
              <w:t>водозаборная скажина</w:t>
            </w:r>
          </w:p>
        </w:tc>
        <w:tc>
          <w:tcPr>
            <w:tcW w:w="4140" w:type="dxa"/>
            <w:tcBorders>
              <w:top w:val="nil"/>
              <w:left w:val="nil"/>
              <w:bottom w:val="single" w:sz="4" w:space="0" w:color="auto"/>
              <w:right w:val="single" w:sz="4" w:space="0" w:color="auto"/>
            </w:tcBorders>
            <w:shd w:val="clear" w:color="auto" w:fill="auto"/>
            <w:vAlign w:val="bottom"/>
            <w:hideMark/>
          </w:tcPr>
          <w:p w14:paraId="1028AC91"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деревня Павловка, в районе дома 19</w:t>
            </w:r>
          </w:p>
        </w:tc>
        <w:tc>
          <w:tcPr>
            <w:tcW w:w="5280" w:type="dxa"/>
            <w:tcBorders>
              <w:top w:val="nil"/>
              <w:left w:val="nil"/>
              <w:bottom w:val="single" w:sz="4" w:space="0" w:color="auto"/>
              <w:right w:val="single" w:sz="4" w:space="0" w:color="auto"/>
            </w:tcBorders>
            <w:shd w:val="clear" w:color="auto" w:fill="auto"/>
            <w:noWrap/>
            <w:vAlign w:val="center"/>
            <w:hideMark/>
          </w:tcPr>
          <w:p w14:paraId="0370E01D" w14:textId="77777777" w:rsidR="0015476F" w:rsidRPr="0044617F" w:rsidRDefault="0015476F" w:rsidP="0044617F">
            <w:pPr>
              <w:rPr>
                <w:color w:val="000000"/>
                <w:sz w:val="20"/>
                <w:szCs w:val="20"/>
              </w:rPr>
            </w:pPr>
            <w:r w:rsidRPr="0044617F">
              <w:rPr>
                <w:color w:val="000000"/>
                <w:sz w:val="20"/>
                <w:szCs w:val="20"/>
              </w:rPr>
              <w:t>Выписка из ЕГРН 30.08.2019 № 54/001/160/2019-861</w:t>
            </w:r>
          </w:p>
        </w:tc>
        <w:tc>
          <w:tcPr>
            <w:tcW w:w="1920" w:type="dxa"/>
            <w:tcBorders>
              <w:top w:val="nil"/>
              <w:left w:val="nil"/>
              <w:bottom w:val="single" w:sz="4" w:space="0" w:color="auto"/>
              <w:right w:val="single" w:sz="4" w:space="0" w:color="auto"/>
            </w:tcBorders>
            <w:shd w:val="clear" w:color="auto" w:fill="auto"/>
            <w:noWrap/>
            <w:vAlign w:val="bottom"/>
            <w:hideMark/>
          </w:tcPr>
          <w:p w14:paraId="1C527D2C" w14:textId="77777777" w:rsidR="0015476F" w:rsidRPr="0044617F" w:rsidRDefault="0015476F" w:rsidP="0044617F">
            <w:pPr>
              <w:rPr>
                <w:color w:val="000000"/>
                <w:sz w:val="20"/>
                <w:szCs w:val="20"/>
              </w:rPr>
            </w:pPr>
            <w:r w:rsidRPr="0044617F">
              <w:rPr>
                <w:color w:val="000000"/>
                <w:sz w:val="20"/>
                <w:szCs w:val="20"/>
              </w:rPr>
              <w:t>54:14:023101:77</w:t>
            </w:r>
          </w:p>
        </w:tc>
      </w:tr>
      <w:tr w:rsidR="0015476F" w:rsidRPr="0044617F" w14:paraId="3D8DA60B" w14:textId="77777777" w:rsidTr="008039A3">
        <w:trPr>
          <w:trHeight w:val="735"/>
        </w:trPr>
        <w:tc>
          <w:tcPr>
            <w:tcW w:w="300" w:type="dxa"/>
            <w:tcBorders>
              <w:top w:val="nil"/>
              <w:left w:val="single" w:sz="4" w:space="0" w:color="auto"/>
              <w:bottom w:val="single" w:sz="4" w:space="0" w:color="auto"/>
              <w:right w:val="nil"/>
            </w:tcBorders>
            <w:shd w:val="clear" w:color="auto" w:fill="auto"/>
            <w:noWrap/>
            <w:vAlign w:val="bottom"/>
            <w:hideMark/>
          </w:tcPr>
          <w:p w14:paraId="36834B31" w14:textId="77777777" w:rsidR="0015476F" w:rsidRPr="0044617F" w:rsidRDefault="0015476F" w:rsidP="0044617F">
            <w:pPr>
              <w:jc w:val="right"/>
              <w:rPr>
                <w:color w:val="000000"/>
                <w:sz w:val="20"/>
                <w:szCs w:val="20"/>
              </w:rPr>
            </w:pPr>
            <w:r w:rsidRPr="0044617F">
              <w:rPr>
                <w:color w:val="000000"/>
                <w:sz w:val="20"/>
                <w:szCs w:val="20"/>
              </w:rPr>
              <w:t>15</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65E86E17" w14:textId="77777777" w:rsidR="0015476F" w:rsidRPr="0044617F" w:rsidRDefault="0015476F" w:rsidP="0044617F">
            <w:pPr>
              <w:rPr>
                <w:color w:val="000000"/>
                <w:sz w:val="20"/>
                <w:szCs w:val="20"/>
              </w:rPr>
            </w:pPr>
            <w:r w:rsidRPr="0044617F">
              <w:rPr>
                <w:color w:val="000000"/>
                <w:sz w:val="20"/>
                <w:szCs w:val="20"/>
              </w:rPr>
              <w:t>водонапорная башня</w:t>
            </w:r>
          </w:p>
        </w:tc>
        <w:tc>
          <w:tcPr>
            <w:tcW w:w="4140" w:type="dxa"/>
            <w:tcBorders>
              <w:top w:val="nil"/>
              <w:left w:val="nil"/>
              <w:bottom w:val="single" w:sz="4" w:space="0" w:color="auto"/>
              <w:right w:val="single" w:sz="4" w:space="0" w:color="auto"/>
            </w:tcBorders>
            <w:shd w:val="clear" w:color="auto" w:fill="auto"/>
            <w:vAlign w:val="bottom"/>
            <w:hideMark/>
          </w:tcPr>
          <w:p w14:paraId="20D459A6"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100 метров на север от деревни Павловка</w:t>
            </w:r>
          </w:p>
        </w:tc>
        <w:tc>
          <w:tcPr>
            <w:tcW w:w="5280" w:type="dxa"/>
            <w:tcBorders>
              <w:top w:val="nil"/>
              <w:left w:val="nil"/>
              <w:bottom w:val="single" w:sz="4" w:space="0" w:color="auto"/>
              <w:right w:val="single" w:sz="4" w:space="0" w:color="auto"/>
            </w:tcBorders>
            <w:shd w:val="clear" w:color="auto" w:fill="auto"/>
            <w:noWrap/>
            <w:vAlign w:val="center"/>
            <w:hideMark/>
          </w:tcPr>
          <w:p w14:paraId="0D80015C" w14:textId="77777777" w:rsidR="0015476F" w:rsidRPr="0044617F" w:rsidRDefault="0015476F" w:rsidP="0044617F">
            <w:pPr>
              <w:rPr>
                <w:color w:val="000000"/>
                <w:sz w:val="20"/>
                <w:szCs w:val="20"/>
              </w:rPr>
            </w:pPr>
            <w:r w:rsidRPr="0044617F">
              <w:rPr>
                <w:color w:val="000000"/>
                <w:sz w:val="20"/>
                <w:szCs w:val="20"/>
              </w:rPr>
              <w:t>Выписка из ЕГРН 30.08.2019 № 54/001/160/2019-863</w:t>
            </w:r>
          </w:p>
        </w:tc>
        <w:tc>
          <w:tcPr>
            <w:tcW w:w="1920" w:type="dxa"/>
            <w:tcBorders>
              <w:top w:val="nil"/>
              <w:left w:val="nil"/>
              <w:bottom w:val="single" w:sz="4" w:space="0" w:color="auto"/>
              <w:right w:val="single" w:sz="4" w:space="0" w:color="auto"/>
            </w:tcBorders>
            <w:shd w:val="clear" w:color="auto" w:fill="auto"/>
            <w:noWrap/>
            <w:vAlign w:val="bottom"/>
            <w:hideMark/>
          </w:tcPr>
          <w:p w14:paraId="02C0E7EA" w14:textId="77777777" w:rsidR="0015476F" w:rsidRPr="0044617F" w:rsidRDefault="0015476F" w:rsidP="0044617F">
            <w:pPr>
              <w:rPr>
                <w:color w:val="000000"/>
                <w:sz w:val="20"/>
                <w:szCs w:val="20"/>
              </w:rPr>
            </w:pPr>
            <w:r w:rsidRPr="0044617F">
              <w:rPr>
                <w:color w:val="000000"/>
                <w:sz w:val="20"/>
                <w:szCs w:val="20"/>
              </w:rPr>
              <w:t>54:14:000000:568</w:t>
            </w:r>
          </w:p>
        </w:tc>
      </w:tr>
      <w:tr w:rsidR="0015476F" w:rsidRPr="0044617F" w14:paraId="2DEE3E95" w14:textId="77777777" w:rsidTr="008039A3">
        <w:trPr>
          <w:trHeight w:val="960"/>
        </w:trPr>
        <w:tc>
          <w:tcPr>
            <w:tcW w:w="300" w:type="dxa"/>
            <w:tcBorders>
              <w:top w:val="nil"/>
              <w:left w:val="single" w:sz="4" w:space="0" w:color="auto"/>
              <w:bottom w:val="single" w:sz="4" w:space="0" w:color="auto"/>
              <w:right w:val="nil"/>
            </w:tcBorders>
            <w:shd w:val="clear" w:color="auto" w:fill="auto"/>
            <w:noWrap/>
            <w:vAlign w:val="bottom"/>
            <w:hideMark/>
          </w:tcPr>
          <w:p w14:paraId="7E27CA03" w14:textId="77777777" w:rsidR="0015476F" w:rsidRPr="0044617F" w:rsidRDefault="0015476F" w:rsidP="0044617F">
            <w:pPr>
              <w:jc w:val="right"/>
              <w:rPr>
                <w:color w:val="000000"/>
                <w:sz w:val="20"/>
                <w:szCs w:val="20"/>
              </w:rPr>
            </w:pPr>
            <w:r w:rsidRPr="0044617F">
              <w:rPr>
                <w:color w:val="000000"/>
                <w:sz w:val="20"/>
                <w:szCs w:val="20"/>
              </w:rPr>
              <w:lastRenderedPageBreak/>
              <w:t>16</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577DDA03" w14:textId="77777777" w:rsidR="0015476F" w:rsidRPr="0044617F" w:rsidRDefault="0015476F" w:rsidP="0044617F">
            <w:pPr>
              <w:rPr>
                <w:color w:val="000000"/>
                <w:sz w:val="20"/>
                <w:szCs w:val="20"/>
              </w:rPr>
            </w:pPr>
            <w:r w:rsidRPr="0044617F">
              <w:rPr>
                <w:color w:val="000000"/>
                <w:sz w:val="20"/>
                <w:szCs w:val="20"/>
              </w:rPr>
              <w:t>Водонапорная башня</w:t>
            </w:r>
          </w:p>
        </w:tc>
        <w:tc>
          <w:tcPr>
            <w:tcW w:w="4140" w:type="dxa"/>
            <w:tcBorders>
              <w:top w:val="nil"/>
              <w:left w:val="nil"/>
              <w:bottom w:val="single" w:sz="4" w:space="0" w:color="auto"/>
              <w:right w:val="single" w:sz="4" w:space="0" w:color="auto"/>
            </w:tcBorders>
            <w:shd w:val="clear" w:color="auto" w:fill="auto"/>
            <w:vAlign w:val="bottom"/>
            <w:hideMark/>
          </w:tcPr>
          <w:p w14:paraId="122187EC"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Горбуново, в районе котельной, улица Мира, 16</w:t>
            </w:r>
          </w:p>
        </w:tc>
        <w:tc>
          <w:tcPr>
            <w:tcW w:w="5280" w:type="dxa"/>
            <w:tcBorders>
              <w:top w:val="nil"/>
              <w:left w:val="nil"/>
              <w:bottom w:val="single" w:sz="4" w:space="0" w:color="auto"/>
              <w:right w:val="single" w:sz="4" w:space="0" w:color="auto"/>
            </w:tcBorders>
            <w:shd w:val="clear" w:color="auto" w:fill="auto"/>
            <w:noWrap/>
            <w:vAlign w:val="center"/>
            <w:hideMark/>
          </w:tcPr>
          <w:p w14:paraId="2B68329E" w14:textId="77777777" w:rsidR="0015476F" w:rsidRPr="0044617F" w:rsidRDefault="0015476F" w:rsidP="0044617F">
            <w:pPr>
              <w:rPr>
                <w:color w:val="000000"/>
                <w:sz w:val="20"/>
                <w:szCs w:val="20"/>
              </w:rPr>
            </w:pPr>
            <w:r w:rsidRPr="0044617F">
              <w:rPr>
                <w:color w:val="000000"/>
                <w:sz w:val="20"/>
                <w:szCs w:val="20"/>
              </w:rPr>
              <w:t>Выписка из ЕГРН 30.08.2019 № 54/001/160/2019-862</w:t>
            </w:r>
          </w:p>
        </w:tc>
        <w:tc>
          <w:tcPr>
            <w:tcW w:w="1920" w:type="dxa"/>
            <w:tcBorders>
              <w:top w:val="nil"/>
              <w:left w:val="nil"/>
              <w:bottom w:val="single" w:sz="4" w:space="0" w:color="auto"/>
              <w:right w:val="single" w:sz="4" w:space="0" w:color="auto"/>
            </w:tcBorders>
            <w:shd w:val="clear" w:color="auto" w:fill="auto"/>
            <w:noWrap/>
            <w:vAlign w:val="bottom"/>
            <w:hideMark/>
          </w:tcPr>
          <w:p w14:paraId="576A8E9F" w14:textId="77777777" w:rsidR="0015476F" w:rsidRPr="0044617F" w:rsidRDefault="0015476F" w:rsidP="0044617F">
            <w:pPr>
              <w:rPr>
                <w:color w:val="000000"/>
                <w:sz w:val="20"/>
                <w:szCs w:val="20"/>
              </w:rPr>
            </w:pPr>
            <w:r w:rsidRPr="0044617F">
              <w:rPr>
                <w:color w:val="000000"/>
                <w:sz w:val="20"/>
                <w:szCs w:val="20"/>
              </w:rPr>
              <w:t>54:14:000000:567</w:t>
            </w:r>
          </w:p>
        </w:tc>
      </w:tr>
      <w:tr w:rsidR="0015476F" w:rsidRPr="0044617F" w14:paraId="5F987802"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27E3A549" w14:textId="77777777" w:rsidR="0015476F" w:rsidRPr="0044617F" w:rsidRDefault="0015476F" w:rsidP="0044617F">
            <w:pPr>
              <w:jc w:val="right"/>
              <w:rPr>
                <w:color w:val="000000"/>
                <w:sz w:val="20"/>
                <w:szCs w:val="20"/>
              </w:rPr>
            </w:pPr>
            <w:r w:rsidRPr="0044617F">
              <w:rPr>
                <w:color w:val="000000"/>
                <w:sz w:val="20"/>
                <w:szCs w:val="20"/>
              </w:rPr>
              <w:t>17</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63489C1D" w14:textId="77777777" w:rsidR="0015476F" w:rsidRPr="0044617F" w:rsidRDefault="0015476F" w:rsidP="0044617F">
            <w:pPr>
              <w:rPr>
                <w:color w:val="000000"/>
                <w:sz w:val="20"/>
                <w:szCs w:val="20"/>
              </w:rPr>
            </w:pPr>
            <w:r w:rsidRPr="0044617F">
              <w:rPr>
                <w:color w:val="000000"/>
                <w:sz w:val="20"/>
                <w:szCs w:val="20"/>
              </w:rPr>
              <w:t>водонапорная башня</w:t>
            </w:r>
          </w:p>
        </w:tc>
        <w:tc>
          <w:tcPr>
            <w:tcW w:w="4140" w:type="dxa"/>
            <w:tcBorders>
              <w:top w:val="nil"/>
              <w:left w:val="nil"/>
              <w:bottom w:val="single" w:sz="4" w:space="0" w:color="auto"/>
              <w:right w:val="single" w:sz="4" w:space="0" w:color="auto"/>
            </w:tcBorders>
            <w:shd w:val="clear" w:color="auto" w:fill="auto"/>
            <w:vAlign w:val="bottom"/>
            <w:hideMark/>
          </w:tcPr>
          <w:p w14:paraId="7399E005" w14:textId="77777777" w:rsidR="0015476F" w:rsidRPr="0044617F" w:rsidRDefault="0015476F" w:rsidP="0044617F">
            <w:pPr>
              <w:rPr>
                <w:color w:val="000000"/>
                <w:sz w:val="20"/>
                <w:szCs w:val="20"/>
              </w:rPr>
            </w:pPr>
            <w:r w:rsidRPr="0044617F">
              <w:rPr>
                <w:color w:val="000000"/>
                <w:sz w:val="20"/>
                <w:szCs w:val="20"/>
              </w:rPr>
              <w:t xml:space="preserve">новосибирская область, Куйбышевский район, деревня Чуклайда </w:t>
            </w:r>
          </w:p>
        </w:tc>
        <w:tc>
          <w:tcPr>
            <w:tcW w:w="5280" w:type="dxa"/>
            <w:tcBorders>
              <w:top w:val="nil"/>
              <w:left w:val="nil"/>
              <w:bottom w:val="single" w:sz="4" w:space="0" w:color="auto"/>
              <w:right w:val="single" w:sz="4" w:space="0" w:color="auto"/>
            </w:tcBorders>
            <w:shd w:val="clear" w:color="auto" w:fill="auto"/>
            <w:noWrap/>
            <w:vAlign w:val="center"/>
            <w:hideMark/>
          </w:tcPr>
          <w:p w14:paraId="713417B3" w14:textId="77777777" w:rsidR="0015476F" w:rsidRPr="0044617F" w:rsidRDefault="0015476F" w:rsidP="0044617F">
            <w:pPr>
              <w:rPr>
                <w:color w:val="000000"/>
                <w:sz w:val="20"/>
                <w:szCs w:val="20"/>
              </w:rPr>
            </w:pPr>
            <w:r w:rsidRPr="0044617F">
              <w:rPr>
                <w:color w:val="000000"/>
                <w:sz w:val="20"/>
                <w:szCs w:val="20"/>
              </w:rPr>
              <w:t>Выписка из ЕГРН 30.08.2019 № 54/001/160/2019-864</w:t>
            </w:r>
          </w:p>
        </w:tc>
        <w:tc>
          <w:tcPr>
            <w:tcW w:w="1920" w:type="dxa"/>
            <w:tcBorders>
              <w:top w:val="nil"/>
              <w:left w:val="nil"/>
              <w:bottom w:val="single" w:sz="4" w:space="0" w:color="auto"/>
              <w:right w:val="single" w:sz="4" w:space="0" w:color="auto"/>
            </w:tcBorders>
            <w:shd w:val="clear" w:color="auto" w:fill="auto"/>
            <w:noWrap/>
            <w:vAlign w:val="bottom"/>
            <w:hideMark/>
          </w:tcPr>
          <w:p w14:paraId="767E1FD7" w14:textId="77777777" w:rsidR="0015476F" w:rsidRPr="0044617F" w:rsidRDefault="0015476F" w:rsidP="0044617F">
            <w:pPr>
              <w:rPr>
                <w:color w:val="000000"/>
                <w:sz w:val="20"/>
                <w:szCs w:val="20"/>
              </w:rPr>
            </w:pPr>
            <w:r w:rsidRPr="0044617F">
              <w:rPr>
                <w:color w:val="000000"/>
                <w:sz w:val="20"/>
                <w:szCs w:val="20"/>
              </w:rPr>
              <w:t>54:14:023001:67</w:t>
            </w:r>
          </w:p>
        </w:tc>
      </w:tr>
      <w:tr w:rsidR="0015476F" w:rsidRPr="0044617F" w14:paraId="11601F7B"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7740DD22" w14:textId="77777777" w:rsidR="0015476F" w:rsidRPr="0044617F" w:rsidRDefault="0015476F" w:rsidP="0044617F">
            <w:pPr>
              <w:jc w:val="right"/>
              <w:rPr>
                <w:color w:val="000000"/>
                <w:sz w:val="20"/>
                <w:szCs w:val="20"/>
              </w:rPr>
            </w:pPr>
            <w:r w:rsidRPr="0044617F">
              <w:rPr>
                <w:color w:val="000000"/>
                <w:sz w:val="20"/>
                <w:szCs w:val="20"/>
              </w:rPr>
              <w:t>18</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0E705D96" w14:textId="77777777" w:rsidR="0015476F" w:rsidRPr="0044617F" w:rsidRDefault="0015476F" w:rsidP="0044617F">
            <w:pPr>
              <w:rPr>
                <w:color w:val="000000"/>
                <w:sz w:val="20"/>
                <w:szCs w:val="20"/>
              </w:rPr>
            </w:pPr>
            <w:r w:rsidRPr="0044617F">
              <w:rPr>
                <w:color w:val="000000"/>
                <w:sz w:val="20"/>
                <w:szCs w:val="20"/>
              </w:rPr>
              <w:t>«Автоматическая система дозирования реагентов» (АСДР) «Комплексон – 6</w:t>
            </w:r>
            <w:proofErr w:type="gramStart"/>
            <w:r w:rsidRPr="0044617F">
              <w:rPr>
                <w:color w:val="000000"/>
                <w:sz w:val="20"/>
                <w:szCs w:val="20"/>
              </w:rPr>
              <w:t xml:space="preserve">»;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07C2FD44"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Горбуново, улица Советская, 94а</w:t>
            </w:r>
          </w:p>
        </w:tc>
        <w:tc>
          <w:tcPr>
            <w:tcW w:w="5280" w:type="dxa"/>
            <w:tcBorders>
              <w:top w:val="nil"/>
              <w:left w:val="nil"/>
              <w:bottom w:val="single" w:sz="4" w:space="0" w:color="auto"/>
              <w:right w:val="single" w:sz="4" w:space="0" w:color="auto"/>
            </w:tcBorders>
            <w:shd w:val="clear" w:color="auto" w:fill="auto"/>
            <w:noWrap/>
            <w:vAlign w:val="bottom"/>
            <w:hideMark/>
          </w:tcPr>
          <w:p w14:paraId="5E7ACEE7"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28604C69" w14:textId="77777777" w:rsidR="0015476F" w:rsidRPr="0044617F" w:rsidRDefault="0015476F" w:rsidP="0044617F">
            <w:pPr>
              <w:rPr>
                <w:color w:val="000000"/>
                <w:sz w:val="20"/>
                <w:szCs w:val="20"/>
              </w:rPr>
            </w:pPr>
            <w:r w:rsidRPr="0044617F">
              <w:rPr>
                <w:color w:val="000000"/>
                <w:sz w:val="20"/>
                <w:szCs w:val="20"/>
              </w:rPr>
              <w:t>02.01</w:t>
            </w:r>
          </w:p>
        </w:tc>
      </w:tr>
      <w:tr w:rsidR="0015476F" w:rsidRPr="0044617F" w14:paraId="5056ACBD" w14:textId="77777777" w:rsidTr="008039A3">
        <w:trPr>
          <w:trHeight w:val="375"/>
        </w:trPr>
        <w:tc>
          <w:tcPr>
            <w:tcW w:w="11940" w:type="dxa"/>
            <w:gridSpan w:val="5"/>
            <w:tcBorders>
              <w:top w:val="single" w:sz="4" w:space="0" w:color="auto"/>
              <w:left w:val="single" w:sz="4" w:space="0" w:color="auto"/>
              <w:bottom w:val="single" w:sz="4" w:space="0" w:color="auto"/>
              <w:right w:val="nil"/>
            </w:tcBorders>
            <w:shd w:val="clear" w:color="auto" w:fill="auto"/>
            <w:vAlign w:val="bottom"/>
            <w:hideMark/>
          </w:tcPr>
          <w:p w14:paraId="2FA4622A" w14:textId="77777777" w:rsidR="0015476F" w:rsidRPr="0044617F" w:rsidRDefault="0015476F" w:rsidP="0044617F">
            <w:pPr>
              <w:jc w:val="center"/>
              <w:rPr>
                <w:bCs/>
                <w:color w:val="000000"/>
                <w:sz w:val="20"/>
                <w:szCs w:val="20"/>
              </w:rPr>
            </w:pPr>
            <w:r w:rsidRPr="0044617F">
              <w:rPr>
                <w:bCs/>
                <w:color w:val="000000"/>
                <w:sz w:val="20"/>
                <w:szCs w:val="20"/>
              </w:rPr>
              <w:t>Зоновский сельсовет</w:t>
            </w:r>
          </w:p>
        </w:tc>
      </w:tr>
      <w:tr w:rsidR="0015476F" w:rsidRPr="0044617F" w14:paraId="56F785BC" w14:textId="77777777" w:rsidTr="008039A3">
        <w:trPr>
          <w:trHeight w:val="1200"/>
        </w:trPr>
        <w:tc>
          <w:tcPr>
            <w:tcW w:w="300" w:type="dxa"/>
            <w:tcBorders>
              <w:top w:val="nil"/>
              <w:left w:val="single" w:sz="4" w:space="0" w:color="auto"/>
              <w:bottom w:val="single" w:sz="4" w:space="0" w:color="auto"/>
              <w:right w:val="single" w:sz="4" w:space="0" w:color="auto"/>
            </w:tcBorders>
            <w:shd w:val="clear" w:color="000000" w:fill="FFFFFF"/>
            <w:noWrap/>
            <w:vAlign w:val="bottom"/>
            <w:hideMark/>
          </w:tcPr>
          <w:p w14:paraId="282DB371" w14:textId="77777777" w:rsidR="0015476F" w:rsidRPr="0044617F" w:rsidRDefault="0015476F" w:rsidP="0044617F">
            <w:pPr>
              <w:jc w:val="right"/>
              <w:rPr>
                <w:color w:val="000000"/>
                <w:sz w:val="20"/>
                <w:szCs w:val="20"/>
              </w:rPr>
            </w:pPr>
            <w:r w:rsidRPr="0044617F">
              <w:rPr>
                <w:color w:val="000000"/>
                <w:sz w:val="20"/>
                <w:szCs w:val="20"/>
              </w:rPr>
              <w:t>1</w:t>
            </w:r>
          </w:p>
        </w:tc>
        <w:tc>
          <w:tcPr>
            <w:tcW w:w="300" w:type="dxa"/>
            <w:tcBorders>
              <w:top w:val="nil"/>
              <w:left w:val="nil"/>
              <w:bottom w:val="single" w:sz="4" w:space="0" w:color="auto"/>
              <w:right w:val="single" w:sz="4" w:space="0" w:color="auto"/>
            </w:tcBorders>
            <w:shd w:val="clear" w:color="000000" w:fill="FFFFFF"/>
            <w:vAlign w:val="bottom"/>
            <w:hideMark/>
          </w:tcPr>
          <w:p w14:paraId="7C49B549" w14:textId="77777777" w:rsidR="0015476F" w:rsidRPr="0044617F" w:rsidRDefault="0015476F" w:rsidP="0044617F">
            <w:pPr>
              <w:rPr>
                <w:color w:val="000000"/>
                <w:sz w:val="20"/>
                <w:szCs w:val="20"/>
              </w:rPr>
            </w:pPr>
            <w:r w:rsidRPr="0044617F">
              <w:rPr>
                <w:color w:val="000000"/>
                <w:sz w:val="20"/>
                <w:szCs w:val="20"/>
              </w:rPr>
              <w:t xml:space="preserve">Модульная котельная мощностью 1,2 Гкал/ч в с. Зоново ул. Новая Куйбышевского района Новосибирской области; </w:t>
            </w:r>
          </w:p>
        </w:tc>
        <w:tc>
          <w:tcPr>
            <w:tcW w:w="4140" w:type="dxa"/>
            <w:tcBorders>
              <w:top w:val="nil"/>
              <w:left w:val="nil"/>
              <w:bottom w:val="single" w:sz="4" w:space="0" w:color="auto"/>
              <w:right w:val="single" w:sz="4" w:space="0" w:color="auto"/>
            </w:tcBorders>
            <w:shd w:val="clear" w:color="000000" w:fill="FFFFFF"/>
            <w:vAlign w:val="bottom"/>
            <w:hideMark/>
          </w:tcPr>
          <w:p w14:paraId="32BCBD69"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Зоново, улица Новая</w:t>
            </w:r>
          </w:p>
        </w:tc>
        <w:tc>
          <w:tcPr>
            <w:tcW w:w="5280" w:type="dxa"/>
            <w:tcBorders>
              <w:top w:val="nil"/>
              <w:left w:val="nil"/>
              <w:bottom w:val="single" w:sz="4" w:space="0" w:color="auto"/>
              <w:right w:val="single" w:sz="4" w:space="0" w:color="auto"/>
            </w:tcBorders>
            <w:shd w:val="clear" w:color="auto" w:fill="auto"/>
            <w:noWrap/>
            <w:vAlign w:val="center"/>
            <w:hideMark/>
          </w:tcPr>
          <w:p w14:paraId="0DBB43C8" w14:textId="77777777" w:rsidR="0015476F" w:rsidRPr="0044617F" w:rsidRDefault="0015476F" w:rsidP="0044617F">
            <w:pPr>
              <w:rPr>
                <w:color w:val="000000"/>
                <w:sz w:val="20"/>
                <w:szCs w:val="20"/>
              </w:rPr>
            </w:pPr>
            <w:r w:rsidRPr="0044617F">
              <w:rPr>
                <w:color w:val="000000"/>
                <w:sz w:val="20"/>
                <w:szCs w:val="20"/>
              </w:rPr>
              <w:t>Выписка из ЕГРН 30.08.2019 № 54/001/160/2019-868</w:t>
            </w:r>
          </w:p>
        </w:tc>
        <w:tc>
          <w:tcPr>
            <w:tcW w:w="1920" w:type="dxa"/>
            <w:tcBorders>
              <w:top w:val="nil"/>
              <w:left w:val="nil"/>
              <w:bottom w:val="single" w:sz="4" w:space="0" w:color="auto"/>
              <w:right w:val="single" w:sz="4" w:space="0" w:color="auto"/>
            </w:tcBorders>
            <w:shd w:val="clear" w:color="auto" w:fill="auto"/>
            <w:noWrap/>
            <w:vAlign w:val="bottom"/>
            <w:hideMark/>
          </w:tcPr>
          <w:p w14:paraId="642412F1" w14:textId="77777777" w:rsidR="0015476F" w:rsidRPr="0044617F" w:rsidRDefault="0015476F" w:rsidP="0044617F">
            <w:pPr>
              <w:rPr>
                <w:color w:val="000000"/>
                <w:sz w:val="20"/>
                <w:szCs w:val="20"/>
              </w:rPr>
            </w:pPr>
            <w:r w:rsidRPr="0044617F">
              <w:rPr>
                <w:color w:val="000000"/>
                <w:sz w:val="20"/>
                <w:szCs w:val="20"/>
              </w:rPr>
              <w:t>54:14:031301:263</w:t>
            </w:r>
          </w:p>
        </w:tc>
      </w:tr>
      <w:tr w:rsidR="0015476F" w:rsidRPr="0044617F" w14:paraId="121983FE" w14:textId="77777777" w:rsidTr="008039A3">
        <w:trPr>
          <w:trHeight w:val="900"/>
        </w:trPr>
        <w:tc>
          <w:tcPr>
            <w:tcW w:w="300" w:type="dxa"/>
            <w:tcBorders>
              <w:top w:val="nil"/>
              <w:left w:val="single" w:sz="4" w:space="0" w:color="auto"/>
              <w:bottom w:val="single" w:sz="4" w:space="0" w:color="auto"/>
              <w:right w:val="single" w:sz="4" w:space="0" w:color="auto"/>
            </w:tcBorders>
            <w:shd w:val="clear" w:color="000000" w:fill="FFFFFF"/>
            <w:noWrap/>
            <w:vAlign w:val="bottom"/>
            <w:hideMark/>
          </w:tcPr>
          <w:p w14:paraId="70D2637F" w14:textId="77777777" w:rsidR="0015476F" w:rsidRPr="0044617F" w:rsidRDefault="0015476F" w:rsidP="0044617F">
            <w:pPr>
              <w:jc w:val="right"/>
              <w:rPr>
                <w:color w:val="000000"/>
                <w:sz w:val="20"/>
                <w:szCs w:val="20"/>
              </w:rPr>
            </w:pPr>
            <w:r w:rsidRPr="0044617F">
              <w:rPr>
                <w:color w:val="000000"/>
                <w:sz w:val="20"/>
                <w:szCs w:val="20"/>
              </w:rPr>
              <w:t>2</w:t>
            </w:r>
          </w:p>
        </w:tc>
        <w:tc>
          <w:tcPr>
            <w:tcW w:w="300" w:type="dxa"/>
            <w:tcBorders>
              <w:top w:val="nil"/>
              <w:left w:val="nil"/>
              <w:bottom w:val="single" w:sz="4" w:space="0" w:color="auto"/>
              <w:right w:val="single" w:sz="4" w:space="0" w:color="auto"/>
            </w:tcBorders>
            <w:shd w:val="clear" w:color="000000" w:fill="FFFFFF"/>
            <w:vAlign w:val="bottom"/>
            <w:hideMark/>
          </w:tcPr>
          <w:p w14:paraId="523FF60C" w14:textId="77777777" w:rsidR="0015476F" w:rsidRPr="0044617F" w:rsidRDefault="0015476F" w:rsidP="0044617F">
            <w:pPr>
              <w:rPr>
                <w:color w:val="000000"/>
                <w:sz w:val="20"/>
                <w:szCs w:val="20"/>
              </w:rPr>
            </w:pPr>
            <w:proofErr w:type="gramStart"/>
            <w:r w:rsidRPr="0044617F">
              <w:rPr>
                <w:color w:val="000000"/>
                <w:sz w:val="20"/>
                <w:szCs w:val="20"/>
              </w:rPr>
              <w:t xml:space="preserve">Здание;  </w:t>
            </w:r>
            <w:proofErr w:type="gramEnd"/>
          </w:p>
        </w:tc>
        <w:tc>
          <w:tcPr>
            <w:tcW w:w="4140" w:type="dxa"/>
            <w:tcBorders>
              <w:top w:val="nil"/>
              <w:left w:val="nil"/>
              <w:bottom w:val="single" w:sz="4" w:space="0" w:color="auto"/>
              <w:right w:val="single" w:sz="4" w:space="0" w:color="auto"/>
            </w:tcBorders>
            <w:shd w:val="clear" w:color="000000" w:fill="FFFFFF"/>
            <w:vAlign w:val="bottom"/>
            <w:hideMark/>
          </w:tcPr>
          <w:p w14:paraId="7ACF0E63"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Зоново, улица Набережная</w:t>
            </w:r>
          </w:p>
        </w:tc>
        <w:tc>
          <w:tcPr>
            <w:tcW w:w="5280" w:type="dxa"/>
            <w:tcBorders>
              <w:top w:val="nil"/>
              <w:left w:val="nil"/>
              <w:bottom w:val="single" w:sz="4" w:space="0" w:color="auto"/>
              <w:right w:val="single" w:sz="4" w:space="0" w:color="auto"/>
            </w:tcBorders>
            <w:shd w:val="clear" w:color="auto" w:fill="auto"/>
            <w:noWrap/>
            <w:vAlign w:val="center"/>
            <w:hideMark/>
          </w:tcPr>
          <w:p w14:paraId="7467D89C" w14:textId="77777777" w:rsidR="0015476F" w:rsidRPr="0044617F" w:rsidRDefault="0015476F" w:rsidP="0044617F">
            <w:pPr>
              <w:rPr>
                <w:color w:val="000000"/>
                <w:sz w:val="20"/>
                <w:szCs w:val="20"/>
              </w:rPr>
            </w:pPr>
            <w:r w:rsidRPr="0044617F">
              <w:rPr>
                <w:color w:val="000000"/>
                <w:sz w:val="20"/>
                <w:szCs w:val="20"/>
              </w:rPr>
              <w:t>Выписка из ЕГРН 09.09.2019 № 54/001/160/2019-4846</w:t>
            </w:r>
          </w:p>
        </w:tc>
        <w:tc>
          <w:tcPr>
            <w:tcW w:w="1920" w:type="dxa"/>
            <w:tcBorders>
              <w:top w:val="nil"/>
              <w:left w:val="nil"/>
              <w:bottom w:val="single" w:sz="4" w:space="0" w:color="auto"/>
              <w:right w:val="single" w:sz="4" w:space="0" w:color="auto"/>
            </w:tcBorders>
            <w:shd w:val="clear" w:color="auto" w:fill="auto"/>
            <w:noWrap/>
            <w:vAlign w:val="bottom"/>
            <w:hideMark/>
          </w:tcPr>
          <w:p w14:paraId="4EEDC132" w14:textId="77777777" w:rsidR="0015476F" w:rsidRPr="0044617F" w:rsidRDefault="0015476F" w:rsidP="0044617F">
            <w:pPr>
              <w:rPr>
                <w:color w:val="000000"/>
                <w:sz w:val="20"/>
                <w:szCs w:val="20"/>
              </w:rPr>
            </w:pPr>
            <w:r w:rsidRPr="0044617F">
              <w:rPr>
                <w:color w:val="000000"/>
                <w:sz w:val="20"/>
                <w:szCs w:val="20"/>
              </w:rPr>
              <w:t>54:14:031301:211</w:t>
            </w:r>
          </w:p>
        </w:tc>
      </w:tr>
      <w:tr w:rsidR="0015476F" w:rsidRPr="0044617F" w14:paraId="6067B470" w14:textId="77777777" w:rsidTr="008039A3">
        <w:trPr>
          <w:trHeight w:val="900"/>
        </w:trPr>
        <w:tc>
          <w:tcPr>
            <w:tcW w:w="300" w:type="dxa"/>
            <w:tcBorders>
              <w:top w:val="nil"/>
              <w:left w:val="single" w:sz="4" w:space="0" w:color="auto"/>
              <w:bottom w:val="single" w:sz="4" w:space="0" w:color="auto"/>
              <w:right w:val="single" w:sz="4" w:space="0" w:color="auto"/>
            </w:tcBorders>
            <w:shd w:val="clear" w:color="000000" w:fill="FFFFFF"/>
            <w:noWrap/>
            <w:vAlign w:val="bottom"/>
            <w:hideMark/>
          </w:tcPr>
          <w:p w14:paraId="77E95F2B" w14:textId="77777777" w:rsidR="0015476F" w:rsidRPr="0044617F" w:rsidRDefault="0015476F" w:rsidP="0044617F">
            <w:pPr>
              <w:jc w:val="right"/>
              <w:rPr>
                <w:color w:val="000000"/>
                <w:sz w:val="20"/>
                <w:szCs w:val="20"/>
              </w:rPr>
            </w:pPr>
            <w:r w:rsidRPr="0044617F">
              <w:rPr>
                <w:color w:val="000000"/>
                <w:sz w:val="20"/>
                <w:szCs w:val="20"/>
              </w:rPr>
              <w:t>3</w:t>
            </w:r>
          </w:p>
        </w:tc>
        <w:tc>
          <w:tcPr>
            <w:tcW w:w="300" w:type="dxa"/>
            <w:tcBorders>
              <w:top w:val="nil"/>
              <w:left w:val="nil"/>
              <w:bottom w:val="single" w:sz="4" w:space="0" w:color="auto"/>
              <w:right w:val="single" w:sz="4" w:space="0" w:color="auto"/>
            </w:tcBorders>
            <w:shd w:val="clear" w:color="000000" w:fill="FFFFFF"/>
            <w:vAlign w:val="bottom"/>
            <w:hideMark/>
          </w:tcPr>
          <w:p w14:paraId="4EF4E1CB" w14:textId="77777777" w:rsidR="0015476F" w:rsidRPr="0044617F" w:rsidRDefault="0015476F" w:rsidP="0044617F">
            <w:pPr>
              <w:rPr>
                <w:color w:val="000000"/>
                <w:sz w:val="20"/>
                <w:szCs w:val="20"/>
              </w:rPr>
            </w:pPr>
            <w:proofErr w:type="gramStart"/>
            <w:r w:rsidRPr="0044617F">
              <w:rPr>
                <w:color w:val="000000"/>
                <w:sz w:val="20"/>
                <w:szCs w:val="20"/>
              </w:rPr>
              <w:t xml:space="preserve">Водопровод;  </w:t>
            </w:r>
            <w:proofErr w:type="gramEnd"/>
          </w:p>
        </w:tc>
        <w:tc>
          <w:tcPr>
            <w:tcW w:w="4140" w:type="dxa"/>
            <w:tcBorders>
              <w:top w:val="nil"/>
              <w:left w:val="nil"/>
              <w:bottom w:val="single" w:sz="4" w:space="0" w:color="auto"/>
              <w:right w:val="single" w:sz="4" w:space="0" w:color="auto"/>
            </w:tcBorders>
            <w:shd w:val="clear" w:color="000000" w:fill="FFFFFF"/>
            <w:vAlign w:val="bottom"/>
            <w:hideMark/>
          </w:tcPr>
          <w:p w14:paraId="2386F540"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Зоново, улицы Новая, Набережная</w:t>
            </w:r>
          </w:p>
        </w:tc>
        <w:tc>
          <w:tcPr>
            <w:tcW w:w="5280" w:type="dxa"/>
            <w:tcBorders>
              <w:top w:val="nil"/>
              <w:left w:val="nil"/>
              <w:bottom w:val="single" w:sz="4" w:space="0" w:color="auto"/>
              <w:right w:val="single" w:sz="4" w:space="0" w:color="auto"/>
            </w:tcBorders>
            <w:shd w:val="clear" w:color="auto" w:fill="auto"/>
            <w:noWrap/>
            <w:vAlign w:val="center"/>
            <w:hideMark/>
          </w:tcPr>
          <w:p w14:paraId="0B7B5D30" w14:textId="77777777" w:rsidR="0015476F" w:rsidRPr="0044617F" w:rsidRDefault="0015476F" w:rsidP="0044617F">
            <w:pPr>
              <w:rPr>
                <w:color w:val="000000"/>
                <w:sz w:val="20"/>
                <w:szCs w:val="20"/>
              </w:rPr>
            </w:pPr>
            <w:r w:rsidRPr="0044617F">
              <w:rPr>
                <w:color w:val="000000"/>
                <w:sz w:val="20"/>
                <w:szCs w:val="20"/>
              </w:rPr>
              <w:t>Выписка из ЕГРН 30.08.2019 № 54/001/160/2019-870</w:t>
            </w:r>
          </w:p>
        </w:tc>
        <w:tc>
          <w:tcPr>
            <w:tcW w:w="1920" w:type="dxa"/>
            <w:tcBorders>
              <w:top w:val="nil"/>
              <w:left w:val="nil"/>
              <w:bottom w:val="single" w:sz="4" w:space="0" w:color="auto"/>
              <w:right w:val="single" w:sz="4" w:space="0" w:color="auto"/>
            </w:tcBorders>
            <w:shd w:val="clear" w:color="auto" w:fill="auto"/>
            <w:noWrap/>
            <w:vAlign w:val="bottom"/>
            <w:hideMark/>
          </w:tcPr>
          <w:p w14:paraId="16B2B21D" w14:textId="77777777" w:rsidR="0015476F" w:rsidRPr="0044617F" w:rsidRDefault="0015476F" w:rsidP="0044617F">
            <w:pPr>
              <w:rPr>
                <w:color w:val="000000"/>
                <w:sz w:val="20"/>
                <w:szCs w:val="20"/>
              </w:rPr>
            </w:pPr>
            <w:r w:rsidRPr="0044617F">
              <w:rPr>
                <w:color w:val="000000"/>
                <w:sz w:val="20"/>
                <w:szCs w:val="20"/>
              </w:rPr>
              <w:t>54:14:031301:207</w:t>
            </w:r>
          </w:p>
        </w:tc>
      </w:tr>
      <w:tr w:rsidR="0015476F" w:rsidRPr="0044617F" w14:paraId="34B17B4C" w14:textId="77777777" w:rsidTr="008039A3">
        <w:trPr>
          <w:trHeight w:val="900"/>
        </w:trPr>
        <w:tc>
          <w:tcPr>
            <w:tcW w:w="300" w:type="dxa"/>
            <w:tcBorders>
              <w:top w:val="nil"/>
              <w:left w:val="single" w:sz="4" w:space="0" w:color="auto"/>
              <w:bottom w:val="single" w:sz="4" w:space="0" w:color="auto"/>
              <w:right w:val="single" w:sz="4" w:space="0" w:color="auto"/>
            </w:tcBorders>
            <w:shd w:val="clear" w:color="000000" w:fill="FFFFFF"/>
            <w:noWrap/>
            <w:vAlign w:val="bottom"/>
            <w:hideMark/>
          </w:tcPr>
          <w:p w14:paraId="0582057B" w14:textId="77777777" w:rsidR="0015476F" w:rsidRPr="0044617F" w:rsidRDefault="0015476F" w:rsidP="0044617F">
            <w:pPr>
              <w:jc w:val="right"/>
              <w:rPr>
                <w:color w:val="000000"/>
                <w:sz w:val="20"/>
                <w:szCs w:val="20"/>
              </w:rPr>
            </w:pPr>
            <w:r w:rsidRPr="0044617F">
              <w:rPr>
                <w:color w:val="000000"/>
                <w:sz w:val="20"/>
                <w:szCs w:val="20"/>
              </w:rPr>
              <w:t>4</w:t>
            </w:r>
          </w:p>
        </w:tc>
        <w:tc>
          <w:tcPr>
            <w:tcW w:w="300" w:type="dxa"/>
            <w:tcBorders>
              <w:top w:val="nil"/>
              <w:left w:val="nil"/>
              <w:bottom w:val="single" w:sz="4" w:space="0" w:color="auto"/>
              <w:right w:val="single" w:sz="4" w:space="0" w:color="auto"/>
            </w:tcBorders>
            <w:shd w:val="clear" w:color="000000" w:fill="FFFFFF"/>
            <w:vAlign w:val="bottom"/>
            <w:hideMark/>
          </w:tcPr>
          <w:p w14:paraId="6818FC86" w14:textId="77777777" w:rsidR="0015476F" w:rsidRPr="0044617F" w:rsidRDefault="0015476F" w:rsidP="0044617F">
            <w:pPr>
              <w:rPr>
                <w:color w:val="000000"/>
                <w:sz w:val="20"/>
                <w:szCs w:val="20"/>
              </w:rPr>
            </w:pPr>
            <w:r w:rsidRPr="0044617F">
              <w:rPr>
                <w:color w:val="000000"/>
                <w:sz w:val="20"/>
                <w:szCs w:val="20"/>
              </w:rPr>
              <w:t xml:space="preserve">Водозаборная скважина в с. Зоново, Куйбышевского района Новосибирской области; </w:t>
            </w:r>
          </w:p>
        </w:tc>
        <w:tc>
          <w:tcPr>
            <w:tcW w:w="4140" w:type="dxa"/>
            <w:tcBorders>
              <w:top w:val="nil"/>
              <w:left w:val="nil"/>
              <w:bottom w:val="single" w:sz="4" w:space="0" w:color="auto"/>
              <w:right w:val="single" w:sz="4" w:space="0" w:color="auto"/>
            </w:tcBorders>
            <w:shd w:val="clear" w:color="000000" w:fill="FFFFFF"/>
            <w:vAlign w:val="bottom"/>
            <w:hideMark/>
          </w:tcPr>
          <w:p w14:paraId="219C8D67"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Зоново, улица Набережная</w:t>
            </w:r>
          </w:p>
        </w:tc>
        <w:tc>
          <w:tcPr>
            <w:tcW w:w="5280" w:type="dxa"/>
            <w:tcBorders>
              <w:top w:val="nil"/>
              <w:left w:val="nil"/>
              <w:bottom w:val="single" w:sz="4" w:space="0" w:color="auto"/>
              <w:right w:val="single" w:sz="4" w:space="0" w:color="auto"/>
            </w:tcBorders>
            <w:shd w:val="clear" w:color="auto" w:fill="auto"/>
            <w:noWrap/>
            <w:vAlign w:val="center"/>
            <w:hideMark/>
          </w:tcPr>
          <w:p w14:paraId="0DE97167" w14:textId="77777777" w:rsidR="0015476F" w:rsidRPr="0044617F" w:rsidRDefault="0015476F" w:rsidP="0044617F">
            <w:pPr>
              <w:rPr>
                <w:color w:val="000000"/>
                <w:sz w:val="20"/>
                <w:szCs w:val="20"/>
              </w:rPr>
            </w:pPr>
            <w:r w:rsidRPr="0044617F">
              <w:rPr>
                <w:color w:val="000000"/>
                <w:sz w:val="20"/>
                <w:szCs w:val="20"/>
              </w:rPr>
              <w:t>Выписка из ЕГРН 30.08.2019 № 54/001/160/2019-872</w:t>
            </w:r>
          </w:p>
        </w:tc>
        <w:tc>
          <w:tcPr>
            <w:tcW w:w="1920" w:type="dxa"/>
            <w:tcBorders>
              <w:top w:val="nil"/>
              <w:left w:val="nil"/>
              <w:bottom w:val="single" w:sz="4" w:space="0" w:color="auto"/>
              <w:right w:val="single" w:sz="4" w:space="0" w:color="auto"/>
            </w:tcBorders>
            <w:shd w:val="clear" w:color="auto" w:fill="auto"/>
            <w:noWrap/>
            <w:vAlign w:val="bottom"/>
            <w:hideMark/>
          </w:tcPr>
          <w:p w14:paraId="4FB02CBF" w14:textId="77777777" w:rsidR="0015476F" w:rsidRPr="0044617F" w:rsidRDefault="0015476F" w:rsidP="0044617F">
            <w:pPr>
              <w:rPr>
                <w:color w:val="000000"/>
                <w:sz w:val="20"/>
                <w:szCs w:val="20"/>
              </w:rPr>
            </w:pPr>
            <w:r w:rsidRPr="0044617F">
              <w:rPr>
                <w:color w:val="000000"/>
                <w:sz w:val="20"/>
                <w:szCs w:val="20"/>
              </w:rPr>
              <w:t>54:14:031301:210</w:t>
            </w:r>
          </w:p>
        </w:tc>
      </w:tr>
      <w:tr w:rsidR="0015476F" w:rsidRPr="0044617F" w14:paraId="1119676D" w14:textId="77777777" w:rsidTr="008039A3">
        <w:trPr>
          <w:trHeight w:val="900"/>
        </w:trPr>
        <w:tc>
          <w:tcPr>
            <w:tcW w:w="300" w:type="dxa"/>
            <w:tcBorders>
              <w:top w:val="nil"/>
              <w:left w:val="single" w:sz="4" w:space="0" w:color="auto"/>
              <w:bottom w:val="single" w:sz="4" w:space="0" w:color="auto"/>
              <w:right w:val="single" w:sz="4" w:space="0" w:color="auto"/>
            </w:tcBorders>
            <w:shd w:val="clear" w:color="000000" w:fill="FFFFFF"/>
            <w:noWrap/>
            <w:vAlign w:val="bottom"/>
            <w:hideMark/>
          </w:tcPr>
          <w:p w14:paraId="17D3D945" w14:textId="77777777" w:rsidR="0015476F" w:rsidRPr="0044617F" w:rsidRDefault="0015476F" w:rsidP="0044617F">
            <w:pPr>
              <w:jc w:val="right"/>
              <w:rPr>
                <w:color w:val="000000"/>
                <w:sz w:val="20"/>
                <w:szCs w:val="20"/>
              </w:rPr>
            </w:pPr>
            <w:r w:rsidRPr="0044617F">
              <w:rPr>
                <w:color w:val="000000"/>
                <w:sz w:val="20"/>
                <w:szCs w:val="20"/>
              </w:rPr>
              <w:lastRenderedPageBreak/>
              <w:t>5</w:t>
            </w:r>
          </w:p>
        </w:tc>
        <w:tc>
          <w:tcPr>
            <w:tcW w:w="300" w:type="dxa"/>
            <w:tcBorders>
              <w:top w:val="nil"/>
              <w:left w:val="nil"/>
              <w:bottom w:val="single" w:sz="4" w:space="0" w:color="auto"/>
              <w:right w:val="single" w:sz="4" w:space="0" w:color="auto"/>
            </w:tcBorders>
            <w:shd w:val="clear" w:color="000000" w:fill="FFFFFF"/>
            <w:vAlign w:val="bottom"/>
            <w:hideMark/>
          </w:tcPr>
          <w:p w14:paraId="3542EA8F" w14:textId="77777777" w:rsidR="0015476F" w:rsidRPr="0044617F" w:rsidRDefault="0015476F" w:rsidP="0044617F">
            <w:pPr>
              <w:rPr>
                <w:color w:val="000000"/>
                <w:sz w:val="20"/>
                <w:szCs w:val="20"/>
              </w:rPr>
            </w:pPr>
            <w:r w:rsidRPr="0044617F">
              <w:rPr>
                <w:color w:val="000000"/>
                <w:sz w:val="20"/>
                <w:szCs w:val="20"/>
              </w:rPr>
              <w:t>Водозаборная скважина;</w:t>
            </w:r>
          </w:p>
        </w:tc>
        <w:tc>
          <w:tcPr>
            <w:tcW w:w="4140" w:type="dxa"/>
            <w:tcBorders>
              <w:top w:val="nil"/>
              <w:left w:val="nil"/>
              <w:bottom w:val="single" w:sz="4" w:space="0" w:color="auto"/>
              <w:right w:val="single" w:sz="4" w:space="0" w:color="auto"/>
            </w:tcBorders>
            <w:shd w:val="clear" w:color="000000" w:fill="FFFFFF"/>
            <w:vAlign w:val="bottom"/>
            <w:hideMark/>
          </w:tcPr>
          <w:p w14:paraId="632D3628"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село Зоново, улица Новая</w:t>
            </w:r>
          </w:p>
        </w:tc>
        <w:tc>
          <w:tcPr>
            <w:tcW w:w="5280" w:type="dxa"/>
            <w:tcBorders>
              <w:top w:val="nil"/>
              <w:left w:val="nil"/>
              <w:bottom w:val="single" w:sz="4" w:space="0" w:color="auto"/>
              <w:right w:val="single" w:sz="4" w:space="0" w:color="auto"/>
            </w:tcBorders>
            <w:shd w:val="clear" w:color="auto" w:fill="auto"/>
            <w:noWrap/>
            <w:vAlign w:val="center"/>
            <w:hideMark/>
          </w:tcPr>
          <w:p w14:paraId="58837DF0" w14:textId="77777777" w:rsidR="0015476F" w:rsidRPr="0044617F" w:rsidRDefault="0015476F" w:rsidP="0044617F">
            <w:pPr>
              <w:rPr>
                <w:color w:val="000000"/>
                <w:sz w:val="20"/>
                <w:szCs w:val="20"/>
              </w:rPr>
            </w:pPr>
            <w:r w:rsidRPr="0044617F">
              <w:rPr>
                <w:color w:val="000000"/>
                <w:sz w:val="20"/>
                <w:szCs w:val="20"/>
              </w:rPr>
              <w:t>Выписка из ЕГРН 30.08.2019 № 54/001/160/2019-875</w:t>
            </w:r>
          </w:p>
        </w:tc>
        <w:tc>
          <w:tcPr>
            <w:tcW w:w="1920" w:type="dxa"/>
            <w:tcBorders>
              <w:top w:val="nil"/>
              <w:left w:val="nil"/>
              <w:bottom w:val="single" w:sz="4" w:space="0" w:color="auto"/>
              <w:right w:val="single" w:sz="4" w:space="0" w:color="auto"/>
            </w:tcBorders>
            <w:shd w:val="clear" w:color="auto" w:fill="auto"/>
            <w:noWrap/>
            <w:vAlign w:val="bottom"/>
            <w:hideMark/>
          </w:tcPr>
          <w:p w14:paraId="47833F1F" w14:textId="77777777" w:rsidR="0015476F" w:rsidRPr="0044617F" w:rsidRDefault="0015476F" w:rsidP="0044617F">
            <w:pPr>
              <w:rPr>
                <w:color w:val="000000"/>
                <w:sz w:val="20"/>
                <w:szCs w:val="20"/>
              </w:rPr>
            </w:pPr>
            <w:r w:rsidRPr="0044617F">
              <w:rPr>
                <w:color w:val="000000"/>
                <w:sz w:val="20"/>
                <w:szCs w:val="20"/>
              </w:rPr>
              <w:t>54:14:031301:208</w:t>
            </w:r>
          </w:p>
        </w:tc>
      </w:tr>
      <w:tr w:rsidR="0015476F" w:rsidRPr="0044617F" w14:paraId="494BC77E" w14:textId="77777777" w:rsidTr="008039A3">
        <w:trPr>
          <w:trHeight w:val="900"/>
        </w:trPr>
        <w:tc>
          <w:tcPr>
            <w:tcW w:w="300" w:type="dxa"/>
            <w:tcBorders>
              <w:top w:val="nil"/>
              <w:left w:val="single" w:sz="4" w:space="0" w:color="auto"/>
              <w:bottom w:val="single" w:sz="4" w:space="0" w:color="auto"/>
              <w:right w:val="single" w:sz="4" w:space="0" w:color="auto"/>
            </w:tcBorders>
            <w:shd w:val="clear" w:color="000000" w:fill="FFFFFF"/>
            <w:noWrap/>
            <w:vAlign w:val="bottom"/>
            <w:hideMark/>
          </w:tcPr>
          <w:p w14:paraId="16A167F0" w14:textId="77777777" w:rsidR="0015476F" w:rsidRPr="0044617F" w:rsidRDefault="0015476F" w:rsidP="0044617F">
            <w:pPr>
              <w:jc w:val="right"/>
              <w:rPr>
                <w:color w:val="000000"/>
                <w:sz w:val="20"/>
                <w:szCs w:val="20"/>
              </w:rPr>
            </w:pPr>
            <w:r w:rsidRPr="0044617F">
              <w:rPr>
                <w:color w:val="000000"/>
                <w:sz w:val="20"/>
                <w:szCs w:val="20"/>
              </w:rPr>
              <w:t>6</w:t>
            </w:r>
          </w:p>
        </w:tc>
        <w:tc>
          <w:tcPr>
            <w:tcW w:w="300" w:type="dxa"/>
            <w:tcBorders>
              <w:top w:val="nil"/>
              <w:left w:val="nil"/>
              <w:bottom w:val="single" w:sz="4" w:space="0" w:color="auto"/>
              <w:right w:val="single" w:sz="4" w:space="0" w:color="auto"/>
            </w:tcBorders>
            <w:shd w:val="clear" w:color="000000" w:fill="FFFFFF"/>
            <w:vAlign w:val="bottom"/>
            <w:hideMark/>
          </w:tcPr>
          <w:p w14:paraId="491D2386" w14:textId="77777777" w:rsidR="0015476F" w:rsidRPr="0044617F" w:rsidRDefault="0015476F" w:rsidP="0044617F">
            <w:pPr>
              <w:rPr>
                <w:color w:val="000000"/>
                <w:sz w:val="20"/>
                <w:szCs w:val="20"/>
              </w:rPr>
            </w:pPr>
            <w:r w:rsidRPr="0044617F">
              <w:rPr>
                <w:color w:val="000000"/>
                <w:sz w:val="20"/>
                <w:szCs w:val="20"/>
              </w:rPr>
              <w:t xml:space="preserve">Теплотрасса с сопутствующим холодным водоснабжением; </w:t>
            </w:r>
          </w:p>
        </w:tc>
        <w:tc>
          <w:tcPr>
            <w:tcW w:w="4140" w:type="dxa"/>
            <w:tcBorders>
              <w:top w:val="nil"/>
              <w:left w:val="nil"/>
              <w:bottom w:val="single" w:sz="4" w:space="0" w:color="auto"/>
              <w:right w:val="single" w:sz="4" w:space="0" w:color="auto"/>
            </w:tcBorders>
            <w:shd w:val="clear" w:color="000000" w:fill="FFFFFF"/>
            <w:vAlign w:val="bottom"/>
            <w:hideMark/>
          </w:tcPr>
          <w:p w14:paraId="7DE8B480"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село Зоново, улицы Новая, Набережная</w:t>
            </w:r>
          </w:p>
        </w:tc>
        <w:tc>
          <w:tcPr>
            <w:tcW w:w="5280" w:type="dxa"/>
            <w:tcBorders>
              <w:top w:val="nil"/>
              <w:left w:val="nil"/>
              <w:bottom w:val="single" w:sz="4" w:space="0" w:color="auto"/>
              <w:right w:val="single" w:sz="4" w:space="0" w:color="auto"/>
            </w:tcBorders>
            <w:shd w:val="clear" w:color="auto" w:fill="auto"/>
            <w:noWrap/>
            <w:vAlign w:val="center"/>
            <w:hideMark/>
          </w:tcPr>
          <w:p w14:paraId="6361971F" w14:textId="77777777" w:rsidR="0015476F" w:rsidRPr="0044617F" w:rsidRDefault="0015476F" w:rsidP="0044617F">
            <w:pPr>
              <w:rPr>
                <w:color w:val="000000"/>
                <w:sz w:val="20"/>
                <w:szCs w:val="20"/>
              </w:rPr>
            </w:pPr>
            <w:r w:rsidRPr="0044617F">
              <w:rPr>
                <w:color w:val="000000"/>
                <w:sz w:val="20"/>
                <w:szCs w:val="20"/>
              </w:rPr>
              <w:t>Выписка из ЕГРН 30.08.2019 № 54/001/160/2019-873</w:t>
            </w:r>
          </w:p>
        </w:tc>
        <w:tc>
          <w:tcPr>
            <w:tcW w:w="1920" w:type="dxa"/>
            <w:tcBorders>
              <w:top w:val="nil"/>
              <w:left w:val="nil"/>
              <w:bottom w:val="single" w:sz="4" w:space="0" w:color="auto"/>
              <w:right w:val="single" w:sz="4" w:space="0" w:color="auto"/>
            </w:tcBorders>
            <w:shd w:val="clear" w:color="auto" w:fill="auto"/>
            <w:noWrap/>
            <w:vAlign w:val="bottom"/>
            <w:hideMark/>
          </w:tcPr>
          <w:p w14:paraId="31EF6D95" w14:textId="77777777" w:rsidR="0015476F" w:rsidRPr="0044617F" w:rsidRDefault="0015476F" w:rsidP="0044617F">
            <w:pPr>
              <w:rPr>
                <w:color w:val="000000"/>
                <w:sz w:val="20"/>
                <w:szCs w:val="20"/>
              </w:rPr>
            </w:pPr>
            <w:r w:rsidRPr="0044617F">
              <w:rPr>
                <w:color w:val="000000"/>
                <w:sz w:val="20"/>
                <w:szCs w:val="20"/>
              </w:rPr>
              <w:t>54:14:031301:209</w:t>
            </w:r>
          </w:p>
        </w:tc>
      </w:tr>
      <w:tr w:rsidR="0015476F" w:rsidRPr="0044617F" w14:paraId="424C378C" w14:textId="77777777" w:rsidTr="008039A3">
        <w:trPr>
          <w:trHeight w:val="900"/>
        </w:trPr>
        <w:tc>
          <w:tcPr>
            <w:tcW w:w="300" w:type="dxa"/>
            <w:tcBorders>
              <w:top w:val="nil"/>
              <w:left w:val="single" w:sz="4" w:space="0" w:color="auto"/>
              <w:bottom w:val="single" w:sz="4" w:space="0" w:color="auto"/>
              <w:right w:val="single" w:sz="4" w:space="0" w:color="auto"/>
            </w:tcBorders>
            <w:shd w:val="clear" w:color="000000" w:fill="FFFFFF"/>
            <w:noWrap/>
            <w:vAlign w:val="bottom"/>
            <w:hideMark/>
          </w:tcPr>
          <w:p w14:paraId="7B3108DB" w14:textId="77777777" w:rsidR="0015476F" w:rsidRPr="0044617F" w:rsidRDefault="0015476F" w:rsidP="0044617F">
            <w:pPr>
              <w:jc w:val="right"/>
              <w:rPr>
                <w:color w:val="000000"/>
                <w:sz w:val="20"/>
                <w:szCs w:val="20"/>
              </w:rPr>
            </w:pPr>
            <w:r w:rsidRPr="0044617F">
              <w:rPr>
                <w:color w:val="000000"/>
                <w:sz w:val="20"/>
                <w:szCs w:val="20"/>
              </w:rPr>
              <w:t>7</w:t>
            </w:r>
          </w:p>
        </w:tc>
        <w:tc>
          <w:tcPr>
            <w:tcW w:w="300" w:type="dxa"/>
            <w:tcBorders>
              <w:top w:val="nil"/>
              <w:left w:val="nil"/>
              <w:bottom w:val="single" w:sz="4" w:space="0" w:color="auto"/>
              <w:right w:val="single" w:sz="4" w:space="0" w:color="auto"/>
            </w:tcBorders>
            <w:shd w:val="clear" w:color="000000" w:fill="FFFFFF"/>
            <w:vAlign w:val="bottom"/>
            <w:hideMark/>
          </w:tcPr>
          <w:p w14:paraId="232DC2D4" w14:textId="77777777" w:rsidR="0015476F" w:rsidRPr="0044617F" w:rsidRDefault="0015476F" w:rsidP="0044617F">
            <w:pPr>
              <w:rPr>
                <w:color w:val="000000"/>
                <w:sz w:val="20"/>
                <w:szCs w:val="20"/>
              </w:rPr>
            </w:pPr>
            <w:r w:rsidRPr="0044617F">
              <w:rPr>
                <w:color w:val="000000"/>
                <w:sz w:val="20"/>
                <w:szCs w:val="20"/>
              </w:rPr>
              <w:t>Водозаборная скважина;</w:t>
            </w:r>
          </w:p>
        </w:tc>
        <w:tc>
          <w:tcPr>
            <w:tcW w:w="4140" w:type="dxa"/>
            <w:tcBorders>
              <w:top w:val="nil"/>
              <w:left w:val="nil"/>
              <w:bottom w:val="single" w:sz="4" w:space="0" w:color="auto"/>
              <w:right w:val="single" w:sz="4" w:space="0" w:color="auto"/>
            </w:tcBorders>
            <w:shd w:val="clear" w:color="000000" w:fill="FFFFFF"/>
            <w:vAlign w:val="bottom"/>
            <w:hideMark/>
          </w:tcPr>
          <w:p w14:paraId="2D980FDD"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деревня Ежула, улица Таежная</w:t>
            </w:r>
          </w:p>
        </w:tc>
        <w:tc>
          <w:tcPr>
            <w:tcW w:w="5280" w:type="dxa"/>
            <w:tcBorders>
              <w:top w:val="nil"/>
              <w:left w:val="nil"/>
              <w:bottom w:val="single" w:sz="4" w:space="0" w:color="auto"/>
              <w:right w:val="single" w:sz="4" w:space="0" w:color="auto"/>
            </w:tcBorders>
            <w:shd w:val="clear" w:color="auto" w:fill="auto"/>
            <w:noWrap/>
            <w:vAlign w:val="center"/>
            <w:hideMark/>
          </w:tcPr>
          <w:p w14:paraId="3DA56AC0" w14:textId="77777777" w:rsidR="0015476F" w:rsidRPr="0044617F" w:rsidRDefault="0015476F" w:rsidP="0044617F">
            <w:pPr>
              <w:rPr>
                <w:color w:val="000000"/>
                <w:sz w:val="20"/>
                <w:szCs w:val="20"/>
              </w:rPr>
            </w:pPr>
            <w:r w:rsidRPr="0044617F">
              <w:rPr>
                <w:color w:val="000000"/>
                <w:sz w:val="20"/>
                <w:szCs w:val="20"/>
              </w:rPr>
              <w:t>Выписка из ЕГРН 30.08.2019 № 54/001/160/2019-874</w:t>
            </w:r>
          </w:p>
        </w:tc>
        <w:tc>
          <w:tcPr>
            <w:tcW w:w="1920" w:type="dxa"/>
            <w:tcBorders>
              <w:top w:val="nil"/>
              <w:left w:val="nil"/>
              <w:bottom w:val="single" w:sz="4" w:space="0" w:color="auto"/>
              <w:right w:val="single" w:sz="4" w:space="0" w:color="auto"/>
            </w:tcBorders>
            <w:shd w:val="clear" w:color="auto" w:fill="auto"/>
            <w:noWrap/>
            <w:vAlign w:val="bottom"/>
            <w:hideMark/>
          </w:tcPr>
          <w:p w14:paraId="0DFD1CF2" w14:textId="77777777" w:rsidR="0015476F" w:rsidRPr="0044617F" w:rsidRDefault="0015476F" w:rsidP="0044617F">
            <w:pPr>
              <w:rPr>
                <w:color w:val="000000"/>
                <w:sz w:val="20"/>
                <w:szCs w:val="20"/>
              </w:rPr>
            </w:pPr>
            <w:r w:rsidRPr="0044617F">
              <w:rPr>
                <w:color w:val="000000"/>
                <w:sz w:val="20"/>
                <w:szCs w:val="20"/>
              </w:rPr>
              <w:t>54:14:021401:50</w:t>
            </w:r>
          </w:p>
        </w:tc>
      </w:tr>
      <w:tr w:rsidR="0015476F" w:rsidRPr="0044617F" w14:paraId="51DDCFB4" w14:textId="77777777" w:rsidTr="008039A3">
        <w:trPr>
          <w:trHeight w:val="900"/>
        </w:trPr>
        <w:tc>
          <w:tcPr>
            <w:tcW w:w="300" w:type="dxa"/>
            <w:tcBorders>
              <w:top w:val="nil"/>
              <w:left w:val="single" w:sz="4" w:space="0" w:color="auto"/>
              <w:bottom w:val="single" w:sz="4" w:space="0" w:color="auto"/>
              <w:right w:val="single" w:sz="4" w:space="0" w:color="auto"/>
            </w:tcBorders>
            <w:shd w:val="clear" w:color="000000" w:fill="FFFFFF"/>
            <w:noWrap/>
            <w:vAlign w:val="bottom"/>
            <w:hideMark/>
          </w:tcPr>
          <w:p w14:paraId="00FBC237" w14:textId="77777777" w:rsidR="0015476F" w:rsidRPr="0044617F" w:rsidRDefault="0015476F" w:rsidP="0044617F">
            <w:pPr>
              <w:jc w:val="right"/>
              <w:rPr>
                <w:color w:val="000000"/>
                <w:sz w:val="20"/>
                <w:szCs w:val="20"/>
              </w:rPr>
            </w:pPr>
            <w:r w:rsidRPr="0044617F">
              <w:rPr>
                <w:color w:val="000000"/>
                <w:sz w:val="20"/>
                <w:szCs w:val="20"/>
              </w:rPr>
              <w:t>8</w:t>
            </w:r>
          </w:p>
        </w:tc>
        <w:tc>
          <w:tcPr>
            <w:tcW w:w="300" w:type="dxa"/>
            <w:tcBorders>
              <w:top w:val="nil"/>
              <w:left w:val="nil"/>
              <w:bottom w:val="single" w:sz="4" w:space="0" w:color="auto"/>
              <w:right w:val="single" w:sz="4" w:space="0" w:color="auto"/>
            </w:tcBorders>
            <w:shd w:val="clear" w:color="000000" w:fill="FFFFFF"/>
            <w:vAlign w:val="bottom"/>
            <w:hideMark/>
          </w:tcPr>
          <w:p w14:paraId="55566EFA" w14:textId="77777777" w:rsidR="0015476F" w:rsidRPr="0044617F" w:rsidRDefault="0015476F" w:rsidP="0044617F">
            <w:pPr>
              <w:rPr>
                <w:color w:val="000000"/>
                <w:sz w:val="20"/>
                <w:szCs w:val="20"/>
              </w:rPr>
            </w:pPr>
            <w:r w:rsidRPr="0044617F">
              <w:rPr>
                <w:color w:val="000000"/>
                <w:sz w:val="20"/>
                <w:szCs w:val="20"/>
              </w:rPr>
              <w:t xml:space="preserve">Автоматическая система дозирования реагентов АСДР, </w:t>
            </w:r>
          </w:p>
        </w:tc>
        <w:tc>
          <w:tcPr>
            <w:tcW w:w="4140" w:type="dxa"/>
            <w:tcBorders>
              <w:top w:val="nil"/>
              <w:left w:val="nil"/>
              <w:bottom w:val="single" w:sz="4" w:space="0" w:color="auto"/>
              <w:right w:val="single" w:sz="4" w:space="0" w:color="auto"/>
            </w:tcBorders>
            <w:shd w:val="clear" w:color="000000" w:fill="FFFFFF"/>
            <w:vAlign w:val="bottom"/>
            <w:hideMark/>
          </w:tcPr>
          <w:p w14:paraId="6FEC5319"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Зоново, улица Новая</w:t>
            </w:r>
          </w:p>
        </w:tc>
        <w:tc>
          <w:tcPr>
            <w:tcW w:w="5280" w:type="dxa"/>
            <w:tcBorders>
              <w:top w:val="nil"/>
              <w:left w:val="nil"/>
              <w:bottom w:val="single" w:sz="4" w:space="0" w:color="auto"/>
              <w:right w:val="single" w:sz="4" w:space="0" w:color="auto"/>
            </w:tcBorders>
            <w:shd w:val="clear" w:color="auto" w:fill="auto"/>
            <w:noWrap/>
            <w:vAlign w:val="bottom"/>
            <w:hideMark/>
          </w:tcPr>
          <w:p w14:paraId="583CC910"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2EFA42B4" w14:textId="77777777" w:rsidR="0015476F" w:rsidRPr="0044617F" w:rsidRDefault="0015476F" w:rsidP="0044617F">
            <w:pPr>
              <w:rPr>
                <w:color w:val="000000"/>
                <w:sz w:val="20"/>
                <w:szCs w:val="20"/>
              </w:rPr>
            </w:pPr>
            <w:r w:rsidRPr="0044617F">
              <w:rPr>
                <w:color w:val="000000"/>
                <w:sz w:val="20"/>
                <w:szCs w:val="20"/>
              </w:rPr>
              <w:t>02.01</w:t>
            </w:r>
          </w:p>
        </w:tc>
      </w:tr>
      <w:tr w:rsidR="0015476F" w:rsidRPr="0044617F" w14:paraId="628FC81A" w14:textId="77777777" w:rsidTr="008039A3">
        <w:trPr>
          <w:trHeight w:val="705"/>
        </w:trPr>
        <w:tc>
          <w:tcPr>
            <w:tcW w:w="300" w:type="dxa"/>
            <w:tcBorders>
              <w:top w:val="nil"/>
              <w:left w:val="single" w:sz="4" w:space="0" w:color="auto"/>
              <w:bottom w:val="single" w:sz="4" w:space="0" w:color="auto"/>
              <w:right w:val="single" w:sz="4" w:space="0" w:color="auto"/>
            </w:tcBorders>
            <w:shd w:val="clear" w:color="000000" w:fill="FFFFFF"/>
            <w:noWrap/>
            <w:vAlign w:val="bottom"/>
            <w:hideMark/>
          </w:tcPr>
          <w:p w14:paraId="4575FDD6" w14:textId="77777777" w:rsidR="0015476F" w:rsidRPr="0044617F" w:rsidRDefault="0015476F" w:rsidP="0044617F">
            <w:pPr>
              <w:jc w:val="right"/>
              <w:rPr>
                <w:color w:val="000000"/>
                <w:sz w:val="20"/>
                <w:szCs w:val="20"/>
              </w:rPr>
            </w:pPr>
            <w:r w:rsidRPr="0044617F">
              <w:rPr>
                <w:color w:val="000000"/>
                <w:sz w:val="20"/>
                <w:szCs w:val="20"/>
              </w:rPr>
              <w:t>9</w:t>
            </w:r>
          </w:p>
        </w:tc>
        <w:tc>
          <w:tcPr>
            <w:tcW w:w="300" w:type="dxa"/>
            <w:tcBorders>
              <w:top w:val="nil"/>
              <w:left w:val="nil"/>
              <w:bottom w:val="single" w:sz="4" w:space="0" w:color="auto"/>
              <w:right w:val="single" w:sz="4" w:space="0" w:color="auto"/>
            </w:tcBorders>
            <w:shd w:val="clear" w:color="000000" w:fill="FFFFFF"/>
            <w:vAlign w:val="center"/>
            <w:hideMark/>
          </w:tcPr>
          <w:p w14:paraId="5A97E597" w14:textId="77777777" w:rsidR="0015476F" w:rsidRPr="0044617F" w:rsidRDefault="0015476F" w:rsidP="0044617F">
            <w:pPr>
              <w:rPr>
                <w:color w:val="000000"/>
                <w:sz w:val="20"/>
                <w:szCs w:val="20"/>
              </w:rPr>
            </w:pPr>
            <w:r w:rsidRPr="0044617F">
              <w:rPr>
                <w:color w:val="000000"/>
                <w:sz w:val="20"/>
                <w:szCs w:val="20"/>
              </w:rPr>
              <w:t xml:space="preserve">Насос Wilo-IPL  65/175-7.5/2 циркуляционный; </w:t>
            </w:r>
          </w:p>
        </w:tc>
        <w:tc>
          <w:tcPr>
            <w:tcW w:w="4140" w:type="dxa"/>
            <w:tcBorders>
              <w:top w:val="nil"/>
              <w:left w:val="nil"/>
              <w:bottom w:val="single" w:sz="4" w:space="0" w:color="auto"/>
              <w:right w:val="single" w:sz="4" w:space="0" w:color="auto"/>
            </w:tcBorders>
            <w:shd w:val="clear" w:color="000000" w:fill="FFFFFF"/>
            <w:vAlign w:val="bottom"/>
            <w:hideMark/>
          </w:tcPr>
          <w:p w14:paraId="104FAC72"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Зоново, улица Новая</w:t>
            </w:r>
          </w:p>
        </w:tc>
        <w:tc>
          <w:tcPr>
            <w:tcW w:w="5280" w:type="dxa"/>
            <w:tcBorders>
              <w:top w:val="nil"/>
              <w:left w:val="nil"/>
              <w:bottom w:val="single" w:sz="4" w:space="0" w:color="auto"/>
              <w:right w:val="single" w:sz="4" w:space="0" w:color="auto"/>
            </w:tcBorders>
            <w:shd w:val="clear" w:color="auto" w:fill="auto"/>
            <w:noWrap/>
            <w:vAlign w:val="bottom"/>
            <w:hideMark/>
          </w:tcPr>
          <w:p w14:paraId="5B975C0B"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58B2E889" w14:textId="77777777" w:rsidR="0015476F" w:rsidRPr="0044617F" w:rsidRDefault="0015476F" w:rsidP="0044617F">
            <w:pPr>
              <w:rPr>
                <w:color w:val="000000"/>
                <w:sz w:val="20"/>
                <w:szCs w:val="20"/>
              </w:rPr>
            </w:pPr>
            <w:r w:rsidRPr="0044617F">
              <w:rPr>
                <w:color w:val="000000"/>
                <w:sz w:val="20"/>
                <w:szCs w:val="20"/>
              </w:rPr>
              <w:t>02.02</w:t>
            </w:r>
          </w:p>
        </w:tc>
      </w:tr>
      <w:tr w:rsidR="0015476F" w:rsidRPr="0044617F" w14:paraId="21B2D759" w14:textId="77777777" w:rsidTr="008039A3">
        <w:trPr>
          <w:trHeight w:val="900"/>
        </w:trPr>
        <w:tc>
          <w:tcPr>
            <w:tcW w:w="300" w:type="dxa"/>
            <w:tcBorders>
              <w:top w:val="nil"/>
              <w:left w:val="single" w:sz="4" w:space="0" w:color="auto"/>
              <w:bottom w:val="single" w:sz="4" w:space="0" w:color="auto"/>
              <w:right w:val="single" w:sz="4" w:space="0" w:color="auto"/>
            </w:tcBorders>
            <w:shd w:val="clear" w:color="000000" w:fill="FFFFFF"/>
            <w:noWrap/>
            <w:vAlign w:val="bottom"/>
            <w:hideMark/>
          </w:tcPr>
          <w:p w14:paraId="40FC82B5" w14:textId="77777777" w:rsidR="0015476F" w:rsidRPr="0044617F" w:rsidRDefault="0015476F" w:rsidP="0044617F">
            <w:pPr>
              <w:jc w:val="right"/>
              <w:rPr>
                <w:color w:val="000000"/>
                <w:sz w:val="20"/>
                <w:szCs w:val="20"/>
              </w:rPr>
            </w:pPr>
            <w:r w:rsidRPr="0044617F">
              <w:rPr>
                <w:color w:val="000000"/>
                <w:sz w:val="20"/>
                <w:szCs w:val="20"/>
              </w:rPr>
              <w:t>10</w:t>
            </w:r>
          </w:p>
        </w:tc>
        <w:tc>
          <w:tcPr>
            <w:tcW w:w="300" w:type="dxa"/>
            <w:tcBorders>
              <w:top w:val="nil"/>
              <w:left w:val="nil"/>
              <w:bottom w:val="single" w:sz="4" w:space="0" w:color="auto"/>
              <w:right w:val="single" w:sz="4" w:space="0" w:color="auto"/>
            </w:tcBorders>
            <w:shd w:val="clear" w:color="000000" w:fill="FFFFFF"/>
            <w:vAlign w:val="center"/>
            <w:hideMark/>
          </w:tcPr>
          <w:p w14:paraId="322F3DDC" w14:textId="77777777" w:rsidR="0015476F" w:rsidRPr="0044617F" w:rsidRDefault="0015476F" w:rsidP="0044617F">
            <w:pPr>
              <w:jc w:val="center"/>
              <w:rPr>
                <w:color w:val="000000"/>
                <w:sz w:val="20"/>
                <w:szCs w:val="20"/>
              </w:rPr>
            </w:pPr>
            <w:r w:rsidRPr="0044617F">
              <w:rPr>
                <w:color w:val="000000"/>
                <w:sz w:val="20"/>
                <w:szCs w:val="20"/>
              </w:rPr>
              <w:t>Насос Wilo-IPL  65/175-7.5/2 циркуляционный;</w:t>
            </w:r>
          </w:p>
        </w:tc>
        <w:tc>
          <w:tcPr>
            <w:tcW w:w="4140" w:type="dxa"/>
            <w:tcBorders>
              <w:top w:val="nil"/>
              <w:left w:val="nil"/>
              <w:bottom w:val="single" w:sz="4" w:space="0" w:color="auto"/>
              <w:right w:val="single" w:sz="4" w:space="0" w:color="auto"/>
            </w:tcBorders>
            <w:shd w:val="clear" w:color="000000" w:fill="FFFFFF"/>
            <w:vAlign w:val="bottom"/>
            <w:hideMark/>
          </w:tcPr>
          <w:p w14:paraId="5964EE2C" w14:textId="77777777" w:rsidR="0015476F" w:rsidRPr="0044617F" w:rsidRDefault="0015476F" w:rsidP="0044617F">
            <w:pPr>
              <w:jc w:val="center"/>
              <w:rPr>
                <w:color w:val="000000"/>
                <w:sz w:val="20"/>
                <w:szCs w:val="20"/>
              </w:rPr>
            </w:pPr>
            <w:r w:rsidRPr="0044617F">
              <w:rPr>
                <w:color w:val="000000"/>
                <w:sz w:val="20"/>
                <w:szCs w:val="20"/>
              </w:rPr>
              <w:t xml:space="preserve"> Новосибирская область, Куйбышевский район, село Зоново, улица Новая</w:t>
            </w:r>
          </w:p>
        </w:tc>
        <w:tc>
          <w:tcPr>
            <w:tcW w:w="5280" w:type="dxa"/>
            <w:tcBorders>
              <w:top w:val="nil"/>
              <w:left w:val="nil"/>
              <w:bottom w:val="single" w:sz="4" w:space="0" w:color="auto"/>
              <w:right w:val="single" w:sz="4" w:space="0" w:color="auto"/>
            </w:tcBorders>
            <w:shd w:val="clear" w:color="auto" w:fill="auto"/>
            <w:noWrap/>
            <w:vAlign w:val="bottom"/>
            <w:hideMark/>
          </w:tcPr>
          <w:p w14:paraId="1011F23E" w14:textId="77777777" w:rsidR="0015476F" w:rsidRPr="0044617F" w:rsidRDefault="0015476F" w:rsidP="0044617F">
            <w:pPr>
              <w:jc w:val="cente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1B86E95A" w14:textId="77777777" w:rsidR="0015476F" w:rsidRPr="0044617F" w:rsidRDefault="0015476F" w:rsidP="0044617F">
            <w:pPr>
              <w:jc w:val="center"/>
              <w:rPr>
                <w:color w:val="000000"/>
                <w:sz w:val="20"/>
                <w:szCs w:val="20"/>
              </w:rPr>
            </w:pPr>
            <w:r w:rsidRPr="0044617F">
              <w:rPr>
                <w:color w:val="000000"/>
                <w:sz w:val="20"/>
                <w:szCs w:val="20"/>
              </w:rPr>
              <w:t>02.03</w:t>
            </w:r>
          </w:p>
        </w:tc>
      </w:tr>
      <w:tr w:rsidR="0015476F" w:rsidRPr="0044617F" w14:paraId="386D6740" w14:textId="77777777" w:rsidTr="008039A3">
        <w:trPr>
          <w:trHeight w:val="375"/>
        </w:trPr>
        <w:tc>
          <w:tcPr>
            <w:tcW w:w="119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4FC26E7" w14:textId="77777777" w:rsidR="0015476F" w:rsidRPr="0044617F" w:rsidRDefault="0015476F" w:rsidP="0044617F">
            <w:pPr>
              <w:jc w:val="center"/>
              <w:rPr>
                <w:bCs/>
                <w:color w:val="000000"/>
                <w:sz w:val="20"/>
                <w:szCs w:val="20"/>
              </w:rPr>
            </w:pPr>
            <w:r w:rsidRPr="0044617F">
              <w:rPr>
                <w:bCs/>
                <w:color w:val="000000"/>
                <w:sz w:val="20"/>
                <w:szCs w:val="20"/>
              </w:rPr>
              <w:t>Михайловский сельский совет</w:t>
            </w:r>
          </w:p>
        </w:tc>
      </w:tr>
      <w:tr w:rsidR="0015476F" w:rsidRPr="0044617F" w14:paraId="3631FD3C"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581EDB57" w14:textId="77777777" w:rsidR="0015476F" w:rsidRPr="0044617F" w:rsidRDefault="0015476F" w:rsidP="0044617F">
            <w:pPr>
              <w:jc w:val="right"/>
              <w:rPr>
                <w:color w:val="000000"/>
                <w:sz w:val="20"/>
                <w:szCs w:val="20"/>
              </w:rPr>
            </w:pPr>
            <w:r w:rsidRPr="0044617F">
              <w:rPr>
                <w:color w:val="000000"/>
                <w:sz w:val="20"/>
                <w:szCs w:val="20"/>
              </w:rPr>
              <w:t>1</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32D17152" w14:textId="77777777" w:rsidR="0015476F" w:rsidRPr="0044617F" w:rsidRDefault="0015476F" w:rsidP="0044617F">
            <w:pPr>
              <w:rPr>
                <w:color w:val="000000"/>
                <w:sz w:val="20"/>
                <w:szCs w:val="20"/>
              </w:rPr>
            </w:pPr>
            <w:r w:rsidRPr="0044617F">
              <w:rPr>
                <w:color w:val="000000"/>
                <w:sz w:val="20"/>
                <w:szCs w:val="20"/>
              </w:rPr>
              <w:t xml:space="preserve">Модульная котельная установка МКУ-03; </w:t>
            </w:r>
          </w:p>
        </w:tc>
        <w:tc>
          <w:tcPr>
            <w:tcW w:w="4140" w:type="dxa"/>
            <w:tcBorders>
              <w:top w:val="nil"/>
              <w:left w:val="nil"/>
              <w:bottom w:val="single" w:sz="4" w:space="0" w:color="auto"/>
              <w:right w:val="single" w:sz="4" w:space="0" w:color="auto"/>
            </w:tcBorders>
            <w:shd w:val="clear" w:color="auto" w:fill="auto"/>
            <w:vAlign w:val="bottom"/>
            <w:hideMark/>
          </w:tcPr>
          <w:p w14:paraId="27F53307"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Михайловка, улица Центральная</w:t>
            </w:r>
          </w:p>
        </w:tc>
        <w:tc>
          <w:tcPr>
            <w:tcW w:w="5280" w:type="dxa"/>
            <w:tcBorders>
              <w:top w:val="nil"/>
              <w:left w:val="nil"/>
              <w:bottom w:val="single" w:sz="4" w:space="0" w:color="auto"/>
              <w:right w:val="single" w:sz="4" w:space="0" w:color="auto"/>
            </w:tcBorders>
            <w:shd w:val="clear" w:color="auto" w:fill="auto"/>
            <w:noWrap/>
            <w:vAlign w:val="center"/>
            <w:hideMark/>
          </w:tcPr>
          <w:p w14:paraId="04B35E07" w14:textId="77777777" w:rsidR="0015476F" w:rsidRPr="0044617F" w:rsidRDefault="0015476F" w:rsidP="0044617F">
            <w:pPr>
              <w:rPr>
                <w:color w:val="000000"/>
                <w:sz w:val="20"/>
                <w:szCs w:val="20"/>
              </w:rPr>
            </w:pPr>
            <w:r w:rsidRPr="0044617F">
              <w:rPr>
                <w:color w:val="000000"/>
                <w:sz w:val="20"/>
                <w:szCs w:val="20"/>
              </w:rPr>
              <w:t>Выписка из ЕГРН 30.08.2019 № 54/001/160/2019-931</w:t>
            </w:r>
          </w:p>
        </w:tc>
        <w:tc>
          <w:tcPr>
            <w:tcW w:w="1920" w:type="dxa"/>
            <w:tcBorders>
              <w:top w:val="nil"/>
              <w:left w:val="nil"/>
              <w:bottom w:val="single" w:sz="4" w:space="0" w:color="auto"/>
              <w:right w:val="single" w:sz="4" w:space="0" w:color="auto"/>
            </w:tcBorders>
            <w:shd w:val="clear" w:color="auto" w:fill="auto"/>
            <w:noWrap/>
            <w:vAlign w:val="bottom"/>
            <w:hideMark/>
          </w:tcPr>
          <w:p w14:paraId="702AD4C8" w14:textId="77777777" w:rsidR="0015476F" w:rsidRPr="0044617F" w:rsidRDefault="0015476F" w:rsidP="0044617F">
            <w:pPr>
              <w:rPr>
                <w:color w:val="000000"/>
                <w:sz w:val="20"/>
                <w:szCs w:val="20"/>
              </w:rPr>
            </w:pPr>
            <w:r w:rsidRPr="0044617F">
              <w:rPr>
                <w:color w:val="000000"/>
                <w:sz w:val="20"/>
                <w:szCs w:val="20"/>
              </w:rPr>
              <w:t>54:14:030401:235</w:t>
            </w:r>
          </w:p>
        </w:tc>
      </w:tr>
      <w:tr w:rsidR="0015476F" w:rsidRPr="0044617F" w14:paraId="29DB3A81"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36CCB4F3" w14:textId="77777777" w:rsidR="0015476F" w:rsidRPr="0044617F" w:rsidRDefault="0015476F" w:rsidP="0044617F">
            <w:pPr>
              <w:jc w:val="right"/>
              <w:rPr>
                <w:color w:val="000000"/>
                <w:sz w:val="20"/>
                <w:szCs w:val="20"/>
              </w:rPr>
            </w:pPr>
            <w:r w:rsidRPr="0044617F">
              <w:rPr>
                <w:color w:val="000000"/>
                <w:sz w:val="20"/>
                <w:szCs w:val="20"/>
              </w:rPr>
              <w:t>2</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6646930F" w14:textId="77777777" w:rsidR="0015476F" w:rsidRPr="0044617F" w:rsidRDefault="0015476F" w:rsidP="0044617F">
            <w:pPr>
              <w:rPr>
                <w:color w:val="000000"/>
                <w:sz w:val="20"/>
                <w:szCs w:val="20"/>
              </w:rPr>
            </w:pPr>
            <w:r w:rsidRPr="0044617F">
              <w:rPr>
                <w:color w:val="000000"/>
                <w:sz w:val="20"/>
                <w:szCs w:val="20"/>
              </w:rPr>
              <w:t xml:space="preserve">Теплотрасса; </w:t>
            </w:r>
          </w:p>
        </w:tc>
        <w:tc>
          <w:tcPr>
            <w:tcW w:w="4140" w:type="dxa"/>
            <w:tcBorders>
              <w:top w:val="nil"/>
              <w:left w:val="nil"/>
              <w:bottom w:val="single" w:sz="4" w:space="0" w:color="auto"/>
              <w:right w:val="single" w:sz="4" w:space="0" w:color="auto"/>
            </w:tcBorders>
            <w:shd w:val="clear" w:color="auto" w:fill="auto"/>
            <w:vAlign w:val="bottom"/>
            <w:hideMark/>
          </w:tcPr>
          <w:p w14:paraId="3C849CE9"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Михайловка, улица Центральная</w:t>
            </w:r>
          </w:p>
        </w:tc>
        <w:tc>
          <w:tcPr>
            <w:tcW w:w="5280" w:type="dxa"/>
            <w:tcBorders>
              <w:top w:val="nil"/>
              <w:left w:val="nil"/>
              <w:bottom w:val="single" w:sz="4" w:space="0" w:color="auto"/>
              <w:right w:val="single" w:sz="4" w:space="0" w:color="auto"/>
            </w:tcBorders>
            <w:shd w:val="clear" w:color="auto" w:fill="auto"/>
            <w:noWrap/>
            <w:vAlign w:val="center"/>
            <w:hideMark/>
          </w:tcPr>
          <w:p w14:paraId="46847727" w14:textId="77777777" w:rsidR="0015476F" w:rsidRPr="0044617F" w:rsidRDefault="0015476F" w:rsidP="0044617F">
            <w:pPr>
              <w:rPr>
                <w:color w:val="000000"/>
                <w:sz w:val="20"/>
                <w:szCs w:val="20"/>
              </w:rPr>
            </w:pPr>
            <w:r w:rsidRPr="0044617F">
              <w:rPr>
                <w:color w:val="000000"/>
                <w:sz w:val="20"/>
                <w:szCs w:val="20"/>
              </w:rPr>
              <w:t>Выписка из ЕГРН 30.08.2019 № 54/001/160/2019-933</w:t>
            </w:r>
          </w:p>
        </w:tc>
        <w:tc>
          <w:tcPr>
            <w:tcW w:w="1920" w:type="dxa"/>
            <w:tcBorders>
              <w:top w:val="nil"/>
              <w:left w:val="nil"/>
              <w:bottom w:val="single" w:sz="4" w:space="0" w:color="auto"/>
              <w:right w:val="single" w:sz="4" w:space="0" w:color="auto"/>
            </w:tcBorders>
            <w:shd w:val="clear" w:color="auto" w:fill="auto"/>
            <w:vAlign w:val="bottom"/>
            <w:hideMark/>
          </w:tcPr>
          <w:p w14:paraId="62DBEB35" w14:textId="77777777" w:rsidR="0015476F" w:rsidRPr="0044617F" w:rsidRDefault="0015476F" w:rsidP="0044617F">
            <w:pPr>
              <w:rPr>
                <w:color w:val="000000"/>
                <w:sz w:val="20"/>
                <w:szCs w:val="20"/>
              </w:rPr>
            </w:pPr>
            <w:r w:rsidRPr="0044617F">
              <w:rPr>
                <w:color w:val="000000"/>
                <w:sz w:val="20"/>
                <w:szCs w:val="20"/>
              </w:rPr>
              <w:t>54:14:030401:231</w:t>
            </w:r>
          </w:p>
        </w:tc>
      </w:tr>
      <w:tr w:rsidR="0015476F" w:rsidRPr="0044617F" w14:paraId="1DA6066B" w14:textId="77777777" w:rsidTr="008039A3">
        <w:trPr>
          <w:trHeight w:val="1200"/>
        </w:trPr>
        <w:tc>
          <w:tcPr>
            <w:tcW w:w="300" w:type="dxa"/>
            <w:tcBorders>
              <w:top w:val="nil"/>
              <w:left w:val="single" w:sz="4" w:space="0" w:color="auto"/>
              <w:bottom w:val="single" w:sz="4" w:space="0" w:color="auto"/>
              <w:right w:val="nil"/>
            </w:tcBorders>
            <w:shd w:val="clear" w:color="auto" w:fill="auto"/>
            <w:noWrap/>
            <w:vAlign w:val="bottom"/>
            <w:hideMark/>
          </w:tcPr>
          <w:p w14:paraId="5A603011" w14:textId="77777777" w:rsidR="0015476F" w:rsidRPr="0044617F" w:rsidRDefault="0015476F" w:rsidP="0044617F">
            <w:pPr>
              <w:jc w:val="right"/>
              <w:rPr>
                <w:color w:val="000000"/>
                <w:sz w:val="20"/>
                <w:szCs w:val="20"/>
              </w:rPr>
            </w:pPr>
            <w:r w:rsidRPr="0044617F">
              <w:rPr>
                <w:color w:val="000000"/>
                <w:sz w:val="20"/>
                <w:szCs w:val="20"/>
              </w:rPr>
              <w:t>3</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3720E7C6" w14:textId="77777777" w:rsidR="0015476F" w:rsidRPr="0044617F" w:rsidRDefault="0015476F" w:rsidP="0044617F">
            <w:pPr>
              <w:rPr>
                <w:color w:val="000000"/>
                <w:sz w:val="20"/>
                <w:szCs w:val="20"/>
              </w:rPr>
            </w:pPr>
            <w:proofErr w:type="gramStart"/>
            <w:r w:rsidRPr="0044617F">
              <w:rPr>
                <w:color w:val="000000"/>
                <w:sz w:val="20"/>
                <w:szCs w:val="20"/>
              </w:rPr>
              <w:t xml:space="preserve">Водопровод;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04686A7B"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Михайловка, улицы Центральная, Зеленая, Заимская</w:t>
            </w:r>
          </w:p>
        </w:tc>
        <w:tc>
          <w:tcPr>
            <w:tcW w:w="5280" w:type="dxa"/>
            <w:tcBorders>
              <w:top w:val="nil"/>
              <w:left w:val="nil"/>
              <w:bottom w:val="single" w:sz="4" w:space="0" w:color="auto"/>
              <w:right w:val="single" w:sz="4" w:space="0" w:color="auto"/>
            </w:tcBorders>
            <w:shd w:val="clear" w:color="auto" w:fill="auto"/>
            <w:noWrap/>
            <w:vAlign w:val="center"/>
            <w:hideMark/>
          </w:tcPr>
          <w:p w14:paraId="34C9921A" w14:textId="77777777" w:rsidR="0015476F" w:rsidRPr="0044617F" w:rsidRDefault="0015476F" w:rsidP="0044617F">
            <w:pPr>
              <w:rPr>
                <w:color w:val="000000"/>
                <w:sz w:val="20"/>
                <w:szCs w:val="20"/>
              </w:rPr>
            </w:pPr>
            <w:r w:rsidRPr="0044617F">
              <w:rPr>
                <w:color w:val="000000"/>
                <w:sz w:val="20"/>
                <w:szCs w:val="20"/>
              </w:rPr>
              <w:t>Выписка из ЕГРН 30.08.2019 № 54/001/160/2019-934</w:t>
            </w:r>
          </w:p>
        </w:tc>
        <w:tc>
          <w:tcPr>
            <w:tcW w:w="1920" w:type="dxa"/>
            <w:tcBorders>
              <w:top w:val="nil"/>
              <w:left w:val="nil"/>
              <w:bottom w:val="single" w:sz="4" w:space="0" w:color="auto"/>
              <w:right w:val="single" w:sz="4" w:space="0" w:color="auto"/>
            </w:tcBorders>
            <w:shd w:val="clear" w:color="auto" w:fill="auto"/>
            <w:vAlign w:val="bottom"/>
            <w:hideMark/>
          </w:tcPr>
          <w:p w14:paraId="33F6C9BC" w14:textId="77777777" w:rsidR="0015476F" w:rsidRPr="0044617F" w:rsidRDefault="0015476F" w:rsidP="0044617F">
            <w:pPr>
              <w:rPr>
                <w:color w:val="000000"/>
                <w:sz w:val="20"/>
                <w:szCs w:val="20"/>
              </w:rPr>
            </w:pPr>
            <w:r w:rsidRPr="0044617F">
              <w:rPr>
                <w:color w:val="000000"/>
                <w:sz w:val="20"/>
                <w:szCs w:val="20"/>
              </w:rPr>
              <w:t>54:14:030401:232</w:t>
            </w:r>
          </w:p>
        </w:tc>
      </w:tr>
      <w:tr w:rsidR="0015476F" w:rsidRPr="0044617F" w14:paraId="5D2A44EE"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0550F78A" w14:textId="77777777" w:rsidR="0015476F" w:rsidRPr="0044617F" w:rsidRDefault="0015476F" w:rsidP="0044617F">
            <w:pPr>
              <w:jc w:val="right"/>
              <w:rPr>
                <w:color w:val="000000"/>
                <w:sz w:val="20"/>
                <w:szCs w:val="20"/>
              </w:rPr>
            </w:pPr>
            <w:r w:rsidRPr="0044617F">
              <w:rPr>
                <w:color w:val="000000"/>
                <w:sz w:val="20"/>
                <w:szCs w:val="20"/>
              </w:rPr>
              <w:lastRenderedPageBreak/>
              <w:t>4</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0E35133F" w14:textId="77777777" w:rsidR="0015476F" w:rsidRPr="0044617F" w:rsidRDefault="0015476F" w:rsidP="0044617F">
            <w:pPr>
              <w:rPr>
                <w:color w:val="000000"/>
                <w:sz w:val="20"/>
                <w:szCs w:val="20"/>
              </w:rPr>
            </w:pPr>
            <w:r w:rsidRPr="0044617F">
              <w:rPr>
                <w:color w:val="000000"/>
                <w:sz w:val="20"/>
                <w:szCs w:val="20"/>
              </w:rPr>
              <w:t xml:space="preserve">Водопровод; </w:t>
            </w:r>
          </w:p>
        </w:tc>
        <w:tc>
          <w:tcPr>
            <w:tcW w:w="4140" w:type="dxa"/>
            <w:tcBorders>
              <w:top w:val="nil"/>
              <w:left w:val="nil"/>
              <w:bottom w:val="single" w:sz="4" w:space="0" w:color="auto"/>
              <w:right w:val="single" w:sz="4" w:space="0" w:color="auto"/>
            </w:tcBorders>
            <w:shd w:val="clear" w:color="auto" w:fill="auto"/>
            <w:vAlign w:val="bottom"/>
            <w:hideMark/>
          </w:tcPr>
          <w:p w14:paraId="25300E83"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деревня Николаевка, улица Рабочая</w:t>
            </w:r>
          </w:p>
        </w:tc>
        <w:tc>
          <w:tcPr>
            <w:tcW w:w="5280" w:type="dxa"/>
            <w:tcBorders>
              <w:top w:val="nil"/>
              <w:left w:val="nil"/>
              <w:bottom w:val="single" w:sz="4" w:space="0" w:color="auto"/>
              <w:right w:val="single" w:sz="4" w:space="0" w:color="auto"/>
            </w:tcBorders>
            <w:shd w:val="clear" w:color="auto" w:fill="auto"/>
            <w:noWrap/>
            <w:vAlign w:val="center"/>
            <w:hideMark/>
          </w:tcPr>
          <w:p w14:paraId="3FA97B07" w14:textId="77777777" w:rsidR="0015476F" w:rsidRPr="0044617F" w:rsidRDefault="0015476F" w:rsidP="0044617F">
            <w:pPr>
              <w:rPr>
                <w:color w:val="000000"/>
                <w:sz w:val="20"/>
                <w:szCs w:val="20"/>
              </w:rPr>
            </w:pPr>
            <w:r w:rsidRPr="0044617F">
              <w:rPr>
                <w:color w:val="000000"/>
                <w:sz w:val="20"/>
                <w:szCs w:val="20"/>
              </w:rPr>
              <w:t>Выписка из ЕГРН 30.08.2019 № 54/001/160/2019-935</w:t>
            </w:r>
          </w:p>
        </w:tc>
        <w:tc>
          <w:tcPr>
            <w:tcW w:w="1920" w:type="dxa"/>
            <w:tcBorders>
              <w:top w:val="nil"/>
              <w:left w:val="nil"/>
              <w:bottom w:val="single" w:sz="4" w:space="0" w:color="auto"/>
              <w:right w:val="single" w:sz="4" w:space="0" w:color="auto"/>
            </w:tcBorders>
            <w:shd w:val="clear" w:color="auto" w:fill="auto"/>
            <w:vAlign w:val="bottom"/>
            <w:hideMark/>
          </w:tcPr>
          <w:p w14:paraId="63E1814D" w14:textId="77777777" w:rsidR="0015476F" w:rsidRPr="0044617F" w:rsidRDefault="0015476F" w:rsidP="0044617F">
            <w:pPr>
              <w:rPr>
                <w:color w:val="000000"/>
                <w:sz w:val="20"/>
                <w:szCs w:val="20"/>
              </w:rPr>
            </w:pPr>
            <w:r w:rsidRPr="0044617F">
              <w:rPr>
                <w:color w:val="000000"/>
                <w:sz w:val="20"/>
                <w:szCs w:val="20"/>
              </w:rPr>
              <w:t>54:14:030501:98</w:t>
            </w:r>
          </w:p>
        </w:tc>
      </w:tr>
      <w:tr w:rsidR="0015476F" w:rsidRPr="0044617F" w14:paraId="7721A50D"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39A3561F" w14:textId="77777777" w:rsidR="0015476F" w:rsidRPr="0044617F" w:rsidRDefault="0015476F" w:rsidP="0044617F">
            <w:pPr>
              <w:jc w:val="right"/>
              <w:rPr>
                <w:color w:val="000000"/>
                <w:sz w:val="20"/>
                <w:szCs w:val="20"/>
              </w:rPr>
            </w:pPr>
            <w:r w:rsidRPr="0044617F">
              <w:rPr>
                <w:color w:val="000000"/>
                <w:sz w:val="20"/>
                <w:szCs w:val="20"/>
              </w:rPr>
              <w:t>5</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4A2BC02C" w14:textId="77777777" w:rsidR="0015476F" w:rsidRPr="0044617F" w:rsidRDefault="0015476F" w:rsidP="0044617F">
            <w:pPr>
              <w:rPr>
                <w:color w:val="000000"/>
                <w:sz w:val="20"/>
                <w:szCs w:val="20"/>
              </w:rPr>
            </w:pPr>
            <w:r w:rsidRPr="0044617F">
              <w:rPr>
                <w:color w:val="000000"/>
                <w:sz w:val="20"/>
                <w:szCs w:val="20"/>
              </w:rPr>
              <w:t xml:space="preserve">Башня водонапорная; </w:t>
            </w:r>
          </w:p>
        </w:tc>
        <w:tc>
          <w:tcPr>
            <w:tcW w:w="4140" w:type="dxa"/>
            <w:tcBorders>
              <w:top w:val="nil"/>
              <w:left w:val="nil"/>
              <w:bottom w:val="single" w:sz="4" w:space="0" w:color="auto"/>
              <w:right w:val="single" w:sz="4" w:space="0" w:color="auto"/>
            </w:tcBorders>
            <w:shd w:val="clear" w:color="auto" w:fill="auto"/>
            <w:vAlign w:val="bottom"/>
            <w:hideMark/>
          </w:tcPr>
          <w:p w14:paraId="0B783AD1"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Михайловка, улица Зеленая</w:t>
            </w:r>
          </w:p>
        </w:tc>
        <w:tc>
          <w:tcPr>
            <w:tcW w:w="5280" w:type="dxa"/>
            <w:tcBorders>
              <w:top w:val="nil"/>
              <w:left w:val="nil"/>
              <w:bottom w:val="single" w:sz="4" w:space="0" w:color="auto"/>
              <w:right w:val="single" w:sz="4" w:space="0" w:color="auto"/>
            </w:tcBorders>
            <w:shd w:val="clear" w:color="auto" w:fill="auto"/>
            <w:noWrap/>
            <w:vAlign w:val="center"/>
            <w:hideMark/>
          </w:tcPr>
          <w:p w14:paraId="1E752DCF" w14:textId="77777777" w:rsidR="0015476F" w:rsidRPr="0044617F" w:rsidRDefault="0015476F" w:rsidP="0044617F">
            <w:pPr>
              <w:rPr>
                <w:color w:val="000000"/>
                <w:sz w:val="20"/>
                <w:szCs w:val="20"/>
              </w:rPr>
            </w:pPr>
            <w:r w:rsidRPr="0044617F">
              <w:rPr>
                <w:color w:val="000000"/>
                <w:sz w:val="20"/>
                <w:szCs w:val="20"/>
              </w:rPr>
              <w:t>Выписка из ЕГРН 30.08.2019 № 54/001/160/2019-937</w:t>
            </w:r>
          </w:p>
        </w:tc>
        <w:tc>
          <w:tcPr>
            <w:tcW w:w="1920" w:type="dxa"/>
            <w:tcBorders>
              <w:top w:val="nil"/>
              <w:left w:val="nil"/>
              <w:bottom w:val="single" w:sz="4" w:space="0" w:color="auto"/>
              <w:right w:val="single" w:sz="4" w:space="0" w:color="auto"/>
            </w:tcBorders>
            <w:shd w:val="clear" w:color="auto" w:fill="auto"/>
            <w:vAlign w:val="bottom"/>
            <w:hideMark/>
          </w:tcPr>
          <w:p w14:paraId="106B156D" w14:textId="77777777" w:rsidR="0015476F" w:rsidRPr="0044617F" w:rsidRDefault="0015476F" w:rsidP="0044617F">
            <w:pPr>
              <w:rPr>
                <w:color w:val="000000"/>
                <w:sz w:val="20"/>
                <w:szCs w:val="20"/>
              </w:rPr>
            </w:pPr>
            <w:r w:rsidRPr="0044617F">
              <w:rPr>
                <w:color w:val="000000"/>
                <w:sz w:val="20"/>
                <w:szCs w:val="20"/>
              </w:rPr>
              <w:t>54:14:030401:236</w:t>
            </w:r>
          </w:p>
        </w:tc>
      </w:tr>
      <w:tr w:rsidR="0015476F" w:rsidRPr="0044617F" w14:paraId="785DA11E"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60C5D53D" w14:textId="77777777" w:rsidR="0015476F" w:rsidRPr="0044617F" w:rsidRDefault="0015476F" w:rsidP="0044617F">
            <w:pPr>
              <w:jc w:val="right"/>
              <w:rPr>
                <w:color w:val="000000"/>
                <w:sz w:val="20"/>
                <w:szCs w:val="20"/>
              </w:rPr>
            </w:pPr>
            <w:r w:rsidRPr="0044617F">
              <w:rPr>
                <w:color w:val="000000"/>
                <w:sz w:val="20"/>
                <w:szCs w:val="20"/>
              </w:rPr>
              <w:t>6</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20926632" w14:textId="77777777" w:rsidR="0015476F" w:rsidRPr="0044617F" w:rsidRDefault="0015476F" w:rsidP="0044617F">
            <w:pPr>
              <w:rPr>
                <w:color w:val="000000"/>
                <w:sz w:val="20"/>
                <w:szCs w:val="20"/>
              </w:rPr>
            </w:pPr>
            <w:r w:rsidRPr="0044617F">
              <w:rPr>
                <w:color w:val="000000"/>
                <w:sz w:val="20"/>
                <w:szCs w:val="20"/>
              </w:rPr>
              <w:t>Башня водонапорная;</w:t>
            </w:r>
          </w:p>
        </w:tc>
        <w:tc>
          <w:tcPr>
            <w:tcW w:w="4140" w:type="dxa"/>
            <w:tcBorders>
              <w:top w:val="nil"/>
              <w:left w:val="nil"/>
              <w:bottom w:val="single" w:sz="4" w:space="0" w:color="auto"/>
              <w:right w:val="single" w:sz="4" w:space="0" w:color="auto"/>
            </w:tcBorders>
            <w:shd w:val="clear" w:color="auto" w:fill="auto"/>
            <w:vAlign w:val="bottom"/>
            <w:hideMark/>
          </w:tcPr>
          <w:p w14:paraId="2B674842"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деревня Николаевка, улица Рабочая</w:t>
            </w:r>
          </w:p>
        </w:tc>
        <w:tc>
          <w:tcPr>
            <w:tcW w:w="5280" w:type="dxa"/>
            <w:tcBorders>
              <w:top w:val="nil"/>
              <w:left w:val="nil"/>
              <w:bottom w:val="single" w:sz="4" w:space="0" w:color="auto"/>
              <w:right w:val="single" w:sz="4" w:space="0" w:color="auto"/>
            </w:tcBorders>
            <w:shd w:val="clear" w:color="auto" w:fill="auto"/>
            <w:noWrap/>
            <w:vAlign w:val="center"/>
            <w:hideMark/>
          </w:tcPr>
          <w:p w14:paraId="344BD961" w14:textId="77777777" w:rsidR="0015476F" w:rsidRPr="0044617F" w:rsidRDefault="0015476F" w:rsidP="0044617F">
            <w:pPr>
              <w:rPr>
                <w:color w:val="000000"/>
                <w:sz w:val="20"/>
                <w:szCs w:val="20"/>
              </w:rPr>
            </w:pPr>
            <w:r w:rsidRPr="0044617F">
              <w:rPr>
                <w:color w:val="000000"/>
                <w:sz w:val="20"/>
                <w:szCs w:val="20"/>
              </w:rPr>
              <w:t>Выписка из ЕГРН 30.08.2019 № 54/001/160/2019-939</w:t>
            </w:r>
          </w:p>
        </w:tc>
        <w:tc>
          <w:tcPr>
            <w:tcW w:w="1920" w:type="dxa"/>
            <w:tcBorders>
              <w:top w:val="nil"/>
              <w:left w:val="nil"/>
              <w:bottom w:val="single" w:sz="4" w:space="0" w:color="auto"/>
              <w:right w:val="single" w:sz="4" w:space="0" w:color="auto"/>
            </w:tcBorders>
            <w:shd w:val="clear" w:color="auto" w:fill="auto"/>
            <w:vAlign w:val="bottom"/>
            <w:hideMark/>
          </w:tcPr>
          <w:p w14:paraId="5CDF2A10" w14:textId="77777777" w:rsidR="0015476F" w:rsidRPr="0044617F" w:rsidRDefault="0015476F" w:rsidP="0044617F">
            <w:pPr>
              <w:rPr>
                <w:color w:val="000000"/>
                <w:sz w:val="20"/>
                <w:szCs w:val="20"/>
              </w:rPr>
            </w:pPr>
            <w:r w:rsidRPr="0044617F">
              <w:rPr>
                <w:color w:val="000000"/>
                <w:sz w:val="20"/>
                <w:szCs w:val="20"/>
              </w:rPr>
              <w:t>54:14:030501:103</w:t>
            </w:r>
          </w:p>
        </w:tc>
      </w:tr>
      <w:tr w:rsidR="0015476F" w:rsidRPr="0044617F" w14:paraId="515C512A"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3AFAFF06" w14:textId="77777777" w:rsidR="0015476F" w:rsidRPr="0044617F" w:rsidRDefault="0015476F" w:rsidP="0044617F">
            <w:pPr>
              <w:jc w:val="right"/>
              <w:rPr>
                <w:color w:val="000000"/>
                <w:sz w:val="20"/>
                <w:szCs w:val="20"/>
              </w:rPr>
            </w:pPr>
            <w:r w:rsidRPr="0044617F">
              <w:rPr>
                <w:color w:val="000000"/>
                <w:sz w:val="20"/>
                <w:szCs w:val="20"/>
              </w:rPr>
              <w:t>7</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4A165E39" w14:textId="77777777" w:rsidR="0015476F" w:rsidRPr="0044617F" w:rsidRDefault="0015476F" w:rsidP="0044617F">
            <w:pPr>
              <w:rPr>
                <w:color w:val="000000"/>
                <w:sz w:val="20"/>
                <w:szCs w:val="20"/>
              </w:rPr>
            </w:pPr>
            <w:r w:rsidRPr="0044617F">
              <w:rPr>
                <w:color w:val="000000"/>
                <w:sz w:val="20"/>
                <w:szCs w:val="20"/>
              </w:rPr>
              <w:t>Скважина № </w:t>
            </w:r>
            <w:proofErr w:type="gramStart"/>
            <w:r w:rsidRPr="0044617F">
              <w:rPr>
                <w:color w:val="000000"/>
                <w:sz w:val="20"/>
                <w:szCs w:val="20"/>
              </w:rPr>
              <w:t xml:space="preserve">15106;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572990C4"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Михайловка, улица Зеленая</w:t>
            </w:r>
          </w:p>
        </w:tc>
        <w:tc>
          <w:tcPr>
            <w:tcW w:w="5280" w:type="dxa"/>
            <w:tcBorders>
              <w:top w:val="nil"/>
              <w:left w:val="nil"/>
              <w:bottom w:val="single" w:sz="4" w:space="0" w:color="auto"/>
              <w:right w:val="single" w:sz="4" w:space="0" w:color="auto"/>
            </w:tcBorders>
            <w:shd w:val="clear" w:color="auto" w:fill="auto"/>
            <w:noWrap/>
            <w:vAlign w:val="center"/>
            <w:hideMark/>
          </w:tcPr>
          <w:p w14:paraId="70A383CB" w14:textId="77777777" w:rsidR="0015476F" w:rsidRPr="0044617F" w:rsidRDefault="0015476F" w:rsidP="0044617F">
            <w:pPr>
              <w:rPr>
                <w:color w:val="000000"/>
                <w:sz w:val="20"/>
                <w:szCs w:val="20"/>
              </w:rPr>
            </w:pPr>
            <w:r w:rsidRPr="0044617F">
              <w:rPr>
                <w:color w:val="000000"/>
                <w:sz w:val="20"/>
                <w:szCs w:val="20"/>
              </w:rPr>
              <w:t>Выписка из ЕГРН 30.08.2019 № 54/001/160/2019-940</w:t>
            </w:r>
          </w:p>
        </w:tc>
        <w:tc>
          <w:tcPr>
            <w:tcW w:w="1920" w:type="dxa"/>
            <w:tcBorders>
              <w:top w:val="nil"/>
              <w:left w:val="nil"/>
              <w:bottom w:val="single" w:sz="4" w:space="0" w:color="auto"/>
              <w:right w:val="single" w:sz="4" w:space="0" w:color="auto"/>
            </w:tcBorders>
            <w:shd w:val="clear" w:color="auto" w:fill="auto"/>
            <w:vAlign w:val="bottom"/>
            <w:hideMark/>
          </w:tcPr>
          <w:p w14:paraId="4C0405B8" w14:textId="77777777" w:rsidR="0015476F" w:rsidRPr="0044617F" w:rsidRDefault="0015476F" w:rsidP="0044617F">
            <w:pPr>
              <w:rPr>
                <w:color w:val="000000"/>
                <w:sz w:val="20"/>
                <w:szCs w:val="20"/>
              </w:rPr>
            </w:pPr>
            <w:r w:rsidRPr="0044617F">
              <w:rPr>
                <w:color w:val="000000"/>
                <w:sz w:val="20"/>
                <w:szCs w:val="20"/>
              </w:rPr>
              <w:t>54:14:030401:234</w:t>
            </w:r>
          </w:p>
        </w:tc>
      </w:tr>
      <w:tr w:rsidR="0015476F" w:rsidRPr="0044617F" w14:paraId="10F1667F"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5DA2929F" w14:textId="77777777" w:rsidR="0015476F" w:rsidRPr="0044617F" w:rsidRDefault="0015476F" w:rsidP="0044617F">
            <w:pPr>
              <w:jc w:val="right"/>
              <w:rPr>
                <w:color w:val="000000"/>
                <w:sz w:val="20"/>
                <w:szCs w:val="20"/>
              </w:rPr>
            </w:pPr>
            <w:r w:rsidRPr="0044617F">
              <w:rPr>
                <w:color w:val="000000"/>
                <w:sz w:val="20"/>
                <w:szCs w:val="20"/>
              </w:rPr>
              <w:t>8</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40DFB9D9" w14:textId="77777777" w:rsidR="0015476F" w:rsidRPr="0044617F" w:rsidRDefault="0015476F" w:rsidP="0044617F">
            <w:pPr>
              <w:rPr>
                <w:color w:val="000000"/>
                <w:sz w:val="20"/>
                <w:szCs w:val="20"/>
              </w:rPr>
            </w:pPr>
            <w:r w:rsidRPr="0044617F">
              <w:rPr>
                <w:color w:val="000000"/>
                <w:sz w:val="20"/>
                <w:szCs w:val="20"/>
              </w:rPr>
              <w:t xml:space="preserve">Скважина № 06-08; </w:t>
            </w:r>
          </w:p>
        </w:tc>
        <w:tc>
          <w:tcPr>
            <w:tcW w:w="4140" w:type="dxa"/>
            <w:tcBorders>
              <w:top w:val="nil"/>
              <w:left w:val="nil"/>
              <w:bottom w:val="single" w:sz="4" w:space="0" w:color="auto"/>
              <w:right w:val="single" w:sz="4" w:space="0" w:color="auto"/>
            </w:tcBorders>
            <w:shd w:val="clear" w:color="auto" w:fill="auto"/>
            <w:vAlign w:val="bottom"/>
            <w:hideMark/>
          </w:tcPr>
          <w:p w14:paraId="61E99CBC"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деревня Николаевка, улица Рабочая</w:t>
            </w:r>
          </w:p>
        </w:tc>
        <w:tc>
          <w:tcPr>
            <w:tcW w:w="5280" w:type="dxa"/>
            <w:tcBorders>
              <w:top w:val="nil"/>
              <w:left w:val="nil"/>
              <w:bottom w:val="single" w:sz="4" w:space="0" w:color="auto"/>
              <w:right w:val="single" w:sz="4" w:space="0" w:color="auto"/>
            </w:tcBorders>
            <w:shd w:val="clear" w:color="auto" w:fill="auto"/>
            <w:noWrap/>
            <w:vAlign w:val="center"/>
            <w:hideMark/>
          </w:tcPr>
          <w:p w14:paraId="5A2ECF82" w14:textId="77777777" w:rsidR="0015476F" w:rsidRPr="0044617F" w:rsidRDefault="0015476F" w:rsidP="0044617F">
            <w:pPr>
              <w:rPr>
                <w:color w:val="000000"/>
                <w:sz w:val="20"/>
                <w:szCs w:val="20"/>
              </w:rPr>
            </w:pPr>
            <w:r w:rsidRPr="0044617F">
              <w:rPr>
                <w:color w:val="000000"/>
                <w:sz w:val="20"/>
                <w:szCs w:val="20"/>
              </w:rPr>
              <w:t>Выписка из ЕГРН 30.08.2019 № 54/001/160/2019-945</w:t>
            </w:r>
          </w:p>
        </w:tc>
        <w:tc>
          <w:tcPr>
            <w:tcW w:w="1920" w:type="dxa"/>
            <w:tcBorders>
              <w:top w:val="nil"/>
              <w:left w:val="nil"/>
              <w:bottom w:val="single" w:sz="4" w:space="0" w:color="auto"/>
              <w:right w:val="single" w:sz="4" w:space="0" w:color="auto"/>
            </w:tcBorders>
            <w:shd w:val="clear" w:color="auto" w:fill="auto"/>
            <w:vAlign w:val="bottom"/>
            <w:hideMark/>
          </w:tcPr>
          <w:p w14:paraId="50DB87B1" w14:textId="77777777" w:rsidR="0015476F" w:rsidRPr="0044617F" w:rsidRDefault="0015476F" w:rsidP="0044617F">
            <w:pPr>
              <w:rPr>
                <w:color w:val="000000"/>
                <w:sz w:val="20"/>
                <w:szCs w:val="20"/>
              </w:rPr>
            </w:pPr>
            <w:r w:rsidRPr="0044617F">
              <w:rPr>
                <w:color w:val="000000"/>
                <w:sz w:val="20"/>
                <w:szCs w:val="20"/>
              </w:rPr>
              <w:t>54:14:030501:101</w:t>
            </w:r>
          </w:p>
        </w:tc>
      </w:tr>
      <w:tr w:rsidR="0015476F" w:rsidRPr="0044617F" w14:paraId="0524150F" w14:textId="77777777" w:rsidTr="008039A3">
        <w:trPr>
          <w:trHeight w:val="810"/>
        </w:trPr>
        <w:tc>
          <w:tcPr>
            <w:tcW w:w="300" w:type="dxa"/>
            <w:tcBorders>
              <w:top w:val="nil"/>
              <w:left w:val="single" w:sz="4" w:space="0" w:color="auto"/>
              <w:bottom w:val="single" w:sz="4" w:space="0" w:color="auto"/>
              <w:right w:val="nil"/>
            </w:tcBorders>
            <w:shd w:val="clear" w:color="auto" w:fill="auto"/>
            <w:noWrap/>
            <w:vAlign w:val="bottom"/>
            <w:hideMark/>
          </w:tcPr>
          <w:p w14:paraId="17F5DDC5" w14:textId="77777777" w:rsidR="0015476F" w:rsidRPr="0044617F" w:rsidRDefault="0015476F" w:rsidP="0044617F">
            <w:pPr>
              <w:jc w:val="right"/>
              <w:rPr>
                <w:color w:val="000000"/>
                <w:sz w:val="20"/>
                <w:szCs w:val="20"/>
              </w:rPr>
            </w:pPr>
            <w:r w:rsidRPr="0044617F">
              <w:rPr>
                <w:color w:val="000000"/>
                <w:sz w:val="20"/>
                <w:szCs w:val="20"/>
              </w:rPr>
              <w:t>9</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4E499AEB" w14:textId="77777777" w:rsidR="0015476F" w:rsidRPr="0044617F" w:rsidRDefault="0015476F" w:rsidP="0044617F">
            <w:pPr>
              <w:rPr>
                <w:color w:val="000000"/>
                <w:sz w:val="20"/>
                <w:szCs w:val="20"/>
              </w:rPr>
            </w:pPr>
            <w:r w:rsidRPr="0044617F">
              <w:rPr>
                <w:color w:val="000000"/>
                <w:sz w:val="20"/>
                <w:szCs w:val="20"/>
              </w:rPr>
              <w:t>Скважина № </w:t>
            </w:r>
            <w:proofErr w:type="gramStart"/>
            <w:r w:rsidRPr="0044617F">
              <w:rPr>
                <w:color w:val="000000"/>
                <w:sz w:val="20"/>
                <w:szCs w:val="20"/>
              </w:rPr>
              <w:t xml:space="preserve">2;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78C906BB"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Михайловка, улица Зеленая</w:t>
            </w:r>
          </w:p>
        </w:tc>
        <w:tc>
          <w:tcPr>
            <w:tcW w:w="5280" w:type="dxa"/>
            <w:tcBorders>
              <w:top w:val="nil"/>
              <w:left w:val="nil"/>
              <w:bottom w:val="single" w:sz="4" w:space="0" w:color="auto"/>
              <w:right w:val="single" w:sz="4" w:space="0" w:color="auto"/>
            </w:tcBorders>
            <w:shd w:val="clear" w:color="auto" w:fill="auto"/>
            <w:noWrap/>
            <w:vAlign w:val="center"/>
            <w:hideMark/>
          </w:tcPr>
          <w:p w14:paraId="53141A36" w14:textId="77777777" w:rsidR="0015476F" w:rsidRPr="0044617F" w:rsidRDefault="0015476F" w:rsidP="0044617F">
            <w:pPr>
              <w:rPr>
                <w:color w:val="000000"/>
                <w:sz w:val="20"/>
                <w:szCs w:val="20"/>
              </w:rPr>
            </w:pPr>
            <w:r w:rsidRPr="0044617F">
              <w:rPr>
                <w:color w:val="000000"/>
                <w:sz w:val="20"/>
                <w:szCs w:val="20"/>
              </w:rPr>
              <w:t>Выписка из ЕГРН 30.08.2019 № 54/001/160/2019-948</w:t>
            </w:r>
          </w:p>
        </w:tc>
        <w:tc>
          <w:tcPr>
            <w:tcW w:w="1920" w:type="dxa"/>
            <w:tcBorders>
              <w:top w:val="nil"/>
              <w:left w:val="nil"/>
              <w:bottom w:val="single" w:sz="4" w:space="0" w:color="auto"/>
              <w:right w:val="single" w:sz="4" w:space="0" w:color="auto"/>
            </w:tcBorders>
            <w:shd w:val="clear" w:color="auto" w:fill="auto"/>
            <w:vAlign w:val="bottom"/>
            <w:hideMark/>
          </w:tcPr>
          <w:p w14:paraId="453E6135" w14:textId="77777777" w:rsidR="0015476F" w:rsidRPr="0044617F" w:rsidRDefault="0015476F" w:rsidP="0044617F">
            <w:pPr>
              <w:rPr>
                <w:color w:val="000000"/>
                <w:sz w:val="20"/>
                <w:szCs w:val="20"/>
              </w:rPr>
            </w:pPr>
            <w:r w:rsidRPr="0044617F">
              <w:rPr>
                <w:color w:val="000000"/>
                <w:sz w:val="20"/>
                <w:szCs w:val="20"/>
              </w:rPr>
              <w:t>54:14:030401:233</w:t>
            </w:r>
          </w:p>
        </w:tc>
      </w:tr>
      <w:tr w:rsidR="0015476F" w:rsidRPr="0044617F" w14:paraId="76226975"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54489C04" w14:textId="77777777" w:rsidR="0015476F" w:rsidRPr="0044617F" w:rsidRDefault="0015476F" w:rsidP="0044617F">
            <w:pPr>
              <w:jc w:val="right"/>
              <w:rPr>
                <w:color w:val="000000"/>
                <w:sz w:val="20"/>
                <w:szCs w:val="20"/>
              </w:rPr>
            </w:pPr>
            <w:r w:rsidRPr="0044617F">
              <w:rPr>
                <w:color w:val="000000"/>
                <w:sz w:val="20"/>
                <w:szCs w:val="20"/>
              </w:rPr>
              <w:t>10</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00962ECE" w14:textId="77777777" w:rsidR="0015476F" w:rsidRPr="0044617F" w:rsidRDefault="0015476F" w:rsidP="0044617F">
            <w:pPr>
              <w:rPr>
                <w:color w:val="000000"/>
                <w:sz w:val="20"/>
                <w:szCs w:val="20"/>
              </w:rPr>
            </w:pPr>
            <w:r w:rsidRPr="0044617F">
              <w:rPr>
                <w:color w:val="000000"/>
                <w:sz w:val="20"/>
                <w:szCs w:val="20"/>
              </w:rPr>
              <w:t xml:space="preserve">Скважина № 3; </w:t>
            </w:r>
          </w:p>
        </w:tc>
        <w:tc>
          <w:tcPr>
            <w:tcW w:w="4140" w:type="dxa"/>
            <w:tcBorders>
              <w:top w:val="nil"/>
              <w:left w:val="nil"/>
              <w:bottom w:val="single" w:sz="4" w:space="0" w:color="auto"/>
              <w:right w:val="single" w:sz="4" w:space="0" w:color="auto"/>
            </w:tcBorders>
            <w:shd w:val="clear" w:color="auto" w:fill="auto"/>
            <w:vAlign w:val="bottom"/>
            <w:hideMark/>
          </w:tcPr>
          <w:p w14:paraId="1C8E5726"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деревня Николаевка, улица Рабочая</w:t>
            </w:r>
          </w:p>
        </w:tc>
        <w:tc>
          <w:tcPr>
            <w:tcW w:w="5280" w:type="dxa"/>
            <w:tcBorders>
              <w:top w:val="nil"/>
              <w:left w:val="nil"/>
              <w:bottom w:val="single" w:sz="4" w:space="0" w:color="auto"/>
              <w:right w:val="single" w:sz="4" w:space="0" w:color="auto"/>
            </w:tcBorders>
            <w:shd w:val="clear" w:color="auto" w:fill="auto"/>
            <w:noWrap/>
            <w:vAlign w:val="center"/>
            <w:hideMark/>
          </w:tcPr>
          <w:p w14:paraId="1BB21D22" w14:textId="77777777" w:rsidR="0015476F" w:rsidRPr="0044617F" w:rsidRDefault="0015476F" w:rsidP="0044617F">
            <w:pPr>
              <w:rPr>
                <w:color w:val="000000"/>
                <w:sz w:val="20"/>
                <w:szCs w:val="20"/>
              </w:rPr>
            </w:pPr>
            <w:r w:rsidRPr="0044617F">
              <w:rPr>
                <w:color w:val="000000"/>
                <w:sz w:val="20"/>
                <w:szCs w:val="20"/>
              </w:rPr>
              <w:t>Выписка из ЕГРН 30.08.2019 № 54/001/160/2019-959</w:t>
            </w:r>
          </w:p>
        </w:tc>
        <w:tc>
          <w:tcPr>
            <w:tcW w:w="1920" w:type="dxa"/>
            <w:tcBorders>
              <w:top w:val="nil"/>
              <w:left w:val="nil"/>
              <w:bottom w:val="single" w:sz="4" w:space="0" w:color="auto"/>
              <w:right w:val="single" w:sz="4" w:space="0" w:color="auto"/>
            </w:tcBorders>
            <w:shd w:val="clear" w:color="auto" w:fill="auto"/>
            <w:vAlign w:val="bottom"/>
            <w:hideMark/>
          </w:tcPr>
          <w:p w14:paraId="1B14558B" w14:textId="77777777" w:rsidR="0015476F" w:rsidRPr="0044617F" w:rsidRDefault="0015476F" w:rsidP="0044617F">
            <w:pPr>
              <w:rPr>
                <w:color w:val="000000"/>
                <w:sz w:val="20"/>
                <w:szCs w:val="20"/>
              </w:rPr>
            </w:pPr>
            <w:r w:rsidRPr="0044617F">
              <w:rPr>
                <w:color w:val="000000"/>
                <w:sz w:val="20"/>
                <w:szCs w:val="20"/>
              </w:rPr>
              <w:t>54:14:030501:99</w:t>
            </w:r>
          </w:p>
        </w:tc>
      </w:tr>
      <w:tr w:rsidR="0015476F" w:rsidRPr="0044617F" w14:paraId="49CEBC9F"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2134994A" w14:textId="77777777" w:rsidR="0015476F" w:rsidRPr="0044617F" w:rsidRDefault="0015476F" w:rsidP="0044617F">
            <w:pPr>
              <w:jc w:val="right"/>
              <w:rPr>
                <w:color w:val="000000"/>
                <w:sz w:val="20"/>
                <w:szCs w:val="20"/>
              </w:rPr>
            </w:pPr>
            <w:r w:rsidRPr="0044617F">
              <w:rPr>
                <w:color w:val="000000"/>
                <w:sz w:val="20"/>
                <w:szCs w:val="20"/>
              </w:rPr>
              <w:t>11</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79E97DC7" w14:textId="77777777" w:rsidR="0015476F" w:rsidRPr="0044617F" w:rsidRDefault="0015476F" w:rsidP="0044617F">
            <w:pPr>
              <w:rPr>
                <w:color w:val="000000"/>
                <w:sz w:val="20"/>
                <w:szCs w:val="20"/>
              </w:rPr>
            </w:pPr>
            <w:r w:rsidRPr="0044617F">
              <w:rPr>
                <w:color w:val="000000"/>
                <w:sz w:val="20"/>
                <w:szCs w:val="20"/>
              </w:rPr>
              <w:t>Скважина № </w:t>
            </w:r>
            <w:proofErr w:type="gramStart"/>
            <w:r w:rsidRPr="0044617F">
              <w:rPr>
                <w:color w:val="000000"/>
                <w:sz w:val="20"/>
                <w:szCs w:val="20"/>
              </w:rPr>
              <w:t xml:space="preserve">4;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0D8B2997"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деревня Николаевка, улица Рабочая</w:t>
            </w:r>
          </w:p>
        </w:tc>
        <w:tc>
          <w:tcPr>
            <w:tcW w:w="5280" w:type="dxa"/>
            <w:tcBorders>
              <w:top w:val="nil"/>
              <w:left w:val="nil"/>
              <w:bottom w:val="single" w:sz="4" w:space="0" w:color="auto"/>
              <w:right w:val="single" w:sz="4" w:space="0" w:color="auto"/>
            </w:tcBorders>
            <w:shd w:val="clear" w:color="auto" w:fill="auto"/>
            <w:noWrap/>
            <w:vAlign w:val="center"/>
            <w:hideMark/>
          </w:tcPr>
          <w:p w14:paraId="2EC747B8" w14:textId="77777777" w:rsidR="0015476F" w:rsidRPr="0044617F" w:rsidRDefault="0015476F" w:rsidP="0044617F">
            <w:pPr>
              <w:rPr>
                <w:color w:val="000000"/>
                <w:sz w:val="20"/>
                <w:szCs w:val="20"/>
              </w:rPr>
            </w:pPr>
            <w:r w:rsidRPr="0044617F">
              <w:rPr>
                <w:color w:val="000000"/>
                <w:sz w:val="20"/>
                <w:szCs w:val="20"/>
              </w:rPr>
              <w:t>Выписка из ЕГРН 30.08.2019 № 54/001/160/2019-961</w:t>
            </w:r>
          </w:p>
        </w:tc>
        <w:tc>
          <w:tcPr>
            <w:tcW w:w="1920" w:type="dxa"/>
            <w:tcBorders>
              <w:top w:val="nil"/>
              <w:left w:val="nil"/>
              <w:bottom w:val="single" w:sz="4" w:space="0" w:color="auto"/>
              <w:right w:val="single" w:sz="4" w:space="0" w:color="auto"/>
            </w:tcBorders>
            <w:shd w:val="clear" w:color="auto" w:fill="auto"/>
            <w:vAlign w:val="bottom"/>
            <w:hideMark/>
          </w:tcPr>
          <w:p w14:paraId="2E172AB9" w14:textId="77777777" w:rsidR="0015476F" w:rsidRPr="0044617F" w:rsidRDefault="0015476F" w:rsidP="0044617F">
            <w:pPr>
              <w:rPr>
                <w:color w:val="000000"/>
                <w:sz w:val="20"/>
                <w:szCs w:val="20"/>
              </w:rPr>
            </w:pPr>
            <w:r w:rsidRPr="0044617F">
              <w:rPr>
                <w:color w:val="000000"/>
                <w:sz w:val="20"/>
                <w:szCs w:val="20"/>
              </w:rPr>
              <w:t>54:14:030501:102</w:t>
            </w:r>
          </w:p>
        </w:tc>
      </w:tr>
      <w:tr w:rsidR="0015476F" w:rsidRPr="0044617F" w14:paraId="70EEE410"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1B26E932" w14:textId="77777777" w:rsidR="0015476F" w:rsidRPr="0044617F" w:rsidRDefault="0015476F" w:rsidP="0044617F">
            <w:pPr>
              <w:jc w:val="right"/>
              <w:rPr>
                <w:color w:val="000000"/>
                <w:sz w:val="20"/>
                <w:szCs w:val="20"/>
              </w:rPr>
            </w:pPr>
            <w:r w:rsidRPr="0044617F">
              <w:rPr>
                <w:color w:val="000000"/>
                <w:sz w:val="20"/>
                <w:szCs w:val="20"/>
              </w:rPr>
              <w:t>12</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3ECCD6F1" w14:textId="77777777" w:rsidR="0015476F" w:rsidRPr="0044617F" w:rsidRDefault="0015476F" w:rsidP="0044617F">
            <w:pPr>
              <w:rPr>
                <w:color w:val="000000"/>
                <w:sz w:val="20"/>
                <w:szCs w:val="20"/>
              </w:rPr>
            </w:pPr>
            <w:r w:rsidRPr="0044617F">
              <w:rPr>
                <w:color w:val="000000"/>
                <w:sz w:val="20"/>
                <w:szCs w:val="20"/>
              </w:rPr>
              <w:t xml:space="preserve">«Автоматическая система дозирования реагентов» (АСДР) Комплексон – 6; </w:t>
            </w:r>
          </w:p>
        </w:tc>
        <w:tc>
          <w:tcPr>
            <w:tcW w:w="4140" w:type="dxa"/>
            <w:tcBorders>
              <w:top w:val="nil"/>
              <w:left w:val="nil"/>
              <w:bottom w:val="single" w:sz="4" w:space="0" w:color="auto"/>
              <w:right w:val="single" w:sz="4" w:space="0" w:color="auto"/>
            </w:tcBorders>
            <w:shd w:val="clear" w:color="auto" w:fill="auto"/>
            <w:vAlign w:val="bottom"/>
            <w:hideMark/>
          </w:tcPr>
          <w:p w14:paraId="535EA2BB"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Михайловка, улица Центральная, 48</w:t>
            </w:r>
          </w:p>
        </w:tc>
        <w:tc>
          <w:tcPr>
            <w:tcW w:w="5280" w:type="dxa"/>
            <w:tcBorders>
              <w:top w:val="nil"/>
              <w:left w:val="nil"/>
              <w:bottom w:val="single" w:sz="4" w:space="0" w:color="auto"/>
              <w:right w:val="single" w:sz="4" w:space="0" w:color="auto"/>
            </w:tcBorders>
            <w:shd w:val="clear" w:color="auto" w:fill="auto"/>
            <w:vAlign w:val="bottom"/>
            <w:hideMark/>
          </w:tcPr>
          <w:p w14:paraId="7095CF33"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bottom"/>
            <w:hideMark/>
          </w:tcPr>
          <w:p w14:paraId="3E3ACD9D" w14:textId="77777777" w:rsidR="0015476F" w:rsidRPr="0044617F" w:rsidRDefault="0015476F" w:rsidP="0044617F">
            <w:pPr>
              <w:rPr>
                <w:color w:val="000000"/>
                <w:sz w:val="20"/>
                <w:szCs w:val="20"/>
              </w:rPr>
            </w:pPr>
            <w:r w:rsidRPr="0044617F">
              <w:rPr>
                <w:color w:val="000000"/>
                <w:sz w:val="20"/>
                <w:szCs w:val="20"/>
              </w:rPr>
              <w:t>02.01</w:t>
            </w:r>
          </w:p>
        </w:tc>
      </w:tr>
      <w:tr w:rsidR="0015476F" w:rsidRPr="0044617F" w14:paraId="65D6F2CF"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17B02676" w14:textId="77777777" w:rsidR="0015476F" w:rsidRPr="0044617F" w:rsidRDefault="0015476F" w:rsidP="0044617F">
            <w:pPr>
              <w:jc w:val="right"/>
              <w:rPr>
                <w:color w:val="000000"/>
                <w:sz w:val="20"/>
                <w:szCs w:val="20"/>
              </w:rPr>
            </w:pPr>
            <w:r w:rsidRPr="0044617F">
              <w:rPr>
                <w:color w:val="000000"/>
                <w:sz w:val="20"/>
                <w:szCs w:val="20"/>
              </w:rPr>
              <w:t>13</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5BC03F07" w14:textId="77777777" w:rsidR="0015476F" w:rsidRPr="0044617F" w:rsidRDefault="0015476F" w:rsidP="0044617F">
            <w:pPr>
              <w:rPr>
                <w:color w:val="000000"/>
                <w:sz w:val="20"/>
                <w:szCs w:val="20"/>
              </w:rPr>
            </w:pPr>
            <w:r w:rsidRPr="0044617F">
              <w:rPr>
                <w:color w:val="000000"/>
                <w:sz w:val="20"/>
                <w:szCs w:val="20"/>
              </w:rPr>
              <w:t>Котел стальной водогрейный, КВр</w:t>
            </w:r>
            <w:r w:rsidRPr="0044617F">
              <w:rPr>
                <w:color w:val="000000"/>
                <w:sz w:val="20"/>
                <w:szCs w:val="20"/>
              </w:rPr>
              <w:noBreakHyphen/>
              <w:t xml:space="preserve">0,25КБ; </w:t>
            </w:r>
          </w:p>
        </w:tc>
        <w:tc>
          <w:tcPr>
            <w:tcW w:w="4140" w:type="dxa"/>
            <w:tcBorders>
              <w:top w:val="nil"/>
              <w:left w:val="nil"/>
              <w:bottom w:val="single" w:sz="4" w:space="0" w:color="auto"/>
              <w:right w:val="single" w:sz="4" w:space="0" w:color="auto"/>
            </w:tcBorders>
            <w:shd w:val="clear" w:color="auto" w:fill="auto"/>
            <w:vAlign w:val="bottom"/>
            <w:hideMark/>
          </w:tcPr>
          <w:p w14:paraId="793ED84A"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село Михайловка, улица Центральная, 48</w:t>
            </w:r>
          </w:p>
        </w:tc>
        <w:tc>
          <w:tcPr>
            <w:tcW w:w="5280" w:type="dxa"/>
            <w:tcBorders>
              <w:top w:val="nil"/>
              <w:left w:val="nil"/>
              <w:bottom w:val="single" w:sz="4" w:space="0" w:color="auto"/>
              <w:right w:val="single" w:sz="4" w:space="0" w:color="auto"/>
            </w:tcBorders>
            <w:shd w:val="clear" w:color="auto" w:fill="auto"/>
            <w:vAlign w:val="bottom"/>
            <w:hideMark/>
          </w:tcPr>
          <w:p w14:paraId="7AFC8C89"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bottom"/>
            <w:hideMark/>
          </w:tcPr>
          <w:p w14:paraId="45A85523" w14:textId="77777777" w:rsidR="0015476F" w:rsidRPr="0044617F" w:rsidRDefault="0015476F" w:rsidP="0044617F">
            <w:pPr>
              <w:rPr>
                <w:color w:val="000000"/>
                <w:sz w:val="20"/>
                <w:szCs w:val="20"/>
              </w:rPr>
            </w:pPr>
            <w:r w:rsidRPr="0044617F">
              <w:rPr>
                <w:color w:val="000000"/>
                <w:sz w:val="20"/>
                <w:szCs w:val="20"/>
              </w:rPr>
              <w:t>02.02</w:t>
            </w:r>
          </w:p>
        </w:tc>
      </w:tr>
      <w:tr w:rsidR="0015476F" w:rsidRPr="0044617F" w14:paraId="108035A6"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022DD9E7" w14:textId="77777777" w:rsidR="0015476F" w:rsidRPr="0044617F" w:rsidRDefault="0015476F" w:rsidP="0044617F">
            <w:pPr>
              <w:jc w:val="right"/>
              <w:rPr>
                <w:color w:val="000000"/>
                <w:sz w:val="20"/>
                <w:szCs w:val="20"/>
              </w:rPr>
            </w:pPr>
            <w:r w:rsidRPr="0044617F">
              <w:rPr>
                <w:color w:val="000000"/>
                <w:sz w:val="20"/>
                <w:szCs w:val="20"/>
              </w:rPr>
              <w:lastRenderedPageBreak/>
              <w:t>14</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340D1935" w14:textId="77777777" w:rsidR="0015476F" w:rsidRPr="0044617F" w:rsidRDefault="0015476F" w:rsidP="0044617F">
            <w:pPr>
              <w:rPr>
                <w:color w:val="000000"/>
                <w:sz w:val="20"/>
                <w:szCs w:val="20"/>
              </w:rPr>
            </w:pPr>
            <w:r w:rsidRPr="0044617F">
              <w:rPr>
                <w:color w:val="000000"/>
                <w:sz w:val="20"/>
                <w:szCs w:val="20"/>
              </w:rPr>
              <w:t xml:space="preserve">Дымосос одностороннего </w:t>
            </w:r>
            <w:proofErr w:type="gramStart"/>
            <w:r w:rsidRPr="0044617F">
              <w:rPr>
                <w:color w:val="000000"/>
                <w:sz w:val="20"/>
                <w:szCs w:val="20"/>
              </w:rPr>
              <w:t>всасывания  ДН</w:t>
            </w:r>
            <w:proofErr w:type="gramEnd"/>
            <w:r w:rsidRPr="0044617F">
              <w:rPr>
                <w:color w:val="000000"/>
                <w:sz w:val="20"/>
                <w:szCs w:val="20"/>
              </w:rPr>
              <w:t xml:space="preserve">-3,5 М (2 шт.);  </w:t>
            </w:r>
          </w:p>
        </w:tc>
        <w:tc>
          <w:tcPr>
            <w:tcW w:w="4140" w:type="dxa"/>
            <w:tcBorders>
              <w:top w:val="nil"/>
              <w:left w:val="nil"/>
              <w:bottom w:val="single" w:sz="4" w:space="0" w:color="auto"/>
              <w:right w:val="single" w:sz="4" w:space="0" w:color="auto"/>
            </w:tcBorders>
            <w:shd w:val="clear" w:color="auto" w:fill="auto"/>
            <w:vAlign w:val="bottom"/>
            <w:hideMark/>
          </w:tcPr>
          <w:p w14:paraId="758CD920"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Михайловка, улица Центральная, 48</w:t>
            </w:r>
          </w:p>
        </w:tc>
        <w:tc>
          <w:tcPr>
            <w:tcW w:w="5280" w:type="dxa"/>
            <w:tcBorders>
              <w:top w:val="nil"/>
              <w:left w:val="nil"/>
              <w:bottom w:val="single" w:sz="4" w:space="0" w:color="auto"/>
              <w:right w:val="single" w:sz="4" w:space="0" w:color="auto"/>
            </w:tcBorders>
            <w:shd w:val="clear" w:color="auto" w:fill="auto"/>
            <w:vAlign w:val="bottom"/>
            <w:hideMark/>
          </w:tcPr>
          <w:p w14:paraId="37728D6C"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bottom"/>
            <w:hideMark/>
          </w:tcPr>
          <w:p w14:paraId="40A8382F" w14:textId="77777777" w:rsidR="0015476F" w:rsidRPr="0044617F" w:rsidRDefault="0015476F" w:rsidP="0044617F">
            <w:pPr>
              <w:rPr>
                <w:color w:val="000000"/>
                <w:sz w:val="20"/>
                <w:szCs w:val="20"/>
              </w:rPr>
            </w:pPr>
            <w:r w:rsidRPr="0044617F">
              <w:rPr>
                <w:color w:val="000000"/>
                <w:sz w:val="20"/>
                <w:szCs w:val="20"/>
              </w:rPr>
              <w:t>02.03</w:t>
            </w:r>
          </w:p>
        </w:tc>
      </w:tr>
      <w:tr w:rsidR="0015476F" w:rsidRPr="0044617F" w14:paraId="748C4C1D"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2196DB3A" w14:textId="77777777" w:rsidR="0015476F" w:rsidRPr="0044617F" w:rsidRDefault="0015476F" w:rsidP="0044617F">
            <w:pPr>
              <w:jc w:val="right"/>
              <w:rPr>
                <w:color w:val="000000"/>
                <w:sz w:val="20"/>
                <w:szCs w:val="20"/>
              </w:rPr>
            </w:pPr>
            <w:r w:rsidRPr="0044617F">
              <w:rPr>
                <w:color w:val="000000"/>
                <w:sz w:val="20"/>
                <w:szCs w:val="20"/>
              </w:rPr>
              <w:t>15</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33650335" w14:textId="77777777" w:rsidR="0015476F" w:rsidRPr="0044617F" w:rsidRDefault="0015476F" w:rsidP="0044617F">
            <w:pPr>
              <w:rPr>
                <w:color w:val="000000"/>
                <w:sz w:val="20"/>
                <w:szCs w:val="20"/>
              </w:rPr>
            </w:pPr>
            <w:r w:rsidRPr="0044617F">
              <w:rPr>
                <w:color w:val="000000"/>
                <w:sz w:val="20"/>
                <w:szCs w:val="20"/>
              </w:rPr>
              <w:t>Вентилятор ВР85-</w:t>
            </w:r>
            <w:proofErr w:type="gramStart"/>
            <w:r w:rsidRPr="0044617F">
              <w:rPr>
                <w:color w:val="000000"/>
                <w:sz w:val="20"/>
                <w:szCs w:val="20"/>
              </w:rPr>
              <w:t>77N2.5,;</w:t>
            </w:r>
            <w:proofErr w:type="gramEnd"/>
            <w:r w:rsidRPr="0044617F">
              <w:rPr>
                <w:color w:val="000000"/>
                <w:sz w:val="20"/>
                <w:szCs w:val="20"/>
              </w:rPr>
              <w:t xml:space="preserve"> </w:t>
            </w:r>
          </w:p>
        </w:tc>
        <w:tc>
          <w:tcPr>
            <w:tcW w:w="4140" w:type="dxa"/>
            <w:tcBorders>
              <w:top w:val="nil"/>
              <w:left w:val="nil"/>
              <w:bottom w:val="single" w:sz="4" w:space="0" w:color="auto"/>
              <w:right w:val="single" w:sz="4" w:space="0" w:color="auto"/>
            </w:tcBorders>
            <w:shd w:val="clear" w:color="auto" w:fill="auto"/>
            <w:vAlign w:val="bottom"/>
            <w:hideMark/>
          </w:tcPr>
          <w:p w14:paraId="4538D881"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село Михайловка, улица Центральная, 48</w:t>
            </w:r>
          </w:p>
        </w:tc>
        <w:tc>
          <w:tcPr>
            <w:tcW w:w="5280" w:type="dxa"/>
            <w:tcBorders>
              <w:top w:val="nil"/>
              <w:left w:val="nil"/>
              <w:bottom w:val="single" w:sz="4" w:space="0" w:color="auto"/>
              <w:right w:val="single" w:sz="4" w:space="0" w:color="auto"/>
            </w:tcBorders>
            <w:shd w:val="clear" w:color="auto" w:fill="auto"/>
            <w:vAlign w:val="bottom"/>
            <w:hideMark/>
          </w:tcPr>
          <w:p w14:paraId="30D694F2"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bottom"/>
            <w:hideMark/>
          </w:tcPr>
          <w:p w14:paraId="331CD7B7" w14:textId="77777777" w:rsidR="0015476F" w:rsidRPr="0044617F" w:rsidRDefault="0015476F" w:rsidP="0044617F">
            <w:pPr>
              <w:rPr>
                <w:color w:val="000000"/>
                <w:sz w:val="20"/>
                <w:szCs w:val="20"/>
              </w:rPr>
            </w:pPr>
            <w:r w:rsidRPr="0044617F">
              <w:rPr>
                <w:color w:val="000000"/>
                <w:sz w:val="20"/>
                <w:szCs w:val="20"/>
              </w:rPr>
              <w:t>02.04</w:t>
            </w:r>
          </w:p>
        </w:tc>
      </w:tr>
      <w:tr w:rsidR="0015476F" w:rsidRPr="0044617F" w14:paraId="7AE594E8"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4550DD0F" w14:textId="77777777" w:rsidR="0015476F" w:rsidRPr="0044617F" w:rsidRDefault="0015476F" w:rsidP="0044617F">
            <w:pPr>
              <w:jc w:val="right"/>
              <w:rPr>
                <w:color w:val="000000"/>
                <w:sz w:val="20"/>
                <w:szCs w:val="20"/>
              </w:rPr>
            </w:pPr>
            <w:r w:rsidRPr="0044617F">
              <w:rPr>
                <w:color w:val="000000"/>
                <w:sz w:val="20"/>
                <w:szCs w:val="20"/>
              </w:rPr>
              <w:t>16</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4A3D7146" w14:textId="77777777" w:rsidR="0015476F" w:rsidRPr="0044617F" w:rsidRDefault="0015476F" w:rsidP="0044617F">
            <w:pPr>
              <w:rPr>
                <w:color w:val="000000"/>
                <w:sz w:val="20"/>
                <w:szCs w:val="20"/>
              </w:rPr>
            </w:pPr>
            <w:r w:rsidRPr="0044617F">
              <w:rPr>
                <w:color w:val="000000"/>
                <w:sz w:val="20"/>
                <w:szCs w:val="20"/>
              </w:rPr>
              <w:t>Теплообменник отопления, 57 пластин FP16-57-1-EH  2(шт</w:t>
            </w:r>
            <w:proofErr w:type="gramStart"/>
            <w:r w:rsidRPr="0044617F">
              <w:rPr>
                <w:color w:val="000000"/>
                <w:sz w:val="20"/>
                <w:szCs w:val="20"/>
              </w:rPr>
              <w:t xml:space="preserve">);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322F68B1"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Михайловка, улица Центральная, 48</w:t>
            </w:r>
          </w:p>
        </w:tc>
        <w:tc>
          <w:tcPr>
            <w:tcW w:w="5280" w:type="dxa"/>
            <w:tcBorders>
              <w:top w:val="nil"/>
              <w:left w:val="nil"/>
              <w:bottom w:val="single" w:sz="4" w:space="0" w:color="auto"/>
              <w:right w:val="single" w:sz="4" w:space="0" w:color="auto"/>
            </w:tcBorders>
            <w:shd w:val="clear" w:color="auto" w:fill="auto"/>
            <w:vAlign w:val="bottom"/>
            <w:hideMark/>
          </w:tcPr>
          <w:p w14:paraId="5FD0151B"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bottom"/>
            <w:hideMark/>
          </w:tcPr>
          <w:p w14:paraId="4CC69F99" w14:textId="77777777" w:rsidR="0015476F" w:rsidRPr="0044617F" w:rsidRDefault="0015476F" w:rsidP="0044617F">
            <w:pPr>
              <w:rPr>
                <w:color w:val="000000"/>
                <w:sz w:val="20"/>
                <w:szCs w:val="20"/>
              </w:rPr>
            </w:pPr>
            <w:r w:rsidRPr="0044617F">
              <w:rPr>
                <w:color w:val="000000"/>
                <w:sz w:val="20"/>
                <w:szCs w:val="20"/>
              </w:rPr>
              <w:t>02.05</w:t>
            </w:r>
          </w:p>
        </w:tc>
      </w:tr>
      <w:tr w:rsidR="0015476F" w:rsidRPr="0044617F" w14:paraId="5FF8E515"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548E90CD" w14:textId="77777777" w:rsidR="0015476F" w:rsidRPr="0044617F" w:rsidRDefault="0015476F" w:rsidP="0044617F">
            <w:pPr>
              <w:jc w:val="right"/>
              <w:rPr>
                <w:color w:val="000000"/>
                <w:sz w:val="20"/>
                <w:szCs w:val="20"/>
              </w:rPr>
            </w:pPr>
            <w:r w:rsidRPr="0044617F">
              <w:rPr>
                <w:color w:val="000000"/>
                <w:sz w:val="20"/>
                <w:szCs w:val="20"/>
              </w:rPr>
              <w:t>17</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7C55E083" w14:textId="77777777" w:rsidR="0015476F" w:rsidRPr="0044617F" w:rsidRDefault="0015476F" w:rsidP="0044617F">
            <w:pPr>
              <w:rPr>
                <w:color w:val="000000"/>
                <w:sz w:val="20"/>
                <w:szCs w:val="20"/>
              </w:rPr>
            </w:pPr>
            <w:r w:rsidRPr="0044617F">
              <w:rPr>
                <w:color w:val="000000"/>
                <w:sz w:val="20"/>
                <w:szCs w:val="20"/>
              </w:rPr>
              <w:t>Насос циркуляционный котлового контура, IPL 50/130-2.2/</w:t>
            </w:r>
            <w:proofErr w:type="gramStart"/>
            <w:r w:rsidRPr="0044617F">
              <w:rPr>
                <w:color w:val="000000"/>
                <w:sz w:val="20"/>
                <w:szCs w:val="20"/>
              </w:rPr>
              <w:t>2,;</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0592EBD8"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село Михайловка, улица Центральная, 48</w:t>
            </w:r>
          </w:p>
        </w:tc>
        <w:tc>
          <w:tcPr>
            <w:tcW w:w="5280" w:type="dxa"/>
            <w:tcBorders>
              <w:top w:val="nil"/>
              <w:left w:val="nil"/>
              <w:bottom w:val="single" w:sz="4" w:space="0" w:color="auto"/>
              <w:right w:val="single" w:sz="4" w:space="0" w:color="auto"/>
            </w:tcBorders>
            <w:shd w:val="clear" w:color="auto" w:fill="auto"/>
            <w:vAlign w:val="bottom"/>
            <w:hideMark/>
          </w:tcPr>
          <w:p w14:paraId="706E6075"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bottom"/>
            <w:hideMark/>
          </w:tcPr>
          <w:p w14:paraId="55776209" w14:textId="77777777" w:rsidR="0015476F" w:rsidRPr="0044617F" w:rsidRDefault="0015476F" w:rsidP="0044617F">
            <w:pPr>
              <w:rPr>
                <w:color w:val="000000"/>
                <w:sz w:val="20"/>
                <w:szCs w:val="20"/>
              </w:rPr>
            </w:pPr>
            <w:r w:rsidRPr="0044617F">
              <w:rPr>
                <w:color w:val="000000"/>
                <w:sz w:val="20"/>
                <w:szCs w:val="20"/>
              </w:rPr>
              <w:t>02.06</w:t>
            </w:r>
          </w:p>
        </w:tc>
      </w:tr>
      <w:tr w:rsidR="0015476F" w:rsidRPr="0044617F" w14:paraId="6B420167"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6A795375" w14:textId="77777777" w:rsidR="0015476F" w:rsidRPr="0044617F" w:rsidRDefault="0015476F" w:rsidP="0044617F">
            <w:pPr>
              <w:jc w:val="right"/>
              <w:rPr>
                <w:color w:val="000000"/>
                <w:sz w:val="20"/>
                <w:szCs w:val="20"/>
              </w:rPr>
            </w:pPr>
            <w:r w:rsidRPr="0044617F">
              <w:rPr>
                <w:color w:val="000000"/>
                <w:sz w:val="20"/>
                <w:szCs w:val="20"/>
              </w:rPr>
              <w:t>18</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4B83A0DF" w14:textId="77777777" w:rsidR="0015476F" w:rsidRPr="0044617F" w:rsidRDefault="0015476F" w:rsidP="0044617F">
            <w:pPr>
              <w:rPr>
                <w:color w:val="000000"/>
                <w:sz w:val="20"/>
                <w:szCs w:val="20"/>
              </w:rPr>
            </w:pPr>
            <w:r w:rsidRPr="0044617F">
              <w:rPr>
                <w:color w:val="000000"/>
                <w:sz w:val="20"/>
                <w:szCs w:val="20"/>
              </w:rPr>
              <w:t>Насос сетевой системы, IPL 40/150-3/2 (2шт</w:t>
            </w:r>
            <w:proofErr w:type="gramStart"/>
            <w:r w:rsidRPr="0044617F">
              <w:rPr>
                <w:color w:val="000000"/>
                <w:sz w:val="20"/>
                <w:szCs w:val="20"/>
              </w:rPr>
              <w:t>),;</w:t>
            </w:r>
            <w:proofErr w:type="gramEnd"/>
            <w:r w:rsidRPr="0044617F">
              <w:rPr>
                <w:color w:val="000000"/>
                <w:sz w:val="20"/>
                <w:szCs w:val="20"/>
              </w:rPr>
              <w:t xml:space="preserve">  </w:t>
            </w:r>
          </w:p>
        </w:tc>
        <w:tc>
          <w:tcPr>
            <w:tcW w:w="4140" w:type="dxa"/>
            <w:tcBorders>
              <w:top w:val="nil"/>
              <w:left w:val="nil"/>
              <w:bottom w:val="single" w:sz="4" w:space="0" w:color="auto"/>
              <w:right w:val="single" w:sz="4" w:space="0" w:color="auto"/>
            </w:tcBorders>
            <w:shd w:val="clear" w:color="auto" w:fill="auto"/>
            <w:vAlign w:val="bottom"/>
            <w:hideMark/>
          </w:tcPr>
          <w:p w14:paraId="13BF5E09"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Михайловка, улица Центральная, 48</w:t>
            </w:r>
          </w:p>
        </w:tc>
        <w:tc>
          <w:tcPr>
            <w:tcW w:w="5280" w:type="dxa"/>
            <w:tcBorders>
              <w:top w:val="nil"/>
              <w:left w:val="nil"/>
              <w:bottom w:val="single" w:sz="4" w:space="0" w:color="auto"/>
              <w:right w:val="single" w:sz="4" w:space="0" w:color="auto"/>
            </w:tcBorders>
            <w:shd w:val="clear" w:color="auto" w:fill="auto"/>
            <w:vAlign w:val="bottom"/>
            <w:hideMark/>
          </w:tcPr>
          <w:p w14:paraId="2F873CA3"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bottom"/>
            <w:hideMark/>
          </w:tcPr>
          <w:p w14:paraId="722E09FC" w14:textId="77777777" w:rsidR="0015476F" w:rsidRPr="0044617F" w:rsidRDefault="0015476F" w:rsidP="0044617F">
            <w:pPr>
              <w:rPr>
                <w:color w:val="000000"/>
                <w:sz w:val="20"/>
                <w:szCs w:val="20"/>
              </w:rPr>
            </w:pPr>
            <w:r w:rsidRPr="0044617F">
              <w:rPr>
                <w:color w:val="000000"/>
                <w:sz w:val="20"/>
                <w:szCs w:val="20"/>
              </w:rPr>
              <w:t>02.07</w:t>
            </w:r>
          </w:p>
        </w:tc>
      </w:tr>
      <w:tr w:rsidR="0015476F" w:rsidRPr="0044617F" w14:paraId="09376E23"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5E3CCC2B" w14:textId="77777777" w:rsidR="0015476F" w:rsidRPr="0044617F" w:rsidRDefault="0015476F" w:rsidP="0044617F">
            <w:pPr>
              <w:jc w:val="right"/>
              <w:rPr>
                <w:color w:val="000000"/>
                <w:sz w:val="20"/>
                <w:szCs w:val="20"/>
              </w:rPr>
            </w:pPr>
            <w:r w:rsidRPr="0044617F">
              <w:rPr>
                <w:color w:val="000000"/>
                <w:sz w:val="20"/>
                <w:szCs w:val="20"/>
              </w:rPr>
              <w:t>19</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5D718248" w14:textId="77777777" w:rsidR="0015476F" w:rsidRPr="0044617F" w:rsidRDefault="0015476F" w:rsidP="0044617F">
            <w:pPr>
              <w:rPr>
                <w:color w:val="000000"/>
                <w:sz w:val="20"/>
                <w:szCs w:val="20"/>
              </w:rPr>
            </w:pPr>
            <w:r w:rsidRPr="0044617F">
              <w:rPr>
                <w:color w:val="000000"/>
                <w:sz w:val="20"/>
                <w:szCs w:val="20"/>
              </w:rPr>
              <w:t>Насос подпиточный MNI 404 (2 шт.</w:t>
            </w:r>
            <w:proofErr w:type="gramStart"/>
            <w:r w:rsidRPr="0044617F">
              <w:rPr>
                <w:color w:val="000000"/>
                <w:sz w:val="20"/>
                <w:szCs w:val="20"/>
              </w:rPr>
              <w:t>),;</w:t>
            </w:r>
            <w:proofErr w:type="gramEnd"/>
            <w:r w:rsidRPr="0044617F">
              <w:rPr>
                <w:color w:val="000000"/>
                <w:sz w:val="20"/>
                <w:szCs w:val="20"/>
              </w:rPr>
              <w:t xml:space="preserve">  </w:t>
            </w:r>
          </w:p>
        </w:tc>
        <w:tc>
          <w:tcPr>
            <w:tcW w:w="4140" w:type="dxa"/>
            <w:tcBorders>
              <w:top w:val="nil"/>
              <w:left w:val="nil"/>
              <w:bottom w:val="single" w:sz="4" w:space="0" w:color="auto"/>
              <w:right w:val="single" w:sz="4" w:space="0" w:color="auto"/>
            </w:tcBorders>
            <w:shd w:val="clear" w:color="auto" w:fill="auto"/>
            <w:vAlign w:val="bottom"/>
            <w:hideMark/>
          </w:tcPr>
          <w:p w14:paraId="669FFD3D"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Михайловка, улица Центральная, 48</w:t>
            </w:r>
          </w:p>
        </w:tc>
        <w:tc>
          <w:tcPr>
            <w:tcW w:w="5280" w:type="dxa"/>
            <w:tcBorders>
              <w:top w:val="nil"/>
              <w:left w:val="nil"/>
              <w:bottom w:val="single" w:sz="4" w:space="0" w:color="auto"/>
              <w:right w:val="single" w:sz="4" w:space="0" w:color="auto"/>
            </w:tcBorders>
            <w:shd w:val="clear" w:color="auto" w:fill="auto"/>
            <w:vAlign w:val="bottom"/>
            <w:hideMark/>
          </w:tcPr>
          <w:p w14:paraId="22C2FB62"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bottom"/>
            <w:hideMark/>
          </w:tcPr>
          <w:p w14:paraId="2D32997F" w14:textId="77777777" w:rsidR="0015476F" w:rsidRPr="0044617F" w:rsidRDefault="0015476F" w:rsidP="0044617F">
            <w:pPr>
              <w:rPr>
                <w:color w:val="000000"/>
                <w:sz w:val="20"/>
                <w:szCs w:val="20"/>
              </w:rPr>
            </w:pPr>
            <w:r w:rsidRPr="0044617F">
              <w:rPr>
                <w:color w:val="000000"/>
                <w:sz w:val="20"/>
                <w:szCs w:val="20"/>
              </w:rPr>
              <w:t>02.08</w:t>
            </w:r>
          </w:p>
        </w:tc>
      </w:tr>
      <w:tr w:rsidR="0015476F" w:rsidRPr="0044617F" w14:paraId="6F3A346E"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2E88F5C1" w14:textId="77777777" w:rsidR="0015476F" w:rsidRPr="0044617F" w:rsidRDefault="0015476F" w:rsidP="0044617F">
            <w:pPr>
              <w:jc w:val="right"/>
              <w:rPr>
                <w:color w:val="000000"/>
                <w:sz w:val="20"/>
                <w:szCs w:val="20"/>
              </w:rPr>
            </w:pPr>
            <w:r w:rsidRPr="0044617F">
              <w:rPr>
                <w:color w:val="000000"/>
                <w:sz w:val="20"/>
                <w:szCs w:val="20"/>
              </w:rPr>
              <w:t>20</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5748BA10" w14:textId="77777777" w:rsidR="0015476F" w:rsidRPr="0044617F" w:rsidRDefault="0015476F" w:rsidP="0044617F">
            <w:pPr>
              <w:rPr>
                <w:color w:val="000000"/>
                <w:sz w:val="20"/>
                <w:szCs w:val="20"/>
              </w:rPr>
            </w:pPr>
            <w:r w:rsidRPr="0044617F">
              <w:rPr>
                <w:color w:val="000000"/>
                <w:sz w:val="20"/>
                <w:szCs w:val="20"/>
              </w:rPr>
              <w:t>Мембранный расширительный бак, 400</w:t>
            </w:r>
            <w:proofErr w:type="gramStart"/>
            <w:r w:rsidRPr="0044617F">
              <w:rPr>
                <w:color w:val="000000"/>
                <w:sz w:val="20"/>
                <w:szCs w:val="20"/>
              </w:rPr>
              <w:t>л,;</w:t>
            </w:r>
            <w:proofErr w:type="gramEnd"/>
            <w:r w:rsidRPr="0044617F">
              <w:rPr>
                <w:color w:val="000000"/>
                <w:sz w:val="20"/>
                <w:szCs w:val="20"/>
              </w:rPr>
              <w:t xml:space="preserve"> </w:t>
            </w:r>
          </w:p>
        </w:tc>
        <w:tc>
          <w:tcPr>
            <w:tcW w:w="4140" w:type="dxa"/>
            <w:tcBorders>
              <w:top w:val="nil"/>
              <w:left w:val="nil"/>
              <w:bottom w:val="single" w:sz="4" w:space="0" w:color="auto"/>
              <w:right w:val="single" w:sz="4" w:space="0" w:color="auto"/>
            </w:tcBorders>
            <w:shd w:val="clear" w:color="auto" w:fill="auto"/>
            <w:vAlign w:val="bottom"/>
            <w:hideMark/>
          </w:tcPr>
          <w:p w14:paraId="1C16E68F"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Михайловка, улица Центральная, 48</w:t>
            </w:r>
          </w:p>
        </w:tc>
        <w:tc>
          <w:tcPr>
            <w:tcW w:w="5280" w:type="dxa"/>
            <w:tcBorders>
              <w:top w:val="nil"/>
              <w:left w:val="nil"/>
              <w:bottom w:val="single" w:sz="4" w:space="0" w:color="auto"/>
              <w:right w:val="single" w:sz="4" w:space="0" w:color="auto"/>
            </w:tcBorders>
            <w:shd w:val="clear" w:color="auto" w:fill="auto"/>
            <w:vAlign w:val="bottom"/>
            <w:hideMark/>
          </w:tcPr>
          <w:p w14:paraId="3597C142"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bottom"/>
            <w:hideMark/>
          </w:tcPr>
          <w:p w14:paraId="19DDDB7E" w14:textId="77777777" w:rsidR="0015476F" w:rsidRPr="0044617F" w:rsidRDefault="0015476F" w:rsidP="0044617F">
            <w:pPr>
              <w:rPr>
                <w:color w:val="000000"/>
                <w:sz w:val="20"/>
                <w:szCs w:val="20"/>
              </w:rPr>
            </w:pPr>
            <w:r w:rsidRPr="0044617F">
              <w:rPr>
                <w:color w:val="000000"/>
                <w:sz w:val="20"/>
                <w:szCs w:val="20"/>
              </w:rPr>
              <w:t>02.09</w:t>
            </w:r>
          </w:p>
        </w:tc>
      </w:tr>
      <w:tr w:rsidR="0015476F" w:rsidRPr="0044617F" w14:paraId="5E853687"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26FA60FD" w14:textId="77777777" w:rsidR="0015476F" w:rsidRPr="0044617F" w:rsidRDefault="0015476F" w:rsidP="0044617F">
            <w:pPr>
              <w:jc w:val="right"/>
              <w:rPr>
                <w:color w:val="000000"/>
                <w:sz w:val="20"/>
                <w:szCs w:val="20"/>
              </w:rPr>
            </w:pPr>
            <w:r w:rsidRPr="0044617F">
              <w:rPr>
                <w:color w:val="000000"/>
                <w:sz w:val="20"/>
                <w:szCs w:val="20"/>
              </w:rPr>
              <w:t>21</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6E679BA8" w14:textId="77777777" w:rsidR="0015476F" w:rsidRPr="0044617F" w:rsidRDefault="0015476F" w:rsidP="0044617F">
            <w:pPr>
              <w:rPr>
                <w:color w:val="000000"/>
                <w:sz w:val="20"/>
                <w:szCs w:val="20"/>
              </w:rPr>
            </w:pPr>
            <w:r w:rsidRPr="0044617F">
              <w:rPr>
                <w:color w:val="000000"/>
                <w:sz w:val="20"/>
                <w:szCs w:val="20"/>
              </w:rPr>
              <w:t>Мембранный расширительный бак, 140</w:t>
            </w:r>
            <w:proofErr w:type="gramStart"/>
            <w:r w:rsidRPr="0044617F">
              <w:rPr>
                <w:color w:val="000000"/>
                <w:sz w:val="20"/>
                <w:szCs w:val="20"/>
              </w:rPr>
              <w:t xml:space="preserve">л;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17CB5C64"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Михайловка, улица Центральная, 48</w:t>
            </w:r>
          </w:p>
        </w:tc>
        <w:tc>
          <w:tcPr>
            <w:tcW w:w="5280" w:type="dxa"/>
            <w:tcBorders>
              <w:top w:val="nil"/>
              <w:left w:val="nil"/>
              <w:bottom w:val="single" w:sz="4" w:space="0" w:color="auto"/>
              <w:right w:val="single" w:sz="4" w:space="0" w:color="auto"/>
            </w:tcBorders>
            <w:shd w:val="clear" w:color="auto" w:fill="auto"/>
            <w:vAlign w:val="bottom"/>
            <w:hideMark/>
          </w:tcPr>
          <w:p w14:paraId="6FA43294"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bottom"/>
            <w:hideMark/>
          </w:tcPr>
          <w:p w14:paraId="09355832" w14:textId="77777777" w:rsidR="0015476F" w:rsidRPr="0044617F" w:rsidRDefault="0015476F" w:rsidP="0044617F">
            <w:pPr>
              <w:rPr>
                <w:color w:val="000000"/>
                <w:sz w:val="20"/>
                <w:szCs w:val="20"/>
              </w:rPr>
            </w:pPr>
            <w:r w:rsidRPr="0044617F">
              <w:rPr>
                <w:color w:val="000000"/>
                <w:sz w:val="20"/>
                <w:szCs w:val="20"/>
              </w:rPr>
              <w:t>02.10</w:t>
            </w:r>
          </w:p>
        </w:tc>
      </w:tr>
      <w:tr w:rsidR="0015476F" w:rsidRPr="0044617F" w14:paraId="1CD153B3" w14:textId="77777777" w:rsidTr="008039A3">
        <w:trPr>
          <w:trHeight w:val="1290"/>
        </w:trPr>
        <w:tc>
          <w:tcPr>
            <w:tcW w:w="300" w:type="dxa"/>
            <w:tcBorders>
              <w:top w:val="nil"/>
              <w:left w:val="single" w:sz="4" w:space="0" w:color="auto"/>
              <w:bottom w:val="single" w:sz="4" w:space="0" w:color="auto"/>
              <w:right w:val="nil"/>
            </w:tcBorders>
            <w:shd w:val="clear" w:color="auto" w:fill="auto"/>
            <w:noWrap/>
            <w:vAlign w:val="bottom"/>
            <w:hideMark/>
          </w:tcPr>
          <w:p w14:paraId="3789B402" w14:textId="77777777" w:rsidR="0015476F" w:rsidRPr="0044617F" w:rsidRDefault="0015476F" w:rsidP="0044617F">
            <w:pPr>
              <w:jc w:val="right"/>
              <w:rPr>
                <w:color w:val="000000"/>
                <w:sz w:val="20"/>
                <w:szCs w:val="20"/>
              </w:rPr>
            </w:pPr>
            <w:r w:rsidRPr="0044617F">
              <w:rPr>
                <w:color w:val="000000"/>
                <w:sz w:val="20"/>
                <w:szCs w:val="20"/>
              </w:rPr>
              <w:t>22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38CB77D6" w14:textId="77777777" w:rsidR="0015476F" w:rsidRPr="0044617F" w:rsidRDefault="0015476F" w:rsidP="0044617F">
            <w:pPr>
              <w:rPr>
                <w:color w:val="000000"/>
                <w:sz w:val="20"/>
                <w:szCs w:val="20"/>
              </w:rPr>
            </w:pPr>
            <w:r w:rsidRPr="0044617F">
              <w:rPr>
                <w:color w:val="000000"/>
                <w:sz w:val="20"/>
                <w:szCs w:val="20"/>
              </w:rPr>
              <w:t xml:space="preserve">Затвор дисковый </w:t>
            </w:r>
            <w:proofErr w:type="gramStart"/>
            <w:r w:rsidRPr="0044617F">
              <w:rPr>
                <w:color w:val="000000"/>
                <w:sz w:val="20"/>
                <w:szCs w:val="20"/>
              </w:rPr>
              <w:t>поворотный  PN</w:t>
            </w:r>
            <w:proofErr w:type="gramEnd"/>
            <w:r w:rsidRPr="0044617F">
              <w:rPr>
                <w:color w:val="000000"/>
                <w:sz w:val="20"/>
                <w:szCs w:val="20"/>
              </w:rPr>
              <w:t xml:space="preserve"> 16 (22 шт.);  </w:t>
            </w:r>
          </w:p>
        </w:tc>
        <w:tc>
          <w:tcPr>
            <w:tcW w:w="4140" w:type="dxa"/>
            <w:tcBorders>
              <w:top w:val="nil"/>
              <w:left w:val="nil"/>
              <w:bottom w:val="single" w:sz="4" w:space="0" w:color="auto"/>
              <w:right w:val="single" w:sz="4" w:space="0" w:color="auto"/>
            </w:tcBorders>
            <w:shd w:val="clear" w:color="auto" w:fill="auto"/>
            <w:vAlign w:val="bottom"/>
            <w:hideMark/>
          </w:tcPr>
          <w:p w14:paraId="70C10EAD"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Михайловка, улица Центральная, 48</w:t>
            </w:r>
          </w:p>
        </w:tc>
        <w:tc>
          <w:tcPr>
            <w:tcW w:w="5280" w:type="dxa"/>
            <w:tcBorders>
              <w:top w:val="nil"/>
              <w:left w:val="nil"/>
              <w:bottom w:val="single" w:sz="4" w:space="0" w:color="auto"/>
              <w:right w:val="single" w:sz="4" w:space="0" w:color="auto"/>
            </w:tcBorders>
            <w:shd w:val="clear" w:color="auto" w:fill="auto"/>
            <w:vAlign w:val="bottom"/>
            <w:hideMark/>
          </w:tcPr>
          <w:p w14:paraId="395CFD0E"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bottom"/>
            <w:hideMark/>
          </w:tcPr>
          <w:p w14:paraId="3F64E5D1" w14:textId="77777777" w:rsidR="0015476F" w:rsidRPr="0044617F" w:rsidRDefault="0015476F" w:rsidP="0044617F">
            <w:pPr>
              <w:rPr>
                <w:color w:val="000000"/>
                <w:sz w:val="20"/>
                <w:szCs w:val="20"/>
              </w:rPr>
            </w:pPr>
            <w:r w:rsidRPr="0044617F">
              <w:rPr>
                <w:color w:val="000000"/>
                <w:sz w:val="20"/>
                <w:szCs w:val="20"/>
              </w:rPr>
              <w:t>02.11</w:t>
            </w:r>
          </w:p>
        </w:tc>
      </w:tr>
      <w:tr w:rsidR="0015476F" w:rsidRPr="0044617F" w14:paraId="3AEFEE97" w14:textId="77777777" w:rsidTr="008039A3">
        <w:trPr>
          <w:trHeight w:val="1140"/>
        </w:trPr>
        <w:tc>
          <w:tcPr>
            <w:tcW w:w="300" w:type="dxa"/>
            <w:tcBorders>
              <w:top w:val="nil"/>
              <w:left w:val="single" w:sz="4" w:space="0" w:color="auto"/>
              <w:bottom w:val="single" w:sz="4" w:space="0" w:color="auto"/>
              <w:right w:val="nil"/>
            </w:tcBorders>
            <w:shd w:val="clear" w:color="auto" w:fill="auto"/>
            <w:noWrap/>
            <w:vAlign w:val="bottom"/>
            <w:hideMark/>
          </w:tcPr>
          <w:p w14:paraId="2584CC86" w14:textId="77777777" w:rsidR="0015476F" w:rsidRPr="0044617F" w:rsidRDefault="0015476F" w:rsidP="0044617F">
            <w:pPr>
              <w:jc w:val="right"/>
              <w:rPr>
                <w:color w:val="000000"/>
                <w:sz w:val="20"/>
                <w:szCs w:val="20"/>
              </w:rPr>
            </w:pPr>
            <w:r w:rsidRPr="0044617F">
              <w:rPr>
                <w:color w:val="000000"/>
                <w:sz w:val="20"/>
                <w:szCs w:val="20"/>
              </w:rPr>
              <w:lastRenderedPageBreak/>
              <w:t>23</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72A709FE" w14:textId="77777777" w:rsidR="0015476F" w:rsidRPr="0044617F" w:rsidRDefault="0015476F" w:rsidP="0044617F">
            <w:pPr>
              <w:rPr>
                <w:color w:val="000000"/>
                <w:sz w:val="20"/>
                <w:szCs w:val="20"/>
              </w:rPr>
            </w:pPr>
            <w:r w:rsidRPr="0044617F">
              <w:rPr>
                <w:color w:val="000000"/>
                <w:sz w:val="20"/>
                <w:szCs w:val="20"/>
              </w:rPr>
              <w:t>Насос водяной «Ручеек</w:t>
            </w:r>
            <w:proofErr w:type="gramStart"/>
            <w:r w:rsidRPr="0044617F">
              <w:rPr>
                <w:color w:val="000000"/>
                <w:sz w:val="20"/>
                <w:szCs w:val="20"/>
              </w:rPr>
              <w:t xml:space="preserve">»;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0D3742E6"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Михайловка, улица Центральная, 48</w:t>
            </w:r>
          </w:p>
        </w:tc>
        <w:tc>
          <w:tcPr>
            <w:tcW w:w="5280" w:type="dxa"/>
            <w:tcBorders>
              <w:top w:val="nil"/>
              <w:left w:val="nil"/>
              <w:bottom w:val="single" w:sz="4" w:space="0" w:color="auto"/>
              <w:right w:val="single" w:sz="4" w:space="0" w:color="auto"/>
            </w:tcBorders>
            <w:shd w:val="clear" w:color="auto" w:fill="auto"/>
            <w:vAlign w:val="bottom"/>
            <w:hideMark/>
          </w:tcPr>
          <w:p w14:paraId="1C0E1B24"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bottom"/>
            <w:hideMark/>
          </w:tcPr>
          <w:p w14:paraId="643406A6" w14:textId="77777777" w:rsidR="0015476F" w:rsidRPr="0044617F" w:rsidRDefault="0015476F" w:rsidP="0044617F">
            <w:pPr>
              <w:rPr>
                <w:color w:val="000000"/>
                <w:sz w:val="20"/>
                <w:szCs w:val="20"/>
              </w:rPr>
            </w:pPr>
            <w:r w:rsidRPr="0044617F">
              <w:rPr>
                <w:color w:val="000000"/>
                <w:sz w:val="20"/>
                <w:szCs w:val="20"/>
              </w:rPr>
              <w:t>02.12</w:t>
            </w:r>
          </w:p>
        </w:tc>
      </w:tr>
      <w:tr w:rsidR="0015476F" w:rsidRPr="0044617F" w14:paraId="4A105124" w14:textId="77777777" w:rsidTr="008039A3">
        <w:trPr>
          <w:trHeight w:val="750"/>
        </w:trPr>
        <w:tc>
          <w:tcPr>
            <w:tcW w:w="300" w:type="dxa"/>
            <w:tcBorders>
              <w:top w:val="nil"/>
              <w:left w:val="single" w:sz="4" w:space="0" w:color="auto"/>
              <w:bottom w:val="single" w:sz="4" w:space="0" w:color="auto"/>
              <w:right w:val="nil"/>
            </w:tcBorders>
            <w:shd w:val="clear" w:color="auto" w:fill="auto"/>
            <w:noWrap/>
            <w:vAlign w:val="bottom"/>
            <w:hideMark/>
          </w:tcPr>
          <w:p w14:paraId="21A0D9FE" w14:textId="77777777" w:rsidR="0015476F" w:rsidRPr="0044617F" w:rsidRDefault="0015476F" w:rsidP="0044617F">
            <w:pPr>
              <w:jc w:val="right"/>
              <w:rPr>
                <w:color w:val="000000"/>
                <w:sz w:val="20"/>
                <w:szCs w:val="20"/>
              </w:rPr>
            </w:pPr>
            <w:r w:rsidRPr="0044617F">
              <w:rPr>
                <w:color w:val="000000"/>
                <w:sz w:val="20"/>
                <w:szCs w:val="20"/>
              </w:rPr>
              <w:t>24</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32D7B586" w14:textId="77777777" w:rsidR="0015476F" w:rsidRPr="0044617F" w:rsidRDefault="0015476F" w:rsidP="0044617F">
            <w:pPr>
              <w:rPr>
                <w:color w:val="000000"/>
                <w:sz w:val="20"/>
                <w:szCs w:val="20"/>
              </w:rPr>
            </w:pPr>
            <w:r w:rsidRPr="0044617F">
              <w:rPr>
                <w:color w:val="000000"/>
                <w:sz w:val="20"/>
                <w:szCs w:val="20"/>
              </w:rPr>
              <w:t>Насос водяной «Ручеек»;</w:t>
            </w:r>
          </w:p>
        </w:tc>
        <w:tc>
          <w:tcPr>
            <w:tcW w:w="4140" w:type="dxa"/>
            <w:tcBorders>
              <w:top w:val="nil"/>
              <w:left w:val="nil"/>
              <w:bottom w:val="single" w:sz="4" w:space="0" w:color="auto"/>
              <w:right w:val="single" w:sz="4" w:space="0" w:color="auto"/>
            </w:tcBorders>
            <w:shd w:val="clear" w:color="auto" w:fill="auto"/>
            <w:vAlign w:val="bottom"/>
            <w:hideMark/>
          </w:tcPr>
          <w:p w14:paraId="185B9DC3"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деревня Николаевка, улица Рабочая</w:t>
            </w:r>
          </w:p>
        </w:tc>
        <w:tc>
          <w:tcPr>
            <w:tcW w:w="5280" w:type="dxa"/>
            <w:tcBorders>
              <w:top w:val="nil"/>
              <w:left w:val="nil"/>
              <w:bottom w:val="single" w:sz="4" w:space="0" w:color="auto"/>
              <w:right w:val="single" w:sz="4" w:space="0" w:color="auto"/>
            </w:tcBorders>
            <w:shd w:val="clear" w:color="auto" w:fill="auto"/>
            <w:vAlign w:val="bottom"/>
            <w:hideMark/>
          </w:tcPr>
          <w:p w14:paraId="0DC011A4"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bottom"/>
            <w:hideMark/>
          </w:tcPr>
          <w:p w14:paraId="1C718537" w14:textId="77777777" w:rsidR="0015476F" w:rsidRPr="0044617F" w:rsidRDefault="0015476F" w:rsidP="0044617F">
            <w:pPr>
              <w:jc w:val="right"/>
              <w:rPr>
                <w:color w:val="000000"/>
                <w:sz w:val="20"/>
                <w:szCs w:val="20"/>
              </w:rPr>
            </w:pPr>
            <w:r w:rsidRPr="0044617F">
              <w:rPr>
                <w:color w:val="000000"/>
                <w:sz w:val="20"/>
                <w:szCs w:val="20"/>
              </w:rPr>
              <w:t>фев.13</w:t>
            </w:r>
          </w:p>
        </w:tc>
      </w:tr>
      <w:tr w:rsidR="0015476F" w:rsidRPr="0044617F" w14:paraId="454657B4" w14:textId="77777777" w:rsidTr="008039A3">
        <w:trPr>
          <w:trHeight w:val="375"/>
        </w:trPr>
        <w:tc>
          <w:tcPr>
            <w:tcW w:w="300" w:type="dxa"/>
            <w:tcBorders>
              <w:top w:val="nil"/>
              <w:left w:val="single" w:sz="4" w:space="0" w:color="auto"/>
              <w:bottom w:val="single" w:sz="4" w:space="0" w:color="auto"/>
              <w:right w:val="nil"/>
            </w:tcBorders>
            <w:shd w:val="clear" w:color="auto" w:fill="auto"/>
            <w:noWrap/>
            <w:vAlign w:val="bottom"/>
            <w:hideMark/>
          </w:tcPr>
          <w:p w14:paraId="6F05BAD3" w14:textId="77777777" w:rsidR="0015476F" w:rsidRPr="0044617F" w:rsidRDefault="0015476F" w:rsidP="0044617F">
            <w:pPr>
              <w:rPr>
                <w:color w:val="000000"/>
                <w:sz w:val="20"/>
                <w:szCs w:val="20"/>
              </w:rPr>
            </w:pPr>
            <w:r w:rsidRPr="0044617F">
              <w:rPr>
                <w:color w:val="000000"/>
                <w:sz w:val="20"/>
                <w:szCs w:val="20"/>
              </w:rPr>
              <w:t> </w:t>
            </w:r>
          </w:p>
        </w:tc>
        <w:tc>
          <w:tcPr>
            <w:tcW w:w="1164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9DD2E4F" w14:textId="77777777" w:rsidR="0015476F" w:rsidRPr="0044617F" w:rsidRDefault="0015476F" w:rsidP="0044617F">
            <w:pPr>
              <w:jc w:val="center"/>
              <w:rPr>
                <w:bCs/>
                <w:color w:val="000000"/>
                <w:sz w:val="20"/>
                <w:szCs w:val="20"/>
              </w:rPr>
            </w:pPr>
            <w:r w:rsidRPr="0044617F">
              <w:rPr>
                <w:bCs/>
                <w:color w:val="000000"/>
                <w:sz w:val="20"/>
                <w:szCs w:val="20"/>
              </w:rPr>
              <w:t>Новоичинский сельсовет</w:t>
            </w:r>
          </w:p>
        </w:tc>
      </w:tr>
      <w:tr w:rsidR="0015476F" w:rsidRPr="0044617F" w14:paraId="2EA88D24" w14:textId="77777777" w:rsidTr="008039A3">
        <w:trPr>
          <w:trHeight w:val="1200"/>
        </w:trPr>
        <w:tc>
          <w:tcPr>
            <w:tcW w:w="300" w:type="dxa"/>
            <w:tcBorders>
              <w:top w:val="nil"/>
              <w:left w:val="single" w:sz="4" w:space="0" w:color="auto"/>
              <w:bottom w:val="single" w:sz="4" w:space="0" w:color="auto"/>
              <w:right w:val="nil"/>
            </w:tcBorders>
            <w:shd w:val="clear" w:color="auto" w:fill="auto"/>
            <w:noWrap/>
            <w:vAlign w:val="bottom"/>
            <w:hideMark/>
          </w:tcPr>
          <w:p w14:paraId="369F6769" w14:textId="77777777" w:rsidR="0015476F" w:rsidRPr="0044617F" w:rsidRDefault="0015476F" w:rsidP="0044617F">
            <w:pPr>
              <w:jc w:val="right"/>
              <w:rPr>
                <w:color w:val="000000"/>
                <w:sz w:val="20"/>
                <w:szCs w:val="20"/>
              </w:rPr>
            </w:pPr>
            <w:r w:rsidRPr="0044617F">
              <w:rPr>
                <w:color w:val="000000"/>
                <w:sz w:val="20"/>
                <w:szCs w:val="20"/>
              </w:rPr>
              <w:t>1</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1C4F0AE0" w14:textId="77777777" w:rsidR="0015476F" w:rsidRPr="0044617F" w:rsidRDefault="0015476F" w:rsidP="0044617F">
            <w:pPr>
              <w:rPr>
                <w:color w:val="000000"/>
                <w:sz w:val="20"/>
                <w:szCs w:val="20"/>
              </w:rPr>
            </w:pPr>
            <w:r w:rsidRPr="0044617F">
              <w:rPr>
                <w:color w:val="000000"/>
                <w:sz w:val="20"/>
                <w:szCs w:val="20"/>
              </w:rPr>
              <w:t>Нежилое здание;</w:t>
            </w:r>
          </w:p>
        </w:tc>
        <w:tc>
          <w:tcPr>
            <w:tcW w:w="4140" w:type="dxa"/>
            <w:tcBorders>
              <w:top w:val="nil"/>
              <w:left w:val="nil"/>
              <w:bottom w:val="single" w:sz="4" w:space="0" w:color="auto"/>
              <w:right w:val="single" w:sz="4" w:space="0" w:color="auto"/>
            </w:tcBorders>
            <w:shd w:val="clear" w:color="auto" w:fill="auto"/>
            <w:vAlign w:val="bottom"/>
            <w:hideMark/>
          </w:tcPr>
          <w:p w14:paraId="1F610426"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село Новоичинское, улица Центральная, дом 18а</w:t>
            </w:r>
          </w:p>
        </w:tc>
        <w:tc>
          <w:tcPr>
            <w:tcW w:w="5280" w:type="dxa"/>
            <w:tcBorders>
              <w:top w:val="nil"/>
              <w:left w:val="nil"/>
              <w:bottom w:val="single" w:sz="4" w:space="0" w:color="auto"/>
              <w:right w:val="single" w:sz="4" w:space="0" w:color="auto"/>
            </w:tcBorders>
            <w:shd w:val="clear" w:color="auto" w:fill="auto"/>
            <w:noWrap/>
            <w:vAlign w:val="center"/>
            <w:hideMark/>
          </w:tcPr>
          <w:p w14:paraId="67E8F84C" w14:textId="77777777" w:rsidR="0015476F" w:rsidRPr="0044617F" w:rsidRDefault="0015476F" w:rsidP="0044617F">
            <w:pPr>
              <w:rPr>
                <w:color w:val="000000"/>
                <w:sz w:val="20"/>
                <w:szCs w:val="20"/>
              </w:rPr>
            </w:pPr>
            <w:r w:rsidRPr="0044617F">
              <w:rPr>
                <w:color w:val="000000"/>
                <w:sz w:val="20"/>
                <w:szCs w:val="20"/>
              </w:rPr>
              <w:t>Выписка из ЕГРН 30.08.2019 № 54/001/160/2019-966</w:t>
            </w:r>
          </w:p>
        </w:tc>
        <w:tc>
          <w:tcPr>
            <w:tcW w:w="1920" w:type="dxa"/>
            <w:tcBorders>
              <w:top w:val="nil"/>
              <w:left w:val="nil"/>
              <w:bottom w:val="single" w:sz="4" w:space="0" w:color="auto"/>
              <w:right w:val="single" w:sz="4" w:space="0" w:color="auto"/>
            </w:tcBorders>
            <w:shd w:val="clear" w:color="auto" w:fill="auto"/>
            <w:noWrap/>
            <w:vAlign w:val="bottom"/>
            <w:hideMark/>
          </w:tcPr>
          <w:p w14:paraId="6F8A7B49" w14:textId="77777777" w:rsidR="0015476F" w:rsidRPr="0044617F" w:rsidRDefault="0015476F" w:rsidP="0044617F">
            <w:pPr>
              <w:rPr>
                <w:color w:val="000000"/>
                <w:sz w:val="20"/>
                <w:szCs w:val="20"/>
              </w:rPr>
            </w:pPr>
            <w:r w:rsidRPr="0044617F">
              <w:rPr>
                <w:color w:val="000000"/>
                <w:sz w:val="20"/>
                <w:szCs w:val="20"/>
              </w:rPr>
              <w:t>54:14:010101:291</w:t>
            </w:r>
          </w:p>
        </w:tc>
      </w:tr>
      <w:tr w:rsidR="0015476F" w:rsidRPr="0044617F" w14:paraId="2F7A0DEA" w14:textId="77777777" w:rsidTr="008039A3">
        <w:trPr>
          <w:trHeight w:val="690"/>
        </w:trPr>
        <w:tc>
          <w:tcPr>
            <w:tcW w:w="300" w:type="dxa"/>
            <w:tcBorders>
              <w:top w:val="nil"/>
              <w:left w:val="single" w:sz="4" w:space="0" w:color="auto"/>
              <w:bottom w:val="single" w:sz="4" w:space="0" w:color="auto"/>
              <w:right w:val="nil"/>
            </w:tcBorders>
            <w:shd w:val="clear" w:color="auto" w:fill="auto"/>
            <w:noWrap/>
            <w:vAlign w:val="bottom"/>
            <w:hideMark/>
          </w:tcPr>
          <w:p w14:paraId="133B6E08" w14:textId="77777777" w:rsidR="0015476F" w:rsidRPr="0044617F" w:rsidRDefault="0015476F" w:rsidP="0044617F">
            <w:pPr>
              <w:jc w:val="right"/>
              <w:rPr>
                <w:color w:val="000000"/>
                <w:sz w:val="20"/>
                <w:szCs w:val="20"/>
              </w:rPr>
            </w:pPr>
            <w:r w:rsidRPr="0044617F">
              <w:rPr>
                <w:color w:val="000000"/>
                <w:sz w:val="20"/>
                <w:szCs w:val="20"/>
              </w:rPr>
              <w:t>2</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69F8D51D" w14:textId="77777777" w:rsidR="0015476F" w:rsidRPr="0044617F" w:rsidRDefault="0015476F" w:rsidP="0044617F">
            <w:pPr>
              <w:rPr>
                <w:color w:val="000000"/>
                <w:sz w:val="20"/>
                <w:szCs w:val="20"/>
              </w:rPr>
            </w:pPr>
            <w:r w:rsidRPr="0044617F">
              <w:rPr>
                <w:color w:val="000000"/>
                <w:sz w:val="20"/>
                <w:szCs w:val="20"/>
              </w:rPr>
              <w:t xml:space="preserve">Тепловые сети; </w:t>
            </w:r>
          </w:p>
        </w:tc>
        <w:tc>
          <w:tcPr>
            <w:tcW w:w="4140" w:type="dxa"/>
            <w:tcBorders>
              <w:top w:val="nil"/>
              <w:left w:val="nil"/>
              <w:bottom w:val="single" w:sz="4" w:space="0" w:color="auto"/>
              <w:right w:val="single" w:sz="4" w:space="0" w:color="auto"/>
            </w:tcBorders>
            <w:shd w:val="clear" w:color="auto" w:fill="auto"/>
            <w:noWrap/>
            <w:vAlign w:val="bottom"/>
            <w:hideMark/>
          </w:tcPr>
          <w:p w14:paraId="0A1499D2"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село Новоичинское, улица Центральная, улица Трактовая, улица Школьная</w:t>
            </w:r>
          </w:p>
        </w:tc>
        <w:tc>
          <w:tcPr>
            <w:tcW w:w="5280" w:type="dxa"/>
            <w:tcBorders>
              <w:top w:val="nil"/>
              <w:left w:val="nil"/>
              <w:bottom w:val="single" w:sz="4" w:space="0" w:color="auto"/>
              <w:right w:val="single" w:sz="4" w:space="0" w:color="auto"/>
            </w:tcBorders>
            <w:shd w:val="clear" w:color="auto" w:fill="auto"/>
            <w:noWrap/>
            <w:vAlign w:val="center"/>
            <w:hideMark/>
          </w:tcPr>
          <w:p w14:paraId="535DD06D" w14:textId="77777777" w:rsidR="0015476F" w:rsidRPr="0044617F" w:rsidRDefault="0015476F" w:rsidP="0044617F">
            <w:pPr>
              <w:rPr>
                <w:color w:val="000000"/>
                <w:sz w:val="20"/>
                <w:szCs w:val="20"/>
              </w:rPr>
            </w:pPr>
            <w:r w:rsidRPr="0044617F">
              <w:rPr>
                <w:color w:val="000000"/>
                <w:sz w:val="20"/>
                <w:szCs w:val="20"/>
              </w:rPr>
              <w:t>Выписка из ЕГРН 30.08.2019 № 54/001/160/2019-967</w:t>
            </w:r>
          </w:p>
        </w:tc>
        <w:tc>
          <w:tcPr>
            <w:tcW w:w="1920" w:type="dxa"/>
            <w:tcBorders>
              <w:top w:val="nil"/>
              <w:left w:val="nil"/>
              <w:bottom w:val="single" w:sz="4" w:space="0" w:color="auto"/>
              <w:right w:val="single" w:sz="4" w:space="0" w:color="auto"/>
            </w:tcBorders>
            <w:shd w:val="clear" w:color="auto" w:fill="auto"/>
            <w:noWrap/>
            <w:vAlign w:val="bottom"/>
            <w:hideMark/>
          </w:tcPr>
          <w:p w14:paraId="5111B5D8" w14:textId="77777777" w:rsidR="0015476F" w:rsidRPr="0044617F" w:rsidRDefault="0015476F" w:rsidP="0044617F">
            <w:pPr>
              <w:rPr>
                <w:color w:val="000000"/>
                <w:sz w:val="20"/>
                <w:szCs w:val="20"/>
              </w:rPr>
            </w:pPr>
            <w:r w:rsidRPr="0044617F">
              <w:rPr>
                <w:color w:val="000000"/>
                <w:sz w:val="20"/>
                <w:szCs w:val="20"/>
              </w:rPr>
              <w:t>54:14:010101:302</w:t>
            </w:r>
          </w:p>
        </w:tc>
      </w:tr>
      <w:tr w:rsidR="0015476F" w:rsidRPr="0044617F" w14:paraId="1AA1FB70" w14:textId="77777777" w:rsidTr="008039A3">
        <w:trPr>
          <w:trHeight w:val="855"/>
        </w:trPr>
        <w:tc>
          <w:tcPr>
            <w:tcW w:w="300" w:type="dxa"/>
            <w:tcBorders>
              <w:top w:val="nil"/>
              <w:left w:val="single" w:sz="4" w:space="0" w:color="auto"/>
              <w:bottom w:val="single" w:sz="4" w:space="0" w:color="auto"/>
              <w:right w:val="nil"/>
            </w:tcBorders>
            <w:shd w:val="clear" w:color="auto" w:fill="auto"/>
            <w:noWrap/>
            <w:vAlign w:val="bottom"/>
            <w:hideMark/>
          </w:tcPr>
          <w:p w14:paraId="787499CE" w14:textId="77777777" w:rsidR="0015476F" w:rsidRPr="0044617F" w:rsidRDefault="0015476F" w:rsidP="0044617F">
            <w:pPr>
              <w:jc w:val="right"/>
              <w:rPr>
                <w:color w:val="000000"/>
                <w:sz w:val="20"/>
                <w:szCs w:val="20"/>
              </w:rPr>
            </w:pPr>
            <w:r w:rsidRPr="0044617F">
              <w:rPr>
                <w:color w:val="000000"/>
                <w:sz w:val="20"/>
                <w:szCs w:val="20"/>
              </w:rPr>
              <w:t>3</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2C3D5ED6" w14:textId="77777777" w:rsidR="0015476F" w:rsidRPr="0044617F" w:rsidRDefault="0015476F" w:rsidP="0044617F">
            <w:pPr>
              <w:rPr>
                <w:color w:val="000000"/>
                <w:sz w:val="20"/>
                <w:szCs w:val="20"/>
              </w:rPr>
            </w:pPr>
            <w:r w:rsidRPr="0044617F">
              <w:rPr>
                <w:color w:val="000000"/>
                <w:sz w:val="20"/>
                <w:szCs w:val="20"/>
              </w:rPr>
              <w:t xml:space="preserve">Водопроводные сети; </w:t>
            </w:r>
          </w:p>
        </w:tc>
        <w:tc>
          <w:tcPr>
            <w:tcW w:w="4140" w:type="dxa"/>
            <w:tcBorders>
              <w:top w:val="nil"/>
              <w:left w:val="nil"/>
              <w:bottom w:val="single" w:sz="4" w:space="0" w:color="auto"/>
              <w:right w:val="single" w:sz="4" w:space="0" w:color="auto"/>
            </w:tcBorders>
            <w:shd w:val="clear" w:color="auto" w:fill="auto"/>
            <w:noWrap/>
            <w:vAlign w:val="bottom"/>
            <w:hideMark/>
          </w:tcPr>
          <w:p w14:paraId="496BF9E7"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село Новоичинское, улица Центральная, улица Школьная, улица Трактовая, улица Строительная, улица Северная, улица Лесная, улица Зеленая, улица Степная</w:t>
            </w:r>
          </w:p>
        </w:tc>
        <w:tc>
          <w:tcPr>
            <w:tcW w:w="5280" w:type="dxa"/>
            <w:tcBorders>
              <w:top w:val="nil"/>
              <w:left w:val="nil"/>
              <w:bottom w:val="single" w:sz="4" w:space="0" w:color="auto"/>
              <w:right w:val="single" w:sz="4" w:space="0" w:color="auto"/>
            </w:tcBorders>
            <w:shd w:val="clear" w:color="auto" w:fill="auto"/>
            <w:noWrap/>
            <w:vAlign w:val="center"/>
            <w:hideMark/>
          </w:tcPr>
          <w:p w14:paraId="4E5EFBAB" w14:textId="77777777" w:rsidR="0015476F" w:rsidRPr="0044617F" w:rsidRDefault="0015476F" w:rsidP="0044617F">
            <w:pPr>
              <w:rPr>
                <w:color w:val="000000"/>
                <w:sz w:val="20"/>
                <w:szCs w:val="20"/>
              </w:rPr>
            </w:pPr>
            <w:r w:rsidRPr="0044617F">
              <w:rPr>
                <w:color w:val="000000"/>
                <w:sz w:val="20"/>
                <w:szCs w:val="20"/>
              </w:rPr>
              <w:t>Выписка из ЕГРН 30.08.2019 № 54/001/160/2019-973</w:t>
            </w:r>
          </w:p>
        </w:tc>
        <w:tc>
          <w:tcPr>
            <w:tcW w:w="1920" w:type="dxa"/>
            <w:tcBorders>
              <w:top w:val="nil"/>
              <w:left w:val="nil"/>
              <w:bottom w:val="single" w:sz="4" w:space="0" w:color="auto"/>
              <w:right w:val="single" w:sz="4" w:space="0" w:color="auto"/>
            </w:tcBorders>
            <w:shd w:val="clear" w:color="auto" w:fill="auto"/>
            <w:noWrap/>
            <w:vAlign w:val="bottom"/>
            <w:hideMark/>
          </w:tcPr>
          <w:p w14:paraId="2CE9A66A" w14:textId="77777777" w:rsidR="0015476F" w:rsidRPr="0044617F" w:rsidRDefault="0015476F" w:rsidP="0044617F">
            <w:pPr>
              <w:rPr>
                <w:color w:val="000000"/>
                <w:sz w:val="20"/>
                <w:szCs w:val="20"/>
              </w:rPr>
            </w:pPr>
            <w:r w:rsidRPr="0044617F">
              <w:rPr>
                <w:color w:val="000000"/>
                <w:sz w:val="20"/>
                <w:szCs w:val="20"/>
              </w:rPr>
              <w:t>54:14:010101:303</w:t>
            </w:r>
          </w:p>
        </w:tc>
      </w:tr>
      <w:tr w:rsidR="0015476F" w:rsidRPr="0044617F" w14:paraId="0D29FC34" w14:textId="77777777" w:rsidTr="008039A3">
        <w:trPr>
          <w:trHeight w:val="1200"/>
        </w:trPr>
        <w:tc>
          <w:tcPr>
            <w:tcW w:w="300" w:type="dxa"/>
            <w:tcBorders>
              <w:top w:val="nil"/>
              <w:left w:val="single" w:sz="4" w:space="0" w:color="auto"/>
              <w:bottom w:val="single" w:sz="4" w:space="0" w:color="auto"/>
              <w:right w:val="nil"/>
            </w:tcBorders>
            <w:shd w:val="clear" w:color="auto" w:fill="auto"/>
            <w:noWrap/>
            <w:vAlign w:val="bottom"/>
            <w:hideMark/>
          </w:tcPr>
          <w:p w14:paraId="5337C3BD" w14:textId="77777777" w:rsidR="0015476F" w:rsidRPr="0044617F" w:rsidRDefault="0015476F" w:rsidP="0044617F">
            <w:pPr>
              <w:jc w:val="right"/>
              <w:rPr>
                <w:color w:val="000000"/>
                <w:sz w:val="20"/>
                <w:szCs w:val="20"/>
              </w:rPr>
            </w:pPr>
            <w:r w:rsidRPr="0044617F">
              <w:rPr>
                <w:color w:val="000000"/>
                <w:sz w:val="20"/>
                <w:szCs w:val="20"/>
              </w:rPr>
              <w:t>4</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1D5D1183" w14:textId="77777777" w:rsidR="0015476F" w:rsidRPr="0044617F" w:rsidRDefault="0015476F" w:rsidP="0044617F">
            <w:pPr>
              <w:rPr>
                <w:color w:val="000000"/>
                <w:sz w:val="20"/>
                <w:szCs w:val="20"/>
              </w:rPr>
            </w:pPr>
            <w:r w:rsidRPr="0044617F">
              <w:rPr>
                <w:color w:val="000000"/>
                <w:sz w:val="20"/>
                <w:szCs w:val="20"/>
              </w:rPr>
              <w:t xml:space="preserve">Водопроводные </w:t>
            </w:r>
            <w:proofErr w:type="gramStart"/>
            <w:r w:rsidRPr="0044617F">
              <w:rPr>
                <w:color w:val="000000"/>
                <w:sz w:val="20"/>
                <w:szCs w:val="20"/>
              </w:rPr>
              <w:t xml:space="preserve">сети;  </w:t>
            </w:r>
            <w:proofErr w:type="gramEnd"/>
          </w:p>
        </w:tc>
        <w:tc>
          <w:tcPr>
            <w:tcW w:w="4140" w:type="dxa"/>
            <w:tcBorders>
              <w:top w:val="nil"/>
              <w:left w:val="nil"/>
              <w:bottom w:val="single" w:sz="4" w:space="0" w:color="auto"/>
              <w:right w:val="single" w:sz="4" w:space="0" w:color="auto"/>
            </w:tcBorders>
            <w:shd w:val="clear" w:color="auto" w:fill="auto"/>
            <w:noWrap/>
            <w:vAlign w:val="bottom"/>
            <w:hideMark/>
          </w:tcPr>
          <w:p w14:paraId="16759EFE"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поселок Заливной Луг, улица Лесная, улица Луговая</w:t>
            </w:r>
          </w:p>
        </w:tc>
        <w:tc>
          <w:tcPr>
            <w:tcW w:w="5280" w:type="dxa"/>
            <w:tcBorders>
              <w:top w:val="nil"/>
              <w:left w:val="nil"/>
              <w:bottom w:val="single" w:sz="4" w:space="0" w:color="auto"/>
              <w:right w:val="single" w:sz="4" w:space="0" w:color="auto"/>
            </w:tcBorders>
            <w:shd w:val="clear" w:color="auto" w:fill="auto"/>
            <w:noWrap/>
            <w:vAlign w:val="center"/>
            <w:hideMark/>
          </w:tcPr>
          <w:p w14:paraId="396125EE" w14:textId="77777777" w:rsidR="0015476F" w:rsidRPr="0044617F" w:rsidRDefault="0015476F" w:rsidP="0044617F">
            <w:pPr>
              <w:rPr>
                <w:color w:val="000000"/>
                <w:sz w:val="20"/>
                <w:szCs w:val="20"/>
              </w:rPr>
            </w:pPr>
            <w:r w:rsidRPr="0044617F">
              <w:rPr>
                <w:color w:val="000000"/>
                <w:sz w:val="20"/>
                <w:szCs w:val="20"/>
              </w:rPr>
              <w:t>Выписка из ЕГРН 30.08.2019 № 54/001/160/2019-975</w:t>
            </w:r>
          </w:p>
        </w:tc>
        <w:tc>
          <w:tcPr>
            <w:tcW w:w="1920" w:type="dxa"/>
            <w:tcBorders>
              <w:top w:val="nil"/>
              <w:left w:val="nil"/>
              <w:bottom w:val="single" w:sz="4" w:space="0" w:color="auto"/>
              <w:right w:val="single" w:sz="4" w:space="0" w:color="auto"/>
            </w:tcBorders>
            <w:shd w:val="clear" w:color="auto" w:fill="auto"/>
            <w:noWrap/>
            <w:vAlign w:val="bottom"/>
            <w:hideMark/>
          </w:tcPr>
          <w:p w14:paraId="5EF8E304" w14:textId="77777777" w:rsidR="0015476F" w:rsidRPr="0044617F" w:rsidRDefault="0015476F" w:rsidP="0044617F">
            <w:pPr>
              <w:rPr>
                <w:color w:val="000000"/>
                <w:sz w:val="20"/>
                <w:szCs w:val="20"/>
              </w:rPr>
            </w:pPr>
            <w:r w:rsidRPr="0044617F">
              <w:rPr>
                <w:color w:val="000000"/>
                <w:sz w:val="20"/>
                <w:szCs w:val="20"/>
              </w:rPr>
              <w:t>54:14:010201:55</w:t>
            </w:r>
          </w:p>
        </w:tc>
      </w:tr>
      <w:tr w:rsidR="0015476F" w:rsidRPr="0044617F" w14:paraId="689E3E7C" w14:textId="77777777" w:rsidTr="008039A3">
        <w:trPr>
          <w:trHeight w:val="1200"/>
        </w:trPr>
        <w:tc>
          <w:tcPr>
            <w:tcW w:w="300" w:type="dxa"/>
            <w:tcBorders>
              <w:top w:val="nil"/>
              <w:left w:val="single" w:sz="4" w:space="0" w:color="auto"/>
              <w:bottom w:val="single" w:sz="4" w:space="0" w:color="auto"/>
              <w:right w:val="nil"/>
            </w:tcBorders>
            <w:shd w:val="clear" w:color="auto" w:fill="auto"/>
            <w:noWrap/>
            <w:vAlign w:val="bottom"/>
            <w:hideMark/>
          </w:tcPr>
          <w:p w14:paraId="1EBD1203" w14:textId="77777777" w:rsidR="0015476F" w:rsidRPr="0044617F" w:rsidRDefault="0015476F" w:rsidP="0044617F">
            <w:pPr>
              <w:jc w:val="right"/>
              <w:rPr>
                <w:color w:val="000000"/>
                <w:sz w:val="20"/>
                <w:szCs w:val="20"/>
              </w:rPr>
            </w:pPr>
            <w:r w:rsidRPr="0044617F">
              <w:rPr>
                <w:color w:val="000000"/>
                <w:sz w:val="20"/>
                <w:szCs w:val="20"/>
              </w:rPr>
              <w:t>5</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5668BCA1" w14:textId="77777777" w:rsidR="0015476F" w:rsidRPr="0044617F" w:rsidRDefault="0015476F" w:rsidP="0044617F">
            <w:pPr>
              <w:rPr>
                <w:color w:val="000000"/>
                <w:sz w:val="20"/>
                <w:szCs w:val="20"/>
              </w:rPr>
            </w:pPr>
            <w:r w:rsidRPr="0044617F">
              <w:rPr>
                <w:color w:val="000000"/>
                <w:sz w:val="20"/>
                <w:szCs w:val="20"/>
              </w:rPr>
              <w:t xml:space="preserve">Водопроводные </w:t>
            </w:r>
            <w:proofErr w:type="gramStart"/>
            <w:r w:rsidRPr="0044617F">
              <w:rPr>
                <w:color w:val="000000"/>
                <w:sz w:val="20"/>
                <w:szCs w:val="20"/>
              </w:rPr>
              <w:t xml:space="preserve">сети;  </w:t>
            </w:r>
            <w:proofErr w:type="gramEnd"/>
          </w:p>
        </w:tc>
        <w:tc>
          <w:tcPr>
            <w:tcW w:w="4140" w:type="dxa"/>
            <w:tcBorders>
              <w:top w:val="nil"/>
              <w:left w:val="nil"/>
              <w:bottom w:val="single" w:sz="4" w:space="0" w:color="auto"/>
              <w:right w:val="single" w:sz="4" w:space="0" w:color="auto"/>
            </w:tcBorders>
            <w:shd w:val="clear" w:color="auto" w:fill="auto"/>
            <w:noWrap/>
            <w:vAlign w:val="bottom"/>
            <w:hideMark/>
          </w:tcPr>
          <w:p w14:paraId="0B194788"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поселок Медведкино, улица Центральная, улица Широкая</w:t>
            </w:r>
          </w:p>
        </w:tc>
        <w:tc>
          <w:tcPr>
            <w:tcW w:w="5280" w:type="dxa"/>
            <w:tcBorders>
              <w:top w:val="nil"/>
              <w:left w:val="nil"/>
              <w:bottom w:val="single" w:sz="4" w:space="0" w:color="auto"/>
              <w:right w:val="single" w:sz="4" w:space="0" w:color="auto"/>
            </w:tcBorders>
            <w:shd w:val="clear" w:color="auto" w:fill="auto"/>
            <w:noWrap/>
            <w:vAlign w:val="center"/>
            <w:hideMark/>
          </w:tcPr>
          <w:p w14:paraId="63D9D41E" w14:textId="77777777" w:rsidR="0015476F" w:rsidRPr="0044617F" w:rsidRDefault="0015476F" w:rsidP="0044617F">
            <w:pPr>
              <w:rPr>
                <w:color w:val="000000"/>
                <w:sz w:val="20"/>
                <w:szCs w:val="20"/>
              </w:rPr>
            </w:pPr>
            <w:r w:rsidRPr="0044617F">
              <w:rPr>
                <w:color w:val="000000"/>
                <w:sz w:val="20"/>
                <w:szCs w:val="20"/>
              </w:rPr>
              <w:t>Выписка из ЕГРН 30.08.2019 № 54/001/160/2019-985</w:t>
            </w:r>
          </w:p>
        </w:tc>
        <w:tc>
          <w:tcPr>
            <w:tcW w:w="1920" w:type="dxa"/>
            <w:tcBorders>
              <w:top w:val="nil"/>
              <w:left w:val="nil"/>
              <w:bottom w:val="single" w:sz="4" w:space="0" w:color="auto"/>
              <w:right w:val="single" w:sz="4" w:space="0" w:color="auto"/>
            </w:tcBorders>
            <w:shd w:val="clear" w:color="auto" w:fill="auto"/>
            <w:noWrap/>
            <w:vAlign w:val="bottom"/>
            <w:hideMark/>
          </w:tcPr>
          <w:p w14:paraId="36AB6714" w14:textId="77777777" w:rsidR="0015476F" w:rsidRPr="0044617F" w:rsidRDefault="0015476F" w:rsidP="0044617F">
            <w:pPr>
              <w:rPr>
                <w:color w:val="000000"/>
                <w:sz w:val="20"/>
                <w:szCs w:val="20"/>
              </w:rPr>
            </w:pPr>
            <w:r w:rsidRPr="0044617F">
              <w:rPr>
                <w:color w:val="000000"/>
                <w:sz w:val="20"/>
                <w:szCs w:val="20"/>
              </w:rPr>
              <w:t>54:14:010301:122</w:t>
            </w:r>
          </w:p>
        </w:tc>
      </w:tr>
      <w:tr w:rsidR="0015476F" w:rsidRPr="0044617F" w14:paraId="5190534C"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19CFFB2F" w14:textId="77777777" w:rsidR="0015476F" w:rsidRPr="0044617F" w:rsidRDefault="0015476F" w:rsidP="0044617F">
            <w:pPr>
              <w:jc w:val="right"/>
              <w:rPr>
                <w:color w:val="000000"/>
                <w:sz w:val="20"/>
                <w:szCs w:val="20"/>
              </w:rPr>
            </w:pPr>
            <w:r w:rsidRPr="0044617F">
              <w:rPr>
                <w:color w:val="000000"/>
                <w:sz w:val="20"/>
                <w:szCs w:val="20"/>
              </w:rPr>
              <w:t>6</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5AE3EF46" w14:textId="77777777" w:rsidR="0015476F" w:rsidRPr="0044617F" w:rsidRDefault="0015476F" w:rsidP="0044617F">
            <w:pPr>
              <w:rPr>
                <w:color w:val="000000"/>
                <w:sz w:val="20"/>
                <w:szCs w:val="20"/>
              </w:rPr>
            </w:pPr>
            <w:r w:rsidRPr="0044617F">
              <w:rPr>
                <w:color w:val="000000"/>
                <w:sz w:val="20"/>
                <w:szCs w:val="20"/>
              </w:rPr>
              <w:t xml:space="preserve">Водопроводные </w:t>
            </w:r>
            <w:proofErr w:type="gramStart"/>
            <w:r w:rsidRPr="0044617F">
              <w:rPr>
                <w:color w:val="000000"/>
                <w:sz w:val="20"/>
                <w:szCs w:val="20"/>
              </w:rPr>
              <w:t xml:space="preserve">сети;  </w:t>
            </w:r>
            <w:proofErr w:type="gramEnd"/>
          </w:p>
        </w:tc>
        <w:tc>
          <w:tcPr>
            <w:tcW w:w="4140" w:type="dxa"/>
            <w:tcBorders>
              <w:top w:val="nil"/>
              <w:left w:val="nil"/>
              <w:bottom w:val="single" w:sz="4" w:space="0" w:color="auto"/>
              <w:right w:val="single" w:sz="4" w:space="0" w:color="auto"/>
            </w:tcBorders>
            <w:shd w:val="clear" w:color="auto" w:fill="auto"/>
            <w:noWrap/>
            <w:vAlign w:val="bottom"/>
            <w:hideMark/>
          </w:tcPr>
          <w:p w14:paraId="755F28EB"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поселок Антошкино, улица Антошкинская</w:t>
            </w:r>
          </w:p>
        </w:tc>
        <w:tc>
          <w:tcPr>
            <w:tcW w:w="5280" w:type="dxa"/>
            <w:tcBorders>
              <w:top w:val="nil"/>
              <w:left w:val="nil"/>
              <w:bottom w:val="single" w:sz="4" w:space="0" w:color="auto"/>
              <w:right w:val="single" w:sz="4" w:space="0" w:color="auto"/>
            </w:tcBorders>
            <w:shd w:val="clear" w:color="auto" w:fill="auto"/>
            <w:noWrap/>
            <w:vAlign w:val="center"/>
            <w:hideMark/>
          </w:tcPr>
          <w:p w14:paraId="5EB1AD11" w14:textId="77777777" w:rsidR="0015476F" w:rsidRPr="0044617F" w:rsidRDefault="0015476F" w:rsidP="0044617F">
            <w:pPr>
              <w:rPr>
                <w:color w:val="000000"/>
                <w:sz w:val="20"/>
                <w:szCs w:val="20"/>
              </w:rPr>
            </w:pPr>
            <w:r w:rsidRPr="0044617F">
              <w:rPr>
                <w:color w:val="000000"/>
                <w:sz w:val="20"/>
                <w:szCs w:val="20"/>
              </w:rPr>
              <w:t>Выписка из ЕГРН 30.08.2019 № 54/001/160/2019-988</w:t>
            </w:r>
          </w:p>
        </w:tc>
        <w:tc>
          <w:tcPr>
            <w:tcW w:w="1920" w:type="dxa"/>
            <w:tcBorders>
              <w:top w:val="nil"/>
              <w:left w:val="nil"/>
              <w:bottom w:val="single" w:sz="4" w:space="0" w:color="auto"/>
              <w:right w:val="single" w:sz="4" w:space="0" w:color="auto"/>
            </w:tcBorders>
            <w:shd w:val="clear" w:color="auto" w:fill="auto"/>
            <w:noWrap/>
            <w:vAlign w:val="bottom"/>
            <w:hideMark/>
          </w:tcPr>
          <w:p w14:paraId="61493C04" w14:textId="77777777" w:rsidR="0015476F" w:rsidRPr="0044617F" w:rsidRDefault="0015476F" w:rsidP="0044617F">
            <w:pPr>
              <w:rPr>
                <w:color w:val="000000"/>
                <w:sz w:val="20"/>
                <w:szCs w:val="20"/>
              </w:rPr>
            </w:pPr>
            <w:r w:rsidRPr="0044617F">
              <w:rPr>
                <w:color w:val="000000"/>
                <w:sz w:val="20"/>
                <w:szCs w:val="20"/>
              </w:rPr>
              <w:t>54:14:000000:491</w:t>
            </w:r>
          </w:p>
        </w:tc>
      </w:tr>
      <w:tr w:rsidR="0015476F" w:rsidRPr="0044617F" w14:paraId="5AF18FCF" w14:textId="77777777" w:rsidTr="008039A3">
        <w:trPr>
          <w:trHeight w:val="930"/>
        </w:trPr>
        <w:tc>
          <w:tcPr>
            <w:tcW w:w="300" w:type="dxa"/>
            <w:tcBorders>
              <w:top w:val="nil"/>
              <w:left w:val="single" w:sz="4" w:space="0" w:color="auto"/>
              <w:bottom w:val="single" w:sz="4" w:space="0" w:color="auto"/>
              <w:right w:val="nil"/>
            </w:tcBorders>
            <w:shd w:val="clear" w:color="auto" w:fill="auto"/>
            <w:noWrap/>
            <w:vAlign w:val="bottom"/>
            <w:hideMark/>
          </w:tcPr>
          <w:p w14:paraId="28D86F64" w14:textId="77777777" w:rsidR="0015476F" w:rsidRPr="0044617F" w:rsidRDefault="0015476F" w:rsidP="0044617F">
            <w:pPr>
              <w:jc w:val="right"/>
              <w:rPr>
                <w:color w:val="000000"/>
                <w:sz w:val="20"/>
                <w:szCs w:val="20"/>
              </w:rPr>
            </w:pPr>
            <w:r w:rsidRPr="0044617F">
              <w:rPr>
                <w:color w:val="000000"/>
                <w:sz w:val="20"/>
                <w:szCs w:val="20"/>
              </w:rPr>
              <w:lastRenderedPageBreak/>
              <w:t>7</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12360E92" w14:textId="77777777" w:rsidR="0015476F" w:rsidRPr="0044617F" w:rsidRDefault="0015476F" w:rsidP="0044617F">
            <w:pPr>
              <w:rPr>
                <w:color w:val="000000"/>
                <w:sz w:val="20"/>
                <w:szCs w:val="20"/>
              </w:rPr>
            </w:pPr>
            <w:r w:rsidRPr="0044617F">
              <w:rPr>
                <w:color w:val="000000"/>
                <w:sz w:val="20"/>
                <w:szCs w:val="20"/>
              </w:rPr>
              <w:t xml:space="preserve">Буровая скважина; </w:t>
            </w:r>
          </w:p>
        </w:tc>
        <w:tc>
          <w:tcPr>
            <w:tcW w:w="4140" w:type="dxa"/>
            <w:tcBorders>
              <w:top w:val="nil"/>
              <w:left w:val="nil"/>
              <w:bottom w:val="single" w:sz="4" w:space="0" w:color="auto"/>
              <w:right w:val="single" w:sz="4" w:space="0" w:color="auto"/>
            </w:tcBorders>
            <w:shd w:val="clear" w:color="auto" w:fill="auto"/>
            <w:noWrap/>
            <w:vAlign w:val="bottom"/>
            <w:hideMark/>
          </w:tcPr>
          <w:p w14:paraId="3ED9B634"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село Новоичинское, ориентир западная окраина, улица Зеленая</w:t>
            </w:r>
          </w:p>
        </w:tc>
        <w:tc>
          <w:tcPr>
            <w:tcW w:w="5280" w:type="dxa"/>
            <w:tcBorders>
              <w:top w:val="nil"/>
              <w:left w:val="nil"/>
              <w:bottom w:val="single" w:sz="4" w:space="0" w:color="auto"/>
              <w:right w:val="single" w:sz="4" w:space="0" w:color="auto"/>
            </w:tcBorders>
            <w:shd w:val="clear" w:color="auto" w:fill="auto"/>
            <w:noWrap/>
            <w:vAlign w:val="center"/>
            <w:hideMark/>
          </w:tcPr>
          <w:p w14:paraId="412FC773" w14:textId="77777777" w:rsidR="0015476F" w:rsidRPr="0044617F" w:rsidRDefault="0015476F" w:rsidP="0044617F">
            <w:pPr>
              <w:rPr>
                <w:color w:val="000000"/>
                <w:sz w:val="20"/>
                <w:szCs w:val="20"/>
              </w:rPr>
            </w:pPr>
            <w:r w:rsidRPr="0044617F">
              <w:rPr>
                <w:color w:val="000000"/>
                <w:sz w:val="20"/>
                <w:szCs w:val="20"/>
              </w:rPr>
              <w:t>Выписка из ЕГРН 30.08.2019 № 54/001/160/2019-990</w:t>
            </w:r>
          </w:p>
        </w:tc>
        <w:tc>
          <w:tcPr>
            <w:tcW w:w="1920" w:type="dxa"/>
            <w:tcBorders>
              <w:top w:val="nil"/>
              <w:left w:val="nil"/>
              <w:bottom w:val="single" w:sz="4" w:space="0" w:color="auto"/>
              <w:right w:val="single" w:sz="4" w:space="0" w:color="auto"/>
            </w:tcBorders>
            <w:shd w:val="clear" w:color="auto" w:fill="auto"/>
            <w:noWrap/>
            <w:vAlign w:val="bottom"/>
            <w:hideMark/>
          </w:tcPr>
          <w:p w14:paraId="61036975" w14:textId="77777777" w:rsidR="0015476F" w:rsidRPr="0044617F" w:rsidRDefault="0015476F" w:rsidP="0044617F">
            <w:pPr>
              <w:rPr>
                <w:color w:val="000000"/>
                <w:sz w:val="20"/>
                <w:szCs w:val="20"/>
              </w:rPr>
            </w:pPr>
            <w:r w:rsidRPr="0044617F">
              <w:rPr>
                <w:color w:val="000000"/>
                <w:sz w:val="20"/>
                <w:szCs w:val="20"/>
              </w:rPr>
              <w:t>54:14:010101:305</w:t>
            </w:r>
          </w:p>
        </w:tc>
      </w:tr>
      <w:tr w:rsidR="0015476F" w:rsidRPr="0044617F" w14:paraId="335A4610"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0026DE08" w14:textId="77777777" w:rsidR="0015476F" w:rsidRPr="0044617F" w:rsidRDefault="0015476F" w:rsidP="0044617F">
            <w:pPr>
              <w:jc w:val="right"/>
              <w:rPr>
                <w:color w:val="000000"/>
                <w:sz w:val="20"/>
                <w:szCs w:val="20"/>
              </w:rPr>
            </w:pPr>
            <w:r w:rsidRPr="0044617F">
              <w:rPr>
                <w:color w:val="000000"/>
                <w:sz w:val="20"/>
                <w:szCs w:val="20"/>
              </w:rPr>
              <w:t>8</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6E20869C" w14:textId="77777777" w:rsidR="0015476F" w:rsidRPr="0044617F" w:rsidRDefault="0015476F" w:rsidP="0044617F">
            <w:pPr>
              <w:rPr>
                <w:color w:val="000000"/>
                <w:sz w:val="20"/>
                <w:szCs w:val="20"/>
              </w:rPr>
            </w:pPr>
            <w:r w:rsidRPr="0044617F">
              <w:rPr>
                <w:color w:val="000000"/>
                <w:sz w:val="20"/>
                <w:szCs w:val="20"/>
              </w:rPr>
              <w:t xml:space="preserve">Буровая </w:t>
            </w:r>
            <w:proofErr w:type="gramStart"/>
            <w:r w:rsidRPr="0044617F">
              <w:rPr>
                <w:color w:val="000000"/>
                <w:sz w:val="20"/>
                <w:szCs w:val="20"/>
              </w:rPr>
              <w:t xml:space="preserve">скважина;  </w:t>
            </w:r>
            <w:proofErr w:type="gramEnd"/>
          </w:p>
        </w:tc>
        <w:tc>
          <w:tcPr>
            <w:tcW w:w="4140" w:type="dxa"/>
            <w:tcBorders>
              <w:top w:val="nil"/>
              <w:left w:val="nil"/>
              <w:bottom w:val="single" w:sz="4" w:space="0" w:color="auto"/>
              <w:right w:val="single" w:sz="4" w:space="0" w:color="auto"/>
            </w:tcBorders>
            <w:shd w:val="clear" w:color="auto" w:fill="auto"/>
            <w:noWrap/>
            <w:vAlign w:val="bottom"/>
            <w:hideMark/>
          </w:tcPr>
          <w:p w14:paraId="70D9073B"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деревня Таганово, улица Заречная</w:t>
            </w:r>
          </w:p>
        </w:tc>
        <w:tc>
          <w:tcPr>
            <w:tcW w:w="5280" w:type="dxa"/>
            <w:tcBorders>
              <w:top w:val="nil"/>
              <w:left w:val="nil"/>
              <w:bottom w:val="single" w:sz="4" w:space="0" w:color="auto"/>
              <w:right w:val="single" w:sz="4" w:space="0" w:color="auto"/>
            </w:tcBorders>
            <w:shd w:val="clear" w:color="auto" w:fill="auto"/>
            <w:noWrap/>
            <w:vAlign w:val="center"/>
            <w:hideMark/>
          </w:tcPr>
          <w:p w14:paraId="50F754B3" w14:textId="77777777" w:rsidR="0015476F" w:rsidRPr="0044617F" w:rsidRDefault="0015476F" w:rsidP="0044617F">
            <w:pPr>
              <w:rPr>
                <w:color w:val="000000"/>
                <w:sz w:val="20"/>
                <w:szCs w:val="20"/>
              </w:rPr>
            </w:pPr>
            <w:r w:rsidRPr="0044617F">
              <w:rPr>
                <w:color w:val="000000"/>
                <w:sz w:val="20"/>
                <w:szCs w:val="20"/>
              </w:rPr>
              <w:t>Выписка из ЕГРН 30.08.2019 № 54/001/160/2019-993</w:t>
            </w:r>
          </w:p>
        </w:tc>
        <w:tc>
          <w:tcPr>
            <w:tcW w:w="1920" w:type="dxa"/>
            <w:tcBorders>
              <w:top w:val="nil"/>
              <w:left w:val="nil"/>
              <w:bottom w:val="single" w:sz="4" w:space="0" w:color="auto"/>
              <w:right w:val="single" w:sz="4" w:space="0" w:color="auto"/>
            </w:tcBorders>
            <w:shd w:val="clear" w:color="auto" w:fill="auto"/>
            <w:noWrap/>
            <w:vAlign w:val="bottom"/>
            <w:hideMark/>
          </w:tcPr>
          <w:p w14:paraId="3B793104" w14:textId="77777777" w:rsidR="0015476F" w:rsidRPr="0044617F" w:rsidRDefault="0015476F" w:rsidP="0044617F">
            <w:pPr>
              <w:rPr>
                <w:color w:val="000000"/>
                <w:sz w:val="20"/>
                <w:szCs w:val="20"/>
              </w:rPr>
            </w:pPr>
            <w:r w:rsidRPr="0044617F">
              <w:rPr>
                <w:color w:val="000000"/>
                <w:sz w:val="20"/>
                <w:szCs w:val="20"/>
              </w:rPr>
              <w:t>54:14:010401:30</w:t>
            </w:r>
          </w:p>
        </w:tc>
      </w:tr>
      <w:tr w:rsidR="0015476F" w:rsidRPr="0044617F" w14:paraId="34150B77"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293EA4F6" w14:textId="77777777" w:rsidR="0015476F" w:rsidRPr="0044617F" w:rsidRDefault="0015476F" w:rsidP="0044617F">
            <w:pPr>
              <w:jc w:val="right"/>
              <w:rPr>
                <w:color w:val="000000"/>
                <w:sz w:val="20"/>
                <w:szCs w:val="20"/>
              </w:rPr>
            </w:pPr>
            <w:r w:rsidRPr="0044617F">
              <w:rPr>
                <w:color w:val="000000"/>
                <w:sz w:val="20"/>
                <w:szCs w:val="20"/>
              </w:rPr>
              <w:t>9</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634B4057" w14:textId="77777777" w:rsidR="0015476F" w:rsidRPr="0044617F" w:rsidRDefault="0015476F" w:rsidP="0044617F">
            <w:pPr>
              <w:rPr>
                <w:color w:val="000000"/>
                <w:sz w:val="20"/>
                <w:szCs w:val="20"/>
              </w:rPr>
            </w:pPr>
            <w:r w:rsidRPr="0044617F">
              <w:rPr>
                <w:color w:val="000000"/>
                <w:sz w:val="20"/>
                <w:szCs w:val="20"/>
              </w:rPr>
              <w:t xml:space="preserve">Буровая скважина; </w:t>
            </w:r>
          </w:p>
        </w:tc>
        <w:tc>
          <w:tcPr>
            <w:tcW w:w="4140" w:type="dxa"/>
            <w:tcBorders>
              <w:top w:val="nil"/>
              <w:left w:val="nil"/>
              <w:bottom w:val="single" w:sz="4" w:space="0" w:color="auto"/>
              <w:right w:val="single" w:sz="4" w:space="0" w:color="auto"/>
            </w:tcBorders>
            <w:shd w:val="clear" w:color="auto" w:fill="auto"/>
            <w:noWrap/>
            <w:vAlign w:val="bottom"/>
            <w:hideMark/>
          </w:tcPr>
          <w:p w14:paraId="58F034AD"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поселок Антошкино</w:t>
            </w:r>
          </w:p>
        </w:tc>
        <w:tc>
          <w:tcPr>
            <w:tcW w:w="5280" w:type="dxa"/>
            <w:tcBorders>
              <w:top w:val="nil"/>
              <w:left w:val="nil"/>
              <w:bottom w:val="single" w:sz="4" w:space="0" w:color="auto"/>
              <w:right w:val="single" w:sz="4" w:space="0" w:color="auto"/>
            </w:tcBorders>
            <w:shd w:val="clear" w:color="auto" w:fill="auto"/>
            <w:noWrap/>
            <w:vAlign w:val="center"/>
            <w:hideMark/>
          </w:tcPr>
          <w:p w14:paraId="1221C058" w14:textId="77777777" w:rsidR="0015476F" w:rsidRPr="0044617F" w:rsidRDefault="0015476F" w:rsidP="0044617F">
            <w:pPr>
              <w:rPr>
                <w:color w:val="000000"/>
                <w:sz w:val="20"/>
                <w:szCs w:val="20"/>
              </w:rPr>
            </w:pPr>
            <w:r w:rsidRPr="0044617F">
              <w:rPr>
                <w:color w:val="000000"/>
                <w:sz w:val="20"/>
                <w:szCs w:val="20"/>
              </w:rPr>
              <w:t>Выписка из ЕГРН 30.08.2019 № 54/001/160/2019-996</w:t>
            </w:r>
          </w:p>
        </w:tc>
        <w:tc>
          <w:tcPr>
            <w:tcW w:w="1920" w:type="dxa"/>
            <w:tcBorders>
              <w:top w:val="nil"/>
              <w:left w:val="nil"/>
              <w:bottom w:val="single" w:sz="4" w:space="0" w:color="auto"/>
              <w:right w:val="single" w:sz="4" w:space="0" w:color="auto"/>
            </w:tcBorders>
            <w:shd w:val="clear" w:color="auto" w:fill="auto"/>
            <w:noWrap/>
            <w:vAlign w:val="bottom"/>
            <w:hideMark/>
          </w:tcPr>
          <w:p w14:paraId="33DCAE3C" w14:textId="77777777" w:rsidR="0015476F" w:rsidRPr="0044617F" w:rsidRDefault="0015476F" w:rsidP="0044617F">
            <w:pPr>
              <w:rPr>
                <w:color w:val="000000"/>
                <w:sz w:val="20"/>
                <w:szCs w:val="20"/>
              </w:rPr>
            </w:pPr>
            <w:r w:rsidRPr="0044617F">
              <w:rPr>
                <w:color w:val="000000"/>
                <w:sz w:val="20"/>
                <w:szCs w:val="20"/>
              </w:rPr>
              <w:t>54:14:010501:11</w:t>
            </w:r>
          </w:p>
        </w:tc>
      </w:tr>
      <w:tr w:rsidR="0015476F" w:rsidRPr="0044617F" w14:paraId="654B08AF"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26659BA4" w14:textId="77777777" w:rsidR="0015476F" w:rsidRPr="0044617F" w:rsidRDefault="0015476F" w:rsidP="0044617F">
            <w:pPr>
              <w:jc w:val="right"/>
              <w:rPr>
                <w:color w:val="000000"/>
                <w:sz w:val="20"/>
                <w:szCs w:val="20"/>
              </w:rPr>
            </w:pPr>
            <w:r w:rsidRPr="0044617F">
              <w:rPr>
                <w:color w:val="000000"/>
                <w:sz w:val="20"/>
                <w:szCs w:val="20"/>
              </w:rPr>
              <w:t>10</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23109A07" w14:textId="77777777" w:rsidR="0015476F" w:rsidRPr="0044617F" w:rsidRDefault="0015476F" w:rsidP="0044617F">
            <w:pPr>
              <w:rPr>
                <w:color w:val="000000"/>
                <w:sz w:val="20"/>
                <w:szCs w:val="20"/>
              </w:rPr>
            </w:pPr>
            <w:r w:rsidRPr="0044617F">
              <w:rPr>
                <w:color w:val="000000"/>
                <w:sz w:val="20"/>
                <w:szCs w:val="20"/>
              </w:rPr>
              <w:t>Буровая скважина;</w:t>
            </w:r>
          </w:p>
        </w:tc>
        <w:tc>
          <w:tcPr>
            <w:tcW w:w="4140" w:type="dxa"/>
            <w:tcBorders>
              <w:top w:val="nil"/>
              <w:left w:val="nil"/>
              <w:bottom w:val="single" w:sz="4" w:space="0" w:color="auto"/>
              <w:right w:val="single" w:sz="4" w:space="0" w:color="auto"/>
            </w:tcBorders>
            <w:shd w:val="clear" w:color="auto" w:fill="auto"/>
            <w:noWrap/>
            <w:vAlign w:val="bottom"/>
            <w:hideMark/>
          </w:tcPr>
          <w:p w14:paraId="4EF1C1E7"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поселок Медведкино</w:t>
            </w:r>
          </w:p>
        </w:tc>
        <w:tc>
          <w:tcPr>
            <w:tcW w:w="5280" w:type="dxa"/>
            <w:tcBorders>
              <w:top w:val="nil"/>
              <w:left w:val="nil"/>
              <w:bottom w:val="single" w:sz="4" w:space="0" w:color="auto"/>
              <w:right w:val="single" w:sz="4" w:space="0" w:color="auto"/>
            </w:tcBorders>
            <w:shd w:val="clear" w:color="auto" w:fill="auto"/>
            <w:noWrap/>
            <w:vAlign w:val="center"/>
            <w:hideMark/>
          </w:tcPr>
          <w:p w14:paraId="2BA8A013" w14:textId="77777777" w:rsidR="0015476F" w:rsidRPr="0044617F" w:rsidRDefault="0015476F" w:rsidP="0044617F">
            <w:pPr>
              <w:rPr>
                <w:color w:val="000000"/>
                <w:sz w:val="20"/>
                <w:szCs w:val="20"/>
              </w:rPr>
            </w:pPr>
            <w:r w:rsidRPr="0044617F">
              <w:rPr>
                <w:color w:val="000000"/>
                <w:sz w:val="20"/>
                <w:szCs w:val="20"/>
              </w:rPr>
              <w:t>Выписка из ЕГРН 30.08.2019 № 54/001/160/2019-998</w:t>
            </w:r>
          </w:p>
        </w:tc>
        <w:tc>
          <w:tcPr>
            <w:tcW w:w="1920" w:type="dxa"/>
            <w:tcBorders>
              <w:top w:val="nil"/>
              <w:left w:val="nil"/>
              <w:bottom w:val="single" w:sz="4" w:space="0" w:color="auto"/>
              <w:right w:val="single" w:sz="4" w:space="0" w:color="auto"/>
            </w:tcBorders>
            <w:shd w:val="clear" w:color="auto" w:fill="auto"/>
            <w:noWrap/>
            <w:vAlign w:val="bottom"/>
            <w:hideMark/>
          </w:tcPr>
          <w:p w14:paraId="7F11B49E" w14:textId="77777777" w:rsidR="0015476F" w:rsidRPr="0044617F" w:rsidRDefault="0015476F" w:rsidP="0044617F">
            <w:pPr>
              <w:rPr>
                <w:color w:val="000000"/>
                <w:sz w:val="20"/>
                <w:szCs w:val="20"/>
              </w:rPr>
            </w:pPr>
            <w:r w:rsidRPr="0044617F">
              <w:rPr>
                <w:color w:val="000000"/>
                <w:sz w:val="20"/>
                <w:szCs w:val="20"/>
              </w:rPr>
              <w:t>54:14:010301:120</w:t>
            </w:r>
          </w:p>
        </w:tc>
      </w:tr>
      <w:tr w:rsidR="0015476F" w:rsidRPr="0044617F" w14:paraId="34D18DE8" w14:textId="77777777" w:rsidTr="008039A3">
        <w:trPr>
          <w:trHeight w:val="1200"/>
        </w:trPr>
        <w:tc>
          <w:tcPr>
            <w:tcW w:w="300" w:type="dxa"/>
            <w:tcBorders>
              <w:top w:val="nil"/>
              <w:left w:val="single" w:sz="4" w:space="0" w:color="auto"/>
              <w:bottom w:val="single" w:sz="4" w:space="0" w:color="auto"/>
              <w:right w:val="nil"/>
            </w:tcBorders>
            <w:shd w:val="clear" w:color="auto" w:fill="auto"/>
            <w:noWrap/>
            <w:vAlign w:val="bottom"/>
            <w:hideMark/>
          </w:tcPr>
          <w:p w14:paraId="0A990203" w14:textId="77777777" w:rsidR="0015476F" w:rsidRPr="0044617F" w:rsidRDefault="0015476F" w:rsidP="0044617F">
            <w:pPr>
              <w:jc w:val="right"/>
              <w:rPr>
                <w:color w:val="000000"/>
                <w:sz w:val="20"/>
                <w:szCs w:val="20"/>
              </w:rPr>
            </w:pPr>
            <w:r w:rsidRPr="0044617F">
              <w:rPr>
                <w:color w:val="000000"/>
                <w:sz w:val="20"/>
                <w:szCs w:val="20"/>
              </w:rPr>
              <w:t>11</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2AEED7CD" w14:textId="77777777" w:rsidR="0015476F" w:rsidRPr="0044617F" w:rsidRDefault="0015476F" w:rsidP="0044617F">
            <w:pPr>
              <w:rPr>
                <w:color w:val="000000"/>
                <w:sz w:val="20"/>
                <w:szCs w:val="20"/>
              </w:rPr>
            </w:pPr>
            <w:r w:rsidRPr="0044617F">
              <w:rPr>
                <w:color w:val="000000"/>
                <w:sz w:val="20"/>
                <w:szCs w:val="20"/>
              </w:rPr>
              <w:t xml:space="preserve">Буровая скважина; </w:t>
            </w:r>
          </w:p>
        </w:tc>
        <w:tc>
          <w:tcPr>
            <w:tcW w:w="4140" w:type="dxa"/>
            <w:tcBorders>
              <w:top w:val="nil"/>
              <w:left w:val="nil"/>
              <w:bottom w:val="single" w:sz="4" w:space="0" w:color="auto"/>
              <w:right w:val="single" w:sz="4" w:space="0" w:color="auto"/>
            </w:tcBorders>
            <w:shd w:val="clear" w:color="auto" w:fill="auto"/>
            <w:noWrap/>
            <w:vAlign w:val="bottom"/>
            <w:hideMark/>
          </w:tcPr>
          <w:p w14:paraId="27D99B7B"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поселок Заливной Луг, ориентир 30 метров от магазина</w:t>
            </w:r>
          </w:p>
        </w:tc>
        <w:tc>
          <w:tcPr>
            <w:tcW w:w="5280" w:type="dxa"/>
            <w:tcBorders>
              <w:top w:val="nil"/>
              <w:left w:val="nil"/>
              <w:bottom w:val="single" w:sz="4" w:space="0" w:color="auto"/>
              <w:right w:val="single" w:sz="4" w:space="0" w:color="auto"/>
            </w:tcBorders>
            <w:shd w:val="clear" w:color="auto" w:fill="auto"/>
            <w:noWrap/>
            <w:vAlign w:val="center"/>
            <w:hideMark/>
          </w:tcPr>
          <w:p w14:paraId="622E8683" w14:textId="77777777" w:rsidR="0015476F" w:rsidRPr="0044617F" w:rsidRDefault="0015476F" w:rsidP="0044617F">
            <w:pPr>
              <w:rPr>
                <w:color w:val="000000"/>
                <w:sz w:val="20"/>
                <w:szCs w:val="20"/>
              </w:rPr>
            </w:pPr>
            <w:r w:rsidRPr="0044617F">
              <w:rPr>
                <w:color w:val="000000"/>
                <w:sz w:val="20"/>
                <w:szCs w:val="20"/>
              </w:rPr>
              <w:t>Выписка из ЕГРН 30.08.2019 № 54/001/160/2019-1000</w:t>
            </w:r>
          </w:p>
        </w:tc>
        <w:tc>
          <w:tcPr>
            <w:tcW w:w="1920" w:type="dxa"/>
            <w:tcBorders>
              <w:top w:val="nil"/>
              <w:left w:val="nil"/>
              <w:bottom w:val="single" w:sz="4" w:space="0" w:color="auto"/>
              <w:right w:val="single" w:sz="4" w:space="0" w:color="auto"/>
            </w:tcBorders>
            <w:shd w:val="clear" w:color="auto" w:fill="auto"/>
            <w:noWrap/>
            <w:vAlign w:val="bottom"/>
            <w:hideMark/>
          </w:tcPr>
          <w:p w14:paraId="2DEB3EB6" w14:textId="77777777" w:rsidR="0015476F" w:rsidRPr="0044617F" w:rsidRDefault="0015476F" w:rsidP="0044617F">
            <w:pPr>
              <w:rPr>
                <w:color w:val="000000"/>
                <w:sz w:val="20"/>
                <w:szCs w:val="20"/>
              </w:rPr>
            </w:pPr>
            <w:r w:rsidRPr="0044617F">
              <w:rPr>
                <w:color w:val="000000"/>
                <w:sz w:val="20"/>
                <w:szCs w:val="20"/>
              </w:rPr>
              <w:t>54:14:010201:56</w:t>
            </w:r>
          </w:p>
        </w:tc>
      </w:tr>
      <w:tr w:rsidR="0015476F" w:rsidRPr="0044617F" w14:paraId="4A675BAA"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663DC330" w14:textId="77777777" w:rsidR="0015476F" w:rsidRPr="0044617F" w:rsidRDefault="0015476F" w:rsidP="0044617F">
            <w:pPr>
              <w:jc w:val="right"/>
              <w:rPr>
                <w:color w:val="000000"/>
                <w:sz w:val="20"/>
                <w:szCs w:val="20"/>
              </w:rPr>
            </w:pPr>
            <w:r w:rsidRPr="0044617F">
              <w:rPr>
                <w:color w:val="000000"/>
                <w:sz w:val="20"/>
                <w:szCs w:val="20"/>
              </w:rPr>
              <w:t>12</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6A75F455" w14:textId="77777777" w:rsidR="0015476F" w:rsidRPr="0044617F" w:rsidRDefault="0015476F" w:rsidP="0044617F">
            <w:pPr>
              <w:rPr>
                <w:color w:val="000000"/>
                <w:sz w:val="20"/>
                <w:szCs w:val="20"/>
              </w:rPr>
            </w:pPr>
            <w:r w:rsidRPr="0044617F">
              <w:rPr>
                <w:color w:val="000000"/>
                <w:sz w:val="20"/>
                <w:szCs w:val="20"/>
              </w:rPr>
              <w:t xml:space="preserve">Буровая скважина; </w:t>
            </w:r>
          </w:p>
        </w:tc>
        <w:tc>
          <w:tcPr>
            <w:tcW w:w="4140" w:type="dxa"/>
            <w:tcBorders>
              <w:top w:val="nil"/>
              <w:left w:val="nil"/>
              <w:bottom w:val="single" w:sz="4" w:space="0" w:color="auto"/>
              <w:right w:val="single" w:sz="4" w:space="0" w:color="auto"/>
            </w:tcBorders>
            <w:shd w:val="clear" w:color="auto" w:fill="auto"/>
            <w:noWrap/>
            <w:vAlign w:val="bottom"/>
            <w:hideMark/>
          </w:tcPr>
          <w:p w14:paraId="4A2B504C"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село Назарово, улица Заречная</w:t>
            </w:r>
          </w:p>
        </w:tc>
        <w:tc>
          <w:tcPr>
            <w:tcW w:w="5280" w:type="dxa"/>
            <w:tcBorders>
              <w:top w:val="nil"/>
              <w:left w:val="nil"/>
              <w:bottom w:val="single" w:sz="4" w:space="0" w:color="auto"/>
              <w:right w:val="single" w:sz="4" w:space="0" w:color="auto"/>
            </w:tcBorders>
            <w:shd w:val="clear" w:color="auto" w:fill="auto"/>
            <w:noWrap/>
            <w:vAlign w:val="center"/>
            <w:hideMark/>
          </w:tcPr>
          <w:p w14:paraId="7AB45144" w14:textId="77777777" w:rsidR="0015476F" w:rsidRPr="0044617F" w:rsidRDefault="0015476F" w:rsidP="0044617F">
            <w:pPr>
              <w:rPr>
                <w:color w:val="000000"/>
                <w:sz w:val="20"/>
                <w:szCs w:val="20"/>
              </w:rPr>
            </w:pPr>
            <w:r w:rsidRPr="0044617F">
              <w:rPr>
                <w:color w:val="000000"/>
                <w:sz w:val="20"/>
                <w:szCs w:val="20"/>
              </w:rPr>
              <w:t>Выписка из ЕГРН 09.09.2019 № 54/001/160/2019-4851</w:t>
            </w:r>
          </w:p>
        </w:tc>
        <w:tc>
          <w:tcPr>
            <w:tcW w:w="1920" w:type="dxa"/>
            <w:tcBorders>
              <w:top w:val="nil"/>
              <w:left w:val="nil"/>
              <w:bottom w:val="single" w:sz="4" w:space="0" w:color="auto"/>
              <w:right w:val="single" w:sz="4" w:space="0" w:color="auto"/>
            </w:tcBorders>
            <w:shd w:val="clear" w:color="auto" w:fill="auto"/>
            <w:noWrap/>
            <w:vAlign w:val="bottom"/>
            <w:hideMark/>
          </w:tcPr>
          <w:p w14:paraId="729E9FDA" w14:textId="77777777" w:rsidR="0015476F" w:rsidRPr="0044617F" w:rsidRDefault="0015476F" w:rsidP="0044617F">
            <w:pPr>
              <w:rPr>
                <w:color w:val="000000"/>
                <w:sz w:val="20"/>
                <w:szCs w:val="20"/>
              </w:rPr>
            </w:pPr>
            <w:r w:rsidRPr="0044617F">
              <w:rPr>
                <w:color w:val="000000"/>
                <w:sz w:val="20"/>
                <w:szCs w:val="20"/>
              </w:rPr>
              <w:t>54:14:010601:53</w:t>
            </w:r>
          </w:p>
        </w:tc>
      </w:tr>
      <w:tr w:rsidR="0015476F" w:rsidRPr="0044617F" w14:paraId="14442ACB" w14:textId="77777777" w:rsidTr="008039A3">
        <w:trPr>
          <w:trHeight w:val="375"/>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7A347121" w14:textId="77777777" w:rsidR="0015476F" w:rsidRPr="0044617F" w:rsidRDefault="0015476F" w:rsidP="0044617F">
            <w:pPr>
              <w:rPr>
                <w:color w:val="000000"/>
                <w:sz w:val="20"/>
                <w:szCs w:val="20"/>
              </w:rPr>
            </w:pPr>
            <w:r w:rsidRPr="0044617F">
              <w:rPr>
                <w:color w:val="000000"/>
                <w:sz w:val="20"/>
                <w:szCs w:val="20"/>
              </w:rPr>
              <w:t> </w:t>
            </w:r>
          </w:p>
        </w:tc>
        <w:tc>
          <w:tcPr>
            <w:tcW w:w="11640" w:type="dxa"/>
            <w:gridSpan w:val="4"/>
            <w:tcBorders>
              <w:top w:val="nil"/>
              <w:left w:val="nil"/>
              <w:bottom w:val="single" w:sz="4" w:space="0" w:color="auto"/>
              <w:right w:val="single" w:sz="4" w:space="0" w:color="000000"/>
            </w:tcBorders>
            <w:shd w:val="clear" w:color="auto" w:fill="auto"/>
            <w:noWrap/>
            <w:vAlign w:val="bottom"/>
            <w:hideMark/>
          </w:tcPr>
          <w:p w14:paraId="48E5002A" w14:textId="77777777" w:rsidR="0015476F" w:rsidRPr="0044617F" w:rsidRDefault="0015476F" w:rsidP="0044617F">
            <w:pPr>
              <w:jc w:val="center"/>
              <w:rPr>
                <w:bCs/>
                <w:color w:val="000000"/>
                <w:sz w:val="20"/>
                <w:szCs w:val="20"/>
              </w:rPr>
            </w:pPr>
            <w:r w:rsidRPr="0044617F">
              <w:rPr>
                <w:bCs/>
                <w:color w:val="000000"/>
                <w:sz w:val="20"/>
                <w:szCs w:val="20"/>
              </w:rPr>
              <w:t>Октябрьский сельский совет</w:t>
            </w:r>
          </w:p>
        </w:tc>
      </w:tr>
      <w:tr w:rsidR="0015476F" w:rsidRPr="0044617F" w14:paraId="40C5036D" w14:textId="77777777" w:rsidTr="008039A3">
        <w:trPr>
          <w:trHeight w:val="1500"/>
        </w:trPr>
        <w:tc>
          <w:tcPr>
            <w:tcW w:w="300" w:type="dxa"/>
            <w:tcBorders>
              <w:top w:val="nil"/>
              <w:left w:val="single" w:sz="4" w:space="0" w:color="auto"/>
              <w:bottom w:val="single" w:sz="4" w:space="0" w:color="auto"/>
              <w:right w:val="nil"/>
            </w:tcBorders>
            <w:shd w:val="clear" w:color="auto" w:fill="auto"/>
            <w:noWrap/>
            <w:vAlign w:val="bottom"/>
            <w:hideMark/>
          </w:tcPr>
          <w:p w14:paraId="162A77EE" w14:textId="77777777" w:rsidR="0015476F" w:rsidRPr="0044617F" w:rsidRDefault="0015476F" w:rsidP="0044617F">
            <w:pPr>
              <w:jc w:val="right"/>
              <w:rPr>
                <w:color w:val="000000"/>
                <w:sz w:val="20"/>
                <w:szCs w:val="20"/>
              </w:rPr>
            </w:pPr>
            <w:r w:rsidRPr="0044617F">
              <w:rPr>
                <w:color w:val="000000"/>
                <w:sz w:val="20"/>
                <w:szCs w:val="20"/>
              </w:rPr>
              <w:t>1</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76479231" w14:textId="77777777" w:rsidR="0015476F" w:rsidRPr="0044617F" w:rsidRDefault="0015476F" w:rsidP="0044617F">
            <w:pPr>
              <w:rPr>
                <w:color w:val="000000"/>
                <w:sz w:val="20"/>
                <w:szCs w:val="20"/>
              </w:rPr>
            </w:pPr>
            <w:r w:rsidRPr="0044617F">
              <w:rPr>
                <w:color w:val="000000"/>
                <w:sz w:val="20"/>
                <w:szCs w:val="20"/>
              </w:rPr>
              <w:t xml:space="preserve">Блочно-модульная котельная мощностью 1,8 мВт с инженерными коммуникациями села Нагорное Куйбышевского района Новосибирской область; </w:t>
            </w:r>
          </w:p>
        </w:tc>
        <w:tc>
          <w:tcPr>
            <w:tcW w:w="4140" w:type="dxa"/>
            <w:tcBorders>
              <w:top w:val="nil"/>
              <w:left w:val="nil"/>
              <w:bottom w:val="single" w:sz="4" w:space="0" w:color="auto"/>
              <w:right w:val="single" w:sz="4" w:space="0" w:color="auto"/>
            </w:tcBorders>
            <w:shd w:val="clear" w:color="auto" w:fill="auto"/>
            <w:noWrap/>
            <w:vAlign w:val="bottom"/>
            <w:hideMark/>
          </w:tcPr>
          <w:p w14:paraId="32C04C80"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село Нагорное, улица Омская, дом 19/1</w:t>
            </w:r>
          </w:p>
        </w:tc>
        <w:tc>
          <w:tcPr>
            <w:tcW w:w="5280" w:type="dxa"/>
            <w:tcBorders>
              <w:top w:val="nil"/>
              <w:left w:val="nil"/>
              <w:bottom w:val="single" w:sz="4" w:space="0" w:color="auto"/>
              <w:right w:val="single" w:sz="4" w:space="0" w:color="auto"/>
            </w:tcBorders>
            <w:shd w:val="clear" w:color="auto" w:fill="auto"/>
            <w:noWrap/>
            <w:vAlign w:val="center"/>
            <w:hideMark/>
          </w:tcPr>
          <w:p w14:paraId="16439728" w14:textId="77777777" w:rsidR="0015476F" w:rsidRPr="0044617F" w:rsidRDefault="0015476F" w:rsidP="0044617F">
            <w:pPr>
              <w:rPr>
                <w:color w:val="000000"/>
                <w:sz w:val="20"/>
                <w:szCs w:val="20"/>
              </w:rPr>
            </w:pPr>
            <w:r w:rsidRPr="0044617F">
              <w:rPr>
                <w:color w:val="000000"/>
                <w:sz w:val="20"/>
                <w:szCs w:val="20"/>
              </w:rPr>
              <w:t>Выписка из ЕГРН 30.08.2019 № 54/001/160/2019-1006</w:t>
            </w:r>
          </w:p>
        </w:tc>
        <w:tc>
          <w:tcPr>
            <w:tcW w:w="1920" w:type="dxa"/>
            <w:tcBorders>
              <w:top w:val="nil"/>
              <w:left w:val="nil"/>
              <w:bottom w:val="single" w:sz="4" w:space="0" w:color="auto"/>
              <w:right w:val="single" w:sz="4" w:space="0" w:color="auto"/>
            </w:tcBorders>
            <w:shd w:val="clear" w:color="auto" w:fill="auto"/>
            <w:noWrap/>
            <w:vAlign w:val="bottom"/>
            <w:hideMark/>
          </w:tcPr>
          <w:p w14:paraId="3A0A860A" w14:textId="77777777" w:rsidR="0015476F" w:rsidRPr="0044617F" w:rsidRDefault="0015476F" w:rsidP="0044617F">
            <w:pPr>
              <w:rPr>
                <w:color w:val="000000"/>
                <w:sz w:val="20"/>
                <w:szCs w:val="20"/>
              </w:rPr>
            </w:pPr>
            <w:r w:rsidRPr="0044617F">
              <w:rPr>
                <w:color w:val="000000"/>
                <w:sz w:val="20"/>
                <w:szCs w:val="20"/>
              </w:rPr>
              <w:t>54:14:020804:428</w:t>
            </w:r>
          </w:p>
        </w:tc>
      </w:tr>
      <w:tr w:rsidR="0015476F" w:rsidRPr="0044617F" w14:paraId="6C9F8AB8"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6121459C" w14:textId="77777777" w:rsidR="0015476F" w:rsidRPr="0044617F" w:rsidRDefault="0015476F" w:rsidP="0044617F">
            <w:pPr>
              <w:jc w:val="right"/>
              <w:rPr>
                <w:color w:val="000000"/>
                <w:sz w:val="20"/>
                <w:szCs w:val="20"/>
              </w:rPr>
            </w:pPr>
            <w:r w:rsidRPr="0044617F">
              <w:rPr>
                <w:color w:val="000000"/>
                <w:sz w:val="20"/>
                <w:szCs w:val="20"/>
              </w:rPr>
              <w:lastRenderedPageBreak/>
              <w:t>2</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547869C8" w14:textId="77777777" w:rsidR="0015476F" w:rsidRPr="0044617F" w:rsidRDefault="0015476F" w:rsidP="0044617F">
            <w:pPr>
              <w:rPr>
                <w:color w:val="000000"/>
                <w:sz w:val="20"/>
                <w:szCs w:val="20"/>
              </w:rPr>
            </w:pPr>
            <w:proofErr w:type="gramStart"/>
            <w:r w:rsidRPr="0044617F">
              <w:rPr>
                <w:color w:val="000000"/>
                <w:sz w:val="20"/>
                <w:szCs w:val="20"/>
              </w:rPr>
              <w:t xml:space="preserve">Скважина;  </w:t>
            </w:r>
            <w:proofErr w:type="gramEnd"/>
          </w:p>
        </w:tc>
        <w:tc>
          <w:tcPr>
            <w:tcW w:w="4140" w:type="dxa"/>
            <w:tcBorders>
              <w:top w:val="nil"/>
              <w:left w:val="nil"/>
              <w:bottom w:val="single" w:sz="4" w:space="0" w:color="auto"/>
              <w:right w:val="single" w:sz="4" w:space="0" w:color="auto"/>
            </w:tcBorders>
            <w:shd w:val="clear" w:color="auto" w:fill="auto"/>
            <w:noWrap/>
            <w:vAlign w:val="bottom"/>
            <w:hideMark/>
          </w:tcPr>
          <w:p w14:paraId="2A7EFE04"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Нагорное, в районе улицы Новая, дом 1а</w:t>
            </w:r>
          </w:p>
        </w:tc>
        <w:tc>
          <w:tcPr>
            <w:tcW w:w="5280" w:type="dxa"/>
            <w:tcBorders>
              <w:top w:val="nil"/>
              <w:left w:val="nil"/>
              <w:bottom w:val="single" w:sz="4" w:space="0" w:color="auto"/>
              <w:right w:val="single" w:sz="4" w:space="0" w:color="auto"/>
            </w:tcBorders>
            <w:shd w:val="clear" w:color="auto" w:fill="auto"/>
            <w:noWrap/>
            <w:vAlign w:val="center"/>
            <w:hideMark/>
          </w:tcPr>
          <w:p w14:paraId="64E3A98E" w14:textId="77777777" w:rsidR="0015476F" w:rsidRPr="0044617F" w:rsidRDefault="0015476F" w:rsidP="0044617F">
            <w:pPr>
              <w:rPr>
                <w:color w:val="000000"/>
                <w:sz w:val="20"/>
                <w:szCs w:val="20"/>
              </w:rPr>
            </w:pPr>
            <w:r w:rsidRPr="0044617F">
              <w:rPr>
                <w:color w:val="000000"/>
                <w:sz w:val="20"/>
                <w:szCs w:val="20"/>
              </w:rPr>
              <w:t>Выписка из ЕГРН 30.08.2019 № 54/001/160/2019-1008</w:t>
            </w:r>
          </w:p>
        </w:tc>
        <w:tc>
          <w:tcPr>
            <w:tcW w:w="1920" w:type="dxa"/>
            <w:tcBorders>
              <w:top w:val="nil"/>
              <w:left w:val="nil"/>
              <w:bottom w:val="single" w:sz="4" w:space="0" w:color="auto"/>
              <w:right w:val="single" w:sz="4" w:space="0" w:color="auto"/>
            </w:tcBorders>
            <w:shd w:val="clear" w:color="auto" w:fill="auto"/>
            <w:noWrap/>
            <w:vAlign w:val="bottom"/>
            <w:hideMark/>
          </w:tcPr>
          <w:p w14:paraId="0CEC9F14" w14:textId="77777777" w:rsidR="0015476F" w:rsidRPr="0044617F" w:rsidRDefault="0015476F" w:rsidP="0044617F">
            <w:pPr>
              <w:rPr>
                <w:color w:val="000000"/>
                <w:sz w:val="20"/>
                <w:szCs w:val="20"/>
              </w:rPr>
            </w:pPr>
            <w:r w:rsidRPr="0044617F">
              <w:rPr>
                <w:color w:val="000000"/>
                <w:sz w:val="20"/>
                <w:szCs w:val="20"/>
              </w:rPr>
              <w:t>54:14:020804:437</w:t>
            </w:r>
          </w:p>
        </w:tc>
      </w:tr>
      <w:tr w:rsidR="0015476F" w:rsidRPr="0044617F" w14:paraId="16B9C1CA"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3F99A77C" w14:textId="77777777" w:rsidR="0015476F" w:rsidRPr="0044617F" w:rsidRDefault="0015476F" w:rsidP="0044617F">
            <w:pPr>
              <w:jc w:val="right"/>
              <w:rPr>
                <w:color w:val="000000"/>
                <w:sz w:val="20"/>
                <w:szCs w:val="20"/>
              </w:rPr>
            </w:pPr>
            <w:r w:rsidRPr="0044617F">
              <w:rPr>
                <w:color w:val="000000"/>
                <w:sz w:val="20"/>
                <w:szCs w:val="20"/>
              </w:rPr>
              <w:t>3</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04BB1698" w14:textId="77777777" w:rsidR="0015476F" w:rsidRPr="0044617F" w:rsidRDefault="0015476F" w:rsidP="0044617F">
            <w:pPr>
              <w:rPr>
                <w:sz w:val="20"/>
                <w:szCs w:val="20"/>
              </w:rPr>
            </w:pPr>
            <w:proofErr w:type="gramStart"/>
            <w:r w:rsidRPr="0044617F">
              <w:rPr>
                <w:sz w:val="20"/>
                <w:szCs w:val="20"/>
              </w:rPr>
              <w:t xml:space="preserve">Скважина;  </w:t>
            </w:r>
            <w:proofErr w:type="gramEnd"/>
          </w:p>
        </w:tc>
        <w:tc>
          <w:tcPr>
            <w:tcW w:w="4140" w:type="dxa"/>
            <w:tcBorders>
              <w:top w:val="nil"/>
              <w:left w:val="nil"/>
              <w:bottom w:val="single" w:sz="4" w:space="0" w:color="auto"/>
              <w:right w:val="single" w:sz="4" w:space="0" w:color="auto"/>
            </w:tcBorders>
            <w:shd w:val="clear" w:color="auto" w:fill="auto"/>
            <w:noWrap/>
            <w:vAlign w:val="bottom"/>
            <w:hideMark/>
          </w:tcPr>
          <w:p w14:paraId="185E70D4"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Нагорное, улица Рабочая, 1</w:t>
            </w:r>
          </w:p>
        </w:tc>
        <w:tc>
          <w:tcPr>
            <w:tcW w:w="5280" w:type="dxa"/>
            <w:tcBorders>
              <w:top w:val="nil"/>
              <w:left w:val="nil"/>
              <w:bottom w:val="single" w:sz="4" w:space="0" w:color="auto"/>
              <w:right w:val="single" w:sz="4" w:space="0" w:color="auto"/>
            </w:tcBorders>
            <w:shd w:val="clear" w:color="auto" w:fill="auto"/>
            <w:noWrap/>
            <w:vAlign w:val="center"/>
            <w:hideMark/>
          </w:tcPr>
          <w:p w14:paraId="7A1B43E9" w14:textId="77777777" w:rsidR="0015476F" w:rsidRPr="0044617F" w:rsidRDefault="0015476F" w:rsidP="0044617F">
            <w:pPr>
              <w:rPr>
                <w:color w:val="000000"/>
                <w:sz w:val="20"/>
                <w:szCs w:val="20"/>
              </w:rPr>
            </w:pPr>
            <w:r w:rsidRPr="0044617F">
              <w:rPr>
                <w:color w:val="000000"/>
                <w:sz w:val="20"/>
                <w:szCs w:val="20"/>
              </w:rPr>
              <w:t>Выписка из ЕГРН 30.08.2019 № 54/001/160/2019-1013</w:t>
            </w:r>
          </w:p>
        </w:tc>
        <w:tc>
          <w:tcPr>
            <w:tcW w:w="1920" w:type="dxa"/>
            <w:tcBorders>
              <w:top w:val="nil"/>
              <w:left w:val="nil"/>
              <w:bottom w:val="single" w:sz="4" w:space="0" w:color="auto"/>
              <w:right w:val="single" w:sz="4" w:space="0" w:color="auto"/>
            </w:tcBorders>
            <w:shd w:val="clear" w:color="auto" w:fill="auto"/>
            <w:noWrap/>
            <w:vAlign w:val="bottom"/>
            <w:hideMark/>
          </w:tcPr>
          <w:p w14:paraId="03094C1E" w14:textId="77777777" w:rsidR="0015476F" w:rsidRPr="0044617F" w:rsidRDefault="0015476F" w:rsidP="0044617F">
            <w:pPr>
              <w:rPr>
                <w:color w:val="000000"/>
                <w:sz w:val="20"/>
                <w:szCs w:val="20"/>
              </w:rPr>
            </w:pPr>
            <w:r w:rsidRPr="0044617F">
              <w:rPr>
                <w:color w:val="000000"/>
                <w:sz w:val="20"/>
                <w:szCs w:val="20"/>
              </w:rPr>
              <w:t>54:14:020802:435</w:t>
            </w:r>
          </w:p>
        </w:tc>
      </w:tr>
      <w:tr w:rsidR="0015476F" w:rsidRPr="0044617F" w14:paraId="40CA5BF4" w14:textId="77777777" w:rsidTr="008039A3">
        <w:trPr>
          <w:trHeight w:val="1200"/>
        </w:trPr>
        <w:tc>
          <w:tcPr>
            <w:tcW w:w="300" w:type="dxa"/>
            <w:tcBorders>
              <w:top w:val="nil"/>
              <w:left w:val="single" w:sz="4" w:space="0" w:color="auto"/>
              <w:bottom w:val="single" w:sz="4" w:space="0" w:color="auto"/>
              <w:right w:val="nil"/>
            </w:tcBorders>
            <w:shd w:val="clear" w:color="auto" w:fill="auto"/>
            <w:noWrap/>
            <w:vAlign w:val="bottom"/>
            <w:hideMark/>
          </w:tcPr>
          <w:p w14:paraId="6F4C2046" w14:textId="77777777" w:rsidR="0015476F" w:rsidRPr="0044617F" w:rsidRDefault="0015476F" w:rsidP="0044617F">
            <w:pPr>
              <w:jc w:val="right"/>
              <w:rPr>
                <w:color w:val="000000"/>
                <w:sz w:val="20"/>
                <w:szCs w:val="20"/>
              </w:rPr>
            </w:pPr>
            <w:r w:rsidRPr="0044617F">
              <w:rPr>
                <w:color w:val="000000"/>
                <w:sz w:val="20"/>
                <w:szCs w:val="20"/>
              </w:rPr>
              <w:t>4</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567F0F9F" w14:textId="77777777" w:rsidR="0015476F" w:rsidRPr="0044617F" w:rsidRDefault="0015476F" w:rsidP="0044617F">
            <w:pPr>
              <w:rPr>
                <w:color w:val="000000"/>
                <w:sz w:val="20"/>
                <w:szCs w:val="20"/>
              </w:rPr>
            </w:pPr>
            <w:r w:rsidRPr="0044617F">
              <w:rPr>
                <w:color w:val="000000"/>
                <w:sz w:val="20"/>
                <w:szCs w:val="20"/>
              </w:rPr>
              <w:t xml:space="preserve">Скважина; </w:t>
            </w:r>
          </w:p>
        </w:tc>
        <w:tc>
          <w:tcPr>
            <w:tcW w:w="4140" w:type="dxa"/>
            <w:tcBorders>
              <w:top w:val="nil"/>
              <w:left w:val="nil"/>
              <w:bottom w:val="single" w:sz="4" w:space="0" w:color="auto"/>
              <w:right w:val="single" w:sz="4" w:space="0" w:color="auto"/>
            </w:tcBorders>
            <w:shd w:val="clear" w:color="auto" w:fill="auto"/>
            <w:noWrap/>
            <w:vAlign w:val="bottom"/>
            <w:hideMark/>
          </w:tcPr>
          <w:p w14:paraId="638719B5"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деревня Помельцево, в районе улицы Школьная </w:t>
            </w:r>
          </w:p>
        </w:tc>
        <w:tc>
          <w:tcPr>
            <w:tcW w:w="5280" w:type="dxa"/>
            <w:tcBorders>
              <w:top w:val="nil"/>
              <w:left w:val="nil"/>
              <w:bottom w:val="single" w:sz="4" w:space="0" w:color="auto"/>
              <w:right w:val="single" w:sz="4" w:space="0" w:color="auto"/>
            </w:tcBorders>
            <w:shd w:val="clear" w:color="auto" w:fill="auto"/>
            <w:noWrap/>
            <w:vAlign w:val="center"/>
            <w:hideMark/>
          </w:tcPr>
          <w:p w14:paraId="50F21184" w14:textId="77777777" w:rsidR="0015476F" w:rsidRPr="0044617F" w:rsidRDefault="0015476F" w:rsidP="0044617F">
            <w:pPr>
              <w:rPr>
                <w:color w:val="000000"/>
                <w:sz w:val="20"/>
                <w:szCs w:val="20"/>
              </w:rPr>
            </w:pPr>
            <w:r w:rsidRPr="0044617F">
              <w:rPr>
                <w:color w:val="000000"/>
                <w:sz w:val="20"/>
                <w:szCs w:val="20"/>
              </w:rPr>
              <w:t>Выписка из ЕГРН 20.09.2019 № 54/001/168/2019-1419</w:t>
            </w:r>
          </w:p>
        </w:tc>
        <w:tc>
          <w:tcPr>
            <w:tcW w:w="1920" w:type="dxa"/>
            <w:tcBorders>
              <w:top w:val="nil"/>
              <w:left w:val="nil"/>
              <w:bottom w:val="single" w:sz="4" w:space="0" w:color="auto"/>
              <w:right w:val="single" w:sz="4" w:space="0" w:color="auto"/>
            </w:tcBorders>
            <w:shd w:val="clear" w:color="auto" w:fill="auto"/>
            <w:noWrap/>
            <w:vAlign w:val="bottom"/>
            <w:hideMark/>
          </w:tcPr>
          <w:p w14:paraId="7196C9D8" w14:textId="77777777" w:rsidR="0015476F" w:rsidRPr="0044617F" w:rsidRDefault="0015476F" w:rsidP="0044617F">
            <w:pPr>
              <w:rPr>
                <w:color w:val="000000"/>
                <w:sz w:val="20"/>
                <w:szCs w:val="20"/>
              </w:rPr>
            </w:pPr>
            <w:r w:rsidRPr="0044617F">
              <w:rPr>
                <w:color w:val="000000"/>
                <w:sz w:val="20"/>
                <w:szCs w:val="20"/>
              </w:rPr>
              <w:t>54:14:021201:193</w:t>
            </w:r>
          </w:p>
        </w:tc>
      </w:tr>
      <w:tr w:rsidR="0015476F" w:rsidRPr="0044617F" w14:paraId="31DB9E06" w14:textId="77777777" w:rsidTr="008039A3">
        <w:trPr>
          <w:trHeight w:val="1500"/>
        </w:trPr>
        <w:tc>
          <w:tcPr>
            <w:tcW w:w="300" w:type="dxa"/>
            <w:tcBorders>
              <w:top w:val="nil"/>
              <w:left w:val="single" w:sz="4" w:space="0" w:color="auto"/>
              <w:bottom w:val="single" w:sz="4" w:space="0" w:color="auto"/>
              <w:right w:val="nil"/>
            </w:tcBorders>
            <w:shd w:val="clear" w:color="auto" w:fill="auto"/>
            <w:noWrap/>
            <w:vAlign w:val="bottom"/>
            <w:hideMark/>
          </w:tcPr>
          <w:p w14:paraId="2E367C7A" w14:textId="77777777" w:rsidR="0015476F" w:rsidRPr="0044617F" w:rsidRDefault="0015476F" w:rsidP="0044617F">
            <w:pPr>
              <w:jc w:val="right"/>
              <w:rPr>
                <w:color w:val="000000"/>
                <w:sz w:val="20"/>
                <w:szCs w:val="20"/>
              </w:rPr>
            </w:pPr>
            <w:r w:rsidRPr="0044617F">
              <w:rPr>
                <w:color w:val="000000"/>
                <w:sz w:val="20"/>
                <w:szCs w:val="20"/>
              </w:rPr>
              <w:t>5</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7B52302E" w14:textId="77777777" w:rsidR="0015476F" w:rsidRPr="0044617F" w:rsidRDefault="0015476F" w:rsidP="0044617F">
            <w:pPr>
              <w:rPr>
                <w:color w:val="000000"/>
                <w:sz w:val="20"/>
                <w:szCs w:val="20"/>
              </w:rPr>
            </w:pPr>
            <w:r w:rsidRPr="0044617F">
              <w:rPr>
                <w:color w:val="000000"/>
                <w:sz w:val="20"/>
                <w:szCs w:val="20"/>
              </w:rPr>
              <w:t xml:space="preserve">Водопровод; </w:t>
            </w:r>
          </w:p>
        </w:tc>
        <w:tc>
          <w:tcPr>
            <w:tcW w:w="4140" w:type="dxa"/>
            <w:tcBorders>
              <w:top w:val="nil"/>
              <w:left w:val="nil"/>
              <w:bottom w:val="single" w:sz="4" w:space="0" w:color="auto"/>
              <w:right w:val="single" w:sz="4" w:space="0" w:color="auto"/>
            </w:tcBorders>
            <w:shd w:val="clear" w:color="auto" w:fill="auto"/>
            <w:noWrap/>
            <w:vAlign w:val="bottom"/>
            <w:hideMark/>
          </w:tcPr>
          <w:p w14:paraId="1B0F4914"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деревня Помельцево, улица Центральная, улица Московская, улица Школьная, улица Набережная, улица Северная</w:t>
            </w:r>
          </w:p>
        </w:tc>
        <w:tc>
          <w:tcPr>
            <w:tcW w:w="5280" w:type="dxa"/>
            <w:tcBorders>
              <w:top w:val="nil"/>
              <w:left w:val="nil"/>
              <w:bottom w:val="single" w:sz="4" w:space="0" w:color="auto"/>
              <w:right w:val="single" w:sz="4" w:space="0" w:color="auto"/>
            </w:tcBorders>
            <w:shd w:val="clear" w:color="auto" w:fill="auto"/>
            <w:noWrap/>
            <w:vAlign w:val="center"/>
            <w:hideMark/>
          </w:tcPr>
          <w:p w14:paraId="34733B30" w14:textId="77777777" w:rsidR="0015476F" w:rsidRPr="0044617F" w:rsidRDefault="0015476F" w:rsidP="0044617F">
            <w:pPr>
              <w:rPr>
                <w:color w:val="000000"/>
                <w:sz w:val="20"/>
                <w:szCs w:val="20"/>
              </w:rPr>
            </w:pPr>
            <w:r w:rsidRPr="0044617F">
              <w:rPr>
                <w:color w:val="000000"/>
                <w:sz w:val="20"/>
                <w:szCs w:val="20"/>
              </w:rPr>
              <w:t>Выписка из ЕГРН 30.08.2019 № 54/001/160/2019-1016</w:t>
            </w:r>
          </w:p>
        </w:tc>
        <w:tc>
          <w:tcPr>
            <w:tcW w:w="1920" w:type="dxa"/>
            <w:tcBorders>
              <w:top w:val="nil"/>
              <w:left w:val="nil"/>
              <w:bottom w:val="single" w:sz="4" w:space="0" w:color="auto"/>
              <w:right w:val="single" w:sz="4" w:space="0" w:color="auto"/>
            </w:tcBorders>
            <w:shd w:val="clear" w:color="auto" w:fill="auto"/>
            <w:noWrap/>
            <w:vAlign w:val="bottom"/>
            <w:hideMark/>
          </w:tcPr>
          <w:p w14:paraId="43B27FBF" w14:textId="77777777" w:rsidR="0015476F" w:rsidRPr="0044617F" w:rsidRDefault="0015476F" w:rsidP="0044617F">
            <w:pPr>
              <w:rPr>
                <w:color w:val="000000"/>
                <w:sz w:val="20"/>
                <w:szCs w:val="20"/>
              </w:rPr>
            </w:pPr>
            <w:r w:rsidRPr="0044617F">
              <w:rPr>
                <w:color w:val="000000"/>
                <w:sz w:val="20"/>
                <w:szCs w:val="20"/>
              </w:rPr>
              <w:t>54:14:021201:192</w:t>
            </w:r>
          </w:p>
        </w:tc>
      </w:tr>
      <w:tr w:rsidR="0015476F" w:rsidRPr="0044617F" w14:paraId="65486D9D" w14:textId="77777777" w:rsidTr="008039A3">
        <w:trPr>
          <w:trHeight w:val="1200"/>
        </w:trPr>
        <w:tc>
          <w:tcPr>
            <w:tcW w:w="300" w:type="dxa"/>
            <w:tcBorders>
              <w:top w:val="nil"/>
              <w:left w:val="single" w:sz="4" w:space="0" w:color="auto"/>
              <w:bottom w:val="single" w:sz="4" w:space="0" w:color="auto"/>
              <w:right w:val="nil"/>
            </w:tcBorders>
            <w:shd w:val="clear" w:color="auto" w:fill="auto"/>
            <w:noWrap/>
            <w:vAlign w:val="bottom"/>
            <w:hideMark/>
          </w:tcPr>
          <w:p w14:paraId="514A2BA3" w14:textId="77777777" w:rsidR="0015476F" w:rsidRPr="0044617F" w:rsidRDefault="0015476F" w:rsidP="0044617F">
            <w:pPr>
              <w:jc w:val="right"/>
              <w:rPr>
                <w:color w:val="000000"/>
                <w:sz w:val="20"/>
                <w:szCs w:val="20"/>
              </w:rPr>
            </w:pPr>
            <w:r w:rsidRPr="0044617F">
              <w:rPr>
                <w:color w:val="000000"/>
                <w:sz w:val="20"/>
                <w:szCs w:val="20"/>
              </w:rPr>
              <w:t>6</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2578F5CA" w14:textId="77777777" w:rsidR="0015476F" w:rsidRPr="0044617F" w:rsidRDefault="0015476F" w:rsidP="0044617F">
            <w:pPr>
              <w:rPr>
                <w:color w:val="000000"/>
                <w:sz w:val="20"/>
                <w:szCs w:val="20"/>
              </w:rPr>
            </w:pPr>
            <w:proofErr w:type="gramStart"/>
            <w:r w:rsidRPr="0044617F">
              <w:rPr>
                <w:color w:val="000000"/>
                <w:sz w:val="20"/>
                <w:szCs w:val="20"/>
              </w:rPr>
              <w:t xml:space="preserve">Водопровод;  </w:t>
            </w:r>
            <w:proofErr w:type="gramEnd"/>
          </w:p>
        </w:tc>
        <w:tc>
          <w:tcPr>
            <w:tcW w:w="4140" w:type="dxa"/>
            <w:tcBorders>
              <w:top w:val="nil"/>
              <w:left w:val="nil"/>
              <w:bottom w:val="single" w:sz="4" w:space="0" w:color="auto"/>
              <w:right w:val="single" w:sz="4" w:space="0" w:color="auto"/>
            </w:tcBorders>
            <w:shd w:val="clear" w:color="auto" w:fill="auto"/>
            <w:noWrap/>
            <w:vAlign w:val="bottom"/>
            <w:hideMark/>
          </w:tcPr>
          <w:p w14:paraId="2C7A1D9A"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поселок Заречный, улица Зеленая, улица Центральная</w:t>
            </w:r>
          </w:p>
        </w:tc>
        <w:tc>
          <w:tcPr>
            <w:tcW w:w="5280" w:type="dxa"/>
            <w:tcBorders>
              <w:top w:val="nil"/>
              <w:left w:val="nil"/>
              <w:bottom w:val="single" w:sz="4" w:space="0" w:color="auto"/>
              <w:right w:val="single" w:sz="4" w:space="0" w:color="auto"/>
            </w:tcBorders>
            <w:shd w:val="clear" w:color="auto" w:fill="auto"/>
            <w:noWrap/>
            <w:vAlign w:val="center"/>
            <w:hideMark/>
          </w:tcPr>
          <w:p w14:paraId="63CE60E7" w14:textId="77777777" w:rsidR="0015476F" w:rsidRPr="0044617F" w:rsidRDefault="0015476F" w:rsidP="0044617F">
            <w:pPr>
              <w:rPr>
                <w:color w:val="000000"/>
                <w:sz w:val="20"/>
                <w:szCs w:val="20"/>
              </w:rPr>
            </w:pPr>
            <w:r w:rsidRPr="0044617F">
              <w:rPr>
                <w:color w:val="000000"/>
                <w:sz w:val="20"/>
                <w:szCs w:val="20"/>
              </w:rPr>
              <w:t>Выписка из ЕГРН 30.08.2019 № 54/001/160/2019-1021</w:t>
            </w:r>
          </w:p>
        </w:tc>
        <w:tc>
          <w:tcPr>
            <w:tcW w:w="1920" w:type="dxa"/>
            <w:tcBorders>
              <w:top w:val="nil"/>
              <w:left w:val="nil"/>
              <w:bottom w:val="single" w:sz="4" w:space="0" w:color="auto"/>
              <w:right w:val="single" w:sz="4" w:space="0" w:color="auto"/>
            </w:tcBorders>
            <w:shd w:val="clear" w:color="auto" w:fill="auto"/>
            <w:noWrap/>
            <w:vAlign w:val="bottom"/>
            <w:hideMark/>
          </w:tcPr>
          <w:p w14:paraId="7F687473" w14:textId="77777777" w:rsidR="0015476F" w:rsidRPr="0044617F" w:rsidRDefault="0015476F" w:rsidP="0044617F">
            <w:pPr>
              <w:rPr>
                <w:color w:val="000000"/>
                <w:sz w:val="20"/>
                <w:szCs w:val="20"/>
              </w:rPr>
            </w:pPr>
            <w:r w:rsidRPr="0044617F">
              <w:rPr>
                <w:color w:val="000000"/>
                <w:sz w:val="20"/>
                <w:szCs w:val="20"/>
              </w:rPr>
              <w:t>54:14:000000:534</w:t>
            </w:r>
          </w:p>
        </w:tc>
      </w:tr>
      <w:tr w:rsidR="0015476F" w:rsidRPr="0044617F" w14:paraId="086E4DC8" w14:textId="77777777" w:rsidTr="008039A3">
        <w:trPr>
          <w:trHeight w:val="1800"/>
        </w:trPr>
        <w:tc>
          <w:tcPr>
            <w:tcW w:w="300" w:type="dxa"/>
            <w:tcBorders>
              <w:top w:val="nil"/>
              <w:left w:val="single" w:sz="4" w:space="0" w:color="auto"/>
              <w:bottom w:val="single" w:sz="4" w:space="0" w:color="auto"/>
              <w:right w:val="nil"/>
            </w:tcBorders>
            <w:shd w:val="clear" w:color="auto" w:fill="auto"/>
            <w:noWrap/>
            <w:vAlign w:val="bottom"/>
            <w:hideMark/>
          </w:tcPr>
          <w:p w14:paraId="26A21A65" w14:textId="77777777" w:rsidR="0015476F" w:rsidRPr="0044617F" w:rsidRDefault="0015476F" w:rsidP="0044617F">
            <w:pPr>
              <w:jc w:val="right"/>
              <w:rPr>
                <w:color w:val="000000"/>
                <w:sz w:val="20"/>
                <w:szCs w:val="20"/>
              </w:rPr>
            </w:pPr>
            <w:r w:rsidRPr="0044617F">
              <w:rPr>
                <w:color w:val="000000"/>
                <w:sz w:val="20"/>
                <w:szCs w:val="20"/>
              </w:rPr>
              <w:t>7</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33DB5FEC" w14:textId="77777777" w:rsidR="0015476F" w:rsidRPr="0044617F" w:rsidRDefault="0015476F" w:rsidP="0044617F">
            <w:pPr>
              <w:rPr>
                <w:color w:val="000000"/>
                <w:sz w:val="20"/>
                <w:szCs w:val="20"/>
              </w:rPr>
            </w:pPr>
            <w:proofErr w:type="gramStart"/>
            <w:r w:rsidRPr="0044617F">
              <w:rPr>
                <w:color w:val="000000"/>
                <w:sz w:val="20"/>
                <w:szCs w:val="20"/>
              </w:rPr>
              <w:t xml:space="preserve">Водопровод;  </w:t>
            </w:r>
            <w:proofErr w:type="gramEnd"/>
          </w:p>
        </w:tc>
        <w:tc>
          <w:tcPr>
            <w:tcW w:w="4140" w:type="dxa"/>
            <w:tcBorders>
              <w:top w:val="nil"/>
              <w:left w:val="nil"/>
              <w:bottom w:val="single" w:sz="4" w:space="0" w:color="auto"/>
              <w:right w:val="single" w:sz="4" w:space="0" w:color="auto"/>
            </w:tcBorders>
            <w:shd w:val="clear" w:color="auto" w:fill="auto"/>
            <w:noWrap/>
            <w:vAlign w:val="bottom"/>
            <w:hideMark/>
          </w:tcPr>
          <w:p w14:paraId="01FBA24D" w14:textId="77777777" w:rsidR="0015476F" w:rsidRPr="0044617F" w:rsidRDefault="0015476F" w:rsidP="0044617F">
            <w:pPr>
              <w:rPr>
                <w:color w:val="000000"/>
                <w:sz w:val="20"/>
                <w:szCs w:val="20"/>
              </w:rPr>
            </w:pPr>
            <w:r w:rsidRPr="0044617F">
              <w:rPr>
                <w:color w:val="000000"/>
                <w:sz w:val="20"/>
                <w:szCs w:val="20"/>
              </w:rPr>
              <w:t xml:space="preserve">Новосибирская область, Куйбышевский район, село Нагорное, улица Северная, улица Южная, улица Октябрьская, улица Школьная, улица Луговая, улица Новая, улица Рабочая, улица Омская, улица Совхозная </w:t>
            </w:r>
          </w:p>
        </w:tc>
        <w:tc>
          <w:tcPr>
            <w:tcW w:w="5280" w:type="dxa"/>
            <w:tcBorders>
              <w:top w:val="nil"/>
              <w:left w:val="nil"/>
              <w:bottom w:val="single" w:sz="4" w:space="0" w:color="auto"/>
              <w:right w:val="single" w:sz="4" w:space="0" w:color="auto"/>
            </w:tcBorders>
            <w:shd w:val="clear" w:color="auto" w:fill="auto"/>
            <w:noWrap/>
            <w:vAlign w:val="center"/>
            <w:hideMark/>
          </w:tcPr>
          <w:p w14:paraId="2D8E14FA" w14:textId="77777777" w:rsidR="0015476F" w:rsidRPr="0044617F" w:rsidRDefault="0015476F" w:rsidP="0044617F">
            <w:pPr>
              <w:rPr>
                <w:color w:val="000000"/>
                <w:sz w:val="20"/>
                <w:szCs w:val="20"/>
              </w:rPr>
            </w:pPr>
            <w:r w:rsidRPr="0044617F">
              <w:rPr>
                <w:color w:val="000000"/>
                <w:sz w:val="20"/>
                <w:szCs w:val="20"/>
              </w:rPr>
              <w:t>Выписка из ЕГРН 30.08.2019 № 54/001/160/2019-1022</w:t>
            </w:r>
          </w:p>
        </w:tc>
        <w:tc>
          <w:tcPr>
            <w:tcW w:w="1920" w:type="dxa"/>
            <w:tcBorders>
              <w:top w:val="nil"/>
              <w:left w:val="nil"/>
              <w:bottom w:val="single" w:sz="4" w:space="0" w:color="auto"/>
              <w:right w:val="single" w:sz="4" w:space="0" w:color="auto"/>
            </w:tcBorders>
            <w:shd w:val="clear" w:color="auto" w:fill="auto"/>
            <w:noWrap/>
            <w:vAlign w:val="bottom"/>
            <w:hideMark/>
          </w:tcPr>
          <w:p w14:paraId="3EC78CB8" w14:textId="77777777" w:rsidR="0015476F" w:rsidRPr="0044617F" w:rsidRDefault="0015476F" w:rsidP="0044617F">
            <w:pPr>
              <w:rPr>
                <w:color w:val="000000"/>
                <w:sz w:val="20"/>
                <w:szCs w:val="20"/>
              </w:rPr>
            </w:pPr>
            <w:r w:rsidRPr="0044617F">
              <w:rPr>
                <w:color w:val="000000"/>
                <w:sz w:val="20"/>
                <w:szCs w:val="20"/>
              </w:rPr>
              <w:t>54:14:000000:533</w:t>
            </w:r>
          </w:p>
        </w:tc>
      </w:tr>
      <w:tr w:rsidR="0015476F" w:rsidRPr="0044617F" w14:paraId="02145BFE" w14:textId="77777777" w:rsidTr="008039A3">
        <w:trPr>
          <w:trHeight w:val="1200"/>
        </w:trPr>
        <w:tc>
          <w:tcPr>
            <w:tcW w:w="300" w:type="dxa"/>
            <w:tcBorders>
              <w:top w:val="nil"/>
              <w:left w:val="single" w:sz="4" w:space="0" w:color="auto"/>
              <w:bottom w:val="single" w:sz="4" w:space="0" w:color="auto"/>
              <w:right w:val="nil"/>
            </w:tcBorders>
            <w:shd w:val="clear" w:color="auto" w:fill="auto"/>
            <w:noWrap/>
            <w:vAlign w:val="bottom"/>
            <w:hideMark/>
          </w:tcPr>
          <w:p w14:paraId="0AAAAA75" w14:textId="77777777" w:rsidR="0015476F" w:rsidRPr="0044617F" w:rsidRDefault="0015476F" w:rsidP="0044617F">
            <w:pPr>
              <w:jc w:val="right"/>
              <w:rPr>
                <w:color w:val="000000"/>
                <w:sz w:val="20"/>
                <w:szCs w:val="20"/>
              </w:rPr>
            </w:pPr>
            <w:r w:rsidRPr="0044617F">
              <w:rPr>
                <w:color w:val="000000"/>
                <w:sz w:val="20"/>
                <w:szCs w:val="20"/>
              </w:rPr>
              <w:t>8</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5059F1D7" w14:textId="77777777" w:rsidR="0015476F" w:rsidRPr="0044617F" w:rsidRDefault="0015476F" w:rsidP="0044617F">
            <w:pPr>
              <w:rPr>
                <w:color w:val="000000"/>
                <w:sz w:val="20"/>
                <w:szCs w:val="20"/>
              </w:rPr>
            </w:pPr>
            <w:r w:rsidRPr="0044617F">
              <w:rPr>
                <w:color w:val="000000"/>
                <w:sz w:val="20"/>
                <w:szCs w:val="20"/>
              </w:rPr>
              <w:t xml:space="preserve">Тепловая трасса; </w:t>
            </w:r>
          </w:p>
        </w:tc>
        <w:tc>
          <w:tcPr>
            <w:tcW w:w="4140" w:type="dxa"/>
            <w:tcBorders>
              <w:top w:val="nil"/>
              <w:left w:val="nil"/>
              <w:bottom w:val="single" w:sz="4" w:space="0" w:color="auto"/>
              <w:right w:val="single" w:sz="4" w:space="0" w:color="auto"/>
            </w:tcBorders>
            <w:shd w:val="clear" w:color="auto" w:fill="auto"/>
            <w:noWrap/>
            <w:vAlign w:val="bottom"/>
            <w:hideMark/>
          </w:tcPr>
          <w:p w14:paraId="259FACCF"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село Нагорное, по улице Октябрьская и улице Луговая (участок № 1)</w:t>
            </w:r>
          </w:p>
        </w:tc>
        <w:tc>
          <w:tcPr>
            <w:tcW w:w="5280" w:type="dxa"/>
            <w:tcBorders>
              <w:top w:val="nil"/>
              <w:left w:val="nil"/>
              <w:bottom w:val="single" w:sz="4" w:space="0" w:color="auto"/>
              <w:right w:val="single" w:sz="4" w:space="0" w:color="auto"/>
            </w:tcBorders>
            <w:shd w:val="clear" w:color="auto" w:fill="auto"/>
            <w:noWrap/>
            <w:vAlign w:val="center"/>
            <w:hideMark/>
          </w:tcPr>
          <w:p w14:paraId="79B543A8" w14:textId="77777777" w:rsidR="0015476F" w:rsidRPr="0044617F" w:rsidRDefault="0015476F" w:rsidP="0044617F">
            <w:pPr>
              <w:rPr>
                <w:color w:val="000000"/>
                <w:sz w:val="20"/>
                <w:szCs w:val="20"/>
              </w:rPr>
            </w:pPr>
            <w:r w:rsidRPr="0044617F">
              <w:rPr>
                <w:color w:val="000000"/>
                <w:sz w:val="20"/>
                <w:szCs w:val="20"/>
              </w:rPr>
              <w:t>Выписка из ЕГРН 30.08.2019 № 54/001/160/2019-1025</w:t>
            </w:r>
          </w:p>
        </w:tc>
        <w:tc>
          <w:tcPr>
            <w:tcW w:w="1920" w:type="dxa"/>
            <w:tcBorders>
              <w:top w:val="nil"/>
              <w:left w:val="nil"/>
              <w:bottom w:val="single" w:sz="4" w:space="0" w:color="auto"/>
              <w:right w:val="single" w:sz="4" w:space="0" w:color="auto"/>
            </w:tcBorders>
            <w:shd w:val="clear" w:color="auto" w:fill="auto"/>
            <w:noWrap/>
            <w:vAlign w:val="bottom"/>
            <w:hideMark/>
          </w:tcPr>
          <w:p w14:paraId="39F188A8" w14:textId="77777777" w:rsidR="0015476F" w:rsidRPr="0044617F" w:rsidRDefault="0015476F" w:rsidP="0044617F">
            <w:pPr>
              <w:rPr>
                <w:color w:val="000000"/>
                <w:sz w:val="20"/>
                <w:szCs w:val="20"/>
              </w:rPr>
            </w:pPr>
            <w:r w:rsidRPr="0044617F">
              <w:rPr>
                <w:color w:val="000000"/>
                <w:sz w:val="20"/>
                <w:szCs w:val="20"/>
              </w:rPr>
              <w:t>54:14:000000:357</w:t>
            </w:r>
          </w:p>
        </w:tc>
      </w:tr>
      <w:tr w:rsidR="0015476F" w:rsidRPr="0044617F" w14:paraId="13DED318"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6219D346" w14:textId="77777777" w:rsidR="0015476F" w:rsidRPr="0044617F" w:rsidRDefault="0015476F" w:rsidP="0044617F">
            <w:pPr>
              <w:jc w:val="right"/>
              <w:rPr>
                <w:color w:val="000000"/>
                <w:sz w:val="20"/>
                <w:szCs w:val="20"/>
              </w:rPr>
            </w:pPr>
            <w:r w:rsidRPr="0044617F">
              <w:rPr>
                <w:color w:val="000000"/>
                <w:sz w:val="20"/>
                <w:szCs w:val="20"/>
              </w:rPr>
              <w:lastRenderedPageBreak/>
              <w:t>9</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13CB0086" w14:textId="77777777" w:rsidR="0015476F" w:rsidRPr="0044617F" w:rsidRDefault="0015476F" w:rsidP="0044617F">
            <w:pPr>
              <w:rPr>
                <w:color w:val="000000"/>
                <w:sz w:val="20"/>
                <w:szCs w:val="20"/>
              </w:rPr>
            </w:pPr>
            <w:r w:rsidRPr="0044617F">
              <w:rPr>
                <w:color w:val="000000"/>
                <w:sz w:val="20"/>
                <w:szCs w:val="20"/>
              </w:rPr>
              <w:t xml:space="preserve">Тепловая трасса; </w:t>
            </w:r>
          </w:p>
        </w:tc>
        <w:tc>
          <w:tcPr>
            <w:tcW w:w="4140" w:type="dxa"/>
            <w:tcBorders>
              <w:top w:val="nil"/>
              <w:left w:val="nil"/>
              <w:bottom w:val="single" w:sz="4" w:space="0" w:color="auto"/>
              <w:right w:val="single" w:sz="4" w:space="0" w:color="auto"/>
            </w:tcBorders>
            <w:shd w:val="clear" w:color="auto" w:fill="auto"/>
            <w:noWrap/>
            <w:vAlign w:val="bottom"/>
            <w:hideMark/>
          </w:tcPr>
          <w:p w14:paraId="6DDFC1DC" w14:textId="77777777" w:rsidR="0015476F" w:rsidRPr="0044617F" w:rsidRDefault="0015476F" w:rsidP="0044617F">
            <w:pPr>
              <w:rPr>
                <w:color w:val="000000"/>
                <w:sz w:val="20"/>
                <w:szCs w:val="20"/>
              </w:rPr>
            </w:pPr>
            <w:r w:rsidRPr="0044617F">
              <w:rPr>
                <w:color w:val="000000"/>
                <w:sz w:val="20"/>
                <w:szCs w:val="20"/>
              </w:rPr>
              <w:t xml:space="preserve">Новосибирская область, Куйбышевский район, село Нагорное по улице Северная (участок № 2) </w:t>
            </w:r>
          </w:p>
        </w:tc>
        <w:tc>
          <w:tcPr>
            <w:tcW w:w="5280" w:type="dxa"/>
            <w:tcBorders>
              <w:top w:val="nil"/>
              <w:left w:val="nil"/>
              <w:bottom w:val="single" w:sz="4" w:space="0" w:color="auto"/>
              <w:right w:val="single" w:sz="4" w:space="0" w:color="auto"/>
            </w:tcBorders>
            <w:shd w:val="clear" w:color="auto" w:fill="auto"/>
            <w:noWrap/>
            <w:vAlign w:val="center"/>
            <w:hideMark/>
          </w:tcPr>
          <w:p w14:paraId="3C1D0311" w14:textId="77777777" w:rsidR="0015476F" w:rsidRPr="0044617F" w:rsidRDefault="0015476F" w:rsidP="0044617F">
            <w:pPr>
              <w:rPr>
                <w:color w:val="000000"/>
                <w:sz w:val="20"/>
                <w:szCs w:val="20"/>
              </w:rPr>
            </w:pPr>
            <w:r w:rsidRPr="0044617F">
              <w:rPr>
                <w:color w:val="000000"/>
                <w:sz w:val="20"/>
                <w:szCs w:val="20"/>
              </w:rPr>
              <w:t>Выписка из ЕГРН 30.08.2019 № 54/001/160/2019-1027</w:t>
            </w:r>
          </w:p>
        </w:tc>
        <w:tc>
          <w:tcPr>
            <w:tcW w:w="1920" w:type="dxa"/>
            <w:tcBorders>
              <w:top w:val="nil"/>
              <w:left w:val="nil"/>
              <w:bottom w:val="single" w:sz="4" w:space="0" w:color="auto"/>
              <w:right w:val="single" w:sz="4" w:space="0" w:color="auto"/>
            </w:tcBorders>
            <w:shd w:val="clear" w:color="auto" w:fill="auto"/>
            <w:noWrap/>
            <w:vAlign w:val="bottom"/>
            <w:hideMark/>
          </w:tcPr>
          <w:p w14:paraId="400B7D9D" w14:textId="77777777" w:rsidR="0015476F" w:rsidRPr="0044617F" w:rsidRDefault="0015476F" w:rsidP="0044617F">
            <w:pPr>
              <w:rPr>
                <w:color w:val="000000"/>
                <w:sz w:val="20"/>
                <w:szCs w:val="20"/>
              </w:rPr>
            </w:pPr>
            <w:r w:rsidRPr="0044617F">
              <w:rPr>
                <w:color w:val="000000"/>
                <w:sz w:val="20"/>
                <w:szCs w:val="20"/>
              </w:rPr>
              <w:t>54:14:020803:557</w:t>
            </w:r>
          </w:p>
        </w:tc>
      </w:tr>
      <w:tr w:rsidR="0015476F" w:rsidRPr="0044617F" w14:paraId="24F3121F" w14:textId="77777777" w:rsidTr="008039A3">
        <w:trPr>
          <w:trHeight w:val="1200"/>
        </w:trPr>
        <w:tc>
          <w:tcPr>
            <w:tcW w:w="300" w:type="dxa"/>
            <w:tcBorders>
              <w:top w:val="nil"/>
              <w:left w:val="single" w:sz="4" w:space="0" w:color="auto"/>
              <w:bottom w:val="single" w:sz="4" w:space="0" w:color="auto"/>
              <w:right w:val="nil"/>
            </w:tcBorders>
            <w:shd w:val="clear" w:color="auto" w:fill="auto"/>
            <w:noWrap/>
            <w:vAlign w:val="bottom"/>
            <w:hideMark/>
          </w:tcPr>
          <w:p w14:paraId="6654F823" w14:textId="77777777" w:rsidR="0015476F" w:rsidRPr="0044617F" w:rsidRDefault="0015476F" w:rsidP="0044617F">
            <w:pPr>
              <w:jc w:val="right"/>
              <w:rPr>
                <w:color w:val="000000"/>
                <w:sz w:val="20"/>
                <w:szCs w:val="20"/>
              </w:rPr>
            </w:pPr>
            <w:r w:rsidRPr="0044617F">
              <w:rPr>
                <w:color w:val="000000"/>
                <w:sz w:val="20"/>
                <w:szCs w:val="20"/>
              </w:rPr>
              <w:t>10</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64C04E4C" w14:textId="77777777" w:rsidR="0015476F" w:rsidRPr="0044617F" w:rsidRDefault="0015476F" w:rsidP="0044617F">
            <w:pPr>
              <w:rPr>
                <w:color w:val="000000"/>
                <w:sz w:val="20"/>
                <w:szCs w:val="20"/>
              </w:rPr>
            </w:pPr>
            <w:r w:rsidRPr="0044617F">
              <w:rPr>
                <w:color w:val="000000"/>
                <w:sz w:val="20"/>
                <w:szCs w:val="20"/>
              </w:rPr>
              <w:t>Тепловая трасса;</w:t>
            </w:r>
          </w:p>
        </w:tc>
        <w:tc>
          <w:tcPr>
            <w:tcW w:w="4140" w:type="dxa"/>
            <w:tcBorders>
              <w:top w:val="nil"/>
              <w:left w:val="nil"/>
              <w:bottom w:val="single" w:sz="4" w:space="0" w:color="auto"/>
              <w:right w:val="single" w:sz="4" w:space="0" w:color="auto"/>
            </w:tcBorders>
            <w:shd w:val="clear" w:color="auto" w:fill="auto"/>
            <w:noWrap/>
            <w:vAlign w:val="bottom"/>
            <w:hideMark/>
          </w:tcPr>
          <w:p w14:paraId="4088B5EA"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село Нагорное, от ТК 3 до опуска по ул. Октябрьская (участок № 5)</w:t>
            </w:r>
          </w:p>
        </w:tc>
        <w:tc>
          <w:tcPr>
            <w:tcW w:w="5280" w:type="dxa"/>
            <w:tcBorders>
              <w:top w:val="nil"/>
              <w:left w:val="nil"/>
              <w:bottom w:val="single" w:sz="4" w:space="0" w:color="auto"/>
              <w:right w:val="single" w:sz="4" w:space="0" w:color="auto"/>
            </w:tcBorders>
            <w:shd w:val="clear" w:color="auto" w:fill="auto"/>
            <w:noWrap/>
            <w:vAlign w:val="center"/>
            <w:hideMark/>
          </w:tcPr>
          <w:p w14:paraId="57B7B8F5" w14:textId="77777777" w:rsidR="0015476F" w:rsidRPr="0044617F" w:rsidRDefault="0015476F" w:rsidP="0044617F">
            <w:pPr>
              <w:rPr>
                <w:color w:val="000000"/>
                <w:sz w:val="20"/>
                <w:szCs w:val="20"/>
              </w:rPr>
            </w:pPr>
            <w:r w:rsidRPr="0044617F">
              <w:rPr>
                <w:color w:val="000000"/>
                <w:sz w:val="20"/>
                <w:szCs w:val="20"/>
              </w:rPr>
              <w:t>Выписка из ЕГРН 09.09.2019 № 54/001/160/2019-4859</w:t>
            </w:r>
          </w:p>
        </w:tc>
        <w:tc>
          <w:tcPr>
            <w:tcW w:w="1920" w:type="dxa"/>
            <w:tcBorders>
              <w:top w:val="nil"/>
              <w:left w:val="nil"/>
              <w:bottom w:val="single" w:sz="4" w:space="0" w:color="auto"/>
              <w:right w:val="single" w:sz="4" w:space="0" w:color="auto"/>
            </w:tcBorders>
            <w:shd w:val="clear" w:color="auto" w:fill="auto"/>
            <w:noWrap/>
            <w:vAlign w:val="bottom"/>
            <w:hideMark/>
          </w:tcPr>
          <w:p w14:paraId="3E3F7EDF" w14:textId="77777777" w:rsidR="0015476F" w:rsidRPr="0044617F" w:rsidRDefault="0015476F" w:rsidP="0044617F">
            <w:pPr>
              <w:rPr>
                <w:color w:val="000000"/>
                <w:sz w:val="20"/>
                <w:szCs w:val="20"/>
              </w:rPr>
            </w:pPr>
            <w:r w:rsidRPr="0044617F">
              <w:rPr>
                <w:color w:val="000000"/>
                <w:sz w:val="20"/>
                <w:szCs w:val="20"/>
              </w:rPr>
              <w:t>54:14:000000:277</w:t>
            </w:r>
          </w:p>
        </w:tc>
      </w:tr>
      <w:tr w:rsidR="0015476F" w:rsidRPr="0044617F" w14:paraId="2CC57069" w14:textId="77777777" w:rsidTr="008039A3">
        <w:trPr>
          <w:trHeight w:val="1200"/>
        </w:trPr>
        <w:tc>
          <w:tcPr>
            <w:tcW w:w="300" w:type="dxa"/>
            <w:tcBorders>
              <w:top w:val="nil"/>
              <w:left w:val="single" w:sz="4" w:space="0" w:color="auto"/>
              <w:bottom w:val="single" w:sz="4" w:space="0" w:color="auto"/>
              <w:right w:val="nil"/>
            </w:tcBorders>
            <w:shd w:val="clear" w:color="auto" w:fill="auto"/>
            <w:noWrap/>
            <w:vAlign w:val="bottom"/>
            <w:hideMark/>
          </w:tcPr>
          <w:p w14:paraId="1C0AF253" w14:textId="77777777" w:rsidR="0015476F" w:rsidRPr="0044617F" w:rsidRDefault="0015476F" w:rsidP="0044617F">
            <w:pPr>
              <w:jc w:val="right"/>
              <w:rPr>
                <w:color w:val="000000"/>
                <w:sz w:val="20"/>
                <w:szCs w:val="20"/>
              </w:rPr>
            </w:pPr>
            <w:r w:rsidRPr="0044617F">
              <w:rPr>
                <w:color w:val="000000"/>
                <w:sz w:val="20"/>
                <w:szCs w:val="20"/>
              </w:rPr>
              <w:t>11</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6AFF236E" w14:textId="77777777" w:rsidR="0015476F" w:rsidRPr="0044617F" w:rsidRDefault="0015476F" w:rsidP="0044617F">
            <w:pPr>
              <w:rPr>
                <w:color w:val="000000"/>
                <w:sz w:val="20"/>
                <w:szCs w:val="20"/>
              </w:rPr>
            </w:pPr>
            <w:r w:rsidRPr="0044617F">
              <w:rPr>
                <w:color w:val="000000"/>
                <w:sz w:val="20"/>
                <w:szCs w:val="20"/>
              </w:rPr>
              <w:t xml:space="preserve">Тепловая </w:t>
            </w:r>
            <w:proofErr w:type="gramStart"/>
            <w:r w:rsidRPr="0044617F">
              <w:rPr>
                <w:color w:val="000000"/>
                <w:sz w:val="20"/>
                <w:szCs w:val="20"/>
              </w:rPr>
              <w:t xml:space="preserve">трасса;  </w:t>
            </w:r>
            <w:proofErr w:type="gramEnd"/>
          </w:p>
        </w:tc>
        <w:tc>
          <w:tcPr>
            <w:tcW w:w="4140" w:type="dxa"/>
            <w:tcBorders>
              <w:top w:val="nil"/>
              <w:left w:val="nil"/>
              <w:bottom w:val="single" w:sz="4" w:space="0" w:color="auto"/>
              <w:right w:val="single" w:sz="4" w:space="0" w:color="auto"/>
            </w:tcBorders>
            <w:shd w:val="clear" w:color="auto" w:fill="auto"/>
            <w:noWrap/>
            <w:vAlign w:val="bottom"/>
            <w:hideMark/>
          </w:tcPr>
          <w:p w14:paraId="58FF2586"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Нагорное, по улице Октябрьская, улице Омская, улице Рабочая (участок № 4)</w:t>
            </w:r>
          </w:p>
        </w:tc>
        <w:tc>
          <w:tcPr>
            <w:tcW w:w="5280" w:type="dxa"/>
            <w:tcBorders>
              <w:top w:val="nil"/>
              <w:left w:val="nil"/>
              <w:bottom w:val="single" w:sz="4" w:space="0" w:color="auto"/>
              <w:right w:val="single" w:sz="4" w:space="0" w:color="auto"/>
            </w:tcBorders>
            <w:shd w:val="clear" w:color="auto" w:fill="auto"/>
            <w:noWrap/>
            <w:vAlign w:val="center"/>
            <w:hideMark/>
          </w:tcPr>
          <w:p w14:paraId="4F4F7B8B" w14:textId="77777777" w:rsidR="0015476F" w:rsidRPr="0044617F" w:rsidRDefault="0015476F" w:rsidP="0044617F">
            <w:pPr>
              <w:rPr>
                <w:color w:val="000000"/>
                <w:sz w:val="20"/>
                <w:szCs w:val="20"/>
              </w:rPr>
            </w:pPr>
            <w:r w:rsidRPr="0044617F">
              <w:rPr>
                <w:color w:val="000000"/>
                <w:sz w:val="20"/>
                <w:szCs w:val="20"/>
              </w:rPr>
              <w:t>Выписка из ЕГРН 30.08.2019 № 54/001/160/2019-1029</w:t>
            </w:r>
          </w:p>
        </w:tc>
        <w:tc>
          <w:tcPr>
            <w:tcW w:w="1920" w:type="dxa"/>
            <w:tcBorders>
              <w:top w:val="nil"/>
              <w:left w:val="nil"/>
              <w:bottom w:val="single" w:sz="4" w:space="0" w:color="auto"/>
              <w:right w:val="single" w:sz="4" w:space="0" w:color="auto"/>
            </w:tcBorders>
            <w:shd w:val="clear" w:color="auto" w:fill="auto"/>
            <w:noWrap/>
            <w:vAlign w:val="bottom"/>
            <w:hideMark/>
          </w:tcPr>
          <w:p w14:paraId="3743529F" w14:textId="77777777" w:rsidR="0015476F" w:rsidRPr="0044617F" w:rsidRDefault="0015476F" w:rsidP="0044617F">
            <w:pPr>
              <w:rPr>
                <w:color w:val="000000"/>
                <w:sz w:val="20"/>
                <w:szCs w:val="20"/>
              </w:rPr>
            </w:pPr>
            <w:r w:rsidRPr="0044617F">
              <w:rPr>
                <w:color w:val="000000"/>
                <w:sz w:val="20"/>
                <w:szCs w:val="20"/>
              </w:rPr>
              <w:t>54:14:000000:279</w:t>
            </w:r>
          </w:p>
        </w:tc>
      </w:tr>
      <w:tr w:rsidR="0015476F" w:rsidRPr="0044617F" w14:paraId="2F82C775"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2D762D09" w14:textId="77777777" w:rsidR="0015476F" w:rsidRPr="0044617F" w:rsidRDefault="0015476F" w:rsidP="0044617F">
            <w:pPr>
              <w:jc w:val="right"/>
              <w:rPr>
                <w:color w:val="000000"/>
                <w:sz w:val="20"/>
                <w:szCs w:val="20"/>
              </w:rPr>
            </w:pPr>
            <w:r w:rsidRPr="0044617F">
              <w:rPr>
                <w:color w:val="000000"/>
                <w:sz w:val="20"/>
                <w:szCs w:val="20"/>
              </w:rPr>
              <w:t>12</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29AA7149" w14:textId="77777777" w:rsidR="0015476F" w:rsidRPr="0044617F" w:rsidRDefault="0015476F" w:rsidP="0044617F">
            <w:pPr>
              <w:rPr>
                <w:color w:val="000000"/>
                <w:sz w:val="20"/>
                <w:szCs w:val="20"/>
              </w:rPr>
            </w:pPr>
            <w:r w:rsidRPr="0044617F">
              <w:rPr>
                <w:color w:val="000000"/>
                <w:sz w:val="20"/>
                <w:szCs w:val="20"/>
              </w:rPr>
              <w:t xml:space="preserve">Тепловая </w:t>
            </w:r>
            <w:proofErr w:type="gramStart"/>
            <w:r w:rsidRPr="0044617F">
              <w:rPr>
                <w:color w:val="000000"/>
                <w:sz w:val="20"/>
                <w:szCs w:val="20"/>
              </w:rPr>
              <w:t xml:space="preserve">трасса;  </w:t>
            </w:r>
            <w:proofErr w:type="gramEnd"/>
          </w:p>
        </w:tc>
        <w:tc>
          <w:tcPr>
            <w:tcW w:w="4140" w:type="dxa"/>
            <w:tcBorders>
              <w:top w:val="nil"/>
              <w:left w:val="nil"/>
              <w:bottom w:val="single" w:sz="4" w:space="0" w:color="auto"/>
              <w:right w:val="single" w:sz="4" w:space="0" w:color="auto"/>
            </w:tcBorders>
            <w:shd w:val="clear" w:color="auto" w:fill="auto"/>
            <w:noWrap/>
            <w:vAlign w:val="bottom"/>
            <w:hideMark/>
          </w:tcPr>
          <w:p w14:paraId="0AC8CE25" w14:textId="77777777" w:rsidR="0015476F" w:rsidRPr="0044617F" w:rsidRDefault="0015476F" w:rsidP="0044617F">
            <w:pPr>
              <w:rPr>
                <w:color w:val="000000"/>
                <w:sz w:val="20"/>
                <w:szCs w:val="20"/>
              </w:rPr>
            </w:pPr>
            <w:r w:rsidRPr="0044617F">
              <w:rPr>
                <w:color w:val="000000"/>
                <w:sz w:val="20"/>
                <w:szCs w:val="20"/>
              </w:rPr>
              <w:t xml:space="preserve">Новосибирская область, Куйбышевский район, село Нагорное по улице Рабочая </w:t>
            </w:r>
          </w:p>
        </w:tc>
        <w:tc>
          <w:tcPr>
            <w:tcW w:w="5280" w:type="dxa"/>
            <w:tcBorders>
              <w:top w:val="nil"/>
              <w:left w:val="nil"/>
              <w:bottom w:val="single" w:sz="4" w:space="0" w:color="auto"/>
              <w:right w:val="single" w:sz="4" w:space="0" w:color="auto"/>
            </w:tcBorders>
            <w:shd w:val="clear" w:color="auto" w:fill="auto"/>
            <w:noWrap/>
            <w:vAlign w:val="center"/>
            <w:hideMark/>
          </w:tcPr>
          <w:p w14:paraId="54992600" w14:textId="77777777" w:rsidR="0015476F" w:rsidRPr="0044617F" w:rsidRDefault="0015476F" w:rsidP="0044617F">
            <w:pPr>
              <w:rPr>
                <w:color w:val="000000"/>
                <w:sz w:val="20"/>
                <w:szCs w:val="20"/>
              </w:rPr>
            </w:pPr>
            <w:r w:rsidRPr="0044617F">
              <w:rPr>
                <w:color w:val="000000"/>
                <w:sz w:val="20"/>
                <w:szCs w:val="20"/>
              </w:rPr>
              <w:t>Выписка из ЕГРН 30.08.2019 № 54/001/160/2019-1031</w:t>
            </w:r>
          </w:p>
        </w:tc>
        <w:tc>
          <w:tcPr>
            <w:tcW w:w="1920" w:type="dxa"/>
            <w:tcBorders>
              <w:top w:val="nil"/>
              <w:left w:val="nil"/>
              <w:bottom w:val="single" w:sz="4" w:space="0" w:color="auto"/>
              <w:right w:val="single" w:sz="4" w:space="0" w:color="auto"/>
            </w:tcBorders>
            <w:shd w:val="clear" w:color="auto" w:fill="auto"/>
            <w:noWrap/>
            <w:vAlign w:val="bottom"/>
            <w:hideMark/>
          </w:tcPr>
          <w:p w14:paraId="1253AF8F" w14:textId="77777777" w:rsidR="0015476F" w:rsidRPr="0044617F" w:rsidRDefault="0015476F" w:rsidP="0044617F">
            <w:pPr>
              <w:rPr>
                <w:color w:val="000000"/>
                <w:sz w:val="20"/>
                <w:szCs w:val="20"/>
              </w:rPr>
            </w:pPr>
            <w:r w:rsidRPr="0044617F">
              <w:rPr>
                <w:color w:val="000000"/>
                <w:sz w:val="20"/>
                <w:szCs w:val="20"/>
              </w:rPr>
              <w:t>54:14:000000:358</w:t>
            </w:r>
          </w:p>
        </w:tc>
      </w:tr>
      <w:tr w:rsidR="0015476F" w:rsidRPr="0044617F" w14:paraId="783E7D3B" w14:textId="77777777" w:rsidTr="008039A3">
        <w:trPr>
          <w:trHeight w:val="375"/>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472AAA6C" w14:textId="77777777" w:rsidR="0015476F" w:rsidRPr="0044617F" w:rsidRDefault="0015476F" w:rsidP="0044617F">
            <w:pPr>
              <w:rPr>
                <w:color w:val="000000"/>
                <w:sz w:val="20"/>
                <w:szCs w:val="20"/>
              </w:rPr>
            </w:pPr>
            <w:r w:rsidRPr="0044617F">
              <w:rPr>
                <w:color w:val="000000"/>
                <w:sz w:val="20"/>
                <w:szCs w:val="20"/>
              </w:rPr>
              <w:t> </w:t>
            </w:r>
          </w:p>
        </w:tc>
        <w:tc>
          <w:tcPr>
            <w:tcW w:w="1164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AD8BFAF" w14:textId="77777777" w:rsidR="0015476F" w:rsidRPr="0044617F" w:rsidRDefault="0015476F" w:rsidP="0044617F">
            <w:pPr>
              <w:jc w:val="center"/>
              <w:rPr>
                <w:bCs/>
                <w:color w:val="000000"/>
                <w:sz w:val="20"/>
                <w:szCs w:val="20"/>
              </w:rPr>
            </w:pPr>
            <w:r w:rsidRPr="0044617F">
              <w:rPr>
                <w:bCs/>
                <w:color w:val="000000"/>
                <w:sz w:val="20"/>
                <w:szCs w:val="20"/>
              </w:rPr>
              <w:t xml:space="preserve">Осиновский сельский совет </w:t>
            </w:r>
          </w:p>
        </w:tc>
      </w:tr>
      <w:tr w:rsidR="0015476F" w:rsidRPr="0044617F" w14:paraId="6E35DE05" w14:textId="77777777" w:rsidTr="008039A3">
        <w:trPr>
          <w:trHeight w:val="600"/>
        </w:trPr>
        <w:tc>
          <w:tcPr>
            <w:tcW w:w="300" w:type="dxa"/>
            <w:tcBorders>
              <w:top w:val="nil"/>
              <w:left w:val="single" w:sz="4" w:space="0" w:color="auto"/>
              <w:bottom w:val="single" w:sz="4" w:space="0" w:color="auto"/>
              <w:right w:val="nil"/>
            </w:tcBorders>
            <w:shd w:val="clear" w:color="auto" w:fill="auto"/>
            <w:noWrap/>
            <w:vAlign w:val="bottom"/>
            <w:hideMark/>
          </w:tcPr>
          <w:p w14:paraId="1057266A" w14:textId="77777777" w:rsidR="0015476F" w:rsidRPr="0044617F" w:rsidRDefault="0015476F" w:rsidP="0044617F">
            <w:pPr>
              <w:jc w:val="right"/>
              <w:rPr>
                <w:color w:val="000000"/>
                <w:sz w:val="20"/>
                <w:szCs w:val="20"/>
              </w:rPr>
            </w:pPr>
            <w:r w:rsidRPr="0044617F">
              <w:rPr>
                <w:color w:val="000000"/>
                <w:sz w:val="20"/>
                <w:szCs w:val="20"/>
              </w:rPr>
              <w:t>1</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7A696C39" w14:textId="77777777" w:rsidR="0015476F" w:rsidRPr="0044617F" w:rsidRDefault="0015476F" w:rsidP="0044617F">
            <w:pPr>
              <w:rPr>
                <w:color w:val="000000"/>
                <w:sz w:val="20"/>
                <w:szCs w:val="20"/>
              </w:rPr>
            </w:pPr>
            <w:r w:rsidRPr="0044617F">
              <w:rPr>
                <w:color w:val="000000"/>
                <w:sz w:val="20"/>
                <w:szCs w:val="20"/>
              </w:rPr>
              <w:t xml:space="preserve">Водонапорная башня; </w:t>
            </w:r>
          </w:p>
        </w:tc>
        <w:tc>
          <w:tcPr>
            <w:tcW w:w="4140" w:type="dxa"/>
            <w:tcBorders>
              <w:top w:val="nil"/>
              <w:left w:val="nil"/>
              <w:bottom w:val="single" w:sz="4" w:space="0" w:color="auto"/>
              <w:right w:val="single" w:sz="4" w:space="0" w:color="auto"/>
            </w:tcBorders>
            <w:shd w:val="clear" w:color="auto" w:fill="auto"/>
            <w:vAlign w:val="bottom"/>
            <w:hideMark/>
          </w:tcPr>
          <w:p w14:paraId="3969BDFE"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село Кульча</w:t>
            </w:r>
          </w:p>
        </w:tc>
        <w:tc>
          <w:tcPr>
            <w:tcW w:w="5280" w:type="dxa"/>
            <w:tcBorders>
              <w:top w:val="nil"/>
              <w:left w:val="nil"/>
              <w:bottom w:val="single" w:sz="4" w:space="0" w:color="auto"/>
              <w:right w:val="single" w:sz="4" w:space="0" w:color="auto"/>
            </w:tcBorders>
            <w:shd w:val="clear" w:color="auto" w:fill="auto"/>
            <w:noWrap/>
            <w:vAlign w:val="center"/>
            <w:hideMark/>
          </w:tcPr>
          <w:p w14:paraId="28AA99B5" w14:textId="77777777" w:rsidR="0015476F" w:rsidRPr="0044617F" w:rsidRDefault="0015476F" w:rsidP="0044617F">
            <w:pPr>
              <w:rPr>
                <w:color w:val="000000"/>
                <w:sz w:val="20"/>
                <w:szCs w:val="20"/>
              </w:rPr>
            </w:pPr>
            <w:r w:rsidRPr="0044617F">
              <w:rPr>
                <w:color w:val="000000"/>
                <w:sz w:val="20"/>
                <w:szCs w:val="20"/>
              </w:rPr>
              <w:t>Выписка из ЕГРН 30.08.2019 № 54/001/160/2019-1033</w:t>
            </w:r>
          </w:p>
        </w:tc>
        <w:tc>
          <w:tcPr>
            <w:tcW w:w="1920" w:type="dxa"/>
            <w:tcBorders>
              <w:top w:val="nil"/>
              <w:left w:val="nil"/>
              <w:bottom w:val="single" w:sz="4" w:space="0" w:color="auto"/>
              <w:right w:val="single" w:sz="4" w:space="0" w:color="auto"/>
            </w:tcBorders>
            <w:shd w:val="clear" w:color="auto" w:fill="auto"/>
            <w:noWrap/>
            <w:vAlign w:val="bottom"/>
            <w:hideMark/>
          </w:tcPr>
          <w:p w14:paraId="33D785D4" w14:textId="77777777" w:rsidR="0015476F" w:rsidRPr="0044617F" w:rsidRDefault="0015476F" w:rsidP="0044617F">
            <w:pPr>
              <w:rPr>
                <w:color w:val="000000"/>
                <w:sz w:val="20"/>
                <w:szCs w:val="20"/>
              </w:rPr>
            </w:pPr>
            <w:r w:rsidRPr="0044617F">
              <w:rPr>
                <w:color w:val="000000"/>
                <w:sz w:val="20"/>
                <w:szCs w:val="20"/>
              </w:rPr>
              <w:t>54:14:030101:208</w:t>
            </w:r>
          </w:p>
        </w:tc>
      </w:tr>
      <w:tr w:rsidR="0015476F" w:rsidRPr="0044617F" w14:paraId="7575BFDE"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23935503" w14:textId="77777777" w:rsidR="0015476F" w:rsidRPr="0044617F" w:rsidRDefault="0015476F" w:rsidP="0044617F">
            <w:pPr>
              <w:jc w:val="right"/>
              <w:rPr>
                <w:color w:val="000000"/>
                <w:sz w:val="20"/>
                <w:szCs w:val="20"/>
              </w:rPr>
            </w:pPr>
            <w:r w:rsidRPr="0044617F">
              <w:rPr>
                <w:color w:val="000000"/>
                <w:sz w:val="20"/>
                <w:szCs w:val="20"/>
              </w:rPr>
              <w:t>2</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66311CD8" w14:textId="77777777" w:rsidR="0015476F" w:rsidRPr="0044617F" w:rsidRDefault="0015476F" w:rsidP="0044617F">
            <w:pPr>
              <w:rPr>
                <w:color w:val="000000"/>
                <w:sz w:val="20"/>
                <w:szCs w:val="20"/>
              </w:rPr>
            </w:pPr>
            <w:r w:rsidRPr="0044617F">
              <w:rPr>
                <w:color w:val="000000"/>
                <w:sz w:val="20"/>
                <w:szCs w:val="20"/>
              </w:rPr>
              <w:t>Водонапорная башня;</w:t>
            </w:r>
          </w:p>
        </w:tc>
        <w:tc>
          <w:tcPr>
            <w:tcW w:w="4140" w:type="dxa"/>
            <w:tcBorders>
              <w:top w:val="nil"/>
              <w:left w:val="nil"/>
              <w:bottom w:val="single" w:sz="4" w:space="0" w:color="auto"/>
              <w:right w:val="single" w:sz="4" w:space="0" w:color="auto"/>
            </w:tcBorders>
            <w:shd w:val="clear" w:color="auto" w:fill="auto"/>
            <w:vAlign w:val="bottom"/>
            <w:hideMark/>
          </w:tcPr>
          <w:p w14:paraId="052C729F"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поселок Дмитриевский</w:t>
            </w:r>
          </w:p>
        </w:tc>
        <w:tc>
          <w:tcPr>
            <w:tcW w:w="5280" w:type="dxa"/>
            <w:tcBorders>
              <w:top w:val="nil"/>
              <w:left w:val="nil"/>
              <w:bottom w:val="single" w:sz="4" w:space="0" w:color="auto"/>
              <w:right w:val="single" w:sz="4" w:space="0" w:color="auto"/>
            </w:tcBorders>
            <w:shd w:val="clear" w:color="auto" w:fill="auto"/>
            <w:noWrap/>
            <w:vAlign w:val="center"/>
            <w:hideMark/>
          </w:tcPr>
          <w:p w14:paraId="153603AC" w14:textId="77777777" w:rsidR="0015476F" w:rsidRPr="0044617F" w:rsidRDefault="0015476F" w:rsidP="0044617F">
            <w:pPr>
              <w:rPr>
                <w:color w:val="000000"/>
                <w:sz w:val="20"/>
                <w:szCs w:val="20"/>
              </w:rPr>
            </w:pPr>
            <w:r w:rsidRPr="0044617F">
              <w:rPr>
                <w:color w:val="000000"/>
                <w:sz w:val="20"/>
                <w:szCs w:val="20"/>
              </w:rPr>
              <w:t>Выписка из ЕГРН 30.08.2019 № 54/001/160/2019-1034</w:t>
            </w:r>
          </w:p>
        </w:tc>
        <w:tc>
          <w:tcPr>
            <w:tcW w:w="1920" w:type="dxa"/>
            <w:tcBorders>
              <w:top w:val="nil"/>
              <w:left w:val="nil"/>
              <w:bottom w:val="single" w:sz="4" w:space="0" w:color="auto"/>
              <w:right w:val="single" w:sz="4" w:space="0" w:color="auto"/>
            </w:tcBorders>
            <w:shd w:val="clear" w:color="auto" w:fill="auto"/>
            <w:noWrap/>
            <w:vAlign w:val="bottom"/>
            <w:hideMark/>
          </w:tcPr>
          <w:p w14:paraId="5437A304" w14:textId="77777777" w:rsidR="0015476F" w:rsidRPr="0044617F" w:rsidRDefault="0015476F" w:rsidP="0044617F">
            <w:pPr>
              <w:rPr>
                <w:color w:val="000000"/>
                <w:sz w:val="20"/>
                <w:szCs w:val="20"/>
              </w:rPr>
            </w:pPr>
            <w:r w:rsidRPr="0044617F">
              <w:rPr>
                <w:color w:val="000000"/>
                <w:sz w:val="20"/>
                <w:szCs w:val="20"/>
              </w:rPr>
              <w:t>54:14:000000:423</w:t>
            </w:r>
          </w:p>
        </w:tc>
      </w:tr>
      <w:tr w:rsidR="0015476F" w:rsidRPr="0044617F" w14:paraId="03B0ED18"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414EABAC" w14:textId="77777777" w:rsidR="0015476F" w:rsidRPr="0044617F" w:rsidRDefault="0015476F" w:rsidP="0044617F">
            <w:pPr>
              <w:jc w:val="right"/>
              <w:rPr>
                <w:color w:val="000000"/>
                <w:sz w:val="20"/>
                <w:szCs w:val="20"/>
              </w:rPr>
            </w:pPr>
            <w:r w:rsidRPr="0044617F">
              <w:rPr>
                <w:color w:val="000000"/>
                <w:sz w:val="20"/>
                <w:szCs w:val="20"/>
              </w:rPr>
              <w:t>3</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021CC16D" w14:textId="77777777" w:rsidR="0015476F" w:rsidRPr="0044617F" w:rsidRDefault="0015476F" w:rsidP="0044617F">
            <w:pPr>
              <w:rPr>
                <w:color w:val="000000"/>
                <w:sz w:val="20"/>
                <w:szCs w:val="20"/>
              </w:rPr>
            </w:pPr>
            <w:r w:rsidRPr="0044617F">
              <w:rPr>
                <w:color w:val="000000"/>
                <w:sz w:val="20"/>
                <w:szCs w:val="20"/>
              </w:rPr>
              <w:t xml:space="preserve">Скважина; </w:t>
            </w:r>
          </w:p>
        </w:tc>
        <w:tc>
          <w:tcPr>
            <w:tcW w:w="4140" w:type="dxa"/>
            <w:tcBorders>
              <w:top w:val="nil"/>
              <w:left w:val="nil"/>
              <w:bottom w:val="single" w:sz="4" w:space="0" w:color="auto"/>
              <w:right w:val="single" w:sz="4" w:space="0" w:color="auto"/>
            </w:tcBorders>
            <w:shd w:val="clear" w:color="auto" w:fill="auto"/>
            <w:vAlign w:val="bottom"/>
            <w:hideMark/>
          </w:tcPr>
          <w:p w14:paraId="24352135"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поселок Кондусла</w:t>
            </w:r>
          </w:p>
        </w:tc>
        <w:tc>
          <w:tcPr>
            <w:tcW w:w="5280" w:type="dxa"/>
            <w:tcBorders>
              <w:top w:val="nil"/>
              <w:left w:val="nil"/>
              <w:bottom w:val="single" w:sz="4" w:space="0" w:color="auto"/>
              <w:right w:val="single" w:sz="4" w:space="0" w:color="auto"/>
            </w:tcBorders>
            <w:shd w:val="clear" w:color="auto" w:fill="auto"/>
            <w:noWrap/>
            <w:vAlign w:val="center"/>
            <w:hideMark/>
          </w:tcPr>
          <w:p w14:paraId="2547A0FC" w14:textId="77777777" w:rsidR="0015476F" w:rsidRPr="0044617F" w:rsidRDefault="0015476F" w:rsidP="0044617F">
            <w:pPr>
              <w:rPr>
                <w:color w:val="000000"/>
                <w:sz w:val="20"/>
                <w:szCs w:val="20"/>
              </w:rPr>
            </w:pPr>
            <w:r w:rsidRPr="0044617F">
              <w:rPr>
                <w:color w:val="000000"/>
                <w:sz w:val="20"/>
                <w:szCs w:val="20"/>
              </w:rPr>
              <w:t>Выписка из ЕГРН 30.08.2019 № 54/001/160/2019-1039</w:t>
            </w:r>
          </w:p>
        </w:tc>
        <w:tc>
          <w:tcPr>
            <w:tcW w:w="1920" w:type="dxa"/>
            <w:tcBorders>
              <w:top w:val="nil"/>
              <w:left w:val="nil"/>
              <w:bottom w:val="single" w:sz="4" w:space="0" w:color="auto"/>
              <w:right w:val="single" w:sz="4" w:space="0" w:color="auto"/>
            </w:tcBorders>
            <w:shd w:val="clear" w:color="auto" w:fill="auto"/>
            <w:noWrap/>
            <w:vAlign w:val="bottom"/>
            <w:hideMark/>
          </w:tcPr>
          <w:p w14:paraId="47F7ACE7" w14:textId="77777777" w:rsidR="0015476F" w:rsidRPr="0044617F" w:rsidRDefault="0015476F" w:rsidP="0044617F">
            <w:pPr>
              <w:rPr>
                <w:color w:val="000000"/>
                <w:sz w:val="20"/>
                <w:szCs w:val="20"/>
              </w:rPr>
            </w:pPr>
            <w:r w:rsidRPr="0044617F">
              <w:rPr>
                <w:color w:val="000000"/>
                <w:sz w:val="20"/>
                <w:szCs w:val="20"/>
              </w:rPr>
              <w:t>54:14:000000:424</w:t>
            </w:r>
          </w:p>
        </w:tc>
      </w:tr>
      <w:tr w:rsidR="0015476F" w:rsidRPr="0044617F" w14:paraId="3FBBBF73" w14:textId="77777777" w:rsidTr="008039A3">
        <w:trPr>
          <w:trHeight w:val="600"/>
        </w:trPr>
        <w:tc>
          <w:tcPr>
            <w:tcW w:w="300" w:type="dxa"/>
            <w:tcBorders>
              <w:top w:val="nil"/>
              <w:left w:val="single" w:sz="4" w:space="0" w:color="auto"/>
              <w:bottom w:val="single" w:sz="4" w:space="0" w:color="auto"/>
              <w:right w:val="nil"/>
            </w:tcBorders>
            <w:shd w:val="clear" w:color="auto" w:fill="auto"/>
            <w:noWrap/>
            <w:vAlign w:val="bottom"/>
            <w:hideMark/>
          </w:tcPr>
          <w:p w14:paraId="358456A9" w14:textId="77777777" w:rsidR="0015476F" w:rsidRPr="0044617F" w:rsidRDefault="0015476F" w:rsidP="0044617F">
            <w:pPr>
              <w:jc w:val="right"/>
              <w:rPr>
                <w:color w:val="000000"/>
                <w:sz w:val="20"/>
                <w:szCs w:val="20"/>
              </w:rPr>
            </w:pPr>
            <w:r w:rsidRPr="0044617F">
              <w:rPr>
                <w:color w:val="000000"/>
                <w:sz w:val="20"/>
                <w:szCs w:val="20"/>
              </w:rPr>
              <w:t>4</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30FD59ED" w14:textId="77777777" w:rsidR="0015476F" w:rsidRPr="0044617F" w:rsidRDefault="0015476F" w:rsidP="0044617F">
            <w:pPr>
              <w:rPr>
                <w:color w:val="000000"/>
                <w:sz w:val="20"/>
                <w:szCs w:val="20"/>
              </w:rPr>
            </w:pPr>
            <w:r w:rsidRPr="0044617F">
              <w:rPr>
                <w:color w:val="000000"/>
                <w:sz w:val="20"/>
                <w:szCs w:val="20"/>
              </w:rPr>
              <w:t xml:space="preserve">Скважина; </w:t>
            </w:r>
          </w:p>
        </w:tc>
        <w:tc>
          <w:tcPr>
            <w:tcW w:w="4140" w:type="dxa"/>
            <w:tcBorders>
              <w:top w:val="nil"/>
              <w:left w:val="nil"/>
              <w:bottom w:val="single" w:sz="4" w:space="0" w:color="auto"/>
              <w:right w:val="single" w:sz="4" w:space="0" w:color="auto"/>
            </w:tcBorders>
            <w:shd w:val="clear" w:color="auto" w:fill="auto"/>
            <w:vAlign w:val="bottom"/>
            <w:hideMark/>
          </w:tcPr>
          <w:p w14:paraId="026FAC59"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село Кульча</w:t>
            </w:r>
          </w:p>
        </w:tc>
        <w:tc>
          <w:tcPr>
            <w:tcW w:w="5280" w:type="dxa"/>
            <w:tcBorders>
              <w:top w:val="nil"/>
              <w:left w:val="nil"/>
              <w:bottom w:val="single" w:sz="4" w:space="0" w:color="auto"/>
              <w:right w:val="single" w:sz="4" w:space="0" w:color="auto"/>
            </w:tcBorders>
            <w:shd w:val="clear" w:color="auto" w:fill="auto"/>
            <w:noWrap/>
            <w:vAlign w:val="center"/>
            <w:hideMark/>
          </w:tcPr>
          <w:p w14:paraId="11337E3E" w14:textId="77777777" w:rsidR="0015476F" w:rsidRPr="0044617F" w:rsidRDefault="0015476F" w:rsidP="0044617F">
            <w:pPr>
              <w:rPr>
                <w:color w:val="000000"/>
                <w:sz w:val="20"/>
                <w:szCs w:val="20"/>
              </w:rPr>
            </w:pPr>
            <w:r w:rsidRPr="0044617F">
              <w:rPr>
                <w:color w:val="000000"/>
                <w:sz w:val="20"/>
                <w:szCs w:val="20"/>
              </w:rPr>
              <w:t>Выписка из ЕГРН 30.08.2019 № 54/001/160/2019-1040</w:t>
            </w:r>
          </w:p>
        </w:tc>
        <w:tc>
          <w:tcPr>
            <w:tcW w:w="1920" w:type="dxa"/>
            <w:tcBorders>
              <w:top w:val="nil"/>
              <w:left w:val="nil"/>
              <w:bottom w:val="single" w:sz="4" w:space="0" w:color="auto"/>
              <w:right w:val="single" w:sz="4" w:space="0" w:color="auto"/>
            </w:tcBorders>
            <w:shd w:val="clear" w:color="auto" w:fill="auto"/>
            <w:noWrap/>
            <w:vAlign w:val="bottom"/>
            <w:hideMark/>
          </w:tcPr>
          <w:p w14:paraId="7F7ED4EF" w14:textId="77777777" w:rsidR="0015476F" w:rsidRPr="0044617F" w:rsidRDefault="0015476F" w:rsidP="0044617F">
            <w:pPr>
              <w:rPr>
                <w:color w:val="000000"/>
                <w:sz w:val="20"/>
                <w:szCs w:val="20"/>
              </w:rPr>
            </w:pPr>
            <w:r w:rsidRPr="0044617F">
              <w:rPr>
                <w:color w:val="000000"/>
                <w:sz w:val="20"/>
                <w:szCs w:val="20"/>
              </w:rPr>
              <w:t>54:14:030101:209</w:t>
            </w:r>
          </w:p>
        </w:tc>
      </w:tr>
      <w:tr w:rsidR="0015476F" w:rsidRPr="0044617F" w14:paraId="13F19C5B" w14:textId="77777777" w:rsidTr="008039A3">
        <w:trPr>
          <w:trHeight w:val="600"/>
        </w:trPr>
        <w:tc>
          <w:tcPr>
            <w:tcW w:w="300" w:type="dxa"/>
            <w:tcBorders>
              <w:top w:val="nil"/>
              <w:left w:val="single" w:sz="4" w:space="0" w:color="auto"/>
              <w:bottom w:val="single" w:sz="4" w:space="0" w:color="auto"/>
              <w:right w:val="nil"/>
            </w:tcBorders>
            <w:shd w:val="clear" w:color="auto" w:fill="auto"/>
            <w:noWrap/>
            <w:vAlign w:val="bottom"/>
            <w:hideMark/>
          </w:tcPr>
          <w:p w14:paraId="20AC648A" w14:textId="77777777" w:rsidR="0015476F" w:rsidRPr="0044617F" w:rsidRDefault="0015476F" w:rsidP="0044617F">
            <w:pPr>
              <w:jc w:val="right"/>
              <w:rPr>
                <w:color w:val="000000"/>
                <w:sz w:val="20"/>
                <w:szCs w:val="20"/>
              </w:rPr>
            </w:pPr>
            <w:r w:rsidRPr="0044617F">
              <w:rPr>
                <w:color w:val="000000"/>
                <w:sz w:val="20"/>
                <w:szCs w:val="20"/>
              </w:rPr>
              <w:t>5</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1099B9BC" w14:textId="77777777" w:rsidR="0015476F" w:rsidRPr="0044617F" w:rsidRDefault="0015476F" w:rsidP="0044617F">
            <w:pPr>
              <w:rPr>
                <w:color w:val="000000"/>
                <w:sz w:val="20"/>
                <w:szCs w:val="20"/>
              </w:rPr>
            </w:pPr>
            <w:proofErr w:type="gramStart"/>
            <w:r w:rsidRPr="0044617F">
              <w:rPr>
                <w:color w:val="000000"/>
                <w:sz w:val="20"/>
                <w:szCs w:val="20"/>
              </w:rPr>
              <w:t xml:space="preserve">Скважина;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74770C3A"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Осиново</w:t>
            </w:r>
          </w:p>
        </w:tc>
        <w:tc>
          <w:tcPr>
            <w:tcW w:w="5280" w:type="dxa"/>
            <w:tcBorders>
              <w:top w:val="nil"/>
              <w:left w:val="nil"/>
              <w:bottom w:val="single" w:sz="4" w:space="0" w:color="auto"/>
              <w:right w:val="single" w:sz="4" w:space="0" w:color="auto"/>
            </w:tcBorders>
            <w:shd w:val="clear" w:color="auto" w:fill="auto"/>
            <w:noWrap/>
            <w:vAlign w:val="center"/>
            <w:hideMark/>
          </w:tcPr>
          <w:p w14:paraId="161D1059" w14:textId="77777777" w:rsidR="0015476F" w:rsidRPr="0044617F" w:rsidRDefault="0015476F" w:rsidP="0044617F">
            <w:pPr>
              <w:rPr>
                <w:color w:val="000000"/>
                <w:sz w:val="20"/>
                <w:szCs w:val="20"/>
              </w:rPr>
            </w:pPr>
            <w:r w:rsidRPr="0044617F">
              <w:rPr>
                <w:color w:val="000000"/>
                <w:sz w:val="20"/>
                <w:szCs w:val="20"/>
              </w:rPr>
              <w:t>Выписка из ЕГРН 09.09.2019 № 54/001/160/2019-4861</w:t>
            </w:r>
          </w:p>
        </w:tc>
        <w:tc>
          <w:tcPr>
            <w:tcW w:w="1920" w:type="dxa"/>
            <w:tcBorders>
              <w:top w:val="nil"/>
              <w:left w:val="nil"/>
              <w:bottom w:val="single" w:sz="4" w:space="0" w:color="auto"/>
              <w:right w:val="single" w:sz="4" w:space="0" w:color="auto"/>
            </w:tcBorders>
            <w:shd w:val="clear" w:color="auto" w:fill="auto"/>
            <w:noWrap/>
            <w:vAlign w:val="bottom"/>
            <w:hideMark/>
          </w:tcPr>
          <w:p w14:paraId="7408E2CC" w14:textId="77777777" w:rsidR="0015476F" w:rsidRPr="0044617F" w:rsidRDefault="0015476F" w:rsidP="0044617F">
            <w:pPr>
              <w:rPr>
                <w:color w:val="000000"/>
                <w:sz w:val="20"/>
                <w:szCs w:val="20"/>
              </w:rPr>
            </w:pPr>
            <w:r w:rsidRPr="0044617F">
              <w:rPr>
                <w:color w:val="000000"/>
                <w:sz w:val="20"/>
                <w:szCs w:val="20"/>
              </w:rPr>
              <w:t>54:14:023801:139</w:t>
            </w:r>
          </w:p>
        </w:tc>
      </w:tr>
      <w:tr w:rsidR="0015476F" w:rsidRPr="0044617F" w14:paraId="688680F8"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3708066E" w14:textId="77777777" w:rsidR="0015476F" w:rsidRPr="0044617F" w:rsidRDefault="0015476F" w:rsidP="0044617F">
            <w:pPr>
              <w:jc w:val="right"/>
              <w:rPr>
                <w:color w:val="000000"/>
                <w:sz w:val="20"/>
                <w:szCs w:val="20"/>
              </w:rPr>
            </w:pPr>
            <w:r w:rsidRPr="0044617F">
              <w:rPr>
                <w:color w:val="000000"/>
                <w:sz w:val="20"/>
                <w:szCs w:val="20"/>
              </w:rPr>
              <w:t>6</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49EB8CB7" w14:textId="77777777" w:rsidR="0015476F" w:rsidRPr="0044617F" w:rsidRDefault="0015476F" w:rsidP="0044617F">
            <w:pPr>
              <w:rPr>
                <w:color w:val="000000"/>
                <w:sz w:val="20"/>
                <w:szCs w:val="20"/>
              </w:rPr>
            </w:pPr>
            <w:r w:rsidRPr="0044617F">
              <w:rPr>
                <w:color w:val="000000"/>
                <w:sz w:val="20"/>
                <w:szCs w:val="20"/>
              </w:rPr>
              <w:t xml:space="preserve">Скважина; </w:t>
            </w:r>
          </w:p>
        </w:tc>
        <w:tc>
          <w:tcPr>
            <w:tcW w:w="4140" w:type="dxa"/>
            <w:tcBorders>
              <w:top w:val="nil"/>
              <w:left w:val="nil"/>
              <w:bottom w:val="single" w:sz="4" w:space="0" w:color="auto"/>
              <w:right w:val="single" w:sz="4" w:space="0" w:color="auto"/>
            </w:tcBorders>
            <w:shd w:val="clear" w:color="auto" w:fill="auto"/>
            <w:vAlign w:val="bottom"/>
            <w:hideMark/>
          </w:tcPr>
          <w:p w14:paraId="6C8231C1"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деревня Красновка</w:t>
            </w:r>
          </w:p>
        </w:tc>
        <w:tc>
          <w:tcPr>
            <w:tcW w:w="5280" w:type="dxa"/>
            <w:tcBorders>
              <w:top w:val="nil"/>
              <w:left w:val="nil"/>
              <w:bottom w:val="single" w:sz="4" w:space="0" w:color="auto"/>
              <w:right w:val="single" w:sz="4" w:space="0" w:color="auto"/>
            </w:tcBorders>
            <w:shd w:val="clear" w:color="auto" w:fill="auto"/>
            <w:noWrap/>
            <w:vAlign w:val="center"/>
            <w:hideMark/>
          </w:tcPr>
          <w:p w14:paraId="59BB9AD2" w14:textId="77777777" w:rsidR="0015476F" w:rsidRPr="0044617F" w:rsidRDefault="0015476F" w:rsidP="0044617F">
            <w:pPr>
              <w:rPr>
                <w:color w:val="000000"/>
                <w:sz w:val="20"/>
                <w:szCs w:val="20"/>
              </w:rPr>
            </w:pPr>
            <w:r w:rsidRPr="0044617F">
              <w:rPr>
                <w:color w:val="000000"/>
                <w:sz w:val="20"/>
                <w:szCs w:val="20"/>
              </w:rPr>
              <w:t>Выписка из ЕГРН 30.08.2019 № 54/001/160/2019-1042</w:t>
            </w:r>
          </w:p>
        </w:tc>
        <w:tc>
          <w:tcPr>
            <w:tcW w:w="1920" w:type="dxa"/>
            <w:tcBorders>
              <w:top w:val="nil"/>
              <w:left w:val="nil"/>
              <w:bottom w:val="single" w:sz="4" w:space="0" w:color="auto"/>
              <w:right w:val="single" w:sz="4" w:space="0" w:color="auto"/>
            </w:tcBorders>
            <w:shd w:val="clear" w:color="auto" w:fill="auto"/>
            <w:noWrap/>
            <w:vAlign w:val="bottom"/>
            <w:hideMark/>
          </w:tcPr>
          <w:p w14:paraId="0D2F3EBD" w14:textId="77777777" w:rsidR="0015476F" w:rsidRPr="0044617F" w:rsidRDefault="0015476F" w:rsidP="0044617F">
            <w:pPr>
              <w:rPr>
                <w:color w:val="000000"/>
                <w:sz w:val="20"/>
                <w:szCs w:val="20"/>
              </w:rPr>
            </w:pPr>
            <w:r w:rsidRPr="0044617F">
              <w:rPr>
                <w:color w:val="000000"/>
                <w:sz w:val="20"/>
                <w:szCs w:val="20"/>
              </w:rPr>
              <w:t>54:14:000000:425</w:t>
            </w:r>
          </w:p>
        </w:tc>
      </w:tr>
      <w:tr w:rsidR="0015476F" w:rsidRPr="0044617F" w14:paraId="41EE50A6"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0B0E9FA9" w14:textId="77777777" w:rsidR="0015476F" w:rsidRPr="0044617F" w:rsidRDefault="0015476F" w:rsidP="0044617F">
            <w:pPr>
              <w:jc w:val="right"/>
              <w:rPr>
                <w:color w:val="000000"/>
                <w:sz w:val="20"/>
                <w:szCs w:val="20"/>
              </w:rPr>
            </w:pPr>
            <w:r w:rsidRPr="0044617F">
              <w:rPr>
                <w:color w:val="000000"/>
                <w:sz w:val="20"/>
                <w:szCs w:val="20"/>
              </w:rPr>
              <w:lastRenderedPageBreak/>
              <w:t>7</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4B0FC9A5" w14:textId="77777777" w:rsidR="0015476F" w:rsidRPr="0044617F" w:rsidRDefault="0015476F" w:rsidP="0044617F">
            <w:pPr>
              <w:rPr>
                <w:color w:val="000000"/>
                <w:sz w:val="20"/>
                <w:szCs w:val="20"/>
              </w:rPr>
            </w:pPr>
            <w:r w:rsidRPr="0044617F">
              <w:rPr>
                <w:color w:val="000000"/>
                <w:sz w:val="20"/>
                <w:szCs w:val="20"/>
              </w:rPr>
              <w:t xml:space="preserve">Скважина; </w:t>
            </w:r>
          </w:p>
        </w:tc>
        <w:tc>
          <w:tcPr>
            <w:tcW w:w="4140" w:type="dxa"/>
            <w:tcBorders>
              <w:top w:val="nil"/>
              <w:left w:val="nil"/>
              <w:bottom w:val="single" w:sz="4" w:space="0" w:color="auto"/>
              <w:right w:val="single" w:sz="4" w:space="0" w:color="auto"/>
            </w:tcBorders>
            <w:shd w:val="clear" w:color="auto" w:fill="auto"/>
            <w:vAlign w:val="bottom"/>
            <w:hideMark/>
          </w:tcPr>
          <w:p w14:paraId="37B7A213"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поселок Дмитриевский</w:t>
            </w:r>
          </w:p>
        </w:tc>
        <w:tc>
          <w:tcPr>
            <w:tcW w:w="5280" w:type="dxa"/>
            <w:tcBorders>
              <w:top w:val="nil"/>
              <w:left w:val="nil"/>
              <w:bottom w:val="single" w:sz="4" w:space="0" w:color="auto"/>
              <w:right w:val="single" w:sz="4" w:space="0" w:color="auto"/>
            </w:tcBorders>
            <w:shd w:val="clear" w:color="auto" w:fill="auto"/>
            <w:noWrap/>
            <w:vAlign w:val="center"/>
            <w:hideMark/>
          </w:tcPr>
          <w:p w14:paraId="1AD1724B" w14:textId="77777777" w:rsidR="0015476F" w:rsidRPr="0044617F" w:rsidRDefault="0015476F" w:rsidP="0044617F">
            <w:pPr>
              <w:rPr>
                <w:color w:val="000000"/>
                <w:sz w:val="20"/>
                <w:szCs w:val="20"/>
              </w:rPr>
            </w:pPr>
            <w:r w:rsidRPr="0044617F">
              <w:rPr>
                <w:color w:val="000000"/>
                <w:sz w:val="20"/>
                <w:szCs w:val="20"/>
              </w:rPr>
              <w:t>Выписка из ЕГРН 30.08.2019 № 54/001/160/2019-1046</w:t>
            </w:r>
          </w:p>
        </w:tc>
        <w:tc>
          <w:tcPr>
            <w:tcW w:w="1920" w:type="dxa"/>
            <w:tcBorders>
              <w:top w:val="nil"/>
              <w:left w:val="nil"/>
              <w:bottom w:val="single" w:sz="4" w:space="0" w:color="auto"/>
              <w:right w:val="single" w:sz="4" w:space="0" w:color="auto"/>
            </w:tcBorders>
            <w:shd w:val="clear" w:color="auto" w:fill="auto"/>
            <w:noWrap/>
            <w:vAlign w:val="bottom"/>
            <w:hideMark/>
          </w:tcPr>
          <w:p w14:paraId="701A7458" w14:textId="77777777" w:rsidR="0015476F" w:rsidRPr="0044617F" w:rsidRDefault="0015476F" w:rsidP="0044617F">
            <w:pPr>
              <w:rPr>
                <w:color w:val="000000"/>
                <w:sz w:val="20"/>
                <w:szCs w:val="20"/>
              </w:rPr>
            </w:pPr>
            <w:r w:rsidRPr="0044617F">
              <w:rPr>
                <w:color w:val="000000"/>
                <w:sz w:val="20"/>
                <w:szCs w:val="20"/>
              </w:rPr>
              <w:t>54:14:024001:38</w:t>
            </w:r>
          </w:p>
        </w:tc>
      </w:tr>
      <w:tr w:rsidR="0015476F" w:rsidRPr="0044617F" w14:paraId="6768C394"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6E98D3BB" w14:textId="77777777" w:rsidR="0015476F" w:rsidRPr="0044617F" w:rsidRDefault="0015476F" w:rsidP="0044617F">
            <w:pPr>
              <w:jc w:val="right"/>
              <w:rPr>
                <w:color w:val="000000"/>
                <w:sz w:val="20"/>
                <w:szCs w:val="20"/>
              </w:rPr>
            </w:pPr>
            <w:r w:rsidRPr="0044617F">
              <w:rPr>
                <w:color w:val="000000"/>
                <w:sz w:val="20"/>
                <w:szCs w:val="20"/>
              </w:rPr>
              <w:t>8</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77FFAE8E" w14:textId="77777777" w:rsidR="0015476F" w:rsidRPr="0044617F" w:rsidRDefault="0015476F" w:rsidP="0044617F">
            <w:pPr>
              <w:rPr>
                <w:color w:val="000000"/>
                <w:sz w:val="20"/>
                <w:szCs w:val="20"/>
              </w:rPr>
            </w:pPr>
            <w:r w:rsidRPr="0044617F">
              <w:rPr>
                <w:color w:val="000000"/>
                <w:sz w:val="20"/>
                <w:szCs w:val="20"/>
              </w:rPr>
              <w:t xml:space="preserve">Скважина; </w:t>
            </w:r>
          </w:p>
        </w:tc>
        <w:tc>
          <w:tcPr>
            <w:tcW w:w="4140" w:type="dxa"/>
            <w:tcBorders>
              <w:top w:val="nil"/>
              <w:left w:val="nil"/>
              <w:bottom w:val="single" w:sz="4" w:space="0" w:color="auto"/>
              <w:right w:val="single" w:sz="4" w:space="0" w:color="auto"/>
            </w:tcBorders>
            <w:shd w:val="clear" w:color="auto" w:fill="auto"/>
            <w:vAlign w:val="bottom"/>
            <w:hideMark/>
          </w:tcPr>
          <w:p w14:paraId="26D88715"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поселок Вишняки</w:t>
            </w:r>
          </w:p>
        </w:tc>
        <w:tc>
          <w:tcPr>
            <w:tcW w:w="5280" w:type="dxa"/>
            <w:tcBorders>
              <w:top w:val="nil"/>
              <w:left w:val="nil"/>
              <w:bottom w:val="single" w:sz="4" w:space="0" w:color="auto"/>
              <w:right w:val="single" w:sz="4" w:space="0" w:color="auto"/>
            </w:tcBorders>
            <w:shd w:val="clear" w:color="auto" w:fill="auto"/>
            <w:noWrap/>
            <w:vAlign w:val="center"/>
            <w:hideMark/>
          </w:tcPr>
          <w:p w14:paraId="5BC2F018" w14:textId="77777777" w:rsidR="0015476F" w:rsidRPr="0044617F" w:rsidRDefault="0015476F" w:rsidP="0044617F">
            <w:pPr>
              <w:rPr>
                <w:color w:val="000000"/>
                <w:sz w:val="20"/>
                <w:szCs w:val="20"/>
              </w:rPr>
            </w:pPr>
            <w:r w:rsidRPr="0044617F">
              <w:rPr>
                <w:color w:val="000000"/>
                <w:sz w:val="20"/>
                <w:szCs w:val="20"/>
              </w:rPr>
              <w:t>Выписка из ЕГРН 30.08.2019 № 54/001/160/2019-1053</w:t>
            </w:r>
          </w:p>
        </w:tc>
        <w:tc>
          <w:tcPr>
            <w:tcW w:w="1920" w:type="dxa"/>
            <w:tcBorders>
              <w:top w:val="nil"/>
              <w:left w:val="nil"/>
              <w:bottom w:val="single" w:sz="4" w:space="0" w:color="auto"/>
              <w:right w:val="single" w:sz="4" w:space="0" w:color="auto"/>
            </w:tcBorders>
            <w:shd w:val="clear" w:color="auto" w:fill="auto"/>
            <w:noWrap/>
            <w:vAlign w:val="bottom"/>
            <w:hideMark/>
          </w:tcPr>
          <w:p w14:paraId="60819CC9" w14:textId="77777777" w:rsidR="0015476F" w:rsidRPr="0044617F" w:rsidRDefault="0015476F" w:rsidP="0044617F">
            <w:pPr>
              <w:rPr>
                <w:color w:val="000000"/>
                <w:sz w:val="20"/>
                <w:szCs w:val="20"/>
              </w:rPr>
            </w:pPr>
            <w:r w:rsidRPr="0044617F">
              <w:rPr>
                <w:color w:val="000000"/>
                <w:sz w:val="20"/>
                <w:szCs w:val="20"/>
              </w:rPr>
              <w:t>54:14:023901:43</w:t>
            </w:r>
          </w:p>
        </w:tc>
      </w:tr>
      <w:tr w:rsidR="0015476F" w:rsidRPr="0044617F" w14:paraId="6085A10E"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3923E892" w14:textId="77777777" w:rsidR="0015476F" w:rsidRPr="0044617F" w:rsidRDefault="0015476F" w:rsidP="0044617F">
            <w:pPr>
              <w:jc w:val="right"/>
              <w:rPr>
                <w:color w:val="000000"/>
                <w:sz w:val="20"/>
                <w:szCs w:val="20"/>
              </w:rPr>
            </w:pPr>
            <w:r w:rsidRPr="0044617F">
              <w:rPr>
                <w:color w:val="000000"/>
                <w:sz w:val="20"/>
                <w:szCs w:val="20"/>
              </w:rPr>
              <w:t>9</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319E00C8" w14:textId="77777777" w:rsidR="0015476F" w:rsidRPr="0044617F" w:rsidRDefault="0015476F" w:rsidP="0044617F">
            <w:pPr>
              <w:rPr>
                <w:color w:val="000000"/>
                <w:sz w:val="20"/>
                <w:szCs w:val="20"/>
              </w:rPr>
            </w:pPr>
            <w:r w:rsidRPr="0044617F">
              <w:rPr>
                <w:color w:val="000000"/>
                <w:sz w:val="20"/>
                <w:szCs w:val="20"/>
              </w:rPr>
              <w:t xml:space="preserve">Водопроводная сеть; </w:t>
            </w:r>
          </w:p>
        </w:tc>
        <w:tc>
          <w:tcPr>
            <w:tcW w:w="4140" w:type="dxa"/>
            <w:tcBorders>
              <w:top w:val="nil"/>
              <w:left w:val="nil"/>
              <w:bottom w:val="single" w:sz="4" w:space="0" w:color="auto"/>
              <w:right w:val="single" w:sz="4" w:space="0" w:color="auto"/>
            </w:tcBorders>
            <w:shd w:val="clear" w:color="auto" w:fill="auto"/>
            <w:vAlign w:val="bottom"/>
            <w:hideMark/>
          </w:tcPr>
          <w:p w14:paraId="1590C709"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поселок Кондусла, улица Гагарина</w:t>
            </w:r>
          </w:p>
        </w:tc>
        <w:tc>
          <w:tcPr>
            <w:tcW w:w="5280" w:type="dxa"/>
            <w:tcBorders>
              <w:top w:val="nil"/>
              <w:left w:val="nil"/>
              <w:bottom w:val="single" w:sz="4" w:space="0" w:color="auto"/>
              <w:right w:val="single" w:sz="4" w:space="0" w:color="auto"/>
            </w:tcBorders>
            <w:shd w:val="clear" w:color="auto" w:fill="auto"/>
            <w:noWrap/>
            <w:vAlign w:val="center"/>
            <w:hideMark/>
          </w:tcPr>
          <w:p w14:paraId="6E305798" w14:textId="77777777" w:rsidR="0015476F" w:rsidRPr="0044617F" w:rsidRDefault="0015476F" w:rsidP="0044617F">
            <w:pPr>
              <w:rPr>
                <w:color w:val="000000"/>
                <w:sz w:val="20"/>
                <w:szCs w:val="20"/>
              </w:rPr>
            </w:pPr>
            <w:r w:rsidRPr="0044617F">
              <w:rPr>
                <w:color w:val="000000"/>
                <w:sz w:val="20"/>
                <w:szCs w:val="20"/>
              </w:rPr>
              <w:t>Выписка из ЕГРН 30.08.2019 № 54/001/160/2019-1048</w:t>
            </w:r>
          </w:p>
        </w:tc>
        <w:tc>
          <w:tcPr>
            <w:tcW w:w="1920" w:type="dxa"/>
            <w:tcBorders>
              <w:top w:val="nil"/>
              <w:left w:val="nil"/>
              <w:bottom w:val="single" w:sz="4" w:space="0" w:color="auto"/>
              <w:right w:val="single" w:sz="4" w:space="0" w:color="auto"/>
            </w:tcBorders>
            <w:shd w:val="clear" w:color="auto" w:fill="auto"/>
            <w:noWrap/>
            <w:vAlign w:val="bottom"/>
            <w:hideMark/>
          </w:tcPr>
          <w:p w14:paraId="4F9D4C51" w14:textId="77777777" w:rsidR="0015476F" w:rsidRPr="0044617F" w:rsidRDefault="0015476F" w:rsidP="0044617F">
            <w:pPr>
              <w:rPr>
                <w:color w:val="000000"/>
                <w:sz w:val="20"/>
                <w:szCs w:val="20"/>
              </w:rPr>
            </w:pPr>
            <w:r w:rsidRPr="0044617F">
              <w:rPr>
                <w:color w:val="000000"/>
                <w:sz w:val="20"/>
                <w:szCs w:val="20"/>
              </w:rPr>
              <w:t>54:14:023501:178</w:t>
            </w:r>
          </w:p>
        </w:tc>
      </w:tr>
      <w:tr w:rsidR="0015476F" w:rsidRPr="0044617F" w14:paraId="5E3D9938"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018089EE" w14:textId="77777777" w:rsidR="0015476F" w:rsidRPr="0044617F" w:rsidRDefault="0015476F" w:rsidP="0044617F">
            <w:pPr>
              <w:jc w:val="right"/>
              <w:rPr>
                <w:color w:val="000000"/>
                <w:sz w:val="20"/>
                <w:szCs w:val="20"/>
              </w:rPr>
            </w:pPr>
            <w:r w:rsidRPr="0044617F">
              <w:rPr>
                <w:color w:val="000000"/>
                <w:sz w:val="20"/>
                <w:szCs w:val="20"/>
              </w:rPr>
              <w:t>10</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3B381BE5" w14:textId="77777777" w:rsidR="0015476F" w:rsidRPr="0044617F" w:rsidRDefault="0015476F" w:rsidP="0044617F">
            <w:pPr>
              <w:rPr>
                <w:color w:val="000000"/>
                <w:sz w:val="20"/>
                <w:szCs w:val="20"/>
              </w:rPr>
            </w:pPr>
            <w:r w:rsidRPr="0044617F">
              <w:rPr>
                <w:color w:val="000000"/>
                <w:sz w:val="20"/>
                <w:szCs w:val="20"/>
              </w:rPr>
              <w:t>Водопроводная сеть;</w:t>
            </w:r>
          </w:p>
        </w:tc>
        <w:tc>
          <w:tcPr>
            <w:tcW w:w="4140" w:type="dxa"/>
            <w:tcBorders>
              <w:top w:val="nil"/>
              <w:left w:val="nil"/>
              <w:bottom w:val="single" w:sz="4" w:space="0" w:color="auto"/>
              <w:right w:val="single" w:sz="4" w:space="0" w:color="auto"/>
            </w:tcBorders>
            <w:shd w:val="clear" w:color="auto" w:fill="auto"/>
            <w:vAlign w:val="bottom"/>
            <w:hideMark/>
          </w:tcPr>
          <w:p w14:paraId="7292EF04"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поселок Кондусла, улица Новая</w:t>
            </w:r>
          </w:p>
        </w:tc>
        <w:tc>
          <w:tcPr>
            <w:tcW w:w="5280" w:type="dxa"/>
            <w:tcBorders>
              <w:top w:val="nil"/>
              <w:left w:val="nil"/>
              <w:bottom w:val="single" w:sz="4" w:space="0" w:color="auto"/>
              <w:right w:val="single" w:sz="4" w:space="0" w:color="auto"/>
            </w:tcBorders>
            <w:shd w:val="clear" w:color="auto" w:fill="auto"/>
            <w:noWrap/>
            <w:vAlign w:val="center"/>
            <w:hideMark/>
          </w:tcPr>
          <w:p w14:paraId="09E8550F" w14:textId="77777777" w:rsidR="0015476F" w:rsidRPr="0044617F" w:rsidRDefault="0015476F" w:rsidP="0044617F">
            <w:pPr>
              <w:rPr>
                <w:color w:val="000000"/>
                <w:sz w:val="20"/>
                <w:szCs w:val="20"/>
              </w:rPr>
            </w:pPr>
            <w:r w:rsidRPr="0044617F">
              <w:rPr>
                <w:color w:val="000000"/>
                <w:sz w:val="20"/>
                <w:szCs w:val="20"/>
              </w:rPr>
              <w:t>Выписка из ЕГРН 09.09.2019 № 54/001/160/2019-4863</w:t>
            </w:r>
          </w:p>
        </w:tc>
        <w:tc>
          <w:tcPr>
            <w:tcW w:w="1920" w:type="dxa"/>
            <w:tcBorders>
              <w:top w:val="nil"/>
              <w:left w:val="nil"/>
              <w:bottom w:val="single" w:sz="4" w:space="0" w:color="auto"/>
              <w:right w:val="single" w:sz="4" w:space="0" w:color="auto"/>
            </w:tcBorders>
            <w:shd w:val="clear" w:color="auto" w:fill="auto"/>
            <w:noWrap/>
            <w:vAlign w:val="bottom"/>
            <w:hideMark/>
          </w:tcPr>
          <w:p w14:paraId="3113C371" w14:textId="77777777" w:rsidR="0015476F" w:rsidRPr="0044617F" w:rsidRDefault="0015476F" w:rsidP="0044617F">
            <w:pPr>
              <w:rPr>
                <w:color w:val="000000"/>
                <w:sz w:val="20"/>
                <w:szCs w:val="20"/>
              </w:rPr>
            </w:pPr>
            <w:r w:rsidRPr="0044617F">
              <w:rPr>
                <w:color w:val="000000"/>
                <w:sz w:val="20"/>
                <w:szCs w:val="20"/>
              </w:rPr>
              <w:t>54:14:023501:177</w:t>
            </w:r>
          </w:p>
        </w:tc>
      </w:tr>
      <w:tr w:rsidR="0015476F" w:rsidRPr="0044617F" w14:paraId="68FE17C3"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7C2BEB02" w14:textId="77777777" w:rsidR="0015476F" w:rsidRPr="0044617F" w:rsidRDefault="0015476F" w:rsidP="0044617F">
            <w:pPr>
              <w:jc w:val="right"/>
              <w:rPr>
                <w:color w:val="000000"/>
                <w:sz w:val="20"/>
                <w:szCs w:val="20"/>
              </w:rPr>
            </w:pPr>
            <w:r w:rsidRPr="0044617F">
              <w:rPr>
                <w:color w:val="000000"/>
                <w:sz w:val="20"/>
                <w:szCs w:val="20"/>
              </w:rPr>
              <w:t>11</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3BE39A9F" w14:textId="77777777" w:rsidR="0015476F" w:rsidRPr="0044617F" w:rsidRDefault="0015476F" w:rsidP="0044617F">
            <w:pPr>
              <w:rPr>
                <w:color w:val="000000"/>
                <w:sz w:val="20"/>
                <w:szCs w:val="20"/>
              </w:rPr>
            </w:pPr>
            <w:r w:rsidRPr="0044617F">
              <w:rPr>
                <w:color w:val="000000"/>
                <w:sz w:val="20"/>
                <w:szCs w:val="20"/>
              </w:rPr>
              <w:t xml:space="preserve">Водопроводная </w:t>
            </w:r>
            <w:proofErr w:type="gramStart"/>
            <w:r w:rsidRPr="0044617F">
              <w:rPr>
                <w:color w:val="000000"/>
                <w:sz w:val="20"/>
                <w:szCs w:val="20"/>
              </w:rPr>
              <w:t xml:space="preserve">сеть;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25AF9902"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поселок Кондусла, улица Елочка</w:t>
            </w:r>
          </w:p>
        </w:tc>
        <w:tc>
          <w:tcPr>
            <w:tcW w:w="5280" w:type="dxa"/>
            <w:tcBorders>
              <w:top w:val="nil"/>
              <w:left w:val="nil"/>
              <w:bottom w:val="single" w:sz="4" w:space="0" w:color="auto"/>
              <w:right w:val="single" w:sz="4" w:space="0" w:color="auto"/>
            </w:tcBorders>
            <w:shd w:val="clear" w:color="auto" w:fill="auto"/>
            <w:noWrap/>
            <w:vAlign w:val="center"/>
            <w:hideMark/>
          </w:tcPr>
          <w:p w14:paraId="5C8DB3FF" w14:textId="77777777" w:rsidR="0015476F" w:rsidRPr="0044617F" w:rsidRDefault="0015476F" w:rsidP="0044617F">
            <w:pPr>
              <w:rPr>
                <w:color w:val="000000"/>
                <w:sz w:val="20"/>
                <w:szCs w:val="20"/>
              </w:rPr>
            </w:pPr>
            <w:r w:rsidRPr="0044617F">
              <w:rPr>
                <w:color w:val="000000"/>
                <w:sz w:val="20"/>
                <w:szCs w:val="20"/>
              </w:rPr>
              <w:t>Выписка из ЕГРН 30.08.2019 № 54/001/160/2019-1055</w:t>
            </w:r>
          </w:p>
        </w:tc>
        <w:tc>
          <w:tcPr>
            <w:tcW w:w="1920" w:type="dxa"/>
            <w:tcBorders>
              <w:top w:val="nil"/>
              <w:left w:val="nil"/>
              <w:bottom w:val="single" w:sz="4" w:space="0" w:color="auto"/>
              <w:right w:val="single" w:sz="4" w:space="0" w:color="auto"/>
            </w:tcBorders>
            <w:shd w:val="clear" w:color="auto" w:fill="auto"/>
            <w:noWrap/>
            <w:vAlign w:val="bottom"/>
            <w:hideMark/>
          </w:tcPr>
          <w:p w14:paraId="433F2869" w14:textId="77777777" w:rsidR="0015476F" w:rsidRPr="0044617F" w:rsidRDefault="0015476F" w:rsidP="0044617F">
            <w:pPr>
              <w:rPr>
                <w:color w:val="000000"/>
                <w:sz w:val="20"/>
                <w:szCs w:val="20"/>
              </w:rPr>
            </w:pPr>
            <w:r w:rsidRPr="0044617F">
              <w:rPr>
                <w:color w:val="000000"/>
                <w:sz w:val="20"/>
                <w:szCs w:val="20"/>
              </w:rPr>
              <w:t>54:14:023502:149</w:t>
            </w:r>
          </w:p>
        </w:tc>
      </w:tr>
      <w:tr w:rsidR="0015476F" w:rsidRPr="0044617F" w14:paraId="56117355"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76E288F3" w14:textId="77777777" w:rsidR="0015476F" w:rsidRPr="0044617F" w:rsidRDefault="0015476F" w:rsidP="0044617F">
            <w:pPr>
              <w:jc w:val="right"/>
              <w:rPr>
                <w:color w:val="000000"/>
                <w:sz w:val="20"/>
                <w:szCs w:val="20"/>
              </w:rPr>
            </w:pPr>
            <w:r w:rsidRPr="0044617F">
              <w:rPr>
                <w:color w:val="000000"/>
                <w:sz w:val="20"/>
                <w:szCs w:val="20"/>
              </w:rPr>
              <w:t>12</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6BACCECE" w14:textId="77777777" w:rsidR="0015476F" w:rsidRPr="0044617F" w:rsidRDefault="0015476F" w:rsidP="0044617F">
            <w:pPr>
              <w:rPr>
                <w:color w:val="000000"/>
                <w:sz w:val="20"/>
                <w:szCs w:val="20"/>
              </w:rPr>
            </w:pPr>
            <w:r w:rsidRPr="0044617F">
              <w:rPr>
                <w:color w:val="000000"/>
                <w:sz w:val="20"/>
                <w:szCs w:val="20"/>
              </w:rPr>
              <w:t xml:space="preserve">Водопроводная сеть; </w:t>
            </w:r>
          </w:p>
        </w:tc>
        <w:tc>
          <w:tcPr>
            <w:tcW w:w="4140" w:type="dxa"/>
            <w:tcBorders>
              <w:top w:val="nil"/>
              <w:left w:val="nil"/>
              <w:bottom w:val="single" w:sz="4" w:space="0" w:color="auto"/>
              <w:right w:val="single" w:sz="4" w:space="0" w:color="auto"/>
            </w:tcBorders>
            <w:shd w:val="clear" w:color="auto" w:fill="auto"/>
            <w:vAlign w:val="bottom"/>
            <w:hideMark/>
          </w:tcPr>
          <w:p w14:paraId="5F86B0D7"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поселок Кондусла, улица Барская</w:t>
            </w:r>
          </w:p>
        </w:tc>
        <w:tc>
          <w:tcPr>
            <w:tcW w:w="5280" w:type="dxa"/>
            <w:tcBorders>
              <w:top w:val="nil"/>
              <w:left w:val="nil"/>
              <w:bottom w:val="single" w:sz="4" w:space="0" w:color="auto"/>
              <w:right w:val="single" w:sz="4" w:space="0" w:color="auto"/>
            </w:tcBorders>
            <w:shd w:val="clear" w:color="auto" w:fill="auto"/>
            <w:noWrap/>
            <w:vAlign w:val="center"/>
            <w:hideMark/>
          </w:tcPr>
          <w:p w14:paraId="4D3B199F" w14:textId="77777777" w:rsidR="0015476F" w:rsidRPr="0044617F" w:rsidRDefault="0015476F" w:rsidP="0044617F">
            <w:pPr>
              <w:rPr>
                <w:color w:val="000000"/>
                <w:sz w:val="20"/>
                <w:szCs w:val="20"/>
              </w:rPr>
            </w:pPr>
            <w:r w:rsidRPr="0044617F">
              <w:rPr>
                <w:color w:val="000000"/>
                <w:sz w:val="20"/>
                <w:szCs w:val="20"/>
              </w:rPr>
              <w:t>Выписка из ЕГРН 30.08.2019 № 54/001/160/2019-1058</w:t>
            </w:r>
          </w:p>
        </w:tc>
        <w:tc>
          <w:tcPr>
            <w:tcW w:w="1920" w:type="dxa"/>
            <w:tcBorders>
              <w:top w:val="nil"/>
              <w:left w:val="nil"/>
              <w:bottom w:val="single" w:sz="4" w:space="0" w:color="auto"/>
              <w:right w:val="single" w:sz="4" w:space="0" w:color="auto"/>
            </w:tcBorders>
            <w:shd w:val="clear" w:color="auto" w:fill="auto"/>
            <w:noWrap/>
            <w:vAlign w:val="bottom"/>
            <w:hideMark/>
          </w:tcPr>
          <w:p w14:paraId="6F52C9B7" w14:textId="77777777" w:rsidR="0015476F" w:rsidRPr="0044617F" w:rsidRDefault="0015476F" w:rsidP="0044617F">
            <w:pPr>
              <w:rPr>
                <w:color w:val="000000"/>
                <w:sz w:val="20"/>
                <w:szCs w:val="20"/>
              </w:rPr>
            </w:pPr>
            <w:r w:rsidRPr="0044617F">
              <w:rPr>
                <w:color w:val="000000"/>
                <w:sz w:val="20"/>
                <w:szCs w:val="20"/>
              </w:rPr>
              <w:t>54:14:023502:151</w:t>
            </w:r>
          </w:p>
        </w:tc>
      </w:tr>
      <w:tr w:rsidR="0015476F" w:rsidRPr="0044617F" w14:paraId="21B6E501"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76825579" w14:textId="77777777" w:rsidR="0015476F" w:rsidRPr="0044617F" w:rsidRDefault="0015476F" w:rsidP="0044617F">
            <w:pPr>
              <w:jc w:val="right"/>
              <w:rPr>
                <w:color w:val="000000"/>
                <w:sz w:val="20"/>
                <w:szCs w:val="20"/>
              </w:rPr>
            </w:pPr>
            <w:r w:rsidRPr="0044617F">
              <w:rPr>
                <w:color w:val="000000"/>
                <w:sz w:val="20"/>
                <w:szCs w:val="20"/>
              </w:rPr>
              <w:t>13</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0115FBBF" w14:textId="77777777" w:rsidR="0015476F" w:rsidRPr="0044617F" w:rsidRDefault="0015476F" w:rsidP="0044617F">
            <w:pPr>
              <w:rPr>
                <w:color w:val="000000"/>
                <w:sz w:val="20"/>
                <w:szCs w:val="20"/>
              </w:rPr>
            </w:pPr>
            <w:r w:rsidRPr="0044617F">
              <w:rPr>
                <w:color w:val="000000"/>
                <w:sz w:val="20"/>
                <w:szCs w:val="20"/>
              </w:rPr>
              <w:t xml:space="preserve">Водопроводная сеть; </w:t>
            </w:r>
          </w:p>
        </w:tc>
        <w:tc>
          <w:tcPr>
            <w:tcW w:w="4140" w:type="dxa"/>
            <w:tcBorders>
              <w:top w:val="nil"/>
              <w:left w:val="nil"/>
              <w:bottom w:val="single" w:sz="4" w:space="0" w:color="auto"/>
              <w:right w:val="single" w:sz="4" w:space="0" w:color="auto"/>
            </w:tcBorders>
            <w:shd w:val="clear" w:color="auto" w:fill="auto"/>
            <w:vAlign w:val="bottom"/>
            <w:hideMark/>
          </w:tcPr>
          <w:p w14:paraId="43677A5F"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поселок Кондусла, улица Молодежная</w:t>
            </w:r>
          </w:p>
        </w:tc>
        <w:tc>
          <w:tcPr>
            <w:tcW w:w="5280" w:type="dxa"/>
            <w:tcBorders>
              <w:top w:val="nil"/>
              <w:left w:val="nil"/>
              <w:bottom w:val="single" w:sz="4" w:space="0" w:color="auto"/>
              <w:right w:val="single" w:sz="4" w:space="0" w:color="auto"/>
            </w:tcBorders>
            <w:shd w:val="clear" w:color="auto" w:fill="auto"/>
            <w:noWrap/>
            <w:vAlign w:val="center"/>
            <w:hideMark/>
          </w:tcPr>
          <w:p w14:paraId="73CE59E3" w14:textId="77777777" w:rsidR="0015476F" w:rsidRPr="0044617F" w:rsidRDefault="0015476F" w:rsidP="0044617F">
            <w:pPr>
              <w:rPr>
                <w:color w:val="000000"/>
                <w:sz w:val="20"/>
                <w:szCs w:val="20"/>
              </w:rPr>
            </w:pPr>
            <w:r w:rsidRPr="0044617F">
              <w:rPr>
                <w:color w:val="000000"/>
                <w:sz w:val="20"/>
                <w:szCs w:val="20"/>
              </w:rPr>
              <w:t>Выписка из ЕГРН 30.08.2019 № 54/001/160/2019-1061</w:t>
            </w:r>
          </w:p>
        </w:tc>
        <w:tc>
          <w:tcPr>
            <w:tcW w:w="1920" w:type="dxa"/>
            <w:tcBorders>
              <w:top w:val="nil"/>
              <w:left w:val="nil"/>
              <w:bottom w:val="single" w:sz="4" w:space="0" w:color="auto"/>
              <w:right w:val="single" w:sz="4" w:space="0" w:color="auto"/>
            </w:tcBorders>
            <w:shd w:val="clear" w:color="auto" w:fill="auto"/>
            <w:noWrap/>
            <w:vAlign w:val="bottom"/>
            <w:hideMark/>
          </w:tcPr>
          <w:p w14:paraId="4E5B5ACA" w14:textId="77777777" w:rsidR="0015476F" w:rsidRPr="0044617F" w:rsidRDefault="0015476F" w:rsidP="0044617F">
            <w:pPr>
              <w:rPr>
                <w:color w:val="000000"/>
                <w:sz w:val="20"/>
                <w:szCs w:val="20"/>
              </w:rPr>
            </w:pPr>
            <w:r w:rsidRPr="0044617F">
              <w:rPr>
                <w:color w:val="000000"/>
                <w:sz w:val="20"/>
                <w:szCs w:val="20"/>
              </w:rPr>
              <w:t>54:14:023502:150</w:t>
            </w:r>
          </w:p>
        </w:tc>
      </w:tr>
      <w:tr w:rsidR="0015476F" w:rsidRPr="0044617F" w14:paraId="74C438DB"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007C273E" w14:textId="77777777" w:rsidR="0015476F" w:rsidRPr="0044617F" w:rsidRDefault="0015476F" w:rsidP="0044617F">
            <w:pPr>
              <w:jc w:val="right"/>
              <w:rPr>
                <w:color w:val="000000"/>
                <w:sz w:val="20"/>
                <w:szCs w:val="20"/>
              </w:rPr>
            </w:pPr>
            <w:r w:rsidRPr="0044617F">
              <w:rPr>
                <w:color w:val="000000"/>
                <w:sz w:val="20"/>
                <w:szCs w:val="20"/>
              </w:rPr>
              <w:t>14</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35FA1AC4" w14:textId="77777777" w:rsidR="0015476F" w:rsidRPr="0044617F" w:rsidRDefault="0015476F" w:rsidP="0044617F">
            <w:pPr>
              <w:rPr>
                <w:color w:val="000000"/>
                <w:sz w:val="20"/>
                <w:szCs w:val="20"/>
              </w:rPr>
            </w:pPr>
            <w:r w:rsidRPr="0044617F">
              <w:rPr>
                <w:color w:val="000000"/>
                <w:sz w:val="20"/>
                <w:szCs w:val="20"/>
              </w:rPr>
              <w:t xml:space="preserve">Водопроводная </w:t>
            </w:r>
            <w:proofErr w:type="gramStart"/>
            <w:r w:rsidRPr="0044617F">
              <w:rPr>
                <w:color w:val="000000"/>
                <w:sz w:val="20"/>
                <w:szCs w:val="20"/>
              </w:rPr>
              <w:t xml:space="preserve">сеть;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56E18F3E"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поселок Кондусла, улица Советская</w:t>
            </w:r>
          </w:p>
        </w:tc>
        <w:tc>
          <w:tcPr>
            <w:tcW w:w="5280" w:type="dxa"/>
            <w:tcBorders>
              <w:top w:val="nil"/>
              <w:left w:val="nil"/>
              <w:bottom w:val="single" w:sz="4" w:space="0" w:color="auto"/>
              <w:right w:val="single" w:sz="4" w:space="0" w:color="auto"/>
            </w:tcBorders>
            <w:shd w:val="clear" w:color="auto" w:fill="auto"/>
            <w:noWrap/>
            <w:vAlign w:val="center"/>
            <w:hideMark/>
          </w:tcPr>
          <w:p w14:paraId="2641321D" w14:textId="77777777" w:rsidR="0015476F" w:rsidRPr="0044617F" w:rsidRDefault="0015476F" w:rsidP="0044617F">
            <w:pPr>
              <w:rPr>
                <w:color w:val="000000"/>
                <w:sz w:val="20"/>
                <w:szCs w:val="20"/>
              </w:rPr>
            </w:pPr>
            <w:r w:rsidRPr="0044617F">
              <w:rPr>
                <w:color w:val="000000"/>
                <w:sz w:val="20"/>
                <w:szCs w:val="20"/>
              </w:rPr>
              <w:t>Выписка из ЕГРН 30.08.2019 № 54/001/160/2019-1069</w:t>
            </w:r>
          </w:p>
        </w:tc>
        <w:tc>
          <w:tcPr>
            <w:tcW w:w="1920" w:type="dxa"/>
            <w:tcBorders>
              <w:top w:val="nil"/>
              <w:left w:val="nil"/>
              <w:bottom w:val="single" w:sz="4" w:space="0" w:color="auto"/>
              <w:right w:val="single" w:sz="4" w:space="0" w:color="auto"/>
            </w:tcBorders>
            <w:shd w:val="clear" w:color="auto" w:fill="auto"/>
            <w:noWrap/>
            <w:vAlign w:val="bottom"/>
            <w:hideMark/>
          </w:tcPr>
          <w:p w14:paraId="2E2C4E4A" w14:textId="77777777" w:rsidR="0015476F" w:rsidRPr="0044617F" w:rsidRDefault="0015476F" w:rsidP="0044617F">
            <w:pPr>
              <w:rPr>
                <w:color w:val="000000"/>
                <w:sz w:val="20"/>
                <w:szCs w:val="20"/>
              </w:rPr>
            </w:pPr>
            <w:r w:rsidRPr="0044617F">
              <w:rPr>
                <w:color w:val="000000"/>
                <w:sz w:val="20"/>
                <w:szCs w:val="20"/>
              </w:rPr>
              <w:t>54:14:023501:179</w:t>
            </w:r>
          </w:p>
        </w:tc>
      </w:tr>
      <w:tr w:rsidR="0015476F" w:rsidRPr="0044617F" w14:paraId="4B333B1B"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26C630CE" w14:textId="77777777" w:rsidR="0015476F" w:rsidRPr="0044617F" w:rsidRDefault="0015476F" w:rsidP="0044617F">
            <w:pPr>
              <w:jc w:val="right"/>
              <w:rPr>
                <w:color w:val="000000"/>
                <w:sz w:val="20"/>
                <w:szCs w:val="20"/>
              </w:rPr>
            </w:pPr>
            <w:r w:rsidRPr="0044617F">
              <w:rPr>
                <w:color w:val="000000"/>
                <w:sz w:val="20"/>
                <w:szCs w:val="20"/>
              </w:rPr>
              <w:t>15</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1C4B236F" w14:textId="77777777" w:rsidR="0015476F" w:rsidRPr="0044617F" w:rsidRDefault="0015476F" w:rsidP="0044617F">
            <w:pPr>
              <w:rPr>
                <w:color w:val="000000"/>
                <w:sz w:val="20"/>
                <w:szCs w:val="20"/>
              </w:rPr>
            </w:pPr>
            <w:r w:rsidRPr="0044617F">
              <w:rPr>
                <w:color w:val="000000"/>
                <w:sz w:val="20"/>
                <w:szCs w:val="20"/>
              </w:rPr>
              <w:t xml:space="preserve">Водопроводная сеть; </w:t>
            </w:r>
          </w:p>
        </w:tc>
        <w:tc>
          <w:tcPr>
            <w:tcW w:w="4140" w:type="dxa"/>
            <w:tcBorders>
              <w:top w:val="nil"/>
              <w:left w:val="nil"/>
              <w:bottom w:val="single" w:sz="4" w:space="0" w:color="auto"/>
              <w:right w:val="single" w:sz="4" w:space="0" w:color="auto"/>
            </w:tcBorders>
            <w:shd w:val="clear" w:color="auto" w:fill="auto"/>
            <w:vAlign w:val="bottom"/>
            <w:hideMark/>
          </w:tcPr>
          <w:p w14:paraId="099B0F93"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поселок Кондусла, улица Центральная</w:t>
            </w:r>
          </w:p>
        </w:tc>
        <w:tc>
          <w:tcPr>
            <w:tcW w:w="5280" w:type="dxa"/>
            <w:tcBorders>
              <w:top w:val="nil"/>
              <w:left w:val="nil"/>
              <w:bottom w:val="single" w:sz="4" w:space="0" w:color="auto"/>
              <w:right w:val="single" w:sz="4" w:space="0" w:color="auto"/>
            </w:tcBorders>
            <w:shd w:val="clear" w:color="auto" w:fill="auto"/>
            <w:noWrap/>
            <w:vAlign w:val="center"/>
            <w:hideMark/>
          </w:tcPr>
          <w:p w14:paraId="1CB1415D" w14:textId="77777777" w:rsidR="0015476F" w:rsidRPr="0044617F" w:rsidRDefault="0015476F" w:rsidP="0044617F">
            <w:pPr>
              <w:rPr>
                <w:color w:val="000000"/>
                <w:sz w:val="20"/>
                <w:szCs w:val="20"/>
              </w:rPr>
            </w:pPr>
            <w:r w:rsidRPr="0044617F">
              <w:rPr>
                <w:color w:val="000000"/>
                <w:sz w:val="20"/>
                <w:szCs w:val="20"/>
              </w:rPr>
              <w:t>Выписка из ЕГРН 30.08.2019 № 54/001/160/2019-1071</w:t>
            </w:r>
          </w:p>
        </w:tc>
        <w:tc>
          <w:tcPr>
            <w:tcW w:w="1920" w:type="dxa"/>
            <w:tcBorders>
              <w:top w:val="nil"/>
              <w:left w:val="nil"/>
              <w:bottom w:val="single" w:sz="4" w:space="0" w:color="auto"/>
              <w:right w:val="single" w:sz="4" w:space="0" w:color="auto"/>
            </w:tcBorders>
            <w:shd w:val="clear" w:color="auto" w:fill="auto"/>
            <w:noWrap/>
            <w:vAlign w:val="bottom"/>
            <w:hideMark/>
          </w:tcPr>
          <w:p w14:paraId="572540C9" w14:textId="77777777" w:rsidR="0015476F" w:rsidRPr="0044617F" w:rsidRDefault="0015476F" w:rsidP="0044617F">
            <w:pPr>
              <w:rPr>
                <w:color w:val="000000"/>
                <w:sz w:val="20"/>
                <w:szCs w:val="20"/>
              </w:rPr>
            </w:pPr>
            <w:r w:rsidRPr="0044617F">
              <w:rPr>
                <w:color w:val="000000"/>
                <w:sz w:val="20"/>
                <w:szCs w:val="20"/>
              </w:rPr>
              <w:t>54:14:023501:176</w:t>
            </w:r>
          </w:p>
        </w:tc>
      </w:tr>
      <w:tr w:rsidR="0015476F" w:rsidRPr="0044617F" w14:paraId="68C0DA5D"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076F5DB8" w14:textId="77777777" w:rsidR="0015476F" w:rsidRPr="0044617F" w:rsidRDefault="0015476F" w:rsidP="0044617F">
            <w:pPr>
              <w:jc w:val="right"/>
              <w:rPr>
                <w:color w:val="000000"/>
                <w:sz w:val="20"/>
                <w:szCs w:val="20"/>
              </w:rPr>
            </w:pPr>
            <w:r w:rsidRPr="0044617F">
              <w:rPr>
                <w:color w:val="000000"/>
                <w:sz w:val="20"/>
                <w:szCs w:val="20"/>
              </w:rPr>
              <w:t>16</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566B0654" w14:textId="77777777" w:rsidR="0015476F" w:rsidRPr="0044617F" w:rsidRDefault="0015476F" w:rsidP="0044617F">
            <w:pPr>
              <w:rPr>
                <w:color w:val="000000"/>
                <w:sz w:val="20"/>
                <w:szCs w:val="20"/>
              </w:rPr>
            </w:pPr>
            <w:r w:rsidRPr="0044617F">
              <w:rPr>
                <w:color w:val="000000"/>
                <w:sz w:val="20"/>
                <w:szCs w:val="20"/>
              </w:rPr>
              <w:t xml:space="preserve">Водопроводная сеть; </w:t>
            </w:r>
          </w:p>
        </w:tc>
        <w:tc>
          <w:tcPr>
            <w:tcW w:w="4140" w:type="dxa"/>
            <w:tcBorders>
              <w:top w:val="nil"/>
              <w:left w:val="nil"/>
              <w:bottom w:val="single" w:sz="4" w:space="0" w:color="auto"/>
              <w:right w:val="single" w:sz="4" w:space="0" w:color="auto"/>
            </w:tcBorders>
            <w:shd w:val="clear" w:color="auto" w:fill="auto"/>
            <w:vAlign w:val="bottom"/>
            <w:hideMark/>
          </w:tcPr>
          <w:p w14:paraId="62DE9DFA"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село Кульча, улица Зеленая</w:t>
            </w:r>
          </w:p>
        </w:tc>
        <w:tc>
          <w:tcPr>
            <w:tcW w:w="5280" w:type="dxa"/>
            <w:tcBorders>
              <w:top w:val="nil"/>
              <w:left w:val="nil"/>
              <w:bottom w:val="single" w:sz="4" w:space="0" w:color="auto"/>
              <w:right w:val="single" w:sz="4" w:space="0" w:color="auto"/>
            </w:tcBorders>
            <w:shd w:val="clear" w:color="auto" w:fill="auto"/>
            <w:noWrap/>
            <w:vAlign w:val="center"/>
            <w:hideMark/>
          </w:tcPr>
          <w:p w14:paraId="115F7B61" w14:textId="77777777" w:rsidR="0015476F" w:rsidRPr="0044617F" w:rsidRDefault="0015476F" w:rsidP="0044617F">
            <w:pPr>
              <w:rPr>
                <w:color w:val="000000"/>
                <w:sz w:val="20"/>
                <w:szCs w:val="20"/>
              </w:rPr>
            </w:pPr>
            <w:r w:rsidRPr="0044617F">
              <w:rPr>
                <w:color w:val="000000"/>
                <w:sz w:val="20"/>
                <w:szCs w:val="20"/>
              </w:rPr>
              <w:t>Выписка из ЕГРН 30.08.2019 № 54/001/160/2019-1074</w:t>
            </w:r>
          </w:p>
        </w:tc>
        <w:tc>
          <w:tcPr>
            <w:tcW w:w="1920" w:type="dxa"/>
            <w:tcBorders>
              <w:top w:val="nil"/>
              <w:left w:val="nil"/>
              <w:bottom w:val="single" w:sz="4" w:space="0" w:color="auto"/>
              <w:right w:val="single" w:sz="4" w:space="0" w:color="auto"/>
            </w:tcBorders>
            <w:shd w:val="clear" w:color="auto" w:fill="auto"/>
            <w:noWrap/>
            <w:vAlign w:val="bottom"/>
            <w:hideMark/>
          </w:tcPr>
          <w:p w14:paraId="170CFFDF" w14:textId="77777777" w:rsidR="0015476F" w:rsidRPr="0044617F" w:rsidRDefault="0015476F" w:rsidP="0044617F">
            <w:pPr>
              <w:rPr>
                <w:color w:val="000000"/>
                <w:sz w:val="20"/>
                <w:szCs w:val="20"/>
              </w:rPr>
            </w:pPr>
            <w:r w:rsidRPr="0044617F">
              <w:rPr>
                <w:color w:val="000000"/>
                <w:sz w:val="20"/>
                <w:szCs w:val="20"/>
              </w:rPr>
              <w:t>54:14:030101:210</w:t>
            </w:r>
          </w:p>
        </w:tc>
      </w:tr>
      <w:tr w:rsidR="0015476F" w:rsidRPr="0044617F" w14:paraId="44B5B0E2"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4985FF25" w14:textId="77777777" w:rsidR="0015476F" w:rsidRPr="0044617F" w:rsidRDefault="0015476F" w:rsidP="0044617F">
            <w:pPr>
              <w:jc w:val="right"/>
              <w:rPr>
                <w:color w:val="000000"/>
                <w:sz w:val="20"/>
                <w:szCs w:val="20"/>
              </w:rPr>
            </w:pPr>
            <w:r w:rsidRPr="0044617F">
              <w:rPr>
                <w:color w:val="000000"/>
                <w:sz w:val="20"/>
                <w:szCs w:val="20"/>
              </w:rPr>
              <w:lastRenderedPageBreak/>
              <w:t>17</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349A14B8" w14:textId="77777777" w:rsidR="0015476F" w:rsidRPr="0044617F" w:rsidRDefault="0015476F" w:rsidP="0044617F">
            <w:pPr>
              <w:rPr>
                <w:color w:val="000000"/>
                <w:sz w:val="20"/>
                <w:szCs w:val="20"/>
              </w:rPr>
            </w:pPr>
            <w:r w:rsidRPr="0044617F">
              <w:rPr>
                <w:color w:val="000000"/>
                <w:sz w:val="20"/>
                <w:szCs w:val="20"/>
              </w:rPr>
              <w:t xml:space="preserve">Водопроводная сеть; </w:t>
            </w:r>
          </w:p>
        </w:tc>
        <w:tc>
          <w:tcPr>
            <w:tcW w:w="4140" w:type="dxa"/>
            <w:tcBorders>
              <w:top w:val="nil"/>
              <w:left w:val="nil"/>
              <w:bottom w:val="single" w:sz="4" w:space="0" w:color="auto"/>
              <w:right w:val="single" w:sz="4" w:space="0" w:color="auto"/>
            </w:tcBorders>
            <w:shd w:val="clear" w:color="auto" w:fill="auto"/>
            <w:vAlign w:val="bottom"/>
            <w:hideMark/>
          </w:tcPr>
          <w:p w14:paraId="1619AE5D"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Кульча, улица Центральная</w:t>
            </w:r>
          </w:p>
        </w:tc>
        <w:tc>
          <w:tcPr>
            <w:tcW w:w="5280" w:type="dxa"/>
            <w:tcBorders>
              <w:top w:val="nil"/>
              <w:left w:val="nil"/>
              <w:bottom w:val="single" w:sz="4" w:space="0" w:color="auto"/>
              <w:right w:val="single" w:sz="4" w:space="0" w:color="auto"/>
            </w:tcBorders>
            <w:shd w:val="clear" w:color="auto" w:fill="auto"/>
            <w:noWrap/>
            <w:vAlign w:val="center"/>
            <w:hideMark/>
          </w:tcPr>
          <w:p w14:paraId="7242DF41" w14:textId="77777777" w:rsidR="0015476F" w:rsidRPr="0044617F" w:rsidRDefault="0015476F" w:rsidP="0044617F">
            <w:pPr>
              <w:rPr>
                <w:color w:val="000000"/>
                <w:sz w:val="20"/>
                <w:szCs w:val="20"/>
              </w:rPr>
            </w:pPr>
            <w:r w:rsidRPr="0044617F">
              <w:rPr>
                <w:color w:val="000000"/>
                <w:sz w:val="20"/>
                <w:szCs w:val="20"/>
              </w:rPr>
              <w:t>Выписка из ЕГРН 09.09.2019 № 54/001/160/2019-4864</w:t>
            </w:r>
          </w:p>
        </w:tc>
        <w:tc>
          <w:tcPr>
            <w:tcW w:w="1920" w:type="dxa"/>
            <w:tcBorders>
              <w:top w:val="nil"/>
              <w:left w:val="nil"/>
              <w:bottom w:val="single" w:sz="4" w:space="0" w:color="auto"/>
              <w:right w:val="single" w:sz="4" w:space="0" w:color="auto"/>
            </w:tcBorders>
            <w:shd w:val="clear" w:color="auto" w:fill="auto"/>
            <w:noWrap/>
            <w:vAlign w:val="bottom"/>
            <w:hideMark/>
          </w:tcPr>
          <w:p w14:paraId="0A7BA6AB" w14:textId="77777777" w:rsidR="0015476F" w:rsidRPr="0044617F" w:rsidRDefault="0015476F" w:rsidP="0044617F">
            <w:pPr>
              <w:rPr>
                <w:color w:val="000000"/>
                <w:sz w:val="20"/>
                <w:szCs w:val="20"/>
              </w:rPr>
            </w:pPr>
            <w:r w:rsidRPr="0044617F">
              <w:rPr>
                <w:color w:val="000000"/>
                <w:sz w:val="20"/>
                <w:szCs w:val="20"/>
              </w:rPr>
              <w:t>54:14:030101:211</w:t>
            </w:r>
          </w:p>
        </w:tc>
      </w:tr>
      <w:tr w:rsidR="0015476F" w:rsidRPr="0044617F" w14:paraId="69E23FD8"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094FA1E0" w14:textId="77777777" w:rsidR="0015476F" w:rsidRPr="0044617F" w:rsidRDefault="0015476F" w:rsidP="0044617F">
            <w:pPr>
              <w:jc w:val="right"/>
              <w:rPr>
                <w:color w:val="000000"/>
                <w:sz w:val="20"/>
                <w:szCs w:val="20"/>
              </w:rPr>
            </w:pPr>
            <w:r w:rsidRPr="0044617F">
              <w:rPr>
                <w:color w:val="000000"/>
                <w:sz w:val="20"/>
                <w:szCs w:val="20"/>
              </w:rPr>
              <w:t>18</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4F01C4B3" w14:textId="77777777" w:rsidR="0015476F" w:rsidRPr="0044617F" w:rsidRDefault="0015476F" w:rsidP="0044617F">
            <w:pPr>
              <w:rPr>
                <w:color w:val="000000"/>
                <w:sz w:val="20"/>
                <w:szCs w:val="20"/>
              </w:rPr>
            </w:pPr>
            <w:r w:rsidRPr="0044617F">
              <w:rPr>
                <w:color w:val="000000"/>
                <w:sz w:val="20"/>
                <w:szCs w:val="20"/>
              </w:rPr>
              <w:t xml:space="preserve">Водопроводная </w:t>
            </w:r>
            <w:proofErr w:type="gramStart"/>
            <w:r w:rsidRPr="0044617F">
              <w:rPr>
                <w:color w:val="000000"/>
                <w:sz w:val="20"/>
                <w:szCs w:val="20"/>
              </w:rPr>
              <w:t xml:space="preserve">сеть;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11E3D4F5"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Осиново, улица Армянская</w:t>
            </w:r>
          </w:p>
        </w:tc>
        <w:tc>
          <w:tcPr>
            <w:tcW w:w="5280" w:type="dxa"/>
            <w:tcBorders>
              <w:top w:val="nil"/>
              <w:left w:val="nil"/>
              <w:bottom w:val="single" w:sz="4" w:space="0" w:color="auto"/>
              <w:right w:val="single" w:sz="4" w:space="0" w:color="auto"/>
            </w:tcBorders>
            <w:shd w:val="clear" w:color="auto" w:fill="auto"/>
            <w:noWrap/>
            <w:vAlign w:val="center"/>
            <w:hideMark/>
          </w:tcPr>
          <w:p w14:paraId="6C6D6AE1" w14:textId="77777777" w:rsidR="0015476F" w:rsidRPr="0044617F" w:rsidRDefault="0015476F" w:rsidP="0044617F">
            <w:pPr>
              <w:rPr>
                <w:color w:val="000000"/>
                <w:sz w:val="20"/>
                <w:szCs w:val="20"/>
              </w:rPr>
            </w:pPr>
            <w:r w:rsidRPr="0044617F">
              <w:rPr>
                <w:color w:val="000000"/>
                <w:sz w:val="20"/>
                <w:szCs w:val="20"/>
              </w:rPr>
              <w:t>Выписка из ЕГРН 30.08.2019 № 54/001/160/2019-1076</w:t>
            </w:r>
          </w:p>
        </w:tc>
        <w:tc>
          <w:tcPr>
            <w:tcW w:w="1920" w:type="dxa"/>
            <w:tcBorders>
              <w:top w:val="nil"/>
              <w:left w:val="nil"/>
              <w:bottom w:val="single" w:sz="4" w:space="0" w:color="auto"/>
              <w:right w:val="single" w:sz="4" w:space="0" w:color="auto"/>
            </w:tcBorders>
            <w:shd w:val="clear" w:color="auto" w:fill="auto"/>
            <w:noWrap/>
            <w:vAlign w:val="bottom"/>
            <w:hideMark/>
          </w:tcPr>
          <w:p w14:paraId="3CAA3C90" w14:textId="77777777" w:rsidR="0015476F" w:rsidRPr="0044617F" w:rsidRDefault="0015476F" w:rsidP="0044617F">
            <w:pPr>
              <w:rPr>
                <w:color w:val="000000"/>
                <w:sz w:val="20"/>
                <w:szCs w:val="20"/>
              </w:rPr>
            </w:pPr>
            <w:r w:rsidRPr="0044617F">
              <w:rPr>
                <w:color w:val="000000"/>
                <w:sz w:val="20"/>
                <w:szCs w:val="20"/>
              </w:rPr>
              <w:t>54:14:023801:149</w:t>
            </w:r>
          </w:p>
        </w:tc>
      </w:tr>
      <w:tr w:rsidR="0015476F" w:rsidRPr="0044617F" w14:paraId="269671CB"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27B83203" w14:textId="77777777" w:rsidR="0015476F" w:rsidRPr="0044617F" w:rsidRDefault="0015476F" w:rsidP="0044617F">
            <w:pPr>
              <w:jc w:val="right"/>
              <w:rPr>
                <w:color w:val="000000"/>
                <w:sz w:val="20"/>
                <w:szCs w:val="20"/>
              </w:rPr>
            </w:pPr>
            <w:r w:rsidRPr="0044617F">
              <w:rPr>
                <w:color w:val="000000"/>
                <w:sz w:val="20"/>
                <w:szCs w:val="20"/>
              </w:rPr>
              <w:t>19</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6063702F" w14:textId="77777777" w:rsidR="0015476F" w:rsidRPr="0044617F" w:rsidRDefault="0015476F" w:rsidP="0044617F">
            <w:pPr>
              <w:rPr>
                <w:color w:val="000000"/>
                <w:sz w:val="20"/>
                <w:szCs w:val="20"/>
              </w:rPr>
            </w:pPr>
            <w:r w:rsidRPr="0044617F">
              <w:rPr>
                <w:color w:val="000000"/>
                <w:sz w:val="20"/>
                <w:szCs w:val="20"/>
              </w:rPr>
              <w:t xml:space="preserve">Водопроводная </w:t>
            </w:r>
            <w:proofErr w:type="gramStart"/>
            <w:r w:rsidRPr="0044617F">
              <w:rPr>
                <w:color w:val="000000"/>
                <w:sz w:val="20"/>
                <w:szCs w:val="20"/>
              </w:rPr>
              <w:t xml:space="preserve">сеть;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61D3A5C5"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Осиново, улица Прямая</w:t>
            </w:r>
          </w:p>
        </w:tc>
        <w:tc>
          <w:tcPr>
            <w:tcW w:w="5280" w:type="dxa"/>
            <w:tcBorders>
              <w:top w:val="nil"/>
              <w:left w:val="nil"/>
              <w:bottom w:val="single" w:sz="4" w:space="0" w:color="auto"/>
              <w:right w:val="single" w:sz="4" w:space="0" w:color="auto"/>
            </w:tcBorders>
            <w:shd w:val="clear" w:color="auto" w:fill="auto"/>
            <w:noWrap/>
            <w:vAlign w:val="center"/>
            <w:hideMark/>
          </w:tcPr>
          <w:p w14:paraId="0F8B6996" w14:textId="77777777" w:rsidR="0015476F" w:rsidRPr="0044617F" w:rsidRDefault="0015476F" w:rsidP="0044617F">
            <w:pPr>
              <w:rPr>
                <w:color w:val="000000"/>
                <w:sz w:val="20"/>
                <w:szCs w:val="20"/>
              </w:rPr>
            </w:pPr>
            <w:r w:rsidRPr="0044617F">
              <w:rPr>
                <w:color w:val="000000"/>
                <w:sz w:val="20"/>
                <w:szCs w:val="20"/>
              </w:rPr>
              <w:t>Выписка из ЕГРН 30.08.2019 № 54/001/160/2019-1080</w:t>
            </w:r>
          </w:p>
        </w:tc>
        <w:tc>
          <w:tcPr>
            <w:tcW w:w="1920" w:type="dxa"/>
            <w:tcBorders>
              <w:top w:val="nil"/>
              <w:left w:val="nil"/>
              <w:bottom w:val="single" w:sz="4" w:space="0" w:color="auto"/>
              <w:right w:val="single" w:sz="4" w:space="0" w:color="auto"/>
            </w:tcBorders>
            <w:shd w:val="clear" w:color="auto" w:fill="auto"/>
            <w:noWrap/>
            <w:vAlign w:val="bottom"/>
            <w:hideMark/>
          </w:tcPr>
          <w:p w14:paraId="725E4BFF" w14:textId="77777777" w:rsidR="0015476F" w:rsidRPr="0044617F" w:rsidRDefault="0015476F" w:rsidP="0044617F">
            <w:pPr>
              <w:rPr>
                <w:color w:val="000000"/>
                <w:sz w:val="20"/>
                <w:szCs w:val="20"/>
              </w:rPr>
            </w:pPr>
            <w:r w:rsidRPr="0044617F">
              <w:rPr>
                <w:color w:val="000000"/>
                <w:sz w:val="20"/>
                <w:szCs w:val="20"/>
              </w:rPr>
              <w:t>54:14:023801:147</w:t>
            </w:r>
          </w:p>
        </w:tc>
      </w:tr>
      <w:tr w:rsidR="0015476F" w:rsidRPr="0044617F" w14:paraId="0EFBF4D0"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749851D5" w14:textId="77777777" w:rsidR="0015476F" w:rsidRPr="0044617F" w:rsidRDefault="0015476F" w:rsidP="0044617F">
            <w:pPr>
              <w:jc w:val="right"/>
              <w:rPr>
                <w:color w:val="000000"/>
                <w:sz w:val="20"/>
                <w:szCs w:val="20"/>
              </w:rPr>
            </w:pPr>
            <w:r w:rsidRPr="0044617F">
              <w:rPr>
                <w:color w:val="000000"/>
                <w:sz w:val="20"/>
                <w:szCs w:val="20"/>
              </w:rPr>
              <w:t>20</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12885776" w14:textId="77777777" w:rsidR="0015476F" w:rsidRPr="0044617F" w:rsidRDefault="0015476F" w:rsidP="0044617F">
            <w:pPr>
              <w:rPr>
                <w:color w:val="000000"/>
                <w:sz w:val="20"/>
                <w:szCs w:val="20"/>
              </w:rPr>
            </w:pPr>
            <w:r w:rsidRPr="0044617F">
              <w:rPr>
                <w:color w:val="000000"/>
                <w:sz w:val="20"/>
                <w:szCs w:val="20"/>
              </w:rPr>
              <w:t xml:space="preserve">Водопроводная сеть; </w:t>
            </w:r>
          </w:p>
        </w:tc>
        <w:tc>
          <w:tcPr>
            <w:tcW w:w="4140" w:type="dxa"/>
            <w:tcBorders>
              <w:top w:val="nil"/>
              <w:left w:val="nil"/>
              <w:bottom w:val="single" w:sz="4" w:space="0" w:color="auto"/>
              <w:right w:val="single" w:sz="4" w:space="0" w:color="auto"/>
            </w:tcBorders>
            <w:shd w:val="clear" w:color="auto" w:fill="auto"/>
            <w:vAlign w:val="bottom"/>
            <w:hideMark/>
          </w:tcPr>
          <w:p w14:paraId="138FFFBE"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деревня Красновка, улица Красновская</w:t>
            </w:r>
          </w:p>
        </w:tc>
        <w:tc>
          <w:tcPr>
            <w:tcW w:w="5280" w:type="dxa"/>
            <w:tcBorders>
              <w:top w:val="nil"/>
              <w:left w:val="nil"/>
              <w:bottom w:val="single" w:sz="4" w:space="0" w:color="auto"/>
              <w:right w:val="single" w:sz="4" w:space="0" w:color="auto"/>
            </w:tcBorders>
            <w:shd w:val="clear" w:color="auto" w:fill="auto"/>
            <w:noWrap/>
            <w:vAlign w:val="center"/>
            <w:hideMark/>
          </w:tcPr>
          <w:p w14:paraId="1652E681" w14:textId="77777777" w:rsidR="0015476F" w:rsidRPr="0044617F" w:rsidRDefault="0015476F" w:rsidP="0044617F">
            <w:pPr>
              <w:rPr>
                <w:color w:val="000000"/>
                <w:sz w:val="20"/>
                <w:szCs w:val="20"/>
              </w:rPr>
            </w:pPr>
            <w:r w:rsidRPr="0044617F">
              <w:rPr>
                <w:color w:val="000000"/>
                <w:sz w:val="20"/>
                <w:szCs w:val="20"/>
              </w:rPr>
              <w:t>Выписка из ЕГРН 30.08.2019 № 54/001/160/2019-1081</w:t>
            </w:r>
          </w:p>
        </w:tc>
        <w:tc>
          <w:tcPr>
            <w:tcW w:w="1920" w:type="dxa"/>
            <w:tcBorders>
              <w:top w:val="nil"/>
              <w:left w:val="nil"/>
              <w:bottom w:val="single" w:sz="4" w:space="0" w:color="auto"/>
              <w:right w:val="single" w:sz="4" w:space="0" w:color="auto"/>
            </w:tcBorders>
            <w:shd w:val="clear" w:color="auto" w:fill="auto"/>
            <w:noWrap/>
            <w:vAlign w:val="bottom"/>
            <w:hideMark/>
          </w:tcPr>
          <w:p w14:paraId="0561AB79" w14:textId="77777777" w:rsidR="0015476F" w:rsidRPr="0044617F" w:rsidRDefault="0015476F" w:rsidP="0044617F">
            <w:pPr>
              <w:rPr>
                <w:color w:val="000000"/>
                <w:sz w:val="20"/>
                <w:szCs w:val="20"/>
              </w:rPr>
            </w:pPr>
            <w:r w:rsidRPr="0044617F">
              <w:rPr>
                <w:color w:val="000000"/>
                <w:sz w:val="20"/>
                <w:szCs w:val="20"/>
              </w:rPr>
              <w:t>54:14:023601:98</w:t>
            </w:r>
          </w:p>
        </w:tc>
      </w:tr>
      <w:tr w:rsidR="0015476F" w:rsidRPr="0044617F" w14:paraId="38B37844"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72EB7759" w14:textId="77777777" w:rsidR="0015476F" w:rsidRPr="0044617F" w:rsidRDefault="0015476F" w:rsidP="0044617F">
            <w:pPr>
              <w:jc w:val="right"/>
              <w:rPr>
                <w:color w:val="000000"/>
                <w:sz w:val="20"/>
                <w:szCs w:val="20"/>
              </w:rPr>
            </w:pPr>
            <w:r w:rsidRPr="0044617F">
              <w:rPr>
                <w:color w:val="000000"/>
                <w:sz w:val="20"/>
                <w:szCs w:val="20"/>
              </w:rPr>
              <w:t>21</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4E4E7C7B" w14:textId="77777777" w:rsidR="0015476F" w:rsidRPr="0044617F" w:rsidRDefault="0015476F" w:rsidP="0044617F">
            <w:pPr>
              <w:rPr>
                <w:color w:val="000000"/>
                <w:sz w:val="20"/>
                <w:szCs w:val="20"/>
              </w:rPr>
            </w:pPr>
            <w:r w:rsidRPr="0044617F">
              <w:rPr>
                <w:color w:val="000000"/>
                <w:sz w:val="20"/>
                <w:szCs w:val="20"/>
              </w:rPr>
              <w:t xml:space="preserve">Водопроводная сеть; </w:t>
            </w:r>
          </w:p>
        </w:tc>
        <w:tc>
          <w:tcPr>
            <w:tcW w:w="4140" w:type="dxa"/>
            <w:tcBorders>
              <w:top w:val="nil"/>
              <w:left w:val="nil"/>
              <w:bottom w:val="single" w:sz="4" w:space="0" w:color="auto"/>
              <w:right w:val="single" w:sz="4" w:space="0" w:color="auto"/>
            </w:tcBorders>
            <w:shd w:val="clear" w:color="auto" w:fill="auto"/>
            <w:vAlign w:val="bottom"/>
            <w:hideMark/>
          </w:tcPr>
          <w:p w14:paraId="340A4AEF"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поселок Дмитриевский, улица Дмитриевская</w:t>
            </w:r>
          </w:p>
        </w:tc>
        <w:tc>
          <w:tcPr>
            <w:tcW w:w="5280" w:type="dxa"/>
            <w:tcBorders>
              <w:top w:val="nil"/>
              <w:left w:val="nil"/>
              <w:bottom w:val="single" w:sz="4" w:space="0" w:color="auto"/>
              <w:right w:val="single" w:sz="4" w:space="0" w:color="auto"/>
            </w:tcBorders>
            <w:shd w:val="clear" w:color="auto" w:fill="auto"/>
            <w:noWrap/>
            <w:vAlign w:val="center"/>
            <w:hideMark/>
          </w:tcPr>
          <w:p w14:paraId="09E97AE9" w14:textId="77777777" w:rsidR="0015476F" w:rsidRPr="0044617F" w:rsidRDefault="0015476F" w:rsidP="0044617F">
            <w:pPr>
              <w:rPr>
                <w:color w:val="000000"/>
                <w:sz w:val="20"/>
                <w:szCs w:val="20"/>
              </w:rPr>
            </w:pPr>
            <w:r w:rsidRPr="0044617F">
              <w:rPr>
                <w:color w:val="000000"/>
                <w:sz w:val="20"/>
                <w:szCs w:val="20"/>
              </w:rPr>
              <w:t>Выписка из ЕГРН 30.08.2019 № 54/001/160/2019-1083</w:t>
            </w:r>
          </w:p>
        </w:tc>
        <w:tc>
          <w:tcPr>
            <w:tcW w:w="1920" w:type="dxa"/>
            <w:tcBorders>
              <w:top w:val="nil"/>
              <w:left w:val="nil"/>
              <w:bottom w:val="single" w:sz="4" w:space="0" w:color="auto"/>
              <w:right w:val="single" w:sz="4" w:space="0" w:color="auto"/>
            </w:tcBorders>
            <w:shd w:val="clear" w:color="auto" w:fill="auto"/>
            <w:noWrap/>
            <w:vAlign w:val="bottom"/>
            <w:hideMark/>
          </w:tcPr>
          <w:p w14:paraId="5D1CE614" w14:textId="77777777" w:rsidR="0015476F" w:rsidRPr="0044617F" w:rsidRDefault="0015476F" w:rsidP="0044617F">
            <w:pPr>
              <w:rPr>
                <w:color w:val="000000"/>
                <w:sz w:val="20"/>
                <w:szCs w:val="20"/>
              </w:rPr>
            </w:pPr>
            <w:r w:rsidRPr="0044617F">
              <w:rPr>
                <w:color w:val="000000"/>
                <w:sz w:val="20"/>
                <w:szCs w:val="20"/>
              </w:rPr>
              <w:t>54:14:024001:39</w:t>
            </w:r>
          </w:p>
        </w:tc>
      </w:tr>
      <w:tr w:rsidR="0015476F" w:rsidRPr="0044617F" w14:paraId="27B4ED42"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58198ADD" w14:textId="77777777" w:rsidR="0015476F" w:rsidRPr="0044617F" w:rsidRDefault="0015476F" w:rsidP="0044617F">
            <w:pPr>
              <w:jc w:val="right"/>
              <w:rPr>
                <w:color w:val="000000"/>
                <w:sz w:val="20"/>
                <w:szCs w:val="20"/>
              </w:rPr>
            </w:pPr>
            <w:r w:rsidRPr="0044617F">
              <w:rPr>
                <w:color w:val="000000"/>
                <w:sz w:val="20"/>
                <w:szCs w:val="20"/>
              </w:rPr>
              <w:t>22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66F12908" w14:textId="77777777" w:rsidR="0015476F" w:rsidRPr="0044617F" w:rsidRDefault="0015476F" w:rsidP="0044617F">
            <w:pPr>
              <w:rPr>
                <w:color w:val="000000"/>
                <w:sz w:val="20"/>
                <w:szCs w:val="20"/>
              </w:rPr>
            </w:pPr>
            <w:r w:rsidRPr="0044617F">
              <w:rPr>
                <w:color w:val="000000"/>
                <w:sz w:val="20"/>
                <w:szCs w:val="20"/>
              </w:rPr>
              <w:t xml:space="preserve">Водопроводная </w:t>
            </w:r>
            <w:proofErr w:type="gramStart"/>
            <w:r w:rsidRPr="0044617F">
              <w:rPr>
                <w:color w:val="000000"/>
                <w:sz w:val="20"/>
                <w:szCs w:val="20"/>
              </w:rPr>
              <w:t xml:space="preserve">сеть;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4CC0158F"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поселок Вишняки, улица Широкая</w:t>
            </w:r>
          </w:p>
        </w:tc>
        <w:tc>
          <w:tcPr>
            <w:tcW w:w="5280" w:type="dxa"/>
            <w:tcBorders>
              <w:top w:val="nil"/>
              <w:left w:val="nil"/>
              <w:bottom w:val="single" w:sz="4" w:space="0" w:color="auto"/>
              <w:right w:val="single" w:sz="4" w:space="0" w:color="auto"/>
            </w:tcBorders>
            <w:shd w:val="clear" w:color="auto" w:fill="auto"/>
            <w:noWrap/>
            <w:vAlign w:val="center"/>
            <w:hideMark/>
          </w:tcPr>
          <w:p w14:paraId="0008003F" w14:textId="77777777" w:rsidR="0015476F" w:rsidRPr="0044617F" w:rsidRDefault="0015476F" w:rsidP="0044617F">
            <w:pPr>
              <w:rPr>
                <w:color w:val="000000"/>
                <w:sz w:val="20"/>
                <w:szCs w:val="20"/>
              </w:rPr>
            </w:pPr>
            <w:r w:rsidRPr="0044617F">
              <w:rPr>
                <w:color w:val="000000"/>
                <w:sz w:val="20"/>
                <w:szCs w:val="20"/>
              </w:rPr>
              <w:t>Выписка из ЕГРН 30.08.2019 № 54/001/160/2019-1085</w:t>
            </w:r>
          </w:p>
        </w:tc>
        <w:tc>
          <w:tcPr>
            <w:tcW w:w="1920" w:type="dxa"/>
            <w:tcBorders>
              <w:top w:val="nil"/>
              <w:left w:val="nil"/>
              <w:bottom w:val="single" w:sz="4" w:space="0" w:color="auto"/>
              <w:right w:val="single" w:sz="4" w:space="0" w:color="auto"/>
            </w:tcBorders>
            <w:shd w:val="clear" w:color="auto" w:fill="auto"/>
            <w:noWrap/>
            <w:vAlign w:val="bottom"/>
            <w:hideMark/>
          </w:tcPr>
          <w:p w14:paraId="4DFE1693" w14:textId="77777777" w:rsidR="0015476F" w:rsidRPr="0044617F" w:rsidRDefault="0015476F" w:rsidP="0044617F">
            <w:pPr>
              <w:rPr>
                <w:color w:val="000000"/>
                <w:sz w:val="20"/>
                <w:szCs w:val="20"/>
              </w:rPr>
            </w:pPr>
            <w:r w:rsidRPr="0044617F">
              <w:rPr>
                <w:color w:val="000000"/>
                <w:sz w:val="20"/>
                <w:szCs w:val="20"/>
              </w:rPr>
              <w:t>54:14:023901:44</w:t>
            </w:r>
          </w:p>
        </w:tc>
      </w:tr>
      <w:tr w:rsidR="0015476F" w:rsidRPr="0044617F" w14:paraId="45F12328"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62FEB4A5" w14:textId="77777777" w:rsidR="0015476F" w:rsidRPr="0044617F" w:rsidRDefault="0015476F" w:rsidP="0044617F">
            <w:pPr>
              <w:jc w:val="right"/>
              <w:rPr>
                <w:color w:val="000000"/>
                <w:sz w:val="20"/>
                <w:szCs w:val="20"/>
              </w:rPr>
            </w:pPr>
            <w:r w:rsidRPr="0044617F">
              <w:rPr>
                <w:color w:val="000000"/>
                <w:sz w:val="20"/>
                <w:szCs w:val="20"/>
              </w:rPr>
              <w:t>23</w:t>
            </w:r>
          </w:p>
        </w:tc>
        <w:tc>
          <w:tcPr>
            <w:tcW w:w="300" w:type="dxa"/>
            <w:tcBorders>
              <w:top w:val="nil"/>
              <w:left w:val="single" w:sz="4" w:space="0" w:color="auto"/>
              <w:bottom w:val="single" w:sz="4" w:space="0" w:color="auto"/>
              <w:right w:val="single" w:sz="4" w:space="0" w:color="auto"/>
            </w:tcBorders>
            <w:shd w:val="clear" w:color="auto" w:fill="auto"/>
            <w:vAlign w:val="bottom"/>
            <w:hideMark/>
          </w:tcPr>
          <w:p w14:paraId="60651C92" w14:textId="77777777" w:rsidR="0015476F" w:rsidRPr="0044617F" w:rsidRDefault="0015476F" w:rsidP="0044617F">
            <w:pPr>
              <w:rPr>
                <w:color w:val="000000"/>
                <w:sz w:val="20"/>
                <w:szCs w:val="20"/>
              </w:rPr>
            </w:pPr>
            <w:r w:rsidRPr="0044617F">
              <w:rPr>
                <w:color w:val="000000"/>
                <w:sz w:val="20"/>
                <w:szCs w:val="20"/>
              </w:rPr>
              <w:t xml:space="preserve">Водопроводная </w:t>
            </w:r>
            <w:proofErr w:type="gramStart"/>
            <w:r w:rsidRPr="0044617F">
              <w:rPr>
                <w:color w:val="000000"/>
                <w:sz w:val="20"/>
                <w:szCs w:val="20"/>
              </w:rPr>
              <w:t xml:space="preserve">сеть;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2205E5D5"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Осиново, улица Школьная</w:t>
            </w:r>
          </w:p>
        </w:tc>
        <w:tc>
          <w:tcPr>
            <w:tcW w:w="5280" w:type="dxa"/>
            <w:tcBorders>
              <w:top w:val="nil"/>
              <w:left w:val="nil"/>
              <w:bottom w:val="single" w:sz="4" w:space="0" w:color="auto"/>
              <w:right w:val="single" w:sz="4" w:space="0" w:color="auto"/>
            </w:tcBorders>
            <w:shd w:val="clear" w:color="auto" w:fill="auto"/>
            <w:noWrap/>
            <w:vAlign w:val="center"/>
            <w:hideMark/>
          </w:tcPr>
          <w:p w14:paraId="574ED938" w14:textId="77777777" w:rsidR="0015476F" w:rsidRPr="0044617F" w:rsidRDefault="0015476F" w:rsidP="0044617F">
            <w:pPr>
              <w:rPr>
                <w:color w:val="000000"/>
                <w:sz w:val="20"/>
                <w:szCs w:val="20"/>
              </w:rPr>
            </w:pPr>
            <w:r w:rsidRPr="0044617F">
              <w:rPr>
                <w:color w:val="000000"/>
                <w:sz w:val="20"/>
                <w:szCs w:val="20"/>
              </w:rPr>
              <w:t>Выписка из ЕГРН 30.08.2019 № 54/001/160/2019-1086</w:t>
            </w:r>
          </w:p>
        </w:tc>
        <w:tc>
          <w:tcPr>
            <w:tcW w:w="1920" w:type="dxa"/>
            <w:tcBorders>
              <w:top w:val="nil"/>
              <w:left w:val="nil"/>
              <w:bottom w:val="single" w:sz="4" w:space="0" w:color="auto"/>
              <w:right w:val="single" w:sz="4" w:space="0" w:color="auto"/>
            </w:tcBorders>
            <w:shd w:val="clear" w:color="auto" w:fill="auto"/>
            <w:noWrap/>
            <w:vAlign w:val="bottom"/>
            <w:hideMark/>
          </w:tcPr>
          <w:p w14:paraId="06F02612" w14:textId="77777777" w:rsidR="0015476F" w:rsidRPr="0044617F" w:rsidRDefault="0015476F" w:rsidP="0044617F">
            <w:pPr>
              <w:rPr>
                <w:color w:val="000000"/>
                <w:sz w:val="20"/>
                <w:szCs w:val="20"/>
              </w:rPr>
            </w:pPr>
            <w:r w:rsidRPr="0044617F">
              <w:rPr>
                <w:color w:val="000000"/>
                <w:sz w:val="20"/>
                <w:szCs w:val="20"/>
              </w:rPr>
              <w:t>54:14:023801:148</w:t>
            </w:r>
          </w:p>
        </w:tc>
      </w:tr>
      <w:tr w:rsidR="0015476F" w:rsidRPr="0044617F" w14:paraId="4DBFE20E" w14:textId="77777777" w:rsidTr="008039A3">
        <w:trPr>
          <w:trHeight w:val="375"/>
        </w:trPr>
        <w:tc>
          <w:tcPr>
            <w:tcW w:w="300" w:type="dxa"/>
            <w:tcBorders>
              <w:top w:val="nil"/>
              <w:left w:val="single" w:sz="4" w:space="0" w:color="auto"/>
              <w:bottom w:val="single" w:sz="4" w:space="0" w:color="auto"/>
              <w:right w:val="nil"/>
            </w:tcBorders>
            <w:shd w:val="clear" w:color="auto" w:fill="auto"/>
            <w:noWrap/>
            <w:vAlign w:val="bottom"/>
            <w:hideMark/>
          </w:tcPr>
          <w:p w14:paraId="4EDE8C39" w14:textId="77777777" w:rsidR="0015476F" w:rsidRPr="0044617F" w:rsidRDefault="0015476F" w:rsidP="0044617F">
            <w:pPr>
              <w:rPr>
                <w:color w:val="000000"/>
                <w:sz w:val="20"/>
                <w:szCs w:val="20"/>
              </w:rPr>
            </w:pPr>
            <w:r w:rsidRPr="0044617F">
              <w:rPr>
                <w:color w:val="000000"/>
                <w:sz w:val="20"/>
                <w:szCs w:val="20"/>
              </w:rPr>
              <w:t> </w:t>
            </w:r>
          </w:p>
        </w:tc>
        <w:tc>
          <w:tcPr>
            <w:tcW w:w="1164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AB6469D" w14:textId="77777777" w:rsidR="0015476F" w:rsidRPr="0044617F" w:rsidRDefault="0015476F" w:rsidP="0044617F">
            <w:pPr>
              <w:jc w:val="center"/>
              <w:rPr>
                <w:bCs/>
                <w:color w:val="000000"/>
                <w:sz w:val="20"/>
                <w:szCs w:val="20"/>
              </w:rPr>
            </w:pPr>
            <w:r w:rsidRPr="0044617F">
              <w:rPr>
                <w:bCs/>
                <w:color w:val="000000"/>
                <w:sz w:val="20"/>
                <w:szCs w:val="20"/>
              </w:rPr>
              <w:t>Отрадненский сельский совет</w:t>
            </w:r>
          </w:p>
        </w:tc>
      </w:tr>
      <w:tr w:rsidR="0015476F" w:rsidRPr="0044617F" w14:paraId="2AC463AA" w14:textId="77777777" w:rsidTr="008039A3">
        <w:trPr>
          <w:trHeight w:val="12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555017F0" w14:textId="77777777" w:rsidR="0015476F" w:rsidRPr="0044617F" w:rsidRDefault="0015476F" w:rsidP="0044617F">
            <w:pPr>
              <w:jc w:val="right"/>
              <w:rPr>
                <w:color w:val="000000"/>
                <w:sz w:val="20"/>
                <w:szCs w:val="20"/>
              </w:rPr>
            </w:pPr>
            <w:r w:rsidRPr="0044617F">
              <w:rPr>
                <w:color w:val="000000"/>
                <w:sz w:val="20"/>
                <w:szCs w:val="20"/>
              </w:rPr>
              <w:t>1</w:t>
            </w:r>
          </w:p>
        </w:tc>
        <w:tc>
          <w:tcPr>
            <w:tcW w:w="300" w:type="dxa"/>
            <w:tcBorders>
              <w:top w:val="nil"/>
              <w:left w:val="nil"/>
              <w:bottom w:val="single" w:sz="4" w:space="0" w:color="auto"/>
              <w:right w:val="single" w:sz="4" w:space="0" w:color="auto"/>
            </w:tcBorders>
            <w:shd w:val="clear" w:color="000000" w:fill="FFFFFF"/>
            <w:vAlign w:val="bottom"/>
            <w:hideMark/>
          </w:tcPr>
          <w:p w14:paraId="7CB33EC1" w14:textId="77777777" w:rsidR="0015476F" w:rsidRPr="0044617F" w:rsidRDefault="0015476F" w:rsidP="0044617F">
            <w:pPr>
              <w:rPr>
                <w:color w:val="000000"/>
                <w:sz w:val="20"/>
                <w:szCs w:val="20"/>
              </w:rPr>
            </w:pPr>
            <w:r w:rsidRPr="0044617F">
              <w:rPr>
                <w:color w:val="000000"/>
                <w:sz w:val="20"/>
                <w:szCs w:val="20"/>
              </w:rPr>
              <w:t xml:space="preserve">Модульный тепловой пункт </w:t>
            </w:r>
          </w:p>
        </w:tc>
        <w:tc>
          <w:tcPr>
            <w:tcW w:w="4140" w:type="dxa"/>
            <w:tcBorders>
              <w:top w:val="nil"/>
              <w:left w:val="nil"/>
              <w:bottom w:val="single" w:sz="4" w:space="0" w:color="auto"/>
              <w:right w:val="single" w:sz="4" w:space="0" w:color="auto"/>
            </w:tcBorders>
            <w:shd w:val="clear" w:color="000000" w:fill="FFFFFF"/>
            <w:vAlign w:val="bottom"/>
            <w:hideMark/>
          </w:tcPr>
          <w:p w14:paraId="037B79E3"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село Отрадненское, улица Новосельская, дом 13</w:t>
            </w:r>
          </w:p>
        </w:tc>
        <w:tc>
          <w:tcPr>
            <w:tcW w:w="5280" w:type="dxa"/>
            <w:tcBorders>
              <w:top w:val="nil"/>
              <w:left w:val="nil"/>
              <w:bottom w:val="single" w:sz="4" w:space="0" w:color="auto"/>
              <w:right w:val="single" w:sz="4" w:space="0" w:color="auto"/>
            </w:tcBorders>
            <w:shd w:val="clear" w:color="auto" w:fill="auto"/>
            <w:noWrap/>
            <w:vAlign w:val="center"/>
            <w:hideMark/>
          </w:tcPr>
          <w:p w14:paraId="32FFB209" w14:textId="77777777" w:rsidR="0015476F" w:rsidRPr="0044617F" w:rsidRDefault="0015476F" w:rsidP="0044617F">
            <w:pPr>
              <w:rPr>
                <w:color w:val="000000"/>
                <w:sz w:val="20"/>
                <w:szCs w:val="20"/>
              </w:rPr>
            </w:pPr>
            <w:r w:rsidRPr="0044617F">
              <w:rPr>
                <w:color w:val="000000"/>
                <w:sz w:val="20"/>
                <w:szCs w:val="20"/>
              </w:rPr>
              <w:t>Выписка из ЕГРН 30.08.2019 № 54/001/160/2019-1089</w:t>
            </w:r>
          </w:p>
        </w:tc>
        <w:tc>
          <w:tcPr>
            <w:tcW w:w="1920" w:type="dxa"/>
            <w:tcBorders>
              <w:top w:val="nil"/>
              <w:left w:val="nil"/>
              <w:bottom w:val="single" w:sz="4" w:space="0" w:color="auto"/>
              <w:right w:val="single" w:sz="4" w:space="0" w:color="auto"/>
            </w:tcBorders>
            <w:shd w:val="clear" w:color="000000" w:fill="FFFFFF"/>
            <w:noWrap/>
            <w:vAlign w:val="bottom"/>
            <w:hideMark/>
          </w:tcPr>
          <w:p w14:paraId="165DE26E" w14:textId="77777777" w:rsidR="0015476F" w:rsidRPr="0044617F" w:rsidRDefault="0015476F" w:rsidP="0044617F">
            <w:pPr>
              <w:rPr>
                <w:color w:val="000000"/>
                <w:sz w:val="20"/>
                <w:szCs w:val="20"/>
              </w:rPr>
            </w:pPr>
            <w:r w:rsidRPr="0044617F">
              <w:rPr>
                <w:color w:val="000000"/>
                <w:sz w:val="20"/>
                <w:szCs w:val="20"/>
              </w:rPr>
              <w:t>54:14:022402:281</w:t>
            </w:r>
          </w:p>
        </w:tc>
      </w:tr>
      <w:tr w:rsidR="0015476F" w:rsidRPr="0044617F" w14:paraId="0237EA3F"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4B303218" w14:textId="77777777" w:rsidR="0015476F" w:rsidRPr="0044617F" w:rsidRDefault="0015476F" w:rsidP="0044617F">
            <w:pPr>
              <w:jc w:val="right"/>
              <w:rPr>
                <w:color w:val="000000"/>
                <w:sz w:val="20"/>
                <w:szCs w:val="20"/>
              </w:rPr>
            </w:pPr>
            <w:r w:rsidRPr="0044617F">
              <w:rPr>
                <w:color w:val="000000"/>
                <w:sz w:val="20"/>
                <w:szCs w:val="20"/>
              </w:rPr>
              <w:t>2</w:t>
            </w:r>
          </w:p>
        </w:tc>
        <w:tc>
          <w:tcPr>
            <w:tcW w:w="300" w:type="dxa"/>
            <w:tcBorders>
              <w:top w:val="nil"/>
              <w:left w:val="nil"/>
              <w:bottom w:val="single" w:sz="4" w:space="0" w:color="auto"/>
              <w:right w:val="single" w:sz="4" w:space="0" w:color="auto"/>
            </w:tcBorders>
            <w:shd w:val="clear" w:color="000000" w:fill="FFFFFF"/>
            <w:vAlign w:val="bottom"/>
            <w:hideMark/>
          </w:tcPr>
          <w:p w14:paraId="12FEAB8C" w14:textId="77777777" w:rsidR="0015476F" w:rsidRPr="0044617F" w:rsidRDefault="0015476F" w:rsidP="0044617F">
            <w:pPr>
              <w:rPr>
                <w:color w:val="000000"/>
                <w:sz w:val="20"/>
                <w:szCs w:val="20"/>
              </w:rPr>
            </w:pPr>
            <w:r w:rsidRPr="0044617F">
              <w:rPr>
                <w:color w:val="000000"/>
                <w:sz w:val="20"/>
                <w:szCs w:val="20"/>
              </w:rPr>
              <w:t xml:space="preserve">Тепловые сети в селе Отрадненское; </w:t>
            </w:r>
          </w:p>
        </w:tc>
        <w:tc>
          <w:tcPr>
            <w:tcW w:w="4140" w:type="dxa"/>
            <w:tcBorders>
              <w:top w:val="nil"/>
              <w:left w:val="nil"/>
              <w:bottom w:val="single" w:sz="4" w:space="0" w:color="auto"/>
              <w:right w:val="single" w:sz="4" w:space="0" w:color="auto"/>
            </w:tcBorders>
            <w:shd w:val="clear" w:color="000000" w:fill="FFFFFF"/>
            <w:vAlign w:val="bottom"/>
            <w:hideMark/>
          </w:tcPr>
          <w:p w14:paraId="4F07D1C1"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Отрадненское</w:t>
            </w:r>
          </w:p>
        </w:tc>
        <w:tc>
          <w:tcPr>
            <w:tcW w:w="5280" w:type="dxa"/>
            <w:tcBorders>
              <w:top w:val="nil"/>
              <w:left w:val="nil"/>
              <w:bottom w:val="single" w:sz="4" w:space="0" w:color="auto"/>
              <w:right w:val="single" w:sz="4" w:space="0" w:color="auto"/>
            </w:tcBorders>
            <w:shd w:val="clear" w:color="auto" w:fill="auto"/>
            <w:noWrap/>
            <w:vAlign w:val="center"/>
            <w:hideMark/>
          </w:tcPr>
          <w:p w14:paraId="7A06C648" w14:textId="77777777" w:rsidR="0015476F" w:rsidRPr="0044617F" w:rsidRDefault="0015476F" w:rsidP="0044617F">
            <w:pPr>
              <w:rPr>
                <w:color w:val="000000"/>
                <w:sz w:val="20"/>
                <w:szCs w:val="20"/>
              </w:rPr>
            </w:pPr>
            <w:r w:rsidRPr="0044617F">
              <w:rPr>
                <w:color w:val="000000"/>
                <w:sz w:val="20"/>
                <w:szCs w:val="20"/>
              </w:rPr>
              <w:t>Выписка из ЕГРН 30.08.2019 № 54/001/160/2019-1091</w:t>
            </w:r>
          </w:p>
        </w:tc>
        <w:tc>
          <w:tcPr>
            <w:tcW w:w="1920" w:type="dxa"/>
            <w:tcBorders>
              <w:top w:val="nil"/>
              <w:left w:val="nil"/>
              <w:bottom w:val="single" w:sz="4" w:space="0" w:color="auto"/>
              <w:right w:val="single" w:sz="4" w:space="0" w:color="auto"/>
            </w:tcBorders>
            <w:shd w:val="clear" w:color="000000" w:fill="FFFFFF"/>
            <w:noWrap/>
            <w:vAlign w:val="bottom"/>
            <w:hideMark/>
          </w:tcPr>
          <w:p w14:paraId="70F1AAF2" w14:textId="77777777" w:rsidR="0015476F" w:rsidRPr="0044617F" w:rsidRDefault="0015476F" w:rsidP="0044617F">
            <w:pPr>
              <w:rPr>
                <w:color w:val="000000"/>
                <w:sz w:val="20"/>
                <w:szCs w:val="20"/>
              </w:rPr>
            </w:pPr>
            <w:r w:rsidRPr="0044617F">
              <w:rPr>
                <w:color w:val="000000"/>
                <w:sz w:val="20"/>
                <w:szCs w:val="20"/>
              </w:rPr>
              <w:t>54:14:000000:406</w:t>
            </w:r>
          </w:p>
        </w:tc>
      </w:tr>
      <w:tr w:rsidR="0015476F" w:rsidRPr="0044617F" w14:paraId="609D38E0"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36222EC1" w14:textId="77777777" w:rsidR="0015476F" w:rsidRPr="0044617F" w:rsidRDefault="0015476F" w:rsidP="0044617F">
            <w:pPr>
              <w:jc w:val="right"/>
              <w:rPr>
                <w:color w:val="000000"/>
                <w:sz w:val="20"/>
                <w:szCs w:val="20"/>
              </w:rPr>
            </w:pPr>
            <w:r w:rsidRPr="0044617F">
              <w:rPr>
                <w:color w:val="000000"/>
                <w:sz w:val="20"/>
                <w:szCs w:val="20"/>
              </w:rPr>
              <w:lastRenderedPageBreak/>
              <w:t>3</w:t>
            </w:r>
          </w:p>
        </w:tc>
        <w:tc>
          <w:tcPr>
            <w:tcW w:w="300" w:type="dxa"/>
            <w:tcBorders>
              <w:top w:val="nil"/>
              <w:left w:val="nil"/>
              <w:bottom w:val="single" w:sz="4" w:space="0" w:color="auto"/>
              <w:right w:val="single" w:sz="4" w:space="0" w:color="auto"/>
            </w:tcBorders>
            <w:shd w:val="clear" w:color="000000" w:fill="FFFFFF"/>
            <w:vAlign w:val="bottom"/>
            <w:hideMark/>
          </w:tcPr>
          <w:p w14:paraId="586880F9" w14:textId="77777777" w:rsidR="0015476F" w:rsidRPr="0044617F" w:rsidRDefault="0015476F" w:rsidP="0044617F">
            <w:pPr>
              <w:rPr>
                <w:color w:val="000000"/>
                <w:sz w:val="20"/>
                <w:szCs w:val="20"/>
              </w:rPr>
            </w:pPr>
            <w:r w:rsidRPr="0044617F">
              <w:rPr>
                <w:color w:val="000000"/>
                <w:sz w:val="20"/>
                <w:szCs w:val="20"/>
              </w:rPr>
              <w:t xml:space="preserve">Водопроводные сети в селе </w:t>
            </w:r>
            <w:proofErr w:type="gramStart"/>
            <w:r w:rsidRPr="0044617F">
              <w:rPr>
                <w:color w:val="000000"/>
                <w:sz w:val="20"/>
                <w:szCs w:val="20"/>
              </w:rPr>
              <w:t xml:space="preserve">Отрадненское;  </w:t>
            </w:r>
            <w:proofErr w:type="gramEnd"/>
          </w:p>
        </w:tc>
        <w:tc>
          <w:tcPr>
            <w:tcW w:w="4140" w:type="dxa"/>
            <w:tcBorders>
              <w:top w:val="nil"/>
              <w:left w:val="nil"/>
              <w:bottom w:val="single" w:sz="4" w:space="0" w:color="auto"/>
              <w:right w:val="single" w:sz="4" w:space="0" w:color="auto"/>
            </w:tcBorders>
            <w:shd w:val="clear" w:color="000000" w:fill="FFFFFF"/>
            <w:vAlign w:val="bottom"/>
            <w:hideMark/>
          </w:tcPr>
          <w:p w14:paraId="3C28BFA7"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Отрадненское</w:t>
            </w:r>
          </w:p>
        </w:tc>
        <w:tc>
          <w:tcPr>
            <w:tcW w:w="5280" w:type="dxa"/>
            <w:tcBorders>
              <w:top w:val="nil"/>
              <w:left w:val="nil"/>
              <w:bottom w:val="single" w:sz="4" w:space="0" w:color="auto"/>
              <w:right w:val="single" w:sz="4" w:space="0" w:color="auto"/>
            </w:tcBorders>
            <w:shd w:val="clear" w:color="auto" w:fill="auto"/>
            <w:noWrap/>
            <w:vAlign w:val="center"/>
            <w:hideMark/>
          </w:tcPr>
          <w:p w14:paraId="024D326D" w14:textId="77777777" w:rsidR="0015476F" w:rsidRPr="0044617F" w:rsidRDefault="0015476F" w:rsidP="0044617F">
            <w:pPr>
              <w:rPr>
                <w:color w:val="000000"/>
                <w:sz w:val="20"/>
                <w:szCs w:val="20"/>
              </w:rPr>
            </w:pPr>
            <w:r w:rsidRPr="0044617F">
              <w:rPr>
                <w:color w:val="000000"/>
                <w:sz w:val="20"/>
                <w:szCs w:val="20"/>
              </w:rPr>
              <w:t>Выписка из ЕГРН 30.08.2019 № 54/001/160/2019-1091</w:t>
            </w:r>
          </w:p>
        </w:tc>
        <w:tc>
          <w:tcPr>
            <w:tcW w:w="1920" w:type="dxa"/>
            <w:tcBorders>
              <w:top w:val="nil"/>
              <w:left w:val="nil"/>
              <w:bottom w:val="single" w:sz="4" w:space="0" w:color="auto"/>
              <w:right w:val="single" w:sz="4" w:space="0" w:color="auto"/>
            </w:tcBorders>
            <w:shd w:val="clear" w:color="000000" w:fill="FFFFFF"/>
            <w:noWrap/>
            <w:vAlign w:val="bottom"/>
            <w:hideMark/>
          </w:tcPr>
          <w:p w14:paraId="66944162" w14:textId="77777777" w:rsidR="0015476F" w:rsidRPr="0044617F" w:rsidRDefault="0015476F" w:rsidP="0044617F">
            <w:pPr>
              <w:rPr>
                <w:color w:val="000000"/>
                <w:sz w:val="20"/>
                <w:szCs w:val="20"/>
              </w:rPr>
            </w:pPr>
            <w:r w:rsidRPr="0044617F">
              <w:rPr>
                <w:color w:val="000000"/>
                <w:sz w:val="20"/>
                <w:szCs w:val="20"/>
              </w:rPr>
              <w:t>54:14:000000:408</w:t>
            </w:r>
          </w:p>
        </w:tc>
      </w:tr>
      <w:tr w:rsidR="0015476F" w:rsidRPr="0044617F" w14:paraId="67AF7B8D" w14:textId="77777777" w:rsidTr="008039A3">
        <w:trPr>
          <w:trHeight w:val="900"/>
        </w:trPr>
        <w:tc>
          <w:tcPr>
            <w:tcW w:w="300" w:type="dxa"/>
            <w:tcBorders>
              <w:top w:val="nil"/>
              <w:left w:val="single" w:sz="4" w:space="0" w:color="auto"/>
              <w:bottom w:val="nil"/>
              <w:right w:val="single" w:sz="4" w:space="0" w:color="auto"/>
            </w:tcBorders>
            <w:shd w:val="clear" w:color="auto" w:fill="auto"/>
            <w:noWrap/>
            <w:vAlign w:val="bottom"/>
            <w:hideMark/>
          </w:tcPr>
          <w:p w14:paraId="0A9BC5EA" w14:textId="77777777" w:rsidR="0015476F" w:rsidRPr="0044617F" w:rsidRDefault="0015476F" w:rsidP="0044617F">
            <w:pPr>
              <w:jc w:val="right"/>
              <w:rPr>
                <w:color w:val="000000"/>
                <w:sz w:val="20"/>
                <w:szCs w:val="20"/>
              </w:rPr>
            </w:pPr>
            <w:r w:rsidRPr="0044617F">
              <w:rPr>
                <w:color w:val="000000"/>
                <w:sz w:val="20"/>
                <w:szCs w:val="20"/>
              </w:rPr>
              <w:t>4</w:t>
            </w:r>
          </w:p>
        </w:tc>
        <w:tc>
          <w:tcPr>
            <w:tcW w:w="300" w:type="dxa"/>
            <w:tcBorders>
              <w:top w:val="nil"/>
              <w:left w:val="nil"/>
              <w:bottom w:val="single" w:sz="4" w:space="0" w:color="auto"/>
              <w:right w:val="single" w:sz="4" w:space="0" w:color="auto"/>
            </w:tcBorders>
            <w:shd w:val="clear" w:color="auto" w:fill="auto"/>
            <w:vAlign w:val="bottom"/>
            <w:hideMark/>
          </w:tcPr>
          <w:p w14:paraId="15046200" w14:textId="77777777" w:rsidR="0015476F" w:rsidRPr="0044617F" w:rsidRDefault="0015476F" w:rsidP="0044617F">
            <w:pPr>
              <w:rPr>
                <w:color w:val="000000"/>
                <w:sz w:val="20"/>
                <w:szCs w:val="20"/>
              </w:rPr>
            </w:pPr>
            <w:r w:rsidRPr="0044617F">
              <w:rPr>
                <w:color w:val="000000"/>
                <w:sz w:val="20"/>
                <w:szCs w:val="20"/>
              </w:rPr>
              <w:t xml:space="preserve">Водопровод в селе Патрушево; </w:t>
            </w:r>
          </w:p>
        </w:tc>
        <w:tc>
          <w:tcPr>
            <w:tcW w:w="4140" w:type="dxa"/>
            <w:tcBorders>
              <w:top w:val="nil"/>
              <w:left w:val="nil"/>
              <w:bottom w:val="single" w:sz="4" w:space="0" w:color="auto"/>
              <w:right w:val="single" w:sz="4" w:space="0" w:color="auto"/>
            </w:tcBorders>
            <w:shd w:val="clear" w:color="auto" w:fill="auto"/>
            <w:vAlign w:val="bottom"/>
            <w:hideMark/>
          </w:tcPr>
          <w:p w14:paraId="6430521F"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Патрушево</w:t>
            </w:r>
          </w:p>
        </w:tc>
        <w:tc>
          <w:tcPr>
            <w:tcW w:w="5280" w:type="dxa"/>
            <w:tcBorders>
              <w:top w:val="nil"/>
              <w:left w:val="nil"/>
              <w:bottom w:val="single" w:sz="4" w:space="0" w:color="auto"/>
              <w:right w:val="single" w:sz="4" w:space="0" w:color="auto"/>
            </w:tcBorders>
            <w:shd w:val="clear" w:color="auto" w:fill="auto"/>
            <w:noWrap/>
            <w:vAlign w:val="center"/>
            <w:hideMark/>
          </w:tcPr>
          <w:p w14:paraId="2CCB4AFA" w14:textId="77777777" w:rsidR="0015476F" w:rsidRPr="0044617F" w:rsidRDefault="0015476F" w:rsidP="0044617F">
            <w:pPr>
              <w:rPr>
                <w:color w:val="000000"/>
                <w:sz w:val="20"/>
                <w:szCs w:val="20"/>
              </w:rPr>
            </w:pPr>
            <w:r w:rsidRPr="0044617F">
              <w:rPr>
                <w:color w:val="000000"/>
                <w:sz w:val="20"/>
                <w:szCs w:val="20"/>
              </w:rPr>
              <w:t>Выписка из ЕГРН 30.08.2019 № 54/001/160/2019-1096</w:t>
            </w:r>
          </w:p>
        </w:tc>
        <w:tc>
          <w:tcPr>
            <w:tcW w:w="1920" w:type="dxa"/>
            <w:tcBorders>
              <w:top w:val="nil"/>
              <w:left w:val="nil"/>
              <w:bottom w:val="nil"/>
              <w:right w:val="single" w:sz="4" w:space="0" w:color="auto"/>
            </w:tcBorders>
            <w:shd w:val="clear" w:color="auto" w:fill="auto"/>
            <w:noWrap/>
            <w:vAlign w:val="bottom"/>
            <w:hideMark/>
          </w:tcPr>
          <w:p w14:paraId="0E0818E3" w14:textId="77777777" w:rsidR="0015476F" w:rsidRPr="0044617F" w:rsidRDefault="0015476F" w:rsidP="0044617F">
            <w:pPr>
              <w:rPr>
                <w:color w:val="000000"/>
                <w:sz w:val="20"/>
                <w:szCs w:val="20"/>
              </w:rPr>
            </w:pPr>
            <w:r w:rsidRPr="0044617F">
              <w:rPr>
                <w:color w:val="000000"/>
                <w:sz w:val="20"/>
                <w:szCs w:val="20"/>
              </w:rPr>
              <w:t>54:14:000000:403</w:t>
            </w:r>
          </w:p>
        </w:tc>
      </w:tr>
      <w:tr w:rsidR="0015476F" w:rsidRPr="0044617F" w14:paraId="10B3DE8B" w14:textId="77777777" w:rsidTr="008039A3">
        <w:trPr>
          <w:trHeight w:val="900"/>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3CE2D" w14:textId="77777777" w:rsidR="0015476F" w:rsidRPr="0044617F" w:rsidRDefault="0015476F" w:rsidP="0044617F">
            <w:pPr>
              <w:jc w:val="right"/>
              <w:rPr>
                <w:color w:val="000000"/>
                <w:sz w:val="20"/>
                <w:szCs w:val="20"/>
              </w:rPr>
            </w:pPr>
            <w:r w:rsidRPr="0044617F">
              <w:rPr>
                <w:color w:val="000000"/>
                <w:sz w:val="20"/>
                <w:szCs w:val="20"/>
              </w:rPr>
              <w:t>5</w:t>
            </w:r>
          </w:p>
        </w:tc>
        <w:tc>
          <w:tcPr>
            <w:tcW w:w="300" w:type="dxa"/>
            <w:tcBorders>
              <w:top w:val="nil"/>
              <w:left w:val="nil"/>
              <w:bottom w:val="single" w:sz="4" w:space="0" w:color="auto"/>
              <w:right w:val="single" w:sz="4" w:space="0" w:color="auto"/>
            </w:tcBorders>
            <w:shd w:val="clear" w:color="auto" w:fill="auto"/>
            <w:vAlign w:val="bottom"/>
            <w:hideMark/>
          </w:tcPr>
          <w:p w14:paraId="42A97B26" w14:textId="77777777" w:rsidR="0015476F" w:rsidRPr="0044617F" w:rsidRDefault="0015476F" w:rsidP="0044617F">
            <w:pPr>
              <w:rPr>
                <w:color w:val="000000"/>
                <w:sz w:val="20"/>
                <w:szCs w:val="20"/>
              </w:rPr>
            </w:pPr>
            <w:r w:rsidRPr="0044617F">
              <w:rPr>
                <w:color w:val="000000"/>
                <w:sz w:val="20"/>
                <w:szCs w:val="20"/>
              </w:rPr>
              <w:t xml:space="preserve">Водопровод в д. Бурундуково; </w:t>
            </w:r>
          </w:p>
        </w:tc>
        <w:tc>
          <w:tcPr>
            <w:tcW w:w="4140" w:type="dxa"/>
            <w:tcBorders>
              <w:top w:val="nil"/>
              <w:left w:val="nil"/>
              <w:bottom w:val="single" w:sz="4" w:space="0" w:color="auto"/>
              <w:right w:val="single" w:sz="4" w:space="0" w:color="auto"/>
            </w:tcBorders>
            <w:shd w:val="clear" w:color="auto" w:fill="auto"/>
            <w:vAlign w:val="bottom"/>
            <w:hideMark/>
          </w:tcPr>
          <w:p w14:paraId="7AE642BC"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деревня Бурундуково</w:t>
            </w:r>
          </w:p>
        </w:tc>
        <w:tc>
          <w:tcPr>
            <w:tcW w:w="5280" w:type="dxa"/>
            <w:tcBorders>
              <w:top w:val="nil"/>
              <w:left w:val="nil"/>
              <w:bottom w:val="single" w:sz="4" w:space="0" w:color="auto"/>
              <w:right w:val="single" w:sz="4" w:space="0" w:color="auto"/>
            </w:tcBorders>
            <w:shd w:val="clear" w:color="auto" w:fill="auto"/>
            <w:noWrap/>
            <w:vAlign w:val="center"/>
            <w:hideMark/>
          </w:tcPr>
          <w:p w14:paraId="6E9B0FA5" w14:textId="77777777" w:rsidR="0015476F" w:rsidRPr="0044617F" w:rsidRDefault="0015476F" w:rsidP="0044617F">
            <w:pPr>
              <w:rPr>
                <w:color w:val="000000"/>
                <w:sz w:val="20"/>
                <w:szCs w:val="20"/>
              </w:rPr>
            </w:pPr>
            <w:r w:rsidRPr="0044617F">
              <w:rPr>
                <w:color w:val="000000"/>
                <w:sz w:val="20"/>
                <w:szCs w:val="20"/>
              </w:rPr>
              <w:t>Выписка из ЕГРН 30.08.2019 № 54/001/160/2019-1097</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4DB415C4" w14:textId="77777777" w:rsidR="0015476F" w:rsidRPr="0044617F" w:rsidRDefault="0015476F" w:rsidP="0044617F">
            <w:pPr>
              <w:rPr>
                <w:color w:val="000000"/>
                <w:sz w:val="20"/>
                <w:szCs w:val="20"/>
              </w:rPr>
            </w:pPr>
            <w:r w:rsidRPr="0044617F">
              <w:rPr>
                <w:color w:val="000000"/>
                <w:sz w:val="20"/>
                <w:szCs w:val="20"/>
              </w:rPr>
              <w:t>54:14:000000:407</w:t>
            </w:r>
          </w:p>
        </w:tc>
      </w:tr>
      <w:tr w:rsidR="0015476F" w:rsidRPr="0044617F" w14:paraId="53204CBC" w14:textId="77777777" w:rsidTr="008039A3">
        <w:trPr>
          <w:trHeight w:val="12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5F6D21E8" w14:textId="77777777" w:rsidR="0015476F" w:rsidRPr="0044617F" w:rsidRDefault="0015476F" w:rsidP="0044617F">
            <w:pPr>
              <w:jc w:val="right"/>
              <w:rPr>
                <w:color w:val="000000"/>
                <w:sz w:val="20"/>
                <w:szCs w:val="20"/>
              </w:rPr>
            </w:pPr>
            <w:r w:rsidRPr="0044617F">
              <w:rPr>
                <w:color w:val="000000"/>
                <w:sz w:val="20"/>
                <w:szCs w:val="20"/>
              </w:rPr>
              <w:t>6</w:t>
            </w:r>
          </w:p>
        </w:tc>
        <w:tc>
          <w:tcPr>
            <w:tcW w:w="300" w:type="dxa"/>
            <w:tcBorders>
              <w:top w:val="nil"/>
              <w:left w:val="nil"/>
              <w:bottom w:val="single" w:sz="4" w:space="0" w:color="auto"/>
              <w:right w:val="single" w:sz="4" w:space="0" w:color="auto"/>
            </w:tcBorders>
            <w:shd w:val="clear" w:color="auto" w:fill="auto"/>
            <w:vAlign w:val="bottom"/>
            <w:hideMark/>
          </w:tcPr>
          <w:p w14:paraId="78BAAFF2" w14:textId="77777777" w:rsidR="0015476F" w:rsidRPr="0044617F" w:rsidRDefault="0015476F" w:rsidP="0044617F">
            <w:pPr>
              <w:rPr>
                <w:color w:val="000000"/>
                <w:sz w:val="20"/>
                <w:szCs w:val="20"/>
              </w:rPr>
            </w:pPr>
            <w:r w:rsidRPr="0044617F">
              <w:rPr>
                <w:color w:val="000000"/>
                <w:sz w:val="20"/>
                <w:szCs w:val="20"/>
              </w:rPr>
              <w:t>Водозаборная скважина для водоснабжения с. </w:t>
            </w:r>
            <w:proofErr w:type="gramStart"/>
            <w:r w:rsidRPr="0044617F">
              <w:rPr>
                <w:color w:val="000000"/>
                <w:sz w:val="20"/>
                <w:szCs w:val="20"/>
              </w:rPr>
              <w:t xml:space="preserve">Отрадненское;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2CFCE1FC"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Отрадненское, улица Садовая (в районе дома № 20)</w:t>
            </w:r>
          </w:p>
        </w:tc>
        <w:tc>
          <w:tcPr>
            <w:tcW w:w="5280" w:type="dxa"/>
            <w:tcBorders>
              <w:top w:val="nil"/>
              <w:left w:val="nil"/>
              <w:bottom w:val="single" w:sz="4" w:space="0" w:color="auto"/>
              <w:right w:val="single" w:sz="4" w:space="0" w:color="auto"/>
            </w:tcBorders>
            <w:shd w:val="clear" w:color="auto" w:fill="auto"/>
            <w:noWrap/>
            <w:vAlign w:val="center"/>
            <w:hideMark/>
          </w:tcPr>
          <w:p w14:paraId="7C7638D1" w14:textId="77777777" w:rsidR="0015476F" w:rsidRPr="0044617F" w:rsidRDefault="0015476F" w:rsidP="0044617F">
            <w:pPr>
              <w:rPr>
                <w:color w:val="000000"/>
                <w:sz w:val="20"/>
                <w:szCs w:val="20"/>
              </w:rPr>
            </w:pPr>
            <w:r w:rsidRPr="0044617F">
              <w:rPr>
                <w:color w:val="000000"/>
                <w:sz w:val="20"/>
                <w:szCs w:val="20"/>
              </w:rPr>
              <w:t>Выписка из ЕГРН 30.08.2019 № 54/001/160/2019-1098</w:t>
            </w:r>
          </w:p>
        </w:tc>
        <w:tc>
          <w:tcPr>
            <w:tcW w:w="1920" w:type="dxa"/>
            <w:tcBorders>
              <w:top w:val="nil"/>
              <w:left w:val="nil"/>
              <w:bottom w:val="single" w:sz="4" w:space="0" w:color="auto"/>
              <w:right w:val="single" w:sz="4" w:space="0" w:color="auto"/>
            </w:tcBorders>
            <w:shd w:val="clear" w:color="auto" w:fill="auto"/>
            <w:noWrap/>
            <w:vAlign w:val="bottom"/>
            <w:hideMark/>
          </w:tcPr>
          <w:p w14:paraId="5E6E9393" w14:textId="77777777" w:rsidR="0015476F" w:rsidRPr="0044617F" w:rsidRDefault="0015476F" w:rsidP="0044617F">
            <w:pPr>
              <w:rPr>
                <w:color w:val="000000"/>
                <w:sz w:val="20"/>
                <w:szCs w:val="20"/>
              </w:rPr>
            </w:pPr>
            <w:r w:rsidRPr="0044617F">
              <w:rPr>
                <w:color w:val="000000"/>
                <w:sz w:val="20"/>
                <w:szCs w:val="20"/>
              </w:rPr>
              <w:t>54:14:022402:471</w:t>
            </w:r>
          </w:p>
        </w:tc>
      </w:tr>
      <w:tr w:rsidR="0015476F" w:rsidRPr="0044617F" w14:paraId="4DBF7FB8" w14:textId="77777777" w:rsidTr="008039A3">
        <w:trPr>
          <w:trHeight w:val="945"/>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192CBC70" w14:textId="77777777" w:rsidR="0015476F" w:rsidRPr="0044617F" w:rsidRDefault="0015476F" w:rsidP="0044617F">
            <w:pPr>
              <w:jc w:val="right"/>
              <w:rPr>
                <w:color w:val="000000"/>
                <w:sz w:val="20"/>
                <w:szCs w:val="20"/>
              </w:rPr>
            </w:pPr>
            <w:r w:rsidRPr="0044617F">
              <w:rPr>
                <w:color w:val="000000"/>
                <w:sz w:val="20"/>
                <w:szCs w:val="20"/>
              </w:rPr>
              <w:t>7</w:t>
            </w:r>
          </w:p>
        </w:tc>
        <w:tc>
          <w:tcPr>
            <w:tcW w:w="300" w:type="dxa"/>
            <w:tcBorders>
              <w:top w:val="nil"/>
              <w:left w:val="nil"/>
              <w:bottom w:val="single" w:sz="4" w:space="0" w:color="auto"/>
              <w:right w:val="single" w:sz="4" w:space="0" w:color="auto"/>
            </w:tcBorders>
            <w:shd w:val="clear" w:color="auto" w:fill="auto"/>
            <w:vAlign w:val="bottom"/>
            <w:hideMark/>
          </w:tcPr>
          <w:p w14:paraId="6445DCFE" w14:textId="77777777" w:rsidR="0015476F" w:rsidRPr="0044617F" w:rsidRDefault="0015476F" w:rsidP="0044617F">
            <w:pPr>
              <w:rPr>
                <w:color w:val="000000"/>
                <w:sz w:val="20"/>
                <w:szCs w:val="20"/>
              </w:rPr>
            </w:pPr>
            <w:r w:rsidRPr="0044617F">
              <w:rPr>
                <w:color w:val="000000"/>
                <w:sz w:val="20"/>
                <w:szCs w:val="20"/>
              </w:rPr>
              <w:t xml:space="preserve">Водозаборная скважина для водоснабжения с. Отрадненское; </w:t>
            </w:r>
          </w:p>
        </w:tc>
        <w:tc>
          <w:tcPr>
            <w:tcW w:w="4140" w:type="dxa"/>
            <w:tcBorders>
              <w:top w:val="nil"/>
              <w:left w:val="nil"/>
              <w:bottom w:val="single" w:sz="4" w:space="0" w:color="auto"/>
              <w:right w:val="single" w:sz="4" w:space="0" w:color="auto"/>
            </w:tcBorders>
            <w:shd w:val="clear" w:color="auto" w:fill="auto"/>
            <w:vAlign w:val="bottom"/>
            <w:hideMark/>
          </w:tcPr>
          <w:p w14:paraId="673BE0FA"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Отрадненское, улица Новосельская, 13</w:t>
            </w:r>
          </w:p>
        </w:tc>
        <w:tc>
          <w:tcPr>
            <w:tcW w:w="5280" w:type="dxa"/>
            <w:tcBorders>
              <w:top w:val="nil"/>
              <w:left w:val="nil"/>
              <w:bottom w:val="single" w:sz="4" w:space="0" w:color="auto"/>
              <w:right w:val="single" w:sz="4" w:space="0" w:color="auto"/>
            </w:tcBorders>
            <w:shd w:val="clear" w:color="auto" w:fill="auto"/>
            <w:noWrap/>
            <w:vAlign w:val="center"/>
            <w:hideMark/>
          </w:tcPr>
          <w:p w14:paraId="7F32B574" w14:textId="77777777" w:rsidR="0015476F" w:rsidRPr="0044617F" w:rsidRDefault="0015476F" w:rsidP="0044617F">
            <w:pPr>
              <w:rPr>
                <w:color w:val="000000"/>
                <w:sz w:val="20"/>
                <w:szCs w:val="20"/>
              </w:rPr>
            </w:pPr>
            <w:r w:rsidRPr="0044617F">
              <w:rPr>
                <w:color w:val="000000"/>
                <w:sz w:val="20"/>
                <w:szCs w:val="20"/>
              </w:rPr>
              <w:t>Выписка из ЕГРН 30.08.2019 № 54/001/160/2019-1100</w:t>
            </w:r>
          </w:p>
        </w:tc>
        <w:tc>
          <w:tcPr>
            <w:tcW w:w="1920" w:type="dxa"/>
            <w:tcBorders>
              <w:top w:val="nil"/>
              <w:left w:val="nil"/>
              <w:bottom w:val="single" w:sz="4" w:space="0" w:color="auto"/>
              <w:right w:val="single" w:sz="4" w:space="0" w:color="auto"/>
            </w:tcBorders>
            <w:shd w:val="clear" w:color="auto" w:fill="auto"/>
            <w:noWrap/>
            <w:vAlign w:val="bottom"/>
            <w:hideMark/>
          </w:tcPr>
          <w:p w14:paraId="57680CCA" w14:textId="77777777" w:rsidR="0015476F" w:rsidRPr="0044617F" w:rsidRDefault="0015476F" w:rsidP="0044617F">
            <w:pPr>
              <w:rPr>
                <w:color w:val="000000"/>
                <w:sz w:val="20"/>
                <w:szCs w:val="20"/>
              </w:rPr>
            </w:pPr>
            <w:r w:rsidRPr="0044617F">
              <w:rPr>
                <w:color w:val="000000"/>
                <w:sz w:val="20"/>
                <w:szCs w:val="20"/>
              </w:rPr>
              <w:t>54:14:022402:474</w:t>
            </w:r>
          </w:p>
        </w:tc>
      </w:tr>
      <w:tr w:rsidR="0015476F" w:rsidRPr="0044617F" w14:paraId="212149F4"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4693839F" w14:textId="77777777" w:rsidR="0015476F" w:rsidRPr="0044617F" w:rsidRDefault="0015476F" w:rsidP="0044617F">
            <w:pPr>
              <w:jc w:val="right"/>
              <w:rPr>
                <w:color w:val="000000"/>
                <w:sz w:val="20"/>
                <w:szCs w:val="20"/>
              </w:rPr>
            </w:pPr>
            <w:r w:rsidRPr="0044617F">
              <w:rPr>
                <w:color w:val="000000"/>
                <w:sz w:val="20"/>
                <w:szCs w:val="20"/>
              </w:rPr>
              <w:t>8</w:t>
            </w:r>
          </w:p>
        </w:tc>
        <w:tc>
          <w:tcPr>
            <w:tcW w:w="300" w:type="dxa"/>
            <w:tcBorders>
              <w:top w:val="nil"/>
              <w:left w:val="nil"/>
              <w:bottom w:val="single" w:sz="4" w:space="0" w:color="auto"/>
              <w:right w:val="single" w:sz="4" w:space="0" w:color="auto"/>
            </w:tcBorders>
            <w:shd w:val="clear" w:color="auto" w:fill="auto"/>
            <w:vAlign w:val="bottom"/>
            <w:hideMark/>
          </w:tcPr>
          <w:p w14:paraId="242D3312" w14:textId="77777777" w:rsidR="0015476F" w:rsidRPr="0044617F" w:rsidRDefault="0015476F" w:rsidP="0044617F">
            <w:pPr>
              <w:rPr>
                <w:color w:val="000000"/>
                <w:sz w:val="20"/>
                <w:szCs w:val="20"/>
              </w:rPr>
            </w:pPr>
            <w:r w:rsidRPr="0044617F">
              <w:rPr>
                <w:color w:val="000000"/>
                <w:sz w:val="20"/>
                <w:szCs w:val="20"/>
              </w:rPr>
              <w:t>Скважина для водоснабжения с. Патрушево № 11213;</w:t>
            </w:r>
          </w:p>
        </w:tc>
        <w:tc>
          <w:tcPr>
            <w:tcW w:w="4140" w:type="dxa"/>
            <w:tcBorders>
              <w:top w:val="nil"/>
              <w:left w:val="nil"/>
              <w:bottom w:val="single" w:sz="4" w:space="0" w:color="auto"/>
              <w:right w:val="single" w:sz="4" w:space="0" w:color="auto"/>
            </w:tcBorders>
            <w:shd w:val="clear" w:color="auto" w:fill="auto"/>
            <w:vAlign w:val="bottom"/>
            <w:hideMark/>
          </w:tcPr>
          <w:p w14:paraId="750CF7E0"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село Патрушево</w:t>
            </w:r>
          </w:p>
        </w:tc>
        <w:tc>
          <w:tcPr>
            <w:tcW w:w="5280" w:type="dxa"/>
            <w:tcBorders>
              <w:top w:val="nil"/>
              <w:left w:val="nil"/>
              <w:bottom w:val="single" w:sz="4" w:space="0" w:color="auto"/>
              <w:right w:val="single" w:sz="4" w:space="0" w:color="auto"/>
            </w:tcBorders>
            <w:shd w:val="clear" w:color="auto" w:fill="auto"/>
            <w:noWrap/>
            <w:vAlign w:val="center"/>
            <w:hideMark/>
          </w:tcPr>
          <w:p w14:paraId="0D8E5160" w14:textId="77777777" w:rsidR="0015476F" w:rsidRPr="0044617F" w:rsidRDefault="0015476F" w:rsidP="0044617F">
            <w:pPr>
              <w:rPr>
                <w:color w:val="000000"/>
                <w:sz w:val="20"/>
                <w:szCs w:val="20"/>
              </w:rPr>
            </w:pPr>
            <w:r w:rsidRPr="0044617F">
              <w:rPr>
                <w:color w:val="000000"/>
                <w:sz w:val="20"/>
                <w:szCs w:val="20"/>
              </w:rPr>
              <w:t>Выписка из ЕГРН 30.08.2019 № 54/001/160/2019-1101</w:t>
            </w:r>
          </w:p>
        </w:tc>
        <w:tc>
          <w:tcPr>
            <w:tcW w:w="1920" w:type="dxa"/>
            <w:tcBorders>
              <w:top w:val="nil"/>
              <w:left w:val="nil"/>
              <w:bottom w:val="single" w:sz="4" w:space="0" w:color="auto"/>
              <w:right w:val="single" w:sz="4" w:space="0" w:color="auto"/>
            </w:tcBorders>
            <w:shd w:val="clear" w:color="auto" w:fill="auto"/>
            <w:noWrap/>
            <w:vAlign w:val="bottom"/>
            <w:hideMark/>
          </w:tcPr>
          <w:p w14:paraId="27D4933D" w14:textId="77777777" w:rsidR="0015476F" w:rsidRPr="0044617F" w:rsidRDefault="0015476F" w:rsidP="0044617F">
            <w:pPr>
              <w:rPr>
                <w:color w:val="000000"/>
                <w:sz w:val="20"/>
                <w:szCs w:val="20"/>
              </w:rPr>
            </w:pPr>
            <w:r w:rsidRPr="0044617F">
              <w:rPr>
                <w:color w:val="000000"/>
                <w:sz w:val="20"/>
                <w:szCs w:val="20"/>
              </w:rPr>
              <w:t>54:14:000000:405</w:t>
            </w:r>
          </w:p>
        </w:tc>
      </w:tr>
      <w:tr w:rsidR="0015476F" w:rsidRPr="0044617F" w14:paraId="72E2ED7C"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151ED15D" w14:textId="77777777" w:rsidR="0015476F" w:rsidRPr="0044617F" w:rsidRDefault="0015476F" w:rsidP="0044617F">
            <w:pPr>
              <w:jc w:val="right"/>
              <w:rPr>
                <w:color w:val="000000"/>
                <w:sz w:val="20"/>
                <w:szCs w:val="20"/>
              </w:rPr>
            </w:pPr>
            <w:r w:rsidRPr="0044617F">
              <w:rPr>
                <w:color w:val="000000"/>
                <w:sz w:val="20"/>
                <w:szCs w:val="20"/>
              </w:rPr>
              <w:t>9</w:t>
            </w:r>
          </w:p>
        </w:tc>
        <w:tc>
          <w:tcPr>
            <w:tcW w:w="300" w:type="dxa"/>
            <w:tcBorders>
              <w:top w:val="nil"/>
              <w:left w:val="nil"/>
              <w:bottom w:val="single" w:sz="4" w:space="0" w:color="auto"/>
              <w:right w:val="single" w:sz="4" w:space="0" w:color="auto"/>
            </w:tcBorders>
            <w:shd w:val="clear" w:color="auto" w:fill="auto"/>
            <w:vAlign w:val="bottom"/>
            <w:hideMark/>
          </w:tcPr>
          <w:p w14:paraId="5A528758" w14:textId="77777777" w:rsidR="0015476F" w:rsidRPr="0044617F" w:rsidRDefault="0015476F" w:rsidP="0044617F">
            <w:pPr>
              <w:rPr>
                <w:color w:val="000000"/>
                <w:sz w:val="20"/>
                <w:szCs w:val="20"/>
              </w:rPr>
            </w:pPr>
            <w:r w:rsidRPr="0044617F">
              <w:rPr>
                <w:color w:val="000000"/>
                <w:sz w:val="20"/>
                <w:szCs w:val="20"/>
              </w:rPr>
              <w:t>Скважина для водоснабжения д. Бурундуково № 106-</w:t>
            </w:r>
            <w:proofErr w:type="gramStart"/>
            <w:r w:rsidRPr="0044617F">
              <w:rPr>
                <w:color w:val="000000"/>
                <w:sz w:val="20"/>
                <w:szCs w:val="20"/>
              </w:rPr>
              <w:t xml:space="preserve">89;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2B1F1B67"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деревня Бурундуково</w:t>
            </w:r>
          </w:p>
        </w:tc>
        <w:tc>
          <w:tcPr>
            <w:tcW w:w="5280" w:type="dxa"/>
            <w:tcBorders>
              <w:top w:val="nil"/>
              <w:left w:val="nil"/>
              <w:bottom w:val="single" w:sz="4" w:space="0" w:color="auto"/>
              <w:right w:val="single" w:sz="4" w:space="0" w:color="auto"/>
            </w:tcBorders>
            <w:shd w:val="clear" w:color="auto" w:fill="auto"/>
            <w:noWrap/>
            <w:vAlign w:val="center"/>
            <w:hideMark/>
          </w:tcPr>
          <w:p w14:paraId="636B0F7D" w14:textId="77777777" w:rsidR="0015476F" w:rsidRPr="0044617F" w:rsidRDefault="0015476F" w:rsidP="0044617F">
            <w:pPr>
              <w:rPr>
                <w:color w:val="000000"/>
                <w:sz w:val="20"/>
                <w:szCs w:val="20"/>
              </w:rPr>
            </w:pPr>
            <w:r w:rsidRPr="0044617F">
              <w:rPr>
                <w:color w:val="000000"/>
                <w:sz w:val="20"/>
                <w:szCs w:val="20"/>
              </w:rPr>
              <w:t>Выписка из ЕГРН 30.08.2019 № 54/001/160/2019-1103</w:t>
            </w:r>
          </w:p>
        </w:tc>
        <w:tc>
          <w:tcPr>
            <w:tcW w:w="1920" w:type="dxa"/>
            <w:tcBorders>
              <w:top w:val="nil"/>
              <w:left w:val="nil"/>
              <w:bottom w:val="single" w:sz="4" w:space="0" w:color="auto"/>
              <w:right w:val="single" w:sz="4" w:space="0" w:color="auto"/>
            </w:tcBorders>
            <w:shd w:val="clear" w:color="auto" w:fill="auto"/>
            <w:noWrap/>
            <w:vAlign w:val="bottom"/>
            <w:hideMark/>
          </w:tcPr>
          <w:p w14:paraId="1D3E1CC8" w14:textId="77777777" w:rsidR="0015476F" w:rsidRPr="0044617F" w:rsidRDefault="0015476F" w:rsidP="0044617F">
            <w:pPr>
              <w:rPr>
                <w:color w:val="000000"/>
                <w:sz w:val="20"/>
                <w:szCs w:val="20"/>
              </w:rPr>
            </w:pPr>
            <w:r w:rsidRPr="0044617F">
              <w:rPr>
                <w:color w:val="000000"/>
                <w:sz w:val="20"/>
                <w:szCs w:val="20"/>
              </w:rPr>
              <w:t>54:14:000000:404</w:t>
            </w:r>
          </w:p>
        </w:tc>
      </w:tr>
      <w:tr w:rsidR="0015476F" w:rsidRPr="0044617F" w14:paraId="21FA86F5"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06BD9D2B" w14:textId="77777777" w:rsidR="0015476F" w:rsidRPr="0044617F" w:rsidRDefault="0015476F" w:rsidP="0044617F">
            <w:pPr>
              <w:jc w:val="right"/>
              <w:rPr>
                <w:color w:val="000000"/>
                <w:sz w:val="20"/>
                <w:szCs w:val="20"/>
              </w:rPr>
            </w:pPr>
            <w:r w:rsidRPr="0044617F">
              <w:rPr>
                <w:color w:val="000000"/>
                <w:sz w:val="20"/>
                <w:szCs w:val="20"/>
              </w:rPr>
              <w:t>10</w:t>
            </w:r>
          </w:p>
        </w:tc>
        <w:tc>
          <w:tcPr>
            <w:tcW w:w="300" w:type="dxa"/>
            <w:tcBorders>
              <w:top w:val="nil"/>
              <w:left w:val="nil"/>
              <w:bottom w:val="single" w:sz="4" w:space="0" w:color="auto"/>
              <w:right w:val="single" w:sz="4" w:space="0" w:color="auto"/>
            </w:tcBorders>
            <w:shd w:val="clear" w:color="auto" w:fill="auto"/>
            <w:vAlign w:val="bottom"/>
            <w:hideMark/>
          </w:tcPr>
          <w:p w14:paraId="33433C7C" w14:textId="77777777" w:rsidR="0015476F" w:rsidRPr="0044617F" w:rsidRDefault="0015476F" w:rsidP="0044617F">
            <w:pPr>
              <w:rPr>
                <w:color w:val="000000"/>
                <w:sz w:val="20"/>
                <w:szCs w:val="20"/>
              </w:rPr>
            </w:pPr>
            <w:r w:rsidRPr="0044617F">
              <w:rPr>
                <w:color w:val="000000"/>
                <w:sz w:val="20"/>
                <w:szCs w:val="20"/>
              </w:rPr>
              <w:t xml:space="preserve">Водонапорная башня в с. </w:t>
            </w:r>
            <w:proofErr w:type="gramStart"/>
            <w:r w:rsidRPr="0044617F">
              <w:rPr>
                <w:color w:val="000000"/>
                <w:sz w:val="20"/>
                <w:szCs w:val="20"/>
              </w:rPr>
              <w:t xml:space="preserve">Патрушево;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35742DED"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Патрушево</w:t>
            </w:r>
          </w:p>
        </w:tc>
        <w:tc>
          <w:tcPr>
            <w:tcW w:w="5280" w:type="dxa"/>
            <w:tcBorders>
              <w:top w:val="nil"/>
              <w:left w:val="nil"/>
              <w:bottom w:val="single" w:sz="4" w:space="0" w:color="auto"/>
              <w:right w:val="single" w:sz="4" w:space="0" w:color="auto"/>
            </w:tcBorders>
            <w:shd w:val="clear" w:color="auto" w:fill="auto"/>
            <w:noWrap/>
            <w:vAlign w:val="center"/>
            <w:hideMark/>
          </w:tcPr>
          <w:p w14:paraId="45129E83" w14:textId="77777777" w:rsidR="0015476F" w:rsidRPr="0044617F" w:rsidRDefault="0015476F" w:rsidP="0044617F">
            <w:pPr>
              <w:rPr>
                <w:color w:val="000000"/>
                <w:sz w:val="20"/>
                <w:szCs w:val="20"/>
              </w:rPr>
            </w:pPr>
            <w:r w:rsidRPr="0044617F">
              <w:rPr>
                <w:color w:val="000000"/>
                <w:sz w:val="20"/>
                <w:szCs w:val="20"/>
              </w:rPr>
              <w:t>Выписка из ЕГРН 30.08.2019 № 54/001/160/2019-1104</w:t>
            </w:r>
          </w:p>
        </w:tc>
        <w:tc>
          <w:tcPr>
            <w:tcW w:w="1920" w:type="dxa"/>
            <w:tcBorders>
              <w:top w:val="nil"/>
              <w:left w:val="nil"/>
              <w:bottom w:val="single" w:sz="4" w:space="0" w:color="auto"/>
              <w:right w:val="single" w:sz="4" w:space="0" w:color="auto"/>
            </w:tcBorders>
            <w:shd w:val="clear" w:color="auto" w:fill="auto"/>
            <w:noWrap/>
            <w:vAlign w:val="bottom"/>
            <w:hideMark/>
          </w:tcPr>
          <w:p w14:paraId="7657D104" w14:textId="77777777" w:rsidR="0015476F" w:rsidRPr="0044617F" w:rsidRDefault="0015476F" w:rsidP="0044617F">
            <w:pPr>
              <w:rPr>
                <w:color w:val="000000"/>
                <w:sz w:val="20"/>
                <w:szCs w:val="20"/>
              </w:rPr>
            </w:pPr>
            <w:r w:rsidRPr="0044617F">
              <w:rPr>
                <w:color w:val="000000"/>
                <w:sz w:val="20"/>
                <w:szCs w:val="20"/>
              </w:rPr>
              <w:t>54:14:000000:409</w:t>
            </w:r>
          </w:p>
        </w:tc>
      </w:tr>
      <w:tr w:rsidR="0015476F" w:rsidRPr="0044617F" w14:paraId="02FA5C12" w14:textId="77777777" w:rsidTr="008039A3">
        <w:trPr>
          <w:trHeight w:val="12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23182C43" w14:textId="77777777" w:rsidR="0015476F" w:rsidRPr="0044617F" w:rsidRDefault="0015476F" w:rsidP="0044617F">
            <w:pPr>
              <w:jc w:val="right"/>
              <w:rPr>
                <w:color w:val="000000"/>
                <w:sz w:val="20"/>
                <w:szCs w:val="20"/>
              </w:rPr>
            </w:pPr>
            <w:r w:rsidRPr="0044617F">
              <w:rPr>
                <w:color w:val="000000"/>
                <w:sz w:val="20"/>
                <w:szCs w:val="20"/>
              </w:rPr>
              <w:t>11</w:t>
            </w:r>
          </w:p>
        </w:tc>
        <w:tc>
          <w:tcPr>
            <w:tcW w:w="300" w:type="dxa"/>
            <w:tcBorders>
              <w:top w:val="nil"/>
              <w:left w:val="nil"/>
              <w:bottom w:val="single" w:sz="4" w:space="0" w:color="auto"/>
              <w:right w:val="single" w:sz="4" w:space="0" w:color="auto"/>
            </w:tcBorders>
            <w:shd w:val="clear" w:color="auto" w:fill="auto"/>
            <w:vAlign w:val="bottom"/>
            <w:hideMark/>
          </w:tcPr>
          <w:p w14:paraId="7166D636" w14:textId="77777777" w:rsidR="0015476F" w:rsidRPr="0044617F" w:rsidRDefault="0015476F" w:rsidP="0044617F">
            <w:pPr>
              <w:rPr>
                <w:color w:val="000000"/>
                <w:sz w:val="20"/>
                <w:szCs w:val="20"/>
              </w:rPr>
            </w:pPr>
            <w:r w:rsidRPr="0044617F">
              <w:rPr>
                <w:color w:val="000000"/>
                <w:sz w:val="20"/>
                <w:szCs w:val="20"/>
              </w:rPr>
              <w:t>Автоматическая система дозирования реагентов (АСДР) «Комплексон – 6</w:t>
            </w:r>
            <w:proofErr w:type="gramStart"/>
            <w:r w:rsidRPr="0044617F">
              <w:rPr>
                <w:color w:val="000000"/>
                <w:sz w:val="20"/>
                <w:szCs w:val="20"/>
              </w:rPr>
              <w:t xml:space="preserve">»;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1134C796"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Отрадненское, улица Новосельская, 13</w:t>
            </w:r>
          </w:p>
        </w:tc>
        <w:tc>
          <w:tcPr>
            <w:tcW w:w="5280" w:type="dxa"/>
            <w:tcBorders>
              <w:top w:val="nil"/>
              <w:left w:val="nil"/>
              <w:bottom w:val="single" w:sz="4" w:space="0" w:color="auto"/>
              <w:right w:val="single" w:sz="4" w:space="0" w:color="auto"/>
            </w:tcBorders>
            <w:shd w:val="clear" w:color="auto" w:fill="auto"/>
            <w:noWrap/>
            <w:vAlign w:val="bottom"/>
            <w:hideMark/>
          </w:tcPr>
          <w:p w14:paraId="30D9839C"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239AC167" w14:textId="77777777" w:rsidR="0015476F" w:rsidRPr="0044617F" w:rsidRDefault="0015476F" w:rsidP="0044617F">
            <w:pPr>
              <w:rPr>
                <w:color w:val="000000"/>
                <w:sz w:val="20"/>
                <w:szCs w:val="20"/>
              </w:rPr>
            </w:pPr>
            <w:r w:rsidRPr="0044617F">
              <w:rPr>
                <w:color w:val="000000"/>
                <w:sz w:val="20"/>
                <w:szCs w:val="20"/>
              </w:rPr>
              <w:t>02.01</w:t>
            </w:r>
          </w:p>
        </w:tc>
      </w:tr>
      <w:tr w:rsidR="0015476F" w:rsidRPr="0044617F" w14:paraId="3324BDEF" w14:textId="77777777" w:rsidTr="008039A3">
        <w:trPr>
          <w:trHeight w:val="12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59AAD53C" w14:textId="77777777" w:rsidR="0015476F" w:rsidRPr="0044617F" w:rsidRDefault="0015476F" w:rsidP="0044617F">
            <w:pPr>
              <w:jc w:val="right"/>
              <w:rPr>
                <w:color w:val="000000"/>
                <w:sz w:val="20"/>
                <w:szCs w:val="20"/>
              </w:rPr>
            </w:pPr>
            <w:r w:rsidRPr="0044617F">
              <w:rPr>
                <w:color w:val="000000"/>
                <w:sz w:val="20"/>
                <w:szCs w:val="20"/>
              </w:rPr>
              <w:lastRenderedPageBreak/>
              <w:t>12</w:t>
            </w:r>
          </w:p>
        </w:tc>
        <w:tc>
          <w:tcPr>
            <w:tcW w:w="300" w:type="dxa"/>
            <w:tcBorders>
              <w:top w:val="nil"/>
              <w:left w:val="nil"/>
              <w:bottom w:val="single" w:sz="4" w:space="0" w:color="auto"/>
              <w:right w:val="single" w:sz="4" w:space="0" w:color="auto"/>
            </w:tcBorders>
            <w:shd w:val="clear" w:color="auto" w:fill="auto"/>
            <w:vAlign w:val="bottom"/>
            <w:hideMark/>
          </w:tcPr>
          <w:p w14:paraId="09C34F92" w14:textId="77777777" w:rsidR="0015476F" w:rsidRPr="0044617F" w:rsidRDefault="0015476F" w:rsidP="0044617F">
            <w:pPr>
              <w:rPr>
                <w:color w:val="000000"/>
                <w:sz w:val="20"/>
                <w:szCs w:val="20"/>
              </w:rPr>
            </w:pPr>
            <w:r w:rsidRPr="0044617F">
              <w:rPr>
                <w:color w:val="000000"/>
                <w:sz w:val="20"/>
                <w:szCs w:val="20"/>
              </w:rPr>
              <w:t xml:space="preserve">Пылегазоочистное оборудование, установленное на модульном тепловом </w:t>
            </w:r>
            <w:proofErr w:type="gramStart"/>
            <w:r w:rsidRPr="0044617F">
              <w:rPr>
                <w:color w:val="000000"/>
                <w:sz w:val="20"/>
                <w:szCs w:val="20"/>
              </w:rPr>
              <w:t xml:space="preserve">пункте;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24D04651"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Отрадненское, улица Новосельская, 13</w:t>
            </w:r>
          </w:p>
        </w:tc>
        <w:tc>
          <w:tcPr>
            <w:tcW w:w="5280" w:type="dxa"/>
            <w:tcBorders>
              <w:top w:val="nil"/>
              <w:left w:val="nil"/>
              <w:bottom w:val="single" w:sz="4" w:space="0" w:color="auto"/>
              <w:right w:val="single" w:sz="4" w:space="0" w:color="auto"/>
            </w:tcBorders>
            <w:shd w:val="clear" w:color="auto" w:fill="auto"/>
            <w:noWrap/>
            <w:vAlign w:val="bottom"/>
            <w:hideMark/>
          </w:tcPr>
          <w:p w14:paraId="652666B1"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0D3E8944" w14:textId="77777777" w:rsidR="0015476F" w:rsidRPr="0044617F" w:rsidRDefault="0015476F" w:rsidP="0044617F">
            <w:pPr>
              <w:rPr>
                <w:color w:val="000000"/>
                <w:sz w:val="20"/>
                <w:szCs w:val="20"/>
              </w:rPr>
            </w:pPr>
            <w:r w:rsidRPr="0044617F">
              <w:rPr>
                <w:color w:val="000000"/>
                <w:sz w:val="20"/>
                <w:szCs w:val="20"/>
              </w:rPr>
              <w:t>02.02</w:t>
            </w:r>
          </w:p>
        </w:tc>
      </w:tr>
      <w:tr w:rsidR="0015476F" w:rsidRPr="0044617F" w14:paraId="248D41AB" w14:textId="77777777" w:rsidTr="008039A3">
        <w:trPr>
          <w:trHeight w:val="375"/>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23975790" w14:textId="77777777" w:rsidR="0015476F" w:rsidRPr="0044617F" w:rsidRDefault="0015476F" w:rsidP="0044617F">
            <w:pPr>
              <w:rPr>
                <w:color w:val="000000"/>
                <w:sz w:val="20"/>
                <w:szCs w:val="20"/>
              </w:rPr>
            </w:pPr>
            <w:r w:rsidRPr="0044617F">
              <w:rPr>
                <w:color w:val="000000"/>
                <w:sz w:val="20"/>
                <w:szCs w:val="20"/>
              </w:rPr>
              <w:t> </w:t>
            </w:r>
          </w:p>
        </w:tc>
        <w:tc>
          <w:tcPr>
            <w:tcW w:w="11640" w:type="dxa"/>
            <w:gridSpan w:val="4"/>
            <w:tcBorders>
              <w:top w:val="single" w:sz="4" w:space="0" w:color="auto"/>
              <w:left w:val="nil"/>
              <w:bottom w:val="single" w:sz="4" w:space="0" w:color="auto"/>
              <w:right w:val="single" w:sz="4" w:space="0" w:color="000000"/>
            </w:tcBorders>
            <w:shd w:val="clear" w:color="auto" w:fill="auto"/>
            <w:vAlign w:val="bottom"/>
            <w:hideMark/>
          </w:tcPr>
          <w:p w14:paraId="0006EBB5" w14:textId="77777777" w:rsidR="0015476F" w:rsidRPr="0044617F" w:rsidRDefault="0015476F" w:rsidP="0044617F">
            <w:pPr>
              <w:jc w:val="center"/>
              <w:rPr>
                <w:bCs/>
                <w:color w:val="000000"/>
                <w:sz w:val="20"/>
                <w:szCs w:val="20"/>
              </w:rPr>
            </w:pPr>
            <w:r w:rsidRPr="0044617F">
              <w:rPr>
                <w:bCs/>
                <w:color w:val="000000"/>
                <w:sz w:val="20"/>
                <w:szCs w:val="20"/>
              </w:rPr>
              <w:t>Чумаковский сельский совет</w:t>
            </w:r>
          </w:p>
        </w:tc>
      </w:tr>
      <w:tr w:rsidR="0015476F" w:rsidRPr="0044617F" w14:paraId="541F9D22"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5A1CF877" w14:textId="77777777" w:rsidR="0015476F" w:rsidRPr="0044617F" w:rsidRDefault="0015476F" w:rsidP="0044617F">
            <w:pPr>
              <w:jc w:val="right"/>
              <w:rPr>
                <w:color w:val="000000"/>
                <w:sz w:val="20"/>
                <w:szCs w:val="20"/>
              </w:rPr>
            </w:pPr>
            <w:r w:rsidRPr="0044617F">
              <w:rPr>
                <w:color w:val="000000"/>
                <w:sz w:val="20"/>
                <w:szCs w:val="20"/>
              </w:rPr>
              <w:t>1</w:t>
            </w:r>
          </w:p>
        </w:tc>
        <w:tc>
          <w:tcPr>
            <w:tcW w:w="300" w:type="dxa"/>
            <w:tcBorders>
              <w:top w:val="nil"/>
              <w:left w:val="nil"/>
              <w:bottom w:val="single" w:sz="4" w:space="0" w:color="auto"/>
              <w:right w:val="single" w:sz="4" w:space="0" w:color="auto"/>
            </w:tcBorders>
            <w:shd w:val="clear" w:color="auto" w:fill="auto"/>
            <w:vAlign w:val="bottom"/>
            <w:hideMark/>
          </w:tcPr>
          <w:p w14:paraId="2474CF50" w14:textId="77777777" w:rsidR="0015476F" w:rsidRPr="0044617F" w:rsidRDefault="0015476F" w:rsidP="0044617F">
            <w:pPr>
              <w:rPr>
                <w:color w:val="000000"/>
                <w:sz w:val="20"/>
                <w:szCs w:val="20"/>
              </w:rPr>
            </w:pPr>
            <w:r w:rsidRPr="0044617F">
              <w:rPr>
                <w:color w:val="000000"/>
                <w:sz w:val="20"/>
                <w:szCs w:val="20"/>
              </w:rPr>
              <w:t xml:space="preserve">Котельная больничного </w:t>
            </w:r>
            <w:proofErr w:type="gramStart"/>
            <w:r w:rsidRPr="0044617F">
              <w:rPr>
                <w:color w:val="000000"/>
                <w:sz w:val="20"/>
                <w:szCs w:val="20"/>
              </w:rPr>
              <w:t xml:space="preserve">комплекса;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304200FD"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Чумаково, улица Костюкова, дом 2а</w:t>
            </w:r>
          </w:p>
        </w:tc>
        <w:tc>
          <w:tcPr>
            <w:tcW w:w="5280" w:type="dxa"/>
            <w:tcBorders>
              <w:top w:val="nil"/>
              <w:left w:val="nil"/>
              <w:bottom w:val="single" w:sz="4" w:space="0" w:color="auto"/>
              <w:right w:val="single" w:sz="4" w:space="0" w:color="auto"/>
            </w:tcBorders>
            <w:shd w:val="clear" w:color="auto" w:fill="auto"/>
            <w:noWrap/>
            <w:vAlign w:val="center"/>
            <w:hideMark/>
          </w:tcPr>
          <w:p w14:paraId="6F2CA3FA" w14:textId="77777777" w:rsidR="0015476F" w:rsidRPr="0044617F" w:rsidRDefault="0015476F" w:rsidP="0044617F">
            <w:pPr>
              <w:rPr>
                <w:color w:val="000000"/>
                <w:sz w:val="20"/>
                <w:szCs w:val="20"/>
              </w:rPr>
            </w:pPr>
            <w:r w:rsidRPr="0044617F">
              <w:rPr>
                <w:color w:val="000000"/>
                <w:sz w:val="20"/>
                <w:szCs w:val="20"/>
              </w:rPr>
              <w:t>Выписка из ЕГРН 30.08.2019 № 54/001/160/2019-688</w:t>
            </w:r>
          </w:p>
        </w:tc>
        <w:tc>
          <w:tcPr>
            <w:tcW w:w="1920" w:type="dxa"/>
            <w:tcBorders>
              <w:top w:val="nil"/>
              <w:left w:val="nil"/>
              <w:bottom w:val="single" w:sz="4" w:space="0" w:color="auto"/>
              <w:right w:val="single" w:sz="4" w:space="0" w:color="auto"/>
            </w:tcBorders>
            <w:shd w:val="clear" w:color="auto" w:fill="auto"/>
            <w:vAlign w:val="bottom"/>
            <w:hideMark/>
          </w:tcPr>
          <w:p w14:paraId="1E9BA542" w14:textId="77777777" w:rsidR="0015476F" w:rsidRPr="0044617F" w:rsidRDefault="0015476F" w:rsidP="0044617F">
            <w:pPr>
              <w:rPr>
                <w:color w:val="000000"/>
                <w:sz w:val="20"/>
                <w:szCs w:val="20"/>
              </w:rPr>
            </w:pPr>
            <w:r w:rsidRPr="0044617F">
              <w:rPr>
                <w:color w:val="000000"/>
                <w:sz w:val="20"/>
                <w:szCs w:val="20"/>
              </w:rPr>
              <w:t>54:14:030601:589</w:t>
            </w:r>
          </w:p>
        </w:tc>
      </w:tr>
      <w:tr w:rsidR="0015476F" w:rsidRPr="0044617F" w14:paraId="0868C635"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5BDBF81E" w14:textId="77777777" w:rsidR="0015476F" w:rsidRPr="0044617F" w:rsidRDefault="0015476F" w:rsidP="0044617F">
            <w:pPr>
              <w:jc w:val="right"/>
              <w:rPr>
                <w:color w:val="000000"/>
                <w:sz w:val="20"/>
                <w:szCs w:val="20"/>
              </w:rPr>
            </w:pPr>
            <w:r w:rsidRPr="0044617F">
              <w:rPr>
                <w:color w:val="000000"/>
                <w:sz w:val="20"/>
                <w:szCs w:val="20"/>
              </w:rPr>
              <w:t>2</w:t>
            </w:r>
          </w:p>
        </w:tc>
        <w:tc>
          <w:tcPr>
            <w:tcW w:w="300" w:type="dxa"/>
            <w:tcBorders>
              <w:top w:val="nil"/>
              <w:left w:val="nil"/>
              <w:bottom w:val="single" w:sz="4" w:space="0" w:color="auto"/>
              <w:right w:val="single" w:sz="4" w:space="0" w:color="auto"/>
            </w:tcBorders>
            <w:shd w:val="clear" w:color="auto" w:fill="auto"/>
            <w:vAlign w:val="bottom"/>
            <w:hideMark/>
          </w:tcPr>
          <w:p w14:paraId="20CA7DC7" w14:textId="77777777" w:rsidR="0015476F" w:rsidRPr="0044617F" w:rsidRDefault="0015476F" w:rsidP="0044617F">
            <w:pPr>
              <w:rPr>
                <w:color w:val="000000"/>
                <w:sz w:val="20"/>
                <w:szCs w:val="20"/>
              </w:rPr>
            </w:pPr>
            <w:r w:rsidRPr="0044617F">
              <w:rPr>
                <w:color w:val="000000"/>
                <w:sz w:val="20"/>
                <w:szCs w:val="20"/>
              </w:rPr>
              <w:t xml:space="preserve">Котельная жилфонда; </w:t>
            </w:r>
          </w:p>
        </w:tc>
        <w:tc>
          <w:tcPr>
            <w:tcW w:w="4140" w:type="dxa"/>
            <w:tcBorders>
              <w:top w:val="nil"/>
              <w:left w:val="nil"/>
              <w:bottom w:val="single" w:sz="4" w:space="0" w:color="auto"/>
              <w:right w:val="single" w:sz="4" w:space="0" w:color="auto"/>
            </w:tcBorders>
            <w:shd w:val="clear" w:color="auto" w:fill="auto"/>
            <w:vAlign w:val="bottom"/>
            <w:hideMark/>
          </w:tcPr>
          <w:p w14:paraId="1347FDD5"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село Чумаково, улица Молодежная, дом 5</w:t>
            </w:r>
          </w:p>
        </w:tc>
        <w:tc>
          <w:tcPr>
            <w:tcW w:w="5280" w:type="dxa"/>
            <w:tcBorders>
              <w:top w:val="nil"/>
              <w:left w:val="nil"/>
              <w:bottom w:val="single" w:sz="4" w:space="0" w:color="auto"/>
              <w:right w:val="single" w:sz="4" w:space="0" w:color="auto"/>
            </w:tcBorders>
            <w:shd w:val="clear" w:color="auto" w:fill="auto"/>
            <w:noWrap/>
            <w:vAlign w:val="center"/>
            <w:hideMark/>
          </w:tcPr>
          <w:p w14:paraId="4BE1933E" w14:textId="77777777" w:rsidR="0015476F" w:rsidRPr="0044617F" w:rsidRDefault="0015476F" w:rsidP="0044617F">
            <w:pPr>
              <w:rPr>
                <w:color w:val="000000"/>
                <w:sz w:val="20"/>
                <w:szCs w:val="20"/>
              </w:rPr>
            </w:pPr>
            <w:r w:rsidRPr="0044617F">
              <w:rPr>
                <w:color w:val="000000"/>
                <w:sz w:val="20"/>
                <w:szCs w:val="20"/>
              </w:rPr>
              <w:t>Выписка из ЕГРН 30.08.2019 № 54/001/160/2019-690</w:t>
            </w:r>
          </w:p>
        </w:tc>
        <w:tc>
          <w:tcPr>
            <w:tcW w:w="1920" w:type="dxa"/>
            <w:tcBorders>
              <w:top w:val="nil"/>
              <w:left w:val="nil"/>
              <w:bottom w:val="single" w:sz="4" w:space="0" w:color="auto"/>
              <w:right w:val="single" w:sz="4" w:space="0" w:color="auto"/>
            </w:tcBorders>
            <w:shd w:val="clear" w:color="auto" w:fill="auto"/>
            <w:vAlign w:val="bottom"/>
            <w:hideMark/>
          </w:tcPr>
          <w:p w14:paraId="27DA9A93" w14:textId="77777777" w:rsidR="0015476F" w:rsidRPr="0044617F" w:rsidRDefault="0015476F" w:rsidP="0044617F">
            <w:pPr>
              <w:rPr>
                <w:color w:val="000000"/>
                <w:sz w:val="20"/>
                <w:szCs w:val="20"/>
              </w:rPr>
            </w:pPr>
            <w:r w:rsidRPr="0044617F">
              <w:rPr>
                <w:color w:val="000000"/>
                <w:sz w:val="20"/>
                <w:szCs w:val="20"/>
              </w:rPr>
              <w:t>54:14:030601:590</w:t>
            </w:r>
          </w:p>
        </w:tc>
      </w:tr>
      <w:tr w:rsidR="0015476F" w:rsidRPr="0044617F" w14:paraId="28CD6E6E"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368899B3" w14:textId="77777777" w:rsidR="0015476F" w:rsidRPr="0044617F" w:rsidRDefault="0015476F" w:rsidP="0044617F">
            <w:pPr>
              <w:jc w:val="right"/>
              <w:rPr>
                <w:color w:val="000000"/>
                <w:sz w:val="20"/>
                <w:szCs w:val="20"/>
              </w:rPr>
            </w:pPr>
            <w:r w:rsidRPr="0044617F">
              <w:rPr>
                <w:color w:val="000000"/>
                <w:sz w:val="20"/>
                <w:szCs w:val="20"/>
              </w:rPr>
              <w:t>3</w:t>
            </w:r>
          </w:p>
        </w:tc>
        <w:tc>
          <w:tcPr>
            <w:tcW w:w="300" w:type="dxa"/>
            <w:tcBorders>
              <w:top w:val="nil"/>
              <w:left w:val="nil"/>
              <w:bottom w:val="single" w:sz="4" w:space="0" w:color="auto"/>
              <w:right w:val="single" w:sz="4" w:space="0" w:color="auto"/>
            </w:tcBorders>
            <w:shd w:val="clear" w:color="auto" w:fill="auto"/>
            <w:vAlign w:val="center"/>
            <w:hideMark/>
          </w:tcPr>
          <w:p w14:paraId="317D3594" w14:textId="77777777" w:rsidR="0015476F" w:rsidRPr="0044617F" w:rsidRDefault="0015476F" w:rsidP="0044617F">
            <w:pPr>
              <w:rPr>
                <w:color w:val="000000"/>
                <w:sz w:val="20"/>
                <w:szCs w:val="20"/>
              </w:rPr>
            </w:pPr>
            <w:r w:rsidRPr="0044617F">
              <w:rPr>
                <w:color w:val="000000"/>
                <w:sz w:val="20"/>
                <w:szCs w:val="20"/>
              </w:rPr>
              <w:t xml:space="preserve">Тепловые сети с сопутствующим холодным </w:t>
            </w:r>
            <w:proofErr w:type="gramStart"/>
            <w:r w:rsidRPr="0044617F">
              <w:rPr>
                <w:color w:val="000000"/>
                <w:sz w:val="20"/>
                <w:szCs w:val="20"/>
              </w:rPr>
              <w:t xml:space="preserve">водоснабжением;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2B7D4888"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Чумаково, улица Молодежная</w:t>
            </w:r>
          </w:p>
        </w:tc>
        <w:tc>
          <w:tcPr>
            <w:tcW w:w="5280" w:type="dxa"/>
            <w:tcBorders>
              <w:top w:val="nil"/>
              <w:left w:val="nil"/>
              <w:bottom w:val="single" w:sz="4" w:space="0" w:color="auto"/>
              <w:right w:val="single" w:sz="4" w:space="0" w:color="auto"/>
            </w:tcBorders>
            <w:shd w:val="clear" w:color="auto" w:fill="auto"/>
            <w:noWrap/>
            <w:vAlign w:val="center"/>
            <w:hideMark/>
          </w:tcPr>
          <w:p w14:paraId="0054541D" w14:textId="77777777" w:rsidR="0015476F" w:rsidRPr="0044617F" w:rsidRDefault="0015476F" w:rsidP="0044617F">
            <w:pPr>
              <w:rPr>
                <w:color w:val="000000"/>
                <w:sz w:val="20"/>
                <w:szCs w:val="20"/>
              </w:rPr>
            </w:pPr>
            <w:r w:rsidRPr="0044617F">
              <w:rPr>
                <w:color w:val="000000"/>
                <w:sz w:val="20"/>
                <w:szCs w:val="20"/>
              </w:rPr>
              <w:t>Выписка из ЕГРН 30.08.2019 № 54/001/160/2019-697</w:t>
            </w:r>
          </w:p>
        </w:tc>
        <w:tc>
          <w:tcPr>
            <w:tcW w:w="1920" w:type="dxa"/>
            <w:tcBorders>
              <w:top w:val="nil"/>
              <w:left w:val="nil"/>
              <w:bottom w:val="single" w:sz="4" w:space="0" w:color="auto"/>
              <w:right w:val="single" w:sz="4" w:space="0" w:color="auto"/>
            </w:tcBorders>
            <w:shd w:val="clear" w:color="auto" w:fill="auto"/>
            <w:vAlign w:val="bottom"/>
            <w:hideMark/>
          </w:tcPr>
          <w:p w14:paraId="3E2B93AF" w14:textId="77777777" w:rsidR="0015476F" w:rsidRPr="0044617F" w:rsidRDefault="0015476F" w:rsidP="0044617F">
            <w:pPr>
              <w:rPr>
                <w:color w:val="000000"/>
                <w:sz w:val="20"/>
                <w:szCs w:val="20"/>
              </w:rPr>
            </w:pPr>
            <w:r w:rsidRPr="0044617F">
              <w:rPr>
                <w:color w:val="000000"/>
                <w:sz w:val="20"/>
                <w:szCs w:val="20"/>
              </w:rPr>
              <w:t>54:14:030601:592</w:t>
            </w:r>
          </w:p>
        </w:tc>
      </w:tr>
      <w:tr w:rsidR="0015476F" w:rsidRPr="0044617F" w14:paraId="0F728220" w14:textId="77777777" w:rsidTr="008039A3">
        <w:trPr>
          <w:trHeight w:val="60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6C122941" w14:textId="77777777" w:rsidR="0015476F" w:rsidRPr="0044617F" w:rsidRDefault="0015476F" w:rsidP="0044617F">
            <w:pPr>
              <w:jc w:val="right"/>
              <w:rPr>
                <w:color w:val="000000"/>
                <w:sz w:val="20"/>
                <w:szCs w:val="20"/>
              </w:rPr>
            </w:pPr>
            <w:r w:rsidRPr="0044617F">
              <w:rPr>
                <w:color w:val="000000"/>
                <w:sz w:val="20"/>
                <w:szCs w:val="20"/>
              </w:rPr>
              <w:t>4</w:t>
            </w:r>
          </w:p>
        </w:tc>
        <w:tc>
          <w:tcPr>
            <w:tcW w:w="300" w:type="dxa"/>
            <w:tcBorders>
              <w:top w:val="nil"/>
              <w:left w:val="nil"/>
              <w:bottom w:val="single" w:sz="4" w:space="0" w:color="auto"/>
              <w:right w:val="single" w:sz="4" w:space="0" w:color="auto"/>
            </w:tcBorders>
            <w:shd w:val="clear" w:color="auto" w:fill="auto"/>
            <w:vAlign w:val="bottom"/>
            <w:hideMark/>
          </w:tcPr>
          <w:p w14:paraId="0FC5A4C4" w14:textId="77777777" w:rsidR="0015476F" w:rsidRPr="0044617F" w:rsidRDefault="0015476F" w:rsidP="0044617F">
            <w:pPr>
              <w:rPr>
                <w:color w:val="000000"/>
                <w:sz w:val="20"/>
                <w:szCs w:val="20"/>
              </w:rPr>
            </w:pPr>
            <w:r w:rsidRPr="0044617F">
              <w:rPr>
                <w:color w:val="000000"/>
                <w:sz w:val="20"/>
                <w:szCs w:val="20"/>
              </w:rPr>
              <w:t xml:space="preserve">Тепловые сети с сопутствующим холодным </w:t>
            </w:r>
            <w:proofErr w:type="gramStart"/>
            <w:r w:rsidRPr="0044617F">
              <w:rPr>
                <w:color w:val="000000"/>
                <w:sz w:val="20"/>
                <w:szCs w:val="20"/>
              </w:rPr>
              <w:t xml:space="preserve">водоснабжением;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2C4EBA50"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Чумаково</w:t>
            </w:r>
          </w:p>
        </w:tc>
        <w:tc>
          <w:tcPr>
            <w:tcW w:w="5280" w:type="dxa"/>
            <w:tcBorders>
              <w:top w:val="nil"/>
              <w:left w:val="nil"/>
              <w:bottom w:val="single" w:sz="4" w:space="0" w:color="auto"/>
              <w:right w:val="single" w:sz="4" w:space="0" w:color="auto"/>
            </w:tcBorders>
            <w:shd w:val="clear" w:color="auto" w:fill="auto"/>
            <w:noWrap/>
            <w:vAlign w:val="center"/>
            <w:hideMark/>
          </w:tcPr>
          <w:p w14:paraId="634E50FF" w14:textId="77777777" w:rsidR="0015476F" w:rsidRPr="0044617F" w:rsidRDefault="0015476F" w:rsidP="0044617F">
            <w:pPr>
              <w:rPr>
                <w:color w:val="000000"/>
                <w:sz w:val="20"/>
                <w:szCs w:val="20"/>
              </w:rPr>
            </w:pPr>
            <w:r w:rsidRPr="0044617F">
              <w:rPr>
                <w:color w:val="000000"/>
                <w:sz w:val="20"/>
                <w:szCs w:val="20"/>
              </w:rPr>
              <w:t>Выписка из ЕГРН 30.08.2019 № 54/001/160/2019-695</w:t>
            </w:r>
          </w:p>
        </w:tc>
        <w:tc>
          <w:tcPr>
            <w:tcW w:w="1920" w:type="dxa"/>
            <w:tcBorders>
              <w:top w:val="nil"/>
              <w:left w:val="nil"/>
              <w:bottom w:val="single" w:sz="4" w:space="0" w:color="auto"/>
              <w:right w:val="single" w:sz="4" w:space="0" w:color="auto"/>
            </w:tcBorders>
            <w:shd w:val="clear" w:color="auto" w:fill="auto"/>
            <w:vAlign w:val="bottom"/>
            <w:hideMark/>
          </w:tcPr>
          <w:p w14:paraId="4E8640D8" w14:textId="77777777" w:rsidR="0015476F" w:rsidRPr="0044617F" w:rsidRDefault="0015476F" w:rsidP="0044617F">
            <w:pPr>
              <w:rPr>
                <w:color w:val="000000"/>
                <w:sz w:val="20"/>
                <w:szCs w:val="20"/>
              </w:rPr>
            </w:pPr>
            <w:r w:rsidRPr="0044617F">
              <w:rPr>
                <w:color w:val="000000"/>
                <w:sz w:val="20"/>
                <w:szCs w:val="20"/>
              </w:rPr>
              <w:t>54:14:000000:415</w:t>
            </w:r>
          </w:p>
        </w:tc>
      </w:tr>
      <w:tr w:rsidR="0015476F" w:rsidRPr="0044617F" w14:paraId="206A4C32"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36F6CF6E" w14:textId="77777777" w:rsidR="0015476F" w:rsidRPr="0044617F" w:rsidRDefault="0015476F" w:rsidP="0044617F">
            <w:pPr>
              <w:jc w:val="right"/>
              <w:rPr>
                <w:color w:val="000000"/>
                <w:sz w:val="20"/>
                <w:szCs w:val="20"/>
              </w:rPr>
            </w:pPr>
            <w:r w:rsidRPr="0044617F">
              <w:rPr>
                <w:color w:val="000000"/>
                <w:sz w:val="20"/>
                <w:szCs w:val="20"/>
              </w:rPr>
              <w:t>5</w:t>
            </w:r>
          </w:p>
        </w:tc>
        <w:tc>
          <w:tcPr>
            <w:tcW w:w="300" w:type="dxa"/>
            <w:tcBorders>
              <w:top w:val="nil"/>
              <w:left w:val="nil"/>
              <w:bottom w:val="single" w:sz="4" w:space="0" w:color="auto"/>
              <w:right w:val="single" w:sz="4" w:space="0" w:color="auto"/>
            </w:tcBorders>
            <w:shd w:val="clear" w:color="auto" w:fill="auto"/>
            <w:vAlign w:val="bottom"/>
            <w:hideMark/>
          </w:tcPr>
          <w:p w14:paraId="35808594" w14:textId="77777777" w:rsidR="0015476F" w:rsidRPr="0044617F" w:rsidRDefault="0015476F" w:rsidP="0044617F">
            <w:pPr>
              <w:rPr>
                <w:color w:val="000000"/>
                <w:sz w:val="20"/>
                <w:szCs w:val="20"/>
              </w:rPr>
            </w:pPr>
            <w:r w:rsidRPr="0044617F">
              <w:rPr>
                <w:color w:val="000000"/>
                <w:sz w:val="20"/>
                <w:szCs w:val="20"/>
              </w:rPr>
              <w:t xml:space="preserve">Тепловые сети с сопутствующим холодным </w:t>
            </w:r>
            <w:proofErr w:type="gramStart"/>
            <w:r w:rsidRPr="0044617F">
              <w:rPr>
                <w:color w:val="000000"/>
                <w:sz w:val="20"/>
                <w:szCs w:val="20"/>
              </w:rPr>
              <w:t xml:space="preserve">водоснабжением;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1E9157B5"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Чумаково, улица Северная</w:t>
            </w:r>
          </w:p>
        </w:tc>
        <w:tc>
          <w:tcPr>
            <w:tcW w:w="5280" w:type="dxa"/>
            <w:tcBorders>
              <w:top w:val="nil"/>
              <w:left w:val="nil"/>
              <w:bottom w:val="single" w:sz="4" w:space="0" w:color="auto"/>
              <w:right w:val="single" w:sz="4" w:space="0" w:color="auto"/>
            </w:tcBorders>
            <w:shd w:val="clear" w:color="auto" w:fill="auto"/>
            <w:noWrap/>
            <w:vAlign w:val="center"/>
            <w:hideMark/>
          </w:tcPr>
          <w:p w14:paraId="48DE8588" w14:textId="77777777" w:rsidR="0015476F" w:rsidRPr="0044617F" w:rsidRDefault="0015476F" w:rsidP="0044617F">
            <w:pPr>
              <w:rPr>
                <w:color w:val="000000"/>
                <w:sz w:val="20"/>
                <w:szCs w:val="20"/>
              </w:rPr>
            </w:pPr>
            <w:r w:rsidRPr="0044617F">
              <w:rPr>
                <w:color w:val="000000"/>
                <w:sz w:val="20"/>
                <w:szCs w:val="20"/>
              </w:rPr>
              <w:t>Выписка из ЕГРН 30.08.2019 № 54/001/160/2019-698</w:t>
            </w:r>
          </w:p>
        </w:tc>
        <w:tc>
          <w:tcPr>
            <w:tcW w:w="1920" w:type="dxa"/>
            <w:tcBorders>
              <w:top w:val="nil"/>
              <w:left w:val="nil"/>
              <w:bottom w:val="single" w:sz="4" w:space="0" w:color="auto"/>
              <w:right w:val="single" w:sz="4" w:space="0" w:color="auto"/>
            </w:tcBorders>
            <w:shd w:val="clear" w:color="auto" w:fill="auto"/>
            <w:vAlign w:val="bottom"/>
            <w:hideMark/>
          </w:tcPr>
          <w:p w14:paraId="1BB596E3" w14:textId="77777777" w:rsidR="0015476F" w:rsidRPr="0044617F" w:rsidRDefault="0015476F" w:rsidP="0044617F">
            <w:pPr>
              <w:rPr>
                <w:color w:val="000000"/>
                <w:sz w:val="20"/>
                <w:szCs w:val="20"/>
              </w:rPr>
            </w:pPr>
            <w:r w:rsidRPr="0044617F">
              <w:rPr>
                <w:color w:val="000000"/>
                <w:sz w:val="20"/>
                <w:szCs w:val="20"/>
              </w:rPr>
              <w:t>54:14:000000:416</w:t>
            </w:r>
          </w:p>
        </w:tc>
      </w:tr>
      <w:tr w:rsidR="0015476F" w:rsidRPr="0044617F" w14:paraId="7F4E0AA7" w14:textId="77777777" w:rsidTr="008039A3">
        <w:trPr>
          <w:trHeight w:val="150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28F9E9D1" w14:textId="77777777" w:rsidR="0015476F" w:rsidRPr="0044617F" w:rsidRDefault="0015476F" w:rsidP="0044617F">
            <w:pPr>
              <w:jc w:val="right"/>
              <w:rPr>
                <w:color w:val="000000"/>
                <w:sz w:val="20"/>
                <w:szCs w:val="20"/>
              </w:rPr>
            </w:pPr>
            <w:r w:rsidRPr="0044617F">
              <w:rPr>
                <w:color w:val="000000"/>
                <w:sz w:val="20"/>
                <w:szCs w:val="20"/>
              </w:rPr>
              <w:t>6</w:t>
            </w:r>
          </w:p>
        </w:tc>
        <w:tc>
          <w:tcPr>
            <w:tcW w:w="300" w:type="dxa"/>
            <w:tcBorders>
              <w:top w:val="nil"/>
              <w:left w:val="nil"/>
              <w:bottom w:val="single" w:sz="4" w:space="0" w:color="auto"/>
              <w:right w:val="single" w:sz="4" w:space="0" w:color="auto"/>
            </w:tcBorders>
            <w:shd w:val="clear" w:color="auto" w:fill="auto"/>
            <w:vAlign w:val="bottom"/>
            <w:hideMark/>
          </w:tcPr>
          <w:p w14:paraId="168BADA0" w14:textId="77777777" w:rsidR="0015476F" w:rsidRPr="0044617F" w:rsidRDefault="0015476F" w:rsidP="0044617F">
            <w:pPr>
              <w:rPr>
                <w:color w:val="000000"/>
                <w:sz w:val="20"/>
                <w:szCs w:val="20"/>
              </w:rPr>
            </w:pPr>
            <w:proofErr w:type="gramStart"/>
            <w:r w:rsidRPr="0044617F">
              <w:rPr>
                <w:color w:val="000000"/>
                <w:sz w:val="20"/>
                <w:szCs w:val="20"/>
              </w:rPr>
              <w:t xml:space="preserve">Водопровод;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07909D88"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Чумаково, улица Ленина, Рабочая, Матросова, Костюкова, Северная, Сибирская</w:t>
            </w:r>
          </w:p>
        </w:tc>
        <w:tc>
          <w:tcPr>
            <w:tcW w:w="5280" w:type="dxa"/>
            <w:tcBorders>
              <w:top w:val="nil"/>
              <w:left w:val="nil"/>
              <w:bottom w:val="single" w:sz="4" w:space="0" w:color="auto"/>
              <w:right w:val="single" w:sz="4" w:space="0" w:color="auto"/>
            </w:tcBorders>
            <w:shd w:val="clear" w:color="auto" w:fill="auto"/>
            <w:noWrap/>
            <w:vAlign w:val="center"/>
            <w:hideMark/>
          </w:tcPr>
          <w:p w14:paraId="51F82C0B" w14:textId="77777777" w:rsidR="0015476F" w:rsidRPr="0044617F" w:rsidRDefault="0015476F" w:rsidP="0044617F">
            <w:pPr>
              <w:rPr>
                <w:color w:val="000000"/>
                <w:sz w:val="20"/>
                <w:szCs w:val="20"/>
              </w:rPr>
            </w:pPr>
            <w:r w:rsidRPr="0044617F">
              <w:rPr>
                <w:color w:val="000000"/>
                <w:sz w:val="20"/>
                <w:szCs w:val="20"/>
              </w:rPr>
              <w:t>Выписка из ЕГРН 30.08.2019 № 54/001/160/2019-700</w:t>
            </w:r>
          </w:p>
        </w:tc>
        <w:tc>
          <w:tcPr>
            <w:tcW w:w="1920" w:type="dxa"/>
            <w:tcBorders>
              <w:top w:val="nil"/>
              <w:left w:val="nil"/>
              <w:bottom w:val="single" w:sz="4" w:space="0" w:color="auto"/>
              <w:right w:val="single" w:sz="4" w:space="0" w:color="auto"/>
            </w:tcBorders>
            <w:shd w:val="clear" w:color="auto" w:fill="auto"/>
            <w:vAlign w:val="bottom"/>
            <w:hideMark/>
          </w:tcPr>
          <w:p w14:paraId="38BE8055" w14:textId="77777777" w:rsidR="0015476F" w:rsidRPr="0044617F" w:rsidRDefault="0015476F" w:rsidP="0044617F">
            <w:pPr>
              <w:rPr>
                <w:color w:val="000000"/>
                <w:sz w:val="20"/>
                <w:szCs w:val="20"/>
              </w:rPr>
            </w:pPr>
            <w:r w:rsidRPr="0044617F">
              <w:rPr>
                <w:color w:val="000000"/>
                <w:sz w:val="20"/>
                <w:szCs w:val="20"/>
              </w:rPr>
              <w:t>54:14:030601:591</w:t>
            </w:r>
          </w:p>
        </w:tc>
      </w:tr>
      <w:tr w:rsidR="0015476F" w:rsidRPr="0044617F" w14:paraId="1C610EEC" w14:textId="77777777" w:rsidTr="008039A3">
        <w:trPr>
          <w:trHeight w:val="120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6FFB9756" w14:textId="77777777" w:rsidR="0015476F" w:rsidRPr="0044617F" w:rsidRDefault="0015476F" w:rsidP="0044617F">
            <w:pPr>
              <w:jc w:val="right"/>
              <w:rPr>
                <w:color w:val="000000"/>
                <w:sz w:val="20"/>
                <w:szCs w:val="20"/>
              </w:rPr>
            </w:pPr>
            <w:r w:rsidRPr="0044617F">
              <w:rPr>
                <w:color w:val="000000"/>
                <w:sz w:val="20"/>
                <w:szCs w:val="20"/>
              </w:rPr>
              <w:t>7</w:t>
            </w:r>
          </w:p>
        </w:tc>
        <w:tc>
          <w:tcPr>
            <w:tcW w:w="300" w:type="dxa"/>
            <w:tcBorders>
              <w:top w:val="nil"/>
              <w:left w:val="nil"/>
              <w:bottom w:val="single" w:sz="4" w:space="0" w:color="auto"/>
              <w:right w:val="single" w:sz="4" w:space="0" w:color="auto"/>
            </w:tcBorders>
            <w:shd w:val="clear" w:color="auto" w:fill="auto"/>
            <w:vAlign w:val="bottom"/>
            <w:hideMark/>
          </w:tcPr>
          <w:p w14:paraId="21E9A306" w14:textId="77777777" w:rsidR="0015476F" w:rsidRPr="0044617F" w:rsidRDefault="0015476F" w:rsidP="0044617F">
            <w:pPr>
              <w:rPr>
                <w:color w:val="000000"/>
                <w:sz w:val="20"/>
                <w:szCs w:val="20"/>
              </w:rPr>
            </w:pPr>
            <w:r w:rsidRPr="0044617F">
              <w:rPr>
                <w:color w:val="000000"/>
                <w:sz w:val="20"/>
                <w:szCs w:val="20"/>
              </w:rPr>
              <w:t xml:space="preserve">Водопровод; </w:t>
            </w:r>
          </w:p>
        </w:tc>
        <w:tc>
          <w:tcPr>
            <w:tcW w:w="4140" w:type="dxa"/>
            <w:tcBorders>
              <w:top w:val="nil"/>
              <w:left w:val="nil"/>
              <w:bottom w:val="single" w:sz="4" w:space="0" w:color="auto"/>
              <w:right w:val="single" w:sz="4" w:space="0" w:color="auto"/>
            </w:tcBorders>
            <w:shd w:val="clear" w:color="auto" w:fill="auto"/>
            <w:vAlign w:val="bottom"/>
            <w:hideMark/>
          </w:tcPr>
          <w:p w14:paraId="1B1FDC7F"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село Ушково, улица Ченина, Покрышкина, Озерная, Зеленая, Новая, Набережная</w:t>
            </w:r>
          </w:p>
        </w:tc>
        <w:tc>
          <w:tcPr>
            <w:tcW w:w="5280" w:type="dxa"/>
            <w:tcBorders>
              <w:top w:val="nil"/>
              <w:left w:val="nil"/>
              <w:bottom w:val="single" w:sz="4" w:space="0" w:color="auto"/>
              <w:right w:val="single" w:sz="4" w:space="0" w:color="auto"/>
            </w:tcBorders>
            <w:shd w:val="clear" w:color="auto" w:fill="auto"/>
            <w:noWrap/>
            <w:vAlign w:val="center"/>
            <w:hideMark/>
          </w:tcPr>
          <w:p w14:paraId="305ABA45" w14:textId="77777777" w:rsidR="0015476F" w:rsidRPr="0044617F" w:rsidRDefault="0015476F" w:rsidP="0044617F">
            <w:pPr>
              <w:rPr>
                <w:color w:val="000000"/>
                <w:sz w:val="20"/>
                <w:szCs w:val="20"/>
              </w:rPr>
            </w:pPr>
            <w:r w:rsidRPr="0044617F">
              <w:rPr>
                <w:color w:val="000000"/>
                <w:sz w:val="20"/>
                <w:szCs w:val="20"/>
              </w:rPr>
              <w:t>Выписка из ЕГРН 30.08.2019 № 54/001/160/2019-706</w:t>
            </w:r>
          </w:p>
        </w:tc>
        <w:tc>
          <w:tcPr>
            <w:tcW w:w="1920" w:type="dxa"/>
            <w:tcBorders>
              <w:top w:val="nil"/>
              <w:left w:val="nil"/>
              <w:bottom w:val="single" w:sz="4" w:space="0" w:color="auto"/>
              <w:right w:val="single" w:sz="4" w:space="0" w:color="auto"/>
            </w:tcBorders>
            <w:shd w:val="clear" w:color="auto" w:fill="auto"/>
            <w:vAlign w:val="bottom"/>
            <w:hideMark/>
          </w:tcPr>
          <w:p w14:paraId="23A8C382" w14:textId="77777777" w:rsidR="0015476F" w:rsidRPr="0044617F" w:rsidRDefault="0015476F" w:rsidP="0044617F">
            <w:pPr>
              <w:rPr>
                <w:color w:val="000000"/>
                <w:sz w:val="20"/>
                <w:szCs w:val="20"/>
              </w:rPr>
            </w:pPr>
            <w:r w:rsidRPr="0044617F">
              <w:rPr>
                <w:color w:val="000000"/>
                <w:sz w:val="20"/>
                <w:szCs w:val="20"/>
              </w:rPr>
              <w:t>54:14:030802:269</w:t>
            </w:r>
          </w:p>
        </w:tc>
      </w:tr>
      <w:tr w:rsidR="0015476F" w:rsidRPr="0044617F" w14:paraId="51931111" w14:textId="77777777" w:rsidTr="008039A3">
        <w:trPr>
          <w:trHeight w:val="120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52862C28" w14:textId="77777777" w:rsidR="0015476F" w:rsidRPr="0044617F" w:rsidRDefault="0015476F" w:rsidP="0044617F">
            <w:pPr>
              <w:jc w:val="right"/>
              <w:rPr>
                <w:color w:val="000000"/>
                <w:sz w:val="20"/>
                <w:szCs w:val="20"/>
              </w:rPr>
            </w:pPr>
            <w:r w:rsidRPr="0044617F">
              <w:rPr>
                <w:color w:val="000000"/>
                <w:sz w:val="20"/>
                <w:szCs w:val="20"/>
              </w:rPr>
              <w:lastRenderedPageBreak/>
              <w:t>8</w:t>
            </w:r>
          </w:p>
        </w:tc>
        <w:tc>
          <w:tcPr>
            <w:tcW w:w="300" w:type="dxa"/>
            <w:tcBorders>
              <w:top w:val="nil"/>
              <w:left w:val="nil"/>
              <w:bottom w:val="single" w:sz="4" w:space="0" w:color="auto"/>
              <w:right w:val="single" w:sz="4" w:space="0" w:color="auto"/>
            </w:tcBorders>
            <w:shd w:val="clear" w:color="auto" w:fill="auto"/>
            <w:vAlign w:val="bottom"/>
            <w:hideMark/>
          </w:tcPr>
          <w:p w14:paraId="0058CBC2" w14:textId="77777777" w:rsidR="0015476F" w:rsidRPr="0044617F" w:rsidRDefault="0015476F" w:rsidP="0044617F">
            <w:pPr>
              <w:rPr>
                <w:color w:val="000000"/>
                <w:sz w:val="20"/>
                <w:szCs w:val="20"/>
              </w:rPr>
            </w:pPr>
            <w:proofErr w:type="gramStart"/>
            <w:r w:rsidRPr="0044617F">
              <w:rPr>
                <w:color w:val="000000"/>
                <w:sz w:val="20"/>
                <w:szCs w:val="20"/>
              </w:rPr>
              <w:t xml:space="preserve">Водопровод;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698D810E"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деревня Андреевка, улица Центральная, Молодежная, Кривая, Солнечная</w:t>
            </w:r>
          </w:p>
        </w:tc>
        <w:tc>
          <w:tcPr>
            <w:tcW w:w="5280" w:type="dxa"/>
            <w:tcBorders>
              <w:top w:val="nil"/>
              <w:left w:val="nil"/>
              <w:bottom w:val="single" w:sz="4" w:space="0" w:color="auto"/>
              <w:right w:val="single" w:sz="4" w:space="0" w:color="auto"/>
            </w:tcBorders>
            <w:shd w:val="clear" w:color="auto" w:fill="auto"/>
            <w:noWrap/>
            <w:vAlign w:val="center"/>
            <w:hideMark/>
          </w:tcPr>
          <w:p w14:paraId="749CDD09" w14:textId="77777777" w:rsidR="0015476F" w:rsidRPr="0044617F" w:rsidRDefault="0015476F" w:rsidP="0044617F">
            <w:pPr>
              <w:rPr>
                <w:color w:val="000000"/>
                <w:sz w:val="20"/>
                <w:szCs w:val="20"/>
              </w:rPr>
            </w:pPr>
            <w:r w:rsidRPr="0044617F">
              <w:rPr>
                <w:color w:val="000000"/>
                <w:sz w:val="20"/>
                <w:szCs w:val="20"/>
              </w:rPr>
              <w:t>Выписка из ЕГРН 30.08.2019 № 54/001/160/2019-704</w:t>
            </w:r>
          </w:p>
        </w:tc>
        <w:tc>
          <w:tcPr>
            <w:tcW w:w="1920" w:type="dxa"/>
            <w:tcBorders>
              <w:top w:val="nil"/>
              <w:left w:val="nil"/>
              <w:bottom w:val="single" w:sz="4" w:space="0" w:color="auto"/>
              <w:right w:val="single" w:sz="4" w:space="0" w:color="auto"/>
            </w:tcBorders>
            <w:shd w:val="clear" w:color="auto" w:fill="auto"/>
            <w:vAlign w:val="bottom"/>
            <w:hideMark/>
          </w:tcPr>
          <w:p w14:paraId="40D8A086" w14:textId="77777777" w:rsidR="0015476F" w:rsidRPr="0044617F" w:rsidRDefault="0015476F" w:rsidP="0044617F">
            <w:pPr>
              <w:rPr>
                <w:color w:val="000000"/>
                <w:sz w:val="20"/>
                <w:szCs w:val="20"/>
              </w:rPr>
            </w:pPr>
            <w:r w:rsidRPr="0044617F">
              <w:rPr>
                <w:color w:val="000000"/>
                <w:sz w:val="20"/>
                <w:szCs w:val="20"/>
              </w:rPr>
              <w:t>54:14:000000:419</w:t>
            </w:r>
          </w:p>
        </w:tc>
      </w:tr>
      <w:tr w:rsidR="0015476F" w:rsidRPr="0044617F" w14:paraId="7ED8E85A"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12029198" w14:textId="77777777" w:rsidR="0015476F" w:rsidRPr="0044617F" w:rsidRDefault="0015476F" w:rsidP="0044617F">
            <w:pPr>
              <w:jc w:val="right"/>
              <w:rPr>
                <w:color w:val="000000"/>
                <w:sz w:val="20"/>
                <w:szCs w:val="20"/>
              </w:rPr>
            </w:pPr>
            <w:r w:rsidRPr="0044617F">
              <w:rPr>
                <w:color w:val="000000"/>
                <w:sz w:val="20"/>
                <w:szCs w:val="20"/>
              </w:rPr>
              <w:t>9</w:t>
            </w:r>
          </w:p>
        </w:tc>
        <w:tc>
          <w:tcPr>
            <w:tcW w:w="300" w:type="dxa"/>
            <w:tcBorders>
              <w:top w:val="nil"/>
              <w:left w:val="nil"/>
              <w:bottom w:val="single" w:sz="4" w:space="0" w:color="auto"/>
              <w:right w:val="single" w:sz="4" w:space="0" w:color="auto"/>
            </w:tcBorders>
            <w:shd w:val="clear" w:color="auto" w:fill="auto"/>
            <w:vAlign w:val="bottom"/>
            <w:hideMark/>
          </w:tcPr>
          <w:p w14:paraId="07983496" w14:textId="77777777" w:rsidR="0015476F" w:rsidRPr="0044617F" w:rsidRDefault="0015476F" w:rsidP="0044617F">
            <w:pPr>
              <w:rPr>
                <w:color w:val="000000"/>
                <w:sz w:val="20"/>
                <w:szCs w:val="20"/>
              </w:rPr>
            </w:pPr>
            <w:r w:rsidRPr="0044617F">
              <w:rPr>
                <w:color w:val="000000"/>
                <w:sz w:val="20"/>
                <w:szCs w:val="20"/>
              </w:rPr>
              <w:t xml:space="preserve">Водопровод; </w:t>
            </w:r>
          </w:p>
        </w:tc>
        <w:tc>
          <w:tcPr>
            <w:tcW w:w="4140" w:type="dxa"/>
            <w:tcBorders>
              <w:top w:val="nil"/>
              <w:left w:val="nil"/>
              <w:bottom w:val="single" w:sz="4" w:space="0" w:color="auto"/>
              <w:right w:val="single" w:sz="4" w:space="0" w:color="auto"/>
            </w:tcBorders>
            <w:shd w:val="clear" w:color="auto" w:fill="auto"/>
            <w:vAlign w:val="bottom"/>
            <w:hideMark/>
          </w:tcPr>
          <w:p w14:paraId="75261317"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деревня Сергиевка, улица Прямая</w:t>
            </w:r>
          </w:p>
        </w:tc>
        <w:tc>
          <w:tcPr>
            <w:tcW w:w="5280" w:type="dxa"/>
            <w:tcBorders>
              <w:top w:val="nil"/>
              <w:left w:val="nil"/>
              <w:bottom w:val="single" w:sz="4" w:space="0" w:color="auto"/>
              <w:right w:val="single" w:sz="4" w:space="0" w:color="auto"/>
            </w:tcBorders>
            <w:shd w:val="clear" w:color="auto" w:fill="auto"/>
            <w:noWrap/>
            <w:vAlign w:val="center"/>
            <w:hideMark/>
          </w:tcPr>
          <w:p w14:paraId="50B746D3" w14:textId="77777777" w:rsidR="0015476F" w:rsidRPr="0044617F" w:rsidRDefault="0015476F" w:rsidP="0044617F">
            <w:pPr>
              <w:rPr>
                <w:color w:val="000000"/>
                <w:sz w:val="20"/>
                <w:szCs w:val="20"/>
              </w:rPr>
            </w:pPr>
            <w:r w:rsidRPr="0044617F">
              <w:rPr>
                <w:color w:val="000000"/>
                <w:sz w:val="20"/>
                <w:szCs w:val="20"/>
              </w:rPr>
              <w:t>Выписка из ЕГРН 30.08.2019 № 54/001/160/2019-705</w:t>
            </w:r>
          </w:p>
        </w:tc>
        <w:tc>
          <w:tcPr>
            <w:tcW w:w="1920" w:type="dxa"/>
            <w:tcBorders>
              <w:top w:val="nil"/>
              <w:left w:val="nil"/>
              <w:bottom w:val="single" w:sz="4" w:space="0" w:color="auto"/>
              <w:right w:val="single" w:sz="4" w:space="0" w:color="auto"/>
            </w:tcBorders>
            <w:shd w:val="clear" w:color="auto" w:fill="auto"/>
            <w:vAlign w:val="bottom"/>
            <w:hideMark/>
          </w:tcPr>
          <w:p w14:paraId="2224F508" w14:textId="77777777" w:rsidR="0015476F" w:rsidRPr="0044617F" w:rsidRDefault="0015476F" w:rsidP="0044617F">
            <w:pPr>
              <w:rPr>
                <w:color w:val="000000"/>
                <w:sz w:val="20"/>
                <w:szCs w:val="20"/>
              </w:rPr>
            </w:pPr>
            <w:r w:rsidRPr="0044617F">
              <w:rPr>
                <w:color w:val="000000"/>
                <w:sz w:val="20"/>
                <w:szCs w:val="20"/>
              </w:rPr>
              <w:t>54:14:000000:421</w:t>
            </w:r>
          </w:p>
        </w:tc>
      </w:tr>
      <w:tr w:rsidR="0015476F" w:rsidRPr="0044617F" w14:paraId="5F99DA31" w14:textId="77777777" w:rsidTr="008039A3">
        <w:trPr>
          <w:trHeight w:val="915"/>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6256CA97" w14:textId="77777777" w:rsidR="0015476F" w:rsidRPr="0044617F" w:rsidRDefault="0015476F" w:rsidP="0044617F">
            <w:pPr>
              <w:jc w:val="right"/>
              <w:rPr>
                <w:color w:val="000000"/>
                <w:sz w:val="20"/>
                <w:szCs w:val="20"/>
              </w:rPr>
            </w:pPr>
            <w:r w:rsidRPr="0044617F">
              <w:rPr>
                <w:color w:val="000000"/>
                <w:sz w:val="20"/>
                <w:szCs w:val="20"/>
              </w:rPr>
              <w:t>10</w:t>
            </w:r>
          </w:p>
        </w:tc>
        <w:tc>
          <w:tcPr>
            <w:tcW w:w="300" w:type="dxa"/>
            <w:tcBorders>
              <w:top w:val="nil"/>
              <w:left w:val="nil"/>
              <w:bottom w:val="single" w:sz="4" w:space="0" w:color="auto"/>
              <w:right w:val="single" w:sz="4" w:space="0" w:color="auto"/>
            </w:tcBorders>
            <w:shd w:val="clear" w:color="auto" w:fill="auto"/>
            <w:vAlign w:val="bottom"/>
            <w:hideMark/>
          </w:tcPr>
          <w:p w14:paraId="36A6F379" w14:textId="77777777" w:rsidR="0015476F" w:rsidRPr="0044617F" w:rsidRDefault="0015476F" w:rsidP="0044617F">
            <w:pPr>
              <w:rPr>
                <w:color w:val="000000"/>
                <w:sz w:val="20"/>
                <w:szCs w:val="20"/>
              </w:rPr>
            </w:pPr>
            <w:proofErr w:type="gramStart"/>
            <w:r w:rsidRPr="0044617F">
              <w:rPr>
                <w:color w:val="000000"/>
                <w:sz w:val="20"/>
                <w:szCs w:val="20"/>
              </w:rPr>
              <w:t xml:space="preserve">Водопровод;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3DD74305"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поселок Угурманский, улицы Береговая, Лесная</w:t>
            </w:r>
          </w:p>
        </w:tc>
        <w:tc>
          <w:tcPr>
            <w:tcW w:w="5280" w:type="dxa"/>
            <w:tcBorders>
              <w:top w:val="nil"/>
              <w:left w:val="nil"/>
              <w:bottom w:val="single" w:sz="4" w:space="0" w:color="auto"/>
              <w:right w:val="single" w:sz="4" w:space="0" w:color="auto"/>
            </w:tcBorders>
            <w:shd w:val="clear" w:color="auto" w:fill="auto"/>
            <w:noWrap/>
            <w:vAlign w:val="center"/>
            <w:hideMark/>
          </w:tcPr>
          <w:p w14:paraId="0632FD66" w14:textId="77777777" w:rsidR="0015476F" w:rsidRPr="0044617F" w:rsidRDefault="0015476F" w:rsidP="0044617F">
            <w:pPr>
              <w:rPr>
                <w:color w:val="000000"/>
                <w:sz w:val="20"/>
                <w:szCs w:val="20"/>
              </w:rPr>
            </w:pPr>
            <w:r w:rsidRPr="0044617F">
              <w:rPr>
                <w:color w:val="000000"/>
                <w:sz w:val="20"/>
                <w:szCs w:val="20"/>
              </w:rPr>
              <w:t>Выписка из ЕГРН 09.09.2019 № 54/001/160/2019-4866</w:t>
            </w:r>
          </w:p>
        </w:tc>
        <w:tc>
          <w:tcPr>
            <w:tcW w:w="1920" w:type="dxa"/>
            <w:tcBorders>
              <w:top w:val="nil"/>
              <w:left w:val="nil"/>
              <w:bottom w:val="single" w:sz="4" w:space="0" w:color="auto"/>
              <w:right w:val="single" w:sz="4" w:space="0" w:color="auto"/>
            </w:tcBorders>
            <w:shd w:val="clear" w:color="auto" w:fill="auto"/>
            <w:vAlign w:val="bottom"/>
            <w:hideMark/>
          </w:tcPr>
          <w:p w14:paraId="6D2FD8B7" w14:textId="77777777" w:rsidR="0015476F" w:rsidRPr="0044617F" w:rsidRDefault="0015476F" w:rsidP="0044617F">
            <w:pPr>
              <w:rPr>
                <w:color w:val="000000"/>
                <w:sz w:val="20"/>
                <w:szCs w:val="20"/>
              </w:rPr>
            </w:pPr>
            <w:r w:rsidRPr="0044617F">
              <w:rPr>
                <w:color w:val="000000"/>
                <w:sz w:val="20"/>
                <w:szCs w:val="20"/>
              </w:rPr>
              <w:t>54:14:000000:422</w:t>
            </w:r>
          </w:p>
        </w:tc>
      </w:tr>
      <w:tr w:rsidR="0015476F" w:rsidRPr="0044617F" w14:paraId="47A0BA9E" w14:textId="77777777" w:rsidTr="008039A3">
        <w:trPr>
          <w:trHeight w:val="120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2C54716E" w14:textId="77777777" w:rsidR="0015476F" w:rsidRPr="0044617F" w:rsidRDefault="0015476F" w:rsidP="0044617F">
            <w:pPr>
              <w:jc w:val="right"/>
              <w:rPr>
                <w:color w:val="000000"/>
                <w:sz w:val="20"/>
                <w:szCs w:val="20"/>
              </w:rPr>
            </w:pPr>
            <w:r w:rsidRPr="0044617F">
              <w:rPr>
                <w:color w:val="000000"/>
                <w:sz w:val="20"/>
                <w:szCs w:val="20"/>
              </w:rPr>
              <w:t>11</w:t>
            </w:r>
          </w:p>
        </w:tc>
        <w:tc>
          <w:tcPr>
            <w:tcW w:w="300" w:type="dxa"/>
            <w:tcBorders>
              <w:top w:val="nil"/>
              <w:left w:val="nil"/>
              <w:bottom w:val="single" w:sz="4" w:space="0" w:color="auto"/>
              <w:right w:val="single" w:sz="4" w:space="0" w:color="auto"/>
            </w:tcBorders>
            <w:shd w:val="clear" w:color="auto" w:fill="auto"/>
            <w:vAlign w:val="bottom"/>
            <w:hideMark/>
          </w:tcPr>
          <w:p w14:paraId="3E904474" w14:textId="77777777" w:rsidR="0015476F" w:rsidRPr="0044617F" w:rsidRDefault="0015476F" w:rsidP="0044617F">
            <w:pPr>
              <w:rPr>
                <w:color w:val="000000"/>
                <w:sz w:val="20"/>
                <w:szCs w:val="20"/>
              </w:rPr>
            </w:pPr>
            <w:proofErr w:type="gramStart"/>
            <w:r w:rsidRPr="0044617F">
              <w:rPr>
                <w:color w:val="000000"/>
                <w:sz w:val="20"/>
                <w:szCs w:val="20"/>
              </w:rPr>
              <w:t xml:space="preserve">Водопровод;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3F9EF886"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деревня Елизаветинка, улица Центральная, Луговая</w:t>
            </w:r>
          </w:p>
        </w:tc>
        <w:tc>
          <w:tcPr>
            <w:tcW w:w="5280" w:type="dxa"/>
            <w:tcBorders>
              <w:top w:val="nil"/>
              <w:left w:val="nil"/>
              <w:bottom w:val="single" w:sz="4" w:space="0" w:color="auto"/>
              <w:right w:val="single" w:sz="4" w:space="0" w:color="auto"/>
            </w:tcBorders>
            <w:shd w:val="clear" w:color="auto" w:fill="auto"/>
            <w:noWrap/>
            <w:vAlign w:val="center"/>
            <w:hideMark/>
          </w:tcPr>
          <w:p w14:paraId="50B0F31D" w14:textId="77777777" w:rsidR="0015476F" w:rsidRPr="0044617F" w:rsidRDefault="0015476F" w:rsidP="0044617F">
            <w:pPr>
              <w:rPr>
                <w:color w:val="000000"/>
                <w:sz w:val="20"/>
                <w:szCs w:val="20"/>
              </w:rPr>
            </w:pPr>
            <w:r w:rsidRPr="0044617F">
              <w:rPr>
                <w:color w:val="000000"/>
                <w:sz w:val="20"/>
                <w:szCs w:val="20"/>
              </w:rPr>
              <w:t>Выписка из ЕГРН 30.08.2019 № 54/001/160/2019-711</w:t>
            </w:r>
          </w:p>
        </w:tc>
        <w:tc>
          <w:tcPr>
            <w:tcW w:w="1920" w:type="dxa"/>
            <w:tcBorders>
              <w:top w:val="nil"/>
              <w:left w:val="nil"/>
              <w:bottom w:val="single" w:sz="4" w:space="0" w:color="auto"/>
              <w:right w:val="single" w:sz="4" w:space="0" w:color="auto"/>
            </w:tcBorders>
            <w:shd w:val="clear" w:color="auto" w:fill="auto"/>
            <w:vAlign w:val="bottom"/>
            <w:hideMark/>
          </w:tcPr>
          <w:p w14:paraId="2F6B6F7C" w14:textId="77777777" w:rsidR="0015476F" w:rsidRPr="0044617F" w:rsidRDefault="0015476F" w:rsidP="0044617F">
            <w:pPr>
              <w:rPr>
                <w:color w:val="000000"/>
                <w:sz w:val="20"/>
                <w:szCs w:val="20"/>
              </w:rPr>
            </w:pPr>
            <w:r w:rsidRPr="0044617F">
              <w:rPr>
                <w:color w:val="000000"/>
                <w:sz w:val="20"/>
                <w:szCs w:val="20"/>
              </w:rPr>
              <w:t>54:14:000000:420</w:t>
            </w:r>
          </w:p>
        </w:tc>
      </w:tr>
      <w:tr w:rsidR="0015476F" w:rsidRPr="0044617F" w14:paraId="4420986E"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7C241FAE" w14:textId="77777777" w:rsidR="0015476F" w:rsidRPr="0044617F" w:rsidRDefault="0015476F" w:rsidP="0044617F">
            <w:pPr>
              <w:jc w:val="right"/>
              <w:rPr>
                <w:color w:val="000000"/>
                <w:sz w:val="20"/>
                <w:szCs w:val="20"/>
              </w:rPr>
            </w:pPr>
            <w:r w:rsidRPr="0044617F">
              <w:rPr>
                <w:color w:val="000000"/>
                <w:sz w:val="20"/>
                <w:szCs w:val="20"/>
              </w:rPr>
              <w:t>12</w:t>
            </w:r>
          </w:p>
        </w:tc>
        <w:tc>
          <w:tcPr>
            <w:tcW w:w="300" w:type="dxa"/>
            <w:tcBorders>
              <w:top w:val="nil"/>
              <w:left w:val="nil"/>
              <w:bottom w:val="single" w:sz="4" w:space="0" w:color="auto"/>
              <w:right w:val="single" w:sz="4" w:space="0" w:color="auto"/>
            </w:tcBorders>
            <w:shd w:val="clear" w:color="auto" w:fill="auto"/>
            <w:vAlign w:val="bottom"/>
            <w:hideMark/>
          </w:tcPr>
          <w:p w14:paraId="10E03FB7" w14:textId="77777777" w:rsidR="0015476F" w:rsidRPr="0044617F" w:rsidRDefault="0015476F" w:rsidP="0044617F">
            <w:pPr>
              <w:rPr>
                <w:color w:val="000000"/>
                <w:sz w:val="20"/>
                <w:szCs w:val="20"/>
              </w:rPr>
            </w:pPr>
            <w:r w:rsidRPr="0044617F">
              <w:rPr>
                <w:color w:val="000000"/>
                <w:sz w:val="20"/>
                <w:szCs w:val="20"/>
              </w:rPr>
              <w:t xml:space="preserve">Водонапорная </w:t>
            </w:r>
            <w:proofErr w:type="gramStart"/>
            <w:r w:rsidRPr="0044617F">
              <w:rPr>
                <w:color w:val="000000"/>
                <w:sz w:val="20"/>
                <w:szCs w:val="20"/>
              </w:rPr>
              <w:t xml:space="preserve">башня;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05F8F95F"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Чумаково, улица Новая</w:t>
            </w:r>
          </w:p>
        </w:tc>
        <w:tc>
          <w:tcPr>
            <w:tcW w:w="5280" w:type="dxa"/>
            <w:tcBorders>
              <w:top w:val="nil"/>
              <w:left w:val="nil"/>
              <w:bottom w:val="single" w:sz="4" w:space="0" w:color="auto"/>
              <w:right w:val="single" w:sz="4" w:space="0" w:color="auto"/>
            </w:tcBorders>
            <w:shd w:val="clear" w:color="auto" w:fill="auto"/>
            <w:noWrap/>
            <w:vAlign w:val="center"/>
            <w:hideMark/>
          </w:tcPr>
          <w:p w14:paraId="3B83533B" w14:textId="77777777" w:rsidR="0015476F" w:rsidRPr="0044617F" w:rsidRDefault="0015476F" w:rsidP="0044617F">
            <w:pPr>
              <w:rPr>
                <w:color w:val="000000"/>
                <w:sz w:val="20"/>
                <w:szCs w:val="20"/>
              </w:rPr>
            </w:pPr>
            <w:r w:rsidRPr="0044617F">
              <w:rPr>
                <w:color w:val="000000"/>
                <w:sz w:val="20"/>
                <w:szCs w:val="20"/>
              </w:rPr>
              <w:t>Выписка из ЕГРН 30.08.2019 № 54/001/160/2019-722</w:t>
            </w:r>
          </w:p>
        </w:tc>
        <w:tc>
          <w:tcPr>
            <w:tcW w:w="1920" w:type="dxa"/>
            <w:tcBorders>
              <w:top w:val="nil"/>
              <w:left w:val="nil"/>
              <w:bottom w:val="single" w:sz="4" w:space="0" w:color="auto"/>
              <w:right w:val="single" w:sz="4" w:space="0" w:color="auto"/>
            </w:tcBorders>
            <w:shd w:val="clear" w:color="auto" w:fill="auto"/>
            <w:vAlign w:val="bottom"/>
            <w:hideMark/>
          </w:tcPr>
          <w:p w14:paraId="381CCE3C" w14:textId="77777777" w:rsidR="0015476F" w:rsidRPr="0044617F" w:rsidRDefault="0015476F" w:rsidP="0044617F">
            <w:pPr>
              <w:rPr>
                <w:color w:val="000000"/>
                <w:sz w:val="20"/>
                <w:szCs w:val="20"/>
              </w:rPr>
            </w:pPr>
            <w:r w:rsidRPr="0044617F">
              <w:rPr>
                <w:color w:val="000000"/>
                <w:sz w:val="20"/>
                <w:szCs w:val="20"/>
              </w:rPr>
              <w:t>54:14:031801:678</w:t>
            </w:r>
          </w:p>
        </w:tc>
      </w:tr>
      <w:tr w:rsidR="0015476F" w:rsidRPr="0044617F" w14:paraId="69D70173"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31849C7D" w14:textId="77777777" w:rsidR="0015476F" w:rsidRPr="0044617F" w:rsidRDefault="0015476F" w:rsidP="0044617F">
            <w:pPr>
              <w:jc w:val="right"/>
              <w:rPr>
                <w:color w:val="000000"/>
                <w:sz w:val="20"/>
                <w:szCs w:val="20"/>
              </w:rPr>
            </w:pPr>
            <w:r w:rsidRPr="0044617F">
              <w:rPr>
                <w:color w:val="000000"/>
                <w:sz w:val="20"/>
                <w:szCs w:val="20"/>
              </w:rPr>
              <w:t>13</w:t>
            </w:r>
          </w:p>
        </w:tc>
        <w:tc>
          <w:tcPr>
            <w:tcW w:w="300" w:type="dxa"/>
            <w:tcBorders>
              <w:top w:val="nil"/>
              <w:left w:val="nil"/>
              <w:bottom w:val="single" w:sz="4" w:space="0" w:color="auto"/>
              <w:right w:val="single" w:sz="4" w:space="0" w:color="auto"/>
            </w:tcBorders>
            <w:shd w:val="clear" w:color="auto" w:fill="auto"/>
            <w:vAlign w:val="bottom"/>
            <w:hideMark/>
          </w:tcPr>
          <w:p w14:paraId="477429CC" w14:textId="77777777" w:rsidR="0015476F" w:rsidRPr="0044617F" w:rsidRDefault="0015476F" w:rsidP="0044617F">
            <w:pPr>
              <w:rPr>
                <w:color w:val="000000"/>
                <w:sz w:val="20"/>
                <w:szCs w:val="20"/>
              </w:rPr>
            </w:pPr>
            <w:r w:rsidRPr="0044617F">
              <w:rPr>
                <w:color w:val="000000"/>
                <w:sz w:val="20"/>
                <w:szCs w:val="20"/>
              </w:rPr>
              <w:t xml:space="preserve">Водонапорная башня; </w:t>
            </w:r>
          </w:p>
        </w:tc>
        <w:tc>
          <w:tcPr>
            <w:tcW w:w="4140" w:type="dxa"/>
            <w:tcBorders>
              <w:top w:val="nil"/>
              <w:left w:val="nil"/>
              <w:bottom w:val="single" w:sz="4" w:space="0" w:color="auto"/>
              <w:right w:val="single" w:sz="4" w:space="0" w:color="auto"/>
            </w:tcBorders>
            <w:shd w:val="clear" w:color="auto" w:fill="auto"/>
            <w:vAlign w:val="bottom"/>
            <w:hideMark/>
          </w:tcPr>
          <w:p w14:paraId="4E744E66"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село Чумаково, улица Костюкова, дом 2б</w:t>
            </w:r>
          </w:p>
        </w:tc>
        <w:tc>
          <w:tcPr>
            <w:tcW w:w="5280" w:type="dxa"/>
            <w:tcBorders>
              <w:top w:val="nil"/>
              <w:left w:val="nil"/>
              <w:bottom w:val="single" w:sz="4" w:space="0" w:color="auto"/>
              <w:right w:val="single" w:sz="4" w:space="0" w:color="auto"/>
            </w:tcBorders>
            <w:shd w:val="clear" w:color="auto" w:fill="auto"/>
            <w:noWrap/>
            <w:vAlign w:val="center"/>
            <w:hideMark/>
          </w:tcPr>
          <w:p w14:paraId="5EF09058" w14:textId="77777777" w:rsidR="0015476F" w:rsidRPr="0044617F" w:rsidRDefault="0015476F" w:rsidP="0044617F">
            <w:pPr>
              <w:rPr>
                <w:color w:val="000000"/>
                <w:sz w:val="20"/>
                <w:szCs w:val="20"/>
              </w:rPr>
            </w:pPr>
            <w:r w:rsidRPr="0044617F">
              <w:rPr>
                <w:color w:val="000000"/>
                <w:sz w:val="20"/>
                <w:szCs w:val="20"/>
              </w:rPr>
              <w:t>Выписка из ЕГРН 09.09.2019 № 54/001/160/2019-4869</w:t>
            </w:r>
          </w:p>
        </w:tc>
        <w:tc>
          <w:tcPr>
            <w:tcW w:w="1920" w:type="dxa"/>
            <w:tcBorders>
              <w:top w:val="nil"/>
              <w:left w:val="nil"/>
              <w:bottom w:val="single" w:sz="4" w:space="0" w:color="auto"/>
              <w:right w:val="single" w:sz="4" w:space="0" w:color="auto"/>
            </w:tcBorders>
            <w:shd w:val="clear" w:color="auto" w:fill="auto"/>
            <w:vAlign w:val="bottom"/>
            <w:hideMark/>
          </w:tcPr>
          <w:p w14:paraId="4DDE7262" w14:textId="77777777" w:rsidR="0015476F" w:rsidRPr="0044617F" w:rsidRDefault="0015476F" w:rsidP="0044617F">
            <w:pPr>
              <w:rPr>
                <w:color w:val="000000"/>
                <w:sz w:val="20"/>
                <w:szCs w:val="20"/>
              </w:rPr>
            </w:pPr>
            <w:r w:rsidRPr="0044617F">
              <w:rPr>
                <w:color w:val="000000"/>
                <w:sz w:val="20"/>
                <w:szCs w:val="20"/>
              </w:rPr>
              <w:t>54:14:030601:644</w:t>
            </w:r>
          </w:p>
        </w:tc>
      </w:tr>
      <w:tr w:rsidR="0015476F" w:rsidRPr="0044617F" w14:paraId="1579FB2B"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785F8F89" w14:textId="77777777" w:rsidR="0015476F" w:rsidRPr="0044617F" w:rsidRDefault="0015476F" w:rsidP="0044617F">
            <w:pPr>
              <w:jc w:val="right"/>
              <w:rPr>
                <w:color w:val="000000"/>
                <w:sz w:val="20"/>
                <w:szCs w:val="20"/>
              </w:rPr>
            </w:pPr>
            <w:r w:rsidRPr="0044617F">
              <w:rPr>
                <w:color w:val="000000"/>
                <w:sz w:val="20"/>
                <w:szCs w:val="20"/>
              </w:rPr>
              <w:t>14</w:t>
            </w:r>
          </w:p>
        </w:tc>
        <w:tc>
          <w:tcPr>
            <w:tcW w:w="300" w:type="dxa"/>
            <w:tcBorders>
              <w:top w:val="nil"/>
              <w:left w:val="nil"/>
              <w:bottom w:val="single" w:sz="4" w:space="0" w:color="auto"/>
              <w:right w:val="single" w:sz="4" w:space="0" w:color="auto"/>
            </w:tcBorders>
            <w:shd w:val="clear" w:color="auto" w:fill="auto"/>
            <w:vAlign w:val="bottom"/>
            <w:hideMark/>
          </w:tcPr>
          <w:p w14:paraId="05127728" w14:textId="77777777" w:rsidR="0015476F" w:rsidRPr="0044617F" w:rsidRDefault="0015476F" w:rsidP="0044617F">
            <w:pPr>
              <w:rPr>
                <w:color w:val="000000"/>
                <w:sz w:val="20"/>
                <w:szCs w:val="20"/>
              </w:rPr>
            </w:pPr>
            <w:r w:rsidRPr="0044617F">
              <w:rPr>
                <w:color w:val="000000"/>
                <w:sz w:val="20"/>
                <w:szCs w:val="20"/>
              </w:rPr>
              <w:t xml:space="preserve">Водонапорная башня; </w:t>
            </w:r>
          </w:p>
        </w:tc>
        <w:tc>
          <w:tcPr>
            <w:tcW w:w="4140" w:type="dxa"/>
            <w:tcBorders>
              <w:top w:val="nil"/>
              <w:left w:val="nil"/>
              <w:bottom w:val="single" w:sz="4" w:space="0" w:color="auto"/>
              <w:right w:val="single" w:sz="4" w:space="0" w:color="auto"/>
            </w:tcBorders>
            <w:shd w:val="clear" w:color="auto" w:fill="auto"/>
            <w:vAlign w:val="bottom"/>
            <w:hideMark/>
          </w:tcPr>
          <w:p w14:paraId="3071DABA"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село Чумаково, улица Молодежная, 40а</w:t>
            </w:r>
          </w:p>
        </w:tc>
        <w:tc>
          <w:tcPr>
            <w:tcW w:w="5280" w:type="dxa"/>
            <w:tcBorders>
              <w:top w:val="nil"/>
              <w:left w:val="nil"/>
              <w:bottom w:val="single" w:sz="4" w:space="0" w:color="auto"/>
              <w:right w:val="single" w:sz="4" w:space="0" w:color="auto"/>
            </w:tcBorders>
            <w:shd w:val="clear" w:color="auto" w:fill="auto"/>
            <w:noWrap/>
            <w:vAlign w:val="center"/>
            <w:hideMark/>
          </w:tcPr>
          <w:p w14:paraId="1AE0D6F5" w14:textId="77777777" w:rsidR="0015476F" w:rsidRPr="0044617F" w:rsidRDefault="0015476F" w:rsidP="0044617F">
            <w:pPr>
              <w:rPr>
                <w:color w:val="000000"/>
                <w:sz w:val="20"/>
                <w:szCs w:val="20"/>
              </w:rPr>
            </w:pPr>
            <w:r w:rsidRPr="0044617F">
              <w:rPr>
                <w:color w:val="000000"/>
                <w:sz w:val="20"/>
                <w:szCs w:val="20"/>
              </w:rPr>
              <w:t>Выписка из ЕГРН 09.09.2019 № 54/001/160/2019-4873</w:t>
            </w:r>
          </w:p>
        </w:tc>
        <w:tc>
          <w:tcPr>
            <w:tcW w:w="1920" w:type="dxa"/>
            <w:tcBorders>
              <w:top w:val="nil"/>
              <w:left w:val="nil"/>
              <w:bottom w:val="single" w:sz="4" w:space="0" w:color="auto"/>
              <w:right w:val="single" w:sz="4" w:space="0" w:color="auto"/>
            </w:tcBorders>
            <w:shd w:val="clear" w:color="auto" w:fill="auto"/>
            <w:vAlign w:val="bottom"/>
            <w:hideMark/>
          </w:tcPr>
          <w:p w14:paraId="3EA3301F" w14:textId="77777777" w:rsidR="0015476F" w:rsidRPr="0044617F" w:rsidRDefault="0015476F" w:rsidP="0044617F">
            <w:pPr>
              <w:rPr>
                <w:color w:val="000000"/>
                <w:sz w:val="20"/>
                <w:szCs w:val="20"/>
              </w:rPr>
            </w:pPr>
            <w:r w:rsidRPr="0044617F">
              <w:rPr>
                <w:color w:val="000000"/>
                <w:sz w:val="20"/>
                <w:szCs w:val="20"/>
              </w:rPr>
              <w:t>54:14:030601:645</w:t>
            </w:r>
          </w:p>
        </w:tc>
      </w:tr>
      <w:tr w:rsidR="0015476F" w:rsidRPr="0044617F" w14:paraId="1DD5C48C"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03A5554D" w14:textId="77777777" w:rsidR="0015476F" w:rsidRPr="0044617F" w:rsidRDefault="0015476F" w:rsidP="0044617F">
            <w:pPr>
              <w:jc w:val="right"/>
              <w:rPr>
                <w:color w:val="000000"/>
                <w:sz w:val="20"/>
                <w:szCs w:val="20"/>
              </w:rPr>
            </w:pPr>
            <w:r w:rsidRPr="0044617F">
              <w:rPr>
                <w:color w:val="000000"/>
                <w:sz w:val="20"/>
                <w:szCs w:val="20"/>
              </w:rPr>
              <w:t>15</w:t>
            </w:r>
          </w:p>
        </w:tc>
        <w:tc>
          <w:tcPr>
            <w:tcW w:w="300" w:type="dxa"/>
            <w:tcBorders>
              <w:top w:val="nil"/>
              <w:left w:val="nil"/>
              <w:bottom w:val="single" w:sz="4" w:space="0" w:color="auto"/>
              <w:right w:val="single" w:sz="4" w:space="0" w:color="auto"/>
            </w:tcBorders>
            <w:shd w:val="clear" w:color="auto" w:fill="auto"/>
            <w:vAlign w:val="bottom"/>
            <w:hideMark/>
          </w:tcPr>
          <w:p w14:paraId="78C612AE" w14:textId="77777777" w:rsidR="0015476F" w:rsidRPr="0044617F" w:rsidRDefault="0015476F" w:rsidP="0044617F">
            <w:pPr>
              <w:rPr>
                <w:color w:val="000000"/>
                <w:sz w:val="20"/>
                <w:szCs w:val="20"/>
              </w:rPr>
            </w:pPr>
            <w:r w:rsidRPr="0044617F">
              <w:rPr>
                <w:color w:val="000000"/>
                <w:sz w:val="20"/>
                <w:szCs w:val="20"/>
              </w:rPr>
              <w:t xml:space="preserve">Водонапорная башня; </w:t>
            </w:r>
          </w:p>
        </w:tc>
        <w:tc>
          <w:tcPr>
            <w:tcW w:w="4140" w:type="dxa"/>
            <w:tcBorders>
              <w:top w:val="nil"/>
              <w:left w:val="nil"/>
              <w:bottom w:val="single" w:sz="4" w:space="0" w:color="auto"/>
              <w:right w:val="single" w:sz="4" w:space="0" w:color="auto"/>
            </w:tcBorders>
            <w:shd w:val="clear" w:color="auto" w:fill="auto"/>
            <w:vAlign w:val="bottom"/>
            <w:hideMark/>
          </w:tcPr>
          <w:p w14:paraId="61C7A7C0"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деревня Сергиевка</w:t>
            </w:r>
          </w:p>
        </w:tc>
        <w:tc>
          <w:tcPr>
            <w:tcW w:w="5280" w:type="dxa"/>
            <w:tcBorders>
              <w:top w:val="nil"/>
              <w:left w:val="nil"/>
              <w:bottom w:val="single" w:sz="4" w:space="0" w:color="auto"/>
              <w:right w:val="single" w:sz="4" w:space="0" w:color="auto"/>
            </w:tcBorders>
            <w:shd w:val="clear" w:color="auto" w:fill="auto"/>
            <w:noWrap/>
            <w:vAlign w:val="center"/>
            <w:hideMark/>
          </w:tcPr>
          <w:p w14:paraId="437B6B68" w14:textId="77777777" w:rsidR="0015476F" w:rsidRPr="0044617F" w:rsidRDefault="0015476F" w:rsidP="0044617F">
            <w:pPr>
              <w:rPr>
                <w:color w:val="000000"/>
                <w:sz w:val="20"/>
                <w:szCs w:val="20"/>
              </w:rPr>
            </w:pPr>
            <w:r w:rsidRPr="0044617F">
              <w:rPr>
                <w:color w:val="000000"/>
                <w:sz w:val="20"/>
                <w:szCs w:val="20"/>
              </w:rPr>
              <w:t>Выписка из ЕГРН 30.08.2019 № 54/001/160/2019-715</w:t>
            </w:r>
          </w:p>
        </w:tc>
        <w:tc>
          <w:tcPr>
            <w:tcW w:w="1920" w:type="dxa"/>
            <w:tcBorders>
              <w:top w:val="nil"/>
              <w:left w:val="nil"/>
              <w:bottom w:val="single" w:sz="4" w:space="0" w:color="auto"/>
              <w:right w:val="single" w:sz="4" w:space="0" w:color="auto"/>
            </w:tcBorders>
            <w:shd w:val="clear" w:color="auto" w:fill="auto"/>
            <w:vAlign w:val="bottom"/>
            <w:hideMark/>
          </w:tcPr>
          <w:p w14:paraId="70D45BE1" w14:textId="77777777" w:rsidR="0015476F" w:rsidRPr="0044617F" w:rsidRDefault="0015476F" w:rsidP="0044617F">
            <w:pPr>
              <w:rPr>
                <w:color w:val="000000"/>
                <w:sz w:val="20"/>
                <w:szCs w:val="20"/>
              </w:rPr>
            </w:pPr>
            <w:r w:rsidRPr="0044617F">
              <w:rPr>
                <w:color w:val="000000"/>
                <w:sz w:val="20"/>
                <w:szCs w:val="20"/>
              </w:rPr>
              <w:t>54:14:000000:554</w:t>
            </w:r>
          </w:p>
        </w:tc>
      </w:tr>
      <w:tr w:rsidR="0015476F" w:rsidRPr="0044617F" w14:paraId="02A0EDA4" w14:textId="77777777" w:rsidTr="008039A3">
        <w:trPr>
          <w:trHeight w:val="60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2CE1E170" w14:textId="77777777" w:rsidR="0015476F" w:rsidRPr="0044617F" w:rsidRDefault="0015476F" w:rsidP="0044617F">
            <w:pPr>
              <w:jc w:val="right"/>
              <w:rPr>
                <w:color w:val="000000"/>
                <w:sz w:val="20"/>
                <w:szCs w:val="20"/>
              </w:rPr>
            </w:pPr>
            <w:r w:rsidRPr="0044617F">
              <w:rPr>
                <w:color w:val="000000"/>
                <w:sz w:val="20"/>
                <w:szCs w:val="20"/>
              </w:rPr>
              <w:t>16</w:t>
            </w:r>
          </w:p>
        </w:tc>
        <w:tc>
          <w:tcPr>
            <w:tcW w:w="300" w:type="dxa"/>
            <w:tcBorders>
              <w:top w:val="nil"/>
              <w:left w:val="nil"/>
              <w:bottom w:val="single" w:sz="4" w:space="0" w:color="auto"/>
              <w:right w:val="single" w:sz="4" w:space="0" w:color="auto"/>
            </w:tcBorders>
            <w:shd w:val="clear" w:color="auto" w:fill="auto"/>
            <w:vAlign w:val="bottom"/>
            <w:hideMark/>
          </w:tcPr>
          <w:p w14:paraId="70925077" w14:textId="77777777" w:rsidR="0015476F" w:rsidRPr="0044617F" w:rsidRDefault="0015476F" w:rsidP="0044617F">
            <w:pPr>
              <w:rPr>
                <w:color w:val="000000"/>
                <w:sz w:val="20"/>
                <w:szCs w:val="20"/>
              </w:rPr>
            </w:pPr>
            <w:r w:rsidRPr="0044617F">
              <w:rPr>
                <w:color w:val="000000"/>
                <w:sz w:val="20"/>
                <w:szCs w:val="20"/>
              </w:rPr>
              <w:t>Водонапорная башня;</w:t>
            </w:r>
          </w:p>
        </w:tc>
        <w:tc>
          <w:tcPr>
            <w:tcW w:w="4140" w:type="dxa"/>
            <w:tcBorders>
              <w:top w:val="nil"/>
              <w:left w:val="nil"/>
              <w:bottom w:val="single" w:sz="4" w:space="0" w:color="auto"/>
              <w:right w:val="single" w:sz="4" w:space="0" w:color="auto"/>
            </w:tcBorders>
            <w:shd w:val="clear" w:color="auto" w:fill="auto"/>
            <w:vAlign w:val="bottom"/>
            <w:hideMark/>
          </w:tcPr>
          <w:p w14:paraId="3825C9B6"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деревня Андреевка</w:t>
            </w:r>
          </w:p>
        </w:tc>
        <w:tc>
          <w:tcPr>
            <w:tcW w:w="5280" w:type="dxa"/>
            <w:tcBorders>
              <w:top w:val="nil"/>
              <w:left w:val="nil"/>
              <w:bottom w:val="single" w:sz="4" w:space="0" w:color="auto"/>
              <w:right w:val="single" w:sz="4" w:space="0" w:color="auto"/>
            </w:tcBorders>
            <w:shd w:val="clear" w:color="auto" w:fill="auto"/>
            <w:noWrap/>
            <w:vAlign w:val="center"/>
            <w:hideMark/>
          </w:tcPr>
          <w:p w14:paraId="1CB814ED" w14:textId="77777777" w:rsidR="0015476F" w:rsidRPr="0044617F" w:rsidRDefault="0015476F" w:rsidP="0044617F">
            <w:pPr>
              <w:rPr>
                <w:color w:val="000000"/>
                <w:sz w:val="20"/>
                <w:szCs w:val="20"/>
              </w:rPr>
            </w:pPr>
            <w:r w:rsidRPr="0044617F">
              <w:rPr>
                <w:color w:val="000000"/>
                <w:sz w:val="20"/>
                <w:szCs w:val="20"/>
              </w:rPr>
              <w:t>Выписка из ЕГРН 30.08.2019 № 54/001/160/2019-728</w:t>
            </w:r>
          </w:p>
        </w:tc>
        <w:tc>
          <w:tcPr>
            <w:tcW w:w="1920" w:type="dxa"/>
            <w:tcBorders>
              <w:top w:val="nil"/>
              <w:left w:val="nil"/>
              <w:bottom w:val="single" w:sz="4" w:space="0" w:color="auto"/>
              <w:right w:val="single" w:sz="4" w:space="0" w:color="auto"/>
            </w:tcBorders>
            <w:shd w:val="clear" w:color="auto" w:fill="auto"/>
            <w:vAlign w:val="bottom"/>
            <w:hideMark/>
          </w:tcPr>
          <w:p w14:paraId="5D07785A" w14:textId="77777777" w:rsidR="0015476F" w:rsidRPr="0044617F" w:rsidRDefault="0015476F" w:rsidP="0044617F">
            <w:pPr>
              <w:rPr>
                <w:color w:val="000000"/>
                <w:sz w:val="20"/>
                <w:szCs w:val="20"/>
              </w:rPr>
            </w:pPr>
            <w:r w:rsidRPr="0044617F">
              <w:rPr>
                <w:color w:val="000000"/>
                <w:sz w:val="20"/>
                <w:szCs w:val="20"/>
              </w:rPr>
              <w:t>54:14:000000:552</w:t>
            </w:r>
          </w:p>
        </w:tc>
      </w:tr>
      <w:tr w:rsidR="0015476F" w:rsidRPr="0044617F" w14:paraId="78178FC2"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72C950FE" w14:textId="77777777" w:rsidR="0015476F" w:rsidRPr="0044617F" w:rsidRDefault="0015476F" w:rsidP="0044617F">
            <w:pPr>
              <w:jc w:val="right"/>
              <w:rPr>
                <w:color w:val="000000"/>
                <w:sz w:val="20"/>
                <w:szCs w:val="20"/>
              </w:rPr>
            </w:pPr>
            <w:r w:rsidRPr="0044617F">
              <w:rPr>
                <w:color w:val="000000"/>
                <w:sz w:val="20"/>
                <w:szCs w:val="20"/>
              </w:rPr>
              <w:t>17</w:t>
            </w:r>
          </w:p>
        </w:tc>
        <w:tc>
          <w:tcPr>
            <w:tcW w:w="300" w:type="dxa"/>
            <w:tcBorders>
              <w:top w:val="nil"/>
              <w:left w:val="nil"/>
              <w:bottom w:val="single" w:sz="4" w:space="0" w:color="auto"/>
              <w:right w:val="single" w:sz="4" w:space="0" w:color="auto"/>
            </w:tcBorders>
            <w:shd w:val="clear" w:color="auto" w:fill="auto"/>
            <w:vAlign w:val="bottom"/>
            <w:hideMark/>
          </w:tcPr>
          <w:p w14:paraId="303504C2" w14:textId="77777777" w:rsidR="0015476F" w:rsidRPr="0044617F" w:rsidRDefault="0015476F" w:rsidP="0044617F">
            <w:pPr>
              <w:rPr>
                <w:color w:val="000000"/>
                <w:sz w:val="20"/>
                <w:szCs w:val="20"/>
              </w:rPr>
            </w:pPr>
            <w:r w:rsidRPr="0044617F">
              <w:rPr>
                <w:color w:val="000000"/>
                <w:sz w:val="20"/>
                <w:szCs w:val="20"/>
              </w:rPr>
              <w:t xml:space="preserve">Водонапорная </w:t>
            </w:r>
            <w:proofErr w:type="gramStart"/>
            <w:r w:rsidRPr="0044617F">
              <w:rPr>
                <w:color w:val="000000"/>
                <w:sz w:val="20"/>
                <w:szCs w:val="20"/>
              </w:rPr>
              <w:t xml:space="preserve">башня;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7D0440D8"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деревня Елизаветинка</w:t>
            </w:r>
          </w:p>
        </w:tc>
        <w:tc>
          <w:tcPr>
            <w:tcW w:w="5280" w:type="dxa"/>
            <w:tcBorders>
              <w:top w:val="nil"/>
              <w:left w:val="nil"/>
              <w:bottom w:val="single" w:sz="4" w:space="0" w:color="auto"/>
              <w:right w:val="single" w:sz="4" w:space="0" w:color="auto"/>
            </w:tcBorders>
            <w:shd w:val="clear" w:color="auto" w:fill="auto"/>
            <w:noWrap/>
            <w:vAlign w:val="center"/>
            <w:hideMark/>
          </w:tcPr>
          <w:p w14:paraId="27388B6B" w14:textId="77777777" w:rsidR="0015476F" w:rsidRPr="0044617F" w:rsidRDefault="0015476F" w:rsidP="0044617F">
            <w:pPr>
              <w:rPr>
                <w:color w:val="000000"/>
                <w:sz w:val="20"/>
                <w:szCs w:val="20"/>
              </w:rPr>
            </w:pPr>
            <w:r w:rsidRPr="0044617F">
              <w:rPr>
                <w:color w:val="000000"/>
                <w:sz w:val="20"/>
                <w:szCs w:val="20"/>
              </w:rPr>
              <w:t>Выписка из ЕГРН 30.08.2019 № 54/001/160/2019-723</w:t>
            </w:r>
          </w:p>
        </w:tc>
        <w:tc>
          <w:tcPr>
            <w:tcW w:w="1920" w:type="dxa"/>
            <w:tcBorders>
              <w:top w:val="nil"/>
              <w:left w:val="nil"/>
              <w:bottom w:val="single" w:sz="4" w:space="0" w:color="auto"/>
              <w:right w:val="single" w:sz="4" w:space="0" w:color="auto"/>
            </w:tcBorders>
            <w:shd w:val="clear" w:color="auto" w:fill="auto"/>
            <w:vAlign w:val="bottom"/>
            <w:hideMark/>
          </w:tcPr>
          <w:p w14:paraId="3F493F8B" w14:textId="77777777" w:rsidR="0015476F" w:rsidRPr="0044617F" w:rsidRDefault="0015476F" w:rsidP="0044617F">
            <w:pPr>
              <w:rPr>
                <w:color w:val="000000"/>
                <w:sz w:val="20"/>
                <w:szCs w:val="20"/>
              </w:rPr>
            </w:pPr>
            <w:r w:rsidRPr="0044617F">
              <w:rPr>
                <w:color w:val="000000"/>
                <w:sz w:val="20"/>
                <w:szCs w:val="20"/>
              </w:rPr>
              <w:t>54:14:000000:553</w:t>
            </w:r>
          </w:p>
        </w:tc>
      </w:tr>
      <w:tr w:rsidR="0015476F" w:rsidRPr="0044617F" w14:paraId="03D12DEC"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3AF304A1" w14:textId="77777777" w:rsidR="0015476F" w:rsidRPr="0044617F" w:rsidRDefault="0015476F" w:rsidP="0044617F">
            <w:pPr>
              <w:jc w:val="right"/>
              <w:rPr>
                <w:color w:val="000000"/>
                <w:sz w:val="20"/>
                <w:szCs w:val="20"/>
              </w:rPr>
            </w:pPr>
            <w:r w:rsidRPr="0044617F">
              <w:rPr>
                <w:color w:val="000000"/>
                <w:sz w:val="20"/>
                <w:szCs w:val="20"/>
              </w:rPr>
              <w:lastRenderedPageBreak/>
              <w:t>18</w:t>
            </w:r>
          </w:p>
        </w:tc>
        <w:tc>
          <w:tcPr>
            <w:tcW w:w="300" w:type="dxa"/>
            <w:tcBorders>
              <w:top w:val="nil"/>
              <w:left w:val="nil"/>
              <w:bottom w:val="single" w:sz="4" w:space="0" w:color="auto"/>
              <w:right w:val="single" w:sz="4" w:space="0" w:color="auto"/>
            </w:tcBorders>
            <w:shd w:val="clear" w:color="auto" w:fill="auto"/>
            <w:vAlign w:val="bottom"/>
            <w:hideMark/>
          </w:tcPr>
          <w:p w14:paraId="180577C5" w14:textId="77777777" w:rsidR="0015476F" w:rsidRPr="0044617F" w:rsidRDefault="0015476F" w:rsidP="0044617F">
            <w:pPr>
              <w:rPr>
                <w:color w:val="000000"/>
                <w:sz w:val="20"/>
                <w:szCs w:val="20"/>
              </w:rPr>
            </w:pPr>
            <w:r w:rsidRPr="0044617F">
              <w:rPr>
                <w:color w:val="000000"/>
                <w:sz w:val="20"/>
                <w:szCs w:val="20"/>
              </w:rPr>
              <w:t xml:space="preserve">Водонапорная </w:t>
            </w:r>
            <w:proofErr w:type="gramStart"/>
            <w:r w:rsidRPr="0044617F">
              <w:rPr>
                <w:color w:val="000000"/>
                <w:sz w:val="20"/>
                <w:szCs w:val="20"/>
              </w:rPr>
              <w:t xml:space="preserve">башня;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24D08DE5"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Ушково, улица Озерная, 2б</w:t>
            </w:r>
          </w:p>
        </w:tc>
        <w:tc>
          <w:tcPr>
            <w:tcW w:w="5280" w:type="dxa"/>
            <w:tcBorders>
              <w:top w:val="nil"/>
              <w:left w:val="nil"/>
              <w:bottom w:val="single" w:sz="4" w:space="0" w:color="auto"/>
              <w:right w:val="single" w:sz="4" w:space="0" w:color="auto"/>
            </w:tcBorders>
            <w:shd w:val="clear" w:color="auto" w:fill="auto"/>
            <w:noWrap/>
            <w:vAlign w:val="center"/>
            <w:hideMark/>
          </w:tcPr>
          <w:p w14:paraId="6FE04F0C" w14:textId="77777777" w:rsidR="0015476F" w:rsidRPr="0044617F" w:rsidRDefault="0015476F" w:rsidP="0044617F">
            <w:pPr>
              <w:rPr>
                <w:color w:val="000000"/>
                <w:sz w:val="20"/>
                <w:szCs w:val="20"/>
              </w:rPr>
            </w:pPr>
            <w:r w:rsidRPr="0044617F">
              <w:rPr>
                <w:color w:val="000000"/>
                <w:sz w:val="20"/>
                <w:szCs w:val="20"/>
              </w:rPr>
              <w:t>Выписка из ЕГРН 30.08.2019 № 54/001/160/2019-734</w:t>
            </w:r>
          </w:p>
        </w:tc>
        <w:tc>
          <w:tcPr>
            <w:tcW w:w="1920" w:type="dxa"/>
            <w:tcBorders>
              <w:top w:val="nil"/>
              <w:left w:val="nil"/>
              <w:bottom w:val="single" w:sz="4" w:space="0" w:color="auto"/>
              <w:right w:val="single" w:sz="4" w:space="0" w:color="auto"/>
            </w:tcBorders>
            <w:shd w:val="clear" w:color="auto" w:fill="auto"/>
            <w:vAlign w:val="bottom"/>
            <w:hideMark/>
          </w:tcPr>
          <w:p w14:paraId="0B457CCB" w14:textId="77777777" w:rsidR="0015476F" w:rsidRPr="0044617F" w:rsidRDefault="0015476F" w:rsidP="0044617F">
            <w:pPr>
              <w:rPr>
                <w:color w:val="000000"/>
                <w:sz w:val="20"/>
                <w:szCs w:val="20"/>
              </w:rPr>
            </w:pPr>
            <w:r w:rsidRPr="0044617F">
              <w:rPr>
                <w:color w:val="000000"/>
                <w:sz w:val="20"/>
                <w:szCs w:val="20"/>
              </w:rPr>
              <w:t>54:14:030802:278</w:t>
            </w:r>
          </w:p>
        </w:tc>
      </w:tr>
      <w:tr w:rsidR="0015476F" w:rsidRPr="0044617F" w14:paraId="2DE69660"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0ADB76BA" w14:textId="77777777" w:rsidR="0015476F" w:rsidRPr="0044617F" w:rsidRDefault="0015476F" w:rsidP="0044617F">
            <w:pPr>
              <w:jc w:val="right"/>
              <w:rPr>
                <w:color w:val="000000"/>
                <w:sz w:val="20"/>
                <w:szCs w:val="20"/>
              </w:rPr>
            </w:pPr>
            <w:r w:rsidRPr="0044617F">
              <w:rPr>
                <w:color w:val="000000"/>
                <w:sz w:val="20"/>
                <w:szCs w:val="20"/>
              </w:rPr>
              <w:t>19</w:t>
            </w:r>
          </w:p>
        </w:tc>
        <w:tc>
          <w:tcPr>
            <w:tcW w:w="300" w:type="dxa"/>
            <w:tcBorders>
              <w:top w:val="nil"/>
              <w:left w:val="nil"/>
              <w:bottom w:val="single" w:sz="4" w:space="0" w:color="auto"/>
              <w:right w:val="single" w:sz="4" w:space="0" w:color="auto"/>
            </w:tcBorders>
            <w:shd w:val="clear" w:color="auto" w:fill="auto"/>
            <w:vAlign w:val="bottom"/>
            <w:hideMark/>
          </w:tcPr>
          <w:p w14:paraId="206675B2" w14:textId="77777777" w:rsidR="0015476F" w:rsidRPr="0044617F" w:rsidRDefault="0015476F" w:rsidP="0044617F">
            <w:pPr>
              <w:rPr>
                <w:color w:val="000000"/>
                <w:sz w:val="20"/>
                <w:szCs w:val="20"/>
              </w:rPr>
            </w:pPr>
            <w:r w:rsidRPr="0044617F">
              <w:rPr>
                <w:color w:val="000000"/>
                <w:sz w:val="20"/>
                <w:szCs w:val="20"/>
              </w:rPr>
              <w:t xml:space="preserve">Водонапорная башня; </w:t>
            </w:r>
          </w:p>
        </w:tc>
        <w:tc>
          <w:tcPr>
            <w:tcW w:w="4140" w:type="dxa"/>
            <w:tcBorders>
              <w:top w:val="nil"/>
              <w:left w:val="nil"/>
              <w:bottom w:val="single" w:sz="4" w:space="0" w:color="auto"/>
              <w:right w:val="single" w:sz="4" w:space="0" w:color="auto"/>
            </w:tcBorders>
            <w:shd w:val="clear" w:color="auto" w:fill="auto"/>
            <w:vAlign w:val="bottom"/>
            <w:hideMark/>
          </w:tcPr>
          <w:p w14:paraId="15BDE304"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поселок Угурманский, восточная окраина</w:t>
            </w:r>
          </w:p>
        </w:tc>
        <w:tc>
          <w:tcPr>
            <w:tcW w:w="5280" w:type="dxa"/>
            <w:tcBorders>
              <w:top w:val="nil"/>
              <w:left w:val="nil"/>
              <w:bottom w:val="single" w:sz="4" w:space="0" w:color="auto"/>
              <w:right w:val="single" w:sz="4" w:space="0" w:color="auto"/>
            </w:tcBorders>
            <w:shd w:val="clear" w:color="auto" w:fill="auto"/>
            <w:noWrap/>
            <w:vAlign w:val="center"/>
            <w:hideMark/>
          </w:tcPr>
          <w:p w14:paraId="30BAD085" w14:textId="77777777" w:rsidR="0015476F" w:rsidRPr="0044617F" w:rsidRDefault="0015476F" w:rsidP="0044617F">
            <w:pPr>
              <w:rPr>
                <w:color w:val="000000"/>
                <w:sz w:val="20"/>
                <w:szCs w:val="20"/>
              </w:rPr>
            </w:pPr>
            <w:r w:rsidRPr="0044617F">
              <w:rPr>
                <w:color w:val="000000"/>
                <w:sz w:val="20"/>
                <w:szCs w:val="20"/>
              </w:rPr>
              <w:t>Выписка из ЕГРН 30.08.2019 № 54/001/160/2019-730</w:t>
            </w:r>
          </w:p>
        </w:tc>
        <w:tc>
          <w:tcPr>
            <w:tcW w:w="1920" w:type="dxa"/>
            <w:tcBorders>
              <w:top w:val="nil"/>
              <w:left w:val="nil"/>
              <w:bottom w:val="single" w:sz="4" w:space="0" w:color="auto"/>
              <w:right w:val="single" w:sz="4" w:space="0" w:color="auto"/>
            </w:tcBorders>
            <w:shd w:val="clear" w:color="auto" w:fill="auto"/>
            <w:vAlign w:val="bottom"/>
            <w:hideMark/>
          </w:tcPr>
          <w:p w14:paraId="09DE3D69" w14:textId="77777777" w:rsidR="0015476F" w:rsidRPr="0044617F" w:rsidRDefault="0015476F" w:rsidP="0044617F">
            <w:pPr>
              <w:rPr>
                <w:color w:val="000000"/>
                <w:sz w:val="20"/>
                <w:szCs w:val="20"/>
              </w:rPr>
            </w:pPr>
            <w:r w:rsidRPr="0044617F">
              <w:rPr>
                <w:color w:val="000000"/>
                <w:sz w:val="20"/>
                <w:szCs w:val="20"/>
              </w:rPr>
              <w:t>54:14:030901:91</w:t>
            </w:r>
          </w:p>
        </w:tc>
      </w:tr>
      <w:tr w:rsidR="0015476F" w:rsidRPr="0044617F" w14:paraId="53F69792" w14:textId="77777777" w:rsidTr="008039A3">
        <w:trPr>
          <w:trHeight w:val="90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0223A151" w14:textId="77777777" w:rsidR="0015476F" w:rsidRPr="0044617F" w:rsidRDefault="0015476F" w:rsidP="0044617F">
            <w:pPr>
              <w:jc w:val="right"/>
              <w:rPr>
                <w:color w:val="000000"/>
                <w:sz w:val="20"/>
                <w:szCs w:val="20"/>
              </w:rPr>
            </w:pPr>
            <w:r w:rsidRPr="0044617F">
              <w:rPr>
                <w:color w:val="000000"/>
                <w:sz w:val="20"/>
                <w:szCs w:val="20"/>
              </w:rPr>
              <w:t>20</w:t>
            </w:r>
          </w:p>
        </w:tc>
        <w:tc>
          <w:tcPr>
            <w:tcW w:w="300" w:type="dxa"/>
            <w:tcBorders>
              <w:top w:val="nil"/>
              <w:left w:val="nil"/>
              <w:bottom w:val="single" w:sz="4" w:space="0" w:color="auto"/>
              <w:right w:val="single" w:sz="4" w:space="0" w:color="auto"/>
            </w:tcBorders>
            <w:shd w:val="clear" w:color="auto" w:fill="auto"/>
            <w:vAlign w:val="bottom"/>
            <w:hideMark/>
          </w:tcPr>
          <w:p w14:paraId="2BF05BFF" w14:textId="77777777" w:rsidR="0015476F" w:rsidRPr="0044617F" w:rsidRDefault="0015476F" w:rsidP="0044617F">
            <w:pPr>
              <w:rPr>
                <w:color w:val="000000"/>
                <w:sz w:val="20"/>
                <w:szCs w:val="20"/>
              </w:rPr>
            </w:pPr>
            <w:r w:rsidRPr="0044617F">
              <w:rPr>
                <w:color w:val="000000"/>
                <w:sz w:val="20"/>
                <w:szCs w:val="20"/>
              </w:rPr>
              <w:t>Водозаборная скважина № Б-</w:t>
            </w:r>
            <w:proofErr w:type="gramStart"/>
            <w:r w:rsidRPr="0044617F">
              <w:rPr>
                <w:color w:val="000000"/>
                <w:sz w:val="20"/>
                <w:szCs w:val="20"/>
              </w:rPr>
              <w:t xml:space="preserve">197;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3F0608A0"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Чумаково, в районе пожарной части</w:t>
            </w:r>
          </w:p>
        </w:tc>
        <w:tc>
          <w:tcPr>
            <w:tcW w:w="5280" w:type="dxa"/>
            <w:tcBorders>
              <w:top w:val="nil"/>
              <w:left w:val="nil"/>
              <w:bottom w:val="single" w:sz="4" w:space="0" w:color="auto"/>
              <w:right w:val="single" w:sz="4" w:space="0" w:color="auto"/>
            </w:tcBorders>
            <w:shd w:val="clear" w:color="auto" w:fill="auto"/>
            <w:noWrap/>
            <w:vAlign w:val="center"/>
            <w:hideMark/>
          </w:tcPr>
          <w:p w14:paraId="6585BB70" w14:textId="77777777" w:rsidR="0015476F" w:rsidRPr="0044617F" w:rsidRDefault="0015476F" w:rsidP="0044617F">
            <w:pPr>
              <w:rPr>
                <w:color w:val="000000"/>
                <w:sz w:val="20"/>
                <w:szCs w:val="20"/>
              </w:rPr>
            </w:pPr>
            <w:r w:rsidRPr="0044617F">
              <w:rPr>
                <w:color w:val="000000"/>
                <w:sz w:val="20"/>
                <w:szCs w:val="20"/>
              </w:rPr>
              <w:t>Выписка из ЕГРН 30.08.2019 № 54/001/160/2019-739</w:t>
            </w:r>
          </w:p>
        </w:tc>
        <w:tc>
          <w:tcPr>
            <w:tcW w:w="1920" w:type="dxa"/>
            <w:tcBorders>
              <w:top w:val="nil"/>
              <w:left w:val="nil"/>
              <w:bottom w:val="single" w:sz="4" w:space="0" w:color="auto"/>
              <w:right w:val="single" w:sz="4" w:space="0" w:color="auto"/>
            </w:tcBorders>
            <w:shd w:val="clear" w:color="auto" w:fill="auto"/>
            <w:noWrap/>
            <w:vAlign w:val="bottom"/>
            <w:hideMark/>
          </w:tcPr>
          <w:p w14:paraId="5674A54E" w14:textId="77777777" w:rsidR="0015476F" w:rsidRPr="0044617F" w:rsidRDefault="0015476F" w:rsidP="0044617F">
            <w:pPr>
              <w:rPr>
                <w:color w:val="000000"/>
                <w:sz w:val="20"/>
                <w:szCs w:val="20"/>
              </w:rPr>
            </w:pPr>
            <w:r w:rsidRPr="0044617F">
              <w:rPr>
                <w:color w:val="000000"/>
                <w:sz w:val="20"/>
                <w:szCs w:val="20"/>
              </w:rPr>
              <w:t>54:14:000000:414</w:t>
            </w:r>
          </w:p>
        </w:tc>
      </w:tr>
      <w:tr w:rsidR="0015476F" w:rsidRPr="0044617F" w14:paraId="35131A2E" w14:textId="77777777" w:rsidTr="008039A3">
        <w:trPr>
          <w:trHeight w:val="855"/>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3621AE02" w14:textId="77777777" w:rsidR="0015476F" w:rsidRPr="0044617F" w:rsidRDefault="0015476F" w:rsidP="0044617F">
            <w:pPr>
              <w:jc w:val="right"/>
              <w:rPr>
                <w:color w:val="000000"/>
                <w:sz w:val="20"/>
                <w:szCs w:val="20"/>
              </w:rPr>
            </w:pPr>
            <w:r w:rsidRPr="0044617F">
              <w:rPr>
                <w:color w:val="000000"/>
                <w:sz w:val="20"/>
                <w:szCs w:val="20"/>
              </w:rPr>
              <w:t>21</w:t>
            </w:r>
          </w:p>
        </w:tc>
        <w:tc>
          <w:tcPr>
            <w:tcW w:w="300" w:type="dxa"/>
            <w:tcBorders>
              <w:top w:val="nil"/>
              <w:left w:val="nil"/>
              <w:bottom w:val="single" w:sz="4" w:space="0" w:color="auto"/>
              <w:right w:val="single" w:sz="4" w:space="0" w:color="auto"/>
            </w:tcBorders>
            <w:shd w:val="clear" w:color="auto" w:fill="auto"/>
            <w:vAlign w:val="center"/>
            <w:hideMark/>
          </w:tcPr>
          <w:p w14:paraId="451D40C4" w14:textId="77777777" w:rsidR="0015476F" w:rsidRPr="0044617F" w:rsidRDefault="0015476F" w:rsidP="0044617F">
            <w:pPr>
              <w:rPr>
                <w:color w:val="000000"/>
                <w:sz w:val="20"/>
                <w:szCs w:val="20"/>
              </w:rPr>
            </w:pPr>
            <w:r w:rsidRPr="0044617F">
              <w:rPr>
                <w:color w:val="000000"/>
                <w:sz w:val="20"/>
                <w:szCs w:val="20"/>
              </w:rPr>
              <w:t>Водозаборная скважина № Б-</w:t>
            </w:r>
            <w:proofErr w:type="gramStart"/>
            <w:r w:rsidRPr="0044617F">
              <w:rPr>
                <w:color w:val="000000"/>
                <w:sz w:val="20"/>
                <w:szCs w:val="20"/>
              </w:rPr>
              <w:t xml:space="preserve">196;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0E4A8855"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Чумаково, в районе стадиона</w:t>
            </w:r>
          </w:p>
        </w:tc>
        <w:tc>
          <w:tcPr>
            <w:tcW w:w="5280" w:type="dxa"/>
            <w:tcBorders>
              <w:top w:val="nil"/>
              <w:left w:val="nil"/>
              <w:bottom w:val="single" w:sz="4" w:space="0" w:color="auto"/>
              <w:right w:val="single" w:sz="4" w:space="0" w:color="auto"/>
            </w:tcBorders>
            <w:shd w:val="clear" w:color="auto" w:fill="auto"/>
            <w:noWrap/>
            <w:vAlign w:val="center"/>
            <w:hideMark/>
          </w:tcPr>
          <w:p w14:paraId="5C5CD249" w14:textId="77777777" w:rsidR="0015476F" w:rsidRPr="0044617F" w:rsidRDefault="0015476F" w:rsidP="0044617F">
            <w:pPr>
              <w:rPr>
                <w:color w:val="000000"/>
                <w:sz w:val="20"/>
                <w:szCs w:val="20"/>
              </w:rPr>
            </w:pPr>
            <w:r w:rsidRPr="0044617F">
              <w:rPr>
                <w:color w:val="000000"/>
                <w:sz w:val="20"/>
                <w:szCs w:val="20"/>
              </w:rPr>
              <w:t>Выписка из ЕГРН 30.08.2019 № 54/001/160/2019-741</w:t>
            </w:r>
          </w:p>
        </w:tc>
        <w:tc>
          <w:tcPr>
            <w:tcW w:w="1920" w:type="dxa"/>
            <w:tcBorders>
              <w:top w:val="nil"/>
              <w:left w:val="nil"/>
              <w:bottom w:val="single" w:sz="4" w:space="0" w:color="auto"/>
              <w:right w:val="single" w:sz="4" w:space="0" w:color="auto"/>
            </w:tcBorders>
            <w:shd w:val="clear" w:color="auto" w:fill="auto"/>
            <w:noWrap/>
            <w:vAlign w:val="bottom"/>
            <w:hideMark/>
          </w:tcPr>
          <w:p w14:paraId="6FFC1734" w14:textId="77777777" w:rsidR="0015476F" w:rsidRPr="0044617F" w:rsidRDefault="0015476F" w:rsidP="0044617F">
            <w:pPr>
              <w:rPr>
                <w:color w:val="000000"/>
                <w:sz w:val="20"/>
                <w:szCs w:val="20"/>
              </w:rPr>
            </w:pPr>
            <w:r w:rsidRPr="0044617F">
              <w:rPr>
                <w:color w:val="000000"/>
                <w:sz w:val="20"/>
                <w:szCs w:val="20"/>
              </w:rPr>
              <w:t>54:14:000000:417</w:t>
            </w:r>
          </w:p>
        </w:tc>
      </w:tr>
      <w:tr w:rsidR="0015476F" w:rsidRPr="0044617F" w14:paraId="6239E807" w14:textId="77777777" w:rsidTr="008039A3">
        <w:trPr>
          <w:trHeight w:val="114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38E02CF4" w14:textId="77777777" w:rsidR="0015476F" w:rsidRPr="0044617F" w:rsidRDefault="0015476F" w:rsidP="0044617F">
            <w:pPr>
              <w:jc w:val="right"/>
              <w:rPr>
                <w:color w:val="000000"/>
                <w:sz w:val="20"/>
                <w:szCs w:val="20"/>
              </w:rPr>
            </w:pPr>
            <w:r w:rsidRPr="0044617F">
              <w:rPr>
                <w:color w:val="000000"/>
                <w:sz w:val="20"/>
                <w:szCs w:val="20"/>
              </w:rPr>
              <w:t>22</w:t>
            </w:r>
          </w:p>
        </w:tc>
        <w:tc>
          <w:tcPr>
            <w:tcW w:w="300" w:type="dxa"/>
            <w:tcBorders>
              <w:top w:val="nil"/>
              <w:left w:val="nil"/>
              <w:bottom w:val="single" w:sz="4" w:space="0" w:color="auto"/>
              <w:right w:val="single" w:sz="4" w:space="0" w:color="auto"/>
            </w:tcBorders>
            <w:shd w:val="clear" w:color="auto" w:fill="auto"/>
            <w:vAlign w:val="bottom"/>
            <w:hideMark/>
          </w:tcPr>
          <w:p w14:paraId="0B29691B" w14:textId="77777777" w:rsidR="0015476F" w:rsidRPr="0044617F" w:rsidRDefault="0015476F" w:rsidP="0044617F">
            <w:pPr>
              <w:rPr>
                <w:color w:val="000000"/>
                <w:sz w:val="20"/>
                <w:szCs w:val="20"/>
              </w:rPr>
            </w:pPr>
            <w:r w:rsidRPr="0044617F">
              <w:rPr>
                <w:color w:val="000000"/>
                <w:sz w:val="20"/>
                <w:szCs w:val="20"/>
              </w:rPr>
              <w:t xml:space="preserve">Водозаборная скважина № </w:t>
            </w:r>
            <w:proofErr w:type="gramStart"/>
            <w:r w:rsidRPr="0044617F">
              <w:rPr>
                <w:color w:val="000000"/>
                <w:sz w:val="20"/>
                <w:szCs w:val="20"/>
              </w:rPr>
              <w:t xml:space="preserve">14022;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4EB1E9D4"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Чумаково, на северо-запад от здания правления</w:t>
            </w:r>
          </w:p>
        </w:tc>
        <w:tc>
          <w:tcPr>
            <w:tcW w:w="5280" w:type="dxa"/>
            <w:tcBorders>
              <w:top w:val="nil"/>
              <w:left w:val="nil"/>
              <w:bottom w:val="single" w:sz="4" w:space="0" w:color="auto"/>
              <w:right w:val="single" w:sz="4" w:space="0" w:color="auto"/>
            </w:tcBorders>
            <w:shd w:val="clear" w:color="auto" w:fill="auto"/>
            <w:noWrap/>
            <w:vAlign w:val="center"/>
            <w:hideMark/>
          </w:tcPr>
          <w:p w14:paraId="1A644CA0" w14:textId="77777777" w:rsidR="0015476F" w:rsidRPr="0044617F" w:rsidRDefault="0015476F" w:rsidP="0044617F">
            <w:pPr>
              <w:rPr>
                <w:color w:val="000000"/>
                <w:sz w:val="20"/>
                <w:szCs w:val="20"/>
              </w:rPr>
            </w:pPr>
            <w:r w:rsidRPr="0044617F">
              <w:rPr>
                <w:color w:val="000000"/>
                <w:sz w:val="20"/>
                <w:szCs w:val="20"/>
              </w:rPr>
              <w:t>Выписка из ЕГРН 09.09.2019 № 54/001/160/2019-4874</w:t>
            </w:r>
          </w:p>
        </w:tc>
        <w:tc>
          <w:tcPr>
            <w:tcW w:w="1920" w:type="dxa"/>
            <w:tcBorders>
              <w:top w:val="nil"/>
              <w:left w:val="nil"/>
              <w:bottom w:val="single" w:sz="4" w:space="0" w:color="auto"/>
              <w:right w:val="single" w:sz="4" w:space="0" w:color="auto"/>
            </w:tcBorders>
            <w:shd w:val="clear" w:color="auto" w:fill="auto"/>
            <w:noWrap/>
            <w:vAlign w:val="bottom"/>
            <w:hideMark/>
          </w:tcPr>
          <w:p w14:paraId="14DC4B1A" w14:textId="77777777" w:rsidR="0015476F" w:rsidRPr="0044617F" w:rsidRDefault="0015476F" w:rsidP="0044617F">
            <w:pPr>
              <w:rPr>
                <w:color w:val="000000"/>
                <w:sz w:val="20"/>
                <w:szCs w:val="20"/>
              </w:rPr>
            </w:pPr>
            <w:r w:rsidRPr="0044617F">
              <w:rPr>
                <w:color w:val="000000"/>
                <w:sz w:val="20"/>
                <w:szCs w:val="20"/>
              </w:rPr>
              <w:t>54:14:000000:413</w:t>
            </w:r>
          </w:p>
        </w:tc>
      </w:tr>
      <w:tr w:rsidR="0015476F" w:rsidRPr="0044617F" w14:paraId="4D38A964" w14:textId="77777777" w:rsidTr="008039A3">
        <w:trPr>
          <w:trHeight w:val="114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62874E99" w14:textId="77777777" w:rsidR="0015476F" w:rsidRPr="0044617F" w:rsidRDefault="0015476F" w:rsidP="0044617F">
            <w:pPr>
              <w:jc w:val="right"/>
              <w:rPr>
                <w:color w:val="000000"/>
                <w:sz w:val="20"/>
                <w:szCs w:val="20"/>
              </w:rPr>
            </w:pPr>
            <w:r w:rsidRPr="0044617F">
              <w:rPr>
                <w:color w:val="000000"/>
                <w:sz w:val="20"/>
                <w:szCs w:val="20"/>
              </w:rPr>
              <w:t>23</w:t>
            </w:r>
          </w:p>
        </w:tc>
        <w:tc>
          <w:tcPr>
            <w:tcW w:w="300" w:type="dxa"/>
            <w:tcBorders>
              <w:top w:val="nil"/>
              <w:left w:val="nil"/>
              <w:bottom w:val="single" w:sz="4" w:space="0" w:color="auto"/>
              <w:right w:val="single" w:sz="4" w:space="0" w:color="auto"/>
            </w:tcBorders>
            <w:shd w:val="clear" w:color="auto" w:fill="auto"/>
            <w:vAlign w:val="bottom"/>
            <w:hideMark/>
          </w:tcPr>
          <w:p w14:paraId="7BDF3FA9" w14:textId="77777777" w:rsidR="0015476F" w:rsidRPr="0044617F" w:rsidRDefault="0015476F" w:rsidP="0044617F">
            <w:pPr>
              <w:rPr>
                <w:color w:val="000000"/>
                <w:sz w:val="20"/>
                <w:szCs w:val="20"/>
              </w:rPr>
            </w:pPr>
            <w:r w:rsidRPr="0044617F">
              <w:rPr>
                <w:color w:val="000000"/>
                <w:sz w:val="20"/>
                <w:szCs w:val="20"/>
              </w:rPr>
              <w:t xml:space="preserve">Водозаборная скважина № </w:t>
            </w:r>
            <w:proofErr w:type="gramStart"/>
            <w:r w:rsidRPr="0044617F">
              <w:rPr>
                <w:color w:val="000000"/>
                <w:sz w:val="20"/>
                <w:szCs w:val="20"/>
              </w:rPr>
              <w:t xml:space="preserve">14023;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3E9A2ECE"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Чумаково, 300 м на северо-запад от здания правления</w:t>
            </w:r>
          </w:p>
        </w:tc>
        <w:tc>
          <w:tcPr>
            <w:tcW w:w="5280" w:type="dxa"/>
            <w:tcBorders>
              <w:top w:val="nil"/>
              <w:left w:val="nil"/>
              <w:bottom w:val="single" w:sz="4" w:space="0" w:color="auto"/>
              <w:right w:val="single" w:sz="4" w:space="0" w:color="auto"/>
            </w:tcBorders>
            <w:shd w:val="clear" w:color="auto" w:fill="auto"/>
            <w:noWrap/>
            <w:vAlign w:val="center"/>
            <w:hideMark/>
          </w:tcPr>
          <w:p w14:paraId="3C026AC7" w14:textId="77777777" w:rsidR="0015476F" w:rsidRPr="0044617F" w:rsidRDefault="0015476F" w:rsidP="0044617F">
            <w:pPr>
              <w:rPr>
                <w:color w:val="000000"/>
                <w:sz w:val="20"/>
                <w:szCs w:val="20"/>
              </w:rPr>
            </w:pPr>
            <w:r w:rsidRPr="0044617F">
              <w:rPr>
                <w:color w:val="000000"/>
                <w:sz w:val="20"/>
                <w:szCs w:val="20"/>
              </w:rPr>
              <w:t>Выписка из ЕГРН 30.08.2019 № 54/001/160/2019-737</w:t>
            </w:r>
          </w:p>
        </w:tc>
        <w:tc>
          <w:tcPr>
            <w:tcW w:w="1920" w:type="dxa"/>
            <w:tcBorders>
              <w:top w:val="nil"/>
              <w:left w:val="nil"/>
              <w:bottom w:val="nil"/>
              <w:right w:val="single" w:sz="4" w:space="0" w:color="auto"/>
            </w:tcBorders>
            <w:shd w:val="clear" w:color="auto" w:fill="auto"/>
            <w:noWrap/>
            <w:vAlign w:val="bottom"/>
            <w:hideMark/>
          </w:tcPr>
          <w:p w14:paraId="43C73B3F" w14:textId="77777777" w:rsidR="0015476F" w:rsidRPr="0044617F" w:rsidRDefault="0015476F" w:rsidP="0044617F">
            <w:pPr>
              <w:rPr>
                <w:color w:val="000000"/>
                <w:sz w:val="20"/>
                <w:szCs w:val="20"/>
              </w:rPr>
            </w:pPr>
            <w:r w:rsidRPr="0044617F">
              <w:rPr>
                <w:color w:val="000000"/>
                <w:sz w:val="20"/>
                <w:szCs w:val="20"/>
              </w:rPr>
              <w:t>54:14:000000:412</w:t>
            </w:r>
          </w:p>
        </w:tc>
      </w:tr>
      <w:tr w:rsidR="0015476F" w:rsidRPr="0044617F" w14:paraId="333AA9BD" w14:textId="77777777" w:rsidTr="008039A3">
        <w:trPr>
          <w:trHeight w:val="855"/>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11C74270" w14:textId="77777777" w:rsidR="0015476F" w:rsidRPr="0044617F" w:rsidRDefault="0015476F" w:rsidP="0044617F">
            <w:pPr>
              <w:jc w:val="right"/>
              <w:rPr>
                <w:color w:val="000000"/>
                <w:sz w:val="20"/>
                <w:szCs w:val="20"/>
              </w:rPr>
            </w:pPr>
            <w:r w:rsidRPr="0044617F">
              <w:rPr>
                <w:color w:val="000000"/>
                <w:sz w:val="20"/>
                <w:szCs w:val="20"/>
              </w:rPr>
              <w:t>24</w:t>
            </w:r>
          </w:p>
        </w:tc>
        <w:tc>
          <w:tcPr>
            <w:tcW w:w="300" w:type="dxa"/>
            <w:tcBorders>
              <w:top w:val="nil"/>
              <w:left w:val="nil"/>
              <w:bottom w:val="single" w:sz="4" w:space="0" w:color="auto"/>
              <w:right w:val="single" w:sz="4" w:space="0" w:color="auto"/>
            </w:tcBorders>
            <w:shd w:val="clear" w:color="auto" w:fill="auto"/>
            <w:vAlign w:val="bottom"/>
            <w:hideMark/>
          </w:tcPr>
          <w:p w14:paraId="244C85C0" w14:textId="77777777" w:rsidR="0015476F" w:rsidRPr="0044617F" w:rsidRDefault="0015476F" w:rsidP="0044617F">
            <w:pPr>
              <w:rPr>
                <w:color w:val="000000"/>
                <w:sz w:val="20"/>
                <w:szCs w:val="20"/>
              </w:rPr>
            </w:pPr>
            <w:r w:rsidRPr="0044617F">
              <w:rPr>
                <w:color w:val="000000"/>
                <w:sz w:val="20"/>
                <w:szCs w:val="20"/>
              </w:rPr>
              <w:t xml:space="preserve">Водозаборная скважина № </w:t>
            </w:r>
            <w:proofErr w:type="gramStart"/>
            <w:r w:rsidRPr="0044617F">
              <w:rPr>
                <w:color w:val="000000"/>
                <w:sz w:val="20"/>
                <w:szCs w:val="20"/>
              </w:rPr>
              <w:t xml:space="preserve">10792;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26B3E008"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поселок Угурманский, восточная окраина</w:t>
            </w:r>
          </w:p>
        </w:tc>
        <w:tc>
          <w:tcPr>
            <w:tcW w:w="5280" w:type="dxa"/>
            <w:tcBorders>
              <w:top w:val="nil"/>
              <w:left w:val="nil"/>
              <w:bottom w:val="single" w:sz="4" w:space="0" w:color="auto"/>
              <w:right w:val="single" w:sz="4" w:space="0" w:color="auto"/>
            </w:tcBorders>
            <w:shd w:val="clear" w:color="auto" w:fill="auto"/>
            <w:noWrap/>
            <w:vAlign w:val="center"/>
            <w:hideMark/>
          </w:tcPr>
          <w:p w14:paraId="5DA65F1B" w14:textId="77777777" w:rsidR="0015476F" w:rsidRPr="0044617F" w:rsidRDefault="0015476F" w:rsidP="0044617F">
            <w:pPr>
              <w:rPr>
                <w:color w:val="000000"/>
                <w:sz w:val="20"/>
                <w:szCs w:val="20"/>
              </w:rPr>
            </w:pPr>
            <w:r w:rsidRPr="0044617F">
              <w:rPr>
                <w:color w:val="000000"/>
                <w:sz w:val="20"/>
                <w:szCs w:val="20"/>
              </w:rPr>
              <w:t>Выписка из ЕГРН 20.09.2019 № 54/001/168/2019-1421</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29B8498" w14:textId="77777777" w:rsidR="0015476F" w:rsidRPr="0044617F" w:rsidRDefault="0015476F" w:rsidP="0044617F">
            <w:pPr>
              <w:rPr>
                <w:color w:val="000000"/>
                <w:sz w:val="20"/>
                <w:szCs w:val="20"/>
              </w:rPr>
            </w:pPr>
            <w:r w:rsidRPr="0044617F">
              <w:rPr>
                <w:color w:val="000000"/>
                <w:sz w:val="20"/>
                <w:szCs w:val="20"/>
              </w:rPr>
              <w:t>54:14:000000:432</w:t>
            </w:r>
          </w:p>
        </w:tc>
      </w:tr>
      <w:tr w:rsidR="0015476F" w:rsidRPr="0044617F" w14:paraId="601E418B" w14:textId="77777777" w:rsidTr="008039A3">
        <w:trPr>
          <w:trHeight w:val="855"/>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6C8E8E6D" w14:textId="77777777" w:rsidR="0015476F" w:rsidRPr="0044617F" w:rsidRDefault="0015476F" w:rsidP="0044617F">
            <w:pPr>
              <w:jc w:val="right"/>
              <w:rPr>
                <w:color w:val="000000"/>
                <w:sz w:val="20"/>
                <w:szCs w:val="20"/>
              </w:rPr>
            </w:pPr>
            <w:r w:rsidRPr="0044617F">
              <w:rPr>
                <w:color w:val="000000"/>
                <w:sz w:val="20"/>
                <w:szCs w:val="20"/>
              </w:rPr>
              <w:t>25</w:t>
            </w:r>
          </w:p>
        </w:tc>
        <w:tc>
          <w:tcPr>
            <w:tcW w:w="300" w:type="dxa"/>
            <w:tcBorders>
              <w:top w:val="nil"/>
              <w:left w:val="nil"/>
              <w:bottom w:val="single" w:sz="4" w:space="0" w:color="auto"/>
              <w:right w:val="single" w:sz="4" w:space="0" w:color="auto"/>
            </w:tcBorders>
            <w:shd w:val="clear" w:color="auto" w:fill="auto"/>
            <w:vAlign w:val="bottom"/>
            <w:hideMark/>
          </w:tcPr>
          <w:p w14:paraId="33FAD27A" w14:textId="77777777" w:rsidR="0015476F" w:rsidRPr="0044617F" w:rsidRDefault="0015476F" w:rsidP="0044617F">
            <w:pPr>
              <w:rPr>
                <w:color w:val="000000"/>
                <w:sz w:val="20"/>
                <w:szCs w:val="20"/>
              </w:rPr>
            </w:pPr>
            <w:r w:rsidRPr="0044617F">
              <w:rPr>
                <w:color w:val="000000"/>
                <w:sz w:val="20"/>
                <w:szCs w:val="20"/>
              </w:rPr>
              <w:t xml:space="preserve">Водозаборная скважина № </w:t>
            </w:r>
            <w:proofErr w:type="gramStart"/>
            <w:r w:rsidRPr="0044617F">
              <w:rPr>
                <w:color w:val="000000"/>
                <w:sz w:val="20"/>
                <w:szCs w:val="20"/>
              </w:rPr>
              <w:t xml:space="preserve">13949;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386954EF"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деревня Андреевка</w:t>
            </w:r>
          </w:p>
        </w:tc>
        <w:tc>
          <w:tcPr>
            <w:tcW w:w="5280" w:type="dxa"/>
            <w:tcBorders>
              <w:top w:val="nil"/>
              <w:left w:val="nil"/>
              <w:bottom w:val="single" w:sz="4" w:space="0" w:color="auto"/>
              <w:right w:val="single" w:sz="4" w:space="0" w:color="auto"/>
            </w:tcBorders>
            <w:shd w:val="clear" w:color="auto" w:fill="auto"/>
            <w:noWrap/>
            <w:vAlign w:val="center"/>
            <w:hideMark/>
          </w:tcPr>
          <w:p w14:paraId="3BEC1AA8" w14:textId="77777777" w:rsidR="0015476F" w:rsidRPr="0044617F" w:rsidRDefault="0015476F" w:rsidP="0044617F">
            <w:pPr>
              <w:rPr>
                <w:color w:val="000000"/>
                <w:sz w:val="20"/>
                <w:szCs w:val="20"/>
              </w:rPr>
            </w:pPr>
            <w:r w:rsidRPr="0044617F">
              <w:rPr>
                <w:color w:val="000000"/>
                <w:sz w:val="20"/>
                <w:szCs w:val="20"/>
              </w:rPr>
              <w:t>Выписка из ЕГРН 30.08.2019 № 54/001/160/2019-750</w:t>
            </w:r>
          </w:p>
        </w:tc>
        <w:tc>
          <w:tcPr>
            <w:tcW w:w="1920" w:type="dxa"/>
            <w:tcBorders>
              <w:top w:val="nil"/>
              <w:left w:val="nil"/>
              <w:bottom w:val="single" w:sz="4" w:space="0" w:color="auto"/>
              <w:right w:val="single" w:sz="4" w:space="0" w:color="auto"/>
            </w:tcBorders>
            <w:shd w:val="clear" w:color="auto" w:fill="auto"/>
            <w:noWrap/>
            <w:vAlign w:val="bottom"/>
            <w:hideMark/>
          </w:tcPr>
          <w:p w14:paraId="6BC783F5" w14:textId="77777777" w:rsidR="0015476F" w:rsidRPr="0044617F" w:rsidRDefault="0015476F" w:rsidP="0044617F">
            <w:pPr>
              <w:rPr>
                <w:color w:val="000000"/>
                <w:sz w:val="20"/>
                <w:szCs w:val="20"/>
              </w:rPr>
            </w:pPr>
            <w:r w:rsidRPr="0044617F">
              <w:rPr>
                <w:color w:val="000000"/>
                <w:sz w:val="20"/>
                <w:szCs w:val="20"/>
              </w:rPr>
              <w:t>54:14:031101:148</w:t>
            </w:r>
          </w:p>
        </w:tc>
      </w:tr>
      <w:tr w:rsidR="0015476F" w:rsidRPr="0044617F" w14:paraId="5BF66721" w14:textId="77777777" w:rsidTr="008039A3">
        <w:trPr>
          <w:trHeight w:val="855"/>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03C54EF0" w14:textId="77777777" w:rsidR="0015476F" w:rsidRPr="0044617F" w:rsidRDefault="0015476F" w:rsidP="0044617F">
            <w:pPr>
              <w:jc w:val="right"/>
              <w:rPr>
                <w:color w:val="000000"/>
                <w:sz w:val="20"/>
                <w:szCs w:val="20"/>
              </w:rPr>
            </w:pPr>
            <w:r w:rsidRPr="0044617F">
              <w:rPr>
                <w:color w:val="000000"/>
                <w:sz w:val="20"/>
                <w:szCs w:val="20"/>
              </w:rPr>
              <w:t>26</w:t>
            </w:r>
          </w:p>
        </w:tc>
        <w:tc>
          <w:tcPr>
            <w:tcW w:w="300" w:type="dxa"/>
            <w:tcBorders>
              <w:top w:val="nil"/>
              <w:left w:val="nil"/>
              <w:bottom w:val="single" w:sz="4" w:space="0" w:color="auto"/>
              <w:right w:val="single" w:sz="4" w:space="0" w:color="auto"/>
            </w:tcBorders>
            <w:shd w:val="clear" w:color="auto" w:fill="auto"/>
            <w:vAlign w:val="center"/>
            <w:hideMark/>
          </w:tcPr>
          <w:p w14:paraId="4371EDB5" w14:textId="77777777" w:rsidR="0015476F" w:rsidRPr="0044617F" w:rsidRDefault="0015476F" w:rsidP="0044617F">
            <w:pPr>
              <w:rPr>
                <w:color w:val="000000"/>
                <w:sz w:val="20"/>
                <w:szCs w:val="20"/>
              </w:rPr>
            </w:pPr>
            <w:r w:rsidRPr="0044617F">
              <w:rPr>
                <w:color w:val="000000"/>
                <w:sz w:val="20"/>
                <w:szCs w:val="20"/>
              </w:rPr>
              <w:t xml:space="preserve">Водозаборная скважина № </w:t>
            </w:r>
            <w:proofErr w:type="gramStart"/>
            <w:r w:rsidRPr="0044617F">
              <w:rPr>
                <w:color w:val="000000"/>
                <w:sz w:val="20"/>
                <w:szCs w:val="20"/>
              </w:rPr>
              <w:t xml:space="preserve">13948;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04B90C27"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деревня Андреевка</w:t>
            </w:r>
          </w:p>
        </w:tc>
        <w:tc>
          <w:tcPr>
            <w:tcW w:w="5280" w:type="dxa"/>
            <w:tcBorders>
              <w:top w:val="nil"/>
              <w:left w:val="nil"/>
              <w:bottom w:val="single" w:sz="4" w:space="0" w:color="auto"/>
              <w:right w:val="single" w:sz="4" w:space="0" w:color="auto"/>
            </w:tcBorders>
            <w:shd w:val="clear" w:color="auto" w:fill="auto"/>
            <w:noWrap/>
            <w:vAlign w:val="center"/>
            <w:hideMark/>
          </w:tcPr>
          <w:p w14:paraId="4A13EE03" w14:textId="77777777" w:rsidR="0015476F" w:rsidRPr="0044617F" w:rsidRDefault="0015476F" w:rsidP="0044617F">
            <w:pPr>
              <w:rPr>
                <w:color w:val="000000"/>
                <w:sz w:val="20"/>
                <w:szCs w:val="20"/>
              </w:rPr>
            </w:pPr>
            <w:r w:rsidRPr="0044617F">
              <w:rPr>
                <w:color w:val="000000"/>
                <w:sz w:val="20"/>
                <w:szCs w:val="20"/>
              </w:rPr>
              <w:t>Выписка из ЕГРН 30.08.2019 № 54/001/160/2019-748</w:t>
            </w:r>
          </w:p>
        </w:tc>
        <w:tc>
          <w:tcPr>
            <w:tcW w:w="1920" w:type="dxa"/>
            <w:tcBorders>
              <w:top w:val="nil"/>
              <w:left w:val="nil"/>
              <w:bottom w:val="single" w:sz="4" w:space="0" w:color="auto"/>
              <w:right w:val="single" w:sz="4" w:space="0" w:color="auto"/>
            </w:tcBorders>
            <w:shd w:val="clear" w:color="auto" w:fill="auto"/>
            <w:noWrap/>
            <w:vAlign w:val="bottom"/>
            <w:hideMark/>
          </w:tcPr>
          <w:p w14:paraId="799ECB9E" w14:textId="77777777" w:rsidR="0015476F" w:rsidRPr="0044617F" w:rsidRDefault="0015476F" w:rsidP="0044617F">
            <w:pPr>
              <w:rPr>
                <w:color w:val="000000"/>
                <w:sz w:val="20"/>
                <w:szCs w:val="20"/>
              </w:rPr>
            </w:pPr>
            <w:r w:rsidRPr="0044617F">
              <w:rPr>
                <w:color w:val="000000"/>
                <w:sz w:val="20"/>
                <w:szCs w:val="20"/>
              </w:rPr>
              <w:t>54:14:000000:430</w:t>
            </w:r>
          </w:p>
        </w:tc>
      </w:tr>
      <w:tr w:rsidR="0015476F" w:rsidRPr="0044617F" w14:paraId="7B047DD2" w14:textId="77777777" w:rsidTr="008039A3">
        <w:trPr>
          <w:trHeight w:val="114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16DF4B36" w14:textId="77777777" w:rsidR="0015476F" w:rsidRPr="0044617F" w:rsidRDefault="0015476F" w:rsidP="0044617F">
            <w:pPr>
              <w:jc w:val="right"/>
              <w:rPr>
                <w:color w:val="000000"/>
                <w:sz w:val="20"/>
                <w:szCs w:val="20"/>
              </w:rPr>
            </w:pPr>
            <w:r w:rsidRPr="0044617F">
              <w:rPr>
                <w:color w:val="000000"/>
                <w:sz w:val="20"/>
                <w:szCs w:val="20"/>
              </w:rPr>
              <w:lastRenderedPageBreak/>
              <w:t>27</w:t>
            </w:r>
          </w:p>
        </w:tc>
        <w:tc>
          <w:tcPr>
            <w:tcW w:w="300" w:type="dxa"/>
            <w:tcBorders>
              <w:top w:val="nil"/>
              <w:left w:val="nil"/>
              <w:bottom w:val="single" w:sz="4" w:space="0" w:color="auto"/>
              <w:right w:val="single" w:sz="4" w:space="0" w:color="auto"/>
            </w:tcBorders>
            <w:shd w:val="clear" w:color="auto" w:fill="auto"/>
            <w:vAlign w:val="bottom"/>
            <w:hideMark/>
          </w:tcPr>
          <w:p w14:paraId="0F551184" w14:textId="77777777" w:rsidR="0015476F" w:rsidRPr="0044617F" w:rsidRDefault="0015476F" w:rsidP="0044617F">
            <w:pPr>
              <w:rPr>
                <w:color w:val="000000"/>
                <w:sz w:val="20"/>
                <w:szCs w:val="20"/>
              </w:rPr>
            </w:pPr>
            <w:r w:rsidRPr="0044617F">
              <w:rPr>
                <w:color w:val="000000"/>
                <w:sz w:val="20"/>
                <w:szCs w:val="20"/>
              </w:rPr>
              <w:t xml:space="preserve">Водозаборная скважина № </w:t>
            </w:r>
            <w:proofErr w:type="gramStart"/>
            <w:r w:rsidRPr="0044617F">
              <w:rPr>
                <w:color w:val="000000"/>
                <w:sz w:val="20"/>
                <w:szCs w:val="20"/>
              </w:rPr>
              <w:t xml:space="preserve">12772;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4D8D9F96"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деревня Елизаветинка, 300 метров на север (окраина села)</w:t>
            </w:r>
          </w:p>
        </w:tc>
        <w:tc>
          <w:tcPr>
            <w:tcW w:w="5280" w:type="dxa"/>
            <w:tcBorders>
              <w:top w:val="nil"/>
              <w:left w:val="nil"/>
              <w:bottom w:val="single" w:sz="4" w:space="0" w:color="auto"/>
              <w:right w:val="single" w:sz="4" w:space="0" w:color="auto"/>
            </w:tcBorders>
            <w:shd w:val="clear" w:color="auto" w:fill="auto"/>
            <w:noWrap/>
            <w:vAlign w:val="center"/>
            <w:hideMark/>
          </w:tcPr>
          <w:p w14:paraId="4D3024E5" w14:textId="77777777" w:rsidR="0015476F" w:rsidRPr="0044617F" w:rsidRDefault="0015476F" w:rsidP="0044617F">
            <w:pPr>
              <w:rPr>
                <w:color w:val="000000"/>
                <w:sz w:val="20"/>
                <w:szCs w:val="20"/>
              </w:rPr>
            </w:pPr>
            <w:r w:rsidRPr="0044617F">
              <w:rPr>
                <w:color w:val="000000"/>
                <w:sz w:val="20"/>
                <w:szCs w:val="20"/>
              </w:rPr>
              <w:t>Выписка из ЕГРН 30.08.2019 № 54/001/160/2019-742</w:t>
            </w:r>
          </w:p>
        </w:tc>
        <w:tc>
          <w:tcPr>
            <w:tcW w:w="1920" w:type="dxa"/>
            <w:tcBorders>
              <w:top w:val="nil"/>
              <w:left w:val="nil"/>
              <w:bottom w:val="single" w:sz="4" w:space="0" w:color="auto"/>
              <w:right w:val="single" w:sz="4" w:space="0" w:color="auto"/>
            </w:tcBorders>
            <w:shd w:val="clear" w:color="auto" w:fill="auto"/>
            <w:noWrap/>
            <w:vAlign w:val="bottom"/>
            <w:hideMark/>
          </w:tcPr>
          <w:p w14:paraId="4B043224" w14:textId="77777777" w:rsidR="0015476F" w:rsidRPr="0044617F" w:rsidRDefault="0015476F" w:rsidP="0044617F">
            <w:pPr>
              <w:rPr>
                <w:color w:val="000000"/>
                <w:sz w:val="20"/>
                <w:szCs w:val="20"/>
              </w:rPr>
            </w:pPr>
            <w:r w:rsidRPr="0044617F">
              <w:rPr>
                <w:color w:val="000000"/>
                <w:sz w:val="20"/>
                <w:szCs w:val="20"/>
              </w:rPr>
              <w:t>54:14:000000:431</w:t>
            </w:r>
          </w:p>
        </w:tc>
      </w:tr>
      <w:tr w:rsidR="0015476F" w:rsidRPr="0044617F" w14:paraId="3821C9DC" w14:textId="77777777" w:rsidTr="008039A3">
        <w:trPr>
          <w:trHeight w:val="114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765BCCF5" w14:textId="77777777" w:rsidR="0015476F" w:rsidRPr="0044617F" w:rsidRDefault="0015476F" w:rsidP="0044617F">
            <w:pPr>
              <w:jc w:val="right"/>
              <w:rPr>
                <w:color w:val="000000"/>
                <w:sz w:val="20"/>
                <w:szCs w:val="20"/>
              </w:rPr>
            </w:pPr>
            <w:r w:rsidRPr="0044617F">
              <w:rPr>
                <w:color w:val="000000"/>
                <w:sz w:val="20"/>
                <w:szCs w:val="20"/>
              </w:rPr>
              <w:t>28</w:t>
            </w:r>
          </w:p>
        </w:tc>
        <w:tc>
          <w:tcPr>
            <w:tcW w:w="300" w:type="dxa"/>
            <w:tcBorders>
              <w:top w:val="nil"/>
              <w:left w:val="nil"/>
              <w:bottom w:val="single" w:sz="4" w:space="0" w:color="auto"/>
              <w:right w:val="single" w:sz="4" w:space="0" w:color="auto"/>
            </w:tcBorders>
            <w:shd w:val="clear" w:color="auto" w:fill="auto"/>
            <w:vAlign w:val="bottom"/>
            <w:hideMark/>
          </w:tcPr>
          <w:p w14:paraId="3AD2D3F5" w14:textId="77777777" w:rsidR="0015476F" w:rsidRPr="0044617F" w:rsidRDefault="0015476F" w:rsidP="0044617F">
            <w:pPr>
              <w:rPr>
                <w:color w:val="000000"/>
                <w:sz w:val="20"/>
                <w:szCs w:val="20"/>
              </w:rPr>
            </w:pPr>
            <w:r w:rsidRPr="0044617F">
              <w:rPr>
                <w:color w:val="000000"/>
                <w:sz w:val="20"/>
                <w:szCs w:val="20"/>
              </w:rPr>
              <w:t xml:space="preserve">Водозаборная скважина № </w:t>
            </w:r>
            <w:proofErr w:type="gramStart"/>
            <w:r w:rsidRPr="0044617F">
              <w:rPr>
                <w:color w:val="000000"/>
                <w:sz w:val="20"/>
                <w:szCs w:val="20"/>
              </w:rPr>
              <w:t xml:space="preserve">19083;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451A28B5"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деревня Сергиевка, северо-восточная окраина</w:t>
            </w:r>
          </w:p>
        </w:tc>
        <w:tc>
          <w:tcPr>
            <w:tcW w:w="5280" w:type="dxa"/>
            <w:tcBorders>
              <w:top w:val="nil"/>
              <w:left w:val="nil"/>
              <w:bottom w:val="single" w:sz="4" w:space="0" w:color="auto"/>
              <w:right w:val="single" w:sz="4" w:space="0" w:color="auto"/>
            </w:tcBorders>
            <w:shd w:val="clear" w:color="auto" w:fill="auto"/>
            <w:noWrap/>
            <w:vAlign w:val="center"/>
            <w:hideMark/>
          </w:tcPr>
          <w:p w14:paraId="17988544" w14:textId="77777777" w:rsidR="0015476F" w:rsidRPr="0044617F" w:rsidRDefault="0015476F" w:rsidP="0044617F">
            <w:pPr>
              <w:rPr>
                <w:color w:val="000000"/>
                <w:sz w:val="20"/>
                <w:szCs w:val="20"/>
              </w:rPr>
            </w:pPr>
            <w:r w:rsidRPr="0044617F">
              <w:rPr>
                <w:color w:val="000000"/>
                <w:sz w:val="20"/>
                <w:szCs w:val="20"/>
              </w:rPr>
              <w:t>Выписка из ЕГРН 30.08.2019 № 54/001/160/2019-749</w:t>
            </w:r>
          </w:p>
        </w:tc>
        <w:tc>
          <w:tcPr>
            <w:tcW w:w="1920" w:type="dxa"/>
            <w:tcBorders>
              <w:top w:val="nil"/>
              <w:left w:val="nil"/>
              <w:bottom w:val="single" w:sz="4" w:space="0" w:color="auto"/>
              <w:right w:val="single" w:sz="4" w:space="0" w:color="auto"/>
            </w:tcBorders>
            <w:shd w:val="clear" w:color="auto" w:fill="auto"/>
            <w:noWrap/>
            <w:vAlign w:val="bottom"/>
            <w:hideMark/>
          </w:tcPr>
          <w:p w14:paraId="513D4F8E" w14:textId="77777777" w:rsidR="0015476F" w:rsidRPr="0044617F" w:rsidRDefault="0015476F" w:rsidP="0044617F">
            <w:pPr>
              <w:rPr>
                <w:color w:val="000000"/>
                <w:sz w:val="20"/>
                <w:szCs w:val="20"/>
              </w:rPr>
            </w:pPr>
            <w:r w:rsidRPr="0044617F">
              <w:rPr>
                <w:color w:val="000000"/>
                <w:sz w:val="20"/>
                <w:szCs w:val="20"/>
              </w:rPr>
              <w:t>54:14:000000:429</w:t>
            </w:r>
          </w:p>
        </w:tc>
      </w:tr>
      <w:tr w:rsidR="0015476F" w:rsidRPr="0044617F" w14:paraId="505D7D8B" w14:textId="77777777" w:rsidTr="008039A3">
        <w:trPr>
          <w:trHeight w:val="114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0349DD82" w14:textId="77777777" w:rsidR="0015476F" w:rsidRPr="0044617F" w:rsidRDefault="0015476F" w:rsidP="0044617F">
            <w:pPr>
              <w:jc w:val="right"/>
              <w:rPr>
                <w:color w:val="000000"/>
                <w:sz w:val="20"/>
                <w:szCs w:val="20"/>
              </w:rPr>
            </w:pPr>
            <w:r w:rsidRPr="0044617F">
              <w:rPr>
                <w:color w:val="000000"/>
                <w:sz w:val="20"/>
                <w:szCs w:val="20"/>
              </w:rPr>
              <w:t>29</w:t>
            </w:r>
          </w:p>
        </w:tc>
        <w:tc>
          <w:tcPr>
            <w:tcW w:w="300" w:type="dxa"/>
            <w:tcBorders>
              <w:top w:val="nil"/>
              <w:left w:val="nil"/>
              <w:bottom w:val="single" w:sz="4" w:space="0" w:color="auto"/>
              <w:right w:val="single" w:sz="4" w:space="0" w:color="auto"/>
            </w:tcBorders>
            <w:shd w:val="clear" w:color="auto" w:fill="auto"/>
            <w:vAlign w:val="bottom"/>
            <w:hideMark/>
          </w:tcPr>
          <w:p w14:paraId="43C37CDF" w14:textId="77777777" w:rsidR="0015476F" w:rsidRPr="0044617F" w:rsidRDefault="0015476F" w:rsidP="0044617F">
            <w:pPr>
              <w:rPr>
                <w:color w:val="000000"/>
                <w:sz w:val="20"/>
                <w:szCs w:val="20"/>
              </w:rPr>
            </w:pPr>
            <w:r w:rsidRPr="0044617F">
              <w:rPr>
                <w:color w:val="000000"/>
                <w:sz w:val="20"/>
                <w:szCs w:val="20"/>
              </w:rPr>
              <w:t xml:space="preserve">Водозаборная скважина № </w:t>
            </w:r>
            <w:proofErr w:type="gramStart"/>
            <w:r w:rsidRPr="0044617F">
              <w:rPr>
                <w:color w:val="000000"/>
                <w:sz w:val="20"/>
                <w:szCs w:val="20"/>
              </w:rPr>
              <w:t xml:space="preserve">16088;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3D9A5D24"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Ушково, в 100 метрах на запад от скважины 16036</w:t>
            </w:r>
          </w:p>
        </w:tc>
        <w:tc>
          <w:tcPr>
            <w:tcW w:w="5280" w:type="dxa"/>
            <w:tcBorders>
              <w:top w:val="nil"/>
              <w:left w:val="nil"/>
              <w:bottom w:val="single" w:sz="4" w:space="0" w:color="auto"/>
              <w:right w:val="single" w:sz="4" w:space="0" w:color="auto"/>
            </w:tcBorders>
            <w:shd w:val="clear" w:color="auto" w:fill="auto"/>
            <w:noWrap/>
            <w:vAlign w:val="center"/>
            <w:hideMark/>
          </w:tcPr>
          <w:p w14:paraId="65F40EA9" w14:textId="77777777" w:rsidR="0015476F" w:rsidRPr="0044617F" w:rsidRDefault="0015476F" w:rsidP="0044617F">
            <w:pPr>
              <w:rPr>
                <w:color w:val="000000"/>
                <w:sz w:val="20"/>
                <w:szCs w:val="20"/>
              </w:rPr>
            </w:pPr>
            <w:r w:rsidRPr="0044617F">
              <w:rPr>
                <w:color w:val="000000"/>
                <w:sz w:val="20"/>
                <w:szCs w:val="20"/>
              </w:rPr>
              <w:t>Выписка из ЕГРН 30.08.2019 № 54/001/160/2019-751</w:t>
            </w:r>
          </w:p>
        </w:tc>
        <w:tc>
          <w:tcPr>
            <w:tcW w:w="1920" w:type="dxa"/>
            <w:tcBorders>
              <w:top w:val="nil"/>
              <w:left w:val="nil"/>
              <w:bottom w:val="single" w:sz="4" w:space="0" w:color="auto"/>
              <w:right w:val="single" w:sz="4" w:space="0" w:color="auto"/>
            </w:tcBorders>
            <w:shd w:val="clear" w:color="auto" w:fill="auto"/>
            <w:noWrap/>
            <w:vAlign w:val="bottom"/>
            <w:hideMark/>
          </w:tcPr>
          <w:p w14:paraId="5EE34867" w14:textId="77777777" w:rsidR="0015476F" w:rsidRPr="0044617F" w:rsidRDefault="0015476F" w:rsidP="0044617F">
            <w:pPr>
              <w:rPr>
                <w:color w:val="000000"/>
                <w:sz w:val="20"/>
                <w:szCs w:val="20"/>
              </w:rPr>
            </w:pPr>
            <w:r w:rsidRPr="0044617F">
              <w:rPr>
                <w:color w:val="000000"/>
                <w:sz w:val="20"/>
                <w:szCs w:val="20"/>
              </w:rPr>
              <w:t>54:14:000000:411</w:t>
            </w:r>
          </w:p>
        </w:tc>
      </w:tr>
      <w:tr w:rsidR="0015476F" w:rsidRPr="0044617F" w14:paraId="3990B0E5" w14:textId="77777777" w:rsidTr="008039A3">
        <w:trPr>
          <w:trHeight w:val="114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2DA62D71" w14:textId="77777777" w:rsidR="0015476F" w:rsidRPr="0044617F" w:rsidRDefault="0015476F" w:rsidP="0044617F">
            <w:pPr>
              <w:jc w:val="right"/>
              <w:rPr>
                <w:color w:val="000000"/>
                <w:sz w:val="20"/>
                <w:szCs w:val="20"/>
              </w:rPr>
            </w:pPr>
            <w:r w:rsidRPr="0044617F">
              <w:rPr>
                <w:color w:val="000000"/>
                <w:sz w:val="20"/>
                <w:szCs w:val="20"/>
              </w:rPr>
              <w:t>30</w:t>
            </w:r>
          </w:p>
        </w:tc>
        <w:tc>
          <w:tcPr>
            <w:tcW w:w="300" w:type="dxa"/>
            <w:tcBorders>
              <w:top w:val="nil"/>
              <w:left w:val="nil"/>
              <w:bottom w:val="single" w:sz="4" w:space="0" w:color="auto"/>
              <w:right w:val="single" w:sz="4" w:space="0" w:color="auto"/>
            </w:tcBorders>
            <w:shd w:val="clear" w:color="auto" w:fill="auto"/>
            <w:vAlign w:val="bottom"/>
            <w:hideMark/>
          </w:tcPr>
          <w:p w14:paraId="5B2A09C3" w14:textId="77777777" w:rsidR="0015476F" w:rsidRPr="0044617F" w:rsidRDefault="0015476F" w:rsidP="0044617F">
            <w:pPr>
              <w:rPr>
                <w:color w:val="000000"/>
                <w:sz w:val="20"/>
                <w:szCs w:val="20"/>
              </w:rPr>
            </w:pPr>
            <w:r w:rsidRPr="0044617F">
              <w:rPr>
                <w:color w:val="000000"/>
                <w:sz w:val="20"/>
                <w:szCs w:val="20"/>
              </w:rPr>
              <w:t xml:space="preserve">Водозаборная скважина № </w:t>
            </w:r>
            <w:proofErr w:type="gramStart"/>
            <w:r w:rsidRPr="0044617F">
              <w:rPr>
                <w:color w:val="000000"/>
                <w:sz w:val="20"/>
                <w:szCs w:val="20"/>
              </w:rPr>
              <w:t xml:space="preserve">16036;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76C56324"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село Ушково, в 63 метрах на юго-восток от села</w:t>
            </w:r>
          </w:p>
        </w:tc>
        <w:tc>
          <w:tcPr>
            <w:tcW w:w="5280" w:type="dxa"/>
            <w:tcBorders>
              <w:top w:val="nil"/>
              <w:left w:val="nil"/>
              <w:bottom w:val="single" w:sz="4" w:space="0" w:color="auto"/>
              <w:right w:val="single" w:sz="4" w:space="0" w:color="auto"/>
            </w:tcBorders>
            <w:shd w:val="clear" w:color="auto" w:fill="auto"/>
            <w:noWrap/>
            <w:vAlign w:val="center"/>
            <w:hideMark/>
          </w:tcPr>
          <w:p w14:paraId="0D794C19" w14:textId="77777777" w:rsidR="0015476F" w:rsidRPr="0044617F" w:rsidRDefault="0015476F" w:rsidP="0044617F">
            <w:pPr>
              <w:rPr>
                <w:color w:val="000000"/>
                <w:sz w:val="20"/>
                <w:szCs w:val="20"/>
              </w:rPr>
            </w:pPr>
            <w:r w:rsidRPr="0044617F">
              <w:rPr>
                <w:color w:val="000000"/>
                <w:sz w:val="20"/>
                <w:szCs w:val="20"/>
              </w:rPr>
              <w:t>Выписка из ЕГРН 30.08.2019 № 54/001/160/2019-752</w:t>
            </w:r>
          </w:p>
        </w:tc>
        <w:tc>
          <w:tcPr>
            <w:tcW w:w="1920" w:type="dxa"/>
            <w:tcBorders>
              <w:top w:val="nil"/>
              <w:left w:val="nil"/>
              <w:bottom w:val="single" w:sz="4" w:space="0" w:color="auto"/>
              <w:right w:val="single" w:sz="4" w:space="0" w:color="auto"/>
            </w:tcBorders>
            <w:shd w:val="clear" w:color="auto" w:fill="auto"/>
            <w:noWrap/>
            <w:vAlign w:val="bottom"/>
            <w:hideMark/>
          </w:tcPr>
          <w:p w14:paraId="016923D7" w14:textId="77777777" w:rsidR="0015476F" w:rsidRPr="0044617F" w:rsidRDefault="0015476F" w:rsidP="0044617F">
            <w:pPr>
              <w:rPr>
                <w:color w:val="000000"/>
                <w:sz w:val="20"/>
                <w:szCs w:val="20"/>
              </w:rPr>
            </w:pPr>
            <w:r w:rsidRPr="0044617F">
              <w:rPr>
                <w:color w:val="000000"/>
                <w:sz w:val="20"/>
                <w:szCs w:val="20"/>
              </w:rPr>
              <w:t>54:14:000000:410</w:t>
            </w:r>
          </w:p>
        </w:tc>
      </w:tr>
      <w:tr w:rsidR="0015476F" w:rsidRPr="0044617F" w14:paraId="505D5DF5" w14:textId="77777777" w:rsidTr="008039A3">
        <w:trPr>
          <w:trHeight w:val="114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7EDF0719" w14:textId="77777777" w:rsidR="0015476F" w:rsidRPr="0044617F" w:rsidRDefault="0015476F" w:rsidP="0044617F">
            <w:pPr>
              <w:jc w:val="right"/>
              <w:rPr>
                <w:color w:val="000000"/>
                <w:sz w:val="20"/>
                <w:szCs w:val="20"/>
              </w:rPr>
            </w:pPr>
            <w:r w:rsidRPr="0044617F">
              <w:rPr>
                <w:color w:val="000000"/>
                <w:sz w:val="20"/>
                <w:szCs w:val="20"/>
              </w:rPr>
              <w:t>31</w:t>
            </w:r>
          </w:p>
        </w:tc>
        <w:tc>
          <w:tcPr>
            <w:tcW w:w="300" w:type="dxa"/>
            <w:tcBorders>
              <w:top w:val="nil"/>
              <w:left w:val="nil"/>
              <w:bottom w:val="single" w:sz="4" w:space="0" w:color="auto"/>
              <w:right w:val="single" w:sz="4" w:space="0" w:color="auto"/>
            </w:tcBorders>
            <w:shd w:val="clear" w:color="auto" w:fill="auto"/>
            <w:vAlign w:val="bottom"/>
            <w:hideMark/>
          </w:tcPr>
          <w:p w14:paraId="4D204171" w14:textId="77777777" w:rsidR="0015476F" w:rsidRPr="0044617F" w:rsidRDefault="0015476F" w:rsidP="0044617F">
            <w:pPr>
              <w:rPr>
                <w:color w:val="000000"/>
                <w:sz w:val="20"/>
                <w:szCs w:val="20"/>
              </w:rPr>
            </w:pPr>
            <w:r w:rsidRPr="0044617F">
              <w:rPr>
                <w:color w:val="000000"/>
                <w:sz w:val="20"/>
                <w:szCs w:val="20"/>
              </w:rPr>
              <w:t xml:space="preserve">Котел водогрейный на твердом топливе (уголь) КВр-1,0 Гкал/ч; </w:t>
            </w:r>
          </w:p>
        </w:tc>
        <w:tc>
          <w:tcPr>
            <w:tcW w:w="4140" w:type="dxa"/>
            <w:tcBorders>
              <w:top w:val="nil"/>
              <w:left w:val="nil"/>
              <w:bottom w:val="single" w:sz="4" w:space="0" w:color="auto"/>
              <w:right w:val="single" w:sz="4" w:space="0" w:color="auto"/>
            </w:tcBorders>
            <w:shd w:val="clear" w:color="auto" w:fill="auto"/>
            <w:vAlign w:val="bottom"/>
            <w:hideMark/>
          </w:tcPr>
          <w:p w14:paraId="697B7386" w14:textId="77777777" w:rsidR="0015476F" w:rsidRPr="0044617F" w:rsidRDefault="0015476F" w:rsidP="0044617F">
            <w:pPr>
              <w:rPr>
                <w:color w:val="000000"/>
                <w:sz w:val="20"/>
                <w:szCs w:val="20"/>
              </w:rPr>
            </w:pPr>
            <w:r w:rsidRPr="0044617F">
              <w:rPr>
                <w:color w:val="000000"/>
                <w:sz w:val="20"/>
                <w:szCs w:val="20"/>
              </w:rPr>
              <w:t xml:space="preserve"> Котельная больничного комплекса: Новосибирская область Куйбышевский район, село Чумаково, улица Костюкова, дом 2а</w:t>
            </w:r>
          </w:p>
        </w:tc>
        <w:tc>
          <w:tcPr>
            <w:tcW w:w="5280" w:type="dxa"/>
            <w:tcBorders>
              <w:top w:val="nil"/>
              <w:left w:val="nil"/>
              <w:bottom w:val="single" w:sz="4" w:space="0" w:color="auto"/>
              <w:right w:val="single" w:sz="4" w:space="0" w:color="auto"/>
            </w:tcBorders>
            <w:shd w:val="clear" w:color="auto" w:fill="auto"/>
            <w:vAlign w:val="bottom"/>
            <w:hideMark/>
          </w:tcPr>
          <w:p w14:paraId="400BD5F7"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211C28FE" w14:textId="77777777" w:rsidR="0015476F" w:rsidRPr="0044617F" w:rsidRDefault="0015476F" w:rsidP="0044617F">
            <w:pPr>
              <w:rPr>
                <w:color w:val="000000"/>
                <w:sz w:val="20"/>
                <w:szCs w:val="20"/>
              </w:rPr>
            </w:pPr>
            <w:r w:rsidRPr="0044617F">
              <w:rPr>
                <w:color w:val="000000"/>
                <w:sz w:val="20"/>
                <w:szCs w:val="20"/>
              </w:rPr>
              <w:t>02.01</w:t>
            </w:r>
          </w:p>
        </w:tc>
      </w:tr>
      <w:tr w:rsidR="0015476F" w:rsidRPr="0044617F" w14:paraId="01EDD388" w14:textId="77777777" w:rsidTr="008039A3">
        <w:trPr>
          <w:trHeight w:val="114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28EA56FF" w14:textId="77777777" w:rsidR="0015476F" w:rsidRPr="0044617F" w:rsidRDefault="0015476F" w:rsidP="0044617F">
            <w:pPr>
              <w:jc w:val="right"/>
              <w:rPr>
                <w:color w:val="000000"/>
                <w:sz w:val="20"/>
                <w:szCs w:val="20"/>
              </w:rPr>
            </w:pPr>
            <w:r w:rsidRPr="0044617F">
              <w:rPr>
                <w:color w:val="000000"/>
                <w:sz w:val="20"/>
                <w:szCs w:val="20"/>
              </w:rPr>
              <w:t>32</w:t>
            </w:r>
          </w:p>
        </w:tc>
        <w:tc>
          <w:tcPr>
            <w:tcW w:w="300" w:type="dxa"/>
            <w:tcBorders>
              <w:top w:val="nil"/>
              <w:left w:val="nil"/>
              <w:bottom w:val="single" w:sz="4" w:space="0" w:color="auto"/>
              <w:right w:val="single" w:sz="4" w:space="0" w:color="auto"/>
            </w:tcBorders>
            <w:shd w:val="clear" w:color="auto" w:fill="auto"/>
            <w:vAlign w:val="bottom"/>
            <w:hideMark/>
          </w:tcPr>
          <w:p w14:paraId="41184A0E" w14:textId="77777777" w:rsidR="0015476F" w:rsidRPr="0044617F" w:rsidRDefault="0015476F" w:rsidP="0044617F">
            <w:pPr>
              <w:rPr>
                <w:color w:val="000000"/>
                <w:sz w:val="20"/>
                <w:szCs w:val="20"/>
              </w:rPr>
            </w:pPr>
            <w:r w:rsidRPr="0044617F">
              <w:rPr>
                <w:color w:val="000000"/>
                <w:sz w:val="20"/>
                <w:szCs w:val="20"/>
              </w:rPr>
              <w:t>Водогрейный котел КВр-0,</w:t>
            </w:r>
            <w:proofErr w:type="gramStart"/>
            <w:r w:rsidRPr="0044617F">
              <w:rPr>
                <w:color w:val="000000"/>
                <w:sz w:val="20"/>
                <w:szCs w:val="20"/>
              </w:rPr>
              <w:t xml:space="preserve">93;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5BDDD79F" w14:textId="77777777" w:rsidR="0015476F" w:rsidRPr="0044617F" w:rsidRDefault="0015476F" w:rsidP="0044617F">
            <w:pPr>
              <w:rPr>
                <w:color w:val="000000"/>
                <w:sz w:val="20"/>
                <w:szCs w:val="20"/>
              </w:rPr>
            </w:pPr>
            <w:r w:rsidRPr="0044617F">
              <w:rPr>
                <w:color w:val="000000"/>
                <w:sz w:val="20"/>
                <w:szCs w:val="20"/>
              </w:rPr>
              <w:t>Котельная больничного комплекса: Новосибирская область Куйбышевский район, село Чумаково, улица Костюкова, дом 2а</w:t>
            </w:r>
          </w:p>
        </w:tc>
        <w:tc>
          <w:tcPr>
            <w:tcW w:w="5280" w:type="dxa"/>
            <w:tcBorders>
              <w:top w:val="nil"/>
              <w:left w:val="nil"/>
              <w:bottom w:val="single" w:sz="4" w:space="0" w:color="auto"/>
              <w:right w:val="single" w:sz="4" w:space="0" w:color="auto"/>
            </w:tcBorders>
            <w:shd w:val="clear" w:color="auto" w:fill="auto"/>
            <w:vAlign w:val="bottom"/>
            <w:hideMark/>
          </w:tcPr>
          <w:p w14:paraId="68A5D51D"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3CED9805" w14:textId="77777777" w:rsidR="0015476F" w:rsidRPr="0044617F" w:rsidRDefault="0015476F" w:rsidP="0044617F">
            <w:pPr>
              <w:rPr>
                <w:color w:val="000000"/>
                <w:sz w:val="20"/>
                <w:szCs w:val="20"/>
              </w:rPr>
            </w:pPr>
            <w:r w:rsidRPr="0044617F">
              <w:rPr>
                <w:color w:val="000000"/>
                <w:sz w:val="20"/>
                <w:szCs w:val="20"/>
              </w:rPr>
              <w:t>02.02</w:t>
            </w:r>
          </w:p>
        </w:tc>
      </w:tr>
      <w:tr w:rsidR="0015476F" w:rsidRPr="0044617F" w14:paraId="5C37F3C3" w14:textId="77777777" w:rsidTr="008039A3">
        <w:trPr>
          <w:trHeight w:val="114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1BD8C879" w14:textId="77777777" w:rsidR="0015476F" w:rsidRPr="0044617F" w:rsidRDefault="0015476F" w:rsidP="0044617F">
            <w:pPr>
              <w:jc w:val="right"/>
              <w:rPr>
                <w:color w:val="000000"/>
                <w:sz w:val="20"/>
                <w:szCs w:val="20"/>
              </w:rPr>
            </w:pPr>
            <w:r w:rsidRPr="0044617F">
              <w:rPr>
                <w:color w:val="000000"/>
                <w:sz w:val="20"/>
                <w:szCs w:val="20"/>
              </w:rPr>
              <w:t>33</w:t>
            </w:r>
          </w:p>
        </w:tc>
        <w:tc>
          <w:tcPr>
            <w:tcW w:w="300" w:type="dxa"/>
            <w:tcBorders>
              <w:top w:val="nil"/>
              <w:left w:val="nil"/>
              <w:bottom w:val="single" w:sz="4" w:space="0" w:color="auto"/>
              <w:right w:val="single" w:sz="4" w:space="0" w:color="auto"/>
            </w:tcBorders>
            <w:shd w:val="clear" w:color="auto" w:fill="auto"/>
            <w:vAlign w:val="bottom"/>
            <w:hideMark/>
          </w:tcPr>
          <w:p w14:paraId="668F890C" w14:textId="77777777" w:rsidR="0015476F" w:rsidRPr="0044617F" w:rsidRDefault="0015476F" w:rsidP="0044617F">
            <w:pPr>
              <w:rPr>
                <w:color w:val="000000"/>
                <w:sz w:val="20"/>
                <w:szCs w:val="20"/>
              </w:rPr>
            </w:pPr>
            <w:r w:rsidRPr="0044617F">
              <w:rPr>
                <w:color w:val="000000"/>
                <w:sz w:val="20"/>
                <w:szCs w:val="20"/>
              </w:rPr>
              <w:t>Насос сетевой WILO IL 80/160-11/</w:t>
            </w:r>
            <w:proofErr w:type="gramStart"/>
            <w:r w:rsidRPr="0044617F">
              <w:rPr>
                <w:color w:val="000000"/>
                <w:sz w:val="20"/>
                <w:szCs w:val="20"/>
              </w:rPr>
              <w:t xml:space="preserve">2;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2B897FF5" w14:textId="77777777" w:rsidR="0015476F" w:rsidRPr="0044617F" w:rsidRDefault="0015476F" w:rsidP="0044617F">
            <w:pPr>
              <w:rPr>
                <w:color w:val="000000"/>
                <w:sz w:val="20"/>
                <w:szCs w:val="20"/>
              </w:rPr>
            </w:pPr>
            <w:r w:rsidRPr="0044617F">
              <w:rPr>
                <w:color w:val="000000"/>
                <w:sz w:val="20"/>
                <w:szCs w:val="20"/>
              </w:rPr>
              <w:t>Котельная больничного комплекса: Новосибирская область Куйбышевский район, село Чумаково, улица Костюкова, дом 2а</w:t>
            </w:r>
          </w:p>
        </w:tc>
        <w:tc>
          <w:tcPr>
            <w:tcW w:w="5280" w:type="dxa"/>
            <w:tcBorders>
              <w:top w:val="nil"/>
              <w:left w:val="nil"/>
              <w:bottom w:val="single" w:sz="4" w:space="0" w:color="auto"/>
              <w:right w:val="single" w:sz="4" w:space="0" w:color="auto"/>
            </w:tcBorders>
            <w:shd w:val="clear" w:color="auto" w:fill="auto"/>
            <w:vAlign w:val="bottom"/>
            <w:hideMark/>
          </w:tcPr>
          <w:p w14:paraId="54FE9160"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451BF2A1" w14:textId="77777777" w:rsidR="0015476F" w:rsidRPr="0044617F" w:rsidRDefault="0015476F" w:rsidP="0044617F">
            <w:pPr>
              <w:rPr>
                <w:color w:val="000000"/>
                <w:sz w:val="20"/>
                <w:szCs w:val="20"/>
              </w:rPr>
            </w:pPr>
            <w:r w:rsidRPr="0044617F">
              <w:rPr>
                <w:color w:val="000000"/>
                <w:sz w:val="20"/>
                <w:szCs w:val="20"/>
              </w:rPr>
              <w:t>02.03</w:t>
            </w:r>
          </w:p>
        </w:tc>
      </w:tr>
      <w:tr w:rsidR="0015476F" w:rsidRPr="0044617F" w14:paraId="31233445" w14:textId="77777777" w:rsidTr="008039A3">
        <w:trPr>
          <w:trHeight w:val="114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698F618B" w14:textId="77777777" w:rsidR="0015476F" w:rsidRPr="0044617F" w:rsidRDefault="0015476F" w:rsidP="0044617F">
            <w:pPr>
              <w:jc w:val="right"/>
              <w:rPr>
                <w:color w:val="000000"/>
                <w:sz w:val="20"/>
                <w:szCs w:val="20"/>
              </w:rPr>
            </w:pPr>
            <w:r w:rsidRPr="0044617F">
              <w:rPr>
                <w:color w:val="000000"/>
                <w:sz w:val="20"/>
                <w:szCs w:val="20"/>
              </w:rPr>
              <w:t>34</w:t>
            </w:r>
          </w:p>
        </w:tc>
        <w:tc>
          <w:tcPr>
            <w:tcW w:w="300" w:type="dxa"/>
            <w:tcBorders>
              <w:top w:val="nil"/>
              <w:left w:val="nil"/>
              <w:bottom w:val="single" w:sz="4" w:space="0" w:color="auto"/>
              <w:right w:val="single" w:sz="4" w:space="0" w:color="auto"/>
            </w:tcBorders>
            <w:shd w:val="clear" w:color="auto" w:fill="auto"/>
            <w:vAlign w:val="bottom"/>
            <w:hideMark/>
          </w:tcPr>
          <w:p w14:paraId="3C9E0C4E" w14:textId="77777777" w:rsidR="0015476F" w:rsidRPr="0044617F" w:rsidRDefault="0015476F" w:rsidP="0044617F">
            <w:pPr>
              <w:rPr>
                <w:color w:val="000000"/>
                <w:sz w:val="20"/>
                <w:szCs w:val="20"/>
              </w:rPr>
            </w:pPr>
            <w:r w:rsidRPr="0044617F">
              <w:rPr>
                <w:color w:val="000000"/>
                <w:sz w:val="20"/>
                <w:szCs w:val="20"/>
              </w:rPr>
              <w:t xml:space="preserve">Насос контура котла WILO IL 80/150-7.5/2; </w:t>
            </w:r>
          </w:p>
        </w:tc>
        <w:tc>
          <w:tcPr>
            <w:tcW w:w="4140" w:type="dxa"/>
            <w:tcBorders>
              <w:top w:val="nil"/>
              <w:left w:val="nil"/>
              <w:bottom w:val="single" w:sz="4" w:space="0" w:color="auto"/>
              <w:right w:val="single" w:sz="4" w:space="0" w:color="auto"/>
            </w:tcBorders>
            <w:shd w:val="clear" w:color="auto" w:fill="auto"/>
            <w:vAlign w:val="bottom"/>
            <w:hideMark/>
          </w:tcPr>
          <w:p w14:paraId="164ADB03" w14:textId="77777777" w:rsidR="0015476F" w:rsidRPr="0044617F" w:rsidRDefault="0015476F" w:rsidP="0044617F">
            <w:pPr>
              <w:rPr>
                <w:color w:val="000000"/>
                <w:sz w:val="20"/>
                <w:szCs w:val="20"/>
              </w:rPr>
            </w:pPr>
            <w:r w:rsidRPr="0044617F">
              <w:rPr>
                <w:color w:val="000000"/>
                <w:sz w:val="20"/>
                <w:szCs w:val="20"/>
              </w:rPr>
              <w:t>Котельная больничного комплекса: Новосибирская область Куйбышевский район, село Чумаково, улица Костюкова, дом 2а</w:t>
            </w:r>
          </w:p>
        </w:tc>
        <w:tc>
          <w:tcPr>
            <w:tcW w:w="5280" w:type="dxa"/>
            <w:tcBorders>
              <w:top w:val="nil"/>
              <w:left w:val="nil"/>
              <w:bottom w:val="single" w:sz="4" w:space="0" w:color="auto"/>
              <w:right w:val="single" w:sz="4" w:space="0" w:color="auto"/>
            </w:tcBorders>
            <w:shd w:val="clear" w:color="auto" w:fill="auto"/>
            <w:vAlign w:val="bottom"/>
            <w:hideMark/>
          </w:tcPr>
          <w:p w14:paraId="50C0D14A"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1029DD80" w14:textId="77777777" w:rsidR="0015476F" w:rsidRPr="0044617F" w:rsidRDefault="0015476F" w:rsidP="0044617F">
            <w:pPr>
              <w:rPr>
                <w:color w:val="000000"/>
                <w:sz w:val="20"/>
                <w:szCs w:val="20"/>
              </w:rPr>
            </w:pPr>
            <w:r w:rsidRPr="0044617F">
              <w:rPr>
                <w:color w:val="000000"/>
                <w:sz w:val="20"/>
                <w:szCs w:val="20"/>
              </w:rPr>
              <w:t>02.04</w:t>
            </w:r>
          </w:p>
        </w:tc>
      </w:tr>
      <w:tr w:rsidR="0015476F" w:rsidRPr="0044617F" w14:paraId="351C84D1" w14:textId="77777777" w:rsidTr="008039A3">
        <w:trPr>
          <w:trHeight w:val="114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2E98FA75" w14:textId="77777777" w:rsidR="0015476F" w:rsidRPr="0044617F" w:rsidRDefault="0015476F" w:rsidP="0044617F">
            <w:pPr>
              <w:jc w:val="right"/>
              <w:rPr>
                <w:color w:val="000000"/>
                <w:sz w:val="20"/>
                <w:szCs w:val="20"/>
              </w:rPr>
            </w:pPr>
            <w:r w:rsidRPr="0044617F">
              <w:rPr>
                <w:color w:val="000000"/>
                <w:sz w:val="20"/>
                <w:szCs w:val="20"/>
              </w:rPr>
              <w:lastRenderedPageBreak/>
              <w:t>35</w:t>
            </w:r>
          </w:p>
        </w:tc>
        <w:tc>
          <w:tcPr>
            <w:tcW w:w="300" w:type="dxa"/>
            <w:tcBorders>
              <w:top w:val="nil"/>
              <w:left w:val="nil"/>
              <w:bottom w:val="single" w:sz="4" w:space="0" w:color="auto"/>
              <w:right w:val="single" w:sz="4" w:space="0" w:color="auto"/>
            </w:tcBorders>
            <w:shd w:val="clear" w:color="auto" w:fill="auto"/>
            <w:vAlign w:val="bottom"/>
            <w:hideMark/>
          </w:tcPr>
          <w:p w14:paraId="3DCD279B" w14:textId="77777777" w:rsidR="0015476F" w:rsidRPr="0044617F" w:rsidRDefault="0015476F" w:rsidP="0044617F">
            <w:pPr>
              <w:rPr>
                <w:color w:val="000000"/>
                <w:sz w:val="20"/>
                <w:szCs w:val="20"/>
              </w:rPr>
            </w:pPr>
            <w:r w:rsidRPr="0044617F">
              <w:rPr>
                <w:color w:val="000000"/>
                <w:sz w:val="20"/>
                <w:szCs w:val="20"/>
              </w:rPr>
              <w:t xml:space="preserve">Дымосос ДН-8у; </w:t>
            </w:r>
          </w:p>
        </w:tc>
        <w:tc>
          <w:tcPr>
            <w:tcW w:w="4140" w:type="dxa"/>
            <w:tcBorders>
              <w:top w:val="nil"/>
              <w:left w:val="nil"/>
              <w:bottom w:val="single" w:sz="4" w:space="0" w:color="auto"/>
              <w:right w:val="single" w:sz="4" w:space="0" w:color="auto"/>
            </w:tcBorders>
            <w:shd w:val="clear" w:color="auto" w:fill="auto"/>
            <w:vAlign w:val="bottom"/>
            <w:hideMark/>
          </w:tcPr>
          <w:p w14:paraId="02753BA1" w14:textId="77777777" w:rsidR="0015476F" w:rsidRPr="0044617F" w:rsidRDefault="0015476F" w:rsidP="0044617F">
            <w:pPr>
              <w:rPr>
                <w:color w:val="000000"/>
                <w:sz w:val="20"/>
                <w:szCs w:val="20"/>
              </w:rPr>
            </w:pPr>
            <w:r w:rsidRPr="0044617F">
              <w:rPr>
                <w:color w:val="000000"/>
                <w:sz w:val="20"/>
                <w:szCs w:val="20"/>
              </w:rPr>
              <w:t>Котельная больничного комплекса: Новосибирская область Куйбышевский район, село Чумаково, улица Костюкова, дом 2а</w:t>
            </w:r>
          </w:p>
        </w:tc>
        <w:tc>
          <w:tcPr>
            <w:tcW w:w="5280" w:type="dxa"/>
            <w:tcBorders>
              <w:top w:val="nil"/>
              <w:left w:val="nil"/>
              <w:bottom w:val="single" w:sz="4" w:space="0" w:color="auto"/>
              <w:right w:val="single" w:sz="4" w:space="0" w:color="auto"/>
            </w:tcBorders>
            <w:shd w:val="clear" w:color="auto" w:fill="auto"/>
            <w:vAlign w:val="bottom"/>
            <w:hideMark/>
          </w:tcPr>
          <w:p w14:paraId="667D4C8E"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6FEEBED9" w14:textId="77777777" w:rsidR="0015476F" w:rsidRPr="0044617F" w:rsidRDefault="0015476F" w:rsidP="0044617F">
            <w:pPr>
              <w:rPr>
                <w:color w:val="000000"/>
                <w:sz w:val="20"/>
                <w:szCs w:val="20"/>
              </w:rPr>
            </w:pPr>
            <w:r w:rsidRPr="0044617F">
              <w:rPr>
                <w:color w:val="000000"/>
                <w:sz w:val="20"/>
                <w:szCs w:val="20"/>
              </w:rPr>
              <w:t>02.05</w:t>
            </w:r>
          </w:p>
        </w:tc>
      </w:tr>
      <w:tr w:rsidR="0015476F" w:rsidRPr="0044617F" w14:paraId="0C869F4F" w14:textId="77777777" w:rsidTr="008039A3">
        <w:trPr>
          <w:trHeight w:val="114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222014AD" w14:textId="77777777" w:rsidR="0015476F" w:rsidRPr="0044617F" w:rsidRDefault="0015476F" w:rsidP="0044617F">
            <w:pPr>
              <w:jc w:val="right"/>
              <w:rPr>
                <w:color w:val="000000"/>
                <w:sz w:val="20"/>
                <w:szCs w:val="20"/>
              </w:rPr>
            </w:pPr>
            <w:r w:rsidRPr="0044617F">
              <w:rPr>
                <w:color w:val="000000"/>
                <w:sz w:val="20"/>
                <w:szCs w:val="20"/>
              </w:rPr>
              <w:t>36</w:t>
            </w:r>
          </w:p>
        </w:tc>
        <w:tc>
          <w:tcPr>
            <w:tcW w:w="300" w:type="dxa"/>
            <w:tcBorders>
              <w:top w:val="nil"/>
              <w:left w:val="nil"/>
              <w:bottom w:val="single" w:sz="4" w:space="0" w:color="auto"/>
              <w:right w:val="single" w:sz="4" w:space="0" w:color="auto"/>
            </w:tcBorders>
            <w:shd w:val="clear" w:color="auto" w:fill="auto"/>
            <w:vAlign w:val="bottom"/>
            <w:hideMark/>
          </w:tcPr>
          <w:p w14:paraId="43C60704" w14:textId="77777777" w:rsidR="0015476F" w:rsidRPr="0044617F" w:rsidRDefault="0015476F" w:rsidP="0044617F">
            <w:pPr>
              <w:rPr>
                <w:color w:val="000000"/>
                <w:sz w:val="20"/>
                <w:szCs w:val="20"/>
              </w:rPr>
            </w:pPr>
            <w:r w:rsidRPr="0044617F">
              <w:rPr>
                <w:color w:val="000000"/>
                <w:sz w:val="20"/>
                <w:szCs w:val="20"/>
              </w:rPr>
              <w:t>Дутьевой вентилятор ВДН-6,3</w:t>
            </w:r>
            <w:proofErr w:type="gramStart"/>
            <w:r w:rsidRPr="0044617F">
              <w:rPr>
                <w:color w:val="000000"/>
                <w:sz w:val="20"/>
                <w:szCs w:val="20"/>
              </w:rPr>
              <w:t xml:space="preserve">у;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1F07F9F3" w14:textId="77777777" w:rsidR="0015476F" w:rsidRPr="0044617F" w:rsidRDefault="0015476F" w:rsidP="0044617F">
            <w:pPr>
              <w:rPr>
                <w:color w:val="000000"/>
                <w:sz w:val="20"/>
                <w:szCs w:val="20"/>
              </w:rPr>
            </w:pPr>
            <w:r w:rsidRPr="0044617F">
              <w:rPr>
                <w:color w:val="000000"/>
                <w:sz w:val="20"/>
                <w:szCs w:val="20"/>
              </w:rPr>
              <w:t>Котельная больничного комплекса: Новосибирская область Куйбышевский район, село Чумаково, улица Костюкова, дом 2а</w:t>
            </w:r>
          </w:p>
        </w:tc>
        <w:tc>
          <w:tcPr>
            <w:tcW w:w="5280" w:type="dxa"/>
            <w:tcBorders>
              <w:top w:val="nil"/>
              <w:left w:val="nil"/>
              <w:bottom w:val="single" w:sz="4" w:space="0" w:color="auto"/>
              <w:right w:val="single" w:sz="4" w:space="0" w:color="auto"/>
            </w:tcBorders>
            <w:shd w:val="clear" w:color="auto" w:fill="auto"/>
            <w:vAlign w:val="bottom"/>
            <w:hideMark/>
          </w:tcPr>
          <w:p w14:paraId="100C9C6C"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nil"/>
              <w:right w:val="single" w:sz="4" w:space="0" w:color="auto"/>
            </w:tcBorders>
            <w:shd w:val="clear" w:color="auto" w:fill="auto"/>
            <w:noWrap/>
            <w:vAlign w:val="bottom"/>
            <w:hideMark/>
          </w:tcPr>
          <w:p w14:paraId="4ED9971A" w14:textId="77777777" w:rsidR="0015476F" w:rsidRPr="0044617F" w:rsidRDefault="0015476F" w:rsidP="0044617F">
            <w:pPr>
              <w:rPr>
                <w:color w:val="000000"/>
                <w:sz w:val="20"/>
                <w:szCs w:val="20"/>
              </w:rPr>
            </w:pPr>
            <w:r w:rsidRPr="0044617F">
              <w:rPr>
                <w:color w:val="000000"/>
                <w:sz w:val="20"/>
                <w:szCs w:val="20"/>
              </w:rPr>
              <w:t>02.06</w:t>
            </w:r>
          </w:p>
        </w:tc>
      </w:tr>
      <w:tr w:rsidR="0015476F" w:rsidRPr="0044617F" w14:paraId="3AF51D9D" w14:textId="77777777" w:rsidTr="008039A3">
        <w:trPr>
          <w:trHeight w:val="114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239A4B87" w14:textId="77777777" w:rsidR="0015476F" w:rsidRPr="0044617F" w:rsidRDefault="0015476F" w:rsidP="0044617F">
            <w:pPr>
              <w:jc w:val="right"/>
              <w:rPr>
                <w:color w:val="000000"/>
                <w:sz w:val="20"/>
                <w:szCs w:val="20"/>
              </w:rPr>
            </w:pPr>
            <w:r w:rsidRPr="0044617F">
              <w:rPr>
                <w:color w:val="000000"/>
                <w:sz w:val="20"/>
                <w:szCs w:val="20"/>
              </w:rPr>
              <w:t>37</w:t>
            </w:r>
          </w:p>
        </w:tc>
        <w:tc>
          <w:tcPr>
            <w:tcW w:w="300" w:type="dxa"/>
            <w:tcBorders>
              <w:top w:val="nil"/>
              <w:left w:val="nil"/>
              <w:bottom w:val="single" w:sz="4" w:space="0" w:color="auto"/>
              <w:right w:val="single" w:sz="4" w:space="0" w:color="auto"/>
            </w:tcBorders>
            <w:shd w:val="clear" w:color="auto" w:fill="auto"/>
            <w:vAlign w:val="center"/>
            <w:hideMark/>
          </w:tcPr>
          <w:p w14:paraId="71504BDD" w14:textId="77777777" w:rsidR="0015476F" w:rsidRPr="0044617F" w:rsidRDefault="0015476F" w:rsidP="0044617F">
            <w:pPr>
              <w:rPr>
                <w:color w:val="000000"/>
                <w:sz w:val="20"/>
                <w:szCs w:val="20"/>
              </w:rPr>
            </w:pPr>
            <w:r w:rsidRPr="0044617F">
              <w:rPr>
                <w:color w:val="000000"/>
                <w:sz w:val="20"/>
                <w:szCs w:val="20"/>
              </w:rPr>
              <w:t>Теплообменник отопления Funke FP 31-95-1-</w:t>
            </w:r>
            <w:proofErr w:type="gramStart"/>
            <w:r w:rsidRPr="0044617F">
              <w:rPr>
                <w:color w:val="000000"/>
                <w:sz w:val="20"/>
                <w:szCs w:val="20"/>
              </w:rPr>
              <w:t xml:space="preserve">ЕН;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307B449D" w14:textId="77777777" w:rsidR="0015476F" w:rsidRPr="0044617F" w:rsidRDefault="0015476F" w:rsidP="0044617F">
            <w:pPr>
              <w:rPr>
                <w:color w:val="000000"/>
                <w:sz w:val="20"/>
                <w:szCs w:val="20"/>
              </w:rPr>
            </w:pPr>
            <w:r w:rsidRPr="0044617F">
              <w:rPr>
                <w:color w:val="000000"/>
                <w:sz w:val="20"/>
                <w:szCs w:val="20"/>
              </w:rPr>
              <w:t>Котельная больничного комплекса: Новосибирская область Куйбышевский район, село Чумаково, улица Костюкова, дом 2а</w:t>
            </w:r>
          </w:p>
        </w:tc>
        <w:tc>
          <w:tcPr>
            <w:tcW w:w="5280" w:type="dxa"/>
            <w:tcBorders>
              <w:top w:val="nil"/>
              <w:left w:val="nil"/>
              <w:bottom w:val="single" w:sz="4" w:space="0" w:color="auto"/>
              <w:right w:val="single" w:sz="4" w:space="0" w:color="auto"/>
            </w:tcBorders>
            <w:shd w:val="clear" w:color="auto" w:fill="auto"/>
            <w:vAlign w:val="bottom"/>
            <w:hideMark/>
          </w:tcPr>
          <w:p w14:paraId="04040119"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8AAC931" w14:textId="77777777" w:rsidR="0015476F" w:rsidRPr="0044617F" w:rsidRDefault="0015476F" w:rsidP="0044617F">
            <w:pPr>
              <w:rPr>
                <w:color w:val="000000"/>
                <w:sz w:val="20"/>
                <w:szCs w:val="20"/>
              </w:rPr>
            </w:pPr>
            <w:r w:rsidRPr="0044617F">
              <w:rPr>
                <w:color w:val="000000"/>
                <w:sz w:val="20"/>
                <w:szCs w:val="20"/>
              </w:rPr>
              <w:t>02.07</w:t>
            </w:r>
          </w:p>
        </w:tc>
      </w:tr>
      <w:tr w:rsidR="0015476F" w:rsidRPr="0044617F" w14:paraId="284ECA8C" w14:textId="77777777" w:rsidTr="008039A3">
        <w:trPr>
          <w:trHeight w:val="114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687DEE71" w14:textId="77777777" w:rsidR="0015476F" w:rsidRPr="0044617F" w:rsidRDefault="0015476F" w:rsidP="0044617F">
            <w:pPr>
              <w:jc w:val="right"/>
              <w:rPr>
                <w:color w:val="000000"/>
                <w:sz w:val="20"/>
                <w:szCs w:val="20"/>
              </w:rPr>
            </w:pPr>
            <w:r w:rsidRPr="0044617F">
              <w:rPr>
                <w:color w:val="000000"/>
                <w:sz w:val="20"/>
                <w:szCs w:val="20"/>
              </w:rPr>
              <w:t>38</w:t>
            </w:r>
          </w:p>
        </w:tc>
        <w:tc>
          <w:tcPr>
            <w:tcW w:w="300" w:type="dxa"/>
            <w:tcBorders>
              <w:top w:val="nil"/>
              <w:left w:val="nil"/>
              <w:bottom w:val="single" w:sz="4" w:space="0" w:color="auto"/>
              <w:right w:val="single" w:sz="4" w:space="0" w:color="auto"/>
            </w:tcBorders>
            <w:shd w:val="clear" w:color="auto" w:fill="auto"/>
            <w:vAlign w:val="bottom"/>
            <w:hideMark/>
          </w:tcPr>
          <w:p w14:paraId="42316028" w14:textId="77777777" w:rsidR="0015476F" w:rsidRPr="0044617F" w:rsidRDefault="0015476F" w:rsidP="0044617F">
            <w:pPr>
              <w:rPr>
                <w:color w:val="000000"/>
                <w:sz w:val="20"/>
                <w:szCs w:val="20"/>
              </w:rPr>
            </w:pPr>
            <w:r w:rsidRPr="0044617F">
              <w:rPr>
                <w:color w:val="000000"/>
                <w:sz w:val="20"/>
                <w:szCs w:val="20"/>
              </w:rPr>
              <w:t>WILO Насос подпиточный, IРL32/130-1.1/</w:t>
            </w:r>
            <w:proofErr w:type="gramStart"/>
            <w:r w:rsidRPr="0044617F">
              <w:rPr>
                <w:color w:val="000000"/>
                <w:sz w:val="20"/>
                <w:szCs w:val="20"/>
              </w:rPr>
              <w:t xml:space="preserve">2;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7B42C913" w14:textId="77777777" w:rsidR="0015476F" w:rsidRPr="0044617F" w:rsidRDefault="0015476F" w:rsidP="0044617F">
            <w:pPr>
              <w:rPr>
                <w:color w:val="000000"/>
                <w:sz w:val="20"/>
                <w:szCs w:val="20"/>
              </w:rPr>
            </w:pPr>
            <w:r w:rsidRPr="0044617F">
              <w:rPr>
                <w:color w:val="000000"/>
                <w:sz w:val="20"/>
                <w:szCs w:val="20"/>
              </w:rPr>
              <w:t>Котельная больничного комплекса: Новосибирская область Куйбышевский район, село Чумаково, улица Костюкова, дом 2а</w:t>
            </w:r>
          </w:p>
        </w:tc>
        <w:tc>
          <w:tcPr>
            <w:tcW w:w="5280" w:type="dxa"/>
            <w:tcBorders>
              <w:top w:val="nil"/>
              <w:left w:val="nil"/>
              <w:bottom w:val="single" w:sz="4" w:space="0" w:color="auto"/>
              <w:right w:val="single" w:sz="4" w:space="0" w:color="auto"/>
            </w:tcBorders>
            <w:shd w:val="clear" w:color="auto" w:fill="auto"/>
            <w:vAlign w:val="bottom"/>
            <w:hideMark/>
          </w:tcPr>
          <w:p w14:paraId="4C28E958"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588CB028" w14:textId="77777777" w:rsidR="0015476F" w:rsidRPr="0044617F" w:rsidRDefault="0015476F" w:rsidP="0044617F">
            <w:pPr>
              <w:rPr>
                <w:color w:val="000000"/>
                <w:sz w:val="20"/>
                <w:szCs w:val="20"/>
              </w:rPr>
            </w:pPr>
            <w:r w:rsidRPr="0044617F">
              <w:rPr>
                <w:color w:val="000000"/>
                <w:sz w:val="20"/>
                <w:szCs w:val="20"/>
              </w:rPr>
              <w:t>02.08</w:t>
            </w:r>
          </w:p>
        </w:tc>
      </w:tr>
      <w:tr w:rsidR="0015476F" w:rsidRPr="0044617F" w14:paraId="51E5984C" w14:textId="77777777" w:rsidTr="008039A3">
        <w:trPr>
          <w:trHeight w:val="114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71BD126E" w14:textId="77777777" w:rsidR="0015476F" w:rsidRPr="0044617F" w:rsidRDefault="0015476F" w:rsidP="0044617F">
            <w:pPr>
              <w:jc w:val="right"/>
              <w:rPr>
                <w:color w:val="000000"/>
                <w:sz w:val="20"/>
                <w:szCs w:val="20"/>
              </w:rPr>
            </w:pPr>
            <w:r w:rsidRPr="0044617F">
              <w:rPr>
                <w:color w:val="000000"/>
                <w:sz w:val="20"/>
                <w:szCs w:val="20"/>
              </w:rPr>
              <w:t>39</w:t>
            </w:r>
          </w:p>
        </w:tc>
        <w:tc>
          <w:tcPr>
            <w:tcW w:w="300" w:type="dxa"/>
            <w:tcBorders>
              <w:top w:val="nil"/>
              <w:left w:val="nil"/>
              <w:bottom w:val="single" w:sz="4" w:space="0" w:color="auto"/>
              <w:right w:val="single" w:sz="4" w:space="0" w:color="auto"/>
            </w:tcBorders>
            <w:shd w:val="clear" w:color="auto" w:fill="auto"/>
            <w:vAlign w:val="center"/>
            <w:hideMark/>
          </w:tcPr>
          <w:p w14:paraId="7D79014A" w14:textId="77777777" w:rsidR="0015476F" w:rsidRPr="0044617F" w:rsidRDefault="0015476F" w:rsidP="0044617F">
            <w:pPr>
              <w:rPr>
                <w:color w:val="000000"/>
                <w:sz w:val="20"/>
                <w:szCs w:val="20"/>
              </w:rPr>
            </w:pPr>
            <w:r w:rsidRPr="0044617F">
              <w:rPr>
                <w:color w:val="000000"/>
                <w:sz w:val="20"/>
                <w:szCs w:val="20"/>
              </w:rPr>
              <w:t>Золоулавливающая установка ЦН-15-700-1</w:t>
            </w:r>
            <w:proofErr w:type="gramStart"/>
            <w:r w:rsidRPr="0044617F">
              <w:rPr>
                <w:color w:val="000000"/>
                <w:sz w:val="20"/>
                <w:szCs w:val="20"/>
              </w:rPr>
              <w:t xml:space="preserve">УП;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2633737D" w14:textId="77777777" w:rsidR="0015476F" w:rsidRPr="0044617F" w:rsidRDefault="0015476F" w:rsidP="0044617F">
            <w:pPr>
              <w:rPr>
                <w:color w:val="000000"/>
                <w:sz w:val="20"/>
                <w:szCs w:val="20"/>
              </w:rPr>
            </w:pPr>
            <w:r w:rsidRPr="0044617F">
              <w:rPr>
                <w:color w:val="000000"/>
                <w:sz w:val="20"/>
                <w:szCs w:val="20"/>
              </w:rPr>
              <w:t>Котельная больничного комплекса: Новосибирская область Куйбышевский район, село Чумаково, улица Костюкова, дом 2а</w:t>
            </w:r>
          </w:p>
        </w:tc>
        <w:tc>
          <w:tcPr>
            <w:tcW w:w="5280" w:type="dxa"/>
            <w:tcBorders>
              <w:top w:val="nil"/>
              <w:left w:val="nil"/>
              <w:bottom w:val="single" w:sz="4" w:space="0" w:color="auto"/>
              <w:right w:val="single" w:sz="4" w:space="0" w:color="auto"/>
            </w:tcBorders>
            <w:shd w:val="clear" w:color="auto" w:fill="auto"/>
            <w:vAlign w:val="bottom"/>
            <w:hideMark/>
          </w:tcPr>
          <w:p w14:paraId="1EE242C7"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692880E4" w14:textId="77777777" w:rsidR="0015476F" w:rsidRPr="0044617F" w:rsidRDefault="0015476F" w:rsidP="0044617F">
            <w:pPr>
              <w:rPr>
                <w:color w:val="000000"/>
                <w:sz w:val="20"/>
                <w:szCs w:val="20"/>
              </w:rPr>
            </w:pPr>
            <w:r w:rsidRPr="0044617F">
              <w:rPr>
                <w:color w:val="000000"/>
                <w:sz w:val="20"/>
                <w:szCs w:val="20"/>
              </w:rPr>
              <w:t>02.09</w:t>
            </w:r>
          </w:p>
        </w:tc>
      </w:tr>
      <w:tr w:rsidR="0015476F" w:rsidRPr="0044617F" w14:paraId="526DA55B" w14:textId="77777777" w:rsidTr="008039A3">
        <w:trPr>
          <w:trHeight w:val="114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701083E8" w14:textId="77777777" w:rsidR="0015476F" w:rsidRPr="0044617F" w:rsidRDefault="0015476F" w:rsidP="0044617F">
            <w:pPr>
              <w:jc w:val="right"/>
              <w:rPr>
                <w:color w:val="000000"/>
                <w:sz w:val="20"/>
                <w:szCs w:val="20"/>
              </w:rPr>
            </w:pPr>
            <w:r w:rsidRPr="0044617F">
              <w:rPr>
                <w:color w:val="000000"/>
                <w:sz w:val="20"/>
                <w:szCs w:val="20"/>
              </w:rPr>
              <w:t>40</w:t>
            </w:r>
          </w:p>
        </w:tc>
        <w:tc>
          <w:tcPr>
            <w:tcW w:w="300" w:type="dxa"/>
            <w:tcBorders>
              <w:top w:val="nil"/>
              <w:left w:val="nil"/>
              <w:bottom w:val="single" w:sz="4" w:space="0" w:color="auto"/>
              <w:right w:val="single" w:sz="4" w:space="0" w:color="auto"/>
            </w:tcBorders>
            <w:shd w:val="clear" w:color="auto" w:fill="auto"/>
            <w:vAlign w:val="center"/>
            <w:hideMark/>
          </w:tcPr>
          <w:p w14:paraId="44A1557D" w14:textId="77777777" w:rsidR="0015476F" w:rsidRPr="0044617F" w:rsidRDefault="0015476F" w:rsidP="0044617F">
            <w:pPr>
              <w:rPr>
                <w:color w:val="000000"/>
                <w:sz w:val="20"/>
                <w:szCs w:val="20"/>
              </w:rPr>
            </w:pPr>
            <w:r w:rsidRPr="0044617F">
              <w:rPr>
                <w:color w:val="000000"/>
                <w:sz w:val="20"/>
                <w:szCs w:val="20"/>
              </w:rPr>
              <w:t xml:space="preserve">Газоход 420; </w:t>
            </w:r>
          </w:p>
        </w:tc>
        <w:tc>
          <w:tcPr>
            <w:tcW w:w="4140" w:type="dxa"/>
            <w:tcBorders>
              <w:top w:val="nil"/>
              <w:left w:val="nil"/>
              <w:bottom w:val="single" w:sz="4" w:space="0" w:color="auto"/>
              <w:right w:val="single" w:sz="4" w:space="0" w:color="auto"/>
            </w:tcBorders>
            <w:shd w:val="clear" w:color="auto" w:fill="auto"/>
            <w:vAlign w:val="bottom"/>
            <w:hideMark/>
          </w:tcPr>
          <w:p w14:paraId="7C598023" w14:textId="77777777" w:rsidR="0015476F" w:rsidRPr="0044617F" w:rsidRDefault="0015476F" w:rsidP="0044617F">
            <w:pPr>
              <w:rPr>
                <w:color w:val="000000"/>
                <w:sz w:val="20"/>
                <w:szCs w:val="20"/>
              </w:rPr>
            </w:pPr>
            <w:r w:rsidRPr="0044617F">
              <w:rPr>
                <w:color w:val="000000"/>
                <w:sz w:val="20"/>
                <w:szCs w:val="20"/>
              </w:rPr>
              <w:t xml:space="preserve"> Котельная больничного комплекса: Новосибирская область Куйбышевский район, село Чумаково, улица Костюкова, дом 2а</w:t>
            </w:r>
          </w:p>
        </w:tc>
        <w:tc>
          <w:tcPr>
            <w:tcW w:w="5280" w:type="dxa"/>
            <w:tcBorders>
              <w:top w:val="nil"/>
              <w:left w:val="nil"/>
              <w:bottom w:val="single" w:sz="4" w:space="0" w:color="auto"/>
              <w:right w:val="single" w:sz="4" w:space="0" w:color="auto"/>
            </w:tcBorders>
            <w:shd w:val="clear" w:color="auto" w:fill="auto"/>
            <w:vAlign w:val="bottom"/>
            <w:hideMark/>
          </w:tcPr>
          <w:p w14:paraId="1095B5DB"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5A6E3ED7" w14:textId="77777777" w:rsidR="0015476F" w:rsidRPr="0044617F" w:rsidRDefault="0015476F" w:rsidP="0044617F">
            <w:pPr>
              <w:rPr>
                <w:color w:val="000000"/>
                <w:sz w:val="20"/>
                <w:szCs w:val="20"/>
              </w:rPr>
            </w:pPr>
            <w:r w:rsidRPr="0044617F">
              <w:rPr>
                <w:color w:val="000000"/>
                <w:sz w:val="20"/>
                <w:szCs w:val="20"/>
              </w:rPr>
              <w:t>02.10</w:t>
            </w:r>
          </w:p>
        </w:tc>
      </w:tr>
      <w:tr w:rsidR="0015476F" w:rsidRPr="0044617F" w14:paraId="1C3D9A45" w14:textId="77777777" w:rsidTr="008039A3">
        <w:trPr>
          <w:trHeight w:val="114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536D7970" w14:textId="77777777" w:rsidR="0015476F" w:rsidRPr="0044617F" w:rsidRDefault="0015476F" w:rsidP="0044617F">
            <w:pPr>
              <w:jc w:val="right"/>
              <w:rPr>
                <w:color w:val="000000"/>
                <w:sz w:val="20"/>
                <w:szCs w:val="20"/>
              </w:rPr>
            </w:pPr>
            <w:r w:rsidRPr="0044617F">
              <w:rPr>
                <w:color w:val="000000"/>
                <w:sz w:val="20"/>
                <w:szCs w:val="20"/>
              </w:rPr>
              <w:t>41</w:t>
            </w:r>
          </w:p>
        </w:tc>
        <w:tc>
          <w:tcPr>
            <w:tcW w:w="300" w:type="dxa"/>
            <w:tcBorders>
              <w:top w:val="nil"/>
              <w:left w:val="nil"/>
              <w:bottom w:val="single" w:sz="4" w:space="0" w:color="auto"/>
              <w:right w:val="single" w:sz="4" w:space="0" w:color="auto"/>
            </w:tcBorders>
            <w:shd w:val="clear" w:color="auto" w:fill="auto"/>
            <w:vAlign w:val="center"/>
            <w:hideMark/>
          </w:tcPr>
          <w:p w14:paraId="29D88E50" w14:textId="77777777" w:rsidR="0015476F" w:rsidRPr="0044617F" w:rsidRDefault="0015476F" w:rsidP="0044617F">
            <w:pPr>
              <w:rPr>
                <w:color w:val="000000"/>
                <w:sz w:val="20"/>
                <w:szCs w:val="20"/>
              </w:rPr>
            </w:pPr>
            <w:r w:rsidRPr="0044617F">
              <w:rPr>
                <w:color w:val="000000"/>
                <w:sz w:val="20"/>
                <w:szCs w:val="20"/>
              </w:rPr>
              <w:t xml:space="preserve">Газоход </w:t>
            </w:r>
            <w:proofErr w:type="gramStart"/>
            <w:r w:rsidRPr="0044617F">
              <w:rPr>
                <w:color w:val="000000"/>
                <w:sz w:val="20"/>
                <w:szCs w:val="20"/>
              </w:rPr>
              <w:t xml:space="preserve">530;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73D8579E" w14:textId="77777777" w:rsidR="0015476F" w:rsidRPr="0044617F" w:rsidRDefault="0015476F" w:rsidP="0044617F">
            <w:pPr>
              <w:rPr>
                <w:color w:val="000000"/>
                <w:sz w:val="20"/>
                <w:szCs w:val="20"/>
              </w:rPr>
            </w:pPr>
            <w:r w:rsidRPr="0044617F">
              <w:rPr>
                <w:color w:val="000000"/>
                <w:sz w:val="20"/>
                <w:szCs w:val="20"/>
              </w:rPr>
              <w:t>Котельная больничного комплекса: Новосибирская область Куйбышевский район, село Чумаково, улица Костюкова, дом 2а</w:t>
            </w:r>
          </w:p>
        </w:tc>
        <w:tc>
          <w:tcPr>
            <w:tcW w:w="5280" w:type="dxa"/>
            <w:tcBorders>
              <w:top w:val="nil"/>
              <w:left w:val="nil"/>
              <w:bottom w:val="single" w:sz="4" w:space="0" w:color="auto"/>
              <w:right w:val="single" w:sz="4" w:space="0" w:color="auto"/>
            </w:tcBorders>
            <w:shd w:val="clear" w:color="auto" w:fill="auto"/>
            <w:vAlign w:val="bottom"/>
            <w:hideMark/>
          </w:tcPr>
          <w:p w14:paraId="4DA65051"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00642073" w14:textId="77777777" w:rsidR="0015476F" w:rsidRPr="0044617F" w:rsidRDefault="0015476F" w:rsidP="0044617F">
            <w:pPr>
              <w:rPr>
                <w:color w:val="000000"/>
                <w:sz w:val="20"/>
                <w:szCs w:val="20"/>
              </w:rPr>
            </w:pPr>
            <w:r w:rsidRPr="0044617F">
              <w:rPr>
                <w:color w:val="000000"/>
                <w:sz w:val="20"/>
                <w:szCs w:val="20"/>
              </w:rPr>
              <w:t>02.11</w:t>
            </w:r>
          </w:p>
        </w:tc>
      </w:tr>
      <w:tr w:rsidR="0015476F" w:rsidRPr="0044617F" w14:paraId="0EFCBB15" w14:textId="77777777" w:rsidTr="008039A3">
        <w:trPr>
          <w:trHeight w:val="114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02540F48" w14:textId="77777777" w:rsidR="0015476F" w:rsidRPr="0044617F" w:rsidRDefault="0015476F" w:rsidP="0044617F">
            <w:pPr>
              <w:jc w:val="right"/>
              <w:rPr>
                <w:color w:val="000000"/>
                <w:sz w:val="20"/>
                <w:szCs w:val="20"/>
              </w:rPr>
            </w:pPr>
            <w:r w:rsidRPr="0044617F">
              <w:rPr>
                <w:color w:val="000000"/>
                <w:sz w:val="20"/>
                <w:szCs w:val="20"/>
              </w:rPr>
              <w:t>42</w:t>
            </w:r>
          </w:p>
        </w:tc>
        <w:tc>
          <w:tcPr>
            <w:tcW w:w="300" w:type="dxa"/>
            <w:tcBorders>
              <w:top w:val="nil"/>
              <w:left w:val="nil"/>
              <w:bottom w:val="single" w:sz="4" w:space="0" w:color="auto"/>
              <w:right w:val="single" w:sz="4" w:space="0" w:color="auto"/>
            </w:tcBorders>
            <w:shd w:val="clear" w:color="auto" w:fill="auto"/>
            <w:vAlign w:val="center"/>
            <w:hideMark/>
          </w:tcPr>
          <w:p w14:paraId="6DDAE038" w14:textId="77777777" w:rsidR="0015476F" w:rsidRPr="0044617F" w:rsidRDefault="0015476F" w:rsidP="0044617F">
            <w:pPr>
              <w:rPr>
                <w:color w:val="000000"/>
                <w:sz w:val="20"/>
                <w:szCs w:val="20"/>
              </w:rPr>
            </w:pPr>
            <w:r w:rsidRPr="0044617F">
              <w:rPr>
                <w:color w:val="000000"/>
                <w:sz w:val="20"/>
                <w:szCs w:val="20"/>
              </w:rPr>
              <w:t>Бак расширительный Flexcon 600 л Ру 10</w:t>
            </w:r>
            <w:proofErr w:type="gramStart"/>
            <w:r w:rsidRPr="0044617F">
              <w:rPr>
                <w:color w:val="000000"/>
                <w:sz w:val="20"/>
                <w:szCs w:val="20"/>
              </w:rPr>
              <w:t xml:space="preserve">бар;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00D8C4DA" w14:textId="77777777" w:rsidR="0015476F" w:rsidRPr="0044617F" w:rsidRDefault="0015476F" w:rsidP="0044617F">
            <w:pPr>
              <w:rPr>
                <w:color w:val="000000"/>
                <w:sz w:val="20"/>
                <w:szCs w:val="20"/>
              </w:rPr>
            </w:pPr>
            <w:r w:rsidRPr="0044617F">
              <w:rPr>
                <w:color w:val="000000"/>
                <w:sz w:val="20"/>
                <w:szCs w:val="20"/>
              </w:rPr>
              <w:t>Котельная больничного комплекса: Новосибирская область Куйбышевский район, село Чумаково, улица Костюкова, дом 2а</w:t>
            </w:r>
          </w:p>
        </w:tc>
        <w:tc>
          <w:tcPr>
            <w:tcW w:w="5280" w:type="dxa"/>
            <w:tcBorders>
              <w:top w:val="nil"/>
              <w:left w:val="nil"/>
              <w:bottom w:val="single" w:sz="4" w:space="0" w:color="auto"/>
              <w:right w:val="single" w:sz="4" w:space="0" w:color="auto"/>
            </w:tcBorders>
            <w:shd w:val="clear" w:color="auto" w:fill="auto"/>
            <w:vAlign w:val="bottom"/>
            <w:hideMark/>
          </w:tcPr>
          <w:p w14:paraId="17049705"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26225AA9" w14:textId="77777777" w:rsidR="0015476F" w:rsidRPr="0044617F" w:rsidRDefault="0015476F" w:rsidP="0044617F">
            <w:pPr>
              <w:rPr>
                <w:color w:val="000000"/>
                <w:sz w:val="20"/>
                <w:szCs w:val="20"/>
              </w:rPr>
            </w:pPr>
            <w:r w:rsidRPr="0044617F">
              <w:rPr>
                <w:color w:val="000000"/>
                <w:sz w:val="20"/>
                <w:szCs w:val="20"/>
              </w:rPr>
              <w:t>02.12</w:t>
            </w:r>
          </w:p>
        </w:tc>
      </w:tr>
      <w:tr w:rsidR="0015476F" w:rsidRPr="0044617F" w14:paraId="67756A8A" w14:textId="77777777" w:rsidTr="008039A3">
        <w:trPr>
          <w:trHeight w:val="114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10A1E0DF" w14:textId="77777777" w:rsidR="0015476F" w:rsidRPr="0044617F" w:rsidRDefault="0015476F" w:rsidP="0044617F">
            <w:pPr>
              <w:jc w:val="right"/>
              <w:rPr>
                <w:color w:val="000000"/>
                <w:sz w:val="20"/>
                <w:szCs w:val="20"/>
              </w:rPr>
            </w:pPr>
            <w:r w:rsidRPr="0044617F">
              <w:rPr>
                <w:color w:val="000000"/>
                <w:sz w:val="20"/>
                <w:szCs w:val="20"/>
              </w:rPr>
              <w:lastRenderedPageBreak/>
              <w:t>43</w:t>
            </w:r>
          </w:p>
        </w:tc>
        <w:tc>
          <w:tcPr>
            <w:tcW w:w="300" w:type="dxa"/>
            <w:tcBorders>
              <w:top w:val="nil"/>
              <w:left w:val="nil"/>
              <w:bottom w:val="single" w:sz="4" w:space="0" w:color="auto"/>
              <w:right w:val="single" w:sz="4" w:space="0" w:color="auto"/>
            </w:tcBorders>
            <w:shd w:val="clear" w:color="auto" w:fill="auto"/>
            <w:vAlign w:val="center"/>
            <w:hideMark/>
          </w:tcPr>
          <w:p w14:paraId="2D3C8ABD" w14:textId="77777777" w:rsidR="0015476F" w:rsidRPr="0044617F" w:rsidRDefault="0015476F" w:rsidP="0044617F">
            <w:pPr>
              <w:rPr>
                <w:color w:val="000000"/>
                <w:sz w:val="20"/>
                <w:szCs w:val="20"/>
              </w:rPr>
            </w:pPr>
            <w:r w:rsidRPr="0044617F">
              <w:rPr>
                <w:color w:val="000000"/>
                <w:sz w:val="20"/>
                <w:szCs w:val="20"/>
              </w:rPr>
              <w:t>Дизельная подстанция ВПК АД-687</w:t>
            </w:r>
            <w:proofErr w:type="gramStart"/>
            <w:r w:rsidRPr="0044617F">
              <w:rPr>
                <w:color w:val="000000"/>
                <w:sz w:val="20"/>
                <w:szCs w:val="20"/>
              </w:rPr>
              <w:t xml:space="preserve">Д;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06A34DF1" w14:textId="77777777" w:rsidR="0015476F" w:rsidRPr="0044617F" w:rsidRDefault="0015476F" w:rsidP="0044617F">
            <w:pPr>
              <w:rPr>
                <w:color w:val="000000"/>
                <w:sz w:val="20"/>
                <w:szCs w:val="20"/>
              </w:rPr>
            </w:pPr>
            <w:r w:rsidRPr="0044617F">
              <w:rPr>
                <w:color w:val="000000"/>
                <w:sz w:val="20"/>
                <w:szCs w:val="20"/>
              </w:rPr>
              <w:t>Котельная больничного комплекса: Новосибирская область Куйбышевский район, село Чумаково, улица Костюкова, дом 2а</w:t>
            </w:r>
          </w:p>
        </w:tc>
        <w:tc>
          <w:tcPr>
            <w:tcW w:w="5280" w:type="dxa"/>
            <w:tcBorders>
              <w:top w:val="nil"/>
              <w:left w:val="nil"/>
              <w:bottom w:val="single" w:sz="4" w:space="0" w:color="auto"/>
              <w:right w:val="single" w:sz="4" w:space="0" w:color="auto"/>
            </w:tcBorders>
            <w:shd w:val="clear" w:color="auto" w:fill="auto"/>
            <w:vAlign w:val="bottom"/>
            <w:hideMark/>
          </w:tcPr>
          <w:p w14:paraId="41F1C724"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nil"/>
              <w:right w:val="single" w:sz="4" w:space="0" w:color="auto"/>
            </w:tcBorders>
            <w:shd w:val="clear" w:color="auto" w:fill="auto"/>
            <w:noWrap/>
            <w:vAlign w:val="bottom"/>
            <w:hideMark/>
          </w:tcPr>
          <w:p w14:paraId="73719531" w14:textId="77777777" w:rsidR="0015476F" w:rsidRPr="0044617F" w:rsidRDefault="0015476F" w:rsidP="0044617F">
            <w:pPr>
              <w:rPr>
                <w:color w:val="000000"/>
                <w:sz w:val="20"/>
                <w:szCs w:val="20"/>
              </w:rPr>
            </w:pPr>
            <w:r w:rsidRPr="0044617F">
              <w:rPr>
                <w:color w:val="000000"/>
                <w:sz w:val="20"/>
                <w:szCs w:val="20"/>
              </w:rPr>
              <w:t>02.13</w:t>
            </w:r>
          </w:p>
        </w:tc>
      </w:tr>
      <w:tr w:rsidR="0015476F" w:rsidRPr="0044617F" w14:paraId="168FBB3D" w14:textId="77777777" w:rsidTr="008039A3">
        <w:trPr>
          <w:trHeight w:val="114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1E852626" w14:textId="77777777" w:rsidR="0015476F" w:rsidRPr="0044617F" w:rsidRDefault="0015476F" w:rsidP="0044617F">
            <w:pPr>
              <w:jc w:val="right"/>
              <w:rPr>
                <w:color w:val="000000"/>
                <w:sz w:val="20"/>
                <w:szCs w:val="20"/>
              </w:rPr>
            </w:pPr>
            <w:r w:rsidRPr="0044617F">
              <w:rPr>
                <w:color w:val="000000"/>
                <w:sz w:val="20"/>
                <w:szCs w:val="20"/>
              </w:rPr>
              <w:t>44</w:t>
            </w:r>
          </w:p>
        </w:tc>
        <w:tc>
          <w:tcPr>
            <w:tcW w:w="300" w:type="dxa"/>
            <w:tcBorders>
              <w:top w:val="nil"/>
              <w:left w:val="nil"/>
              <w:bottom w:val="single" w:sz="4" w:space="0" w:color="auto"/>
              <w:right w:val="single" w:sz="4" w:space="0" w:color="auto"/>
            </w:tcBorders>
            <w:shd w:val="clear" w:color="auto" w:fill="auto"/>
            <w:vAlign w:val="center"/>
            <w:hideMark/>
          </w:tcPr>
          <w:p w14:paraId="75153680" w14:textId="77777777" w:rsidR="0015476F" w:rsidRPr="0044617F" w:rsidRDefault="0015476F" w:rsidP="0044617F">
            <w:pPr>
              <w:rPr>
                <w:color w:val="000000"/>
                <w:sz w:val="20"/>
                <w:szCs w:val="20"/>
              </w:rPr>
            </w:pPr>
            <w:r w:rsidRPr="0044617F">
              <w:rPr>
                <w:color w:val="000000"/>
                <w:sz w:val="20"/>
                <w:szCs w:val="20"/>
              </w:rPr>
              <w:t xml:space="preserve">Насос Wilo IL 80/190-15/2; </w:t>
            </w:r>
          </w:p>
        </w:tc>
        <w:tc>
          <w:tcPr>
            <w:tcW w:w="4140" w:type="dxa"/>
            <w:tcBorders>
              <w:top w:val="nil"/>
              <w:left w:val="nil"/>
              <w:bottom w:val="single" w:sz="4" w:space="0" w:color="auto"/>
              <w:right w:val="single" w:sz="4" w:space="0" w:color="auto"/>
            </w:tcBorders>
            <w:shd w:val="clear" w:color="auto" w:fill="auto"/>
            <w:vAlign w:val="bottom"/>
            <w:hideMark/>
          </w:tcPr>
          <w:p w14:paraId="49D8BD44" w14:textId="77777777" w:rsidR="0015476F" w:rsidRPr="0044617F" w:rsidRDefault="0015476F" w:rsidP="0044617F">
            <w:pPr>
              <w:rPr>
                <w:color w:val="000000"/>
                <w:sz w:val="20"/>
                <w:szCs w:val="20"/>
              </w:rPr>
            </w:pPr>
            <w:r w:rsidRPr="0044617F">
              <w:rPr>
                <w:color w:val="000000"/>
                <w:sz w:val="20"/>
                <w:szCs w:val="20"/>
              </w:rPr>
              <w:t xml:space="preserve"> Котельная больничного комплекса: Новосибирская область Куйбышевский район, село Чумаково, улица Костюкова, дом 2а</w:t>
            </w:r>
          </w:p>
        </w:tc>
        <w:tc>
          <w:tcPr>
            <w:tcW w:w="5280" w:type="dxa"/>
            <w:tcBorders>
              <w:top w:val="nil"/>
              <w:left w:val="nil"/>
              <w:bottom w:val="single" w:sz="4" w:space="0" w:color="auto"/>
              <w:right w:val="single" w:sz="4" w:space="0" w:color="auto"/>
            </w:tcBorders>
            <w:shd w:val="clear" w:color="auto" w:fill="auto"/>
            <w:vAlign w:val="bottom"/>
            <w:hideMark/>
          </w:tcPr>
          <w:p w14:paraId="1AE1C1C8"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61D3D498" w14:textId="77777777" w:rsidR="0015476F" w:rsidRPr="0044617F" w:rsidRDefault="0015476F" w:rsidP="0044617F">
            <w:pPr>
              <w:rPr>
                <w:color w:val="000000"/>
                <w:sz w:val="20"/>
                <w:szCs w:val="20"/>
              </w:rPr>
            </w:pPr>
            <w:r w:rsidRPr="0044617F">
              <w:rPr>
                <w:color w:val="000000"/>
                <w:sz w:val="20"/>
                <w:szCs w:val="20"/>
              </w:rPr>
              <w:t>02.14</w:t>
            </w:r>
          </w:p>
        </w:tc>
      </w:tr>
      <w:tr w:rsidR="0015476F" w:rsidRPr="0044617F" w14:paraId="1ABF846F" w14:textId="77777777" w:rsidTr="008039A3">
        <w:trPr>
          <w:trHeight w:val="114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230EDBD8" w14:textId="77777777" w:rsidR="0015476F" w:rsidRPr="0044617F" w:rsidRDefault="0015476F" w:rsidP="0044617F">
            <w:pPr>
              <w:jc w:val="right"/>
              <w:rPr>
                <w:color w:val="000000"/>
                <w:sz w:val="20"/>
                <w:szCs w:val="20"/>
              </w:rPr>
            </w:pPr>
            <w:r w:rsidRPr="0044617F">
              <w:rPr>
                <w:color w:val="000000"/>
                <w:sz w:val="20"/>
                <w:szCs w:val="20"/>
              </w:rPr>
              <w:t>45</w:t>
            </w:r>
          </w:p>
        </w:tc>
        <w:tc>
          <w:tcPr>
            <w:tcW w:w="300" w:type="dxa"/>
            <w:tcBorders>
              <w:top w:val="nil"/>
              <w:left w:val="nil"/>
              <w:bottom w:val="single" w:sz="4" w:space="0" w:color="auto"/>
              <w:right w:val="single" w:sz="4" w:space="0" w:color="auto"/>
            </w:tcBorders>
            <w:shd w:val="clear" w:color="auto" w:fill="auto"/>
            <w:vAlign w:val="center"/>
            <w:hideMark/>
          </w:tcPr>
          <w:p w14:paraId="0C14A84A" w14:textId="77777777" w:rsidR="0015476F" w:rsidRPr="0044617F" w:rsidRDefault="0015476F" w:rsidP="0044617F">
            <w:pPr>
              <w:rPr>
                <w:color w:val="000000"/>
                <w:sz w:val="20"/>
                <w:szCs w:val="20"/>
                <w:lang w:val="en-US"/>
              </w:rPr>
            </w:pPr>
            <w:r w:rsidRPr="0044617F">
              <w:rPr>
                <w:color w:val="000000"/>
                <w:sz w:val="20"/>
                <w:szCs w:val="20"/>
              </w:rPr>
              <w:t>Насос</w:t>
            </w:r>
            <w:r w:rsidRPr="0044617F">
              <w:rPr>
                <w:color w:val="000000"/>
                <w:sz w:val="20"/>
                <w:szCs w:val="20"/>
                <w:lang w:val="en-US"/>
              </w:rPr>
              <w:t xml:space="preserve"> Willo MVI 202/PN 16</w:t>
            </w:r>
            <w:proofErr w:type="gramStart"/>
            <w:r w:rsidRPr="0044617F">
              <w:rPr>
                <w:color w:val="000000"/>
                <w:sz w:val="20"/>
                <w:szCs w:val="20"/>
                <w:lang w:val="en-US"/>
              </w:rPr>
              <w:t xml:space="preserve">DM;  </w:t>
            </w:r>
            <w:proofErr w:type="gramEnd"/>
          </w:p>
        </w:tc>
        <w:tc>
          <w:tcPr>
            <w:tcW w:w="4140" w:type="dxa"/>
            <w:tcBorders>
              <w:top w:val="nil"/>
              <w:left w:val="nil"/>
              <w:bottom w:val="single" w:sz="4" w:space="0" w:color="auto"/>
              <w:right w:val="single" w:sz="4" w:space="0" w:color="auto"/>
            </w:tcBorders>
            <w:shd w:val="clear" w:color="auto" w:fill="auto"/>
            <w:vAlign w:val="bottom"/>
            <w:hideMark/>
          </w:tcPr>
          <w:p w14:paraId="0F88E8EA" w14:textId="77777777" w:rsidR="0015476F" w:rsidRPr="0044617F" w:rsidRDefault="0015476F" w:rsidP="0044617F">
            <w:pPr>
              <w:rPr>
                <w:color w:val="000000"/>
                <w:sz w:val="20"/>
                <w:szCs w:val="20"/>
              </w:rPr>
            </w:pPr>
            <w:r w:rsidRPr="0044617F">
              <w:rPr>
                <w:color w:val="000000"/>
                <w:sz w:val="20"/>
                <w:szCs w:val="20"/>
                <w:lang w:val="en-US"/>
              </w:rPr>
              <w:t xml:space="preserve"> </w:t>
            </w:r>
            <w:r w:rsidRPr="0044617F">
              <w:rPr>
                <w:color w:val="000000"/>
                <w:sz w:val="20"/>
                <w:szCs w:val="20"/>
              </w:rPr>
              <w:t>Котельная больничного комплекса: Новосибирская область Куйбышевский район, село Чумаково, улица Костюкова, дом 2а</w:t>
            </w:r>
          </w:p>
        </w:tc>
        <w:tc>
          <w:tcPr>
            <w:tcW w:w="5280" w:type="dxa"/>
            <w:tcBorders>
              <w:top w:val="nil"/>
              <w:left w:val="nil"/>
              <w:bottom w:val="single" w:sz="4" w:space="0" w:color="auto"/>
              <w:right w:val="single" w:sz="4" w:space="0" w:color="auto"/>
            </w:tcBorders>
            <w:shd w:val="clear" w:color="auto" w:fill="auto"/>
            <w:vAlign w:val="bottom"/>
            <w:hideMark/>
          </w:tcPr>
          <w:p w14:paraId="125C1E2B"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72FE2432" w14:textId="77777777" w:rsidR="0015476F" w:rsidRPr="0044617F" w:rsidRDefault="0015476F" w:rsidP="0044617F">
            <w:pPr>
              <w:rPr>
                <w:color w:val="000000"/>
                <w:sz w:val="20"/>
                <w:szCs w:val="20"/>
              </w:rPr>
            </w:pPr>
            <w:r w:rsidRPr="0044617F">
              <w:rPr>
                <w:color w:val="000000"/>
                <w:sz w:val="20"/>
                <w:szCs w:val="20"/>
              </w:rPr>
              <w:t>02.15</w:t>
            </w:r>
          </w:p>
        </w:tc>
      </w:tr>
      <w:tr w:rsidR="0015476F" w:rsidRPr="0044617F" w14:paraId="3D9D599A" w14:textId="77777777" w:rsidTr="008039A3">
        <w:trPr>
          <w:trHeight w:val="114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404849F3" w14:textId="77777777" w:rsidR="0015476F" w:rsidRPr="0044617F" w:rsidRDefault="0015476F" w:rsidP="0044617F">
            <w:pPr>
              <w:jc w:val="right"/>
              <w:rPr>
                <w:color w:val="000000"/>
                <w:sz w:val="20"/>
                <w:szCs w:val="20"/>
              </w:rPr>
            </w:pPr>
            <w:r w:rsidRPr="0044617F">
              <w:rPr>
                <w:color w:val="000000"/>
                <w:sz w:val="20"/>
                <w:szCs w:val="20"/>
              </w:rPr>
              <w:t>46</w:t>
            </w:r>
          </w:p>
        </w:tc>
        <w:tc>
          <w:tcPr>
            <w:tcW w:w="300" w:type="dxa"/>
            <w:tcBorders>
              <w:top w:val="nil"/>
              <w:left w:val="nil"/>
              <w:bottom w:val="single" w:sz="4" w:space="0" w:color="auto"/>
              <w:right w:val="single" w:sz="4" w:space="0" w:color="auto"/>
            </w:tcBorders>
            <w:shd w:val="clear" w:color="auto" w:fill="auto"/>
            <w:vAlign w:val="center"/>
            <w:hideMark/>
          </w:tcPr>
          <w:p w14:paraId="3049CEE3" w14:textId="77777777" w:rsidR="0015476F" w:rsidRPr="0044617F" w:rsidRDefault="0015476F" w:rsidP="0044617F">
            <w:pPr>
              <w:rPr>
                <w:color w:val="000000"/>
                <w:sz w:val="20"/>
                <w:szCs w:val="20"/>
              </w:rPr>
            </w:pPr>
            <w:r w:rsidRPr="0044617F">
              <w:rPr>
                <w:color w:val="000000"/>
                <w:sz w:val="20"/>
                <w:szCs w:val="20"/>
              </w:rPr>
              <w:t xml:space="preserve">Насос Willo il 80/220-30/2; </w:t>
            </w:r>
          </w:p>
        </w:tc>
        <w:tc>
          <w:tcPr>
            <w:tcW w:w="4140" w:type="dxa"/>
            <w:tcBorders>
              <w:top w:val="nil"/>
              <w:left w:val="nil"/>
              <w:bottom w:val="single" w:sz="4" w:space="0" w:color="auto"/>
              <w:right w:val="single" w:sz="4" w:space="0" w:color="auto"/>
            </w:tcBorders>
            <w:shd w:val="clear" w:color="auto" w:fill="auto"/>
            <w:vAlign w:val="bottom"/>
            <w:hideMark/>
          </w:tcPr>
          <w:p w14:paraId="1A92AB9D" w14:textId="77777777" w:rsidR="0015476F" w:rsidRPr="0044617F" w:rsidRDefault="0015476F" w:rsidP="0044617F">
            <w:pPr>
              <w:rPr>
                <w:color w:val="000000"/>
                <w:sz w:val="20"/>
                <w:szCs w:val="20"/>
              </w:rPr>
            </w:pPr>
            <w:r w:rsidRPr="0044617F">
              <w:rPr>
                <w:color w:val="000000"/>
                <w:sz w:val="20"/>
                <w:szCs w:val="20"/>
              </w:rPr>
              <w:t xml:space="preserve"> Котельная больничного комплекса: Новосибирская область Куйбышевский район, село Чумаково, улица Костюкова, дом 2а</w:t>
            </w:r>
          </w:p>
        </w:tc>
        <w:tc>
          <w:tcPr>
            <w:tcW w:w="5280" w:type="dxa"/>
            <w:tcBorders>
              <w:top w:val="nil"/>
              <w:left w:val="nil"/>
              <w:bottom w:val="single" w:sz="4" w:space="0" w:color="auto"/>
              <w:right w:val="single" w:sz="4" w:space="0" w:color="auto"/>
            </w:tcBorders>
            <w:shd w:val="clear" w:color="auto" w:fill="auto"/>
            <w:vAlign w:val="bottom"/>
            <w:hideMark/>
          </w:tcPr>
          <w:p w14:paraId="07CE7503"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166BB8CD" w14:textId="77777777" w:rsidR="0015476F" w:rsidRPr="0044617F" w:rsidRDefault="0015476F" w:rsidP="0044617F">
            <w:pPr>
              <w:rPr>
                <w:color w:val="000000"/>
                <w:sz w:val="20"/>
                <w:szCs w:val="20"/>
              </w:rPr>
            </w:pPr>
            <w:r w:rsidRPr="0044617F">
              <w:rPr>
                <w:color w:val="000000"/>
                <w:sz w:val="20"/>
                <w:szCs w:val="20"/>
              </w:rPr>
              <w:t>02.16</w:t>
            </w:r>
          </w:p>
        </w:tc>
      </w:tr>
      <w:tr w:rsidR="0015476F" w:rsidRPr="0044617F" w14:paraId="5B1007B0" w14:textId="77777777" w:rsidTr="008039A3">
        <w:trPr>
          <w:trHeight w:val="114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58834D93" w14:textId="77777777" w:rsidR="0015476F" w:rsidRPr="0044617F" w:rsidRDefault="0015476F" w:rsidP="0044617F">
            <w:pPr>
              <w:jc w:val="right"/>
              <w:rPr>
                <w:color w:val="000000"/>
                <w:sz w:val="20"/>
                <w:szCs w:val="20"/>
              </w:rPr>
            </w:pPr>
            <w:r w:rsidRPr="0044617F">
              <w:rPr>
                <w:color w:val="000000"/>
                <w:sz w:val="20"/>
                <w:szCs w:val="20"/>
              </w:rPr>
              <w:t>47</w:t>
            </w:r>
          </w:p>
        </w:tc>
        <w:tc>
          <w:tcPr>
            <w:tcW w:w="300" w:type="dxa"/>
            <w:tcBorders>
              <w:top w:val="nil"/>
              <w:left w:val="nil"/>
              <w:bottom w:val="single" w:sz="4" w:space="0" w:color="auto"/>
              <w:right w:val="single" w:sz="4" w:space="0" w:color="auto"/>
            </w:tcBorders>
            <w:shd w:val="clear" w:color="auto" w:fill="auto"/>
            <w:vAlign w:val="center"/>
            <w:hideMark/>
          </w:tcPr>
          <w:p w14:paraId="4043D812" w14:textId="77777777" w:rsidR="0015476F" w:rsidRPr="0044617F" w:rsidRDefault="0015476F" w:rsidP="0044617F">
            <w:pPr>
              <w:rPr>
                <w:color w:val="000000"/>
                <w:sz w:val="20"/>
                <w:szCs w:val="20"/>
              </w:rPr>
            </w:pPr>
            <w:r w:rsidRPr="0044617F">
              <w:rPr>
                <w:color w:val="000000"/>
                <w:sz w:val="20"/>
                <w:szCs w:val="20"/>
              </w:rPr>
              <w:t>Насос Willo IL 65/130-5,5/2;</w:t>
            </w:r>
          </w:p>
        </w:tc>
        <w:tc>
          <w:tcPr>
            <w:tcW w:w="4140" w:type="dxa"/>
            <w:tcBorders>
              <w:top w:val="nil"/>
              <w:left w:val="nil"/>
              <w:bottom w:val="single" w:sz="4" w:space="0" w:color="auto"/>
              <w:right w:val="single" w:sz="4" w:space="0" w:color="auto"/>
            </w:tcBorders>
            <w:shd w:val="clear" w:color="auto" w:fill="auto"/>
            <w:vAlign w:val="bottom"/>
            <w:hideMark/>
          </w:tcPr>
          <w:p w14:paraId="05C4F1F3" w14:textId="77777777" w:rsidR="0015476F" w:rsidRPr="0044617F" w:rsidRDefault="0015476F" w:rsidP="0044617F">
            <w:pPr>
              <w:rPr>
                <w:color w:val="000000"/>
                <w:sz w:val="20"/>
                <w:szCs w:val="20"/>
              </w:rPr>
            </w:pPr>
            <w:r w:rsidRPr="0044617F">
              <w:rPr>
                <w:color w:val="000000"/>
                <w:sz w:val="20"/>
                <w:szCs w:val="20"/>
              </w:rPr>
              <w:t xml:space="preserve"> Котельная больничного комплекса: Новосибирская область Куйбышевский район, село Чумаково, улица Костюкова, дом 2а</w:t>
            </w:r>
          </w:p>
        </w:tc>
        <w:tc>
          <w:tcPr>
            <w:tcW w:w="5280" w:type="dxa"/>
            <w:tcBorders>
              <w:top w:val="nil"/>
              <w:left w:val="nil"/>
              <w:bottom w:val="single" w:sz="4" w:space="0" w:color="auto"/>
              <w:right w:val="single" w:sz="4" w:space="0" w:color="auto"/>
            </w:tcBorders>
            <w:shd w:val="clear" w:color="auto" w:fill="auto"/>
            <w:vAlign w:val="bottom"/>
            <w:hideMark/>
          </w:tcPr>
          <w:p w14:paraId="6F82AEB9"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0375D8EF" w14:textId="77777777" w:rsidR="0015476F" w:rsidRPr="0044617F" w:rsidRDefault="0015476F" w:rsidP="0044617F">
            <w:pPr>
              <w:rPr>
                <w:color w:val="000000"/>
                <w:sz w:val="20"/>
                <w:szCs w:val="20"/>
              </w:rPr>
            </w:pPr>
            <w:r w:rsidRPr="0044617F">
              <w:rPr>
                <w:color w:val="000000"/>
                <w:sz w:val="20"/>
                <w:szCs w:val="20"/>
              </w:rPr>
              <w:t>02.17</w:t>
            </w:r>
          </w:p>
        </w:tc>
      </w:tr>
      <w:tr w:rsidR="0015476F" w:rsidRPr="0044617F" w14:paraId="11B4533F" w14:textId="77777777" w:rsidTr="008039A3">
        <w:trPr>
          <w:trHeight w:val="114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1103D3FD" w14:textId="77777777" w:rsidR="0015476F" w:rsidRPr="0044617F" w:rsidRDefault="0015476F" w:rsidP="0044617F">
            <w:pPr>
              <w:jc w:val="right"/>
              <w:rPr>
                <w:color w:val="000000"/>
                <w:sz w:val="20"/>
                <w:szCs w:val="20"/>
              </w:rPr>
            </w:pPr>
            <w:r w:rsidRPr="0044617F">
              <w:rPr>
                <w:color w:val="000000"/>
                <w:sz w:val="20"/>
                <w:szCs w:val="20"/>
              </w:rPr>
              <w:t>48</w:t>
            </w:r>
          </w:p>
        </w:tc>
        <w:tc>
          <w:tcPr>
            <w:tcW w:w="300" w:type="dxa"/>
            <w:tcBorders>
              <w:top w:val="nil"/>
              <w:left w:val="nil"/>
              <w:bottom w:val="single" w:sz="4" w:space="0" w:color="auto"/>
              <w:right w:val="single" w:sz="4" w:space="0" w:color="auto"/>
            </w:tcBorders>
            <w:shd w:val="clear" w:color="auto" w:fill="auto"/>
            <w:vAlign w:val="center"/>
            <w:hideMark/>
          </w:tcPr>
          <w:p w14:paraId="5AE85DB6" w14:textId="77777777" w:rsidR="0015476F" w:rsidRPr="0044617F" w:rsidRDefault="0015476F" w:rsidP="0044617F">
            <w:pPr>
              <w:rPr>
                <w:sz w:val="20"/>
                <w:szCs w:val="20"/>
              </w:rPr>
            </w:pPr>
            <w:r w:rsidRPr="0044617F">
              <w:rPr>
                <w:sz w:val="20"/>
                <w:szCs w:val="20"/>
              </w:rPr>
              <w:t>Дизельная подстанция ВПК АД-68 Д в открытом исполнении</w:t>
            </w:r>
          </w:p>
        </w:tc>
        <w:tc>
          <w:tcPr>
            <w:tcW w:w="4140" w:type="dxa"/>
            <w:tcBorders>
              <w:top w:val="nil"/>
              <w:left w:val="nil"/>
              <w:bottom w:val="single" w:sz="4" w:space="0" w:color="auto"/>
              <w:right w:val="single" w:sz="4" w:space="0" w:color="auto"/>
            </w:tcBorders>
            <w:shd w:val="clear" w:color="auto" w:fill="auto"/>
            <w:vAlign w:val="bottom"/>
            <w:hideMark/>
          </w:tcPr>
          <w:p w14:paraId="1F5FEFED" w14:textId="77777777" w:rsidR="0015476F" w:rsidRPr="0044617F" w:rsidRDefault="0015476F" w:rsidP="0044617F">
            <w:pPr>
              <w:rPr>
                <w:color w:val="000000"/>
                <w:sz w:val="20"/>
                <w:szCs w:val="20"/>
              </w:rPr>
            </w:pPr>
            <w:r w:rsidRPr="0044617F">
              <w:rPr>
                <w:color w:val="000000"/>
                <w:sz w:val="20"/>
                <w:szCs w:val="20"/>
              </w:rPr>
              <w:t>, Котельная больничного комплекса: Новосибирская область Куйбышевский район, село Чумаково, улица Костюкова, дом 2а</w:t>
            </w:r>
          </w:p>
        </w:tc>
        <w:tc>
          <w:tcPr>
            <w:tcW w:w="5280" w:type="dxa"/>
            <w:tcBorders>
              <w:top w:val="nil"/>
              <w:left w:val="nil"/>
              <w:bottom w:val="single" w:sz="4" w:space="0" w:color="auto"/>
              <w:right w:val="single" w:sz="4" w:space="0" w:color="auto"/>
            </w:tcBorders>
            <w:shd w:val="clear" w:color="auto" w:fill="auto"/>
            <w:vAlign w:val="bottom"/>
            <w:hideMark/>
          </w:tcPr>
          <w:p w14:paraId="3E8424A6"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6E7ECE11" w14:textId="77777777" w:rsidR="0015476F" w:rsidRPr="0044617F" w:rsidRDefault="0015476F" w:rsidP="0044617F">
            <w:pPr>
              <w:rPr>
                <w:color w:val="000000"/>
                <w:sz w:val="20"/>
                <w:szCs w:val="20"/>
              </w:rPr>
            </w:pPr>
            <w:r w:rsidRPr="0044617F">
              <w:rPr>
                <w:color w:val="000000"/>
                <w:sz w:val="20"/>
                <w:szCs w:val="20"/>
              </w:rPr>
              <w:t>02.18</w:t>
            </w:r>
          </w:p>
        </w:tc>
      </w:tr>
      <w:tr w:rsidR="0015476F" w:rsidRPr="0044617F" w14:paraId="08CB176E" w14:textId="77777777" w:rsidTr="008039A3">
        <w:trPr>
          <w:trHeight w:val="114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4DEA4F1C" w14:textId="77777777" w:rsidR="0015476F" w:rsidRPr="0044617F" w:rsidRDefault="0015476F" w:rsidP="0044617F">
            <w:pPr>
              <w:jc w:val="right"/>
              <w:rPr>
                <w:color w:val="000000"/>
                <w:sz w:val="20"/>
                <w:szCs w:val="20"/>
              </w:rPr>
            </w:pPr>
            <w:r w:rsidRPr="0044617F">
              <w:rPr>
                <w:color w:val="000000"/>
                <w:sz w:val="20"/>
                <w:szCs w:val="20"/>
              </w:rPr>
              <w:t>49</w:t>
            </w:r>
          </w:p>
        </w:tc>
        <w:tc>
          <w:tcPr>
            <w:tcW w:w="300" w:type="dxa"/>
            <w:tcBorders>
              <w:top w:val="nil"/>
              <w:left w:val="nil"/>
              <w:bottom w:val="single" w:sz="4" w:space="0" w:color="auto"/>
              <w:right w:val="single" w:sz="4" w:space="0" w:color="auto"/>
            </w:tcBorders>
            <w:shd w:val="clear" w:color="auto" w:fill="auto"/>
            <w:vAlign w:val="center"/>
            <w:hideMark/>
          </w:tcPr>
          <w:p w14:paraId="30E9B9FE" w14:textId="77777777" w:rsidR="0015476F" w:rsidRPr="0044617F" w:rsidRDefault="0015476F" w:rsidP="0044617F">
            <w:pPr>
              <w:rPr>
                <w:sz w:val="20"/>
                <w:szCs w:val="20"/>
              </w:rPr>
            </w:pPr>
            <w:r w:rsidRPr="0044617F">
              <w:rPr>
                <w:sz w:val="20"/>
                <w:szCs w:val="20"/>
              </w:rPr>
              <w:t>Дымосос ДН 8 с дв. 15/1500;</w:t>
            </w:r>
          </w:p>
        </w:tc>
        <w:tc>
          <w:tcPr>
            <w:tcW w:w="4140" w:type="dxa"/>
            <w:tcBorders>
              <w:top w:val="nil"/>
              <w:left w:val="nil"/>
              <w:bottom w:val="single" w:sz="4" w:space="0" w:color="auto"/>
              <w:right w:val="single" w:sz="4" w:space="0" w:color="auto"/>
            </w:tcBorders>
            <w:shd w:val="clear" w:color="auto" w:fill="auto"/>
            <w:vAlign w:val="bottom"/>
            <w:hideMark/>
          </w:tcPr>
          <w:p w14:paraId="1191106E" w14:textId="77777777" w:rsidR="0015476F" w:rsidRPr="0044617F" w:rsidRDefault="0015476F" w:rsidP="0044617F">
            <w:pPr>
              <w:rPr>
                <w:color w:val="000000"/>
                <w:sz w:val="20"/>
                <w:szCs w:val="20"/>
              </w:rPr>
            </w:pPr>
            <w:r w:rsidRPr="0044617F">
              <w:rPr>
                <w:color w:val="000000"/>
                <w:sz w:val="20"/>
                <w:szCs w:val="20"/>
              </w:rPr>
              <w:t xml:space="preserve"> Котельная больничного комплекса: Новосибирская область Куйбышевский район, село Чумаково, улица Костюкова, дом 2а</w:t>
            </w:r>
          </w:p>
        </w:tc>
        <w:tc>
          <w:tcPr>
            <w:tcW w:w="5280" w:type="dxa"/>
            <w:tcBorders>
              <w:top w:val="nil"/>
              <w:left w:val="nil"/>
              <w:bottom w:val="single" w:sz="4" w:space="0" w:color="auto"/>
              <w:right w:val="single" w:sz="4" w:space="0" w:color="auto"/>
            </w:tcBorders>
            <w:shd w:val="clear" w:color="auto" w:fill="auto"/>
            <w:vAlign w:val="bottom"/>
            <w:hideMark/>
          </w:tcPr>
          <w:p w14:paraId="0530068F"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1E785113" w14:textId="77777777" w:rsidR="0015476F" w:rsidRPr="0044617F" w:rsidRDefault="0015476F" w:rsidP="0044617F">
            <w:pPr>
              <w:rPr>
                <w:color w:val="000000"/>
                <w:sz w:val="20"/>
                <w:szCs w:val="20"/>
              </w:rPr>
            </w:pPr>
            <w:r w:rsidRPr="0044617F">
              <w:rPr>
                <w:color w:val="000000"/>
                <w:sz w:val="20"/>
                <w:szCs w:val="20"/>
              </w:rPr>
              <w:t>02.19</w:t>
            </w:r>
          </w:p>
        </w:tc>
      </w:tr>
      <w:tr w:rsidR="0015476F" w:rsidRPr="0044617F" w14:paraId="1FC2D110" w14:textId="77777777" w:rsidTr="008039A3">
        <w:trPr>
          <w:trHeight w:val="114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724E7C0C" w14:textId="77777777" w:rsidR="0015476F" w:rsidRPr="0044617F" w:rsidRDefault="0015476F" w:rsidP="0044617F">
            <w:pPr>
              <w:jc w:val="right"/>
              <w:rPr>
                <w:color w:val="000000"/>
                <w:sz w:val="20"/>
                <w:szCs w:val="20"/>
              </w:rPr>
            </w:pPr>
            <w:r w:rsidRPr="0044617F">
              <w:rPr>
                <w:color w:val="000000"/>
                <w:sz w:val="20"/>
                <w:szCs w:val="20"/>
              </w:rPr>
              <w:t>50</w:t>
            </w:r>
          </w:p>
        </w:tc>
        <w:tc>
          <w:tcPr>
            <w:tcW w:w="300" w:type="dxa"/>
            <w:tcBorders>
              <w:top w:val="nil"/>
              <w:left w:val="nil"/>
              <w:bottom w:val="single" w:sz="4" w:space="0" w:color="auto"/>
              <w:right w:val="single" w:sz="4" w:space="0" w:color="auto"/>
            </w:tcBorders>
            <w:shd w:val="clear" w:color="auto" w:fill="auto"/>
            <w:vAlign w:val="center"/>
            <w:hideMark/>
          </w:tcPr>
          <w:p w14:paraId="47F9D531" w14:textId="77777777" w:rsidR="0015476F" w:rsidRPr="0044617F" w:rsidRDefault="0015476F" w:rsidP="0044617F">
            <w:pPr>
              <w:rPr>
                <w:sz w:val="20"/>
                <w:szCs w:val="20"/>
              </w:rPr>
            </w:pPr>
            <w:r w:rsidRPr="0044617F">
              <w:rPr>
                <w:sz w:val="20"/>
                <w:szCs w:val="20"/>
              </w:rPr>
              <w:t>Дымосос ДН 8-1500 об/мин;</w:t>
            </w:r>
          </w:p>
        </w:tc>
        <w:tc>
          <w:tcPr>
            <w:tcW w:w="4140" w:type="dxa"/>
            <w:tcBorders>
              <w:top w:val="nil"/>
              <w:left w:val="nil"/>
              <w:bottom w:val="single" w:sz="4" w:space="0" w:color="auto"/>
              <w:right w:val="single" w:sz="4" w:space="0" w:color="auto"/>
            </w:tcBorders>
            <w:shd w:val="clear" w:color="auto" w:fill="auto"/>
            <w:vAlign w:val="bottom"/>
            <w:hideMark/>
          </w:tcPr>
          <w:p w14:paraId="567483F4" w14:textId="77777777" w:rsidR="0015476F" w:rsidRPr="0044617F" w:rsidRDefault="0015476F" w:rsidP="0044617F">
            <w:pPr>
              <w:rPr>
                <w:color w:val="000000"/>
                <w:sz w:val="20"/>
                <w:szCs w:val="20"/>
              </w:rPr>
            </w:pPr>
            <w:r w:rsidRPr="0044617F">
              <w:rPr>
                <w:color w:val="000000"/>
                <w:sz w:val="20"/>
                <w:szCs w:val="20"/>
              </w:rPr>
              <w:t xml:space="preserve"> Котельная больничного комплекса: Новосибирская область Куйбышевский район, село Чумаково, улица Костюкова, дом 2а</w:t>
            </w:r>
          </w:p>
        </w:tc>
        <w:tc>
          <w:tcPr>
            <w:tcW w:w="5280" w:type="dxa"/>
            <w:tcBorders>
              <w:top w:val="nil"/>
              <w:left w:val="nil"/>
              <w:bottom w:val="single" w:sz="4" w:space="0" w:color="auto"/>
              <w:right w:val="single" w:sz="4" w:space="0" w:color="auto"/>
            </w:tcBorders>
            <w:shd w:val="clear" w:color="auto" w:fill="auto"/>
            <w:vAlign w:val="bottom"/>
            <w:hideMark/>
          </w:tcPr>
          <w:p w14:paraId="4EF70899"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7611B111" w14:textId="77777777" w:rsidR="0015476F" w:rsidRPr="0044617F" w:rsidRDefault="0015476F" w:rsidP="0044617F">
            <w:pPr>
              <w:rPr>
                <w:color w:val="000000"/>
                <w:sz w:val="20"/>
                <w:szCs w:val="20"/>
              </w:rPr>
            </w:pPr>
            <w:r w:rsidRPr="0044617F">
              <w:rPr>
                <w:color w:val="000000"/>
                <w:sz w:val="20"/>
                <w:szCs w:val="20"/>
              </w:rPr>
              <w:t>02.20</w:t>
            </w:r>
          </w:p>
        </w:tc>
      </w:tr>
      <w:tr w:rsidR="0015476F" w:rsidRPr="0044617F" w14:paraId="73DEC192" w14:textId="77777777" w:rsidTr="008039A3">
        <w:trPr>
          <w:trHeight w:val="114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0FDB1E45" w14:textId="77777777" w:rsidR="0015476F" w:rsidRPr="0044617F" w:rsidRDefault="0015476F" w:rsidP="0044617F">
            <w:pPr>
              <w:jc w:val="right"/>
              <w:rPr>
                <w:color w:val="000000"/>
                <w:sz w:val="20"/>
                <w:szCs w:val="20"/>
              </w:rPr>
            </w:pPr>
            <w:r w:rsidRPr="0044617F">
              <w:rPr>
                <w:color w:val="000000"/>
                <w:sz w:val="20"/>
                <w:szCs w:val="20"/>
              </w:rPr>
              <w:lastRenderedPageBreak/>
              <w:t>51</w:t>
            </w:r>
          </w:p>
        </w:tc>
        <w:tc>
          <w:tcPr>
            <w:tcW w:w="300" w:type="dxa"/>
            <w:tcBorders>
              <w:top w:val="nil"/>
              <w:left w:val="nil"/>
              <w:bottom w:val="single" w:sz="4" w:space="0" w:color="auto"/>
              <w:right w:val="single" w:sz="4" w:space="0" w:color="auto"/>
            </w:tcBorders>
            <w:shd w:val="clear" w:color="auto" w:fill="auto"/>
            <w:vAlign w:val="center"/>
            <w:hideMark/>
          </w:tcPr>
          <w:p w14:paraId="6424ED2B" w14:textId="77777777" w:rsidR="0015476F" w:rsidRPr="0044617F" w:rsidRDefault="0015476F" w:rsidP="0044617F">
            <w:pPr>
              <w:rPr>
                <w:sz w:val="20"/>
                <w:szCs w:val="20"/>
              </w:rPr>
            </w:pPr>
            <w:r w:rsidRPr="0044617F">
              <w:rPr>
                <w:sz w:val="20"/>
                <w:szCs w:val="20"/>
              </w:rPr>
              <w:t>Вентилятор 240-</w:t>
            </w:r>
            <w:proofErr w:type="gramStart"/>
            <w:r w:rsidRPr="0044617F">
              <w:rPr>
                <w:sz w:val="20"/>
                <w:szCs w:val="20"/>
              </w:rPr>
              <w:t>26,;</w:t>
            </w:r>
            <w:proofErr w:type="gramEnd"/>
            <w:r w:rsidRPr="0044617F">
              <w:rPr>
                <w:sz w:val="20"/>
                <w:szCs w:val="20"/>
              </w:rPr>
              <w:t xml:space="preserve"> </w:t>
            </w:r>
          </w:p>
        </w:tc>
        <w:tc>
          <w:tcPr>
            <w:tcW w:w="4140" w:type="dxa"/>
            <w:tcBorders>
              <w:top w:val="nil"/>
              <w:left w:val="nil"/>
              <w:bottom w:val="single" w:sz="4" w:space="0" w:color="auto"/>
              <w:right w:val="single" w:sz="4" w:space="0" w:color="auto"/>
            </w:tcBorders>
            <w:shd w:val="clear" w:color="auto" w:fill="auto"/>
            <w:vAlign w:val="bottom"/>
            <w:hideMark/>
          </w:tcPr>
          <w:p w14:paraId="77AB7BFC" w14:textId="77777777" w:rsidR="0015476F" w:rsidRPr="0044617F" w:rsidRDefault="0015476F" w:rsidP="0044617F">
            <w:pPr>
              <w:rPr>
                <w:color w:val="000000"/>
                <w:sz w:val="20"/>
                <w:szCs w:val="20"/>
              </w:rPr>
            </w:pPr>
            <w:r w:rsidRPr="0044617F">
              <w:rPr>
                <w:color w:val="000000"/>
                <w:sz w:val="20"/>
                <w:szCs w:val="20"/>
              </w:rPr>
              <w:t xml:space="preserve"> Котельная больничного комплекса: Новосибирская область Куйбышевский район, село Чумаково, улица Костюкова, дом 2а</w:t>
            </w:r>
          </w:p>
        </w:tc>
        <w:tc>
          <w:tcPr>
            <w:tcW w:w="5280" w:type="dxa"/>
            <w:tcBorders>
              <w:top w:val="nil"/>
              <w:left w:val="nil"/>
              <w:bottom w:val="single" w:sz="4" w:space="0" w:color="auto"/>
              <w:right w:val="single" w:sz="4" w:space="0" w:color="auto"/>
            </w:tcBorders>
            <w:shd w:val="clear" w:color="auto" w:fill="auto"/>
            <w:vAlign w:val="bottom"/>
            <w:hideMark/>
          </w:tcPr>
          <w:p w14:paraId="08C06BEF"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58F96D30" w14:textId="77777777" w:rsidR="0015476F" w:rsidRPr="0044617F" w:rsidRDefault="0015476F" w:rsidP="0044617F">
            <w:pPr>
              <w:rPr>
                <w:color w:val="000000"/>
                <w:sz w:val="20"/>
                <w:szCs w:val="20"/>
              </w:rPr>
            </w:pPr>
            <w:r w:rsidRPr="0044617F">
              <w:rPr>
                <w:color w:val="000000"/>
                <w:sz w:val="20"/>
                <w:szCs w:val="20"/>
              </w:rPr>
              <w:t>02.21</w:t>
            </w:r>
          </w:p>
        </w:tc>
      </w:tr>
      <w:tr w:rsidR="0015476F" w:rsidRPr="0044617F" w14:paraId="524016F1" w14:textId="77777777" w:rsidTr="008039A3">
        <w:trPr>
          <w:trHeight w:val="114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43B4F6E6" w14:textId="77777777" w:rsidR="0015476F" w:rsidRPr="0044617F" w:rsidRDefault="0015476F" w:rsidP="0044617F">
            <w:pPr>
              <w:jc w:val="right"/>
              <w:rPr>
                <w:color w:val="000000"/>
                <w:sz w:val="20"/>
                <w:szCs w:val="20"/>
              </w:rPr>
            </w:pPr>
            <w:r w:rsidRPr="0044617F">
              <w:rPr>
                <w:color w:val="000000"/>
                <w:sz w:val="20"/>
                <w:szCs w:val="20"/>
              </w:rPr>
              <w:t>52</w:t>
            </w:r>
          </w:p>
        </w:tc>
        <w:tc>
          <w:tcPr>
            <w:tcW w:w="300" w:type="dxa"/>
            <w:tcBorders>
              <w:top w:val="nil"/>
              <w:left w:val="nil"/>
              <w:bottom w:val="single" w:sz="4" w:space="0" w:color="auto"/>
              <w:right w:val="single" w:sz="4" w:space="0" w:color="auto"/>
            </w:tcBorders>
            <w:shd w:val="clear" w:color="auto" w:fill="auto"/>
            <w:vAlign w:val="center"/>
            <w:hideMark/>
          </w:tcPr>
          <w:p w14:paraId="1070AEF3" w14:textId="77777777" w:rsidR="0015476F" w:rsidRPr="0044617F" w:rsidRDefault="0015476F" w:rsidP="0044617F">
            <w:pPr>
              <w:rPr>
                <w:sz w:val="20"/>
                <w:szCs w:val="20"/>
              </w:rPr>
            </w:pPr>
            <w:r w:rsidRPr="0044617F">
              <w:rPr>
                <w:sz w:val="20"/>
                <w:szCs w:val="20"/>
              </w:rPr>
              <w:t>АСДР «Комплексон – 6</w:t>
            </w:r>
            <w:proofErr w:type="gramStart"/>
            <w:r w:rsidRPr="0044617F">
              <w:rPr>
                <w:sz w:val="20"/>
                <w:szCs w:val="20"/>
              </w:rPr>
              <w:t>»,;</w:t>
            </w:r>
            <w:proofErr w:type="gramEnd"/>
            <w:r w:rsidRPr="0044617F">
              <w:rPr>
                <w:sz w:val="20"/>
                <w:szCs w:val="20"/>
              </w:rPr>
              <w:t xml:space="preserve"> </w:t>
            </w:r>
          </w:p>
        </w:tc>
        <w:tc>
          <w:tcPr>
            <w:tcW w:w="4140" w:type="dxa"/>
            <w:tcBorders>
              <w:top w:val="nil"/>
              <w:left w:val="nil"/>
              <w:bottom w:val="single" w:sz="4" w:space="0" w:color="auto"/>
              <w:right w:val="single" w:sz="4" w:space="0" w:color="auto"/>
            </w:tcBorders>
            <w:shd w:val="clear" w:color="auto" w:fill="auto"/>
            <w:vAlign w:val="bottom"/>
            <w:hideMark/>
          </w:tcPr>
          <w:p w14:paraId="4DF44824" w14:textId="77777777" w:rsidR="0015476F" w:rsidRPr="0044617F" w:rsidRDefault="0015476F" w:rsidP="0044617F">
            <w:pPr>
              <w:rPr>
                <w:color w:val="000000"/>
                <w:sz w:val="20"/>
                <w:szCs w:val="20"/>
              </w:rPr>
            </w:pPr>
            <w:r w:rsidRPr="0044617F">
              <w:rPr>
                <w:color w:val="000000"/>
                <w:sz w:val="20"/>
                <w:szCs w:val="20"/>
              </w:rPr>
              <w:t>Котельная больничного комплекса: Новосибирская область Куйбышевский район, село Чумаково, улица Костюкова, дом 2а</w:t>
            </w:r>
          </w:p>
        </w:tc>
        <w:tc>
          <w:tcPr>
            <w:tcW w:w="5280" w:type="dxa"/>
            <w:tcBorders>
              <w:top w:val="nil"/>
              <w:left w:val="nil"/>
              <w:bottom w:val="single" w:sz="4" w:space="0" w:color="auto"/>
              <w:right w:val="single" w:sz="4" w:space="0" w:color="auto"/>
            </w:tcBorders>
            <w:shd w:val="clear" w:color="auto" w:fill="auto"/>
            <w:vAlign w:val="bottom"/>
            <w:hideMark/>
          </w:tcPr>
          <w:p w14:paraId="2F8058D5"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69DCAF5B" w14:textId="77777777" w:rsidR="0015476F" w:rsidRPr="0044617F" w:rsidRDefault="0015476F" w:rsidP="0044617F">
            <w:pPr>
              <w:rPr>
                <w:color w:val="000000"/>
                <w:sz w:val="20"/>
                <w:szCs w:val="20"/>
              </w:rPr>
            </w:pPr>
            <w:r w:rsidRPr="0044617F">
              <w:rPr>
                <w:color w:val="000000"/>
                <w:sz w:val="20"/>
                <w:szCs w:val="20"/>
              </w:rPr>
              <w:t>02.22</w:t>
            </w:r>
          </w:p>
        </w:tc>
      </w:tr>
      <w:tr w:rsidR="0015476F" w:rsidRPr="0044617F" w14:paraId="00685482" w14:textId="77777777" w:rsidTr="008039A3">
        <w:trPr>
          <w:trHeight w:val="114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7FBCF011" w14:textId="77777777" w:rsidR="0015476F" w:rsidRPr="0044617F" w:rsidRDefault="0015476F" w:rsidP="0044617F">
            <w:pPr>
              <w:jc w:val="right"/>
              <w:rPr>
                <w:color w:val="000000"/>
                <w:sz w:val="20"/>
                <w:szCs w:val="20"/>
              </w:rPr>
            </w:pPr>
            <w:r w:rsidRPr="0044617F">
              <w:rPr>
                <w:color w:val="000000"/>
                <w:sz w:val="20"/>
                <w:szCs w:val="20"/>
              </w:rPr>
              <w:t>53</w:t>
            </w:r>
          </w:p>
        </w:tc>
        <w:tc>
          <w:tcPr>
            <w:tcW w:w="300" w:type="dxa"/>
            <w:tcBorders>
              <w:top w:val="nil"/>
              <w:left w:val="nil"/>
              <w:bottom w:val="single" w:sz="4" w:space="0" w:color="auto"/>
              <w:right w:val="single" w:sz="4" w:space="0" w:color="auto"/>
            </w:tcBorders>
            <w:shd w:val="clear" w:color="auto" w:fill="auto"/>
            <w:vAlign w:val="center"/>
            <w:hideMark/>
          </w:tcPr>
          <w:p w14:paraId="0E52B82F" w14:textId="77777777" w:rsidR="0015476F" w:rsidRPr="0044617F" w:rsidRDefault="0015476F" w:rsidP="0044617F">
            <w:pPr>
              <w:rPr>
                <w:sz w:val="20"/>
                <w:szCs w:val="20"/>
              </w:rPr>
            </w:pPr>
            <w:r w:rsidRPr="0044617F">
              <w:rPr>
                <w:sz w:val="20"/>
                <w:szCs w:val="20"/>
              </w:rPr>
              <w:t xml:space="preserve">Бак расширительный Flexcon 50 </w:t>
            </w:r>
            <w:proofErr w:type="gramStart"/>
            <w:r w:rsidRPr="0044617F">
              <w:rPr>
                <w:sz w:val="20"/>
                <w:szCs w:val="20"/>
              </w:rPr>
              <w:t>л,;</w:t>
            </w:r>
            <w:proofErr w:type="gramEnd"/>
            <w:r w:rsidRPr="0044617F">
              <w:rPr>
                <w:sz w:val="20"/>
                <w:szCs w:val="20"/>
              </w:rPr>
              <w:t xml:space="preserve">   </w:t>
            </w:r>
          </w:p>
        </w:tc>
        <w:tc>
          <w:tcPr>
            <w:tcW w:w="4140" w:type="dxa"/>
            <w:tcBorders>
              <w:top w:val="nil"/>
              <w:left w:val="nil"/>
              <w:bottom w:val="single" w:sz="4" w:space="0" w:color="auto"/>
              <w:right w:val="single" w:sz="4" w:space="0" w:color="auto"/>
            </w:tcBorders>
            <w:shd w:val="clear" w:color="auto" w:fill="auto"/>
            <w:vAlign w:val="bottom"/>
            <w:hideMark/>
          </w:tcPr>
          <w:p w14:paraId="1670AE3B" w14:textId="77777777" w:rsidR="0015476F" w:rsidRPr="0044617F" w:rsidRDefault="0015476F" w:rsidP="0044617F">
            <w:pPr>
              <w:rPr>
                <w:color w:val="000000"/>
                <w:sz w:val="20"/>
                <w:szCs w:val="20"/>
              </w:rPr>
            </w:pPr>
            <w:r w:rsidRPr="0044617F">
              <w:rPr>
                <w:color w:val="000000"/>
                <w:sz w:val="20"/>
                <w:szCs w:val="20"/>
              </w:rPr>
              <w:t>Котельная больничного комплекса: Новосибирская область Куйбышевский район, село Чумаково, улица Костюкова, дом 2а</w:t>
            </w:r>
          </w:p>
        </w:tc>
        <w:tc>
          <w:tcPr>
            <w:tcW w:w="5280" w:type="dxa"/>
            <w:tcBorders>
              <w:top w:val="nil"/>
              <w:left w:val="nil"/>
              <w:bottom w:val="single" w:sz="4" w:space="0" w:color="auto"/>
              <w:right w:val="single" w:sz="4" w:space="0" w:color="auto"/>
            </w:tcBorders>
            <w:shd w:val="clear" w:color="auto" w:fill="auto"/>
            <w:vAlign w:val="bottom"/>
            <w:hideMark/>
          </w:tcPr>
          <w:p w14:paraId="7BD8C806"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467E9008" w14:textId="77777777" w:rsidR="0015476F" w:rsidRPr="0044617F" w:rsidRDefault="0015476F" w:rsidP="0044617F">
            <w:pPr>
              <w:rPr>
                <w:color w:val="000000"/>
                <w:sz w:val="20"/>
                <w:szCs w:val="20"/>
              </w:rPr>
            </w:pPr>
            <w:r w:rsidRPr="0044617F">
              <w:rPr>
                <w:color w:val="000000"/>
                <w:sz w:val="20"/>
                <w:szCs w:val="20"/>
              </w:rPr>
              <w:t>02.23</w:t>
            </w:r>
          </w:p>
        </w:tc>
      </w:tr>
      <w:tr w:rsidR="0015476F" w:rsidRPr="0044617F" w14:paraId="7AEBDCD6" w14:textId="77777777" w:rsidTr="008039A3">
        <w:trPr>
          <w:trHeight w:val="975"/>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3D7EAB49" w14:textId="77777777" w:rsidR="0015476F" w:rsidRPr="0044617F" w:rsidRDefault="0015476F" w:rsidP="0044617F">
            <w:pPr>
              <w:jc w:val="right"/>
              <w:rPr>
                <w:color w:val="000000"/>
                <w:sz w:val="20"/>
                <w:szCs w:val="20"/>
              </w:rPr>
            </w:pPr>
            <w:r w:rsidRPr="0044617F">
              <w:rPr>
                <w:color w:val="000000"/>
                <w:sz w:val="20"/>
                <w:szCs w:val="20"/>
              </w:rPr>
              <w:t>54</w:t>
            </w:r>
          </w:p>
        </w:tc>
        <w:tc>
          <w:tcPr>
            <w:tcW w:w="300" w:type="dxa"/>
            <w:tcBorders>
              <w:top w:val="nil"/>
              <w:left w:val="nil"/>
              <w:bottom w:val="nil"/>
              <w:right w:val="nil"/>
            </w:tcBorders>
            <w:shd w:val="clear" w:color="auto" w:fill="auto"/>
            <w:vAlign w:val="bottom"/>
            <w:hideMark/>
          </w:tcPr>
          <w:p w14:paraId="3F7DE1DE" w14:textId="77777777" w:rsidR="0015476F" w:rsidRPr="0044617F" w:rsidRDefault="0015476F" w:rsidP="0044617F">
            <w:pPr>
              <w:rPr>
                <w:color w:val="000000"/>
                <w:sz w:val="20"/>
                <w:szCs w:val="20"/>
              </w:rPr>
            </w:pPr>
            <w:r w:rsidRPr="0044617F">
              <w:rPr>
                <w:color w:val="000000"/>
                <w:sz w:val="20"/>
                <w:szCs w:val="20"/>
              </w:rPr>
              <w:t>Золоулавливающая установка БЦУ-1,</w:t>
            </w:r>
            <w:proofErr w:type="gramStart"/>
            <w:r w:rsidRPr="0044617F">
              <w:rPr>
                <w:color w:val="000000"/>
                <w:sz w:val="20"/>
                <w:szCs w:val="20"/>
              </w:rPr>
              <w:t xml:space="preserve">5;  </w:t>
            </w:r>
            <w:proofErr w:type="gramEnd"/>
          </w:p>
        </w:tc>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5B4EDB69" w14:textId="77777777" w:rsidR="0015476F" w:rsidRPr="0044617F" w:rsidRDefault="0015476F" w:rsidP="0044617F">
            <w:pPr>
              <w:rPr>
                <w:color w:val="000000"/>
                <w:sz w:val="20"/>
                <w:szCs w:val="20"/>
              </w:rPr>
            </w:pPr>
            <w:r w:rsidRPr="0044617F">
              <w:rPr>
                <w:color w:val="000000"/>
                <w:sz w:val="20"/>
                <w:szCs w:val="20"/>
              </w:rPr>
              <w:t>Котельная жилфонда: Новосибирская область, Куйбышевский район, село Чумаково, улица Молодежная, дом 5</w:t>
            </w:r>
          </w:p>
        </w:tc>
        <w:tc>
          <w:tcPr>
            <w:tcW w:w="5280" w:type="dxa"/>
            <w:tcBorders>
              <w:top w:val="nil"/>
              <w:left w:val="nil"/>
              <w:bottom w:val="single" w:sz="4" w:space="0" w:color="auto"/>
              <w:right w:val="single" w:sz="4" w:space="0" w:color="auto"/>
            </w:tcBorders>
            <w:shd w:val="clear" w:color="auto" w:fill="auto"/>
            <w:noWrap/>
            <w:vAlign w:val="bottom"/>
            <w:hideMark/>
          </w:tcPr>
          <w:p w14:paraId="7B443C35"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03C6C122" w14:textId="77777777" w:rsidR="0015476F" w:rsidRPr="0044617F" w:rsidRDefault="0015476F" w:rsidP="0044617F">
            <w:pPr>
              <w:rPr>
                <w:color w:val="000000"/>
                <w:sz w:val="20"/>
                <w:szCs w:val="20"/>
              </w:rPr>
            </w:pPr>
            <w:r w:rsidRPr="0044617F">
              <w:rPr>
                <w:color w:val="000000"/>
                <w:sz w:val="20"/>
                <w:szCs w:val="20"/>
              </w:rPr>
              <w:t>02.24</w:t>
            </w:r>
          </w:p>
        </w:tc>
      </w:tr>
      <w:tr w:rsidR="0015476F" w:rsidRPr="0044617F" w14:paraId="3D036EC2" w14:textId="77777777" w:rsidTr="008039A3">
        <w:trPr>
          <w:trHeight w:val="990"/>
        </w:trPr>
        <w:tc>
          <w:tcPr>
            <w:tcW w:w="300" w:type="dxa"/>
            <w:tcBorders>
              <w:top w:val="nil"/>
              <w:left w:val="single" w:sz="4" w:space="0" w:color="auto"/>
              <w:bottom w:val="single" w:sz="4" w:space="0" w:color="auto"/>
              <w:right w:val="nil"/>
            </w:tcBorders>
            <w:shd w:val="clear" w:color="auto" w:fill="auto"/>
            <w:noWrap/>
            <w:vAlign w:val="bottom"/>
            <w:hideMark/>
          </w:tcPr>
          <w:p w14:paraId="4583F361" w14:textId="77777777" w:rsidR="0015476F" w:rsidRPr="0044617F" w:rsidRDefault="0015476F" w:rsidP="0044617F">
            <w:pPr>
              <w:jc w:val="right"/>
              <w:rPr>
                <w:color w:val="000000"/>
                <w:sz w:val="20"/>
                <w:szCs w:val="20"/>
              </w:rPr>
            </w:pPr>
            <w:r w:rsidRPr="0044617F">
              <w:rPr>
                <w:color w:val="000000"/>
                <w:sz w:val="20"/>
                <w:szCs w:val="20"/>
              </w:rPr>
              <w:t>55</w:t>
            </w:r>
          </w:p>
        </w:tc>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CB0F8" w14:textId="77777777" w:rsidR="0015476F" w:rsidRPr="0044617F" w:rsidRDefault="0015476F" w:rsidP="0044617F">
            <w:pPr>
              <w:rPr>
                <w:sz w:val="20"/>
                <w:szCs w:val="20"/>
              </w:rPr>
            </w:pPr>
            <w:r w:rsidRPr="0044617F">
              <w:rPr>
                <w:sz w:val="20"/>
                <w:szCs w:val="20"/>
              </w:rPr>
              <w:t xml:space="preserve">Комплект оборудования для ТП </w:t>
            </w:r>
            <w:proofErr w:type="gramStart"/>
            <w:r w:rsidRPr="0044617F">
              <w:rPr>
                <w:sz w:val="20"/>
                <w:szCs w:val="20"/>
              </w:rPr>
              <w:t xml:space="preserve">180;  </w:t>
            </w:r>
            <w:proofErr w:type="gramEnd"/>
          </w:p>
        </w:tc>
        <w:tc>
          <w:tcPr>
            <w:tcW w:w="4140" w:type="dxa"/>
            <w:tcBorders>
              <w:top w:val="nil"/>
              <w:left w:val="nil"/>
              <w:bottom w:val="single" w:sz="4" w:space="0" w:color="auto"/>
              <w:right w:val="single" w:sz="4" w:space="0" w:color="auto"/>
            </w:tcBorders>
            <w:shd w:val="clear" w:color="auto" w:fill="auto"/>
            <w:noWrap/>
            <w:vAlign w:val="bottom"/>
            <w:hideMark/>
          </w:tcPr>
          <w:p w14:paraId="51BE070A" w14:textId="77777777" w:rsidR="0015476F" w:rsidRPr="0044617F" w:rsidRDefault="0015476F" w:rsidP="0044617F">
            <w:pPr>
              <w:rPr>
                <w:color w:val="000000"/>
                <w:sz w:val="20"/>
                <w:szCs w:val="20"/>
              </w:rPr>
            </w:pPr>
            <w:r w:rsidRPr="0044617F">
              <w:rPr>
                <w:color w:val="000000"/>
                <w:sz w:val="20"/>
                <w:szCs w:val="20"/>
              </w:rPr>
              <w:t>Котельная жилфонда: Новосибирская область, Куйбышевский район, село Чумаково, улица Молодежная, дом 5</w:t>
            </w:r>
          </w:p>
        </w:tc>
        <w:tc>
          <w:tcPr>
            <w:tcW w:w="5280" w:type="dxa"/>
            <w:tcBorders>
              <w:top w:val="nil"/>
              <w:left w:val="nil"/>
              <w:bottom w:val="single" w:sz="4" w:space="0" w:color="auto"/>
              <w:right w:val="single" w:sz="4" w:space="0" w:color="auto"/>
            </w:tcBorders>
            <w:shd w:val="clear" w:color="auto" w:fill="auto"/>
            <w:noWrap/>
            <w:vAlign w:val="bottom"/>
            <w:hideMark/>
          </w:tcPr>
          <w:p w14:paraId="0220E8AC"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438AC063" w14:textId="77777777" w:rsidR="0015476F" w:rsidRPr="0044617F" w:rsidRDefault="0015476F" w:rsidP="0044617F">
            <w:pPr>
              <w:rPr>
                <w:color w:val="000000"/>
                <w:sz w:val="20"/>
                <w:szCs w:val="20"/>
              </w:rPr>
            </w:pPr>
            <w:r w:rsidRPr="0044617F">
              <w:rPr>
                <w:color w:val="000000"/>
                <w:sz w:val="20"/>
                <w:szCs w:val="20"/>
              </w:rPr>
              <w:t>02.25</w:t>
            </w:r>
          </w:p>
        </w:tc>
      </w:tr>
      <w:tr w:rsidR="0015476F" w:rsidRPr="0044617F" w14:paraId="41860D7A"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47BCDC52" w14:textId="77777777" w:rsidR="0015476F" w:rsidRPr="0044617F" w:rsidRDefault="0015476F" w:rsidP="0044617F">
            <w:pPr>
              <w:jc w:val="right"/>
              <w:rPr>
                <w:color w:val="000000"/>
                <w:sz w:val="20"/>
                <w:szCs w:val="20"/>
              </w:rPr>
            </w:pPr>
            <w:r w:rsidRPr="0044617F">
              <w:rPr>
                <w:color w:val="000000"/>
                <w:sz w:val="20"/>
                <w:szCs w:val="20"/>
              </w:rPr>
              <w:t>56</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335D1972" w14:textId="77777777" w:rsidR="0015476F" w:rsidRPr="0044617F" w:rsidRDefault="0015476F" w:rsidP="0044617F">
            <w:pPr>
              <w:rPr>
                <w:sz w:val="20"/>
                <w:szCs w:val="20"/>
              </w:rPr>
            </w:pPr>
            <w:r w:rsidRPr="0044617F">
              <w:rPr>
                <w:sz w:val="20"/>
                <w:szCs w:val="20"/>
              </w:rPr>
              <w:t>Котел КВр-0,</w:t>
            </w:r>
            <w:proofErr w:type="gramStart"/>
            <w:r w:rsidRPr="0044617F">
              <w:rPr>
                <w:sz w:val="20"/>
                <w:szCs w:val="20"/>
              </w:rPr>
              <w:t xml:space="preserve">8;  </w:t>
            </w:r>
            <w:proofErr w:type="gramEnd"/>
          </w:p>
        </w:tc>
        <w:tc>
          <w:tcPr>
            <w:tcW w:w="4140" w:type="dxa"/>
            <w:tcBorders>
              <w:top w:val="nil"/>
              <w:left w:val="nil"/>
              <w:bottom w:val="single" w:sz="4" w:space="0" w:color="auto"/>
              <w:right w:val="single" w:sz="4" w:space="0" w:color="auto"/>
            </w:tcBorders>
            <w:shd w:val="clear" w:color="auto" w:fill="auto"/>
            <w:noWrap/>
            <w:vAlign w:val="bottom"/>
            <w:hideMark/>
          </w:tcPr>
          <w:p w14:paraId="15A5F439" w14:textId="77777777" w:rsidR="0015476F" w:rsidRPr="0044617F" w:rsidRDefault="0015476F" w:rsidP="0044617F">
            <w:pPr>
              <w:rPr>
                <w:color w:val="000000"/>
                <w:sz w:val="20"/>
                <w:szCs w:val="20"/>
              </w:rPr>
            </w:pPr>
            <w:r w:rsidRPr="0044617F">
              <w:rPr>
                <w:color w:val="000000"/>
                <w:sz w:val="20"/>
                <w:szCs w:val="20"/>
              </w:rPr>
              <w:t>Котельная жилфонда: Новосибирская область, Куйбышевский район, село Чумаково, улица Молодежная, дом 5</w:t>
            </w:r>
          </w:p>
        </w:tc>
        <w:tc>
          <w:tcPr>
            <w:tcW w:w="5280" w:type="dxa"/>
            <w:tcBorders>
              <w:top w:val="nil"/>
              <w:left w:val="nil"/>
              <w:bottom w:val="single" w:sz="4" w:space="0" w:color="auto"/>
              <w:right w:val="single" w:sz="4" w:space="0" w:color="auto"/>
            </w:tcBorders>
            <w:shd w:val="clear" w:color="auto" w:fill="auto"/>
            <w:noWrap/>
            <w:vAlign w:val="bottom"/>
            <w:hideMark/>
          </w:tcPr>
          <w:p w14:paraId="1A96DEF7"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28F45C4F" w14:textId="77777777" w:rsidR="0015476F" w:rsidRPr="0044617F" w:rsidRDefault="0015476F" w:rsidP="0044617F">
            <w:pPr>
              <w:rPr>
                <w:color w:val="000000"/>
                <w:sz w:val="20"/>
                <w:szCs w:val="20"/>
              </w:rPr>
            </w:pPr>
            <w:r w:rsidRPr="0044617F">
              <w:rPr>
                <w:color w:val="000000"/>
                <w:sz w:val="20"/>
                <w:szCs w:val="20"/>
              </w:rPr>
              <w:t>02.26</w:t>
            </w:r>
          </w:p>
        </w:tc>
      </w:tr>
      <w:tr w:rsidR="0015476F" w:rsidRPr="0044617F" w14:paraId="318312AD" w14:textId="77777777" w:rsidTr="008039A3">
        <w:trPr>
          <w:trHeight w:val="960"/>
        </w:trPr>
        <w:tc>
          <w:tcPr>
            <w:tcW w:w="300" w:type="dxa"/>
            <w:tcBorders>
              <w:top w:val="nil"/>
              <w:left w:val="single" w:sz="4" w:space="0" w:color="auto"/>
              <w:bottom w:val="single" w:sz="4" w:space="0" w:color="auto"/>
              <w:right w:val="nil"/>
            </w:tcBorders>
            <w:shd w:val="clear" w:color="auto" w:fill="auto"/>
            <w:noWrap/>
            <w:vAlign w:val="bottom"/>
            <w:hideMark/>
          </w:tcPr>
          <w:p w14:paraId="4EBFE5CC" w14:textId="77777777" w:rsidR="0015476F" w:rsidRPr="0044617F" w:rsidRDefault="0015476F" w:rsidP="0044617F">
            <w:pPr>
              <w:jc w:val="right"/>
              <w:rPr>
                <w:color w:val="000000"/>
                <w:sz w:val="20"/>
                <w:szCs w:val="20"/>
              </w:rPr>
            </w:pPr>
            <w:r w:rsidRPr="0044617F">
              <w:rPr>
                <w:color w:val="000000"/>
                <w:sz w:val="20"/>
                <w:szCs w:val="20"/>
              </w:rPr>
              <w:t>57</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32DFB334" w14:textId="77777777" w:rsidR="0015476F" w:rsidRPr="0044617F" w:rsidRDefault="0015476F" w:rsidP="0044617F">
            <w:pPr>
              <w:rPr>
                <w:sz w:val="20"/>
                <w:szCs w:val="20"/>
              </w:rPr>
            </w:pPr>
            <w:r w:rsidRPr="0044617F">
              <w:rPr>
                <w:sz w:val="20"/>
                <w:szCs w:val="20"/>
              </w:rPr>
              <w:t>Котел КВр-0,</w:t>
            </w:r>
            <w:proofErr w:type="gramStart"/>
            <w:r w:rsidRPr="0044617F">
              <w:rPr>
                <w:sz w:val="20"/>
                <w:szCs w:val="20"/>
              </w:rPr>
              <w:t xml:space="preserve">8;  </w:t>
            </w:r>
            <w:proofErr w:type="gramEnd"/>
          </w:p>
        </w:tc>
        <w:tc>
          <w:tcPr>
            <w:tcW w:w="4140" w:type="dxa"/>
            <w:tcBorders>
              <w:top w:val="nil"/>
              <w:left w:val="nil"/>
              <w:bottom w:val="single" w:sz="4" w:space="0" w:color="auto"/>
              <w:right w:val="single" w:sz="4" w:space="0" w:color="auto"/>
            </w:tcBorders>
            <w:shd w:val="clear" w:color="auto" w:fill="auto"/>
            <w:noWrap/>
            <w:vAlign w:val="bottom"/>
            <w:hideMark/>
          </w:tcPr>
          <w:p w14:paraId="4AEAA18A" w14:textId="77777777" w:rsidR="0015476F" w:rsidRPr="0044617F" w:rsidRDefault="0015476F" w:rsidP="0044617F">
            <w:pPr>
              <w:rPr>
                <w:color w:val="000000"/>
                <w:sz w:val="20"/>
                <w:szCs w:val="20"/>
              </w:rPr>
            </w:pPr>
            <w:r w:rsidRPr="0044617F">
              <w:rPr>
                <w:color w:val="000000"/>
                <w:sz w:val="20"/>
                <w:szCs w:val="20"/>
              </w:rPr>
              <w:t>Котельная жилфонда: Новосибирская область, Куйбышевский район, село Чумаково, улица Молодежная, дом 5</w:t>
            </w:r>
          </w:p>
        </w:tc>
        <w:tc>
          <w:tcPr>
            <w:tcW w:w="5280" w:type="dxa"/>
            <w:tcBorders>
              <w:top w:val="nil"/>
              <w:left w:val="nil"/>
              <w:bottom w:val="single" w:sz="4" w:space="0" w:color="auto"/>
              <w:right w:val="single" w:sz="4" w:space="0" w:color="auto"/>
            </w:tcBorders>
            <w:shd w:val="clear" w:color="auto" w:fill="auto"/>
            <w:noWrap/>
            <w:vAlign w:val="bottom"/>
            <w:hideMark/>
          </w:tcPr>
          <w:p w14:paraId="26440832"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1AFB3092" w14:textId="77777777" w:rsidR="0015476F" w:rsidRPr="0044617F" w:rsidRDefault="0015476F" w:rsidP="0044617F">
            <w:pPr>
              <w:rPr>
                <w:color w:val="000000"/>
                <w:sz w:val="20"/>
                <w:szCs w:val="20"/>
              </w:rPr>
            </w:pPr>
            <w:r w:rsidRPr="0044617F">
              <w:rPr>
                <w:color w:val="000000"/>
                <w:sz w:val="20"/>
                <w:szCs w:val="20"/>
              </w:rPr>
              <w:t>02.27</w:t>
            </w:r>
          </w:p>
        </w:tc>
      </w:tr>
      <w:tr w:rsidR="0015476F" w:rsidRPr="0044617F" w14:paraId="5C2FA1CB" w14:textId="77777777" w:rsidTr="008039A3">
        <w:trPr>
          <w:trHeight w:val="960"/>
        </w:trPr>
        <w:tc>
          <w:tcPr>
            <w:tcW w:w="300" w:type="dxa"/>
            <w:tcBorders>
              <w:top w:val="nil"/>
              <w:left w:val="single" w:sz="4" w:space="0" w:color="auto"/>
              <w:bottom w:val="single" w:sz="4" w:space="0" w:color="auto"/>
              <w:right w:val="nil"/>
            </w:tcBorders>
            <w:shd w:val="clear" w:color="auto" w:fill="auto"/>
            <w:noWrap/>
            <w:vAlign w:val="bottom"/>
            <w:hideMark/>
          </w:tcPr>
          <w:p w14:paraId="0C705530" w14:textId="77777777" w:rsidR="0015476F" w:rsidRPr="0044617F" w:rsidRDefault="0015476F" w:rsidP="0044617F">
            <w:pPr>
              <w:jc w:val="right"/>
              <w:rPr>
                <w:color w:val="000000"/>
                <w:sz w:val="20"/>
                <w:szCs w:val="20"/>
              </w:rPr>
            </w:pPr>
            <w:r w:rsidRPr="0044617F">
              <w:rPr>
                <w:color w:val="000000"/>
                <w:sz w:val="20"/>
                <w:szCs w:val="20"/>
              </w:rPr>
              <w:t>58</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4C80B9D9" w14:textId="77777777" w:rsidR="0015476F" w:rsidRPr="0044617F" w:rsidRDefault="0015476F" w:rsidP="0044617F">
            <w:pPr>
              <w:rPr>
                <w:sz w:val="20"/>
                <w:szCs w:val="20"/>
                <w:lang w:val="en-US"/>
              </w:rPr>
            </w:pPr>
            <w:r w:rsidRPr="0044617F">
              <w:rPr>
                <w:sz w:val="20"/>
                <w:szCs w:val="20"/>
              </w:rPr>
              <w:t>Насос</w:t>
            </w:r>
            <w:r w:rsidRPr="0044617F">
              <w:rPr>
                <w:sz w:val="20"/>
                <w:szCs w:val="20"/>
                <w:lang w:val="en-US"/>
              </w:rPr>
              <w:t xml:space="preserve"> MVI 202 DM-380B art 4024659; </w:t>
            </w:r>
          </w:p>
        </w:tc>
        <w:tc>
          <w:tcPr>
            <w:tcW w:w="4140" w:type="dxa"/>
            <w:tcBorders>
              <w:top w:val="nil"/>
              <w:left w:val="nil"/>
              <w:bottom w:val="single" w:sz="4" w:space="0" w:color="auto"/>
              <w:right w:val="single" w:sz="4" w:space="0" w:color="auto"/>
            </w:tcBorders>
            <w:shd w:val="clear" w:color="auto" w:fill="auto"/>
            <w:noWrap/>
            <w:vAlign w:val="bottom"/>
            <w:hideMark/>
          </w:tcPr>
          <w:p w14:paraId="0166A881" w14:textId="77777777" w:rsidR="0015476F" w:rsidRPr="0044617F" w:rsidRDefault="0015476F" w:rsidP="0044617F">
            <w:pPr>
              <w:rPr>
                <w:color w:val="000000"/>
                <w:sz w:val="20"/>
                <w:szCs w:val="20"/>
              </w:rPr>
            </w:pPr>
            <w:r w:rsidRPr="0044617F">
              <w:rPr>
                <w:color w:val="000000"/>
                <w:sz w:val="20"/>
                <w:szCs w:val="20"/>
              </w:rPr>
              <w:t>Котельная жилфонда: Новосибирская область, Куйбышевский район, село Чумаково, улица Молодежная, дом 5</w:t>
            </w:r>
          </w:p>
        </w:tc>
        <w:tc>
          <w:tcPr>
            <w:tcW w:w="5280" w:type="dxa"/>
            <w:tcBorders>
              <w:top w:val="nil"/>
              <w:left w:val="nil"/>
              <w:bottom w:val="single" w:sz="4" w:space="0" w:color="auto"/>
              <w:right w:val="single" w:sz="4" w:space="0" w:color="auto"/>
            </w:tcBorders>
            <w:shd w:val="clear" w:color="auto" w:fill="auto"/>
            <w:noWrap/>
            <w:vAlign w:val="bottom"/>
            <w:hideMark/>
          </w:tcPr>
          <w:p w14:paraId="5A5B1B34"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742F7886" w14:textId="77777777" w:rsidR="0015476F" w:rsidRPr="0044617F" w:rsidRDefault="0015476F" w:rsidP="0044617F">
            <w:pPr>
              <w:rPr>
                <w:color w:val="000000"/>
                <w:sz w:val="20"/>
                <w:szCs w:val="20"/>
              </w:rPr>
            </w:pPr>
            <w:r w:rsidRPr="0044617F">
              <w:rPr>
                <w:color w:val="000000"/>
                <w:sz w:val="20"/>
                <w:szCs w:val="20"/>
              </w:rPr>
              <w:t>02.28</w:t>
            </w:r>
          </w:p>
        </w:tc>
      </w:tr>
      <w:tr w:rsidR="0015476F" w:rsidRPr="0044617F" w14:paraId="72C3B66F" w14:textId="77777777" w:rsidTr="008039A3">
        <w:trPr>
          <w:trHeight w:val="630"/>
        </w:trPr>
        <w:tc>
          <w:tcPr>
            <w:tcW w:w="300" w:type="dxa"/>
            <w:tcBorders>
              <w:top w:val="nil"/>
              <w:left w:val="single" w:sz="4" w:space="0" w:color="auto"/>
              <w:bottom w:val="single" w:sz="4" w:space="0" w:color="auto"/>
              <w:right w:val="nil"/>
            </w:tcBorders>
            <w:shd w:val="clear" w:color="auto" w:fill="auto"/>
            <w:noWrap/>
            <w:vAlign w:val="bottom"/>
            <w:hideMark/>
          </w:tcPr>
          <w:p w14:paraId="2A5EBEFD" w14:textId="77777777" w:rsidR="0015476F" w:rsidRPr="0044617F" w:rsidRDefault="0015476F" w:rsidP="0044617F">
            <w:pPr>
              <w:jc w:val="right"/>
              <w:rPr>
                <w:color w:val="000000"/>
                <w:sz w:val="20"/>
                <w:szCs w:val="20"/>
              </w:rPr>
            </w:pPr>
            <w:r w:rsidRPr="0044617F">
              <w:rPr>
                <w:color w:val="000000"/>
                <w:sz w:val="20"/>
                <w:szCs w:val="20"/>
              </w:rPr>
              <w:t>59</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0FD1CC60" w14:textId="77777777" w:rsidR="0015476F" w:rsidRPr="0044617F" w:rsidRDefault="0015476F" w:rsidP="0044617F">
            <w:pPr>
              <w:rPr>
                <w:sz w:val="20"/>
                <w:szCs w:val="20"/>
              </w:rPr>
            </w:pPr>
            <w:r w:rsidRPr="0044617F">
              <w:rPr>
                <w:sz w:val="20"/>
                <w:szCs w:val="20"/>
              </w:rPr>
              <w:t xml:space="preserve">Пластинчатые теплообменники FP 31-25-1; </w:t>
            </w:r>
          </w:p>
        </w:tc>
        <w:tc>
          <w:tcPr>
            <w:tcW w:w="4140" w:type="dxa"/>
            <w:tcBorders>
              <w:top w:val="nil"/>
              <w:left w:val="nil"/>
              <w:bottom w:val="single" w:sz="4" w:space="0" w:color="auto"/>
              <w:right w:val="single" w:sz="4" w:space="0" w:color="auto"/>
            </w:tcBorders>
            <w:shd w:val="clear" w:color="auto" w:fill="auto"/>
            <w:noWrap/>
            <w:vAlign w:val="bottom"/>
            <w:hideMark/>
          </w:tcPr>
          <w:p w14:paraId="7E9A37E4" w14:textId="77777777" w:rsidR="0015476F" w:rsidRPr="0044617F" w:rsidRDefault="0015476F" w:rsidP="0044617F">
            <w:pPr>
              <w:rPr>
                <w:color w:val="000000"/>
                <w:sz w:val="20"/>
                <w:szCs w:val="20"/>
              </w:rPr>
            </w:pPr>
            <w:r w:rsidRPr="0044617F">
              <w:rPr>
                <w:color w:val="000000"/>
                <w:sz w:val="20"/>
                <w:szCs w:val="20"/>
              </w:rPr>
              <w:t>Котельная жилфонда: Новосибирская область, Куйбышевский район, село Чумаково, улица Молодежная, дом 5</w:t>
            </w:r>
          </w:p>
        </w:tc>
        <w:tc>
          <w:tcPr>
            <w:tcW w:w="5280" w:type="dxa"/>
            <w:tcBorders>
              <w:top w:val="nil"/>
              <w:left w:val="nil"/>
              <w:bottom w:val="single" w:sz="4" w:space="0" w:color="auto"/>
              <w:right w:val="single" w:sz="4" w:space="0" w:color="auto"/>
            </w:tcBorders>
            <w:shd w:val="clear" w:color="auto" w:fill="auto"/>
            <w:noWrap/>
            <w:vAlign w:val="bottom"/>
            <w:hideMark/>
          </w:tcPr>
          <w:p w14:paraId="7D5F2ECB"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47932372" w14:textId="77777777" w:rsidR="0015476F" w:rsidRPr="0044617F" w:rsidRDefault="0015476F" w:rsidP="0044617F">
            <w:pPr>
              <w:rPr>
                <w:color w:val="000000"/>
                <w:sz w:val="20"/>
                <w:szCs w:val="20"/>
              </w:rPr>
            </w:pPr>
            <w:r w:rsidRPr="0044617F">
              <w:rPr>
                <w:color w:val="000000"/>
                <w:sz w:val="20"/>
                <w:szCs w:val="20"/>
              </w:rPr>
              <w:t>02.29</w:t>
            </w:r>
          </w:p>
        </w:tc>
      </w:tr>
      <w:tr w:rsidR="0015476F" w:rsidRPr="0044617F" w14:paraId="6A8BE4B1"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593AC159" w14:textId="77777777" w:rsidR="0015476F" w:rsidRPr="0044617F" w:rsidRDefault="0015476F" w:rsidP="0044617F">
            <w:pPr>
              <w:jc w:val="right"/>
              <w:rPr>
                <w:color w:val="000000"/>
                <w:sz w:val="20"/>
                <w:szCs w:val="20"/>
              </w:rPr>
            </w:pPr>
            <w:r w:rsidRPr="0044617F">
              <w:rPr>
                <w:color w:val="000000"/>
                <w:sz w:val="20"/>
                <w:szCs w:val="20"/>
              </w:rPr>
              <w:lastRenderedPageBreak/>
              <w:t>60</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3E186B71" w14:textId="77777777" w:rsidR="0015476F" w:rsidRPr="0044617F" w:rsidRDefault="0015476F" w:rsidP="0044617F">
            <w:pPr>
              <w:rPr>
                <w:sz w:val="20"/>
                <w:szCs w:val="20"/>
              </w:rPr>
            </w:pPr>
            <w:r w:rsidRPr="0044617F">
              <w:rPr>
                <w:sz w:val="20"/>
                <w:szCs w:val="20"/>
              </w:rPr>
              <w:t>Подставка Е-8300-015</w:t>
            </w:r>
            <w:proofErr w:type="gramStart"/>
            <w:r w:rsidRPr="0044617F">
              <w:rPr>
                <w:sz w:val="20"/>
                <w:szCs w:val="20"/>
              </w:rPr>
              <w:t xml:space="preserve">Н;  </w:t>
            </w:r>
            <w:proofErr w:type="gramEnd"/>
          </w:p>
        </w:tc>
        <w:tc>
          <w:tcPr>
            <w:tcW w:w="4140" w:type="dxa"/>
            <w:tcBorders>
              <w:top w:val="nil"/>
              <w:left w:val="nil"/>
              <w:bottom w:val="single" w:sz="4" w:space="0" w:color="auto"/>
              <w:right w:val="single" w:sz="4" w:space="0" w:color="auto"/>
            </w:tcBorders>
            <w:shd w:val="clear" w:color="auto" w:fill="auto"/>
            <w:noWrap/>
            <w:vAlign w:val="bottom"/>
            <w:hideMark/>
          </w:tcPr>
          <w:p w14:paraId="49DEAE69" w14:textId="77777777" w:rsidR="0015476F" w:rsidRPr="0044617F" w:rsidRDefault="0015476F" w:rsidP="0044617F">
            <w:pPr>
              <w:rPr>
                <w:color w:val="000000"/>
                <w:sz w:val="20"/>
                <w:szCs w:val="20"/>
              </w:rPr>
            </w:pPr>
            <w:r w:rsidRPr="0044617F">
              <w:rPr>
                <w:color w:val="000000"/>
                <w:sz w:val="20"/>
                <w:szCs w:val="20"/>
              </w:rPr>
              <w:t>Котельная жилфонда: Новосибирская область, Куйбышевский район, село Чумаково, улица Молодежная, дом 5</w:t>
            </w:r>
          </w:p>
        </w:tc>
        <w:tc>
          <w:tcPr>
            <w:tcW w:w="5280" w:type="dxa"/>
            <w:tcBorders>
              <w:top w:val="nil"/>
              <w:left w:val="nil"/>
              <w:bottom w:val="single" w:sz="4" w:space="0" w:color="auto"/>
              <w:right w:val="single" w:sz="4" w:space="0" w:color="auto"/>
            </w:tcBorders>
            <w:shd w:val="clear" w:color="auto" w:fill="auto"/>
            <w:noWrap/>
            <w:vAlign w:val="bottom"/>
            <w:hideMark/>
          </w:tcPr>
          <w:p w14:paraId="7ED5BC3F"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68A3AF60" w14:textId="77777777" w:rsidR="0015476F" w:rsidRPr="0044617F" w:rsidRDefault="0015476F" w:rsidP="0044617F">
            <w:pPr>
              <w:rPr>
                <w:color w:val="000000"/>
                <w:sz w:val="20"/>
                <w:szCs w:val="20"/>
              </w:rPr>
            </w:pPr>
            <w:r w:rsidRPr="0044617F">
              <w:rPr>
                <w:color w:val="000000"/>
                <w:sz w:val="20"/>
                <w:szCs w:val="20"/>
              </w:rPr>
              <w:t>02.30</w:t>
            </w:r>
          </w:p>
        </w:tc>
      </w:tr>
      <w:tr w:rsidR="0015476F" w:rsidRPr="0044617F" w14:paraId="09042C5E" w14:textId="77777777" w:rsidTr="008039A3">
        <w:trPr>
          <w:trHeight w:val="900"/>
        </w:trPr>
        <w:tc>
          <w:tcPr>
            <w:tcW w:w="300" w:type="dxa"/>
            <w:tcBorders>
              <w:top w:val="nil"/>
              <w:left w:val="single" w:sz="4" w:space="0" w:color="auto"/>
              <w:bottom w:val="single" w:sz="4" w:space="0" w:color="auto"/>
              <w:right w:val="nil"/>
            </w:tcBorders>
            <w:shd w:val="clear" w:color="auto" w:fill="auto"/>
            <w:noWrap/>
            <w:vAlign w:val="bottom"/>
            <w:hideMark/>
          </w:tcPr>
          <w:p w14:paraId="13D14CF2" w14:textId="77777777" w:rsidR="0015476F" w:rsidRPr="0044617F" w:rsidRDefault="0015476F" w:rsidP="0044617F">
            <w:pPr>
              <w:jc w:val="right"/>
              <w:rPr>
                <w:color w:val="000000"/>
                <w:sz w:val="20"/>
                <w:szCs w:val="20"/>
              </w:rPr>
            </w:pPr>
            <w:r w:rsidRPr="0044617F">
              <w:rPr>
                <w:color w:val="000000"/>
                <w:sz w:val="20"/>
                <w:szCs w:val="20"/>
              </w:rPr>
              <w:t>61</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5F818FF1" w14:textId="77777777" w:rsidR="0015476F" w:rsidRPr="0044617F" w:rsidRDefault="0015476F" w:rsidP="0044617F">
            <w:pPr>
              <w:rPr>
                <w:sz w:val="20"/>
                <w:szCs w:val="20"/>
              </w:rPr>
            </w:pPr>
            <w:r w:rsidRPr="0044617F">
              <w:rPr>
                <w:sz w:val="20"/>
                <w:szCs w:val="20"/>
              </w:rPr>
              <w:t xml:space="preserve">Узел учета тепловой энергии СПТ-К 41 </w:t>
            </w:r>
            <w:proofErr w:type="gramStart"/>
            <w:r w:rsidRPr="0044617F">
              <w:rPr>
                <w:sz w:val="20"/>
                <w:szCs w:val="20"/>
              </w:rPr>
              <w:t>мод.-</w:t>
            </w:r>
            <w:proofErr w:type="gramEnd"/>
            <w:r w:rsidRPr="0044617F">
              <w:rPr>
                <w:sz w:val="20"/>
                <w:szCs w:val="20"/>
              </w:rPr>
              <w:t xml:space="preserve">Э1; </w:t>
            </w:r>
          </w:p>
        </w:tc>
        <w:tc>
          <w:tcPr>
            <w:tcW w:w="4140" w:type="dxa"/>
            <w:tcBorders>
              <w:top w:val="nil"/>
              <w:left w:val="nil"/>
              <w:bottom w:val="single" w:sz="4" w:space="0" w:color="auto"/>
              <w:right w:val="single" w:sz="4" w:space="0" w:color="auto"/>
            </w:tcBorders>
            <w:shd w:val="clear" w:color="auto" w:fill="auto"/>
            <w:noWrap/>
            <w:vAlign w:val="bottom"/>
            <w:hideMark/>
          </w:tcPr>
          <w:p w14:paraId="087BFAF4" w14:textId="77777777" w:rsidR="0015476F" w:rsidRPr="0044617F" w:rsidRDefault="0015476F" w:rsidP="0044617F">
            <w:pPr>
              <w:rPr>
                <w:color w:val="000000"/>
                <w:sz w:val="20"/>
                <w:szCs w:val="20"/>
              </w:rPr>
            </w:pPr>
            <w:r w:rsidRPr="0044617F">
              <w:rPr>
                <w:color w:val="000000"/>
                <w:sz w:val="20"/>
                <w:szCs w:val="20"/>
              </w:rPr>
              <w:t>Котельная жилфонда: Новосибирская область, Куйбышевский район, село Чумаково, улица Молодежная, дом 5</w:t>
            </w:r>
          </w:p>
        </w:tc>
        <w:tc>
          <w:tcPr>
            <w:tcW w:w="5280" w:type="dxa"/>
            <w:tcBorders>
              <w:top w:val="nil"/>
              <w:left w:val="nil"/>
              <w:bottom w:val="single" w:sz="4" w:space="0" w:color="auto"/>
              <w:right w:val="single" w:sz="4" w:space="0" w:color="auto"/>
            </w:tcBorders>
            <w:shd w:val="clear" w:color="auto" w:fill="auto"/>
            <w:noWrap/>
            <w:vAlign w:val="bottom"/>
            <w:hideMark/>
          </w:tcPr>
          <w:p w14:paraId="1757136C"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0290D33B" w14:textId="77777777" w:rsidR="0015476F" w:rsidRPr="0044617F" w:rsidRDefault="0015476F" w:rsidP="0044617F">
            <w:pPr>
              <w:rPr>
                <w:color w:val="000000"/>
                <w:sz w:val="20"/>
                <w:szCs w:val="20"/>
              </w:rPr>
            </w:pPr>
            <w:r w:rsidRPr="0044617F">
              <w:rPr>
                <w:color w:val="000000"/>
                <w:sz w:val="20"/>
                <w:szCs w:val="20"/>
              </w:rPr>
              <w:t>02.31</w:t>
            </w:r>
          </w:p>
        </w:tc>
      </w:tr>
      <w:tr w:rsidR="0015476F" w:rsidRPr="0044617F" w14:paraId="507D1053" w14:textId="77777777" w:rsidTr="008039A3">
        <w:trPr>
          <w:trHeight w:val="630"/>
        </w:trPr>
        <w:tc>
          <w:tcPr>
            <w:tcW w:w="300" w:type="dxa"/>
            <w:tcBorders>
              <w:top w:val="nil"/>
              <w:left w:val="single" w:sz="4" w:space="0" w:color="auto"/>
              <w:bottom w:val="single" w:sz="4" w:space="0" w:color="auto"/>
              <w:right w:val="nil"/>
            </w:tcBorders>
            <w:shd w:val="clear" w:color="auto" w:fill="auto"/>
            <w:noWrap/>
            <w:vAlign w:val="bottom"/>
            <w:hideMark/>
          </w:tcPr>
          <w:p w14:paraId="0026D2E5" w14:textId="77777777" w:rsidR="0015476F" w:rsidRPr="0044617F" w:rsidRDefault="0015476F" w:rsidP="0044617F">
            <w:pPr>
              <w:jc w:val="right"/>
              <w:rPr>
                <w:color w:val="000000"/>
                <w:sz w:val="20"/>
                <w:szCs w:val="20"/>
              </w:rPr>
            </w:pPr>
            <w:r w:rsidRPr="0044617F">
              <w:rPr>
                <w:color w:val="000000"/>
                <w:sz w:val="20"/>
                <w:szCs w:val="20"/>
              </w:rPr>
              <w:t>62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6C753CE6" w14:textId="77777777" w:rsidR="0015476F" w:rsidRPr="0044617F" w:rsidRDefault="0015476F" w:rsidP="0044617F">
            <w:pPr>
              <w:rPr>
                <w:sz w:val="20"/>
                <w:szCs w:val="20"/>
              </w:rPr>
            </w:pPr>
            <w:r w:rsidRPr="0044617F">
              <w:rPr>
                <w:sz w:val="20"/>
                <w:szCs w:val="20"/>
              </w:rPr>
              <w:t>Электродвигатель 5АМХ 160 S 4y</w:t>
            </w:r>
            <w:proofErr w:type="gramStart"/>
            <w:r w:rsidRPr="0044617F">
              <w:rPr>
                <w:sz w:val="20"/>
                <w:szCs w:val="20"/>
              </w:rPr>
              <w:t xml:space="preserve">3;  </w:t>
            </w:r>
            <w:proofErr w:type="gramEnd"/>
          </w:p>
        </w:tc>
        <w:tc>
          <w:tcPr>
            <w:tcW w:w="4140" w:type="dxa"/>
            <w:tcBorders>
              <w:top w:val="nil"/>
              <w:left w:val="nil"/>
              <w:bottom w:val="single" w:sz="4" w:space="0" w:color="auto"/>
              <w:right w:val="single" w:sz="4" w:space="0" w:color="auto"/>
            </w:tcBorders>
            <w:shd w:val="clear" w:color="auto" w:fill="auto"/>
            <w:noWrap/>
            <w:vAlign w:val="bottom"/>
            <w:hideMark/>
          </w:tcPr>
          <w:p w14:paraId="68AE2A75" w14:textId="77777777" w:rsidR="0015476F" w:rsidRPr="0044617F" w:rsidRDefault="0015476F" w:rsidP="0044617F">
            <w:pPr>
              <w:rPr>
                <w:color w:val="000000"/>
                <w:sz w:val="20"/>
                <w:szCs w:val="20"/>
              </w:rPr>
            </w:pPr>
            <w:r w:rsidRPr="0044617F">
              <w:rPr>
                <w:color w:val="000000"/>
                <w:sz w:val="20"/>
                <w:szCs w:val="20"/>
              </w:rPr>
              <w:t>Котельная жилфонда: Новосибирская область, Куйбышевский район, село Чумаково, улица Молодежная, дом 5</w:t>
            </w:r>
          </w:p>
        </w:tc>
        <w:tc>
          <w:tcPr>
            <w:tcW w:w="5280" w:type="dxa"/>
            <w:tcBorders>
              <w:top w:val="nil"/>
              <w:left w:val="nil"/>
              <w:bottom w:val="single" w:sz="4" w:space="0" w:color="auto"/>
              <w:right w:val="single" w:sz="4" w:space="0" w:color="auto"/>
            </w:tcBorders>
            <w:shd w:val="clear" w:color="auto" w:fill="auto"/>
            <w:noWrap/>
            <w:vAlign w:val="bottom"/>
            <w:hideMark/>
          </w:tcPr>
          <w:p w14:paraId="7C9FC934"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18F6D604" w14:textId="77777777" w:rsidR="0015476F" w:rsidRPr="0044617F" w:rsidRDefault="0015476F" w:rsidP="0044617F">
            <w:pPr>
              <w:rPr>
                <w:color w:val="000000"/>
                <w:sz w:val="20"/>
                <w:szCs w:val="20"/>
              </w:rPr>
            </w:pPr>
            <w:r w:rsidRPr="0044617F">
              <w:rPr>
                <w:color w:val="000000"/>
                <w:sz w:val="20"/>
                <w:szCs w:val="20"/>
              </w:rPr>
              <w:t>02.32</w:t>
            </w:r>
          </w:p>
        </w:tc>
      </w:tr>
      <w:tr w:rsidR="0015476F" w:rsidRPr="0044617F" w14:paraId="2A739FDF" w14:textId="77777777" w:rsidTr="008039A3">
        <w:trPr>
          <w:trHeight w:val="750"/>
        </w:trPr>
        <w:tc>
          <w:tcPr>
            <w:tcW w:w="11940" w:type="dxa"/>
            <w:gridSpan w:val="5"/>
            <w:tcBorders>
              <w:top w:val="single" w:sz="4" w:space="0" w:color="auto"/>
              <w:left w:val="single" w:sz="4" w:space="0" w:color="auto"/>
              <w:bottom w:val="single" w:sz="4" w:space="0" w:color="auto"/>
              <w:right w:val="nil"/>
            </w:tcBorders>
            <w:shd w:val="clear" w:color="auto" w:fill="auto"/>
            <w:vAlign w:val="center"/>
            <w:hideMark/>
          </w:tcPr>
          <w:p w14:paraId="68E814D2" w14:textId="77777777" w:rsidR="0015476F" w:rsidRPr="0044617F" w:rsidRDefault="0015476F" w:rsidP="0044617F">
            <w:pPr>
              <w:jc w:val="center"/>
              <w:rPr>
                <w:bCs/>
                <w:color w:val="000000"/>
                <w:sz w:val="20"/>
                <w:szCs w:val="20"/>
              </w:rPr>
            </w:pPr>
            <w:r w:rsidRPr="0044617F">
              <w:rPr>
                <w:bCs/>
                <w:color w:val="000000"/>
                <w:sz w:val="20"/>
                <w:szCs w:val="20"/>
              </w:rPr>
              <w:t>Верх-Ичинский сельсовет</w:t>
            </w:r>
          </w:p>
        </w:tc>
      </w:tr>
      <w:tr w:rsidR="0015476F" w:rsidRPr="0044617F" w14:paraId="06C8F56C" w14:textId="77777777" w:rsidTr="008039A3">
        <w:trPr>
          <w:trHeight w:val="94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30C8F0D9" w14:textId="77777777" w:rsidR="0015476F" w:rsidRPr="0044617F" w:rsidRDefault="0015476F" w:rsidP="0044617F">
            <w:pPr>
              <w:jc w:val="right"/>
              <w:rPr>
                <w:color w:val="000000"/>
                <w:sz w:val="20"/>
                <w:szCs w:val="20"/>
              </w:rPr>
            </w:pPr>
            <w:r w:rsidRPr="0044617F">
              <w:rPr>
                <w:color w:val="000000"/>
                <w:sz w:val="20"/>
                <w:szCs w:val="20"/>
              </w:rPr>
              <w:t>1</w:t>
            </w:r>
          </w:p>
        </w:tc>
        <w:tc>
          <w:tcPr>
            <w:tcW w:w="300" w:type="dxa"/>
            <w:tcBorders>
              <w:top w:val="nil"/>
              <w:left w:val="nil"/>
              <w:bottom w:val="single" w:sz="4" w:space="0" w:color="auto"/>
              <w:right w:val="single" w:sz="4" w:space="0" w:color="auto"/>
            </w:tcBorders>
            <w:shd w:val="clear" w:color="auto" w:fill="auto"/>
            <w:vAlign w:val="bottom"/>
            <w:hideMark/>
          </w:tcPr>
          <w:p w14:paraId="27CC8F92" w14:textId="77777777" w:rsidR="0015476F" w:rsidRPr="0044617F" w:rsidRDefault="0015476F" w:rsidP="0044617F">
            <w:pPr>
              <w:rPr>
                <w:color w:val="000000"/>
                <w:sz w:val="20"/>
                <w:szCs w:val="20"/>
              </w:rPr>
            </w:pPr>
            <w:r w:rsidRPr="0044617F">
              <w:rPr>
                <w:color w:val="000000"/>
                <w:sz w:val="20"/>
                <w:szCs w:val="20"/>
              </w:rPr>
              <w:t>«Модульная котельная установка на твердом топливе, МКУ</w:t>
            </w:r>
            <w:r w:rsidRPr="0044617F">
              <w:rPr>
                <w:color w:val="000000"/>
                <w:sz w:val="20"/>
                <w:szCs w:val="20"/>
              </w:rPr>
              <w:noBreakHyphen/>
              <w:t>06» (с оборудованием);</w:t>
            </w:r>
          </w:p>
        </w:tc>
        <w:tc>
          <w:tcPr>
            <w:tcW w:w="4140" w:type="dxa"/>
            <w:tcBorders>
              <w:top w:val="nil"/>
              <w:left w:val="nil"/>
              <w:bottom w:val="single" w:sz="4" w:space="0" w:color="auto"/>
              <w:right w:val="single" w:sz="4" w:space="0" w:color="auto"/>
            </w:tcBorders>
            <w:shd w:val="clear" w:color="auto" w:fill="auto"/>
            <w:vAlign w:val="center"/>
            <w:hideMark/>
          </w:tcPr>
          <w:p w14:paraId="6DACAC9A" w14:textId="77777777" w:rsidR="0015476F" w:rsidRPr="0044617F" w:rsidRDefault="0015476F" w:rsidP="0044617F">
            <w:pPr>
              <w:jc w:val="center"/>
              <w:rPr>
                <w:color w:val="000000"/>
                <w:sz w:val="20"/>
                <w:szCs w:val="20"/>
              </w:rPr>
            </w:pPr>
            <w:r w:rsidRPr="0044617F">
              <w:rPr>
                <w:color w:val="000000"/>
                <w:sz w:val="20"/>
                <w:szCs w:val="20"/>
              </w:rPr>
              <w:t xml:space="preserve"> Новосибирская область, Куйбышевский район, село Верх-Ича, улица Поселковая, дом 2в</w:t>
            </w:r>
          </w:p>
        </w:tc>
        <w:tc>
          <w:tcPr>
            <w:tcW w:w="5280" w:type="dxa"/>
            <w:tcBorders>
              <w:top w:val="nil"/>
              <w:left w:val="nil"/>
              <w:bottom w:val="single" w:sz="4" w:space="0" w:color="auto"/>
              <w:right w:val="single" w:sz="4" w:space="0" w:color="auto"/>
            </w:tcBorders>
            <w:shd w:val="clear" w:color="auto" w:fill="auto"/>
            <w:noWrap/>
            <w:vAlign w:val="center"/>
            <w:hideMark/>
          </w:tcPr>
          <w:p w14:paraId="1466849D" w14:textId="77777777" w:rsidR="0015476F" w:rsidRPr="0044617F" w:rsidRDefault="0015476F" w:rsidP="0044617F">
            <w:pPr>
              <w:rPr>
                <w:color w:val="000000"/>
                <w:sz w:val="20"/>
                <w:szCs w:val="20"/>
              </w:rPr>
            </w:pPr>
            <w:r w:rsidRPr="0044617F">
              <w:rPr>
                <w:color w:val="000000"/>
                <w:sz w:val="20"/>
                <w:szCs w:val="20"/>
              </w:rPr>
              <w:t>Выписка из ЕГРН 30.08.2019 № 54/001/160/2019-809</w:t>
            </w:r>
          </w:p>
        </w:tc>
        <w:tc>
          <w:tcPr>
            <w:tcW w:w="1920" w:type="dxa"/>
            <w:tcBorders>
              <w:top w:val="nil"/>
              <w:left w:val="nil"/>
              <w:bottom w:val="single" w:sz="4" w:space="0" w:color="auto"/>
              <w:right w:val="single" w:sz="4" w:space="0" w:color="auto"/>
            </w:tcBorders>
            <w:shd w:val="clear" w:color="auto" w:fill="auto"/>
            <w:vAlign w:val="center"/>
            <w:hideMark/>
          </w:tcPr>
          <w:p w14:paraId="3BFA2778" w14:textId="77777777" w:rsidR="0015476F" w:rsidRPr="0044617F" w:rsidRDefault="0015476F" w:rsidP="0044617F">
            <w:pPr>
              <w:jc w:val="center"/>
              <w:rPr>
                <w:color w:val="000000"/>
                <w:sz w:val="20"/>
                <w:szCs w:val="20"/>
              </w:rPr>
            </w:pPr>
            <w:r w:rsidRPr="0044617F">
              <w:rPr>
                <w:color w:val="000000"/>
                <w:sz w:val="20"/>
                <w:szCs w:val="20"/>
              </w:rPr>
              <w:t>54:14:010702:266</w:t>
            </w:r>
          </w:p>
        </w:tc>
      </w:tr>
      <w:tr w:rsidR="0015476F" w:rsidRPr="0044617F" w14:paraId="268EEC62"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667BE701" w14:textId="77777777" w:rsidR="0015476F" w:rsidRPr="0044617F" w:rsidRDefault="0015476F" w:rsidP="0044617F">
            <w:pPr>
              <w:jc w:val="right"/>
              <w:rPr>
                <w:color w:val="000000"/>
                <w:sz w:val="20"/>
                <w:szCs w:val="20"/>
              </w:rPr>
            </w:pPr>
            <w:r w:rsidRPr="0044617F">
              <w:rPr>
                <w:color w:val="000000"/>
                <w:sz w:val="20"/>
                <w:szCs w:val="20"/>
              </w:rPr>
              <w:t>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3A5A0919" w14:textId="77777777" w:rsidR="0015476F" w:rsidRPr="0044617F" w:rsidRDefault="0015476F" w:rsidP="0044617F">
            <w:pPr>
              <w:rPr>
                <w:color w:val="000000"/>
                <w:sz w:val="20"/>
                <w:szCs w:val="20"/>
              </w:rPr>
            </w:pPr>
            <w:r w:rsidRPr="0044617F">
              <w:rPr>
                <w:color w:val="000000"/>
                <w:sz w:val="20"/>
                <w:szCs w:val="20"/>
              </w:rPr>
              <w:t xml:space="preserve">Тепловые сети с сопутствующим холодным водоснабжением; </w:t>
            </w:r>
          </w:p>
        </w:tc>
        <w:tc>
          <w:tcPr>
            <w:tcW w:w="4140" w:type="dxa"/>
            <w:tcBorders>
              <w:top w:val="nil"/>
              <w:left w:val="nil"/>
              <w:bottom w:val="single" w:sz="4" w:space="0" w:color="auto"/>
              <w:right w:val="single" w:sz="4" w:space="0" w:color="auto"/>
            </w:tcBorders>
            <w:shd w:val="clear" w:color="auto" w:fill="auto"/>
            <w:vAlign w:val="center"/>
            <w:hideMark/>
          </w:tcPr>
          <w:p w14:paraId="2B1BE7F7"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село Верх-Ича</w:t>
            </w:r>
          </w:p>
        </w:tc>
        <w:tc>
          <w:tcPr>
            <w:tcW w:w="5280" w:type="dxa"/>
            <w:tcBorders>
              <w:top w:val="nil"/>
              <w:left w:val="nil"/>
              <w:bottom w:val="single" w:sz="4" w:space="0" w:color="auto"/>
              <w:right w:val="single" w:sz="4" w:space="0" w:color="auto"/>
            </w:tcBorders>
            <w:shd w:val="clear" w:color="auto" w:fill="auto"/>
            <w:noWrap/>
            <w:vAlign w:val="center"/>
            <w:hideMark/>
          </w:tcPr>
          <w:p w14:paraId="689EA713" w14:textId="77777777" w:rsidR="0015476F" w:rsidRPr="0044617F" w:rsidRDefault="0015476F" w:rsidP="0044617F">
            <w:pPr>
              <w:rPr>
                <w:color w:val="000000"/>
                <w:sz w:val="20"/>
                <w:szCs w:val="20"/>
              </w:rPr>
            </w:pPr>
            <w:r w:rsidRPr="0044617F">
              <w:rPr>
                <w:color w:val="000000"/>
                <w:sz w:val="20"/>
                <w:szCs w:val="20"/>
              </w:rPr>
              <w:t>Выписка из ЕГРН 30.08.2019 № 54/001/160/2019-810</w:t>
            </w:r>
          </w:p>
        </w:tc>
        <w:tc>
          <w:tcPr>
            <w:tcW w:w="1920" w:type="dxa"/>
            <w:tcBorders>
              <w:top w:val="nil"/>
              <w:left w:val="nil"/>
              <w:bottom w:val="single" w:sz="4" w:space="0" w:color="auto"/>
              <w:right w:val="single" w:sz="4" w:space="0" w:color="auto"/>
            </w:tcBorders>
            <w:shd w:val="clear" w:color="auto" w:fill="auto"/>
            <w:vAlign w:val="center"/>
            <w:hideMark/>
          </w:tcPr>
          <w:p w14:paraId="297C7485" w14:textId="77777777" w:rsidR="0015476F" w:rsidRPr="0044617F" w:rsidRDefault="0015476F" w:rsidP="0044617F">
            <w:pPr>
              <w:jc w:val="center"/>
              <w:rPr>
                <w:color w:val="000000"/>
                <w:sz w:val="20"/>
                <w:szCs w:val="20"/>
              </w:rPr>
            </w:pPr>
            <w:r w:rsidRPr="0044617F">
              <w:rPr>
                <w:color w:val="000000"/>
                <w:sz w:val="20"/>
                <w:szCs w:val="20"/>
              </w:rPr>
              <w:t>54:14:000000:522</w:t>
            </w:r>
          </w:p>
        </w:tc>
      </w:tr>
      <w:tr w:rsidR="0015476F" w:rsidRPr="0044617F" w14:paraId="11AED89E" w14:textId="77777777" w:rsidTr="008039A3">
        <w:trPr>
          <w:trHeight w:val="630"/>
        </w:trPr>
        <w:tc>
          <w:tcPr>
            <w:tcW w:w="300" w:type="dxa"/>
            <w:tcBorders>
              <w:top w:val="nil"/>
              <w:left w:val="single" w:sz="4" w:space="0" w:color="auto"/>
              <w:bottom w:val="single" w:sz="4" w:space="0" w:color="auto"/>
              <w:right w:val="nil"/>
            </w:tcBorders>
            <w:shd w:val="clear" w:color="auto" w:fill="auto"/>
            <w:noWrap/>
            <w:vAlign w:val="center"/>
            <w:hideMark/>
          </w:tcPr>
          <w:p w14:paraId="540F2BD0" w14:textId="77777777" w:rsidR="0015476F" w:rsidRPr="0044617F" w:rsidRDefault="0015476F" w:rsidP="0044617F">
            <w:pPr>
              <w:jc w:val="right"/>
              <w:rPr>
                <w:color w:val="000000"/>
                <w:sz w:val="20"/>
                <w:szCs w:val="20"/>
              </w:rPr>
            </w:pPr>
            <w:r w:rsidRPr="0044617F">
              <w:rPr>
                <w:color w:val="000000"/>
                <w:sz w:val="20"/>
                <w:szCs w:val="20"/>
              </w:rPr>
              <w:t>3</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6510BDF3" w14:textId="77777777" w:rsidR="0015476F" w:rsidRPr="0044617F" w:rsidRDefault="0015476F" w:rsidP="0044617F">
            <w:pPr>
              <w:rPr>
                <w:color w:val="000000"/>
                <w:sz w:val="20"/>
                <w:szCs w:val="20"/>
              </w:rPr>
            </w:pPr>
            <w:r w:rsidRPr="0044617F">
              <w:rPr>
                <w:color w:val="000000"/>
                <w:sz w:val="20"/>
                <w:szCs w:val="20"/>
              </w:rPr>
              <w:t>Водопровод;</w:t>
            </w:r>
          </w:p>
        </w:tc>
        <w:tc>
          <w:tcPr>
            <w:tcW w:w="4140" w:type="dxa"/>
            <w:tcBorders>
              <w:top w:val="nil"/>
              <w:left w:val="nil"/>
              <w:bottom w:val="single" w:sz="4" w:space="0" w:color="auto"/>
              <w:right w:val="single" w:sz="4" w:space="0" w:color="auto"/>
            </w:tcBorders>
            <w:shd w:val="clear" w:color="auto" w:fill="auto"/>
            <w:vAlign w:val="center"/>
            <w:hideMark/>
          </w:tcPr>
          <w:p w14:paraId="4E5408FD" w14:textId="77777777" w:rsidR="0015476F" w:rsidRPr="0044617F" w:rsidRDefault="0015476F" w:rsidP="0044617F">
            <w:pPr>
              <w:jc w:val="center"/>
              <w:rPr>
                <w:color w:val="000000"/>
                <w:sz w:val="20"/>
                <w:szCs w:val="20"/>
              </w:rPr>
            </w:pPr>
            <w:r w:rsidRPr="0044617F">
              <w:rPr>
                <w:color w:val="000000"/>
                <w:sz w:val="20"/>
                <w:szCs w:val="20"/>
              </w:rPr>
              <w:t xml:space="preserve"> Новосибирская область, Куйбышевский район, село Верх-Ича</w:t>
            </w:r>
          </w:p>
        </w:tc>
        <w:tc>
          <w:tcPr>
            <w:tcW w:w="5280" w:type="dxa"/>
            <w:tcBorders>
              <w:top w:val="nil"/>
              <w:left w:val="nil"/>
              <w:bottom w:val="single" w:sz="4" w:space="0" w:color="auto"/>
              <w:right w:val="single" w:sz="4" w:space="0" w:color="auto"/>
            </w:tcBorders>
            <w:shd w:val="clear" w:color="auto" w:fill="auto"/>
            <w:noWrap/>
            <w:vAlign w:val="center"/>
            <w:hideMark/>
          </w:tcPr>
          <w:p w14:paraId="08E9B977" w14:textId="77777777" w:rsidR="0015476F" w:rsidRPr="0044617F" w:rsidRDefault="0015476F" w:rsidP="0044617F">
            <w:pPr>
              <w:rPr>
                <w:color w:val="000000"/>
                <w:sz w:val="20"/>
                <w:szCs w:val="20"/>
              </w:rPr>
            </w:pPr>
            <w:r w:rsidRPr="0044617F">
              <w:rPr>
                <w:color w:val="000000"/>
                <w:sz w:val="20"/>
                <w:szCs w:val="20"/>
              </w:rPr>
              <w:t>Выписка из ЕГРН 30.08.2019 № 54/001/160/2019-812</w:t>
            </w:r>
          </w:p>
        </w:tc>
        <w:tc>
          <w:tcPr>
            <w:tcW w:w="1920" w:type="dxa"/>
            <w:tcBorders>
              <w:top w:val="nil"/>
              <w:left w:val="nil"/>
              <w:bottom w:val="single" w:sz="4" w:space="0" w:color="auto"/>
              <w:right w:val="single" w:sz="4" w:space="0" w:color="auto"/>
            </w:tcBorders>
            <w:shd w:val="clear" w:color="auto" w:fill="auto"/>
            <w:vAlign w:val="center"/>
            <w:hideMark/>
          </w:tcPr>
          <w:p w14:paraId="097CBEC2" w14:textId="77777777" w:rsidR="0015476F" w:rsidRPr="0044617F" w:rsidRDefault="0015476F" w:rsidP="0044617F">
            <w:pPr>
              <w:jc w:val="center"/>
              <w:rPr>
                <w:color w:val="000000"/>
                <w:sz w:val="20"/>
                <w:szCs w:val="20"/>
              </w:rPr>
            </w:pPr>
            <w:r w:rsidRPr="0044617F">
              <w:rPr>
                <w:color w:val="000000"/>
                <w:sz w:val="20"/>
                <w:szCs w:val="20"/>
              </w:rPr>
              <w:t>54:14:000000:563</w:t>
            </w:r>
          </w:p>
        </w:tc>
      </w:tr>
      <w:tr w:rsidR="0015476F" w:rsidRPr="0044617F" w14:paraId="1AD294C1"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7BB8EB74" w14:textId="77777777" w:rsidR="0015476F" w:rsidRPr="0044617F" w:rsidRDefault="0015476F" w:rsidP="0044617F">
            <w:pPr>
              <w:jc w:val="right"/>
              <w:rPr>
                <w:color w:val="000000"/>
                <w:sz w:val="20"/>
                <w:szCs w:val="20"/>
              </w:rPr>
            </w:pPr>
            <w:r w:rsidRPr="0044617F">
              <w:rPr>
                <w:color w:val="000000"/>
                <w:sz w:val="20"/>
                <w:szCs w:val="20"/>
              </w:rPr>
              <w:t>4</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002DBAFA" w14:textId="77777777" w:rsidR="0015476F" w:rsidRPr="0044617F" w:rsidRDefault="0015476F" w:rsidP="0044617F">
            <w:pPr>
              <w:rPr>
                <w:color w:val="000000"/>
                <w:sz w:val="20"/>
                <w:szCs w:val="20"/>
              </w:rPr>
            </w:pPr>
            <w:r w:rsidRPr="0044617F">
              <w:rPr>
                <w:color w:val="000000"/>
                <w:sz w:val="20"/>
                <w:szCs w:val="20"/>
              </w:rPr>
              <w:t xml:space="preserve">Водопровод; </w:t>
            </w:r>
          </w:p>
        </w:tc>
        <w:tc>
          <w:tcPr>
            <w:tcW w:w="4140" w:type="dxa"/>
            <w:tcBorders>
              <w:top w:val="nil"/>
              <w:left w:val="nil"/>
              <w:bottom w:val="single" w:sz="4" w:space="0" w:color="auto"/>
              <w:right w:val="single" w:sz="4" w:space="0" w:color="auto"/>
            </w:tcBorders>
            <w:shd w:val="clear" w:color="auto" w:fill="auto"/>
            <w:vAlign w:val="center"/>
            <w:hideMark/>
          </w:tcPr>
          <w:p w14:paraId="756AC9C8"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село Верх-Ича</w:t>
            </w:r>
          </w:p>
        </w:tc>
        <w:tc>
          <w:tcPr>
            <w:tcW w:w="5280" w:type="dxa"/>
            <w:tcBorders>
              <w:top w:val="nil"/>
              <w:left w:val="nil"/>
              <w:bottom w:val="single" w:sz="4" w:space="0" w:color="auto"/>
              <w:right w:val="single" w:sz="4" w:space="0" w:color="auto"/>
            </w:tcBorders>
            <w:shd w:val="clear" w:color="auto" w:fill="auto"/>
            <w:noWrap/>
            <w:vAlign w:val="center"/>
            <w:hideMark/>
          </w:tcPr>
          <w:p w14:paraId="1CCBEA02" w14:textId="77777777" w:rsidR="0015476F" w:rsidRPr="0044617F" w:rsidRDefault="0015476F" w:rsidP="0044617F">
            <w:pPr>
              <w:rPr>
                <w:color w:val="000000"/>
                <w:sz w:val="20"/>
                <w:szCs w:val="20"/>
              </w:rPr>
            </w:pPr>
            <w:r w:rsidRPr="0044617F">
              <w:rPr>
                <w:color w:val="000000"/>
                <w:sz w:val="20"/>
                <w:szCs w:val="20"/>
              </w:rPr>
              <w:t>Выписка из ЕГРН 30.08.2019 № 54/001/160/2019-811</w:t>
            </w:r>
          </w:p>
        </w:tc>
        <w:tc>
          <w:tcPr>
            <w:tcW w:w="1920" w:type="dxa"/>
            <w:tcBorders>
              <w:top w:val="nil"/>
              <w:left w:val="nil"/>
              <w:bottom w:val="single" w:sz="4" w:space="0" w:color="auto"/>
              <w:right w:val="single" w:sz="4" w:space="0" w:color="auto"/>
            </w:tcBorders>
            <w:shd w:val="clear" w:color="auto" w:fill="auto"/>
            <w:vAlign w:val="center"/>
            <w:hideMark/>
          </w:tcPr>
          <w:p w14:paraId="55DD0340" w14:textId="77777777" w:rsidR="0015476F" w:rsidRPr="0044617F" w:rsidRDefault="0015476F" w:rsidP="0044617F">
            <w:pPr>
              <w:jc w:val="center"/>
              <w:rPr>
                <w:color w:val="000000"/>
                <w:sz w:val="20"/>
                <w:szCs w:val="20"/>
              </w:rPr>
            </w:pPr>
            <w:r w:rsidRPr="0044617F">
              <w:rPr>
                <w:color w:val="000000"/>
                <w:sz w:val="20"/>
                <w:szCs w:val="20"/>
              </w:rPr>
              <w:t>54:14:000000:564</w:t>
            </w:r>
          </w:p>
        </w:tc>
      </w:tr>
      <w:tr w:rsidR="0015476F" w:rsidRPr="0044617F" w14:paraId="219ADC99"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1BA1762C" w14:textId="77777777" w:rsidR="0015476F" w:rsidRPr="0044617F" w:rsidRDefault="0015476F" w:rsidP="0044617F">
            <w:pPr>
              <w:jc w:val="right"/>
              <w:rPr>
                <w:color w:val="000000"/>
                <w:sz w:val="20"/>
                <w:szCs w:val="20"/>
              </w:rPr>
            </w:pPr>
            <w:r w:rsidRPr="0044617F">
              <w:rPr>
                <w:color w:val="000000"/>
                <w:sz w:val="20"/>
                <w:szCs w:val="20"/>
              </w:rPr>
              <w:t>5</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1C3F4975" w14:textId="77777777" w:rsidR="0015476F" w:rsidRPr="0044617F" w:rsidRDefault="0015476F" w:rsidP="0044617F">
            <w:pPr>
              <w:rPr>
                <w:color w:val="000000"/>
                <w:sz w:val="20"/>
                <w:szCs w:val="20"/>
              </w:rPr>
            </w:pPr>
            <w:r w:rsidRPr="0044617F">
              <w:rPr>
                <w:color w:val="000000"/>
                <w:sz w:val="20"/>
                <w:szCs w:val="20"/>
              </w:rPr>
              <w:t xml:space="preserve">Водопровод; </w:t>
            </w:r>
          </w:p>
        </w:tc>
        <w:tc>
          <w:tcPr>
            <w:tcW w:w="4140" w:type="dxa"/>
            <w:tcBorders>
              <w:top w:val="nil"/>
              <w:left w:val="nil"/>
              <w:bottom w:val="single" w:sz="4" w:space="0" w:color="auto"/>
              <w:right w:val="single" w:sz="4" w:space="0" w:color="auto"/>
            </w:tcBorders>
            <w:shd w:val="clear" w:color="auto" w:fill="auto"/>
            <w:vAlign w:val="center"/>
            <w:hideMark/>
          </w:tcPr>
          <w:p w14:paraId="42F1CE51"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село Верх-Ича, улица Заречная</w:t>
            </w:r>
          </w:p>
        </w:tc>
        <w:tc>
          <w:tcPr>
            <w:tcW w:w="5280" w:type="dxa"/>
            <w:tcBorders>
              <w:top w:val="nil"/>
              <w:left w:val="nil"/>
              <w:bottom w:val="single" w:sz="4" w:space="0" w:color="auto"/>
              <w:right w:val="single" w:sz="4" w:space="0" w:color="auto"/>
            </w:tcBorders>
            <w:shd w:val="clear" w:color="auto" w:fill="auto"/>
            <w:noWrap/>
            <w:vAlign w:val="center"/>
            <w:hideMark/>
          </w:tcPr>
          <w:p w14:paraId="5184D7D6" w14:textId="77777777" w:rsidR="0015476F" w:rsidRPr="0044617F" w:rsidRDefault="0015476F" w:rsidP="0044617F">
            <w:pPr>
              <w:rPr>
                <w:color w:val="000000"/>
                <w:sz w:val="20"/>
                <w:szCs w:val="20"/>
              </w:rPr>
            </w:pPr>
            <w:r w:rsidRPr="0044617F">
              <w:rPr>
                <w:color w:val="000000"/>
                <w:sz w:val="20"/>
                <w:szCs w:val="20"/>
              </w:rPr>
              <w:t>Выписка из ЕГРН 30.08.2019 № 54/001/160/2019-813</w:t>
            </w:r>
          </w:p>
        </w:tc>
        <w:tc>
          <w:tcPr>
            <w:tcW w:w="1920" w:type="dxa"/>
            <w:tcBorders>
              <w:top w:val="nil"/>
              <w:left w:val="nil"/>
              <w:bottom w:val="single" w:sz="4" w:space="0" w:color="auto"/>
              <w:right w:val="single" w:sz="4" w:space="0" w:color="auto"/>
            </w:tcBorders>
            <w:shd w:val="clear" w:color="auto" w:fill="auto"/>
            <w:vAlign w:val="center"/>
            <w:hideMark/>
          </w:tcPr>
          <w:p w14:paraId="7059017C" w14:textId="77777777" w:rsidR="0015476F" w:rsidRPr="0044617F" w:rsidRDefault="0015476F" w:rsidP="0044617F">
            <w:pPr>
              <w:jc w:val="center"/>
              <w:rPr>
                <w:color w:val="000000"/>
                <w:sz w:val="20"/>
                <w:szCs w:val="20"/>
              </w:rPr>
            </w:pPr>
            <w:r w:rsidRPr="0044617F">
              <w:rPr>
                <w:color w:val="000000"/>
                <w:sz w:val="20"/>
                <w:szCs w:val="20"/>
              </w:rPr>
              <w:t>54:14:010701:50</w:t>
            </w:r>
          </w:p>
        </w:tc>
      </w:tr>
      <w:tr w:rsidR="0015476F" w:rsidRPr="0044617F" w14:paraId="526849AB"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4D0D9872" w14:textId="77777777" w:rsidR="0015476F" w:rsidRPr="0044617F" w:rsidRDefault="0015476F" w:rsidP="0044617F">
            <w:pPr>
              <w:jc w:val="right"/>
              <w:rPr>
                <w:color w:val="000000"/>
                <w:sz w:val="20"/>
                <w:szCs w:val="20"/>
              </w:rPr>
            </w:pPr>
            <w:r w:rsidRPr="0044617F">
              <w:rPr>
                <w:color w:val="000000"/>
                <w:sz w:val="20"/>
                <w:szCs w:val="20"/>
              </w:rPr>
              <w:t>6</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1D9E3677" w14:textId="77777777" w:rsidR="0015476F" w:rsidRPr="0044617F" w:rsidRDefault="0015476F" w:rsidP="0044617F">
            <w:pPr>
              <w:rPr>
                <w:color w:val="000000"/>
                <w:sz w:val="20"/>
                <w:szCs w:val="20"/>
              </w:rPr>
            </w:pPr>
            <w:r w:rsidRPr="0044617F">
              <w:rPr>
                <w:color w:val="000000"/>
                <w:sz w:val="20"/>
                <w:szCs w:val="20"/>
              </w:rPr>
              <w:t>Водопровод;</w:t>
            </w:r>
          </w:p>
        </w:tc>
        <w:tc>
          <w:tcPr>
            <w:tcW w:w="4140" w:type="dxa"/>
            <w:tcBorders>
              <w:top w:val="nil"/>
              <w:left w:val="nil"/>
              <w:bottom w:val="single" w:sz="4" w:space="0" w:color="auto"/>
              <w:right w:val="single" w:sz="4" w:space="0" w:color="auto"/>
            </w:tcBorders>
            <w:shd w:val="clear" w:color="auto" w:fill="auto"/>
            <w:vAlign w:val="center"/>
            <w:hideMark/>
          </w:tcPr>
          <w:p w14:paraId="599C4008" w14:textId="77777777" w:rsidR="0015476F" w:rsidRPr="0044617F" w:rsidRDefault="0015476F" w:rsidP="0044617F">
            <w:pPr>
              <w:jc w:val="center"/>
              <w:rPr>
                <w:color w:val="000000"/>
                <w:sz w:val="20"/>
                <w:szCs w:val="20"/>
              </w:rPr>
            </w:pPr>
            <w:r w:rsidRPr="0044617F">
              <w:rPr>
                <w:color w:val="000000"/>
                <w:sz w:val="20"/>
                <w:szCs w:val="20"/>
              </w:rPr>
              <w:t xml:space="preserve"> Новосибирская область, Куйбышевский район, деревня Михайловка 1-я</w:t>
            </w:r>
          </w:p>
        </w:tc>
        <w:tc>
          <w:tcPr>
            <w:tcW w:w="5280" w:type="dxa"/>
            <w:tcBorders>
              <w:top w:val="nil"/>
              <w:left w:val="nil"/>
              <w:bottom w:val="single" w:sz="4" w:space="0" w:color="auto"/>
              <w:right w:val="single" w:sz="4" w:space="0" w:color="auto"/>
            </w:tcBorders>
            <w:shd w:val="clear" w:color="auto" w:fill="auto"/>
            <w:noWrap/>
            <w:vAlign w:val="center"/>
            <w:hideMark/>
          </w:tcPr>
          <w:p w14:paraId="5A5153B6" w14:textId="77777777" w:rsidR="0015476F" w:rsidRPr="0044617F" w:rsidRDefault="0015476F" w:rsidP="0044617F">
            <w:pPr>
              <w:rPr>
                <w:color w:val="000000"/>
                <w:sz w:val="20"/>
                <w:szCs w:val="20"/>
              </w:rPr>
            </w:pPr>
            <w:r w:rsidRPr="0044617F">
              <w:rPr>
                <w:color w:val="000000"/>
                <w:sz w:val="20"/>
                <w:szCs w:val="20"/>
              </w:rPr>
              <w:t>Выписка из ЕГРН 30.08.2019 № 54/001/160/2019-814</w:t>
            </w:r>
          </w:p>
        </w:tc>
        <w:tc>
          <w:tcPr>
            <w:tcW w:w="1920" w:type="dxa"/>
            <w:tcBorders>
              <w:top w:val="nil"/>
              <w:left w:val="nil"/>
              <w:bottom w:val="single" w:sz="4" w:space="0" w:color="auto"/>
              <w:right w:val="single" w:sz="4" w:space="0" w:color="auto"/>
            </w:tcBorders>
            <w:shd w:val="clear" w:color="auto" w:fill="auto"/>
            <w:vAlign w:val="center"/>
            <w:hideMark/>
          </w:tcPr>
          <w:p w14:paraId="7D056107" w14:textId="77777777" w:rsidR="0015476F" w:rsidRPr="0044617F" w:rsidRDefault="0015476F" w:rsidP="0044617F">
            <w:pPr>
              <w:jc w:val="center"/>
              <w:rPr>
                <w:color w:val="000000"/>
                <w:sz w:val="20"/>
                <w:szCs w:val="20"/>
              </w:rPr>
            </w:pPr>
            <w:r w:rsidRPr="0044617F">
              <w:rPr>
                <w:color w:val="000000"/>
                <w:sz w:val="20"/>
                <w:szCs w:val="20"/>
              </w:rPr>
              <w:t>54:14:010801:63</w:t>
            </w:r>
          </w:p>
        </w:tc>
      </w:tr>
      <w:tr w:rsidR="0015476F" w:rsidRPr="0044617F" w14:paraId="0DE03D06"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05DF1657" w14:textId="77777777" w:rsidR="0015476F" w:rsidRPr="0044617F" w:rsidRDefault="0015476F" w:rsidP="0044617F">
            <w:pPr>
              <w:jc w:val="right"/>
              <w:rPr>
                <w:color w:val="000000"/>
                <w:sz w:val="20"/>
                <w:szCs w:val="20"/>
              </w:rPr>
            </w:pPr>
            <w:r w:rsidRPr="0044617F">
              <w:rPr>
                <w:color w:val="000000"/>
                <w:sz w:val="20"/>
                <w:szCs w:val="20"/>
              </w:rPr>
              <w:lastRenderedPageBreak/>
              <w:t>7</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5A68CCB0" w14:textId="77777777" w:rsidR="0015476F" w:rsidRPr="0044617F" w:rsidRDefault="0015476F" w:rsidP="0044617F">
            <w:pPr>
              <w:rPr>
                <w:color w:val="000000"/>
                <w:sz w:val="20"/>
                <w:szCs w:val="20"/>
              </w:rPr>
            </w:pPr>
            <w:r w:rsidRPr="0044617F">
              <w:rPr>
                <w:color w:val="000000"/>
                <w:sz w:val="20"/>
                <w:szCs w:val="20"/>
              </w:rPr>
              <w:t xml:space="preserve">Водопровод; </w:t>
            </w:r>
          </w:p>
        </w:tc>
        <w:tc>
          <w:tcPr>
            <w:tcW w:w="4140" w:type="dxa"/>
            <w:tcBorders>
              <w:top w:val="nil"/>
              <w:left w:val="nil"/>
              <w:bottom w:val="single" w:sz="4" w:space="0" w:color="auto"/>
              <w:right w:val="single" w:sz="4" w:space="0" w:color="auto"/>
            </w:tcBorders>
            <w:shd w:val="clear" w:color="auto" w:fill="auto"/>
            <w:vAlign w:val="center"/>
            <w:hideMark/>
          </w:tcPr>
          <w:p w14:paraId="018167EA" w14:textId="77777777" w:rsidR="0015476F" w:rsidRPr="0044617F" w:rsidRDefault="0015476F" w:rsidP="0044617F">
            <w:pPr>
              <w:jc w:val="center"/>
              <w:rPr>
                <w:color w:val="000000"/>
                <w:sz w:val="20"/>
                <w:szCs w:val="20"/>
              </w:rPr>
            </w:pPr>
            <w:r w:rsidRPr="0044617F">
              <w:rPr>
                <w:color w:val="000000"/>
                <w:sz w:val="20"/>
                <w:szCs w:val="20"/>
              </w:rPr>
              <w:t xml:space="preserve">Новосибирская область, Куйбышевский район, деревня Ярково </w:t>
            </w:r>
          </w:p>
        </w:tc>
        <w:tc>
          <w:tcPr>
            <w:tcW w:w="5280" w:type="dxa"/>
            <w:tcBorders>
              <w:top w:val="nil"/>
              <w:left w:val="nil"/>
              <w:bottom w:val="single" w:sz="4" w:space="0" w:color="auto"/>
              <w:right w:val="single" w:sz="4" w:space="0" w:color="auto"/>
            </w:tcBorders>
            <w:shd w:val="clear" w:color="auto" w:fill="auto"/>
            <w:noWrap/>
            <w:vAlign w:val="center"/>
            <w:hideMark/>
          </w:tcPr>
          <w:p w14:paraId="5C7C25AB" w14:textId="77777777" w:rsidR="0015476F" w:rsidRPr="0044617F" w:rsidRDefault="0015476F" w:rsidP="0044617F">
            <w:pPr>
              <w:rPr>
                <w:color w:val="000000"/>
                <w:sz w:val="20"/>
                <w:szCs w:val="20"/>
              </w:rPr>
            </w:pPr>
            <w:r w:rsidRPr="0044617F">
              <w:rPr>
                <w:color w:val="000000"/>
                <w:sz w:val="20"/>
                <w:szCs w:val="20"/>
              </w:rPr>
              <w:t>Выписка из ЕГРН 30.08.2019 № 54/001/160/2019-815</w:t>
            </w:r>
          </w:p>
        </w:tc>
        <w:tc>
          <w:tcPr>
            <w:tcW w:w="1920" w:type="dxa"/>
            <w:tcBorders>
              <w:top w:val="nil"/>
              <w:left w:val="nil"/>
              <w:bottom w:val="single" w:sz="4" w:space="0" w:color="auto"/>
              <w:right w:val="single" w:sz="4" w:space="0" w:color="auto"/>
            </w:tcBorders>
            <w:shd w:val="clear" w:color="auto" w:fill="auto"/>
            <w:vAlign w:val="center"/>
            <w:hideMark/>
          </w:tcPr>
          <w:p w14:paraId="21BDEAAA" w14:textId="77777777" w:rsidR="0015476F" w:rsidRPr="0044617F" w:rsidRDefault="0015476F" w:rsidP="0044617F">
            <w:pPr>
              <w:jc w:val="center"/>
              <w:rPr>
                <w:color w:val="000000"/>
                <w:sz w:val="20"/>
                <w:szCs w:val="20"/>
              </w:rPr>
            </w:pPr>
            <w:r w:rsidRPr="0044617F">
              <w:rPr>
                <w:color w:val="000000"/>
                <w:sz w:val="20"/>
                <w:szCs w:val="20"/>
              </w:rPr>
              <w:t>54:14:010901:71</w:t>
            </w:r>
          </w:p>
        </w:tc>
      </w:tr>
      <w:tr w:rsidR="0015476F" w:rsidRPr="0044617F" w14:paraId="017AD1BB"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6E91CAAC" w14:textId="77777777" w:rsidR="0015476F" w:rsidRPr="0044617F" w:rsidRDefault="0015476F" w:rsidP="0044617F">
            <w:pPr>
              <w:jc w:val="right"/>
              <w:rPr>
                <w:color w:val="000000"/>
                <w:sz w:val="20"/>
                <w:szCs w:val="20"/>
              </w:rPr>
            </w:pPr>
            <w:r w:rsidRPr="0044617F">
              <w:rPr>
                <w:color w:val="000000"/>
                <w:sz w:val="20"/>
                <w:szCs w:val="20"/>
              </w:rPr>
              <w:t>8</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6A190ADD" w14:textId="77777777" w:rsidR="0015476F" w:rsidRPr="0044617F" w:rsidRDefault="0015476F" w:rsidP="0044617F">
            <w:pPr>
              <w:rPr>
                <w:color w:val="000000"/>
                <w:sz w:val="20"/>
                <w:szCs w:val="20"/>
              </w:rPr>
            </w:pPr>
            <w:r w:rsidRPr="0044617F">
              <w:rPr>
                <w:color w:val="000000"/>
                <w:sz w:val="20"/>
                <w:szCs w:val="20"/>
              </w:rPr>
              <w:t xml:space="preserve">Скважина; </w:t>
            </w:r>
          </w:p>
        </w:tc>
        <w:tc>
          <w:tcPr>
            <w:tcW w:w="4140" w:type="dxa"/>
            <w:tcBorders>
              <w:top w:val="nil"/>
              <w:left w:val="nil"/>
              <w:bottom w:val="single" w:sz="4" w:space="0" w:color="auto"/>
              <w:right w:val="single" w:sz="4" w:space="0" w:color="auto"/>
            </w:tcBorders>
            <w:shd w:val="clear" w:color="auto" w:fill="auto"/>
            <w:vAlign w:val="center"/>
            <w:hideMark/>
          </w:tcPr>
          <w:p w14:paraId="5DC2AD28"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село Верх-Ича</w:t>
            </w:r>
          </w:p>
        </w:tc>
        <w:tc>
          <w:tcPr>
            <w:tcW w:w="5280" w:type="dxa"/>
            <w:tcBorders>
              <w:top w:val="nil"/>
              <w:left w:val="nil"/>
              <w:bottom w:val="single" w:sz="4" w:space="0" w:color="auto"/>
              <w:right w:val="single" w:sz="4" w:space="0" w:color="auto"/>
            </w:tcBorders>
            <w:shd w:val="clear" w:color="auto" w:fill="auto"/>
            <w:noWrap/>
            <w:vAlign w:val="center"/>
            <w:hideMark/>
          </w:tcPr>
          <w:p w14:paraId="1079AE74" w14:textId="77777777" w:rsidR="0015476F" w:rsidRPr="0044617F" w:rsidRDefault="0015476F" w:rsidP="0044617F">
            <w:pPr>
              <w:rPr>
                <w:color w:val="000000"/>
                <w:sz w:val="20"/>
                <w:szCs w:val="20"/>
              </w:rPr>
            </w:pPr>
            <w:r w:rsidRPr="0044617F">
              <w:rPr>
                <w:color w:val="000000"/>
                <w:sz w:val="20"/>
                <w:szCs w:val="20"/>
              </w:rPr>
              <w:t>Выписка из ЕГРН 30.08.2019 № 54/001/160/2019-816</w:t>
            </w:r>
          </w:p>
        </w:tc>
        <w:tc>
          <w:tcPr>
            <w:tcW w:w="1920" w:type="dxa"/>
            <w:tcBorders>
              <w:top w:val="nil"/>
              <w:left w:val="nil"/>
              <w:bottom w:val="single" w:sz="4" w:space="0" w:color="auto"/>
              <w:right w:val="single" w:sz="4" w:space="0" w:color="auto"/>
            </w:tcBorders>
            <w:shd w:val="clear" w:color="auto" w:fill="auto"/>
            <w:vAlign w:val="center"/>
            <w:hideMark/>
          </w:tcPr>
          <w:p w14:paraId="2726403B" w14:textId="77777777" w:rsidR="0015476F" w:rsidRPr="0044617F" w:rsidRDefault="0015476F" w:rsidP="0044617F">
            <w:pPr>
              <w:jc w:val="center"/>
              <w:rPr>
                <w:color w:val="000000"/>
                <w:sz w:val="20"/>
                <w:szCs w:val="20"/>
              </w:rPr>
            </w:pPr>
            <w:r w:rsidRPr="0044617F">
              <w:rPr>
                <w:color w:val="000000"/>
                <w:sz w:val="20"/>
                <w:szCs w:val="20"/>
              </w:rPr>
              <w:t>54:14:010702:286</w:t>
            </w:r>
          </w:p>
        </w:tc>
      </w:tr>
      <w:tr w:rsidR="0015476F" w:rsidRPr="0044617F" w14:paraId="65B76614"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5FCCB28C" w14:textId="77777777" w:rsidR="0015476F" w:rsidRPr="0044617F" w:rsidRDefault="0015476F" w:rsidP="0044617F">
            <w:pPr>
              <w:jc w:val="right"/>
              <w:rPr>
                <w:color w:val="000000"/>
                <w:sz w:val="20"/>
                <w:szCs w:val="20"/>
              </w:rPr>
            </w:pPr>
            <w:r w:rsidRPr="0044617F">
              <w:rPr>
                <w:color w:val="000000"/>
                <w:sz w:val="20"/>
                <w:szCs w:val="20"/>
              </w:rPr>
              <w:t>9</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4AEA86DE" w14:textId="77777777" w:rsidR="0015476F" w:rsidRPr="0044617F" w:rsidRDefault="0015476F" w:rsidP="0044617F">
            <w:pPr>
              <w:rPr>
                <w:color w:val="000000"/>
                <w:sz w:val="20"/>
                <w:szCs w:val="20"/>
              </w:rPr>
            </w:pPr>
            <w:r w:rsidRPr="0044617F">
              <w:rPr>
                <w:color w:val="000000"/>
                <w:sz w:val="20"/>
                <w:szCs w:val="20"/>
              </w:rPr>
              <w:t xml:space="preserve">Скважина; </w:t>
            </w:r>
          </w:p>
        </w:tc>
        <w:tc>
          <w:tcPr>
            <w:tcW w:w="4140" w:type="dxa"/>
            <w:tcBorders>
              <w:top w:val="nil"/>
              <w:left w:val="nil"/>
              <w:bottom w:val="single" w:sz="4" w:space="0" w:color="auto"/>
              <w:right w:val="single" w:sz="4" w:space="0" w:color="auto"/>
            </w:tcBorders>
            <w:shd w:val="clear" w:color="auto" w:fill="auto"/>
            <w:vAlign w:val="center"/>
            <w:hideMark/>
          </w:tcPr>
          <w:p w14:paraId="2244C812"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село Верх-Ича, улица Заречная</w:t>
            </w:r>
          </w:p>
        </w:tc>
        <w:tc>
          <w:tcPr>
            <w:tcW w:w="5280" w:type="dxa"/>
            <w:tcBorders>
              <w:top w:val="nil"/>
              <w:left w:val="nil"/>
              <w:bottom w:val="single" w:sz="4" w:space="0" w:color="auto"/>
              <w:right w:val="single" w:sz="4" w:space="0" w:color="auto"/>
            </w:tcBorders>
            <w:shd w:val="clear" w:color="auto" w:fill="auto"/>
            <w:noWrap/>
            <w:vAlign w:val="center"/>
            <w:hideMark/>
          </w:tcPr>
          <w:p w14:paraId="43BC10B6" w14:textId="77777777" w:rsidR="0015476F" w:rsidRPr="0044617F" w:rsidRDefault="0015476F" w:rsidP="0044617F">
            <w:pPr>
              <w:rPr>
                <w:color w:val="000000"/>
                <w:sz w:val="20"/>
                <w:szCs w:val="20"/>
              </w:rPr>
            </w:pPr>
            <w:r w:rsidRPr="0044617F">
              <w:rPr>
                <w:color w:val="000000"/>
                <w:sz w:val="20"/>
                <w:szCs w:val="20"/>
              </w:rPr>
              <w:t>Выписка из ЕГРН 30.08.2019 № 54/001/160/2019-817</w:t>
            </w:r>
          </w:p>
        </w:tc>
        <w:tc>
          <w:tcPr>
            <w:tcW w:w="1920" w:type="dxa"/>
            <w:tcBorders>
              <w:top w:val="nil"/>
              <w:left w:val="nil"/>
              <w:bottom w:val="single" w:sz="4" w:space="0" w:color="auto"/>
              <w:right w:val="single" w:sz="4" w:space="0" w:color="auto"/>
            </w:tcBorders>
            <w:shd w:val="clear" w:color="auto" w:fill="auto"/>
            <w:vAlign w:val="center"/>
            <w:hideMark/>
          </w:tcPr>
          <w:p w14:paraId="20D9FC79" w14:textId="77777777" w:rsidR="0015476F" w:rsidRPr="0044617F" w:rsidRDefault="0015476F" w:rsidP="0044617F">
            <w:pPr>
              <w:jc w:val="center"/>
              <w:rPr>
                <w:color w:val="000000"/>
                <w:sz w:val="20"/>
                <w:szCs w:val="20"/>
              </w:rPr>
            </w:pPr>
            <w:r w:rsidRPr="0044617F">
              <w:rPr>
                <w:color w:val="000000"/>
                <w:sz w:val="20"/>
                <w:szCs w:val="20"/>
              </w:rPr>
              <w:t>54:14:010701:52</w:t>
            </w:r>
          </w:p>
        </w:tc>
      </w:tr>
      <w:tr w:rsidR="0015476F" w:rsidRPr="0044617F" w14:paraId="7B9745A9"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47D3E8FA" w14:textId="77777777" w:rsidR="0015476F" w:rsidRPr="0044617F" w:rsidRDefault="0015476F" w:rsidP="0044617F">
            <w:pPr>
              <w:jc w:val="right"/>
              <w:rPr>
                <w:color w:val="000000"/>
                <w:sz w:val="20"/>
                <w:szCs w:val="20"/>
              </w:rPr>
            </w:pPr>
            <w:r w:rsidRPr="0044617F">
              <w:rPr>
                <w:color w:val="000000"/>
                <w:sz w:val="20"/>
                <w:szCs w:val="20"/>
              </w:rPr>
              <w:t>10</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279DA540" w14:textId="77777777" w:rsidR="0015476F" w:rsidRPr="0044617F" w:rsidRDefault="0015476F" w:rsidP="0044617F">
            <w:pPr>
              <w:rPr>
                <w:color w:val="000000"/>
                <w:sz w:val="20"/>
                <w:szCs w:val="20"/>
              </w:rPr>
            </w:pPr>
            <w:r w:rsidRPr="0044617F">
              <w:rPr>
                <w:color w:val="000000"/>
                <w:sz w:val="20"/>
                <w:szCs w:val="20"/>
              </w:rPr>
              <w:t xml:space="preserve">Скважина; </w:t>
            </w:r>
          </w:p>
        </w:tc>
        <w:tc>
          <w:tcPr>
            <w:tcW w:w="4140" w:type="dxa"/>
            <w:tcBorders>
              <w:top w:val="nil"/>
              <w:left w:val="nil"/>
              <w:bottom w:val="single" w:sz="4" w:space="0" w:color="auto"/>
              <w:right w:val="single" w:sz="4" w:space="0" w:color="auto"/>
            </w:tcBorders>
            <w:shd w:val="clear" w:color="auto" w:fill="auto"/>
            <w:vAlign w:val="center"/>
            <w:hideMark/>
          </w:tcPr>
          <w:p w14:paraId="65D94756"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село Верх-Ича, улица Поселковая</w:t>
            </w:r>
          </w:p>
        </w:tc>
        <w:tc>
          <w:tcPr>
            <w:tcW w:w="5280" w:type="dxa"/>
            <w:tcBorders>
              <w:top w:val="nil"/>
              <w:left w:val="nil"/>
              <w:bottom w:val="single" w:sz="4" w:space="0" w:color="auto"/>
              <w:right w:val="single" w:sz="4" w:space="0" w:color="auto"/>
            </w:tcBorders>
            <w:shd w:val="clear" w:color="auto" w:fill="auto"/>
            <w:noWrap/>
            <w:vAlign w:val="center"/>
            <w:hideMark/>
          </w:tcPr>
          <w:p w14:paraId="5B92AC32" w14:textId="77777777" w:rsidR="0015476F" w:rsidRPr="0044617F" w:rsidRDefault="0015476F" w:rsidP="0044617F">
            <w:pPr>
              <w:rPr>
                <w:color w:val="000000"/>
                <w:sz w:val="20"/>
                <w:szCs w:val="20"/>
              </w:rPr>
            </w:pPr>
            <w:r w:rsidRPr="0044617F">
              <w:rPr>
                <w:color w:val="000000"/>
                <w:sz w:val="20"/>
                <w:szCs w:val="20"/>
              </w:rPr>
              <w:t>Выписка из ЕГРН 30.08.2019 № 54/001/160/2019-818</w:t>
            </w:r>
          </w:p>
        </w:tc>
        <w:tc>
          <w:tcPr>
            <w:tcW w:w="1920" w:type="dxa"/>
            <w:tcBorders>
              <w:top w:val="nil"/>
              <w:left w:val="nil"/>
              <w:bottom w:val="single" w:sz="4" w:space="0" w:color="auto"/>
              <w:right w:val="single" w:sz="4" w:space="0" w:color="auto"/>
            </w:tcBorders>
            <w:shd w:val="clear" w:color="auto" w:fill="auto"/>
            <w:vAlign w:val="center"/>
            <w:hideMark/>
          </w:tcPr>
          <w:p w14:paraId="24E4E0F8" w14:textId="77777777" w:rsidR="0015476F" w:rsidRPr="0044617F" w:rsidRDefault="0015476F" w:rsidP="0044617F">
            <w:pPr>
              <w:jc w:val="center"/>
              <w:rPr>
                <w:color w:val="000000"/>
                <w:sz w:val="20"/>
                <w:szCs w:val="20"/>
              </w:rPr>
            </w:pPr>
            <w:r w:rsidRPr="0044617F">
              <w:rPr>
                <w:color w:val="000000"/>
                <w:sz w:val="20"/>
                <w:szCs w:val="20"/>
              </w:rPr>
              <w:t>54:14:010702:285</w:t>
            </w:r>
          </w:p>
        </w:tc>
      </w:tr>
      <w:tr w:rsidR="0015476F" w:rsidRPr="0044617F" w14:paraId="71C7BB1F"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75584DBE" w14:textId="77777777" w:rsidR="0015476F" w:rsidRPr="0044617F" w:rsidRDefault="0015476F" w:rsidP="0044617F">
            <w:pPr>
              <w:jc w:val="right"/>
              <w:rPr>
                <w:color w:val="000000"/>
                <w:sz w:val="20"/>
                <w:szCs w:val="20"/>
              </w:rPr>
            </w:pPr>
            <w:r w:rsidRPr="0044617F">
              <w:rPr>
                <w:color w:val="000000"/>
                <w:sz w:val="20"/>
                <w:szCs w:val="20"/>
              </w:rPr>
              <w:t>11</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57AB5AD9" w14:textId="77777777" w:rsidR="0015476F" w:rsidRPr="0044617F" w:rsidRDefault="0015476F" w:rsidP="0044617F">
            <w:pPr>
              <w:rPr>
                <w:color w:val="000000"/>
                <w:sz w:val="20"/>
                <w:szCs w:val="20"/>
              </w:rPr>
            </w:pPr>
            <w:r w:rsidRPr="0044617F">
              <w:rPr>
                <w:color w:val="000000"/>
                <w:sz w:val="20"/>
                <w:szCs w:val="20"/>
              </w:rPr>
              <w:t>Скважина;</w:t>
            </w:r>
          </w:p>
        </w:tc>
        <w:tc>
          <w:tcPr>
            <w:tcW w:w="4140" w:type="dxa"/>
            <w:tcBorders>
              <w:top w:val="nil"/>
              <w:left w:val="nil"/>
              <w:bottom w:val="single" w:sz="4" w:space="0" w:color="auto"/>
              <w:right w:val="single" w:sz="4" w:space="0" w:color="auto"/>
            </w:tcBorders>
            <w:shd w:val="clear" w:color="auto" w:fill="auto"/>
            <w:vAlign w:val="center"/>
            <w:hideMark/>
          </w:tcPr>
          <w:p w14:paraId="63C9152A" w14:textId="77777777" w:rsidR="0015476F" w:rsidRPr="0044617F" w:rsidRDefault="0015476F" w:rsidP="0044617F">
            <w:pPr>
              <w:jc w:val="center"/>
              <w:rPr>
                <w:color w:val="000000"/>
                <w:sz w:val="20"/>
                <w:szCs w:val="20"/>
              </w:rPr>
            </w:pPr>
            <w:r w:rsidRPr="0044617F">
              <w:rPr>
                <w:color w:val="000000"/>
                <w:sz w:val="20"/>
                <w:szCs w:val="20"/>
              </w:rPr>
              <w:t xml:space="preserve"> Новосибирская область, Куйбышевский район, деревня Михайловка 1-я</w:t>
            </w:r>
          </w:p>
        </w:tc>
        <w:tc>
          <w:tcPr>
            <w:tcW w:w="5280" w:type="dxa"/>
            <w:tcBorders>
              <w:top w:val="nil"/>
              <w:left w:val="nil"/>
              <w:bottom w:val="single" w:sz="4" w:space="0" w:color="auto"/>
              <w:right w:val="single" w:sz="4" w:space="0" w:color="auto"/>
            </w:tcBorders>
            <w:shd w:val="clear" w:color="auto" w:fill="auto"/>
            <w:noWrap/>
            <w:vAlign w:val="center"/>
            <w:hideMark/>
          </w:tcPr>
          <w:p w14:paraId="343DE066" w14:textId="77777777" w:rsidR="0015476F" w:rsidRPr="0044617F" w:rsidRDefault="0015476F" w:rsidP="0044617F">
            <w:pPr>
              <w:rPr>
                <w:color w:val="000000"/>
                <w:sz w:val="20"/>
                <w:szCs w:val="20"/>
              </w:rPr>
            </w:pPr>
            <w:r w:rsidRPr="0044617F">
              <w:rPr>
                <w:color w:val="000000"/>
                <w:sz w:val="20"/>
                <w:szCs w:val="20"/>
              </w:rPr>
              <w:t>Выписка из ЕГРН 30.08.2019 № 54/001/160/2019-820</w:t>
            </w:r>
          </w:p>
        </w:tc>
        <w:tc>
          <w:tcPr>
            <w:tcW w:w="1920" w:type="dxa"/>
            <w:tcBorders>
              <w:top w:val="nil"/>
              <w:left w:val="nil"/>
              <w:bottom w:val="single" w:sz="4" w:space="0" w:color="auto"/>
              <w:right w:val="single" w:sz="4" w:space="0" w:color="auto"/>
            </w:tcBorders>
            <w:shd w:val="clear" w:color="auto" w:fill="auto"/>
            <w:vAlign w:val="center"/>
            <w:hideMark/>
          </w:tcPr>
          <w:p w14:paraId="44D6715C" w14:textId="77777777" w:rsidR="0015476F" w:rsidRPr="0044617F" w:rsidRDefault="0015476F" w:rsidP="0044617F">
            <w:pPr>
              <w:jc w:val="center"/>
              <w:rPr>
                <w:color w:val="000000"/>
                <w:sz w:val="20"/>
                <w:szCs w:val="20"/>
              </w:rPr>
            </w:pPr>
            <w:r w:rsidRPr="0044617F">
              <w:rPr>
                <w:color w:val="000000"/>
                <w:sz w:val="20"/>
                <w:szCs w:val="20"/>
              </w:rPr>
              <w:t>54:14:010801:64</w:t>
            </w:r>
          </w:p>
        </w:tc>
      </w:tr>
      <w:tr w:rsidR="0015476F" w:rsidRPr="0044617F" w14:paraId="3BBA5C8E" w14:textId="77777777" w:rsidTr="008039A3">
        <w:trPr>
          <w:trHeight w:val="1575"/>
        </w:trPr>
        <w:tc>
          <w:tcPr>
            <w:tcW w:w="300" w:type="dxa"/>
            <w:tcBorders>
              <w:top w:val="nil"/>
              <w:left w:val="single" w:sz="4" w:space="0" w:color="auto"/>
              <w:bottom w:val="single" w:sz="4" w:space="0" w:color="auto"/>
              <w:right w:val="nil"/>
            </w:tcBorders>
            <w:shd w:val="clear" w:color="auto" w:fill="auto"/>
            <w:noWrap/>
            <w:vAlign w:val="center"/>
            <w:hideMark/>
          </w:tcPr>
          <w:p w14:paraId="16629943" w14:textId="77777777" w:rsidR="0015476F" w:rsidRPr="0044617F" w:rsidRDefault="0015476F" w:rsidP="0044617F">
            <w:pPr>
              <w:jc w:val="right"/>
              <w:rPr>
                <w:color w:val="000000"/>
                <w:sz w:val="20"/>
                <w:szCs w:val="20"/>
              </w:rPr>
            </w:pPr>
            <w:r w:rsidRPr="0044617F">
              <w:rPr>
                <w:color w:val="000000"/>
                <w:sz w:val="20"/>
                <w:szCs w:val="20"/>
              </w:rPr>
              <w:t>12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5F9E62B3" w14:textId="77777777" w:rsidR="0015476F" w:rsidRPr="0044617F" w:rsidRDefault="0015476F" w:rsidP="0044617F">
            <w:pPr>
              <w:rPr>
                <w:color w:val="000000"/>
                <w:sz w:val="20"/>
                <w:szCs w:val="20"/>
              </w:rPr>
            </w:pPr>
            <w:r w:rsidRPr="0044617F">
              <w:rPr>
                <w:color w:val="000000"/>
                <w:sz w:val="20"/>
                <w:szCs w:val="20"/>
              </w:rPr>
              <w:t xml:space="preserve">Скважина; </w:t>
            </w:r>
          </w:p>
        </w:tc>
        <w:tc>
          <w:tcPr>
            <w:tcW w:w="4140" w:type="dxa"/>
            <w:tcBorders>
              <w:top w:val="nil"/>
              <w:left w:val="nil"/>
              <w:bottom w:val="single" w:sz="4" w:space="0" w:color="auto"/>
              <w:right w:val="single" w:sz="4" w:space="0" w:color="auto"/>
            </w:tcBorders>
            <w:shd w:val="clear" w:color="auto" w:fill="auto"/>
            <w:vAlign w:val="center"/>
            <w:hideMark/>
          </w:tcPr>
          <w:p w14:paraId="5A3D522E" w14:textId="77777777" w:rsidR="0015476F" w:rsidRPr="0044617F" w:rsidRDefault="0015476F" w:rsidP="0044617F">
            <w:pPr>
              <w:jc w:val="center"/>
              <w:rPr>
                <w:color w:val="000000"/>
                <w:sz w:val="20"/>
                <w:szCs w:val="20"/>
              </w:rPr>
            </w:pPr>
            <w:r w:rsidRPr="0044617F">
              <w:rPr>
                <w:color w:val="000000"/>
                <w:sz w:val="20"/>
                <w:szCs w:val="20"/>
              </w:rPr>
              <w:t xml:space="preserve">Новосибирская область, Куйбышевский район, деревня Ярково Новосибирская область, Куйбышевский район, деревня Ярково </w:t>
            </w:r>
          </w:p>
        </w:tc>
        <w:tc>
          <w:tcPr>
            <w:tcW w:w="5280" w:type="dxa"/>
            <w:tcBorders>
              <w:top w:val="nil"/>
              <w:left w:val="nil"/>
              <w:bottom w:val="single" w:sz="4" w:space="0" w:color="auto"/>
              <w:right w:val="single" w:sz="4" w:space="0" w:color="auto"/>
            </w:tcBorders>
            <w:shd w:val="clear" w:color="auto" w:fill="auto"/>
            <w:noWrap/>
            <w:vAlign w:val="center"/>
            <w:hideMark/>
          </w:tcPr>
          <w:p w14:paraId="7D8690CA" w14:textId="77777777" w:rsidR="0015476F" w:rsidRPr="0044617F" w:rsidRDefault="0015476F" w:rsidP="0044617F">
            <w:pPr>
              <w:rPr>
                <w:color w:val="000000"/>
                <w:sz w:val="20"/>
                <w:szCs w:val="20"/>
              </w:rPr>
            </w:pPr>
            <w:r w:rsidRPr="0044617F">
              <w:rPr>
                <w:color w:val="000000"/>
                <w:sz w:val="20"/>
                <w:szCs w:val="20"/>
              </w:rPr>
              <w:t>Выписка из ЕГРН 30.08.2019 № 54/001/160/2019-819</w:t>
            </w:r>
          </w:p>
        </w:tc>
        <w:tc>
          <w:tcPr>
            <w:tcW w:w="1920" w:type="dxa"/>
            <w:tcBorders>
              <w:top w:val="nil"/>
              <w:left w:val="nil"/>
              <w:bottom w:val="single" w:sz="4" w:space="0" w:color="auto"/>
              <w:right w:val="single" w:sz="4" w:space="0" w:color="auto"/>
            </w:tcBorders>
            <w:shd w:val="clear" w:color="auto" w:fill="auto"/>
            <w:vAlign w:val="center"/>
            <w:hideMark/>
          </w:tcPr>
          <w:p w14:paraId="2E6D8CAC" w14:textId="77777777" w:rsidR="0015476F" w:rsidRPr="0044617F" w:rsidRDefault="0015476F" w:rsidP="0044617F">
            <w:pPr>
              <w:jc w:val="center"/>
              <w:rPr>
                <w:color w:val="000000"/>
                <w:sz w:val="20"/>
                <w:szCs w:val="20"/>
              </w:rPr>
            </w:pPr>
            <w:r w:rsidRPr="0044617F">
              <w:rPr>
                <w:color w:val="000000"/>
                <w:sz w:val="20"/>
                <w:szCs w:val="20"/>
              </w:rPr>
              <w:t>54:14:010901:73</w:t>
            </w:r>
          </w:p>
        </w:tc>
      </w:tr>
      <w:tr w:rsidR="0015476F" w:rsidRPr="0044617F" w14:paraId="6A19AB23" w14:textId="77777777" w:rsidTr="008039A3">
        <w:trPr>
          <w:trHeight w:val="1890"/>
        </w:trPr>
        <w:tc>
          <w:tcPr>
            <w:tcW w:w="300" w:type="dxa"/>
            <w:tcBorders>
              <w:top w:val="nil"/>
              <w:left w:val="single" w:sz="4" w:space="0" w:color="auto"/>
              <w:bottom w:val="single" w:sz="4" w:space="0" w:color="auto"/>
              <w:right w:val="nil"/>
            </w:tcBorders>
            <w:shd w:val="clear" w:color="auto" w:fill="auto"/>
            <w:noWrap/>
            <w:vAlign w:val="center"/>
            <w:hideMark/>
          </w:tcPr>
          <w:p w14:paraId="777D84A8" w14:textId="77777777" w:rsidR="0015476F" w:rsidRPr="0044617F" w:rsidRDefault="0015476F" w:rsidP="0044617F">
            <w:pPr>
              <w:jc w:val="right"/>
              <w:rPr>
                <w:color w:val="000000"/>
                <w:sz w:val="20"/>
                <w:szCs w:val="20"/>
              </w:rPr>
            </w:pPr>
            <w:r w:rsidRPr="0044617F">
              <w:rPr>
                <w:color w:val="000000"/>
                <w:sz w:val="20"/>
                <w:szCs w:val="20"/>
              </w:rPr>
              <w:t>13</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25570F67" w14:textId="77777777" w:rsidR="0015476F" w:rsidRPr="0044617F" w:rsidRDefault="0015476F" w:rsidP="0044617F">
            <w:pPr>
              <w:rPr>
                <w:color w:val="000000"/>
                <w:sz w:val="20"/>
                <w:szCs w:val="20"/>
              </w:rPr>
            </w:pPr>
            <w:r w:rsidRPr="0044617F">
              <w:rPr>
                <w:color w:val="000000"/>
                <w:sz w:val="20"/>
                <w:szCs w:val="20"/>
              </w:rPr>
              <w:t>Автоматическая система дозирования реагентов (АСДР) «Комплексон-6», в комплекте с водосчетчиком Ду</w:t>
            </w:r>
            <w:r w:rsidRPr="0044617F">
              <w:rPr>
                <w:color w:val="000000"/>
                <w:sz w:val="20"/>
                <w:szCs w:val="20"/>
              </w:rPr>
              <w:noBreakHyphen/>
              <w:t xml:space="preserve">15, фильтром-грязевиком и разовой заправкой реагентом; </w:t>
            </w:r>
          </w:p>
        </w:tc>
        <w:tc>
          <w:tcPr>
            <w:tcW w:w="4140" w:type="dxa"/>
            <w:tcBorders>
              <w:top w:val="nil"/>
              <w:left w:val="nil"/>
              <w:bottom w:val="single" w:sz="4" w:space="0" w:color="auto"/>
              <w:right w:val="single" w:sz="4" w:space="0" w:color="auto"/>
            </w:tcBorders>
            <w:shd w:val="clear" w:color="auto" w:fill="auto"/>
            <w:vAlign w:val="center"/>
            <w:hideMark/>
          </w:tcPr>
          <w:p w14:paraId="17F6AB53"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село Верх-Ича, улица Поселковая, дом 2в</w:t>
            </w:r>
          </w:p>
        </w:tc>
        <w:tc>
          <w:tcPr>
            <w:tcW w:w="5280" w:type="dxa"/>
            <w:tcBorders>
              <w:top w:val="nil"/>
              <w:left w:val="nil"/>
              <w:bottom w:val="single" w:sz="4" w:space="0" w:color="auto"/>
              <w:right w:val="single" w:sz="4" w:space="0" w:color="auto"/>
            </w:tcBorders>
            <w:shd w:val="clear" w:color="auto" w:fill="auto"/>
            <w:vAlign w:val="center"/>
            <w:hideMark/>
          </w:tcPr>
          <w:p w14:paraId="6D175EE0" w14:textId="77777777" w:rsidR="0015476F" w:rsidRPr="0044617F" w:rsidRDefault="0015476F" w:rsidP="0044617F">
            <w:pPr>
              <w:jc w:val="cente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hideMark/>
          </w:tcPr>
          <w:p w14:paraId="349F9B68" w14:textId="77777777" w:rsidR="0015476F" w:rsidRPr="0044617F" w:rsidRDefault="0015476F" w:rsidP="0044617F">
            <w:pPr>
              <w:jc w:val="center"/>
              <w:rPr>
                <w:color w:val="000000"/>
                <w:sz w:val="20"/>
                <w:szCs w:val="20"/>
              </w:rPr>
            </w:pPr>
            <w:r w:rsidRPr="0044617F">
              <w:rPr>
                <w:color w:val="000000"/>
                <w:sz w:val="20"/>
                <w:szCs w:val="20"/>
              </w:rPr>
              <w:t>02.01</w:t>
            </w:r>
          </w:p>
        </w:tc>
      </w:tr>
      <w:tr w:rsidR="0015476F" w:rsidRPr="0044617F" w14:paraId="79E40F23" w14:textId="77777777" w:rsidTr="008039A3">
        <w:trPr>
          <w:trHeight w:val="630"/>
        </w:trPr>
        <w:tc>
          <w:tcPr>
            <w:tcW w:w="11940" w:type="dxa"/>
            <w:gridSpan w:val="5"/>
            <w:tcBorders>
              <w:top w:val="single" w:sz="4" w:space="0" w:color="auto"/>
              <w:left w:val="single" w:sz="4" w:space="0" w:color="auto"/>
              <w:bottom w:val="single" w:sz="4" w:space="0" w:color="auto"/>
              <w:right w:val="nil"/>
            </w:tcBorders>
            <w:shd w:val="clear" w:color="auto" w:fill="auto"/>
            <w:noWrap/>
            <w:vAlign w:val="center"/>
            <w:hideMark/>
          </w:tcPr>
          <w:p w14:paraId="75C74D0E" w14:textId="77777777" w:rsidR="0015476F" w:rsidRPr="0044617F" w:rsidRDefault="0015476F" w:rsidP="0044617F">
            <w:pPr>
              <w:jc w:val="center"/>
              <w:rPr>
                <w:bCs/>
                <w:color w:val="000000"/>
                <w:sz w:val="20"/>
                <w:szCs w:val="20"/>
              </w:rPr>
            </w:pPr>
            <w:r w:rsidRPr="0044617F">
              <w:rPr>
                <w:bCs/>
                <w:color w:val="000000"/>
                <w:sz w:val="20"/>
                <w:szCs w:val="20"/>
              </w:rPr>
              <w:lastRenderedPageBreak/>
              <w:t>Веснянский сельсовет</w:t>
            </w:r>
          </w:p>
        </w:tc>
      </w:tr>
      <w:tr w:rsidR="0015476F" w:rsidRPr="0044617F" w14:paraId="78068542"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3D25B810" w14:textId="77777777" w:rsidR="0015476F" w:rsidRPr="0044617F" w:rsidRDefault="0015476F" w:rsidP="0044617F">
            <w:pPr>
              <w:rPr>
                <w:color w:val="000000"/>
                <w:sz w:val="20"/>
                <w:szCs w:val="20"/>
              </w:rPr>
            </w:pPr>
            <w:r w:rsidRPr="0044617F">
              <w:rPr>
                <w:color w:val="000000"/>
                <w:sz w:val="20"/>
                <w:szCs w:val="20"/>
              </w:rPr>
              <w:t>1.</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6B130B83" w14:textId="77777777" w:rsidR="0015476F" w:rsidRPr="0044617F" w:rsidRDefault="0015476F" w:rsidP="0044617F">
            <w:pPr>
              <w:rPr>
                <w:color w:val="000000"/>
                <w:sz w:val="20"/>
                <w:szCs w:val="20"/>
              </w:rPr>
            </w:pPr>
            <w:r w:rsidRPr="0044617F">
              <w:rPr>
                <w:color w:val="000000"/>
                <w:sz w:val="20"/>
                <w:szCs w:val="20"/>
              </w:rPr>
              <w:t>Сеть водоснабжения;</w:t>
            </w:r>
          </w:p>
        </w:tc>
        <w:tc>
          <w:tcPr>
            <w:tcW w:w="4140" w:type="dxa"/>
            <w:tcBorders>
              <w:top w:val="nil"/>
              <w:left w:val="nil"/>
              <w:bottom w:val="single" w:sz="4" w:space="0" w:color="auto"/>
              <w:right w:val="single" w:sz="4" w:space="0" w:color="auto"/>
            </w:tcBorders>
            <w:shd w:val="clear" w:color="auto" w:fill="auto"/>
            <w:noWrap/>
            <w:vAlign w:val="bottom"/>
            <w:hideMark/>
          </w:tcPr>
          <w:p w14:paraId="54AD884A"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поселок Мирный</w:t>
            </w:r>
          </w:p>
        </w:tc>
        <w:tc>
          <w:tcPr>
            <w:tcW w:w="5280" w:type="dxa"/>
            <w:tcBorders>
              <w:top w:val="nil"/>
              <w:left w:val="nil"/>
              <w:bottom w:val="single" w:sz="4" w:space="0" w:color="auto"/>
              <w:right w:val="single" w:sz="4" w:space="0" w:color="auto"/>
            </w:tcBorders>
            <w:shd w:val="clear" w:color="auto" w:fill="auto"/>
            <w:noWrap/>
            <w:vAlign w:val="center"/>
            <w:hideMark/>
          </w:tcPr>
          <w:p w14:paraId="205267B6" w14:textId="77777777" w:rsidR="0015476F" w:rsidRPr="0044617F" w:rsidRDefault="0015476F" w:rsidP="0044617F">
            <w:pPr>
              <w:rPr>
                <w:color w:val="000000"/>
                <w:sz w:val="20"/>
                <w:szCs w:val="20"/>
              </w:rPr>
            </w:pPr>
            <w:r w:rsidRPr="0044617F">
              <w:rPr>
                <w:color w:val="000000"/>
                <w:sz w:val="20"/>
                <w:szCs w:val="20"/>
              </w:rPr>
              <w:t>Выписка из ЕГРН 09.09.2019 № 54/001/160/2019-4875</w:t>
            </w:r>
          </w:p>
        </w:tc>
        <w:tc>
          <w:tcPr>
            <w:tcW w:w="1920" w:type="dxa"/>
            <w:tcBorders>
              <w:top w:val="nil"/>
              <w:left w:val="nil"/>
              <w:bottom w:val="single" w:sz="4" w:space="0" w:color="auto"/>
              <w:right w:val="single" w:sz="4" w:space="0" w:color="auto"/>
            </w:tcBorders>
            <w:shd w:val="clear" w:color="auto" w:fill="auto"/>
            <w:noWrap/>
            <w:vAlign w:val="center"/>
            <w:hideMark/>
          </w:tcPr>
          <w:p w14:paraId="14616904" w14:textId="77777777" w:rsidR="0015476F" w:rsidRPr="0044617F" w:rsidRDefault="0015476F" w:rsidP="0044617F">
            <w:pPr>
              <w:rPr>
                <w:color w:val="000000"/>
                <w:sz w:val="20"/>
                <w:szCs w:val="20"/>
              </w:rPr>
            </w:pPr>
            <w:r w:rsidRPr="0044617F">
              <w:rPr>
                <w:color w:val="000000"/>
                <w:sz w:val="20"/>
                <w:szCs w:val="20"/>
              </w:rPr>
              <w:t>54:14:011201:65</w:t>
            </w:r>
          </w:p>
        </w:tc>
      </w:tr>
      <w:tr w:rsidR="0015476F" w:rsidRPr="0044617F" w14:paraId="04953057"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2D3327C5" w14:textId="77777777" w:rsidR="0015476F" w:rsidRPr="0044617F" w:rsidRDefault="0015476F" w:rsidP="0044617F">
            <w:pPr>
              <w:jc w:val="right"/>
              <w:rPr>
                <w:color w:val="000000"/>
                <w:sz w:val="20"/>
                <w:szCs w:val="20"/>
              </w:rPr>
            </w:pPr>
            <w:r w:rsidRPr="0044617F">
              <w:rPr>
                <w:color w:val="000000"/>
                <w:sz w:val="20"/>
                <w:szCs w:val="20"/>
              </w:rPr>
              <w:t>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1E896E89" w14:textId="77777777" w:rsidR="0015476F" w:rsidRPr="0044617F" w:rsidRDefault="0015476F" w:rsidP="0044617F">
            <w:pPr>
              <w:rPr>
                <w:color w:val="000000"/>
                <w:sz w:val="20"/>
                <w:szCs w:val="20"/>
              </w:rPr>
            </w:pPr>
            <w:r w:rsidRPr="0044617F">
              <w:rPr>
                <w:color w:val="000000"/>
                <w:sz w:val="20"/>
                <w:szCs w:val="20"/>
              </w:rPr>
              <w:t xml:space="preserve">Водопровод; </w:t>
            </w:r>
          </w:p>
        </w:tc>
        <w:tc>
          <w:tcPr>
            <w:tcW w:w="4140" w:type="dxa"/>
            <w:tcBorders>
              <w:top w:val="nil"/>
              <w:left w:val="nil"/>
              <w:bottom w:val="single" w:sz="4" w:space="0" w:color="auto"/>
              <w:right w:val="single" w:sz="4" w:space="0" w:color="auto"/>
            </w:tcBorders>
            <w:shd w:val="clear" w:color="auto" w:fill="auto"/>
            <w:noWrap/>
            <w:vAlign w:val="bottom"/>
            <w:hideMark/>
          </w:tcPr>
          <w:p w14:paraId="19623991"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поселок Веснянка</w:t>
            </w:r>
          </w:p>
        </w:tc>
        <w:tc>
          <w:tcPr>
            <w:tcW w:w="5280" w:type="dxa"/>
            <w:tcBorders>
              <w:top w:val="nil"/>
              <w:left w:val="nil"/>
              <w:bottom w:val="single" w:sz="4" w:space="0" w:color="auto"/>
              <w:right w:val="single" w:sz="4" w:space="0" w:color="auto"/>
            </w:tcBorders>
            <w:shd w:val="clear" w:color="auto" w:fill="auto"/>
            <w:noWrap/>
            <w:vAlign w:val="center"/>
            <w:hideMark/>
          </w:tcPr>
          <w:p w14:paraId="68472134" w14:textId="77777777" w:rsidR="0015476F" w:rsidRPr="0044617F" w:rsidRDefault="0015476F" w:rsidP="0044617F">
            <w:pPr>
              <w:rPr>
                <w:color w:val="000000"/>
                <w:sz w:val="20"/>
                <w:szCs w:val="20"/>
              </w:rPr>
            </w:pPr>
            <w:r w:rsidRPr="0044617F">
              <w:rPr>
                <w:color w:val="000000"/>
                <w:sz w:val="20"/>
                <w:szCs w:val="20"/>
              </w:rPr>
              <w:t>Выписка из ЕГРН 30.08.2019 № 54/001/160/2019-801</w:t>
            </w:r>
          </w:p>
        </w:tc>
        <w:tc>
          <w:tcPr>
            <w:tcW w:w="1920" w:type="dxa"/>
            <w:tcBorders>
              <w:top w:val="nil"/>
              <w:left w:val="nil"/>
              <w:bottom w:val="single" w:sz="4" w:space="0" w:color="auto"/>
              <w:right w:val="single" w:sz="4" w:space="0" w:color="auto"/>
            </w:tcBorders>
            <w:shd w:val="clear" w:color="auto" w:fill="auto"/>
            <w:noWrap/>
            <w:vAlign w:val="center"/>
            <w:hideMark/>
          </w:tcPr>
          <w:p w14:paraId="0BD1A435" w14:textId="77777777" w:rsidR="0015476F" w:rsidRPr="0044617F" w:rsidRDefault="0015476F" w:rsidP="0044617F">
            <w:pPr>
              <w:jc w:val="center"/>
              <w:rPr>
                <w:color w:val="000000"/>
                <w:sz w:val="20"/>
                <w:szCs w:val="20"/>
              </w:rPr>
            </w:pPr>
            <w:r w:rsidRPr="0044617F">
              <w:rPr>
                <w:color w:val="000000"/>
                <w:sz w:val="20"/>
                <w:szCs w:val="20"/>
              </w:rPr>
              <w:t>54:14:011101:141</w:t>
            </w:r>
          </w:p>
        </w:tc>
      </w:tr>
      <w:tr w:rsidR="0015476F" w:rsidRPr="0044617F" w14:paraId="0090715D"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6A6C3E16" w14:textId="77777777" w:rsidR="0015476F" w:rsidRPr="0044617F" w:rsidRDefault="0015476F" w:rsidP="0044617F">
            <w:pPr>
              <w:jc w:val="right"/>
              <w:rPr>
                <w:color w:val="000000"/>
                <w:sz w:val="20"/>
                <w:szCs w:val="20"/>
              </w:rPr>
            </w:pPr>
            <w:r w:rsidRPr="0044617F">
              <w:rPr>
                <w:color w:val="000000"/>
                <w:sz w:val="20"/>
                <w:szCs w:val="20"/>
              </w:rPr>
              <w:t>3</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5596D2F1" w14:textId="77777777" w:rsidR="0015476F" w:rsidRPr="0044617F" w:rsidRDefault="0015476F" w:rsidP="0044617F">
            <w:pPr>
              <w:rPr>
                <w:color w:val="000000"/>
                <w:sz w:val="20"/>
                <w:szCs w:val="20"/>
              </w:rPr>
            </w:pPr>
            <w:r w:rsidRPr="0044617F">
              <w:rPr>
                <w:color w:val="000000"/>
                <w:sz w:val="20"/>
                <w:szCs w:val="20"/>
              </w:rPr>
              <w:t xml:space="preserve">Водопровод; </w:t>
            </w:r>
          </w:p>
        </w:tc>
        <w:tc>
          <w:tcPr>
            <w:tcW w:w="4140" w:type="dxa"/>
            <w:tcBorders>
              <w:top w:val="nil"/>
              <w:left w:val="nil"/>
              <w:bottom w:val="single" w:sz="4" w:space="0" w:color="auto"/>
              <w:right w:val="single" w:sz="4" w:space="0" w:color="auto"/>
            </w:tcBorders>
            <w:shd w:val="clear" w:color="auto" w:fill="auto"/>
            <w:noWrap/>
            <w:vAlign w:val="bottom"/>
            <w:hideMark/>
          </w:tcPr>
          <w:p w14:paraId="1627588C"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поселок Журавлевка</w:t>
            </w:r>
          </w:p>
        </w:tc>
        <w:tc>
          <w:tcPr>
            <w:tcW w:w="5280" w:type="dxa"/>
            <w:tcBorders>
              <w:top w:val="nil"/>
              <w:left w:val="nil"/>
              <w:bottom w:val="single" w:sz="4" w:space="0" w:color="auto"/>
              <w:right w:val="single" w:sz="4" w:space="0" w:color="auto"/>
            </w:tcBorders>
            <w:shd w:val="clear" w:color="auto" w:fill="auto"/>
            <w:noWrap/>
            <w:vAlign w:val="center"/>
            <w:hideMark/>
          </w:tcPr>
          <w:p w14:paraId="7E7CA309" w14:textId="77777777" w:rsidR="0015476F" w:rsidRPr="0044617F" w:rsidRDefault="0015476F" w:rsidP="0044617F">
            <w:pPr>
              <w:rPr>
                <w:color w:val="000000"/>
                <w:sz w:val="20"/>
                <w:szCs w:val="20"/>
              </w:rPr>
            </w:pPr>
            <w:r w:rsidRPr="0044617F">
              <w:rPr>
                <w:color w:val="000000"/>
                <w:sz w:val="20"/>
                <w:szCs w:val="20"/>
              </w:rPr>
              <w:t>Выписка из ЕГРН 30.08.2019 № 54/001/160/2019-802</w:t>
            </w:r>
          </w:p>
        </w:tc>
        <w:tc>
          <w:tcPr>
            <w:tcW w:w="1920" w:type="dxa"/>
            <w:tcBorders>
              <w:top w:val="nil"/>
              <w:left w:val="nil"/>
              <w:bottom w:val="single" w:sz="4" w:space="0" w:color="auto"/>
              <w:right w:val="single" w:sz="4" w:space="0" w:color="auto"/>
            </w:tcBorders>
            <w:shd w:val="clear" w:color="auto" w:fill="auto"/>
            <w:noWrap/>
            <w:vAlign w:val="center"/>
            <w:hideMark/>
          </w:tcPr>
          <w:p w14:paraId="0E87889C" w14:textId="77777777" w:rsidR="0015476F" w:rsidRPr="0044617F" w:rsidRDefault="0015476F" w:rsidP="0044617F">
            <w:pPr>
              <w:jc w:val="center"/>
              <w:rPr>
                <w:color w:val="000000"/>
                <w:sz w:val="20"/>
                <w:szCs w:val="20"/>
              </w:rPr>
            </w:pPr>
            <w:r w:rsidRPr="0044617F">
              <w:rPr>
                <w:color w:val="000000"/>
                <w:sz w:val="20"/>
                <w:szCs w:val="20"/>
              </w:rPr>
              <w:t>54:14:011401:46</w:t>
            </w:r>
          </w:p>
        </w:tc>
      </w:tr>
      <w:tr w:rsidR="0015476F" w:rsidRPr="0044617F" w14:paraId="237BE0BD"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4059A21A" w14:textId="77777777" w:rsidR="0015476F" w:rsidRPr="0044617F" w:rsidRDefault="0015476F" w:rsidP="0044617F">
            <w:pPr>
              <w:rPr>
                <w:color w:val="000000"/>
                <w:sz w:val="20"/>
                <w:szCs w:val="20"/>
              </w:rPr>
            </w:pPr>
            <w:r w:rsidRPr="0044617F">
              <w:rPr>
                <w:color w:val="000000"/>
                <w:sz w:val="20"/>
                <w:szCs w:val="20"/>
              </w:rPr>
              <w:t>4</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49AC8475" w14:textId="77777777" w:rsidR="0015476F" w:rsidRPr="0044617F" w:rsidRDefault="0015476F" w:rsidP="0044617F">
            <w:pPr>
              <w:rPr>
                <w:color w:val="000000"/>
                <w:sz w:val="20"/>
                <w:szCs w:val="20"/>
              </w:rPr>
            </w:pPr>
            <w:r w:rsidRPr="0044617F">
              <w:rPr>
                <w:color w:val="000000"/>
                <w:sz w:val="20"/>
                <w:szCs w:val="20"/>
              </w:rPr>
              <w:t>Водопровод;</w:t>
            </w:r>
          </w:p>
        </w:tc>
        <w:tc>
          <w:tcPr>
            <w:tcW w:w="4140" w:type="dxa"/>
            <w:tcBorders>
              <w:top w:val="nil"/>
              <w:left w:val="nil"/>
              <w:bottom w:val="single" w:sz="4" w:space="0" w:color="auto"/>
              <w:right w:val="single" w:sz="4" w:space="0" w:color="auto"/>
            </w:tcBorders>
            <w:shd w:val="clear" w:color="auto" w:fill="auto"/>
            <w:noWrap/>
            <w:vAlign w:val="bottom"/>
            <w:hideMark/>
          </w:tcPr>
          <w:p w14:paraId="7A62469B"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поселок Озерный</w:t>
            </w:r>
          </w:p>
        </w:tc>
        <w:tc>
          <w:tcPr>
            <w:tcW w:w="5280" w:type="dxa"/>
            <w:tcBorders>
              <w:top w:val="nil"/>
              <w:left w:val="nil"/>
              <w:bottom w:val="single" w:sz="4" w:space="0" w:color="auto"/>
              <w:right w:val="single" w:sz="4" w:space="0" w:color="auto"/>
            </w:tcBorders>
            <w:shd w:val="clear" w:color="auto" w:fill="auto"/>
            <w:noWrap/>
            <w:vAlign w:val="center"/>
            <w:hideMark/>
          </w:tcPr>
          <w:p w14:paraId="273B9ACD" w14:textId="77777777" w:rsidR="0015476F" w:rsidRPr="0044617F" w:rsidRDefault="0015476F" w:rsidP="0044617F">
            <w:pPr>
              <w:rPr>
                <w:color w:val="000000"/>
                <w:sz w:val="20"/>
                <w:szCs w:val="20"/>
              </w:rPr>
            </w:pPr>
            <w:r w:rsidRPr="0044617F">
              <w:rPr>
                <w:color w:val="000000"/>
                <w:sz w:val="20"/>
                <w:szCs w:val="20"/>
              </w:rPr>
              <w:t>Выписка из ЕГРН 09.09.2019 № 54/001/160/2019-4877</w:t>
            </w:r>
          </w:p>
        </w:tc>
        <w:tc>
          <w:tcPr>
            <w:tcW w:w="1920" w:type="dxa"/>
            <w:tcBorders>
              <w:top w:val="nil"/>
              <w:left w:val="nil"/>
              <w:bottom w:val="single" w:sz="4" w:space="0" w:color="auto"/>
              <w:right w:val="single" w:sz="4" w:space="0" w:color="auto"/>
            </w:tcBorders>
            <w:shd w:val="clear" w:color="auto" w:fill="auto"/>
            <w:noWrap/>
            <w:vAlign w:val="center"/>
            <w:hideMark/>
          </w:tcPr>
          <w:p w14:paraId="34AE72EE" w14:textId="77777777" w:rsidR="0015476F" w:rsidRPr="0044617F" w:rsidRDefault="0015476F" w:rsidP="0044617F">
            <w:pPr>
              <w:rPr>
                <w:color w:val="000000"/>
                <w:sz w:val="20"/>
                <w:szCs w:val="20"/>
              </w:rPr>
            </w:pPr>
            <w:r w:rsidRPr="0044617F">
              <w:rPr>
                <w:color w:val="000000"/>
                <w:sz w:val="20"/>
                <w:szCs w:val="20"/>
              </w:rPr>
              <w:t>54:14:011301:52</w:t>
            </w:r>
          </w:p>
        </w:tc>
      </w:tr>
      <w:tr w:rsidR="0015476F" w:rsidRPr="0044617F" w14:paraId="78E101E1"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6269890D" w14:textId="77777777" w:rsidR="0015476F" w:rsidRPr="0044617F" w:rsidRDefault="0015476F" w:rsidP="0044617F">
            <w:pPr>
              <w:jc w:val="right"/>
              <w:rPr>
                <w:color w:val="000000"/>
                <w:sz w:val="20"/>
                <w:szCs w:val="20"/>
              </w:rPr>
            </w:pPr>
            <w:r w:rsidRPr="0044617F">
              <w:rPr>
                <w:color w:val="000000"/>
                <w:sz w:val="20"/>
                <w:szCs w:val="20"/>
              </w:rPr>
              <w:t>5</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05BBA220" w14:textId="77777777" w:rsidR="0015476F" w:rsidRPr="0044617F" w:rsidRDefault="0015476F" w:rsidP="0044617F">
            <w:pPr>
              <w:rPr>
                <w:color w:val="000000"/>
                <w:sz w:val="20"/>
                <w:szCs w:val="20"/>
              </w:rPr>
            </w:pPr>
            <w:r w:rsidRPr="0044617F">
              <w:rPr>
                <w:color w:val="000000"/>
                <w:sz w:val="20"/>
                <w:szCs w:val="20"/>
              </w:rPr>
              <w:t xml:space="preserve">Скважина; </w:t>
            </w:r>
          </w:p>
        </w:tc>
        <w:tc>
          <w:tcPr>
            <w:tcW w:w="4140" w:type="dxa"/>
            <w:tcBorders>
              <w:top w:val="nil"/>
              <w:left w:val="nil"/>
              <w:bottom w:val="single" w:sz="4" w:space="0" w:color="auto"/>
              <w:right w:val="single" w:sz="4" w:space="0" w:color="auto"/>
            </w:tcBorders>
            <w:shd w:val="clear" w:color="auto" w:fill="auto"/>
            <w:noWrap/>
            <w:vAlign w:val="bottom"/>
            <w:hideMark/>
          </w:tcPr>
          <w:p w14:paraId="0A475668"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поселок Мирный</w:t>
            </w:r>
          </w:p>
        </w:tc>
        <w:tc>
          <w:tcPr>
            <w:tcW w:w="5280" w:type="dxa"/>
            <w:tcBorders>
              <w:top w:val="nil"/>
              <w:left w:val="nil"/>
              <w:bottom w:val="single" w:sz="4" w:space="0" w:color="auto"/>
              <w:right w:val="single" w:sz="4" w:space="0" w:color="auto"/>
            </w:tcBorders>
            <w:shd w:val="clear" w:color="auto" w:fill="auto"/>
            <w:noWrap/>
            <w:vAlign w:val="center"/>
            <w:hideMark/>
          </w:tcPr>
          <w:p w14:paraId="6DCA90C5" w14:textId="77777777" w:rsidR="0015476F" w:rsidRPr="0044617F" w:rsidRDefault="0015476F" w:rsidP="0044617F">
            <w:pPr>
              <w:rPr>
                <w:color w:val="000000"/>
                <w:sz w:val="20"/>
                <w:szCs w:val="20"/>
              </w:rPr>
            </w:pPr>
            <w:r w:rsidRPr="0044617F">
              <w:rPr>
                <w:color w:val="000000"/>
                <w:sz w:val="20"/>
                <w:szCs w:val="20"/>
              </w:rPr>
              <w:t>Выписка из ЕГРН 30.08.2019 № 54/001/160/2019-804</w:t>
            </w:r>
          </w:p>
        </w:tc>
        <w:tc>
          <w:tcPr>
            <w:tcW w:w="1920" w:type="dxa"/>
            <w:tcBorders>
              <w:top w:val="nil"/>
              <w:left w:val="nil"/>
              <w:bottom w:val="single" w:sz="4" w:space="0" w:color="auto"/>
              <w:right w:val="single" w:sz="4" w:space="0" w:color="auto"/>
            </w:tcBorders>
            <w:shd w:val="clear" w:color="auto" w:fill="auto"/>
            <w:noWrap/>
            <w:vAlign w:val="center"/>
            <w:hideMark/>
          </w:tcPr>
          <w:p w14:paraId="0F20D03A" w14:textId="77777777" w:rsidR="0015476F" w:rsidRPr="0044617F" w:rsidRDefault="0015476F" w:rsidP="0044617F">
            <w:pPr>
              <w:jc w:val="center"/>
              <w:rPr>
                <w:color w:val="000000"/>
                <w:sz w:val="20"/>
                <w:szCs w:val="20"/>
              </w:rPr>
            </w:pPr>
            <w:r w:rsidRPr="0044617F">
              <w:rPr>
                <w:color w:val="000000"/>
                <w:sz w:val="20"/>
                <w:szCs w:val="20"/>
              </w:rPr>
              <w:t>54:14:011201:60</w:t>
            </w:r>
          </w:p>
        </w:tc>
      </w:tr>
      <w:tr w:rsidR="0015476F" w:rsidRPr="0044617F" w14:paraId="74F2959C" w14:textId="77777777" w:rsidTr="008039A3">
        <w:trPr>
          <w:trHeight w:val="420"/>
        </w:trPr>
        <w:tc>
          <w:tcPr>
            <w:tcW w:w="300" w:type="dxa"/>
            <w:tcBorders>
              <w:top w:val="nil"/>
              <w:left w:val="single" w:sz="4" w:space="0" w:color="auto"/>
              <w:bottom w:val="single" w:sz="4" w:space="0" w:color="auto"/>
              <w:right w:val="nil"/>
            </w:tcBorders>
            <w:shd w:val="clear" w:color="auto" w:fill="auto"/>
            <w:noWrap/>
            <w:vAlign w:val="center"/>
            <w:hideMark/>
          </w:tcPr>
          <w:p w14:paraId="6B121982" w14:textId="77777777" w:rsidR="0015476F" w:rsidRPr="0044617F" w:rsidRDefault="0015476F" w:rsidP="0044617F">
            <w:pPr>
              <w:jc w:val="right"/>
              <w:rPr>
                <w:color w:val="000000"/>
                <w:sz w:val="20"/>
                <w:szCs w:val="20"/>
              </w:rPr>
            </w:pPr>
            <w:r w:rsidRPr="0044617F">
              <w:rPr>
                <w:color w:val="000000"/>
                <w:sz w:val="20"/>
                <w:szCs w:val="20"/>
              </w:rPr>
              <w:t>6</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30698B56" w14:textId="77777777" w:rsidR="0015476F" w:rsidRPr="0044617F" w:rsidRDefault="0015476F" w:rsidP="0044617F">
            <w:pPr>
              <w:rPr>
                <w:color w:val="000000"/>
                <w:sz w:val="20"/>
                <w:szCs w:val="20"/>
              </w:rPr>
            </w:pPr>
            <w:r w:rsidRPr="0044617F">
              <w:rPr>
                <w:color w:val="000000"/>
                <w:sz w:val="20"/>
                <w:szCs w:val="20"/>
              </w:rPr>
              <w:t xml:space="preserve">Скважина; </w:t>
            </w:r>
          </w:p>
        </w:tc>
        <w:tc>
          <w:tcPr>
            <w:tcW w:w="4140" w:type="dxa"/>
            <w:tcBorders>
              <w:top w:val="nil"/>
              <w:left w:val="nil"/>
              <w:bottom w:val="single" w:sz="4" w:space="0" w:color="auto"/>
              <w:right w:val="single" w:sz="4" w:space="0" w:color="auto"/>
            </w:tcBorders>
            <w:shd w:val="clear" w:color="auto" w:fill="auto"/>
            <w:noWrap/>
            <w:vAlign w:val="bottom"/>
            <w:hideMark/>
          </w:tcPr>
          <w:p w14:paraId="5C132680"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поселок Веснянка</w:t>
            </w:r>
          </w:p>
        </w:tc>
        <w:tc>
          <w:tcPr>
            <w:tcW w:w="5280" w:type="dxa"/>
            <w:tcBorders>
              <w:top w:val="nil"/>
              <w:left w:val="nil"/>
              <w:bottom w:val="single" w:sz="4" w:space="0" w:color="auto"/>
              <w:right w:val="single" w:sz="4" w:space="0" w:color="auto"/>
            </w:tcBorders>
            <w:shd w:val="clear" w:color="auto" w:fill="auto"/>
            <w:noWrap/>
            <w:vAlign w:val="center"/>
            <w:hideMark/>
          </w:tcPr>
          <w:p w14:paraId="65B8E88B" w14:textId="77777777" w:rsidR="0015476F" w:rsidRPr="0044617F" w:rsidRDefault="0015476F" w:rsidP="0044617F">
            <w:pPr>
              <w:rPr>
                <w:color w:val="000000"/>
                <w:sz w:val="20"/>
                <w:szCs w:val="20"/>
              </w:rPr>
            </w:pPr>
            <w:r w:rsidRPr="0044617F">
              <w:rPr>
                <w:color w:val="000000"/>
                <w:sz w:val="20"/>
                <w:szCs w:val="20"/>
              </w:rPr>
              <w:t>Выписка из ЕГРН 30.08.2019 № 54/001/160/2019-805</w:t>
            </w:r>
          </w:p>
        </w:tc>
        <w:tc>
          <w:tcPr>
            <w:tcW w:w="1920" w:type="dxa"/>
            <w:tcBorders>
              <w:top w:val="nil"/>
              <w:left w:val="nil"/>
              <w:bottom w:val="single" w:sz="4" w:space="0" w:color="auto"/>
              <w:right w:val="single" w:sz="4" w:space="0" w:color="auto"/>
            </w:tcBorders>
            <w:shd w:val="clear" w:color="auto" w:fill="auto"/>
            <w:noWrap/>
            <w:vAlign w:val="center"/>
            <w:hideMark/>
          </w:tcPr>
          <w:p w14:paraId="01BE19DB" w14:textId="77777777" w:rsidR="0015476F" w:rsidRPr="0044617F" w:rsidRDefault="0015476F" w:rsidP="0044617F">
            <w:pPr>
              <w:jc w:val="center"/>
              <w:rPr>
                <w:color w:val="000000"/>
                <w:sz w:val="20"/>
                <w:szCs w:val="20"/>
              </w:rPr>
            </w:pPr>
            <w:r w:rsidRPr="0044617F">
              <w:rPr>
                <w:color w:val="000000"/>
                <w:sz w:val="20"/>
                <w:szCs w:val="20"/>
              </w:rPr>
              <w:t>54:14:011101:140</w:t>
            </w:r>
          </w:p>
        </w:tc>
      </w:tr>
      <w:tr w:rsidR="0015476F" w:rsidRPr="0044617F" w14:paraId="7C72604A" w14:textId="77777777" w:rsidTr="008039A3">
        <w:trPr>
          <w:trHeight w:val="960"/>
        </w:trPr>
        <w:tc>
          <w:tcPr>
            <w:tcW w:w="300" w:type="dxa"/>
            <w:tcBorders>
              <w:top w:val="nil"/>
              <w:left w:val="single" w:sz="4" w:space="0" w:color="auto"/>
              <w:bottom w:val="single" w:sz="4" w:space="0" w:color="auto"/>
              <w:right w:val="nil"/>
            </w:tcBorders>
            <w:shd w:val="clear" w:color="auto" w:fill="auto"/>
            <w:noWrap/>
            <w:vAlign w:val="center"/>
            <w:hideMark/>
          </w:tcPr>
          <w:p w14:paraId="19628494" w14:textId="77777777" w:rsidR="0015476F" w:rsidRPr="0044617F" w:rsidRDefault="0015476F" w:rsidP="0044617F">
            <w:pPr>
              <w:jc w:val="right"/>
              <w:rPr>
                <w:color w:val="000000"/>
                <w:sz w:val="20"/>
                <w:szCs w:val="20"/>
              </w:rPr>
            </w:pPr>
            <w:r w:rsidRPr="0044617F">
              <w:rPr>
                <w:color w:val="000000"/>
                <w:sz w:val="20"/>
                <w:szCs w:val="20"/>
              </w:rPr>
              <w:t>7</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7384D264" w14:textId="77777777" w:rsidR="0015476F" w:rsidRPr="0044617F" w:rsidRDefault="0015476F" w:rsidP="0044617F">
            <w:pPr>
              <w:rPr>
                <w:color w:val="000000"/>
                <w:sz w:val="20"/>
                <w:szCs w:val="20"/>
              </w:rPr>
            </w:pPr>
            <w:r w:rsidRPr="0044617F">
              <w:rPr>
                <w:color w:val="000000"/>
                <w:sz w:val="20"/>
                <w:szCs w:val="20"/>
              </w:rPr>
              <w:t>Скважина;</w:t>
            </w:r>
          </w:p>
        </w:tc>
        <w:tc>
          <w:tcPr>
            <w:tcW w:w="4140" w:type="dxa"/>
            <w:tcBorders>
              <w:top w:val="nil"/>
              <w:left w:val="nil"/>
              <w:bottom w:val="single" w:sz="4" w:space="0" w:color="auto"/>
              <w:right w:val="single" w:sz="4" w:space="0" w:color="auto"/>
            </w:tcBorders>
            <w:shd w:val="clear" w:color="auto" w:fill="auto"/>
            <w:noWrap/>
            <w:vAlign w:val="bottom"/>
            <w:hideMark/>
          </w:tcPr>
          <w:p w14:paraId="4988421C" w14:textId="77777777" w:rsidR="0015476F" w:rsidRPr="0044617F" w:rsidRDefault="0015476F" w:rsidP="0044617F">
            <w:pPr>
              <w:jc w:val="center"/>
              <w:rPr>
                <w:color w:val="000000"/>
                <w:sz w:val="20"/>
                <w:szCs w:val="20"/>
              </w:rPr>
            </w:pPr>
            <w:r w:rsidRPr="0044617F">
              <w:rPr>
                <w:color w:val="000000"/>
                <w:sz w:val="20"/>
                <w:szCs w:val="20"/>
              </w:rPr>
              <w:t xml:space="preserve"> Новосибирская область, Куйбышевский район, поселок Журавлевка</w:t>
            </w:r>
          </w:p>
        </w:tc>
        <w:tc>
          <w:tcPr>
            <w:tcW w:w="5280" w:type="dxa"/>
            <w:tcBorders>
              <w:top w:val="nil"/>
              <w:left w:val="nil"/>
              <w:bottom w:val="single" w:sz="4" w:space="0" w:color="auto"/>
              <w:right w:val="single" w:sz="4" w:space="0" w:color="auto"/>
            </w:tcBorders>
            <w:shd w:val="clear" w:color="auto" w:fill="auto"/>
            <w:noWrap/>
            <w:vAlign w:val="center"/>
            <w:hideMark/>
          </w:tcPr>
          <w:p w14:paraId="0B5D08B6" w14:textId="77777777" w:rsidR="0015476F" w:rsidRPr="0044617F" w:rsidRDefault="0015476F" w:rsidP="0044617F">
            <w:pPr>
              <w:rPr>
                <w:color w:val="000000"/>
                <w:sz w:val="20"/>
                <w:szCs w:val="20"/>
              </w:rPr>
            </w:pPr>
            <w:r w:rsidRPr="0044617F">
              <w:rPr>
                <w:color w:val="000000"/>
                <w:sz w:val="20"/>
                <w:szCs w:val="20"/>
              </w:rPr>
              <w:t>Выписка из ЕГРН 30.08.2019 № 54/001/160/2019-806</w:t>
            </w:r>
          </w:p>
        </w:tc>
        <w:tc>
          <w:tcPr>
            <w:tcW w:w="1920" w:type="dxa"/>
            <w:tcBorders>
              <w:top w:val="nil"/>
              <w:left w:val="nil"/>
              <w:bottom w:val="single" w:sz="4" w:space="0" w:color="auto"/>
              <w:right w:val="single" w:sz="4" w:space="0" w:color="auto"/>
            </w:tcBorders>
            <w:shd w:val="clear" w:color="auto" w:fill="auto"/>
            <w:noWrap/>
            <w:vAlign w:val="center"/>
            <w:hideMark/>
          </w:tcPr>
          <w:p w14:paraId="0B23EE1C" w14:textId="77777777" w:rsidR="0015476F" w:rsidRPr="0044617F" w:rsidRDefault="0015476F" w:rsidP="0044617F">
            <w:pPr>
              <w:jc w:val="center"/>
              <w:rPr>
                <w:color w:val="000000"/>
                <w:sz w:val="20"/>
                <w:szCs w:val="20"/>
              </w:rPr>
            </w:pPr>
            <w:r w:rsidRPr="0044617F">
              <w:rPr>
                <w:color w:val="000000"/>
                <w:sz w:val="20"/>
                <w:szCs w:val="20"/>
              </w:rPr>
              <w:t>54:14:011401:45</w:t>
            </w:r>
          </w:p>
        </w:tc>
      </w:tr>
      <w:tr w:rsidR="0015476F" w:rsidRPr="0044617F" w14:paraId="71B96508"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4AE4F8F5" w14:textId="77777777" w:rsidR="0015476F" w:rsidRPr="0044617F" w:rsidRDefault="0015476F" w:rsidP="0044617F">
            <w:pPr>
              <w:jc w:val="right"/>
              <w:rPr>
                <w:color w:val="000000"/>
                <w:sz w:val="20"/>
                <w:szCs w:val="20"/>
              </w:rPr>
            </w:pPr>
            <w:r w:rsidRPr="0044617F">
              <w:rPr>
                <w:color w:val="000000"/>
                <w:sz w:val="20"/>
                <w:szCs w:val="20"/>
              </w:rPr>
              <w:t>8</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4D2FB56E" w14:textId="77777777" w:rsidR="0015476F" w:rsidRPr="0044617F" w:rsidRDefault="0015476F" w:rsidP="0044617F">
            <w:pPr>
              <w:rPr>
                <w:color w:val="000000"/>
                <w:sz w:val="20"/>
                <w:szCs w:val="20"/>
              </w:rPr>
            </w:pPr>
            <w:r w:rsidRPr="0044617F">
              <w:rPr>
                <w:color w:val="000000"/>
                <w:sz w:val="20"/>
                <w:szCs w:val="20"/>
              </w:rPr>
              <w:t xml:space="preserve">Скважина; </w:t>
            </w:r>
          </w:p>
        </w:tc>
        <w:tc>
          <w:tcPr>
            <w:tcW w:w="4140" w:type="dxa"/>
            <w:tcBorders>
              <w:top w:val="nil"/>
              <w:left w:val="nil"/>
              <w:bottom w:val="single" w:sz="4" w:space="0" w:color="auto"/>
              <w:right w:val="single" w:sz="4" w:space="0" w:color="auto"/>
            </w:tcBorders>
            <w:shd w:val="clear" w:color="auto" w:fill="auto"/>
            <w:noWrap/>
            <w:vAlign w:val="bottom"/>
            <w:hideMark/>
          </w:tcPr>
          <w:p w14:paraId="3A50226A"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поселок Озерный</w:t>
            </w:r>
          </w:p>
        </w:tc>
        <w:tc>
          <w:tcPr>
            <w:tcW w:w="5280" w:type="dxa"/>
            <w:tcBorders>
              <w:top w:val="nil"/>
              <w:left w:val="nil"/>
              <w:bottom w:val="single" w:sz="4" w:space="0" w:color="auto"/>
              <w:right w:val="single" w:sz="4" w:space="0" w:color="auto"/>
            </w:tcBorders>
            <w:shd w:val="clear" w:color="auto" w:fill="auto"/>
            <w:noWrap/>
            <w:vAlign w:val="center"/>
            <w:hideMark/>
          </w:tcPr>
          <w:p w14:paraId="2F45141A" w14:textId="77777777" w:rsidR="0015476F" w:rsidRPr="0044617F" w:rsidRDefault="0015476F" w:rsidP="0044617F">
            <w:pPr>
              <w:rPr>
                <w:color w:val="000000"/>
                <w:sz w:val="20"/>
                <w:szCs w:val="20"/>
              </w:rPr>
            </w:pPr>
            <w:r w:rsidRPr="0044617F">
              <w:rPr>
                <w:color w:val="000000"/>
                <w:sz w:val="20"/>
                <w:szCs w:val="20"/>
              </w:rPr>
              <w:t>Выписка из ЕГРН 30.08.2019 № 54/001/160/2019-807</w:t>
            </w:r>
          </w:p>
        </w:tc>
        <w:tc>
          <w:tcPr>
            <w:tcW w:w="1920" w:type="dxa"/>
            <w:tcBorders>
              <w:top w:val="nil"/>
              <w:left w:val="nil"/>
              <w:bottom w:val="single" w:sz="4" w:space="0" w:color="auto"/>
              <w:right w:val="single" w:sz="4" w:space="0" w:color="auto"/>
            </w:tcBorders>
            <w:shd w:val="clear" w:color="auto" w:fill="auto"/>
            <w:noWrap/>
            <w:vAlign w:val="center"/>
            <w:hideMark/>
          </w:tcPr>
          <w:p w14:paraId="0820E9E3" w14:textId="77777777" w:rsidR="0015476F" w:rsidRPr="0044617F" w:rsidRDefault="0015476F" w:rsidP="0044617F">
            <w:pPr>
              <w:jc w:val="center"/>
              <w:rPr>
                <w:color w:val="000000"/>
                <w:sz w:val="20"/>
                <w:szCs w:val="20"/>
              </w:rPr>
            </w:pPr>
            <w:r w:rsidRPr="0044617F">
              <w:rPr>
                <w:color w:val="000000"/>
                <w:sz w:val="20"/>
                <w:szCs w:val="20"/>
              </w:rPr>
              <w:t>54:14:011301:51</w:t>
            </w:r>
          </w:p>
        </w:tc>
      </w:tr>
      <w:tr w:rsidR="0015476F" w:rsidRPr="0044617F" w14:paraId="34F4FB67"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7065CD41" w14:textId="77777777" w:rsidR="0015476F" w:rsidRPr="0044617F" w:rsidRDefault="0015476F" w:rsidP="0044617F">
            <w:pPr>
              <w:jc w:val="right"/>
              <w:rPr>
                <w:color w:val="000000"/>
                <w:sz w:val="20"/>
                <w:szCs w:val="20"/>
              </w:rPr>
            </w:pPr>
            <w:r w:rsidRPr="0044617F">
              <w:rPr>
                <w:color w:val="000000"/>
                <w:sz w:val="20"/>
                <w:szCs w:val="20"/>
              </w:rPr>
              <w:t>9</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0C801F71" w14:textId="77777777" w:rsidR="0015476F" w:rsidRPr="0044617F" w:rsidRDefault="0015476F" w:rsidP="0044617F">
            <w:pPr>
              <w:rPr>
                <w:color w:val="000000"/>
                <w:sz w:val="20"/>
                <w:szCs w:val="20"/>
              </w:rPr>
            </w:pPr>
            <w:r w:rsidRPr="0044617F">
              <w:rPr>
                <w:color w:val="000000"/>
                <w:sz w:val="20"/>
                <w:szCs w:val="20"/>
              </w:rPr>
              <w:t>Водонапорная башня;</w:t>
            </w:r>
          </w:p>
        </w:tc>
        <w:tc>
          <w:tcPr>
            <w:tcW w:w="4140" w:type="dxa"/>
            <w:tcBorders>
              <w:top w:val="nil"/>
              <w:left w:val="nil"/>
              <w:bottom w:val="single" w:sz="4" w:space="0" w:color="auto"/>
              <w:right w:val="single" w:sz="4" w:space="0" w:color="auto"/>
            </w:tcBorders>
            <w:shd w:val="clear" w:color="auto" w:fill="auto"/>
            <w:noWrap/>
            <w:vAlign w:val="bottom"/>
            <w:hideMark/>
          </w:tcPr>
          <w:p w14:paraId="2A42EA06" w14:textId="77777777" w:rsidR="0015476F" w:rsidRPr="0044617F" w:rsidRDefault="0015476F" w:rsidP="0044617F">
            <w:pPr>
              <w:jc w:val="center"/>
              <w:rPr>
                <w:color w:val="000000"/>
                <w:sz w:val="20"/>
                <w:szCs w:val="20"/>
              </w:rPr>
            </w:pPr>
            <w:r w:rsidRPr="0044617F">
              <w:rPr>
                <w:color w:val="000000"/>
                <w:sz w:val="20"/>
                <w:szCs w:val="20"/>
              </w:rPr>
              <w:t xml:space="preserve"> Новосибирская область, Куйбышевский район, поселок Озерный</w:t>
            </w:r>
          </w:p>
        </w:tc>
        <w:tc>
          <w:tcPr>
            <w:tcW w:w="5280" w:type="dxa"/>
            <w:tcBorders>
              <w:top w:val="nil"/>
              <w:left w:val="nil"/>
              <w:bottom w:val="single" w:sz="4" w:space="0" w:color="auto"/>
              <w:right w:val="single" w:sz="4" w:space="0" w:color="auto"/>
            </w:tcBorders>
            <w:shd w:val="clear" w:color="auto" w:fill="auto"/>
            <w:noWrap/>
            <w:vAlign w:val="center"/>
            <w:hideMark/>
          </w:tcPr>
          <w:p w14:paraId="6418B5F4" w14:textId="77777777" w:rsidR="0015476F" w:rsidRPr="0044617F" w:rsidRDefault="0015476F" w:rsidP="0044617F">
            <w:pPr>
              <w:rPr>
                <w:color w:val="000000"/>
                <w:sz w:val="20"/>
                <w:szCs w:val="20"/>
              </w:rPr>
            </w:pPr>
            <w:r w:rsidRPr="0044617F">
              <w:rPr>
                <w:color w:val="000000"/>
                <w:sz w:val="20"/>
                <w:szCs w:val="20"/>
              </w:rPr>
              <w:t>Выписка из ЕГРН 30.08.2019 № 54/001/160/2019-808</w:t>
            </w:r>
          </w:p>
        </w:tc>
        <w:tc>
          <w:tcPr>
            <w:tcW w:w="1920" w:type="dxa"/>
            <w:tcBorders>
              <w:top w:val="nil"/>
              <w:left w:val="nil"/>
              <w:bottom w:val="single" w:sz="4" w:space="0" w:color="auto"/>
              <w:right w:val="single" w:sz="4" w:space="0" w:color="auto"/>
            </w:tcBorders>
            <w:shd w:val="clear" w:color="auto" w:fill="auto"/>
            <w:noWrap/>
            <w:vAlign w:val="center"/>
            <w:hideMark/>
          </w:tcPr>
          <w:p w14:paraId="23094050" w14:textId="77777777" w:rsidR="0015476F" w:rsidRPr="0044617F" w:rsidRDefault="0015476F" w:rsidP="0044617F">
            <w:pPr>
              <w:jc w:val="center"/>
              <w:rPr>
                <w:color w:val="000000"/>
                <w:sz w:val="20"/>
                <w:szCs w:val="20"/>
              </w:rPr>
            </w:pPr>
            <w:r w:rsidRPr="0044617F">
              <w:rPr>
                <w:color w:val="000000"/>
                <w:sz w:val="20"/>
                <w:szCs w:val="20"/>
              </w:rPr>
              <w:t>54:14:011301:62</w:t>
            </w:r>
          </w:p>
        </w:tc>
      </w:tr>
      <w:tr w:rsidR="0015476F" w:rsidRPr="0044617F" w14:paraId="5E93455F" w14:textId="77777777" w:rsidTr="008039A3">
        <w:trPr>
          <w:trHeight w:val="315"/>
        </w:trPr>
        <w:tc>
          <w:tcPr>
            <w:tcW w:w="11940" w:type="dxa"/>
            <w:gridSpan w:val="5"/>
            <w:tcBorders>
              <w:top w:val="single" w:sz="4" w:space="0" w:color="auto"/>
              <w:left w:val="single" w:sz="4" w:space="0" w:color="auto"/>
              <w:bottom w:val="single" w:sz="4" w:space="0" w:color="auto"/>
              <w:right w:val="nil"/>
            </w:tcBorders>
            <w:shd w:val="clear" w:color="auto" w:fill="auto"/>
            <w:noWrap/>
            <w:vAlign w:val="center"/>
            <w:hideMark/>
          </w:tcPr>
          <w:p w14:paraId="355D7D0E" w14:textId="77777777" w:rsidR="0015476F" w:rsidRPr="0044617F" w:rsidRDefault="0015476F" w:rsidP="0044617F">
            <w:pPr>
              <w:jc w:val="center"/>
              <w:rPr>
                <w:bCs/>
                <w:color w:val="000000"/>
                <w:sz w:val="20"/>
                <w:szCs w:val="20"/>
              </w:rPr>
            </w:pPr>
            <w:r w:rsidRPr="0044617F">
              <w:rPr>
                <w:bCs/>
                <w:color w:val="000000"/>
                <w:sz w:val="20"/>
                <w:szCs w:val="20"/>
              </w:rPr>
              <w:t>Гжатский сельсовет</w:t>
            </w:r>
          </w:p>
        </w:tc>
      </w:tr>
      <w:tr w:rsidR="0015476F" w:rsidRPr="0044617F" w14:paraId="77E90DCA"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52D92BB2" w14:textId="77777777" w:rsidR="0015476F" w:rsidRPr="0044617F" w:rsidRDefault="0015476F" w:rsidP="0044617F">
            <w:pPr>
              <w:jc w:val="right"/>
              <w:rPr>
                <w:color w:val="000000"/>
                <w:sz w:val="20"/>
                <w:szCs w:val="20"/>
              </w:rPr>
            </w:pPr>
            <w:r w:rsidRPr="0044617F">
              <w:rPr>
                <w:color w:val="000000"/>
                <w:sz w:val="20"/>
                <w:szCs w:val="20"/>
              </w:rPr>
              <w:lastRenderedPageBreak/>
              <w:t>1.</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706E31DD" w14:textId="77777777" w:rsidR="0015476F" w:rsidRPr="0044617F" w:rsidRDefault="0015476F" w:rsidP="0044617F">
            <w:pPr>
              <w:rPr>
                <w:color w:val="000000"/>
                <w:sz w:val="20"/>
                <w:szCs w:val="20"/>
              </w:rPr>
            </w:pPr>
            <w:r w:rsidRPr="0044617F">
              <w:rPr>
                <w:color w:val="000000"/>
                <w:sz w:val="20"/>
                <w:szCs w:val="20"/>
              </w:rPr>
              <w:t>Нежилое помещение;</w:t>
            </w:r>
          </w:p>
        </w:tc>
        <w:tc>
          <w:tcPr>
            <w:tcW w:w="4140" w:type="dxa"/>
            <w:tcBorders>
              <w:top w:val="nil"/>
              <w:left w:val="nil"/>
              <w:bottom w:val="single" w:sz="4" w:space="0" w:color="auto"/>
              <w:right w:val="single" w:sz="4" w:space="0" w:color="auto"/>
            </w:tcBorders>
            <w:shd w:val="clear" w:color="auto" w:fill="auto"/>
            <w:vAlign w:val="bottom"/>
            <w:hideMark/>
          </w:tcPr>
          <w:p w14:paraId="4E7BE232" w14:textId="77777777" w:rsidR="0015476F" w:rsidRPr="0044617F" w:rsidRDefault="0015476F" w:rsidP="0044617F">
            <w:pPr>
              <w:jc w:val="center"/>
              <w:rPr>
                <w:color w:val="000000"/>
                <w:sz w:val="20"/>
                <w:szCs w:val="20"/>
              </w:rPr>
            </w:pPr>
            <w:r w:rsidRPr="0044617F">
              <w:rPr>
                <w:color w:val="000000"/>
                <w:sz w:val="20"/>
                <w:szCs w:val="20"/>
              </w:rPr>
              <w:t xml:space="preserve"> Новосибирская область, Куйбышевский район, село Гжатск, улица Центральная, дом </w:t>
            </w:r>
            <w:proofErr w:type="gramStart"/>
            <w:r w:rsidRPr="0044617F">
              <w:rPr>
                <w:color w:val="000000"/>
                <w:sz w:val="20"/>
                <w:szCs w:val="20"/>
              </w:rPr>
              <w:t>116</w:t>
            </w:r>
            <w:proofErr w:type="gramEnd"/>
            <w:r w:rsidRPr="0044617F">
              <w:rPr>
                <w:color w:val="000000"/>
                <w:sz w:val="20"/>
                <w:szCs w:val="20"/>
              </w:rPr>
              <w:t xml:space="preserve"> а</w:t>
            </w:r>
          </w:p>
        </w:tc>
        <w:tc>
          <w:tcPr>
            <w:tcW w:w="5280" w:type="dxa"/>
            <w:tcBorders>
              <w:top w:val="nil"/>
              <w:left w:val="nil"/>
              <w:bottom w:val="single" w:sz="4" w:space="0" w:color="auto"/>
              <w:right w:val="single" w:sz="4" w:space="0" w:color="auto"/>
            </w:tcBorders>
            <w:shd w:val="clear" w:color="auto" w:fill="auto"/>
            <w:noWrap/>
            <w:vAlign w:val="center"/>
            <w:hideMark/>
          </w:tcPr>
          <w:p w14:paraId="01A17C33" w14:textId="77777777" w:rsidR="0015476F" w:rsidRPr="0044617F" w:rsidRDefault="0015476F" w:rsidP="0044617F">
            <w:pPr>
              <w:rPr>
                <w:color w:val="000000"/>
                <w:sz w:val="20"/>
                <w:szCs w:val="20"/>
              </w:rPr>
            </w:pPr>
            <w:r w:rsidRPr="0044617F">
              <w:rPr>
                <w:color w:val="000000"/>
                <w:sz w:val="20"/>
                <w:szCs w:val="20"/>
              </w:rPr>
              <w:t>Выписка из ЕГРН 30.08.2019 № 54/001/160/2019-822</w:t>
            </w:r>
          </w:p>
        </w:tc>
        <w:tc>
          <w:tcPr>
            <w:tcW w:w="1920" w:type="dxa"/>
            <w:tcBorders>
              <w:top w:val="nil"/>
              <w:left w:val="nil"/>
              <w:bottom w:val="single" w:sz="4" w:space="0" w:color="auto"/>
              <w:right w:val="single" w:sz="4" w:space="0" w:color="auto"/>
            </w:tcBorders>
            <w:shd w:val="clear" w:color="auto" w:fill="auto"/>
            <w:vAlign w:val="center"/>
            <w:hideMark/>
          </w:tcPr>
          <w:p w14:paraId="2B265073" w14:textId="77777777" w:rsidR="0015476F" w:rsidRPr="0044617F" w:rsidRDefault="0015476F" w:rsidP="0044617F">
            <w:pPr>
              <w:jc w:val="center"/>
              <w:rPr>
                <w:color w:val="000000"/>
                <w:sz w:val="20"/>
                <w:szCs w:val="20"/>
              </w:rPr>
            </w:pPr>
            <w:r w:rsidRPr="0044617F">
              <w:rPr>
                <w:color w:val="000000"/>
                <w:sz w:val="20"/>
                <w:szCs w:val="20"/>
              </w:rPr>
              <w:t>54:14:011502:294</w:t>
            </w:r>
          </w:p>
        </w:tc>
      </w:tr>
      <w:tr w:rsidR="0015476F" w:rsidRPr="0044617F" w14:paraId="4C18ED61" w14:textId="77777777" w:rsidTr="008039A3">
        <w:trPr>
          <w:trHeight w:val="630"/>
        </w:trPr>
        <w:tc>
          <w:tcPr>
            <w:tcW w:w="300" w:type="dxa"/>
            <w:tcBorders>
              <w:top w:val="nil"/>
              <w:left w:val="single" w:sz="4" w:space="0" w:color="auto"/>
              <w:bottom w:val="single" w:sz="4" w:space="0" w:color="auto"/>
              <w:right w:val="nil"/>
            </w:tcBorders>
            <w:shd w:val="clear" w:color="auto" w:fill="auto"/>
            <w:noWrap/>
            <w:vAlign w:val="center"/>
            <w:hideMark/>
          </w:tcPr>
          <w:p w14:paraId="42C2E4B3" w14:textId="77777777" w:rsidR="0015476F" w:rsidRPr="0044617F" w:rsidRDefault="0015476F" w:rsidP="0044617F">
            <w:pPr>
              <w:jc w:val="right"/>
              <w:rPr>
                <w:color w:val="000000"/>
                <w:sz w:val="20"/>
                <w:szCs w:val="20"/>
              </w:rPr>
            </w:pPr>
            <w:r w:rsidRPr="0044617F">
              <w:rPr>
                <w:color w:val="000000"/>
                <w:sz w:val="20"/>
                <w:szCs w:val="20"/>
              </w:rPr>
              <w:t>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49CC6EE2" w14:textId="77777777" w:rsidR="0015476F" w:rsidRPr="0044617F" w:rsidRDefault="0015476F" w:rsidP="0044617F">
            <w:pPr>
              <w:rPr>
                <w:color w:val="000000"/>
                <w:sz w:val="20"/>
                <w:szCs w:val="20"/>
              </w:rPr>
            </w:pPr>
            <w:r w:rsidRPr="0044617F">
              <w:rPr>
                <w:color w:val="000000"/>
                <w:sz w:val="20"/>
                <w:szCs w:val="20"/>
              </w:rPr>
              <w:t>Тепловые сети (в двухтрубном исчислении) 879 м;</w:t>
            </w:r>
          </w:p>
        </w:tc>
        <w:tc>
          <w:tcPr>
            <w:tcW w:w="4140" w:type="dxa"/>
            <w:tcBorders>
              <w:top w:val="nil"/>
              <w:left w:val="nil"/>
              <w:bottom w:val="single" w:sz="4" w:space="0" w:color="auto"/>
              <w:right w:val="single" w:sz="4" w:space="0" w:color="auto"/>
            </w:tcBorders>
            <w:shd w:val="clear" w:color="auto" w:fill="auto"/>
            <w:vAlign w:val="bottom"/>
            <w:hideMark/>
          </w:tcPr>
          <w:p w14:paraId="42C6B55C" w14:textId="77777777" w:rsidR="0015476F" w:rsidRPr="0044617F" w:rsidRDefault="0015476F" w:rsidP="0044617F">
            <w:pPr>
              <w:jc w:val="center"/>
              <w:rPr>
                <w:color w:val="000000"/>
                <w:sz w:val="20"/>
                <w:szCs w:val="20"/>
              </w:rPr>
            </w:pPr>
            <w:r w:rsidRPr="0044617F">
              <w:rPr>
                <w:color w:val="000000"/>
                <w:sz w:val="20"/>
                <w:szCs w:val="20"/>
              </w:rPr>
              <w:t xml:space="preserve"> Новосибирская область, Куйбышевский район, село Гжатск</w:t>
            </w:r>
          </w:p>
        </w:tc>
        <w:tc>
          <w:tcPr>
            <w:tcW w:w="5280" w:type="dxa"/>
            <w:tcBorders>
              <w:top w:val="nil"/>
              <w:left w:val="nil"/>
              <w:bottom w:val="single" w:sz="4" w:space="0" w:color="auto"/>
              <w:right w:val="single" w:sz="4" w:space="0" w:color="auto"/>
            </w:tcBorders>
            <w:shd w:val="clear" w:color="auto" w:fill="auto"/>
            <w:noWrap/>
            <w:vAlign w:val="center"/>
            <w:hideMark/>
          </w:tcPr>
          <w:p w14:paraId="5C285B6B" w14:textId="77777777" w:rsidR="0015476F" w:rsidRPr="0044617F" w:rsidRDefault="0015476F" w:rsidP="0044617F">
            <w:pPr>
              <w:rPr>
                <w:color w:val="000000"/>
                <w:sz w:val="20"/>
                <w:szCs w:val="20"/>
              </w:rPr>
            </w:pPr>
            <w:r w:rsidRPr="0044617F">
              <w:rPr>
                <w:color w:val="000000"/>
                <w:sz w:val="20"/>
                <w:szCs w:val="20"/>
              </w:rPr>
              <w:t>Выписка из ЕГРН 30.08.2019 № 54/001/160/2019-823</w:t>
            </w:r>
          </w:p>
        </w:tc>
        <w:tc>
          <w:tcPr>
            <w:tcW w:w="1920" w:type="dxa"/>
            <w:tcBorders>
              <w:top w:val="nil"/>
              <w:left w:val="nil"/>
              <w:bottom w:val="single" w:sz="4" w:space="0" w:color="auto"/>
              <w:right w:val="single" w:sz="4" w:space="0" w:color="auto"/>
            </w:tcBorders>
            <w:shd w:val="clear" w:color="auto" w:fill="auto"/>
            <w:vAlign w:val="center"/>
            <w:hideMark/>
          </w:tcPr>
          <w:p w14:paraId="1347FF46" w14:textId="77777777" w:rsidR="0015476F" w:rsidRPr="0044617F" w:rsidRDefault="0015476F" w:rsidP="0044617F">
            <w:pPr>
              <w:jc w:val="center"/>
              <w:rPr>
                <w:color w:val="000000"/>
                <w:sz w:val="20"/>
                <w:szCs w:val="20"/>
              </w:rPr>
            </w:pPr>
            <w:r w:rsidRPr="0044617F">
              <w:rPr>
                <w:color w:val="000000"/>
                <w:sz w:val="20"/>
                <w:szCs w:val="20"/>
              </w:rPr>
              <w:t>54:14:000000:426</w:t>
            </w:r>
          </w:p>
        </w:tc>
      </w:tr>
      <w:tr w:rsidR="0015476F" w:rsidRPr="0044617F" w14:paraId="3A88FACE"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735790FB" w14:textId="77777777" w:rsidR="0015476F" w:rsidRPr="0044617F" w:rsidRDefault="0015476F" w:rsidP="0044617F">
            <w:pPr>
              <w:jc w:val="right"/>
              <w:rPr>
                <w:color w:val="000000"/>
                <w:sz w:val="20"/>
                <w:szCs w:val="20"/>
              </w:rPr>
            </w:pPr>
            <w:r w:rsidRPr="0044617F">
              <w:rPr>
                <w:color w:val="000000"/>
                <w:sz w:val="20"/>
                <w:szCs w:val="20"/>
              </w:rPr>
              <w:t>3</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0161D8DC" w14:textId="77777777" w:rsidR="0015476F" w:rsidRPr="0044617F" w:rsidRDefault="0015476F" w:rsidP="0044617F">
            <w:pPr>
              <w:rPr>
                <w:color w:val="000000"/>
                <w:sz w:val="20"/>
                <w:szCs w:val="20"/>
              </w:rPr>
            </w:pPr>
            <w:r w:rsidRPr="0044617F">
              <w:rPr>
                <w:color w:val="000000"/>
                <w:sz w:val="20"/>
                <w:szCs w:val="20"/>
              </w:rPr>
              <w:t>Водопровод;</w:t>
            </w:r>
          </w:p>
        </w:tc>
        <w:tc>
          <w:tcPr>
            <w:tcW w:w="4140" w:type="dxa"/>
            <w:tcBorders>
              <w:top w:val="nil"/>
              <w:left w:val="nil"/>
              <w:bottom w:val="single" w:sz="4" w:space="0" w:color="auto"/>
              <w:right w:val="single" w:sz="4" w:space="0" w:color="auto"/>
            </w:tcBorders>
            <w:shd w:val="clear" w:color="auto" w:fill="auto"/>
            <w:vAlign w:val="bottom"/>
            <w:hideMark/>
          </w:tcPr>
          <w:p w14:paraId="21C92426" w14:textId="77777777" w:rsidR="0015476F" w:rsidRPr="0044617F" w:rsidRDefault="0015476F" w:rsidP="0044617F">
            <w:pPr>
              <w:jc w:val="center"/>
              <w:rPr>
                <w:color w:val="000000"/>
                <w:sz w:val="20"/>
                <w:szCs w:val="20"/>
              </w:rPr>
            </w:pPr>
            <w:r w:rsidRPr="0044617F">
              <w:rPr>
                <w:color w:val="000000"/>
                <w:sz w:val="20"/>
                <w:szCs w:val="20"/>
              </w:rPr>
              <w:t xml:space="preserve"> Новосибирская область, Куйбышевский район, село Гжатск, улица Центральная</w:t>
            </w:r>
          </w:p>
        </w:tc>
        <w:tc>
          <w:tcPr>
            <w:tcW w:w="5280" w:type="dxa"/>
            <w:tcBorders>
              <w:top w:val="nil"/>
              <w:left w:val="nil"/>
              <w:bottom w:val="single" w:sz="4" w:space="0" w:color="auto"/>
              <w:right w:val="single" w:sz="4" w:space="0" w:color="auto"/>
            </w:tcBorders>
            <w:shd w:val="clear" w:color="auto" w:fill="auto"/>
            <w:noWrap/>
            <w:vAlign w:val="center"/>
            <w:hideMark/>
          </w:tcPr>
          <w:p w14:paraId="3C7C906F" w14:textId="77777777" w:rsidR="0015476F" w:rsidRPr="0044617F" w:rsidRDefault="0015476F" w:rsidP="0044617F">
            <w:pPr>
              <w:rPr>
                <w:color w:val="000000"/>
                <w:sz w:val="20"/>
                <w:szCs w:val="20"/>
              </w:rPr>
            </w:pPr>
            <w:r w:rsidRPr="0044617F">
              <w:rPr>
                <w:color w:val="000000"/>
                <w:sz w:val="20"/>
                <w:szCs w:val="20"/>
              </w:rPr>
              <w:t>Выписка из ЕГРН 30.08.2019 № 54/001/160/2019-821</w:t>
            </w:r>
          </w:p>
        </w:tc>
        <w:tc>
          <w:tcPr>
            <w:tcW w:w="1920" w:type="dxa"/>
            <w:tcBorders>
              <w:top w:val="nil"/>
              <w:left w:val="nil"/>
              <w:bottom w:val="single" w:sz="4" w:space="0" w:color="auto"/>
              <w:right w:val="single" w:sz="4" w:space="0" w:color="auto"/>
            </w:tcBorders>
            <w:shd w:val="clear" w:color="auto" w:fill="auto"/>
            <w:vAlign w:val="center"/>
            <w:hideMark/>
          </w:tcPr>
          <w:p w14:paraId="11BDD45F" w14:textId="77777777" w:rsidR="0015476F" w:rsidRPr="0044617F" w:rsidRDefault="0015476F" w:rsidP="0044617F">
            <w:pPr>
              <w:jc w:val="center"/>
              <w:rPr>
                <w:color w:val="000000"/>
                <w:sz w:val="20"/>
                <w:szCs w:val="20"/>
              </w:rPr>
            </w:pPr>
            <w:r w:rsidRPr="0044617F">
              <w:rPr>
                <w:color w:val="000000"/>
                <w:sz w:val="20"/>
                <w:szCs w:val="20"/>
              </w:rPr>
              <w:t>54:14:000000:507</w:t>
            </w:r>
          </w:p>
        </w:tc>
      </w:tr>
      <w:tr w:rsidR="0015476F" w:rsidRPr="0044617F" w14:paraId="4841BA02" w14:textId="77777777" w:rsidTr="008039A3">
        <w:trPr>
          <w:trHeight w:val="1260"/>
        </w:trPr>
        <w:tc>
          <w:tcPr>
            <w:tcW w:w="300" w:type="dxa"/>
            <w:tcBorders>
              <w:top w:val="nil"/>
              <w:left w:val="single" w:sz="4" w:space="0" w:color="auto"/>
              <w:bottom w:val="single" w:sz="4" w:space="0" w:color="auto"/>
              <w:right w:val="nil"/>
            </w:tcBorders>
            <w:shd w:val="clear" w:color="auto" w:fill="auto"/>
            <w:noWrap/>
            <w:vAlign w:val="center"/>
            <w:hideMark/>
          </w:tcPr>
          <w:p w14:paraId="340A96D0" w14:textId="77777777" w:rsidR="0015476F" w:rsidRPr="0044617F" w:rsidRDefault="0015476F" w:rsidP="0044617F">
            <w:pPr>
              <w:jc w:val="right"/>
              <w:rPr>
                <w:color w:val="000000"/>
                <w:sz w:val="20"/>
                <w:szCs w:val="20"/>
              </w:rPr>
            </w:pPr>
            <w:r w:rsidRPr="0044617F">
              <w:rPr>
                <w:color w:val="000000"/>
                <w:sz w:val="20"/>
                <w:szCs w:val="20"/>
              </w:rPr>
              <w:t>4</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15488B92" w14:textId="77777777" w:rsidR="0015476F" w:rsidRPr="0044617F" w:rsidRDefault="0015476F" w:rsidP="0044617F">
            <w:pPr>
              <w:rPr>
                <w:color w:val="000000"/>
                <w:sz w:val="20"/>
                <w:szCs w:val="20"/>
              </w:rPr>
            </w:pPr>
            <w:r w:rsidRPr="0044617F">
              <w:rPr>
                <w:color w:val="000000"/>
                <w:sz w:val="20"/>
                <w:szCs w:val="20"/>
              </w:rPr>
              <w:t>Водопровод;</w:t>
            </w:r>
          </w:p>
        </w:tc>
        <w:tc>
          <w:tcPr>
            <w:tcW w:w="4140" w:type="dxa"/>
            <w:tcBorders>
              <w:top w:val="nil"/>
              <w:left w:val="nil"/>
              <w:bottom w:val="single" w:sz="4" w:space="0" w:color="auto"/>
              <w:right w:val="single" w:sz="4" w:space="0" w:color="auto"/>
            </w:tcBorders>
            <w:shd w:val="clear" w:color="auto" w:fill="auto"/>
            <w:vAlign w:val="bottom"/>
            <w:hideMark/>
          </w:tcPr>
          <w:p w14:paraId="1B1F29FF" w14:textId="77777777" w:rsidR="0015476F" w:rsidRPr="0044617F" w:rsidRDefault="0015476F" w:rsidP="0044617F">
            <w:pPr>
              <w:jc w:val="center"/>
              <w:rPr>
                <w:color w:val="000000"/>
                <w:sz w:val="20"/>
                <w:szCs w:val="20"/>
              </w:rPr>
            </w:pPr>
            <w:r w:rsidRPr="0044617F">
              <w:rPr>
                <w:color w:val="000000"/>
                <w:sz w:val="20"/>
                <w:szCs w:val="20"/>
              </w:rPr>
              <w:t xml:space="preserve"> Новосибирская область, Куйбышевский район, село Гжатск, улицы Южная, Березовая роща, Центральная</w:t>
            </w:r>
          </w:p>
        </w:tc>
        <w:tc>
          <w:tcPr>
            <w:tcW w:w="5280" w:type="dxa"/>
            <w:tcBorders>
              <w:top w:val="nil"/>
              <w:left w:val="nil"/>
              <w:bottom w:val="single" w:sz="4" w:space="0" w:color="auto"/>
              <w:right w:val="single" w:sz="4" w:space="0" w:color="auto"/>
            </w:tcBorders>
            <w:shd w:val="clear" w:color="auto" w:fill="auto"/>
            <w:noWrap/>
            <w:vAlign w:val="center"/>
            <w:hideMark/>
          </w:tcPr>
          <w:p w14:paraId="159AD9D5" w14:textId="77777777" w:rsidR="0015476F" w:rsidRPr="0044617F" w:rsidRDefault="0015476F" w:rsidP="0044617F">
            <w:pPr>
              <w:rPr>
                <w:color w:val="000000"/>
                <w:sz w:val="20"/>
                <w:szCs w:val="20"/>
              </w:rPr>
            </w:pPr>
            <w:r w:rsidRPr="0044617F">
              <w:rPr>
                <w:color w:val="000000"/>
                <w:sz w:val="20"/>
                <w:szCs w:val="20"/>
              </w:rPr>
              <w:t>Выписка из ЕГРН 30.08.2019 № 54/001/160/2019-825</w:t>
            </w:r>
          </w:p>
        </w:tc>
        <w:tc>
          <w:tcPr>
            <w:tcW w:w="1920" w:type="dxa"/>
            <w:tcBorders>
              <w:top w:val="nil"/>
              <w:left w:val="nil"/>
              <w:bottom w:val="single" w:sz="4" w:space="0" w:color="auto"/>
              <w:right w:val="single" w:sz="4" w:space="0" w:color="auto"/>
            </w:tcBorders>
            <w:shd w:val="clear" w:color="auto" w:fill="auto"/>
            <w:vAlign w:val="center"/>
            <w:hideMark/>
          </w:tcPr>
          <w:p w14:paraId="70A36AB6" w14:textId="77777777" w:rsidR="0015476F" w:rsidRPr="0044617F" w:rsidRDefault="0015476F" w:rsidP="0044617F">
            <w:pPr>
              <w:jc w:val="center"/>
              <w:rPr>
                <w:color w:val="000000"/>
                <w:sz w:val="20"/>
                <w:szCs w:val="20"/>
              </w:rPr>
            </w:pPr>
            <w:r w:rsidRPr="0044617F">
              <w:rPr>
                <w:color w:val="000000"/>
                <w:sz w:val="20"/>
                <w:szCs w:val="20"/>
              </w:rPr>
              <w:t>54:14:000000:510</w:t>
            </w:r>
          </w:p>
        </w:tc>
      </w:tr>
      <w:tr w:rsidR="0015476F" w:rsidRPr="0044617F" w14:paraId="316744A5" w14:textId="77777777" w:rsidTr="008039A3">
        <w:trPr>
          <w:trHeight w:val="1260"/>
        </w:trPr>
        <w:tc>
          <w:tcPr>
            <w:tcW w:w="300" w:type="dxa"/>
            <w:tcBorders>
              <w:top w:val="nil"/>
              <w:left w:val="single" w:sz="4" w:space="0" w:color="auto"/>
              <w:bottom w:val="single" w:sz="4" w:space="0" w:color="auto"/>
              <w:right w:val="nil"/>
            </w:tcBorders>
            <w:shd w:val="clear" w:color="auto" w:fill="auto"/>
            <w:noWrap/>
            <w:vAlign w:val="center"/>
            <w:hideMark/>
          </w:tcPr>
          <w:p w14:paraId="1C89BC2A" w14:textId="77777777" w:rsidR="0015476F" w:rsidRPr="0044617F" w:rsidRDefault="0015476F" w:rsidP="0044617F">
            <w:pPr>
              <w:jc w:val="right"/>
              <w:rPr>
                <w:color w:val="000000"/>
                <w:sz w:val="20"/>
                <w:szCs w:val="20"/>
              </w:rPr>
            </w:pPr>
            <w:r w:rsidRPr="0044617F">
              <w:rPr>
                <w:color w:val="000000"/>
                <w:sz w:val="20"/>
                <w:szCs w:val="20"/>
              </w:rPr>
              <w:t>5</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6B045E23" w14:textId="77777777" w:rsidR="0015476F" w:rsidRPr="0044617F" w:rsidRDefault="0015476F" w:rsidP="0044617F">
            <w:pPr>
              <w:rPr>
                <w:color w:val="000000"/>
                <w:sz w:val="20"/>
                <w:szCs w:val="20"/>
              </w:rPr>
            </w:pPr>
            <w:r w:rsidRPr="0044617F">
              <w:rPr>
                <w:color w:val="000000"/>
                <w:sz w:val="20"/>
                <w:szCs w:val="20"/>
              </w:rPr>
              <w:t xml:space="preserve">Водопровод; </w:t>
            </w:r>
          </w:p>
        </w:tc>
        <w:tc>
          <w:tcPr>
            <w:tcW w:w="4140" w:type="dxa"/>
            <w:tcBorders>
              <w:top w:val="nil"/>
              <w:left w:val="nil"/>
              <w:bottom w:val="single" w:sz="4" w:space="0" w:color="auto"/>
              <w:right w:val="single" w:sz="4" w:space="0" w:color="auto"/>
            </w:tcBorders>
            <w:shd w:val="clear" w:color="auto" w:fill="auto"/>
            <w:vAlign w:val="bottom"/>
            <w:hideMark/>
          </w:tcPr>
          <w:p w14:paraId="219C5E7A"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село Гжатск, улицы Олимпийская, Строительная</w:t>
            </w:r>
          </w:p>
        </w:tc>
        <w:tc>
          <w:tcPr>
            <w:tcW w:w="5280" w:type="dxa"/>
            <w:tcBorders>
              <w:top w:val="nil"/>
              <w:left w:val="nil"/>
              <w:bottom w:val="single" w:sz="4" w:space="0" w:color="auto"/>
              <w:right w:val="single" w:sz="4" w:space="0" w:color="auto"/>
            </w:tcBorders>
            <w:shd w:val="clear" w:color="auto" w:fill="auto"/>
            <w:noWrap/>
            <w:vAlign w:val="center"/>
            <w:hideMark/>
          </w:tcPr>
          <w:p w14:paraId="06E1283E" w14:textId="77777777" w:rsidR="0015476F" w:rsidRPr="0044617F" w:rsidRDefault="0015476F" w:rsidP="0044617F">
            <w:pPr>
              <w:rPr>
                <w:color w:val="000000"/>
                <w:sz w:val="20"/>
                <w:szCs w:val="20"/>
              </w:rPr>
            </w:pPr>
            <w:r w:rsidRPr="0044617F">
              <w:rPr>
                <w:color w:val="000000"/>
                <w:sz w:val="20"/>
                <w:szCs w:val="20"/>
              </w:rPr>
              <w:t>Выписка из ЕГРН 30.08.2019 № 54/001/160/2019-828</w:t>
            </w:r>
          </w:p>
        </w:tc>
        <w:tc>
          <w:tcPr>
            <w:tcW w:w="1920" w:type="dxa"/>
            <w:tcBorders>
              <w:top w:val="nil"/>
              <w:left w:val="nil"/>
              <w:bottom w:val="single" w:sz="4" w:space="0" w:color="auto"/>
              <w:right w:val="single" w:sz="4" w:space="0" w:color="auto"/>
            </w:tcBorders>
            <w:shd w:val="clear" w:color="auto" w:fill="auto"/>
            <w:vAlign w:val="center"/>
            <w:hideMark/>
          </w:tcPr>
          <w:p w14:paraId="06D195AA" w14:textId="77777777" w:rsidR="0015476F" w:rsidRPr="0044617F" w:rsidRDefault="0015476F" w:rsidP="0044617F">
            <w:pPr>
              <w:jc w:val="center"/>
              <w:rPr>
                <w:color w:val="000000"/>
                <w:sz w:val="20"/>
                <w:szCs w:val="20"/>
              </w:rPr>
            </w:pPr>
            <w:r w:rsidRPr="0044617F">
              <w:rPr>
                <w:color w:val="000000"/>
                <w:sz w:val="20"/>
                <w:szCs w:val="20"/>
              </w:rPr>
              <w:t>54:14:000000:511</w:t>
            </w:r>
          </w:p>
        </w:tc>
      </w:tr>
      <w:tr w:rsidR="0015476F" w:rsidRPr="0044617F" w14:paraId="59465855" w14:textId="77777777" w:rsidTr="008039A3">
        <w:trPr>
          <w:trHeight w:val="1260"/>
        </w:trPr>
        <w:tc>
          <w:tcPr>
            <w:tcW w:w="300" w:type="dxa"/>
            <w:tcBorders>
              <w:top w:val="nil"/>
              <w:left w:val="single" w:sz="4" w:space="0" w:color="auto"/>
              <w:bottom w:val="single" w:sz="4" w:space="0" w:color="auto"/>
              <w:right w:val="nil"/>
            </w:tcBorders>
            <w:shd w:val="clear" w:color="auto" w:fill="auto"/>
            <w:noWrap/>
            <w:vAlign w:val="center"/>
            <w:hideMark/>
          </w:tcPr>
          <w:p w14:paraId="61C13605" w14:textId="77777777" w:rsidR="0015476F" w:rsidRPr="0044617F" w:rsidRDefault="0015476F" w:rsidP="0044617F">
            <w:pPr>
              <w:jc w:val="right"/>
              <w:rPr>
                <w:color w:val="000000"/>
                <w:sz w:val="20"/>
                <w:szCs w:val="20"/>
              </w:rPr>
            </w:pPr>
            <w:r w:rsidRPr="0044617F">
              <w:rPr>
                <w:color w:val="000000"/>
                <w:sz w:val="20"/>
                <w:szCs w:val="20"/>
              </w:rPr>
              <w:t>6</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4C4253FA" w14:textId="77777777" w:rsidR="0015476F" w:rsidRPr="0044617F" w:rsidRDefault="0015476F" w:rsidP="0044617F">
            <w:pPr>
              <w:rPr>
                <w:color w:val="000000"/>
                <w:sz w:val="20"/>
                <w:szCs w:val="20"/>
              </w:rPr>
            </w:pPr>
            <w:r w:rsidRPr="0044617F">
              <w:rPr>
                <w:color w:val="000000"/>
                <w:sz w:val="20"/>
                <w:szCs w:val="20"/>
              </w:rPr>
              <w:t xml:space="preserve">Водопровод; </w:t>
            </w:r>
          </w:p>
        </w:tc>
        <w:tc>
          <w:tcPr>
            <w:tcW w:w="4140" w:type="dxa"/>
            <w:tcBorders>
              <w:top w:val="nil"/>
              <w:left w:val="nil"/>
              <w:bottom w:val="single" w:sz="4" w:space="0" w:color="auto"/>
              <w:right w:val="single" w:sz="4" w:space="0" w:color="auto"/>
            </w:tcBorders>
            <w:shd w:val="clear" w:color="auto" w:fill="auto"/>
            <w:vAlign w:val="bottom"/>
            <w:hideMark/>
          </w:tcPr>
          <w:p w14:paraId="279C88D2"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аул Бергуль, улица Рапикова, улица Тукая, улица Озерная</w:t>
            </w:r>
          </w:p>
        </w:tc>
        <w:tc>
          <w:tcPr>
            <w:tcW w:w="5280" w:type="dxa"/>
            <w:tcBorders>
              <w:top w:val="nil"/>
              <w:left w:val="nil"/>
              <w:bottom w:val="single" w:sz="4" w:space="0" w:color="auto"/>
              <w:right w:val="single" w:sz="4" w:space="0" w:color="auto"/>
            </w:tcBorders>
            <w:shd w:val="clear" w:color="auto" w:fill="auto"/>
            <w:noWrap/>
            <w:vAlign w:val="center"/>
            <w:hideMark/>
          </w:tcPr>
          <w:p w14:paraId="3B39A274" w14:textId="77777777" w:rsidR="0015476F" w:rsidRPr="0044617F" w:rsidRDefault="0015476F" w:rsidP="0044617F">
            <w:pPr>
              <w:rPr>
                <w:color w:val="000000"/>
                <w:sz w:val="20"/>
                <w:szCs w:val="20"/>
              </w:rPr>
            </w:pPr>
            <w:r w:rsidRPr="0044617F">
              <w:rPr>
                <w:color w:val="000000"/>
                <w:sz w:val="20"/>
                <w:szCs w:val="20"/>
              </w:rPr>
              <w:t>Выписка из ЕГРН 30.08.2019 № 54/001/160/2019-824</w:t>
            </w:r>
          </w:p>
        </w:tc>
        <w:tc>
          <w:tcPr>
            <w:tcW w:w="1920" w:type="dxa"/>
            <w:tcBorders>
              <w:top w:val="nil"/>
              <w:left w:val="nil"/>
              <w:bottom w:val="single" w:sz="4" w:space="0" w:color="auto"/>
              <w:right w:val="single" w:sz="4" w:space="0" w:color="auto"/>
            </w:tcBorders>
            <w:shd w:val="clear" w:color="auto" w:fill="auto"/>
            <w:vAlign w:val="center"/>
            <w:hideMark/>
          </w:tcPr>
          <w:p w14:paraId="2D19FE87" w14:textId="77777777" w:rsidR="0015476F" w:rsidRPr="0044617F" w:rsidRDefault="0015476F" w:rsidP="0044617F">
            <w:pPr>
              <w:jc w:val="center"/>
              <w:rPr>
                <w:color w:val="000000"/>
                <w:sz w:val="20"/>
                <w:szCs w:val="20"/>
              </w:rPr>
            </w:pPr>
            <w:r w:rsidRPr="0044617F">
              <w:rPr>
                <w:color w:val="000000"/>
                <w:sz w:val="20"/>
                <w:szCs w:val="20"/>
              </w:rPr>
              <w:t>54:14:000000:455</w:t>
            </w:r>
          </w:p>
        </w:tc>
      </w:tr>
      <w:tr w:rsidR="0015476F" w:rsidRPr="0044617F" w14:paraId="75C4BD4E" w14:textId="77777777" w:rsidTr="008039A3">
        <w:trPr>
          <w:trHeight w:val="1260"/>
        </w:trPr>
        <w:tc>
          <w:tcPr>
            <w:tcW w:w="300" w:type="dxa"/>
            <w:tcBorders>
              <w:top w:val="nil"/>
              <w:left w:val="single" w:sz="4" w:space="0" w:color="auto"/>
              <w:bottom w:val="single" w:sz="4" w:space="0" w:color="auto"/>
              <w:right w:val="nil"/>
            </w:tcBorders>
            <w:shd w:val="clear" w:color="auto" w:fill="auto"/>
            <w:noWrap/>
            <w:vAlign w:val="center"/>
            <w:hideMark/>
          </w:tcPr>
          <w:p w14:paraId="7AB7A62B" w14:textId="77777777" w:rsidR="0015476F" w:rsidRPr="0044617F" w:rsidRDefault="0015476F" w:rsidP="0044617F">
            <w:pPr>
              <w:jc w:val="right"/>
              <w:rPr>
                <w:color w:val="000000"/>
                <w:sz w:val="20"/>
                <w:szCs w:val="20"/>
              </w:rPr>
            </w:pPr>
            <w:r w:rsidRPr="0044617F">
              <w:rPr>
                <w:color w:val="000000"/>
                <w:sz w:val="20"/>
                <w:szCs w:val="20"/>
              </w:rPr>
              <w:t>7</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726EB209" w14:textId="77777777" w:rsidR="0015476F" w:rsidRPr="0044617F" w:rsidRDefault="0015476F" w:rsidP="0044617F">
            <w:pPr>
              <w:rPr>
                <w:color w:val="000000"/>
                <w:sz w:val="20"/>
                <w:szCs w:val="20"/>
              </w:rPr>
            </w:pPr>
            <w:r w:rsidRPr="0044617F">
              <w:rPr>
                <w:color w:val="000000"/>
                <w:sz w:val="20"/>
                <w:szCs w:val="20"/>
              </w:rPr>
              <w:t xml:space="preserve">Водопровод; </w:t>
            </w:r>
          </w:p>
        </w:tc>
        <w:tc>
          <w:tcPr>
            <w:tcW w:w="4140" w:type="dxa"/>
            <w:tcBorders>
              <w:top w:val="nil"/>
              <w:left w:val="nil"/>
              <w:bottom w:val="single" w:sz="4" w:space="0" w:color="auto"/>
              <w:right w:val="single" w:sz="4" w:space="0" w:color="auto"/>
            </w:tcBorders>
            <w:shd w:val="clear" w:color="auto" w:fill="auto"/>
            <w:vAlign w:val="bottom"/>
            <w:hideMark/>
          </w:tcPr>
          <w:p w14:paraId="1BB0EB33"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деревня Бергуль, улицы Береговая, улица Северная</w:t>
            </w:r>
          </w:p>
        </w:tc>
        <w:tc>
          <w:tcPr>
            <w:tcW w:w="5280" w:type="dxa"/>
            <w:tcBorders>
              <w:top w:val="nil"/>
              <w:left w:val="nil"/>
              <w:bottom w:val="single" w:sz="4" w:space="0" w:color="auto"/>
              <w:right w:val="single" w:sz="4" w:space="0" w:color="auto"/>
            </w:tcBorders>
            <w:shd w:val="clear" w:color="auto" w:fill="auto"/>
            <w:noWrap/>
            <w:vAlign w:val="center"/>
            <w:hideMark/>
          </w:tcPr>
          <w:p w14:paraId="6D3BB49A" w14:textId="77777777" w:rsidR="0015476F" w:rsidRPr="0044617F" w:rsidRDefault="0015476F" w:rsidP="0044617F">
            <w:pPr>
              <w:rPr>
                <w:color w:val="000000"/>
                <w:sz w:val="20"/>
                <w:szCs w:val="20"/>
              </w:rPr>
            </w:pPr>
            <w:r w:rsidRPr="0044617F">
              <w:rPr>
                <w:color w:val="000000"/>
                <w:sz w:val="20"/>
                <w:szCs w:val="20"/>
              </w:rPr>
              <w:t>Выписка из ЕГРН 30.08.2019 № 54/001/160/2019-826</w:t>
            </w:r>
          </w:p>
        </w:tc>
        <w:tc>
          <w:tcPr>
            <w:tcW w:w="1920" w:type="dxa"/>
            <w:tcBorders>
              <w:top w:val="nil"/>
              <w:left w:val="nil"/>
              <w:bottom w:val="single" w:sz="4" w:space="0" w:color="auto"/>
              <w:right w:val="single" w:sz="4" w:space="0" w:color="auto"/>
            </w:tcBorders>
            <w:shd w:val="clear" w:color="auto" w:fill="auto"/>
            <w:vAlign w:val="center"/>
            <w:hideMark/>
          </w:tcPr>
          <w:p w14:paraId="268C772D" w14:textId="77777777" w:rsidR="0015476F" w:rsidRPr="0044617F" w:rsidRDefault="0015476F" w:rsidP="0044617F">
            <w:pPr>
              <w:jc w:val="center"/>
              <w:rPr>
                <w:color w:val="000000"/>
                <w:sz w:val="20"/>
                <w:szCs w:val="20"/>
              </w:rPr>
            </w:pPr>
            <w:r w:rsidRPr="0044617F">
              <w:rPr>
                <w:color w:val="000000"/>
                <w:sz w:val="20"/>
                <w:szCs w:val="20"/>
              </w:rPr>
              <w:t>54:14:000000:493</w:t>
            </w:r>
          </w:p>
        </w:tc>
      </w:tr>
      <w:tr w:rsidR="0015476F" w:rsidRPr="0044617F" w14:paraId="392C0971" w14:textId="77777777" w:rsidTr="008039A3">
        <w:trPr>
          <w:trHeight w:val="1260"/>
        </w:trPr>
        <w:tc>
          <w:tcPr>
            <w:tcW w:w="300" w:type="dxa"/>
            <w:tcBorders>
              <w:top w:val="nil"/>
              <w:left w:val="single" w:sz="4" w:space="0" w:color="auto"/>
              <w:bottom w:val="single" w:sz="4" w:space="0" w:color="auto"/>
              <w:right w:val="nil"/>
            </w:tcBorders>
            <w:shd w:val="clear" w:color="auto" w:fill="auto"/>
            <w:noWrap/>
            <w:vAlign w:val="center"/>
            <w:hideMark/>
          </w:tcPr>
          <w:p w14:paraId="179F4FE0" w14:textId="77777777" w:rsidR="0015476F" w:rsidRPr="0044617F" w:rsidRDefault="0015476F" w:rsidP="0044617F">
            <w:pPr>
              <w:jc w:val="right"/>
              <w:rPr>
                <w:color w:val="000000"/>
                <w:sz w:val="20"/>
                <w:szCs w:val="20"/>
              </w:rPr>
            </w:pPr>
            <w:r w:rsidRPr="0044617F">
              <w:rPr>
                <w:color w:val="000000"/>
                <w:sz w:val="20"/>
                <w:szCs w:val="20"/>
              </w:rPr>
              <w:t>8</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55C805A3" w14:textId="77777777" w:rsidR="0015476F" w:rsidRPr="0044617F" w:rsidRDefault="0015476F" w:rsidP="0044617F">
            <w:pPr>
              <w:rPr>
                <w:color w:val="000000"/>
                <w:sz w:val="20"/>
                <w:szCs w:val="20"/>
              </w:rPr>
            </w:pPr>
            <w:r w:rsidRPr="0044617F">
              <w:rPr>
                <w:color w:val="000000"/>
                <w:sz w:val="20"/>
                <w:szCs w:val="20"/>
              </w:rPr>
              <w:t xml:space="preserve">Водопровод; </w:t>
            </w:r>
          </w:p>
        </w:tc>
        <w:tc>
          <w:tcPr>
            <w:tcW w:w="4140" w:type="dxa"/>
            <w:tcBorders>
              <w:top w:val="nil"/>
              <w:left w:val="nil"/>
              <w:bottom w:val="single" w:sz="4" w:space="0" w:color="auto"/>
              <w:right w:val="single" w:sz="4" w:space="0" w:color="auto"/>
            </w:tcBorders>
            <w:shd w:val="clear" w:color="auto" w:fill="auto"/>
            <w:vAlign w:val="bottom"/>
            <w:hideMark/>
          </w:tcPr>
          <w:p w14:paraId="758D2011"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деревня Казатово, улица Казатовская</w:t>
            </w:r>
          </w:p>
        </w:tc>
        <w:tc>
          <w:tcPr>
            <w:tcW w:w="5280" w:type="dxa"/>
            <w:tcBorders>
              <w:top w:val="nil"/>
              <w:left w:val="nil"/>
              <w:bottom w:val="single" w:sz="4" w:space="0" w:color="auto"/>
              <w:right w:val="single" w:sz="4" w:space="0" w:color="auto"/>
            </w:tcBorders>
            <w:shd w:val="clear" w:color="auto" w:fill="auto"/>
            <w:noWrap/>
            <w:vAlign w:val="center"/>
            <w:hideMark/>
          </w:tcPr>
          <w:p w14:paraId="421434EC" w14:textId="77777777" w:rsidR="0015476F" w:rsidRPr="0044617F" w:rsidRDefault="0015476F" w:rsidP="0044617F">
            <w:pPr>
              <w:rPr>
                <w:color w:val="000000"/>
                <w:sz w:val="20"/>
                <w:szCs w:val="20"/>
              </w:rPr>
            </w:pPr>
            <w:r w:rsidRPr="0044617F">
              <w:rPr>
                <w:color w:val="000000"/>
                <w:sz w:val="20"/>
                <w:szCs w:val="20"/>
              </w:rPr>
              <w:t>Выписка из ЕГРН 30.08.2019 № 54/001/160/2019-830</w:t>
            </w:r>
          </w:p>
        </w:tc>
        <w:tc>
          <w:tcPr>
            <w:tcW w:w="1920" w:type="dxa"/>
            <w:tcBorders>
              <w:top w:val="nil"/>
              <w:left w:val="nil"/>
              <w:bottom w:val="single" w:sz="4" w:space="0" w:color="auto"/>
              <w:right w:val="single" w:sz="4" w:space="0" w:color="auto"/>
            </w:tcBorders>
            <w:shd w:val="clear" w:color="auto" w:fill="auto"/>
            <w:vAlign w:val="center"/>
            <w:hideMark/>
          </w:tcPr>
          <w:p w14:paraId="1C3F083F" w14:textId="77777777" w:rsidR="0015476F" w:rsidRPr="0044617F" w:rsidRDefault="0015476F" w:rsidP="0044617F">
            <w:pPr>
              <w:jc w:val="center"/>
              <w:rPr>
                <w:color w:val="000000"/>
                <w:sz w:val="20"/>
                <w:szCs w:val="20"/>
              </w:rPr>
            </w:pPr>
            <w:r w:rsidRPr="0044617F">
              <w:rPr>
                <w:color w:val="000000"/>
                <w:sz w:val="20"/>
                <w:szCs w:val="20"/>
              </w:rPr>
              <w:t>54:14:011601:119</w:t>
            </w:r>
          </w:p>
        </w:tc>
      </w:tr>
      <w:tr w:rsidR="0015476F" w:rsidRPr="0044617F" w14:paraId="4199F132"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69730280" w14:textId="77777777" w:rsidR="0015476F" w:rsidRPr="0044617F" w:rsidRDefault="0015476F" w:rsidP="0044617F">
            <w:pPr>
              <w:rPr>
                <w:color w:val="000000"/>
                <w:sz w:val="20"/>
                <w:szCs w:val="20"/>
              </w:rPr>
            </w:pPr>
            <w:r w:rsidRPr="0044617F">
              <w:rPr>
                <w:color w:val="000000"/>
                <w:sz w:val="20"/>
                <w:szCs w:val="20"/>
              </w:rPr>
              <w:lastRenderedPageBreak/>
              <w:t>9</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7C33C927" w14:textId="77777777" w:rsidR="0015476F" w:rsidRPr="0044617F" w:rsidRDefault="0015476F" w:rsidP="0044617F">
            <w:pPr>
              <w:rPr>
                <w:color w:val="000000"/>
                <w:sz w:val="20"/>
                <w:szCs w:val="20"/>
              </w:rPr>
            </w:pPr>
            <w:r w:rsidRPr="0044617F">
              <w:rPr>
                <w:color w:val="000000"/>
                <w:sz w:val="20"/>
                <w:szCs w:val="20"/>
              </w:rPr>
              <w:t>Водопровод;</w:t>
            </w:r>
          </w:p>
        </w:tc>
        <w:tc>
          <w:tcPr>
            <w:tcW w:w="4140" w:type="dxa"/>
            <w:tcBorders>
              <w:top w:val="nil"/>
              <w:left w:val="nil"/>
              <w:bottom w:val="single" w:sz="4" w:space="0" w:color="auto"/>
              <w:right w:val="single" w:sz="4" w:space="0" w:color="auto"/>
            </w:tcBorders>
            <w:shd w:val="clear" w:color="auto" w:fill="auto"/>
            <w:vAlign w:val="bottom"/>
            <w:hideMark/>
          </w:tcPr>
          <w:p w14:paraId="69B8E982" w14:textId="77777777" w:rsidR="0015476F" w:rsidRPr="0044617F" w:rsidRDefault="0015476F" w:rsidP="0044617F">
            <w:pPr>
              <w:rPr>
                <w:color w:val="000000"/>
                <w:sz w:val="20"/>
                <w:szCs w:val="20"/>
              </w:rPr>
            </w:pPr>
            <w:r w:rsidRPr="0044617F">
              <w:rPr>
                <w:color w:val="000000"/>
                <w:sz w:val="20"/>
                <w:szCs w:val="20"/>
              </w:rPr>
              <w:t xml:space="preserve"> Новосибирская область, Куйбышевский район, деревня Степановка, улица Степная</w:t>
            </w:r>
          </w:p>
        </w:tc>
        <w:tc>
          <w:tcPr>
            <w:tcW w:w="5280" w:type="dxa"/>
            <w:tcBorders>
              <w:top w:val="nil"/>
              <w:left w:val="nil"/>
              <w:bottom w:val="single" w:sz="4" w:space="0" w:color="auto"/>
              <w:right w:val="single" w:sz="4" w:space="0" w:color="auto"/>
            </w:tcBorders>
            <w:shd w:val="clear" w:color="auto" w:fill="auto"/>
            <w:noWrap/>
            <w:vAlign w:val="center"/>
            <w:hideMark/>
          </w:tcPr>
          <w:p w14:paraId="75E3024E" w14:textId="77777777" w:rsidR="0015476F" w:rsidRPr="0044617F" w:rsidRDefault="0015476F" w:rsidP="0044617F">
            <w:pPr>
              <w:rPr>
                <w:color w:val="000000"/>
                <w:sz w:val="20"/>
                <w:szCs w:val="20"/>
              </w:rPr>
            </w:pPr>
            <w:r w:rsidRPr="0044617F">
              <w:rPr>
                <w:color w:val="000000"/>
                <w:sz w:val="20"/>
                <w:szCs w:val="20"/>
              </w:rPr>
              <w:t>Выписка из ЕГРН 09.09.2019 № 54/001/160/2019-4878</w:t>
            </w:r>
          </w:p>
        </w:tc>
        <w:tc>
          <w:tcPr>
            <w:tcW w:w="1920" w:type="dxa"/>
            <w:tcBorders>
              <w:top w:val="nil"/>
              <w:left w:val="nil"/>
              <w:bottom w:val="single" w:sz="4" w:space="0" w:color="auto"/>
              <w:right w:val="single" w:sz="4" w:space="0" w:color="auto"/>
            </w:tcBorders>
            <w:shd w:val="clear" w:color="auto" w:fill="auto"/>
            <w:vAlign w:val="center"/>
            <w:hideMark/>
          </w:tcPr>
          <w:p w14:paraId="20DC61A0" w14:textId="77777777" w:rsidR="0015476F" w:rsidRPr="0044617F" w:rsidRDefault="0015476F" w:rsidP="0044617F">
            <w:pPr>
              <w:rPr>
                <w:color w:val="000000"/>
                <w:sz w:val="20"/>
                <w:szCs w:val="20"/>
              </w:rPr>
            </w:pPr>
            <w:r w:rsidRPr="0044617F">
              <w:rPr>
                <w:color w:val="000000"/>
                <w:sz w:val="20"/>
                <w:szCs w:val="20"/>
              </w:rPr>
              <w:t>54:14:011701:119</w:t>
            </w:r>
          </w:p>
        </w:tc>
      </w:tr>
      <w:tr w:rsidR="0015476F" w:rsidRPr="0044617F" w14:paraId="0B9C1F08"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49C6DC3C" w14:textId="77777777" w:rsidR="0015476F" w:rsidRPr="0044617F" w:rsidRDefault="0015476F" w:rsidP="0044617F">
            <w:pPr>
              <w:jc w:val="right"/>
              <w:rPr>
                <w:color w:val="000000"/>
                <w:sz w:val="20"/>
                <w:szCs w:val="20"/>
              </w:rPr>
            </w:pPr>
            <w:r w:rsidRPr="0044617F">
              <w:rPr>
                <w:color w:val="000000"/>
                <w:sz w:val="20"/>
                <w:szCs w:val="20"/>
              </w:rPr>
              <w:t>10</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6CFBD82A" w14:textId="77777777" w:rsidR="0015476F" w:rsidRPr="0044617F" w:rsidRDefault="0015476F" w:rsidP="0044617F">
            <w:pPr>
              <w:rPr>
                <w:color w:val="000000"/>
                <w:sz w:val="20"/>
                <w:szCs w:val="20"/>
              </w:rPr>
            </w:pPr>
            <w:r w:rsidRPr="0044617F">
              <w:rPr>
                <w:color w:val="000000"/>
                <w:sz w:val="20"/>
                <w:szCs w:val="20"/>
              </w:rPr>
              <w:t xml:space="preserve">Водонапорная башня; </w:t>
            </w:r>
          </w:p>
        </w:tc>
        <w:tc>
          <w:tcPr>
            <w:tcW w:w="4140" w:type="dxa"/>
            <w:tcBorders>
              <w:top w:val="nil"/>
              <w:left w:val="nil"/>
              <w:bottom w:val="single" w:sz="4" w:space="0" w:color="auto"/>
              <w:right w:val="single" w:sz="4" w:space="0" w:color="auto"/>
            </w:tcBorders>
            <w:shd w:val="clear" w:color="auto" w:fill="auto"/>
            <w:vAlign w:val="bottom"/>
            <w:hideMark/>
          </w:tcPr>
          <w:p w14:paraId="14A0B274"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село Гжатск, улица Центральная, 78а</w:t>
            </w:r>
          </w:p>
        </w:tc>
        <w:tc>
          <w:tcPr>
            <w:tcW w:w="5280" w:type="dxa"/>
            <w:tcBorders>
              <w:top w:val="nil"/>
              <w:left w:val="nil"/>
              <w:bottom w:val="single" w:sz="4" w:space="0" w:color="auto"/>
              <w:right w:val="single" w:sz="4" w:space="0" w:color="auto"/>
            </w:tcBorders>
            <w:shd w:val="clear" w:color="auto" w:fill="auto"/>
            <w:noWrap/>
            <w:vAlign w:val="center"/>
            <w:hideMark/>
          </w:tcPr>
          <w:p w14:paraId="73EAD4E5" w14:textId="77777777" w:rsidR="0015476F" w:rsidRPr="0044617F" w:rsidRDefault="0015476F" w:rsidP="0044617F">
            <w:pPr>
              <w:rPr>
                <w:color w:val="000000"/>
                <w:sz w:val="20"/>
                <w:szCs w:val="20"/>
              </w:rPr>
            </w:pPr>
            <w:r w:rsidRPr="0044617F">
              <w:rPr>
                <w:color w:val="000000"/>
                <w:sz w:val="20"/>
                <w:szCs w:val="20"/>
              </w:rPr>
              <w:t>Выписка из ЕГРН 30.08.2019 № 54/001/160/2019-831</w:t>
            </w:r>
          </w:p>
        </w:tc>
        <w:tc>
          <w:tcPr>
            <w:tcW w:w="1920" w:type="dxa"/>
            <w:tcBorders>
              <w:top w:val="nil"/>
              <w:left w:val="nil"/>
              <w:bottom w:val="single" w:sz="4" w:space="0" w:color="auto"/>
              <w:right w:val="single" w:sz="4" w:space="0" w:color="auto"/>
            </w:tcBorders>
            <w:shd w:val="clear" w:color="auto" w:fill="auto"/>
            <w:vAlign w:val="center"/>
            <w:hideMark/>
          </w:tcPr>
          <w:p w14:paraId="12F63D58" w14:textId="77777777" w:rsidR="0015476F" w:rsidRPr="0044617F" w:rsidRDefault="0015476F" w:rsidP="0044617F">
            <w:pPr>
              <w:jc w:val="center"/>
              <w:rPr>
                <w:color w:val="000000"/>
                <w:sz w:val="20"/>
                <w:szCs w:val="20"/>
              </w:rPr>
            </w:pPr>
            <w:r w:rsidRPr="0044617F">
              <w:rPr>
                <w:color w:val="000000"/>
                <w:sz w:val="20"/>
                <w:szCs w:val="20"/>
              </w:rPr>
              <w:t>54:14:011502:370</w:t>
            </w:r>
          </w:p>
        </w:tc>
      </w:tr>
      <w:tr w:rsidR="0015476F" w:rsidRPr="0044617F" w14:paraId="1513BFC8"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7F5F2302" w14:textId="77777777" w:rsidR="0015476F" w:rsidRPr="0044617F" w:rsidRDefault="0015476F" w:rsidP="0044617F">
            <w:pPr>
              <w:jc w:val="right"/>
              <w:rPr>
                <w:color w:val="000000"/>
                <w:sz w:val="20"/>
                <w:szCs w:val="20"/>
              </w:rPr>
            </w:pPr>
            <w:r w:rsidRPr="0044617F">
              <w:rPr>
                <w:color w:val="000000"/>
                <w:sz w:val="20"/>
                <w:szCs w:val="20"/>
              </w:rPr>
              <w:t>11</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7FCF1143" w14:textId="77777777" w:rsidR="0015476F" w:rsidRPr="0044617F" w:rsidRDefault="0015476F" w:rsidP="0044617F">
            <w:pPr>
              <w:rPr>
                <w:color w:val="000000"/>
                <w:sz w:val="20"/>
                <w:szCs w:val="20"/>
              </w:rPr>
            </w:pPr>
            <w:r w:rsidRPr="0044617F">
              <w:rPr>
                <w:color w:val="000000"/>
                <w:sz w:val="20"/>
                <w:szCs w:val="20"/>
              </w:rPr>
              <w:t>Водозаборная скважина № 121</w:t>
            </w:r>
            <w:r w:rsidRPr="0044617F">
              <w:rPr>
                <w:color w:val="000000"/>
                <w:sz w:val="20"/>
                <w:szCs w:val="20"/>
              </w:rPr>
              <w:noBreakHyphen/>
              <w:t xml:space="preserve">92, глубина 48м; </w:t>
            </w:r>
          </w:p>
        </w:tc>
        <w:tc>
          <w:tcPr>
            <w:tcW w:w="4140" w:type="dxa"/>
            <w:tcBorders>
              <w:top w:val="nil"/>
              <w:left w:val="nil"/>
              <w:bottom w:val="single" w:sz="4" w:space="0" w:color="auto"/>
              <w:right w:val="single" w:sz="4" w:space="0" w:color="auto"/>
            </w:tcBorders>
            <w:shd w:val="clear" w:color="auto" w:fill="auto"/>
            <w:vAlign w:val="bottom"/>
            <w:hideMark/>
          </w:tcPr>
          <w:p w14:paraId="45D63C30"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село Гжатск, улица Центральная, 78а</w:t>
            </w:r>
          </w:p>
        </w:tc>
        <w:tc>
          <w:tcPr>
            <w:tcW w:w="5280" w:type="dxa"/>
            <w:tcBorders>
              <w:top w:val="nil"/>
              <w:left w:val="nil"/>
              <w:bottom w:val="single" w:sz="4" w:space="0" w:color="auto"/>
              <w:right w:val="single" w:sz="4" w:space="0" w:color="auto"/>
            </w:tcBorders>
            <w:shd w:val="clear" w:color="auto" w:fill="auto"/>
            <w:noWrap/>
            <w:vAlign w:val="center"/>
            <w:hideMark/>
          </w:tcPr>
          <w:p w14:paraId="46CFD939" w14:textId="77777777" w:rsidR="0015476F" w:rsidRPr="0044617F" w:rsidRDefault="0015476F" w:rsidP="0044617F">
            <w:pPr>
              <w:rPr>
                <w:color w:val="000000"/>
                <w:sz w:val="20"/>
                <w:szCs w:val="20"/>
              </w:rPr>
            </w:pPr>
            <w:r w:rsidRPr="0044617F">
              <w:rPr>
                <w:color w:val="000000"/>
                <w:sz w:val="20"/>
                <w:szCs w:val="20"/>
              </w:rPr>
              <w:t>Выписка из ЕГРН 30.08.2019 № 54/001/160/2019-827</w:t>
            </w:r>
          </w:p>
        </w:tc>
        <w:tc>
          <w:tcPr>
            <w:tcW w:w="1920" w:type="dxa"/>
            <w:tcBorders>
              <w:top w:val="nil"/>
              <w:left w:val="nil"/>
              <w:bottom w:val="single" w:sz="4" w:space="0" w:color="auto"/>
              <w:right w:val="single" w:sz="4" w:space="0" w:color="auto"/>
            </w:tcBorders>
            <w:shd w:val="clear" w:color="auto" w:fill="auto"/>
            <w:vAlign w:val="center"/>
            <w:hideMark/>
          </w:tcPr>
          <w:p w14:paraId="2ECD4D1B" w14:textId="77777777" w:rsidR="0015476F" w:rsidRPr="0044617F" w:rsidRDefault="0015476F" w:rsidP="0044617F">
            <w:pPr>
              <w:jc w:val="center"/>
              <w:rPr>
                <w:color w:val="000000"/>
                <w:sz w:val="20"/>
                <w:szCs w:val="20"/>
              </w:rPr>
            </w:pPr>
            <w:r w:rsidRPr="0044617F">
              <w:rPr>
                <w:color w:val="000000"/>
                <w:sz w:val="20"/>
                <w:szCs w:val="20"/>
              </w:rPr>
              <w:t>54:14:011502:309</w:t>
            </w:r>
          </w:p>
        </w:tc>
      </w:tr>
      <w:tr w:rsidR="0015476F" w:rsidRPr="0044617F" w14:paraId="3E8366D2"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31B10D43" w14:textId="77777777" w:rsidR="0015476F" w:rsidRPr="0044617F" w:rsidRDefault="0015476F" w:rsidP="0044617F">
            <w:pPr>
              <w:jc w:val="right"/>
              <w:rPr>
                <w:color w:val="000000"/>
                <w:sz w:val="20"/>
                <w:szCs w:val="20"/>
              </w:rPr>
            </w:pPr>
            <w:r w:rsidRPr="0044617F">
              <w:rPr>
                <w:color w:val="000000"/>
                <w:sz w:val="20"/>
                <w:szCs w:val="20"/>
              </w:rPr>
              <w:t>12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70568041" w14:textId="77777777" w:rsidR="0015476F" w:rsidRPr="0044617F" w:rsidRDefault="0015476F" w:rsidP="0044617F">
            <w:pPr>
              <w:rPr>
                <w:color w:val="000000"/>
                <w:sz w:val="20"/>
                <w:szCs w:val="20"/>
              </w:rPr>
            </w:pPr>
            <w:r w:rsidRPr="0044617F">
              <w:rPr>
                <w:color w:val="000000"/>
                <w:sz w:val="20"/>
                <w:szCs w:val="20"/>
              </w:rPr>
              <w:t xml:space="preserve">Водонапорная башня; </w:t>
            </w:r>
          </w:p>
        </w:tc>
        <w:tc>
          <w:tcPr>
            <w:tcW w:w="4140" w:type="dxa"/>
            <w:tcBorders>
              <w:top w:val="nil"/>
              <w:left w:val="nil"/>
              <w:bottom w:val="single" w:sz="4" w:space="0" w:color="auto"/>
              <w:right w:val="single" w:sz="4" w:space="0" w:color="auto"/>
            </w:tcBorders>
            <w:shd w:val="clear" w:color="auto" w:fill="auto"/>
            <w:vAlign w:val="bottom"/>
            <w:hideMark/>
          </w:tcPr>
          <w:p w14:paraId="4183314E"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аул Бергуль, улица Рапикова, 75а</w:t>
            </w:r>
          </w:p>
        </w:tc>
        <w:tc>
          <w:tcPr>
            <w:tcW w:w="5280" w:type="dxa"/>
            <w:tcBorders>
              <w:top w:val="nil"/>
              <w:left w:val="nil"/>
              <w:bottom w:val="single" w:sz="4" w:space="0" w:color="auto"/>
              <w:right w:val="single" w:sz="4" w:space="0" w:color="auto"/>
            </w:tcBorders>
            <w:shd w:val="clear" w:color="auto" w:fill="auto"/>
            <w:noWrap/>
            <w:vAlign w:val="center"/>
            <w:hideMark/>
          </w:tcPr>
          <w:p w14:paraId="61074231" w14:textId="77777777" w:rsidR="0015476F" w:rsidRPr="0044617F" w:rsidRDefault="0015476F" w:rsidP="0044617F">
            <w:pPr>
              <w:rPr>
                <w:color w:val="000000"/>
                <w:sz w:val="20"/>
                <w:szCs w:val="20"/>
              </w:rPr>
            </w:pPr>
            <w:r w:rsidRPr="0044617F">
              <w:rPr>
                <w:color w:val="000000"/>
                <w:sz w:val="20"/>
                <w:szCs w:val="20"/>
              </w:rPr>
              <w:t>Выписка из ЕГРН 30.08.2019 № 54/001/160/2019-835</w:t>
            </w:r>
          </w:p>
        </w:tc>
        <w:tc>
          <w:tcPr>
            <w:tcW w:w="1920" w:type="dxa"/>
            <w:tcBorders>
              <w:top w:val="nil"/>
              <w:left w:val="nil"/>
              <w:bottom w:val="single" w:sz="4" w:space="0" w:color="auto"/>
              <w:right w:val="single" w:sz="4" w:space="0" w:color="auto"/>
            </w:tcBorders>
            <w:shd w:val="clear" w:color="auto" w:fill="auto"/>
            <w:vAlign w:val="center"/>
            <w:hideMark/>
          </w:tcPr>
          <w:p w14:paraId="6E834F3A" w14:textId="77777777" w:rsidR="0015476F" w:rsidRPr="0044617F" w:rsidRDefault="0015476F" w:rsidP="0044617F">
            <w:pPr>
              <w:jc w:val="center"/>
              <w:rPr>
                <w:color w:val="000000"/>
                <w:sz w:val="20"/>
                <w:szCs w:val="20"/>
              </w:rPr>
            </w:pPr>
            <w:r w:rsidRPr="0044617F">
              <w:rPr>
                <w:color w:val="000000"/>
                <w:sz w:val="20"/>
                <w:szCs w:val="20"/>
              </w:rPr>
              <w:t>54:14021901:271</w:t>
            </w:r>
          </w:p>
        </w:tc>
      </w:tr>
      <w:tr w:rsidR="0015476F" w:rsidRPr="0044617F" w14:paraId="09A686BF"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520C5EC7" w14:textId="77777777" w:rsidR="0015476F" w:rsidRPr="0044617F" w:rsidRDefault="0015476F" w:rsidP="0044617F">
            <w:pPr>
              <w:jc w:val="right"/>
              <w:rPr>
                <w:color w:val="000000"/>
                <w:sz w:val="20"/>
                <w:szCs w:val="20"/>
              </w:rPr>
            </w:pPr>
            <w:r w:rsidRPr="0044617F">
              <w:rPr>
                <w:color w:val="000000"/>
                <w:sz w:val="20"/>
                <w:szCs w:val="20"/>
              </w:rPr>
              <w:t>13</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3F9CE5FD" w14:textId="77777777" w:rsidR="0015476F" w:rsidRPr="0044617F" w:rsidRDefault="0015476F" w:rsidP="0044617F">
            <w:pPr>
              <w:rPr>
                <w:color w:val="000000"/>
                <w:sz w:val="20"/>
                <w:szCs w:val="20"/>
              </w:rPr>
            </w:pPr>
            <w:r w:rsidRPr="0044617F">
              <w:rPr>
                <w:color w:val="000000"/>
                <w:sz w:val="20"/>
                <w:szCs w:val="20"/>
              </w:rPr>
              <w:t>Водозаборная скважина № 1</w:t>
            </w:r>
            <w:r w:rsidRPr="0044617F">
              <w:rPr>
                <w:color w:val="000000"/>
                <w:sz w:val="20"/>
                <w:szCs w:val="20"/>
              </w:rPr>
              <w:noBreakHyphen/>
              <w:t>14, глубиной 50 м с установкой станции водоподготовки;</w:t>
            </w:r>
          </w:p>
        </w:tc>
        <w:tc>
          <w:tcPr>
            <w:tcW w:w="4140" w:type="dxa"/>
            <w:tcBorders>
              <w:top w:val="nil"/>
              <w:left w:val="nil"/>
              <w:bottom w:val="single" w:sz="4" w:space="0" w:color="auto"/>
              <w:right w:val="single" w:sz="4" w:space="0" w:color="auto"/>
            </w:tcBorders>
            <w:shd w:val="clear" w:color="auto" w:fill="auto"/>
            <w:vAlign w:val="bottom"/>
            <w:hideMark/>
          </w:tcPr>
          <w:p w14:paraId="012FF1C2" w14:textId="77777777" w:rsidR="0015476F" w:rsidRPr="0044617F" w:rsidRDefault="0015476F" w:rsidP="0044617F">
            <w:pPr>
              <w:jc w:val="center"/>
              <w:rPr>
                <w:color w:val="000000"/>
                <w:sz w:val="20"/>
                <w:szCs w:val="20"/>
              </w:rPr>
            </w:pPr>
            <w:r w:rsidRPr="0044617F">
              <w:rPr>
                <w:color w:val="000000"/>
                <w:sz w:val="20"/>
                <w:szCs w:val="20"/>
              </w:rPr>
              <w:t xml:space="preserve"> Новосибирская область, Куйбышевский район, аул Бергуль, улица Рапикова, 75а</w:t>
            </w:r>
          </w:p>
        </w:tc>
        <w:tc>
          <w:tcPr>
            <w:tcW w:w="5280" w:type="dxa"/>
            <w:tcBorders>
              <w:top w:val="nil"/>
              <w:left w:val="nil"/>
              <w:bottom w:val="single" w:sz="4" w:space="0" w:color="auto"/>
              <w:right w:val="single" w:sz="4" w:space="0" w:color="auto"/>
            </w:tcBorders>
            <w:shd w:val="clear" w:color="auto" w:fill="auto"/>
            <w:noWrap/>
            <w:vAlign w:val="center"/>
            <w:hideMark/>
          </w:tcPr>
          <w:p w14:paraId="275A4099" w14:textId="77777777" w:rsidR="0015476F" w:rsidRPr="0044617F" w:rsidRDefault="0015476F" w:rsidP="0044617F">
            <w:pPr>
              <w:rPr>
                <w:color w:val="000000"/>
                <w:sz w:val="20"/>
                <w:szCs w:val="20"/>
              </w:rPr>
            </w:pPr>
            <w:r w:rsidRPr="0044617F">
              <w:rPr>
                <w:color w:val="000000"/>
                <w:sz w:val="20"/>
                <w:szCs w:val="20"/>
              </w:rPr>
              <w:t>Выписка из ЕГРН 30.08.2019 № 54/001/160/2019-833</w:t>
            </w:r>
          </w:p>
        </w:tc>
        <w:tc>
          <w:tcPr>
            <w:tcW w:w="1920" w:type="dxa"/>
            <w:tcBorders>
              <w:top w:val="nil"/>
              <w:left w:val="nil"/>
              <w:bottom w:val="single" w:sz="4" w:space="0" w:color="auto"/>
              <w:right w:val="single" w:sz="4" w:space="0" w:color="auto"/>
            </w:tcBorders>
            <w:shd w:val="clear" w:color="auto" w:fill="auto"/>
            <w:vAlign w:val="center"/>
            <w:hideMark/>
          </w:tcPr>
          <w:p w14:paraId="4C6CEBFF" w14:textId="77777777" w:rsidR="0015476F" w:rsidRPr="0044617F" w:rsidRDefault="0015476F" w:rsidP="0044617F">
            <w:pPr>
              <w:jc w:val="center"/>
              <w:rPr>
                <w:color w:val="000000"/>
                <w:sz w:val="20"/>
                <w:szCs w:val="20"/>
              </w:rPr>
            </w:pPr>
            <w:r w:rsidRPr="0044617F">
              <w:rPr>
                <w:color w:val="000000"/>
                <w:sz w:val="20"/>
                <w:szCs w:val="20"/>
              </w:rPr>
              <w:t>54:14:021901:266</w:t>
            </w:r>
          </w:p>
        </w:tc>
      </w:tr>
      <w:tr w:rsidR="0015476F" w:rsidRPr="0044617F" w14:paraId="1E80F9AB" w14:textId="77777777" w:rsidTr="008039A3">
        <w:trPr>
          <w:trHeight w:val="1260"/>
        </w:trPr>
        <w:tc>
          <w:tcPr>
            <w:tcW w:w="300" w:type="dxa"/>
            <w:tcBorders>
              <w:top w:val="nil"/>
              <w:left w:val="single" w:sz="4" w:space="0" w:color="auto"/>
              <w:bottom w:val="single" w:sz="4" w:space="0" w:color="auto"/>
              <w:right w:val="nil"/>
            </w:tcBorders>
            <w:shd w:val="clear" w:color="auto" w:fill="auto"/>
            <w:noWrap/>
            <w:vAlign w:val="center"/>
            <w:hideMark/>
          </w:tcPr>
          <w:p w14:paraId="548BF4CC" w14:textId="77777777" w:rsidR="0015476F" w:rsidRPr="0044617F" w:rsidRDefault="0015476F" w:rsidP="0044617F">
            <w:pPr>
              <w:jc w:val="right"/>
              <w:rPr>
                <w:color w:val="000000"/>
                <w:sz w:val="20"/>
                <w:szCs w:val="20"/>
              </w:rPr>
            </w:pPr>
            <w:r w:rsidRPr="0044617F">
              <w:rPr>
                <w:color w:val="000000"/>
                <w:sz w:val="20"/>
                <w:szCs w:val="20"/>
              </w:rPr>
              <w:t>14</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183B24C8" w14:textId="77777777" w:rsidR="0015476F" w:rsidRPr="0044617F" w:rsidRDefault="0015476F" w:rsidP="0044617F">
            <w:pPr>
              <w:rPr>
                <w:color w:val="000000"/>
                <w:sz w:val="20"/>
                <w:szCs w:val="20"/>
              </w:rPr>
            </w:pPr>
            <w:r w:rsidRPr="0044617F">
              <w:rPr>
                <w:color w:val="000000"/>
                <w:sz w:val="20"/>
                <w:szCs w:val="20"/>
              </w:rPr>
              <w:t>Водонапорная башня; Новосибирская область, Куйбышевский район, деревня Бергуль, улица Северная, 2а</w:t>
            </w:r>
          </w:p>
        </w:tc>
        <w:tc>
          <w:tcPr>
            <w:tcW w:w="4140" w:type="dxa"/>
            <w:tcBorders>
              <w:top w:val="nil"/>
              <w:left w:val="nil"/>
              <w:bottom w:val="single" w:sz="4" w:space="0" w:color="auto"/>
              <w:right w:val="single" w:sz="4" w:space="0" w:color="auto"/>
            </w:tcBorders>
            <w:shd w:val="clear" w:color="auto" w:fill="auto"/>
            <w:vAlign w:val="bottom"/>
            <w:hideMark/>
          </w:tcPr>
          <w:p w14:paraId="2FFECAFF" w14:textId="77777777" w:rsidR="0015476F" w:rsidRPr="0044617F" w:rsidRDefault="0015476F" w:rsidP="0044617F">
            <w:pPr>
              <w:jc w:val="center"/>
              <w:rPr>
                <w:color w:val="000000"/>
                <w:sz w:val="20"/>
                <w:szCs w:val="20"/>
              </w:rPr>
            </w:pPr>
            <w:r w:rsidRPr="0044617F">
              <w:rPr>
                <w:color w:val="000000"/>
                <w:sz w:val="20"/>
                <w:szCs w:val="20"/>
              </w:rPr>
              <w:t xml:space="preserve"> Новосибирская область, Куйбышевский район, деревня Бергуль, улица Северная, 2а</w:t>
            </w:r>
          </w:p>
        </w:tc>
        <w:tc>
          <w:tcPr>
            <w:tcW w:w="5280" w:type="dxa"/>
            <w:tcBorders>
              <w:top w:val="nil"/>
              <w:left w:val="nil"/>
              <w:bottom w:val="single" w:sz="4" w:space="0" w:color="auto"/>
              <w:right w:val="single" w:sz="4" w:space="0" w:color="auto"/>
            </w:tcBorders>
            <w:shd w:val="clear" w:color="auto" w:fill="auto"/>
            <w:noWrap/>
            <w:vAlign w:val="center"/>
            <w:hideMark/>
          </w:tcPr>
          <w:p w14:paraId="5CBE7745" w14:textId="77777777" w:rsidR="0015476F" w:rsidRPr="0044617F" w:rsidRDefault="0015476F" w:rsidP="0044617F">
            <w:pPr>
              <w:rPr>
                <w:color w:val="000000"/>
                <w:sz w:val="20"/>
                <w:szCs w:val="20"/>
              </w:rPr>
            </w:pPr>
            <w:r w:rsidRPr="0044617F">
              <w:rPr>
                <w:color w:val="000000"/>
                <w:sz w:val="20"/>
                <w:szCs w:val="20"/>
              </w:rPr>
              <w:t>Выписка из ЕГРН 30.08.2019 № 54/001/160/2019-838</w:t>
            </w:r>
          </w:p>
        </w:tc>
        <w:tc>
          <w:tcPr>
            <w:tcW w:w="1920" w:type="dxa"/>
            <w:tcBorders>
              <w:top w:val="nil"/>
              <w:left w:val="nil"/>
              <w:bottom w:val="single" w:sz="4" w:space="0" w:color="auto"/>
              <w:right w:val="single" w:sz="4" w:space="0" w:color="auto"/>
            </w:tcBorders>
            <w:shd w:val="clear" w:color="auto" w:fill="auto"/>
            <w:vAlign w:val="center"/>
            <w:hideMark/>
          </w:tcPr>
          <w:p w14:paraId="11F27BB8" w14:textId="77777777" w:rsidR="0015476F" w:rsidRPr="0044617F" w:rsidRDefault="0015476F" w:rsidP="0044617F">
            <w:pPr>
              <w:jc w:val="center"/>
              <w:rPr>
                <w:color w:val="000000"/>
                <w:sz w:val="20"/>
                <w:szCs w:val="20"/>
              </w:rPr>
            </w:pPr>
            <w:r w:rsidRPr="0044617F">
              <w:rPr>
                <w:color w:val="000000"/>
                <w:sz w:val="20"/>
                <w:szCs w:val="20"/>
              </w:rPr>
              <w:t>54:14:022001:76</w:t>
            </w:r>
          </w:p>
        </w:tc>
      </w:tr>
      <w:tr w:rsidR="0015476F" w:rsidRPr="0044617F" w14:paraId="1C0E0629" w14:textId="77777777" w:rsidTr="008039A3">
        <w:trPr>
          <w:trHeight w:val="630"/>
        </w:trPr>
        <w:tc>
          <w:tcPr>
            <w:tcW w:w="300" w:type="dxa"/>
            <w:tcBorders>
              <w:top w:val="nil"/>
              <w:left w:val="single" w:sz="4" w:space="0" w:color="auto"/>
              <w:bottom w:val="single" w:sz="4" w:space="0" w:color="auto"/>
              <w:right w:val="nil"/>
            </w:tcBorders>
            <w:shd w:val="clear" w:color="auto" w:fill="auto"/>
            <w:noWrap/>
            <w:vAlign w:val="center"/>
            <w:hideMark/>
          </w:tcPr>
          <w:p w14:paraId="54F6D4F6" w14:textId="77777777" w:rsidR="0015476F" w:rsidRPr="0044617F" w:rsidRDefault="0015476F" w:rsidP="0044617F">
            <w:pPr>
              <w:jc w:val="right"/>
              <w:rPr>
                <w:color w:val="000000"/>
                <w:sz w:val="20"/>
                <w:szCs w:val="20"/>
              </w:rPr>
            </w:pPr>
            <w:r w:rsidRPr="0044617F">
              <w:rPr>
                <w:color w:val="000000"/>
                <w:sz w:val="20"/>
                <w:szCs w:val="20"/>
              </w:rPr>
              <w:t>15</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1C54B1EB" w14:textId="77777777" w:rsidR="0015476F" w:rsidRPr="0044617F" w:rsidRDefault="0015476F" w:rsidP="0044617F">
            <w:pPr>
              <w:rPr>
                <w:color w:val="000000"/>
                <w:sz w:val="20"/>
                <w:szCs w:val="20"/>
              </w:rPr>
            </w:pPr>
            <w:r w:rsidRPr="0044617F">
              <w:rPr>
                <w:color w:val="000000"/>
                <w:sz w:val="20"/>
                <w:szCs w:val="20"/>
              </w:rPr>
              <w:t xml:space="preserve">Водозаборная скважина № 3991, глубина 38 м; </w:t>
            </w:r>
          </w:p>
        </w:tc>
        <w:tc>
          <w:tcPr>
            <w:tcW w:w="4140" w:type="dxa"/>
            <w:tcBorders>
              <w:top w:val="nil"/>
              <w:left w:val="nil"/>
              <w:bottom w:val="single" w:sz="4" w:space="0" w:color="auto"/>
              <w:right w:val="single" w:sz="4" w:space="0" w:color="auto"/>
            </w:tcBorders>
            <w:shd w:val="clear" w:color="auto" w:fill="auto"/>
            <w:vAlign w:val="bottom"/>
            <w:hideMark/>
          </w:tcPr>
          <w:p w14:paraId="783A41F6"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деревня Бергуль, улица Северная, 2а</w:t>
            </w:r>
          </w:p>
        </w:tc>
        <w:tc>
          <w:tcPr>
            <w:tcW w:w="5280" w:type="dxa"/>
            <w:tcBorders>
              <w:top w:val="nil"/>
              <w:left w:val="nil"/>
              <w:bottom w:val="single" w:sz="4" w:space="0" w:color="auto"/>
              <w:right w:val="single" w:sz="4" w:space="0" w:color="auto"/>
            </w:tcBorders>
            <w:shd w:val="clear" w:color="auto" w:fill="auto"/>
            <w:noWrap/>
            <w:vAlign w:val="center"/>
            <w:hideMark/>
          </w:tcPr>
          <w:p w14:paraId="6E01600B" w14:textId="77777777" w:rsidR="0015476F" w:rsidRPr="0044617F" w:rsidRDefault="0015476F" w:rsidP="0044617F">
            <w:pPr>
              <w:rPr>
                <w:color w:val="000000"/>
                <w:sz w:val="20"/>
                <w:szCs w:val="20"/>
              </w:rPr>
            </w:pPr>
            <w:r w:rsidRPr="0044617F">
              <w:rPr>
                <w:color w:val="000000"/>
                <w:sz w:val="20"/>
                <w:szCs w:val="20"/>
              </w:rPr>
              <w:t>Выписка из ЕГРН 30.08.2019 № 54/001/160/2019-839</w:t>
            </w:r>
          </w:p>
        </w:tc>
        <w:tc>
          <w:tcPr>
            <w:tcW w:w="1920" w:type="dxa"/>
            <w:tcBorders>
              <w:top w:val="nil"/>
              <w:left w:val="nil"/>
              <w:bottom w:val="single" w:sz="4" w:space="0" w:color="auto"/>
              <w:right w:val="single" w:sz="4" w:space="0" w:color="auto"/>
            </w:tcBorders>
            <w:shd w:val="clear" w:color="auto" w:fill="auto"/>
            <w:vAlign w:val="center"/>
            <w:hideMark/>
          </w:tcPr>
          <w:p w14:paraId="45CE7291" w14:textId="77777777" w:rsidR="0015476F" w:rsidRPr="0044617F" w:rsidRDefault="0015476F" w:rsidP="0044617F">
            <w:pPr>
              <w:jc w:val="center"/>
              <w:rPr>
                <w:color w:val="000000"/>
                <w:sz w:val="20"/>
                <w:szCs w:val="20"/>
              </w:rPr>
            </w:pPr>
            <w:r w:rsidRPr="0044617F">
              <w:rPr>
                <w:color w:val="000000"/>
                <w:sz w:val="20"/>
                <w:szCs w:val="20"/>
              </w:rPr>
              <w:t>54:14:022001:74</w:t>
            </w:r>
          </w:p>
        </w:tc>
      </w:tr>
      <w:tr w:rsidR="0015476F" w:rsidRPr="0044617F" w14:paraId="3CD4B2E4"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610F126F" w14:textId="77777777" w:rsidR="0015476F" w:rsidRPr="0044617F" w:rsidRDefault="0015476F" w:rsidP="0044617F">
            <w:pPr>
              <w:jc w:val="right"/>
              <w:rPr>
                <w:color w:val="000000"/>
                <w:sz w:val="20"/>
                <w:szCs w:val="20"/>
              </w:rPr>
            </w:pPr>
            <w:r w:rsidRPr="0044617F">
              <w:rPr>
                <w:color w:val="000000"/>
                <w:sz w:val="20"/>
                <w:szCs w:val="20"/>
              </w:rPr>
              <w:t>16</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1A43075D" w14:textId="77777777" w:rsidR="0015476F" w:rsidRPr="0044617F" w:rsidRDefault="0015476F" w:rsidP="0044617F">
            <w:pPr>
              <w:rPr>
                <w:color w:val="000000"/>
                <w:sz w:val="20"/>
                <w:szCs w:val="20"/>
              </w:rPr>
            </w:pPr>
            <w:r w:rsidRPr="0044617F">
              <w:rPr>
                <w:color w:val="000000"/>
                <w:sz w:val="20"/>
                <w:szCs w:val="20"/>
              </w:rPr>
              <w:t xml:space="preserve">Водонапорная башня; </w:t>
            </w:r>
          </w:p>
        </w:tc>
        <w:tc>
          <w:tcPr>
            <w:tcW w:w="4140" w:type="dxa"/>
            <w:tcBorders>
              <w:top w:val="nil"/>
              <w:left w:val="nil"/>
              <w:bottom w:val="single" w:sz="4" w:space="0" w:color="auto"/>
              <w:right w:val="single" w:sz="4" w:space="0" w:color="auto"/>
            </w:tcBorders>
            <w:shd w:val="clear" w:color="auto" w:fill="auto"/>
            <w:vAlign w:val="bottom"/>
            <w:hideMark/>
          </w:tcPr>
          <w:p w14:paraId="187E48DD"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деревня Казатово, улица Казатовская, 1а</w:t>
            </w:r>
          </w:p>
        </w:tc>
        <w:tc>
          <w:tcPr>
            <w:tcW w:w="5280" w:type="dxa"/>
            <w:tcBorders>
              <w:top w:val="nil"/>
              <w:left w:val="nil"/>
              <w:bottom w:val="single" w:sz="4" w:space="0" w:color="auto"/>
              <w:right w:val="single" w:sz="4" w:space="0" w:color="auto"/>
            </w:tcBorders>
            <w:shd w:val="clear" w:color="auto" w:fill="auto"/>
            <w:noWrap/>
            <w:vAlign w:val="center"/>
            <w:hideMark/>
          </w:tcPr>
          <w:p w14:paraId="3FBE041A" w14:textId="77777777" w:rsidR="0015476F" w:rsidRPr="0044617F" w:rsidRDefault="0015476F" w:rsidP="0044617F">
            <w:pPr>
              <w:rPr>
                <w:color w:val="000000"/>
                <w:sz w:val="20"/>
                <w:szCs w:val="20"/>
              </w:rPr>
            </w:pPr>
            <w:r w:rsidRPr="0044617F">
              <w:rPr>
                <w:color w:val="000000"/>
                <w:sz w:val="20"/>
                <w:szCs w:val="20"/>
              </w:rPr>
              <w:t>Выписка из ЕГРН 30.08.2019 № 54/001/160/2019-837</w:t>
            </w:r>
          </w:p>
        </w:tc>
        <w:tc>
          <w:tcPr>
            <w:tcW w:w="1920" w:type="dxa"/>
            <w:tcBorders>
              <w:top w:val="nil"/>
              <w:left w:val="nil"/>
              <w:bottom w:val="single" w:sz="4" w:space="0" w:color="auto"/>
              <w:right w:val="single" w:sz="4" w:space="0" w:color="auto"/>
            </w:tcBorders>
            <w:shd w:val="clear" w:color="auto" w:fill="auto"/>
            <w:vAlign w:val="center"/>
            <w:hideMark/>
          </w:tcPr>
          <w:p w14:paraId="77B02DA9" w14:textId="77777777" w:rsidR="0015476F" w:rsidRPr="0044617F" w:rsidRDefault="0015476F" w:rsidP="0044617F">
            <w:pPr>
              <w:jc w:val="center"/>
              <w:rPr>
                <w:color w:val="000000"/>
                <w:sz w:val="20"/>
                <w:szCs w:val="20"/>
              </w:rPr>
            </w:pPr>
            <w:r w:rsidRPr="0044617F">
              <w:rPr>
                <w:color w:val="000000"/>
                <w:sz w:val="20"/>
                <w:szCs w:val="20"/>
              </w:rPr>
              <w:t>54:14:011601:133</w:t>
            </w:r>
          </w:p>
        </w:tc>
      </w:tr>
      <w:tr w:rsidR="0015476F" w:rsidRPr="0044617F" w14:paraId="2B868312"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46DFB077" w14:textId="77777777" w:rsidR="0015476F" w:rsidRPr="0044617F" w:rsidRDefault="0015476F" w:rsidP="0044617F">
            <w:pPr>
              <w:jc w:val="right"/>
              <w:rPr>
                <w:color w:val="000000"/>
                <w:sz w:val="20"/>
                <w:szCs w:val="20"/>
              </w:rPr>
            </w:pPr>
            <w:r w:rsidRPr="0044617F">
              <w:rPr>
                <w:color w:val="000000"/>
                <w:sz w:val="20"/>
                <w:szCs w:val="20"/>
              </w:rPr>
              <w:lastRenderedPageBreak/>
              <w:t>17</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0E81A4B1" w14:textId="77777777" w:rsidR="0015476F" w:rsidRPr="0044617F" w:rsidRDefault="0015476F" w:rsidP="0044617F">
            <w:pPr>
              <w:rPr>
                <w:color w:val="000000"/>
                <w:sz w:val="20"/>
                <w:szCs w:val="20"/>
              </w:rPr>
            </w:pPr>
            <w:r w:rsidRPr="0044617F">
              <w:rPr>
                <w:color w:val="000000"/>
                <w:sz w:val="20"/>
                <w:szCs w:val="20"/>
              </w:rPr>
              <w:t>Водозаборная скважина № 131</w:t>
            </w:r>
            <w:r w:rsidRPr="0044617F">
              <w:rPr>
                <w:color w:val="000000"/>
                <w:sz w:val="20"/>
                <w:szCs w:val="20"/>
              </w:rPr>
              <w:noBreakHyphen/>
              <w:t>85, глубина 35 м;</w:t>
            </w:r>
          </w:p>
        </w:tc>
        <w:tc>
          <w:tcPr>
            <w:tcW w:w="4140" w:type="dxa"/>
            <w:tcBorders>
              <w:top w:val="nil"/>
              <w:left w:val="nil"/>
              <w:bottom w:val="single" w:sz="4" w:space="0" w:color="auto"/>
              <w:right w:val="single" w:sz="4" w:space="0" w:color="auto"/>
            </w:tcBorders>
            <w:shd w:val="clear" w:color="auto" w:fill="auto"/>
            <w:vAlign w:val="bottom"/>
            <w:hideMark/>
          </w:tcPr>
          <w:p w14:paraId="1E97DD84" w14:textId="77777777" w:rsidR="0015476F" w:rsidRPr="0044617F" w:rsidRDefault="0015476F" w:rsidP="0044617F">
            <w:pPr>
              <w:jc w:val="center"/>
              <w:rPr>
                <w:color w:val="000000"/>
                <w:sz w:val="20"/>
                <w:szCs w:val="20"/>
              </w:rPr>
            </w:pPr>
            <w:r w:rsidRPr="0044617F">
              <w:rPr>
                <w:color w:val="000000"/>
                <w:sz w:val="20"/>
                <w:szCs w:val="20"/>
              </w:rPr>
              <w:t xml:space="preserve"> Новосибирская область, Куйбышевский район, деревня Казатово, улица Казатовская, 1а</w:t>
            </w:r>
          </w:p>
        </w:tc>
        <w:tc>
          <w:tcPr>
            <w:tcW w:w="5280" w:type="dxa"/>
            <w:tcBorders>
              <w:top w:val="nil"/>
              <w:left w:val="nil"/>
              <w:bottom w:val="single" w:sz="4" w:space="0" w:color="auto"/>
              <w:right w:val="single" w:sz="4" w:space="0" w:color="auto"/>
            </w:tcBorders>
            <w:shd w:val="clear" w:color="auto" w:fill="auto"/>
            <w:noWrap/>
            <w:vAlign w:val="center"/>
            <w:hideMark/>
          </w:tcPr>
          <w:p w14:paraId="4319C1CE" w14:textId="77777777" w:rsidR="0015476F" w:rsidRPr="0044617F" w:rsidRDefault="0015476F" w:rsidP="0044617F">
            <w:pPr>
              <w:rPr>
                <w:color w:val="000000"/>
                <w:sz w:val="20"/>
                <w:szCs w:val="20"/>
              </w:rPr>
            </w:pPr>
            <w:r w:rsidRPr="0044617F">
              <w:rPr>
                <w:color w:val="000000"/>
                <w:sz w:val="20"/>
                <w:szCs w:val="20"/>
              </w:rPr>
              <w:t>Выписка из ЕГРН 30.08.2019 № 54/001/160/2019-842</w:t>
            </w:r>
          </w:p>
        </w:tc>
        <w:tc>
          <w:tcPr>
            <w:tcW w:w="1920" w:type="dxa"/>
            <w:tcBorders>
              <w:top w:val="nil"/>
              <w:left w:val="nil"/>
              <w:bottom w:val="single" w:sz="4" w:space="0" w:color="auto"/>
              <w:right w:val="single" w:sz="4" w:space="0" w:color="auto"/>
            </w:tcBorders>
            <w:shd w:val="clear" w:color="auto" w:fill="auto"/>
            <w:vAlign w:val="center"/>
            <w:hideMark/>
          </w:tcPr>
          <w:p w14:paraId="4E2CE629" w14:textId="77777777" w:rsidR="0015476F" w:rsidRPr="0044617F" w:rsidRDefault="0015476F" w:rsidP="0044617F">
            <w:pPr>
              <w:jc w:val="center"/>
              <w:rPr>
                <w:color w:val="000000"/>
                <w:sz w:val="20"/>
                <w:szCs w:val="20"/>
              </w:rPr>
            </w:pPr>
            <w:r w:rsidRPr="0044617F">
              <w:rPr>
                <w:color w:val="000000"/>
                <w:sz w:val="20"/>
                <w:szCs w:val="20"/>
              </w:rPr>
              <w:t>54:14:011601:108</w:t>
            </w:r>
          </w:p>
        </w:tc>
      </w:tr>
      <w:tr w:rsidR="0015476F" w:rsidRPr="0044617F" w14:paraId="14CFFC72"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625F0AA6" w14:textId="77777777" w:rsidR="0015476F" w:rsidRPr="0044617F" w:rsidRDefault="0015476F" w:rsidP="0044617F">
            <w:pPr>
              <w:jc w:val="right"/>
              <w:rPr>
                <w:color w:val="000000"/>
                <w:sz w:val="20"/>
                <w:szCs w:val="20"/>
              </w:rPr>
            </w:pPr>
            <w:r w:rsidRPr="0044617F">
              <w:rPr>
                <w:color w:val="000000"/>
                <w:sz w:val="20"/>
                <w:szCs w:val="20"/>
              </w:rPr>
              <w:t>18</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73287C96" w14:textId="77777777" w:rsidR="0015476F" w:rsidRPr="0044617F" w:rsidRDefault="0015476F" w:rsidP="0044617F">
            <w:pPr>
              <w:rPr>
                <w:color w:val="000000"/>
                <w:sz w:val="20"/>
                <w:szCs w:val="20"/>
              </w:rPr>
            </w:pPr>
            <w:r w:rsidRPr="0044617F">
              <w:rPr>
                <w:color w:val="000000"/>
                <w:sz w:val="20"/>
                <w:szCs w:val="20"/>
              </w:rPr>
              <w:t xml:space="preserve">Водозаборная скважина № 12775, глубина 43 м; </w:t>
            </w:r>
          </w:p>
        </w:tc>
        <w:tc>
          <w:tcPr>
            <w:tcW w:w="4140" w:type="dxa"/>
            <w:tcBorders>
              <w:top w:val="nil"/>
              <w:left w:val="nil"/>
              <w:bottom w:val="single" w:sz="4" w:space="0" w:color="auto"/>
              <w:right w:val="single" w:sz="4" w:space="0" w:color="auto"/>
            </w:tcBorders>
            <w:shd w:val="clear" w:color="auto" w:fill="auto"/>
            <w:vAlign w:val="bottom"/>
            <w:hideMark/>
          </w:tcPr>
          <w:p w14:paraId="7340711D"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деревня Степановка, улица Степная, 30</w:t>
            </w:r>
          </w:p>
        </w:tc>
        <w:tc>
          <w:tcPr>
            <w:tcW w:w="5280" w:type="dxa"/>
            <w:tcBorders>
              <w:top w:val="nil"/>
              <w:left w:val="nil"/>
              <w:bottom w:val="single" w:sz="4" w:space="0" w:color="auto"/>
              <w:right w:val="single" w:sz="4" w:space="0" w:color="auto"/>
            </w:tcBorders>
            <w:shd w:val="clear" w:color="auto" w:fill="auto"/>
            <w:noWrap/>
            <w:vAlign w:val="center"/>
            <w:hideMark/>
          </w:tcPr>
          <w:p w14:paraId="0A4051A9" w14:textId="77777777" w:rsidR="0015476F" w:rsidRPr="0044617F" w:rsidRDefault="0015476F" w:rsidP="0044617F">
            <w:pPr>
              <w:rPr>
                <w:color w:val="000000"/>
                <w:sz w:val="20"/>
                <w:szCs w:val="20"/>
              </w:rPr>
            </w:pPr>
            <w:r w:rsidRPr="0044617F">
              <w:rPr>
                <w:color w:val="000000"/>
                <w:sz w:val="20"/>
                <w:szCs w:val="20"/>
              </w:rPr>
              <w:t>Выписка из ЕГРН 20.12.2017</w:t>
            </w:r>
          </w:p>
        </w:tc>
        <w:tc>
          <w:tcPr>
            <w:tcW w:w="1920" w:type="dxa"/>
            <w:tcBorders>
              <w:top w:val="nil"/>
              <w:left w:val="nil"/>
              <w:bottom w:val="single" w:sz="4" w:space="0" w:color="auto"/>
              <w:right w:val="single" w:sz="4" w:space="0" w:color="auto"/>
            </w:tcBorders>
            <w:shd w:val="clear" w:color="auto" w:fill="auto"/>
            <w:vAlign w:val="center"/>
            <w:hideMark/>
          </w:tcPr>
          <w:p w14:paraId="60897811" w14:textId="77777777" w:rsidR="0015476F" w:rsidRPr="0044617F" w:rsidRDefault="0015476F" w:rsidP="0044617F">
            <w:pPr>
              <w:rPr>
                <w:color w:val="000000"/>
                <w:sz w:val="20"/>
                <w:szCs w:val="20"/>
              </w:rPr>
            </w:pPr>
            <w:r w:rsidRPr="0044617F">
              <w:rPr>
                <w:color w:val="000000"/>
                <w:sz w:val="20"/>
                <w:szCs w:val="20"/>
              </w:rPr>
              <w:t>54:14:011701:586</w:t>
            </w:r>
          </w:p>
        </w:tc>
      </w:tr>
      <w:tr w:rsidR="0015476F" w:rsidRPr="0044617F" w14:paraId="41E65365"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0A1453D8" w14:textId="77777777" w:rsidR="0015476F" w:rsidRPr="0044617F" w:rsidRDefault="0015476F" w:rsidP="0044617F">
            <w:pPr>
              <w:jc w:val="right"/>
              <w:rPr>
                <w:color w:val="000000"/>
                <w:sz w:val="20"/>
                <w:szCs w:val="20"/>
              </w:rPr>
            </w:pPr>
            <w:r w:rsidRPr="0044617F">
              <w:rPr>
                <w:color w:val="000000"/>
                <w:sz w:val="20"/>
                <w:szCs w:val="20"/>
              </w:rPr>
              <w:t>19</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48E1424F" w14:textId="77777777" w:rsidR="0015476F" w:rsidRPr="0044617F" w:rsidRDefault="0015476F" w:rsidP="0044617F">
            <w:pPr>
              <w:rPr>
                <w:sz w:val="20"/>
                <w:szCs w:val="20"/>
              </w:rPr>
            </w:pPr>
            <w:r w:rsidRPr="0044617F">
              <w:rPr>
                <w:sz w:val="20"/>
                <w:szCs w:val="20"/>
              </w:rPr>
              <w:t xml:space="preserve">Водозаборная скважина со станцией водоподготовки № 2/15; </w:t>
            </w:r>
          </w:p>
        </w:tc>
        <w:tc>
          <w:tcPr>
            <w:tcW w:w="4140" w:type="dxa"/>
            <w:tcBorders>
              <w:top w:val="nil"/>
              <w:left w:val="nil"/>
              <w:bottom w:val="single" w:sz="4" w:space="0" w:color="auto"/>
              <w:right w:val="single" w:sz="4" w:space="0" w:color="auto"/>
            </w:tcBorders>
            <w:shd w:val="clear" w:color="auto" w:fill="auto"/>
            <w:vAlign w:val="bottom"/>
            <w:hideMark/>
          </w:tcPr>
          <w:p w14:paraId="04B9BD6D"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село Гжатск, улица Центральная</w:t>
            </w:r>
          </w:p>
        </w:tc>
        <w:tc>
          <w:tcPr>
            <w:tcW w:w="5280" w:type="dxa"/>
            <w:tcBorders>
              <w:top w:val="nil"/>
              <w:left w:val="nil"/>
              <w:bottom w:val="single" w:sz="4" w:space="0" w:color="auto"/>
              <w:right w:val="single" w:sz="4" w:space="0" w:color="auto"/>
            </w:tcBorders>
            <w:shd w:val="clear" w:color="auto" w:fill="auto"/>
            <w:noWrap/>
            <w:vAlign w:val="center"/>
            <w:hideMark/>
          </w:tcPr>
          <w:p w14:paraId="64A4A136" w14:textId="77777777" w:rsidR="0015476F" w:rsidRPr="0044617F" w:rsidRDefault="0015476F" w:rsidP="0044617F">
            <w:pPr>
              <w:rPr>
                <w:color w:val="000000"/>
                <w:sz w:val="20"/>
                <w:szCs w:val="20"/>
              </w:rPr>
            </w:pPr>
            <w:r w:rsidRPr="0044617F">
              <w:rPr>
                <w:color w:val="000000"/>
                <w:sz w:val="20"/>
                <w:szCs w:val="20"/>
              </w:rPr>
              <w:t>Выписка из ЕГРН 30.08.2019 № 54/001/160/2019-841</w:t>
            </w:r>
          </w:p>
        </w:tc>
        <w:tc>
          <w:tcPr>
            <w:tcW w:w="1920" w:type="dxa"/>
            <w:tcBorders>
              <w:top w:val="nil"/>
              <w:left w:val="nil"/>
              <w:bottom w:val="single" w:sz="4" w:space="0" w:color="auto"/>
              <w:right w:val="single" w:sz="4" w:space="0" w:color="auto"/>
            </w:tcBorders>
            <w:shd w:val="clear" w:color="auto" w:fill="auto"/>
            <w:vAlign w:val="center"/>
            <w:hideMark/>
          </w:tcPr>
          <w:p w14:paraId="1AC991AD" w14:textId="77777777" w:rsidR="0015476F" w:rsidRPr="0044617F" w:rsidRDefault="0015476F" w:rsidP="0044617F">
            <w:pPr>
              <w:jc w:val="center"/>
              <w:rPr>
                <w:color w:val="000000"/>
                <w:sz w:val="20"/>
                <w:szCs w:val="20"/>
              </w:rPr>
            </w:pPr>
            <w:r w:rsidRPr="0044617F">
              <w:rPr>
                <w:color w:val="000000"/>
                <w:sz w:val="20"/>
                <w:szCs w:val="20"/>
              </w:rPr>
              <w:t>54:14:000000:586</w:t>
            </w:r>
          </w:p>
        </w:tc>
      </w:tr>
      <w:tr w:rsidR="0015476F" w:rsidRPr="0044617F" w14:paraId="7BD3D1DC" w14:textId="77777777" w:rsidTr="008039A3">
        <w:trPr>
          <w:trHeight w:val="1260"/>
        </w:trPr>
        <w:tc>
          <w:tcPr>
            <w:tcW w:w="300" w:type="dxa"/>
            <w:tcBorders>
              <w:top w:val="nil"/>
              <w:left w:val="single" w:sz="4" w:space="0" w:color="auto"/>
              <w:bottom w:val="single" w:sz="4" w:space="0" w:color="auto"/>
              <w:right w:val="nil"/>
            </w:tcBorders>
            <w:shd w:val="clear" w:color="auto" w:fill="auto"/>
            <w:noWrap/>
            <w:vAlign w:val="center"/>
            <w:hideMark/>
          </w:tcPr>
          <w:p w14:paraId="3C1A1059" w14:textId="77777777" w:rsidR="0015476F" w:rsidRPr="0044617F" w:rsidRDefault="0015476F" w:rsidP="0044617F">
            <w:pPr>
              <w:jc w:val="right"/>
              <w:rPr>
                <w:color w:val="000000"/>
                <w:sz w:val="20"/>
                <w:szCs w:val="20"/>
              </w:rPr>
            </w:pPr>
            <w:r w:rsidRPr="0044617F">
              <w:rPr>
                <w:color w:val="000000"/>
                <w:sz w:val="20"/>
                <w:szCs w:val="20"/>
              </w:rPr>
              <w:t>20</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4EF20B2F" w14:textId="77777777" w:rsidR="0015476F" w:rsidRPr="0044617F" w:rsidRDefault="0015476F" w:rsidP="0044617F">
            <w:pPr>
              <w:rPr>
                <w:color w:val="000000"/>
                <w:sz w:val="20"/>
                <w:szCs w:val="20"/>
              </w:rPr>
            </w:pPr>
            <w:r w:rsidRPr="0044617F">
              <w:rPr>
                <w:color w:val="000000"/>
                <w:sz w:val="20"/>
                <w:szCs w:val="20"/>
              </w:rPr>
              <w:t xml:space="preserve">Автоматическая система дозирования реагентов «Комплексон-6» (для усредненного расхода воды); </w:t>
            </w:r>
          </w:p>
        </w:tc>
        <w:tc>
          <w:tcPr>
            <w:tcW w:w="4140" w:type="dxa"/>
            <w:tcBorders>
              <w:top w:val="nil"/>
              <w:left w:val="nil"/>
              <w:bottom w:val="single" w:sz="4" w:space="0" w:color="auto"/>
              <w:right w:val="single" w:sz="4" w:space="0" w:color="auto"/>
            </w:tcBorders>
            <w:shd w:val="clear" w:color="auto" w:fill="auto"/>
            <w:vAlign w:val="bottom"/>
            <w:hideMark/>
          </w:tcPr>
          <w:p w14:paraId="36A3F6A5" w14:textId="77777777" w:rsidR="0015476F" w:rsidRPr="0044617F" w:rsidRDefault="0015476F" w:rsidP="0044617F">
            <w:pPr>
              <w:jc w:val="center"/>
              <w:rPr>
                <w:color w:val="000000"/>
                <w:sz w:val="20"/>
                <w:szCs w:val="20"/>
              </w:rPr>
            </w:pPr>
            <w:r w:rsidRPr="0044617F">
              <w:rPr>
                <w:color w:val="000000"/>
                <w:sz w:val="20"/>
                <w:szCs w:val="20"/>
              </w:rPr>
              <w:t xml:space="preserve">Новосибирская область, Куйбышевский район, село Гжатск, улица Центральная, дом </w:t>
            </w:r>
            <w:proofErr w:type="gramStart"/>
            <w:r w:rsidRPr="0044617F">
              <w:rPr>
                <w:color w:val="000000"/>
                <w:sz w:val="20"/>
                <w:szCs w:val="20"/>
              </w:rPr>
              <w:t>116</w:t>
            </w:r>
            <w:proofErr w:type="gramEnd"/>
            <w:r w:rsidRPr="0044617F">
              <w:rPr>
                <w:color w:val="000000"/>
                <w:sz w:val="20"/>
                <w:szCs w:val="20"/>
              </w:rPr>
              <w:t xml:space="preserve"> а</w:t>
            </w:r>
          </w:p>
        </w:tc>
        <w:tc>
          <w:tcPr>
            <w:tcW w:w="5280" w:type="dxa"/>
            <w:tcBorders>
              <w:top w:val="nil"/>
              <w:left w:val="nil"/>
              <w:bottom w:val="single" w:sz="4" w:space="0" w:color="auto"/>
              <w:right w:val="single" w:sz="4" w:space="0" w:color="auto"/>
            </w:tcBorders>
            <w:shd w:val="clear" w:color="auto" w:fill="auto"/>
            <w:vAlign w:val="center"/>
            <w:hideMark/>
          </w:tcPr>
          <w:p w14:paraId="4B39F959" w14:textId="77777777" w:rsidR="0015476F" w:rsidRPr="0044617F" w:rsidRDefault="0015476F" w:rsidP="0044617F">
            <w:pPr>
              <w:jc w:val="cente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hideMark/>
          </w:tcPr>
          <w:p w14:paraId="0A1FAA45" w14:textId="77777777" w:rsidR="0015476F" w:rsidRPr="0044617F" w:rsidRDefault="0015476F" w:rsidP="0044617F">
            <w:pPr>
              <w:jc w:val="center"/>
              <w:rPr>
                <w:color w:val="000000"/>
                <w:sz w:val="20"/>
                <w:szCs w:val="20"/>
              </w:rPr>
            </w:pPr>
            <w:r w:rsidRPr="0044617F">
              <w:rPr>
                <w:color w:val="000000"/>
                <w:sz w:val="20"/>
                <w:szCs w:val="20"/>
              </w:rPr>
              <w:t>02.01</w:t>
            </w:r>
          </w:p>
        </w:tc>
      </w:tr>
      <w:tr w:rsidR="0015476F" w:rsidRPr="0044617F" w14:paraId="0B4C1429"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0826D8FD" w14:textId="77777777" w:rsidR="0015476F" w:rsidRPr="0044617F" w:rsidRDefault="0015476F" w:rsidP="0044617F">
            <w:pPr>
              <w:jc w:val="right"/>
              <w:rPr>
                <w:color w:val="000000"/>
                <w:sz w:val="20"/>
                <w:szCs w:val="20"/>
              </w:rPr>
            </w:pPr>
            <w:r w:rsidRPr="0044617F">
              <w:rPr>
                <w:color w:val="000000"/>
                <w:sz w:val="20"/>
                <w:szCs w:val="20"/>
              </w:rPr>
              <w:t>21</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555F2352" w14:textId="77777777" w:rsidR="0015476F" w:rsidRPr="0044617F" w:rsidRDefault="0015476F" w:rsidP="0044617F">
            <w:pPr>
              <w:rPr>
                <w:color w:val="000000"/>
                <w:sz w:val="20"/>
                <w:szCs w:val="20"/>
              </w:rPr>
            </w:pPr>
            <w:r w:rsidRPr="0044617F">
              <w:rPr>
                <w:color w:val="000000"/>
                <w:sz w:val="20"/>
                <w:szCs w:val="20"/>
              </w:rPr>
              <w:t xml:space="preserve">Водогрейный котел КВр-0,8КБ; </w:t>
            </w:r>
          </w:p>
        </w:tc>
        <w:tc>
          <w:tcPr>
            <w:tcW w:w="4140" w:type="dxa"/>
            <w:tcBorders>
              <w:top w:val="nil"/>
              <w:left w:val="nil"/>
              <w:bottom w:val="single" w:sz="4" w:space="0" w:color="auto"/>
              <w:right w:val="single" w:sz="4" w:space="0" w:color="auto"/>
            </w:tcBorders>
            <w:shd w:val="clear" w:color="auto" w:fill="auto"/>
            <w:vAlign w:val="bottom"/>
            <w:hideMark/>
          </w:tcPr>
          <w:p w14:paraId="3DDAF095" w14:textId="77777777" w:rsidR="0015476F" w:rsidRPr="0044617F" w:rsidRDefault="0015476F" w:rsidP="0044617F">
            <w:pPr>
              <w:jc w:val="center"/>
              <w:rPr>
                <w:color w:val="000000"/>
                <w:sz w:val="20"/>
                <w:szCs w:val="20"/>
              </w:rPr>
            </w:pPr>
            <w:r w:rsidRPr="0044617F">
              <w:rPr>
                <w:color w:val="000000"/>
                <w:sz w:val="20"/>
                <w:szCs w:val="20"/>
              </w:rPr>
              <w:t xml:space="preserve">Новосибирская область, Куйбышевский район, село Гжатск, улица Центральная, дом </w:t>
            </w:r>
            <w:proofErr w:type="gramStart"/>
            <w:r w:rsidRPr="0044617F">
              <w:rPr>
                <w:color w:val="000000"/>
                <w:sz w:val="20"/>
                <w:szCs w:val="20"/>
              </w:rPr>
              <w:t>116</w:t>
            </w:r>
            <w:proofErr w:type="gramEnd"/>
            <w:r w:rsidRPr="0044617F">
              <w:rPr>
                <w:color w:val="000000"/>
                <w:sz w:val="20"/>
                <w:szCs w:val="20"/>
              </w:rPr>
              <w:t xml:space="preserve"> а</w:t>
            </w:r>
          </w:p>
        </w:tc>
        <w:tc>
          <w:tcPr>
            <w:tcW w:w="5280" w:type="dxa"/>
            <w:tcBorders>
              <w:top w:val="nil"/>
              <w:left w:val="nil"/>
              <w:bottom w:val="single" w:sz="4" w:space="0" w:color="auto"/>
              <w:right w:val="single" w:sz="4" w:space="0" w:color="auto"/>
            </w:tcBorders>
            <w:shd w:val="clear" w:color="auto" w:fill="auto"/>
            <w:vAlign w:val="center"/>
            <w:hideMark/>
          </w:tcPr>
          <w:p w14:paraId="134C5E45" w14:textId="77777777" w:rsidR="0015476F" w:rsidRPr="0044617F" w:rsidRDefault="0015476F" w:rsidP="0044617F">
            <w:pPr>
              <w:jc w:val="cente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hideMark/>
          </w:tcPr>
          <w:p w14:paraId="73C9443F" w14:textId="77777777" w:rsidR="0015476F" w:rsidRPr="0044617F" w:rsidRDefault="0015476F" w:rsidP="0044617F">
            <w:pPr>
              <w:jc w:val="center"/>
              <w:rPr>
                <w:color w:val="000000"/>
                <w:sz w:val="20"/>
                <w:szCs w:val="20"/>
              </w:rPr>
            </w:pPr>
            <w:r w:rsidRPr="0044617F">
              <w:rPr>
                <w:color w:val="000000"/>
                <w:sz w:val="20"/>
                <w:szCs w:val="20"/>
              </w:rPr>
              <w:t>02.02</w:t>
            </w:r>
          </w:p>
        </w:tc>
      </w:tr>
      <w:tr w:rsidR="0015476F" w:rsidRPr="0044617F" w14:paraId="7CA405C5"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00AE1256" w14:textId="77777777" w:rsidR="0015476F" w:rsidRPr="0044617F" w:rsidRDefault="0015476F" w:rsidP="0044617F">
            <w:pPr>
              <w:jc w:val="right"/>
              <w:rPr>
                <w:color w:val="000000"/>
                <w:sz w:val="20"/>
                <w:szCs w:val="20"/>
              </w:rPr>
            </w:pPr>
            <w:r w:rsidRPr="0044617F">
              <w:rPr>
                <w:color w:val="000000"/>
                <w:sz w:val="20"/>
                <w:szCs w:val="20"/>
              </w:rPr>
              <w:t>22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31020B84" w14:textId="77777777" w:rsidR="0015476F" w:rsidRPr="0044617F" w:rsidRDefault="0015476F" w:rsidP="0044617F">
            <w:pPr>
              <w:rPr>
                <w:color w:val="000000"/>
                <w:sz w:val="20"/>
                <w:szCs w:val="20"/>
              </w:rPr>
            </w:pPr>
            <w:r w:rsidRPr="0044617F">
              <w:rPr>
                <w:color w:val="000000"/>
                <w:sz w:val="20"/>
                <w:szCs w:val="20"/>
              </w:rPr>
              <w:t xml:space="preserve">Водогрейный котел КВр-0,8КБ; </w:t>
            </w:r>
          </w:p>
        </w:tc>
        <w:tc>
          <w:tcPr>
            <w:tcW w:w="4140" w:type="dxa"/>
            <w:tcBorders>
              <w:top w:val="nil"/>
              <w:left w:val="nil"/>
              <w:bottom w:val="single" w:sz="4" w:space="0" w:color="auto"/>
              <w:right w:val="single" w:sz="4" w:space="0" w:color="auto"/>
            </w:tcBorders>
            <w:shd w:val="clear" w:color="auto" w:fill="auto"/>
            <w:vAlign w:val="bottom"/>
            <w:hideMark/>
          </w:tcPr>
          <w:p w14:paraId="3680891E" w14:textId="77777777" w:rsidR="0015476F" w:rsidRPr="0044617F" w:rsidRDefault="0015476F" w:rsidP="0044617F">
            <w:pPr>
              <w:jc w:val="center"/>
              <w:rPr>
                <w:color w:val="000000"/>
                <w:sz w:val="20"/>
                <w:szCs w:val="20"/>
              </w:rPr>
            </w:pPr>
            <w:r w:rsidRPr="0044617F">
              <w:rPr>
                <w:color w:val="000000"/>
                <w:sz w:val="20"/>
                <w:szCs w:val="20"/>
              </w:rPr>
              <w:t xml:space="preserve">Новосибирская область, Куйбышевский район, село Гжатск, улица Центральная, дом </w:t>
            </w:r>
            <w:proofErr w:type="gramStart"/>
            <w:r w:rsidRPr="0044617F">
              <w:rPr>
                <w:color w:val="000000"/>
                <w:sz w:val="20"/>
                <w:szCs w:val="20"/>
              </w:rPr>
              <w:t>116</w:t>
            </w:r>
            <w:proofErr w:type="gramEnd"/>
            <w:r w:rsidRPr="0044617F">
              <w:rPr>
                <w:color w:val="000000"/>
                <w:sz w:val="20"/>
                <w:szCs w:val="20"/>
              </w:rPr>
              <w:t xml:space="preserve"> а</w:t>
            </w:r>
          </w:p>
        </w:tc>
        <w:tc>
          <w:tcPr>
            <w:tcW w:w="5280" w:type="dxa"/>
            <w:tcBorders>
              <w:top w:val="nil"/>
              <w:left w:val="nil"/>
              <w:bottom w:val="single" w:sz="4" w:space="0" w:color="auto"/>
              <w:right w:val="single" w:sz="4" w:space="0" w:color="auto"/>
            </w:tcBorders>
            <w:shd w:val="clear" w:color="auto" w:fill="auto"/>
            <w:vAlign w:val="center"/>
            <w:hideMark/>
          </w:tcPr>
          <w:p w14:paraId="7C1911C8" w14:textId="77777777" w:rsidR="0015476F" w:rsidRPr="0044617F" w:rsidRDefault="0015476F" w:rsidP="0044617F">
            <w:pPr>
              <w:jc w:val="cente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hideMark/>
          </w:tcPr>
          <w:p w14:paraId="68CC31EB" w14:textId="77777777" w:rsidR="0015476F" w:rsidRPr="0044617F" w:rsidRDefault="0015476F" w:rsidP="0044617F">
            <w:pPr>
              <w:jc w:val="center"/>
              <w:rPr>
                <w:color w:val="000000"/>
                <w:sz w:val="20"/>
                <w:szCs w:val="20"/>
              </w:rPr>
            </w:pPr>
            <w:r w:rsidRPr="0044617F">
              <w:rPr>
                <w:color w:val="000000"/>
                <w:sz w:val="20"/>
                <w:szCs w:val="20"/>
              </w:rPr>
              <w:t>02.03</w:t>
            </w:r>
          </w:p>
        </w:tc>
      </w:tr>
      <w:tr w:rsidR="0015476F" w:rsidRPr="0044617F" w14:paraId="3B086F98" w14:textId="77777777" w:rsidTr="008039A3">
        <w:trPr>
          <w:trHeight w:val="420"/>
        </w:trPr>
        <w:tc>
          <w:tcPr>
            <w:tcW w:w="300" w:type="dxa"/>
            <w:tcBorders>
              <w:top w:val="nil"/>
              <w:left w:val="single" w:sz="4" w:space="0" w:color="auto"/>
              <w:bottom w:val="single" w:sz="4" w:space="0" w:color="auto"/>
              <w:right w:val="nil"/>
            </w:tcBorders>
            <w:shd w:val="clear" w:color="auto" w:fill="auto"/>
            <w:noWrap/>
            <w:vAlign w:val="center"/>
            <w:hideMark/>
          </w:tcPr>
          <w:p w14:paraId="3B7E4B01" w14:textId="77777777" w:rsidR="0015476F" w:rsidRPr="0044617F" w:rsidRDefault="0015476F" w:rsidP="0044617F">
            <w:pPr>
              <w:jc w:val="right"/>
              <w:rPr>
                <w:color w:val="000000"/>
                <w:sz w:val="20"/>
                <w:szCs w:val="20"/>
              </w:rPr>
            </w:pPr>
            <w:r w:rsidRPr="0044617F">
              <w:rPr>
                <w:color w:val="000000"/>
                <w:sz w:val="20"/>
                <w:szCs w:val="20"/>
              </w:rPr>
              <w:t>23</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771049B0" w14:textId="77777777" w:rsidR="0015476F" w:rsidRPr="0044617F" w:rsidRDefault="0015476F" w:rsidP="0044617F">
            <w:pPr>
              <w:rPr>
                <w:color w:val="000000"/>
                <w:sz w:val="20"/>
                <w:szCs w:val="20"/>
              </w:rPr>
            </w:pPr>
            <w:r w:rsidRPr="0044617F">
              <w:rPr>
                <w:color w:val="000000"/>
                <w:sz w:val="20"/>
                <w:szCs w:val="20"/>
              </w:rPr>
              <w:t>Насос центробежный с </w:t>
            </w:r>
            <w:proofErr w:type="gramStart"/>
            <w:r w:rsidRPr="0044617F">
              <w:rPr>
                <w:color w:val="000000"/>
                <w:sz w:val="20"/>
                <w:szCs w:val="20"/>
              </w:rPr>
              <w:t>электродви-гателем</w:t>
            </w:r>
            <w:proofErr w:type="gramEnd"/>
            <w:r w:rsidRPr="0044617F">
              <w:rPr>
                <w:color w:val="000000"/>
                <w:sz w:val="20"/>
                <w:szCs w:val="20"/>
              </w:rPr>
              <w:t xml:space="preserve"> массой агрегата: до 0,5т Wilo-Veroline-IPL (3-7,5Kw); </w:t>
            </w:r>
          </w:p>
        </w:tc>
        <w:tc>
          <w:tcPr>
            <w:tcW w:w="4140" w:type="dxa"/>
            <w:tcBorders>
              <w:top w:val="nil"/>
              <w:left w:val="nil"/>
              <w:bottom w:val="single" w:sz="4" w:space="0" w:color="auto"/>
              <w:right w:val="single" w:sz="4" w:space="0" w:color="auto"/>
            </w:tcBorders>
            <w:shd w:val="clear" w:color="auto" w:fill="auto"/>
            <w:vAlign w:val="bottom"/>
            <w:hideMark/>
          </w:tcPr>
          <w:p w14:paraId="46E7ED75" w14:textId="77777777" w:rsidR="0015476F" w:rsidRPr="0044617F" w:rsidRDefault="0015476F" w:rsidP="0044617F">
            <w:pPr>
              <w:jc w:val="center"/>
              <w:rPr>
                <w:color w:val="000000"/>
                <w:sz w:val="20"/>
                <w:szCs w:val="20"/>
              </w:rPr>
            </w:pPr>
            <w:r w:rsidRPr="0044617F">
              <w:rPr>
                <w:color w:val="000000"/>
                <w:sz w:val="20"/>
                <w:szCs w:val="20"/>
              </w:rPr>
              <w:t xml:space="preserve">Новосибирская область, Куйбышевский район, село Гжатск, улица Центральная, дом </w:t>
            </w:r>
            <w:proofErr w:type="gramStart"/>
            <w:r w:rsidRPr="0044617F">
              <w:rPr>
                <w:color w:val="000000"/>
                <w:sz w:val="20"/>
                <w:szCs w:val="20"/>
              </w:rPr>
              <w:t>116</w:t>
            </w:r>
            <w:proofErr w:type="gramEnd"/>
            <w:r w:rsidRPr="0044617F">
              <w:rPr>
                <w:color w:val="000000"/>
                <w:sz w:val="20"/>
                <w:szCs w:val="20"/>
              </w:rPr>
              <w:t xml:space="preserve"> а</w:t>
            </w:r>
          </w:p>
        </w:tc>
        <w:tc>
          <w:tcPr>
            <w:tcW w:w="5280" w:type="dxa"/>
            <w:tcBorders>
              <w:top w:val="nil"/>
              <w:left w:val="nil"/>
              <w:bottom w:val="single" w:sz="4" w:space="0" w:color="auto"/>
              <w:right w:val="single" w:sz="4" w:space="0" w:color="auto"/>
            </w:tcBorders>
            <w:shd w:val="clear" w:color="auto" w:fill="auto"/>
            <w:vAlign w:val="center"/>
            <w:hideMark/>
          </w:tcPr>
          <w:p w14:paraId="4A8D798B" w14:textId="77777777" w:rsidR="0015476F" w:rsidRPr="0044617F" w:rsidRDefault="0015476F" w:rsidP="0044617F">
            <w:pPr>
              <w:jc w:val="cente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hideMark/>
          </w:tcPr>
          <w:p w14:paraId="307CB3BF" w14:textId="77777777" w:rsidR="0015476F" w:rsidRPr="0044617F" w:rsidRDefault="0015476F" w:rsidP="0044617F">
            <w:pPr>
              <w:jc w:val="center"/>
              <w:rPr>
                <w:color w:val="000000"/>
                <w:sz w:val="20"/>
                <w:szCs w:val="20"/>
              </w:rPr>
            </w:pPr>
            <w:r w:rsidRPr="0044617F">
              <w:rPr>
                <w:color w:val="000000"/>
                <w:sz w:val="20"/>
                <w:szCs w:val="20"/>
              </w:rPr>
              <w:t>02.04</w:t>
            </w:r>
          </w:p>
        </w:tc>
      </w:tr>
      <w:tr w:rsidR="0015476F" w:rsidRPr="0044617F" w14:paraId="71FA0B9E" w14:textId="77777777" w:rsidTr="008039A3">
        <w:trPr>
          <w:trHeight w:val="960"/>
        </w:trPr>
        <w:tc>
          <w:tcPr>
            <w:tcW w:w="300" w:type="dxa"/>
            <w:tcBorders>
              <w:top w:val="nil"/>
              <w:left w:val="single" w:sz="4" w:space="0" w:color="auto"/>
              <w:bottom w:val="single" w:sz="4" w:space="0" w:color="auto"/>
              <w:right w:val="nil"/>
            </w:tcBorders>
            <w:shd w:val="clear" w:color="auto" w:fill="auto"/>
            <w:noWrap/>
            <w:vAlign w:val="center"/>
            <w:hideMark/>
          </w:tcPr>
          <w:p w14:paraId="4DADDF74" w14:textId="77777777" w:rsidR="0015476F" w:rsidRPr="0044617F" w:rsidRDefault="0015476F" w:rsidP="0044617F">
            <w:pPr>
              <w:jc w:val="right"/>
              <w:rPr>
                <w:color w:val="000000"/>
                <w:sz w:val="20"/>
                <w:szCs w:val="20"/>
              </w:rPr>
            </w:pPr>
            <w:r w:rsidRPr="0044617F">
              <w:rPr>
                <w:color w:val="000000"/>
                <w:sz w:val="20"/>
                <w:szCs w:val="20"/>
              </w:rPr>
              <w:t>24</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226238B0" w14:textId="77777777" w:rsidR="0015476F" w:rsidRPr="0044617F" w:rsidRDefault="0015476F" w:rsidP="0044617F">
            <w:pPr>
              <w:rPr>
                <w:color w:val="000000"/>
                <w:sz w:val="20"/>
                <w:szCs w:val="20"/>
              </w:rPr>
            </w:pPr>
            <w:r w:rsidRPr="0044617F">
              <w:rPr>
                <w:color w:val="000000"/>
                <w:sz w:val="20"/>
                <w:szCs w:val="20"/>
              </w:rPr>
              <w:t xml:space="preserve">Теплообменник FP 31-83-1EH (2шт.); </w:t>
            </w:r>
          </w:p>
        </w:tc>
        <w:tc>
          <w:tcPr>
            <w:tcW w:w="4140" w:type="dxa"/>
            <w:tcBorders>
              <w:top w:val="nil"/>
              <w:left w:val="nil"/>
              <w:bottom w:val="single" w:sz="4" w:space="0" w:color="auto"/>
              <w:right w:val="single" w:sz="4" w:space="0" w:color="auto"/>
            </w:tcBorders>
            <w:shd w:val="clear" w:color="auto" w:fill="auto"/>
            <w:vAlign w:val="bottom"/>
            <w:hideMark/>
          </w:tcPr>
          <w:p w14:paraId="2D257FB8" w14:textId="77777777" w:rsidR="0015476F" w:rsidRPr="0044617F" w:rsidRDefault="0015476F" w:rsidP="0044617F">
            <w:pPr>
              <w:jc w:val="center"/>
              <w:rPr>
                <w:color w:val="000000"/>
                <w:sz w:val="20"/>
                <w:szCs w:val="20"/>
              </w:rPr>
            </w:pPr>
            <w:r w:rsidRPr="0044617F">
              <w:rPr>
                <w:color w:val="000000"/>
                <w:sz w:val="20"/>
                <w:szCs w:val="20"/>
              </w:rPr>
              <w:t xml:space="preserve">Новосибирская область, Куйбышевский район, село Гжатск, улица Центральная, дом </w:t>
            </w:r>
            <w:proofErr w:type="gramStart"/>
            <w:r w:rsidRPr="0044617F">
              <w:rPr>
                <w:color w:val="000000"/>
                <w:sz w:val="20"/>
                <w:szCs w:val="20"/>
              </w:rPr>
              <w:t>116</w:t>
            </w:r>
            <w:proofErr w:type="gramEnd"/>
            <w:r w:rsidRPr="0044617F">
              <w:rPr>
                <w:color w:val="000000"/>
                <w:sz w:val="20"/>
                <w:szCs w:val="20"/>
              </w:rPr>
              <w:t xml:space="preserve"> а</w:t>
            </w:r>
          </w:p>
        </w:tc>
        <w:tc>
          <w:tcPr>
            <w:tcW w:w="5280" w:type="dxa"/>
            <w:tcBorders>
              <w:top w:val="nil"/>
              <w:left w:val="nil"/>
              <w:bottom w:val="single" w:sz="4" w:space="0" w:color="auto"/>
              <w:right w:val="single" w:sz="4" w:space="0" w:color="auto"/>
            </w:tcBorders>
            <w:shd w:val="clear" w:color="auto" w:fill="auto"/>
            <w:vAlign w:val="center"/>
            <w:hideMark/>
          </w:tcPr>
          <w:p w14:paraId="12A19023" w14:textId="77777777" w:rsidR="0015476F" w:rsidRPr="0044617F" w:rsidRDefault="0015476F" w:rsidP="0044617F">
            <w:pPr>
              <w:jc w:val="cente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hideMark/>
          </w:tcPr>
          <w:p w14:paraId="5B233D78" w14:textId="77777777" w:rsidR="0015476F" w:rsidRPr="0044617F" w:rsidRDefault="0015476F" w:rsidP="0044617F">
            <w:pPr>
              <w:jc w:val="center"/>
              <w:rPr>
                <w:color w:val="000000"/>
                <w:sz w:val="20"/>
                <w:szCs w:val="20"/>
              </w:rPr>
            </w:pPr>
            <w:r w:rsidRPr="0044617F">
              <w:rPr>
                <w:color w:val="000000"/>
                <w:sz w:val="20"/>
                <w:szCs w:val="20"/>
              </w:rPr>
              <w:t>02.05</w:t>
            </w:r>
          </w:p>
        </w:tc>
      </w:tr>
      <w:tr w:rsidR="0015476F" w:rsidRPr="0044617F" w14:paraId="3B27DB02"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209CA33D" w14:textId="77777777" w:rsidR="0015476F" w:rsidRPr="0044617F" w:rsidRDefault="0015476F" w:rsidP="0044617F">
            <w:pPr>
              <w:jc w:val="right"/>
              <w:rPr>
                <w:color w:val="000000"/>
                <w:sz w:val="20"/>
                <w:szCs w:val="20"/>
              </w:rPr>
            </w:pPr>
            <w:r w:rsidRPr="0044617F">
              <w:rPr>
                <w:color w:val="000000"/>
                <w:sz w:val="20"/>
                <w:szCs w:val="20"/>
              </w:rPr>
              <w:lastRenderedPageBreak/>
              <w:t>25</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342F11EF" w14:textId="77777777" w:rsidR="0015476F" w:rsidRPr="0044617F" w:rsidRDefault="0015476F" w:rsidP="0044617F">
            <w:pPr>
              <w:rPr>
                <w:color w:val="000000"/>
                <w:sz w:val="20"/>
                <w:szCs w:val="20"/>
              </w:rPr>
            </w:pPr>
            <w:r w:rsidRPr="0044617F">
              <w:rPr>
                <w:color w:val="000000"/>
                <w:sz w:val="20"/>
                <w:szCs w:val="20"/>
              </w:rPr>
              <w:t xml:space="preserve">Насос WilO IPL 80/145-5.5/2 (2шт.); </w:t>
            </w:r>
          </w:p>
        </w:tc>
        <w:tc>
          <w:tcPr>
            <w:tcW w:w="4140" w:type="dxa"/>
            <w:tcBorders>
              <w:top w:val="nil"/>
              <w:left w:val="nil"/>
              <w:bottom w:val="single" w:sz="4" w:space="0" w:color="auto"/>
              <w:right w:val="single" w:sz="4" w:space="0" w:color="auto"/>
            </w:tcBorders>
            <w:shd w:val="clear" w:color="auto" w:fill="auto"/>
            <w:vAlign w:val="bottom"/>
            <w:hideMark/>
          </w:tcPr>
          <w:p w14:paraId="0CCFCF33" w14:textId="77777777" w:rsidR="0015476F" w:rsidRPr="0044617F" w:rsidRDefault="0015476F" w:rsidP="0044617F">
            <w:pPr>
              <w:jc w:val="center"/>
              <w:rPr>
                <w:color w:val="000000"/>
                <w:sz w:val="20"/>
                <w:szCs w:val="20"/>
              </w:rPr>
            </w:pPr>
            <w:r w:rsidRPr="0044617F">
              <w:rPr>
                <w:color w:val="000000"/>
                <w:sz w:val="20"/>
                <w:szCs w:val="20"/>
              </w:rPr>
              <w:t xml:space="preserve">Новосибирская область, Куйбышевский район, село Гжатск, улица Центральная, дом </w:t>
            </w:r>
            <w:proofErr w:type="gramStart"/>
            <w:r w:rsidRPr="0044617F">
              <w:rPr>
                <w:color w:val="000000"/>
                <w:sz w:val="20"/>
                <w:szCs w:val="20"/>
              </w:rPr>
              <w:t>116</w:t>
            </w:r>
            <w:proofErr w:type="gramEnd"/>
            <w:r w:rsidRPr="0044617F">
              <w:rPr>
                <w:color w:val="000000"/>
                <w:sz w:val="20"/>
                <w:szCs w:val="20"/>
              </w:rPr>
              <w:t xml:space="preserve"> а</w:t>
            </w:r>
          </w:p>
        </w:tc>
        <w:tc>
          <w:tcPr>
            <w:tcW w:w="5280" w:type="dxa"/>
            <w:tcBorders>
              <w:top w:val="nil"/>
              <w:left w:val="nil"/>
              <w:bottom w:val="single" w:sz="4" w:space="0" w:color="auto"/>
              <w:right w:val="single" w:sz="4" w:space="0" w:color="auto"/>
            </w:tcBorders>
            <w:shd w:val="clear" w:color="auto" w:fill="auto"/>
            <w:vAlign w:val="center"/>
            <w:hideMark/>
          </w:tcPr>
          <w:p w14:paraId="1B4C950C" w14:textId="77777777" w:rsidR="0015476F" w:rsidRPr="0044617F" w:rsidRDefault="0015476F" w:rsidP="0044617F">
            <w:pPr>
              <w:jc w:val="cente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hideMark/>
          </w:tcPr>
          <w:p w14:paraId="63FEA5B4" w14:textId="77777777" w:rsidR="0015476F" w:rsidRPr="0044617F" w:rsidRDefault="0015476F" w:rsidP="0044617F">
            <w:pPr>
              <w:jc w:val="center"/>
              <w:rPr>
                <w:color w:val="000000"/>
                <w:sz w:val="20"/>
                <w:szCs w:val="20"/>
              </w:rPr>
            </w:pPr>
            <w:r w:rsidRPr="0044617F">
              <w:rPr>
                <w:color w:val="000000"/>
                <w:sz w:val="20"/>
                <w:szCs w:val="20"/>
              </w:rPr>
              <w:t>02.06</w:t>
            </w:r>
          </w:p>
        </w:tc>
      </w:tr>
      <w:tr w:rsidR="0015476F" w:rsidRPr="0044617F" w14:paraId="1FE70D37"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0309B5CB" w14:textId="77777777" w:rsidR="0015476F" w:rsidRPr="0044617F" w:rsidRDefault="0015476F" w:rsidP="0044617F">
            <w:pPr>
              <w:jc w:val="right"/>
              <w:rPr>
                <w:color w:val="000000"/>
                <w:sz w:val="20"/>
                <w:szCs w:val="20"/>
              </w:rPr>
            </w:pPr>
            <w:r w:rsidRPr="0044617F">
              <w:rPr>
                <w:color w:val="000000"/>
                <w:sz w:val="20"/>
                <w:szCs w:val="20"/>
              </w:rPr>
              <w:t>26</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268FECF6" w14:textId="77777777" w:rsidR="0015476F" w:rsidRPr="0044617F" w:rsidRDefault="0015476F" w:rsidP="0044617F">
            <w:pPr>
              <w:rPr>
                <w:color w:val="000000"/>
                <w:sz w:val="20"/>
                <w:szCs w:val="20"/>
              </w:rPr>
            </w:pPr>
            <w:r w:rsidRPr="0044617F">
              <w:rPr>
                <w:color w:val="000000"/>
                <w:sz w:val="20"/>
                <w:szCs w:val="20"/>
              </w:rPr>
              <w:t xml:space="preserve">Щит управления насосами в сборе ЩС 2 от РЩ (1шт.); </w:t>
            </w:r>
          </w:p>
        </w:tc>
        <w:tc>
          <w:tcPr>
            <w:tcW w:w="4140" w:type="dxa"/>
            <w:tcBorders>
              <w:top w:val="nil"/>
              <w:left w:val="nil"/>
              <w:bottom w:val="single" w:sz="4" w:space="0" w:color="auto"/>
              <w:right w:val="single" w:sz="4" w:space="0" w:color="auto"/>
            </w:tcBorders>
            <w:shd w:val="clear" w:color="auto" w:fill="auto"/>
            <w:vAlign w:val="bottom"/>
            <w:hideMark/>
          </w:tcPr>
          <w:p w14:paraId="7A826664" w14:textId="77777777" w:rsidR="0015476F" w:rsidRPr="0044617F" w:rsidRDefault="0015476F" w:rsidP="0044617F">
            <w:pPr>
              <w:jc w:val="center"/>
              <w:rPr>
                <w:color w:val="000000"/>
                <w:sz w:val="20"/>
                <w:szCs w:val="20"/>
              </w:rPr>
            </w:pPr>
            <w:r w:rsidRPr="0044617F">
              <w:rPr>
                <w:color w:val="000000"/>
                <w:sz w:val="20"/>
                <w:szCs w:val="20"/>
              </w:rPr>
              <w:t xml:space="preserve">Новосибирская область, Куйбышевский район, село Гжатск, улица Центральная, дом </w:t>
            </w:r>
            <w:proofErr w:type="gramStart"/>
            <w:r w:rsidRPr="0044617F">
              <w:rPr>
                <w:color w:val="000000"/>
                <w:sz w:val="20"/>
                <w:szCs w:val="20"/>
              </w:rPr>
              <w:t>116</w:t>
            </w:r>
            <w:proofErr w:type="gramEnd"/>
            <w:r w:rsidRPr="0044617F">
              <w:rPr>
                <w:color w:val="000000"/>
                <w:sz w:val="20"/>
                <w:szCs w:val="20"/>
              </w:rPr>
              <w:t xml:space="preserve"> а</w:t>
            </w:r>
          </w:p>
        </w:tc>
        <w:tc>
          <w:tcPr>
            <w:tcW w:w="5280" w:type="dxa"/>
            <w:tcBorders>
              <w:top w:val="nil"/>
              <w:left w:val="nil"/>
              <w:bottom w:val="single" w:sz="4" w:space="0" w:color="auto"/>
              <w:right w:val="single" w:sz="4" w:space="0" w:color="auto"/>
            </w:tcBorders>
            <w:shd w:val="clear" w:color="auto" w:fill="auto"/>
            <w:vAlign w:val="center"/>
            <w:hideMark/>
          </w:tcPr>
          <w:p w14:paraId="779F170A" w14:textId="77777777" w:rsidR="0015476F" w:rsidRPr="0044617F" w:rsidRDefault="0015476F" w:rsidP="0044617F">
            <w:pPr>
              <w:jc w:val="cente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hideMark/>
          </w:tcPr>
          <w:p w14:paraId="2D43DFA2" w14:textId="77777777" w:rsidR="0015476F" w:rsidRPr="0044617F" w:rsidRDefault="0015476F" w:rsidP="0044617F">
            <w:pPr>
              <w:jc w:val="center"/>
              <w:rPr>
                <w:color w:val="000000"/>
                <w:sz w:val="20"/>
                <w:szCs w:val="20"/>
              </w:rPr>
            </w:pPr>
            <w:r w:rsidRPr="0044617F">
              <w:rPr>
                <w:color w:val="000000"/>
                <w:sz w:val="20"/>
                <w:szCs w:val="20"/>
              </w:rPr>
              <w:t>02.07</w:t>
            </w:r>
          </w:p>
        </w:tc>
      </w:tr>
      <w:tr w:rsidR="0015476F" w:rsidRPr="0044617F" w14:paraId="74557665"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7DF2B5C4" w14:textId="77777777" w:rsidR="0015476F" w:rsidRPr="0044617F" w:rsidRDefault="0015476F" w:rsidP="0044617F">
            <w:pPr>
              <w:jc w:val="right"/>
              <w:rPr>
                <w:color w:val="000000"/>
                <w:sz w:val="20"/>
                <w:szCs w:val="20"/>
              </w:rPr>
            </w:pPr>
            <w:r w:rsidRPr="0044617F">
              <w:rPr>
                <w:color w:val="000000"/>
                <w:sz w:val="20"/>
                <w:szCs w:val="20"/>
              </w:rPr>
              <w:t>27</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633428A5" w14:textId="77777777" w:rsidR="0015476F" w:rsidRPr="0044617F" w:rsidRDefault="0015476F" w:rsidP="0044617F">
            <w:pPr>
              <w:rPr>
                <w:color w:val="000000"/>
                <w:sz w:val="20"/>
                <w:szCs w:val="20"/>
              </w:rPr>
            </w:pPr>
            <w:r w:rsidRPr="0044617F">
              <w:rPr>
                <w:color w:val="000000"/>
                <w:sz w:val="20"/>
                <w:szCs w:val="20"/>
              </w:rPr>
              <w:t>Щит управления автоматики ЩС 3 от РЩ (1шт.);</w:t>
            </w:r>
          </w:p>
        </w:tc>
        <w:tc>
          <w:tcPr>
            <w:tcW w:w="4140" w:type="dxa"/>
            <w:tcBorders>
              <w:top w:val="nil"/>
              <w:left w:val="nil"/>
              <w:bottom w:val="single" w:sz="4" w:space="0" w:color="auto"/>
              <w:right w:val="single" w:sz="4" w:space="0" w:color="auto"/>
            </w:tcBorders>
            <w:shd w:val="clear" w:color="auto" w:fill="auto"/>
            <w:vAlign w:val="bottom"/>
            <w:hideMark/>
          </w:tcPr>
          <w:p w14:paraId="6308394D" w14:textId="77777777" w:rsidR="0015476F" w:rsidRPr="0044617F" w:rsidRDefault="0015476F" w:rsidP="0044617F">
            <w:pPr>
              <w:jc w:val="center"/>
              <w:rPr>
                <w:color w:val="000000"/>
                <w:sz w:val="20"/>
                <w:szCs w:val="20"/>
              </w:rPr>
            </w:pPr>
            <w:r w:rsidRPr="0044617F">
              <w:rPr>
                <w:color w:val="000000"/>
                <w:sz w:val="20"/>
                <w:szCs w:val="20"/>
              </w:rPr>
              <w:t xml:space="preserve"> Новосибирская область, Куйбышевский район, село Гжатск, улица Центральная, дом </w:t>
            </w:r>
            <w:proofErr w:type="gramStart"/>
            <w:r w:rsidRPr="0044617F">
              <w:rPr>
                <w:color w:val="000000"/>
                <w:sz w:val="20"/>
                <w:szCs w:val="20"/>
              </w:rPr>
              <w:t>116</w:t>
            </w:r>
            <w:proofErr w:type="gramEnd"/>
            <w:r w:rsidRPr="0044617F">
              <w:rPr>
                <w:color w:val="000000"/>
                <w:sz w:val="20"/>
                <w:szCs w:val="20"/>
              </w:rPr>
              <w:t xml:space="preserve"> а</w:t>
            </w:r>
          </w:p>
        </w:tc>
        <w:tc>
          <w:tcPr>
            <w:tcW w:w="5280" w:type="dxa"/>
            <w:tcBorders>
              <w:top w:val="nil"/>
              <w:left w:val="nil"/>
              <w:bottom w:val="single" w:sz="4" w:space="0" w:color="auto"/>
              <w:right w:val="single" w:sz="4" w:space="0" w:color="auto"/>
            </w:tcBorders>
            <w:shd w:val="clear" w:color="auto" w:fill="auto"/>
            <w:vAlign w:val="center"/>
            <w:hideMark/>
          </w:tcPr>
          <w:p w14:paraId="4D8B2660" w14:textId="77777777" w:rsidR="0015476F" w:rsidRPr="0044617F" w:rsidRDefault="0015476F" w:rsidP="0044617F">
            <w:pPr>
              <w:jc w:val="cente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hideMark/>
          </w:tcPr>
          <w:p w14:paraId="6E4BFDD3" w14:textId="77777777" w:rsidR="0015476F" w:rsidRPr="0044617F" w:rsidRDefault="0015476F" w:rsidP="0044617F">
            <w:pPr>
              <w:jc w:val="center"/>
              <w:rPr>
                <w:color w:val="000000"/>
                <w:sz w:val="20"/>
                <w:szCs w:val="20"/>
              </w:rPr>
            </w:pPr>
            <w:r w:rsidRPr="0044617F">
              <w:rPr>
                <w:color w:val="000000"/>
                <w:sz w:val="20"/>
                <w:szCs w:val="20"/>
              </w:rPr>
              <w:t>02.08</w:t>
            </w:r>
          </w:p>
        </w:tc>
      </w:tr>
      <w:tr w:rsidR="0015476F" w:rsidRPr="0044617F" w14:paraId="30E0B5D4"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0DABEC84" w14:textId="77777777" w:rsidR="0015476F" w:rsidRPr="0044617F" w:rsidRDefault="0015476F" w:rsidP="0044617F">
            <w:pPr>
              <w:jc w:val="right"/>
              <w:rPr>
                <w:color w:val="000000"/>
                <w:sz w:val="20"/>
                <w:szCs w:val="20"/>
              </w:rPr>
            </w:pPr>
            <w:r w:rsidRPr="0044617F">
              <w:rPr>
                <w:color w:val="000000"/>
                <w:sz w:val="20"/>
                <w:szCs w:val="20"/>
              </w:rPr>
              <w:t>28</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179D461E" w14:textId="77777777" w:rsidR="0015476F" w:rsidRPr="0044617F" w:rsidRDefault="0015476F" w:rsidP="0044617F">
            <w:pPr>
              <w:rPr>
                <w:color w:val="000000"/>
                <w:sz w:val="20"/>
                <w:szCs w:val="20"/>
              </w:rPr>
            </w:pPr>
            <w:r w:rsidRPr="0044617F">
              <w:rPr>
                <w:color w:val="000000"/>
                <w:sz w:val="20"/>
                <w:szCs w:val="20"/>
              </w:rPr>
              <w:t>Дизель-генераторная установка АД 50</w:t>
            </w:r>
            <w:r w:rsidRPr="0044617F">
              <w:rPr>
                <w:color w:val="000000"/>
                <w:sz w:val="20"/>
                <w:szCs w:val="20"/>
              </w:rPr>
              <w:noBreakHyphen/>
              <w:t xml:space="preserve">Т400-1р (50 GF 2); </w:t>
            </w:r>
          </w:p>
        </w:tc>
        <w:tc>
          <w:tcPr>
            <w:tcW w:w="4140" w:type="dxa"/>
            <w:tcBorders>
              <w:top w:val="nil"/>
              <w:left w:val="nil"/>
              <w:bottom w:val="single" w:sz="4" w:space="0" w:color="auto"/>
              <w:right w:val="single" w:sz="4" w:space="0" w:color="auto"/>
            </w:tcBorders>
            <w:shd w:val="clear" w:color="auto" w:fill="auto"/>
            <w:vAlign w:val="bottom"/>
            <w:hideMark/>
          </w:tcPr>
          <w:p w14:paraId="0797AF4A" w14:textId="77777777" w:rsidR="0015476F" w:rsidRPr="0044617F" w:rsidRDefault="0015476F" w:rsidP="0044617F">
            <w:pPr>
              <w:jc w:val="center"/>
              <w:rPr>
                <w:color w:val="000000"/>
                <w:sz w:val="20"/>
                <w:szCs w:val="20"/>
              </w:rPr>
            </w:pPr>
            <w:r w:rsidRPr="0044617F">
              <w:rPr>
                <w:color w:val="000000"/>
                <w:sz w:val="20"/>
                <w:szCs w:val="20"/>
              </w:rPr>
              <w:t xml:space="preserve">Новосибирская область, Куйбышевский район, село Гжатск, улица Центральная, дом </w:t>
            </w:r>
            <w:proofErr w:type="gramStart"/>
            <w:r w:rsidRPr="0044617F">
              <w:rPr>
                <w:color w:val="000000"/>
                <w:sz w:val="20"/>
                <w:szCs w:val="20"/>
              </w:rPr>
              <w:t>116</w:t>
            </w:r>
            <w:proofErr w:type="gramEnd"/>
            <w:r w:rsidRPr="0044617F">
              <w:rPr>
                <w:color w:val="000000"/>
                <w:sz w:val="20"/>
                <w:szCs w:val="20"/>
              </w:rPr>
              <w:t xml:space="preserve"> а</w:t>
            </w:r>
          </w:p>
        </w:tc>
        <w:tc>
          <w:tcPr>
            <w:tcW w:w="5280" w:type="dxa"/>
            <w:tcBorders>
              <w:top w:val="nil"/>
              <w:left w:val="nil"/>
              <w:bottom w:val="single" w:sz="4" w:space="0" w:color="auto"/>
              <w:right w:val="single" w:sz="4" w:space="0" w:color="auto"/>
            </w:tcBorders>
            <w:shd w:val="clear" w:color="auto" w:fill="auto"/>
            <w:vAlign w:val="center"/>
            <w:hideMark/>
          </w:tcPr>
          <w:p w14:paraId="612C5ACF" w14:textId="77777777" w:rsidR="0015476F" w:rsidRPr="0044617F" w:rsidRDefault="0015476F" w:rsidP="0044617F">
            <w:pPr>
              <w:jc w:val="cente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hideMark/>
          </w:tcPr>
          <w:p w14:paraId="7DA4A87D" w14:textId="77777777" w:rsidR="0015476F" w:rsidRPr="0044617F" w:rsidRDefault="0015476F" w:rsidP="0044617F">
            <w:pPr>
              <w:jc w:val="center"/>
              <w:rPr>
                <w:color w:val="000000"/>
                <w:sz w:val="20"/>
                <w:szCs w:val="20"/>
              </w:rPr>
            </w:pPr>
            <w:r w:rsidRPr="0044617F">
              <w:rPr>
                <w:color w:val="000000"/>
                <w:sz w:val="20"/>
                <w:szCs w:val="20"/>
              </w:rPr>
              <w:t>02.09</w:t>
            </w:r>
          </w:p>
        </w:tc>
      </w:tr>
      <w:tr w:rsidR="0015476F" w:rsidRPr="0044617F" w14:paraId="1EC2D911"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37AC4794" w14:textId="77777777" w:rsidR="0015476F" w:rsidRPr="0044617F" w:rsidRDefault="0015476F" w:rsidP="0044617F">
            <w:pPr>
              <w:jc w:val="right"/>
              <w:rPr>
                <w:color w:val="000000"/>
                <w:sz w:val="20"/>
                <w:szCs w:val="20"/>
              </w:rPr>
            </w:pPr>
            <w:r w:rsidRPr="0044617F">
              <w:rPr>
                <w:color w:val="000000"/>
                <w:sz w:val="20"/>
                <w:szCs w:val="20"/>
              </w:rPr>
              <w:t>29</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6742D021" w14:textId="77777777" w:rsidR="0015476F" w:rsidRPr="0044617F" w:rsidRDefault="0015476F" w:rsidP="0044617F">
            <w:pPr>
              <w:rPr>
                <w:color w:val="000000"/>
                <w:sz w:val="20"/>
                <w:szCs w:val="20"/>
              </w:rPr>
            </w:pPr>
            <w:r w:rsidRPr="0044617F">
              <w:rPr>
                <w:color w:val="000000"/>
                <w:sz w:val="20"/>
                <w:szCs w:val="20"/>
              </w:rPr>
              <w:t xml:space="preserve">Бак расширительный мембранный REFLEX-N 800; </w:t>
            </w:r>
          </w:p>
        </w:tc>
        <w:tc>
          <w:tcPr>
            <w:tcW w:w="4140" w:type="dxa"/>
            <w:tcBorders>
              <w:top w:val="nil"/>
              <w:left w:val="nil"/>
              <w:bottom w:val="single" w:sz="4" w:space="0" w:color="auto"/>
              <w:right w:val="single" w:sz="4" w:space="0" w:color="auto"/>
            </w:tcBorders>
            <w:shd w:val="clear" w:color="auto" w:fill="auto"/>
            <w:vAlign w:val="bottom"/>
            <w:hideMark/>
          </w:tcPr>
          <w:p w14:paraId="09377A40" w14:textId="77777777" w:rsidR="0015476F" w:rsidRPr="0044617F" w:rsidRDefault="0015476F" w:rsidP="0044617F">
            <w:pPr>
              <w:jc w:val="center"/>
              <w:rPr>
                <w:color w:val="000000"/>
                <w:sz w:val="20"/>
                <w:szCs w:val="20"/>
              </w:rPr>
            </w:pPr>
            <w:r w:rsidRPr="0044617F">
              <w:rPr>
                <w:color w:val="000000"/>
                <w:sz w:val="20"/>
                <w:szCs w:val="20"/>
              </w:rPr>
              <w:t xml:space="preserve">Новосибирская область, Куйбышевский район, село Гжатск, улица Центральная, дом </w:t>
            </w:r>
            <w:proofErr w:type="gramStart"/>
            <w:r w:rsidRPr="0044617F">
              <w:rPr>
                <w:color w:val="000000"/>
                <w:sz w:val="20"/>
                <w:szCs w:val="20"/>
              </w:rPr>
              <w:t>116</w:t>
            </w:r>
            <w:proofErr w:type="gramEnd"/>
            <w:r w:rsidRPr="0044617F">
              <w:rPr>
                <w:color w:val="000000"/>
                <w:sz w:val="20"/>
                <w:szCs w:val="20"/>
              </w:rPr>
              <w:t xml:space="preserve"> а</w:t>
            </w:r>
          </w:p>
        </w:tc>
        <w:tc>
          <w:tcPr>
            <w:tcW w:w="5280" w:type="dxa"/>
            <w:tcBorders>
              <w:top w:val="nil"/>
              <w:left w:val="nil"/>
              <w:bottom w:val="single" w:sz="4" w:space="0" w:color="auto"/>
              <w:right w:val="single" w:sz="4" w:space="0" w:color="auto"/>
            </w:tcBorders>
            <w:shd w:val="clear" w:color="auto" w:fill="auto"/>
            <w:vAlign w:val="center"/>
            <w:hideMark/>
          </w:tcPr>
          <w:p w14:paraId="3059B12F" w14:textId="77777777" w:rsidR="0015476F" w:rsidRPr="0044617F" w:rsidRDefault="0015476F" w:rsidP="0044617F">
            <w:pPr>
              <w:jc w:val="cente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hideMark/>
          </w:tcPr>
          <w:p w14:paraId="7BEF19EF" w14:textId="77777777" w:rsidR="0015476F" w:rsidRPr="0044617F" w:rsidRDefault="0015476F" w:rsidP="0044617F">
            <w:pPr>
              <w:jc w:val="center"/>
              <w:rPr>
                <w:color w:val="000000"/>
                <w:sz w:val="20"/>
                <w:szCs w:val="20"/>
              </w:rPr>
            </w:pPr>
            <w:r w:rsidRPr="0044617F">
              <w:rPr>
                <w:color w:val="000000"/>
                <w:sz w:val="20"/>
                <w:szCs w:val="20"/>
              </w:rPr>
              <w:t>02.10</w:t>
            </w:r>
          </w:p>
        </w:tc>
      </w:tr>
      <w:tr w:rsidR="0015476F" w:rsidRPr="0044617F" w14:paraId="012ADA06"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340E22BD" w14:textId="77777777" w:rsidR="0015476F" w:rsidRPr="0044617F" w:rsidRDefault="0015476F" w:rsidP="0044617F">
            <w:pPr>
              <w:jc w:val="right"/>
              <w:rPr>
                <w:color w:val="000000"/>
                <w:sz w:val="20"/>
                <w:szCs w:val="20"/>
              </w:rPr>
            </w:pPr>
            <w:r w:rsidRPr="0044617F">
              <w:rPr>
                <w:color w:val="000000"/>
                <w:sz w:val="20"/>
                <w:szCs w:val="20"/>
              </w:rPr>
              <w:t>30</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1D578407" w14:textId="77777777" w:rsidR="0015476F" w:rsidRPr="0044617F" w:rsidRDefault="0015476F" w:rsidP="0044617F">
            <w:pPr>
              <w:rPr>
                <w:color w:val="000000"/>
                <w:sz w:val="20"/>
                <w:szCs w:val="20"/>
              </w:rPr>
            </w:pPr>
            <w:r w:rsidRPr="0044617F">
              <w:rPr>
                <w:color w:val="000000"/>
                <w:sz w:val="20"/>
                <w:szCs w:val="20"/>
              </w:rPr>
              <w:t>Бак расширительный мембранный REFLEX-N 150;</w:t>
            </w:r>
          </w:p>
        </w:tc>
        <w:tc>
          <w:tcPr>
            <w:tcW w:w="4140" w:type="dxa"/>
            <w:tcBorders>
              <w:top w:val="nil"/>
              <w:left w:val="nil"/>
              <w:bottom w:val="single" w:sz="4" w:space="0" w:color="auto"/>
              <w:right w:val="single" w:sz="4" w:space="0" w:color="auto"/>
            </w:tcBorders>
            <w:shd w:val="clear" w:color="auto" w:fill="auto"/>
            <w:vAlign w:val="bottom"/>
            <w:hideMark/>
          </w:tcPr>
          <w:p w14:paraId="4170D271" w14:textId="77777777" w:rsidR="0015476F" w:rsidRPr="0044617F" w:rsidRDefault="0015476F" w:rsidP="0044617F">
            <w:pPr>
              <w:jc w:val="center"/>
              <w:rPr>
                <w:color w:val="000000"/>
                <w:sz w:val="20"/>
                <w:szCs w:val="20"/>
              </w:rPr>
            </w:pPr>
            <w:r w:rsidRPr="0044617F">
              <w:rPr>
                <w:color w:val="000000"/>
                <w:sz w:val="20"/>
                <w:szCs w:val="20"/>
              </w:rPr>
              <w:t xml:space="preserve"> Новосибирская область, Куйбышевский район, село Гжатск, улица Центральная, дом </w:t>
            </w:r>
            <w:proofErr w:type="gramStart"/>
            <w:r w:rsidRPr="0044617F">
              <w:rPr>
                <w:color w:val="000000"/>
                <w:sz w:val="20"/>
                <w:szCs w:val="20"/>
              </w:rPr>
              <w:t>116</w:t>
            </w:r>
            <w:proofErr w:type="gramEnd"/>
            <w:r w:rsidRPr="0044617F">
              <w:rPr>
                <w:color w:val="000000"/>
                <w:sz w:val="20"/>
                <w:szCs w:val="20"/>
              </w:rPr>
              <w:t xml:space="preserve"> а</w:t>
            </w:r>
          </w:p>
        </w:tc>
        <w:tc>
          <w:tcPr>
            <w:tcW w:w="5280" w:type="dxa"/>
            <w:tcBorders>
              <w:top w:val="nil"/>
              <w:left w:val="nil"/>
              <w:bottom w:val="single" w:sz="4" w:space="0" w:color="auto"/>
              <w:right w:val="single" w:sz="4" w:space="0" w:color="auto"/>
            </w:tcBorders>
            <w:shd w:val="clear" w:color="auto" w:fill="auto"/>
            <w:vAlign w:val="center"/>
            <w:hideMark/>
          </w:tcPr>
          <w:p w14:paraId="204600FC" w14:textId="77777777" w:rsidR="0015476F" w:rsidRPr="0044617F" w:rsidRDefault="0015476F" w:rsidP="0044617F">
            <w:pPr>
              <w:jc w:val="cente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hideMark/>
          </w:tcPr>
          <w:p w14:paraId="38A08569" w14:textId="77777777" w:rsidR="0015476F" w:rsidRPr="0044617F" w:rsidRDefault="0015476F" w:rsidP="0044617F">
            <w:pPr>
              <w:jc w:val="center"/>
              <w:rPr>
                <w:color w:val="000000"/>
                <w:sz w:val="20"/>
                <w:szCs w:val="20"/>
              </w:rPr>
            </w:pPr>
            <w:r w:rsidRPr="0044617F">
              <w:rPr>
                <w:color w:val="000000"/>
                <w:sz w:val="20"/>
                <w:szCs w:val="20"/>
              </w:rPr>
              <w:t>02.11</w:t>
            </w:r>
          </w:p>
        </w:tc>
      </w:tr>
      <w:tr w:rsidR="0015476F" w:rsidRPr="0044617F" w14:paraId="297A65A7" w14:textId="77777777" w:rsidTr="008039A3">
        <w:trPr>
          <w:trHeight w:val="315"/>
        </w:trPr>
        <w:tc>
          <w:tcPr>
            <w:tcW w:w="11940" w:type="dxa"/>
            <w:gridSpan w:val="5"/>
            <w:tcBorders>
              <w:top w:val="single" w:sz="4" w:space="0" w:color="auto"/>
              <w:left w:val="single" w:sz="4" w:space="0" w:color="auto"/>
              <w:bottom w:val="single" w:sz="4" w:space="0" w:color="auto"/>
              <w:right w:val="nil"/>
            </w:tcBorders>
            <w:shd w:val="clear" w:color="auto" w:fill="auto"/>
            <w:noWrap/>
            <w:vAlign w:val="center"/>
            <w:hideMark/>
          </w:tcPr>
          <w:p w14:paraId="63FAD997" w14:textId="77777777" w:rsidR="0015476F" w:rsidRPr="0044617F" w:rsidRDefault="0015476F" w:rsidP="0044617F">
            <w:pPr>
              <w:jc w:val="center"/>
              <w:rPr>
                <w:bCs/>
                <w:color w:val="000000"/>
                <w:sz w:val="20"/>
                <w:szCs w:val="20"/>
              </w:rPr>
            </w:pPr>
            <w:r w:rsidRPr="0044617F">
              <w:rPr>
                <w:bCs/>
                <w:color w:val="000000"/>
                <w:sz w:val="20"/>
                <w:szCs w:val="20"/>
              </w:rPr>
              <w:t>Камский сельсовет</w:t>
            </w:r>
          </w:p>
        </w:tc>
      </w:tr>
      <w:tr w:rsidR="0015476F" w:rsidRPr="0044617F" w14:paraId="7CDD5A91"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579A76E8" w14:textId="77777777" w:rsidR="0015476F" w:rsidRPr="0044617F" w:rsidRDefault="0015476F" w:rsidP="0044617F">
            <w:pPr>
              <w:jc w:val="right"/>
              <w:rPr>
                <w:color w:val="000000"/>
                <w:sz w:val="20"/>
                <w:szCs w:val="20"/>
              </w:rPr>
            </w:pPr>
            <w:r w:rsidRPr="0044617F">
              <w:rPr>
                <w:color w:val="000000"/>
                <w:sz w:val="20"/>
                <w:szCs w:val="20"/>
              </w:rPr>
              <w:t>1.</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5BD087CF" w14:textId="77777777" w:rsidR="0015476F" w:rsidRPr="0044617F" w:rsidRDefault="0015476F" w:rsidP="0044617F">
            <w:pPr>
              <w:rPr>
                <w:sz w:val="20"/>
                <w:szCs w:val="20"/>
              </w:rPr>
            </w:pPr>
            <w:r w:rsidRPr="0044617F">
              <w:rPr>
                <w:sz w:val="20"/>
                <w:szCs w:val="20"/>
              </w:rPr>
              <w:t xml:space="preserve">Блочно-модульная котельная КТМ-500-2 КВ; </w:t>
            </w:r>
          </w:p>
        </w:tc>
        <w:tc>
          <w:tcPr>
            <w:tcW w:w="4140" w:type="dxa"/>
            <w:tcBorders>
              <w:top w:val="nil"/>
              <w:left w:val="nil"/>
              <w:bottom w:val="single" w:sz="4" w:space="0" w:color="auto"/>
              <w:right w:val="single" w:sz="4" w:space="0" w:color="auto"/>
            </w:tcBorders>
            <w:shd w:val="clear" w:color="auto" w:fill="auto"/>
            <w:vAlign w:val="bottom"/>
            <w:hideMark/>
          </w:tcPr>
          <w:p w14:paraId="69F6EEC2"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село Кама, ул. Показановская, д 35/5</w:t>
            </w:r>
          </w:p>
        </w:tc>
        <w:tc>
          <w:tcPr>
            <w:tcW w:w="5280" w:type="dxa"/>
            <w:tcBorders>
              <w:top w:val="nil"/>
              <w:left w:val="nil"/>
              <w:bottom w:val="single" w:sz="4" w:space="0" w:color="auto"/>
              <w:right w:val="single" w:sz="4" w:space="0" w:color="auto"/>
            </w:tcBorders>
            <w:shd w:val="clear" w:color="auto" w:fill="auto"/>
            <w:noWrap/>
            <w:vAlign w:val="center"/>
            <w:hideMark/>
          </w:tcPr>
          <w:p w14:paraId="41326B28" w14:textId="77777777" w:rsidR="0015476F" w:rsidRPr="0044617F" w:rsidRDefault="0015476F" w:rsidP="0044617F">
            <w:pPr>
              <w:rPr>
                <w:color w:val="000000"/>
                <w:sz w:val="20"/>
                <w:szCs w:val="20"/>
              </w:rPr>
            </w:pPr>
            <w:r w:rsidRPr="0044617F">
              <w:rPr>
                <w:color w:val="000000"/>
                <w:sz w:val="20"/>
                <w:szCs w:val="20"/>
              </w:rPr>
              <w:t>Выписка из ЕГРН 30.08.2019 № 54/001/160/2019-871</w:t>
            </w:r>
          </w:p>
        </w:tc>
        <w:tc>
          <w:tcPr>
            <w:tcW w:w="1920" w:type="dxa"/>
            <w:tcBorders>
              <w:top w:val="nil"/>
              <w:left w:val="nil"/>
              <w:bottom w:val="single" w:sz="4" w:space="0" w:color="auto"/>
              <w:right w:val="single" w:sz="4" w:space="0" w:color="auto"/>
            </w:tcBorders>
            <w:shd w:val="clear" w:color="auto" w:fill="auto"/>
            <w:vAlign w:val="center"/>
            <w:hideMark/>
          </w:tcPr>
          <w:p w14:paraId="4645BFD6" w14:textId="77777777" w:rsidR="0015476F" w:rsidRPr="0044617F" w:rsidRDefault="0015476F" w:rsidP="0044617F">
            <w:pPr>
              <w:jc w:val="center"/>
              <w:rPr>
                <w:color w:val="000000"/>
                <w:sz w:val="20"/>
                <w:szCs w:val="20"/>
              </w:rPr>
            </w:pPr>
            <w:r w:rsidRPr="0044617F">
              <w:rPr>
                <w:color w:val="000000"/>
                <w:sz w:val="20"/>
                <w:szCs w:val="20"/>
              </w:rPr>
              <w:t>54:14:011803:178</w:t>
            </w:r>
          </w:p>
        </w:tc>
      </w:tr>
      <w:tr w:rsidR="0015476F" w:rsidRPr="0044617F" w14:paraId="36EE6C1E"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52E8671C" w14:textId="77777777" w:rsidR="0015476F" w:rsidRPr="0044617F" w:rsidRDefault="0015476F" w:rsidP="0044617F">
            <w:pPr>
              <w:jc w:val="right"/>
              <w:rPr>
                <w:color w:val="000000"/>
                <w:sz w:val="20"/>
                <w:szCs w:val="20"/>
              </w:rPr>
            </w:pPr>
            <w:r w:rsidRPr="0044617F">
              <w:rPr>
                <w:color w:val="000000"/>
                <w:sz w:val="20"/>
                <w:szCs w:val="20"/>
              </w:rPr>
              <w:t>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38C86F85" w14:textId="77777777" w:rsidR="0015476F" w:rsidRPr="0044617F" w:rsidRDefault="0015476F" w:rsidP="0044617F">
            <w:pPr>
              <w:rPr>
                <w:sz w:val="20"/>
                <w:szCs w:val="20"/>
              </w:rPr>
            </w:pPr>
            <w:r w:rsidRPr="0044617F">
              <w:rPr>
                <w:sz w:val="20"/>
                <w:szCs w:val="20"/>
              </w:rPr>
              <w:t xml:space="preserve">Нежилое помещение; </w:t>
            </w:r>
          </w:p>
        </w:tc>
        <w:tc>
          <w:tcPr>
            <w:tcW w:w="4140" w:type="dxa"/>
            <w:tcBorders>
              <w:top w:val="nil"/>
              <w:left w:val="nil"/>
              <w:bottom w:val="single" w:sz="4" w:space="0" w:color="auto"/>
              <w:right w:val="single" w:sz="4" w:space="0" w:color="auto"/>
            </w:tcBorders>
            <w:shd w:val="clear" w:color="auto" w:fill="auto"/>
            <w:vAlign w:val="bottom"/>
            <w:hideMark/>
          </w:tcPr>
          <w:p w14:paraId="7C6B0CB1"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село Кама, ул. МТС, д 8а, пом. 3</w:t>
            </w:r>
          </w:p>
        </w:tc>
        <w:tc>
          <w:tcPr>
            <w:tcW w:w="5280" w:type="dxa"/>
            <w:tcBorders>
              <w:top w:val="nil"/>
              <w:left w:val="nil"/>
              <w:bottom w:val="single" w:sz="4" w:space="0" w:color="auto"/>
              <w:right w:val="single" w:sz="4" w:space="0" w:color="auto"/>
            </w:tcBorders>
            <w:shd w:val="clear" w:color="auto" w:fill="auto"/>
            <w:noWrap/>
            <w:vAlign w:val="center"/>
            <w:hideMark/>
          </w:tcPr>
          <w:p w14:paraId="31D2D82A" w14:textId="77777777" w:rsidR="0015476F" w:rsidRPr="0044617F" w:rsidRDefault="0015476F" w:rsidP="0044617F">
            <w:pPr>
              <w:rPr>
                <w:color w:val="000000"/>
                <w:sz w:val="20"/>
                <w:szCs w:val="20"/>
              </w:rPr>
            </w:pPr>
            <w:r w:rsidRPr="0044617F">
              <w:rPr>
                <w:color w:val="000000"/>
                <w:sz w:val="20"/>
                <w:szCs w:val="20"/>
              </w:rPr>
              <w:t>Выписка из ЕГРН 30.08.2019 № 54/001/160/2019-879</w:t>
            </w:r>
          </w:p>
        </w:tc>
        <w:tc>
          <w:tcPr>
            <w:tcW w:w="1920" w:type="dxa"/>
            <w:tcBorders>
              <w:top w:val="nil"/>
              <w:left w:val="nil"/>
              <w:bottom w:val="single" w:sz="4" w:space="0" w:color="auto"/>
              <w:right w:val="single" w:sz="4" w:space="0" w:color="auto"/>
            </w:tcBorders>
            <w:shd w:val="clear" w:color="auto" w:fill="auto"/>
            <w:vAlign w:val="center"/>
            <w:hideMark/>
          </w:tcPr>
          <w:p w14:paraId="00BB9276" w14:textId="77777777" w:rsidR="0015476F" w:rsidRPr="0044617F" w:rsidRDefault="0015476F" w:rsidP="0044617F">
            <w:pPr>
              <w:jc w:val="center"/>
              <w:rPr>
                <w:color w:val="000000"/>
                <w:sz w:val="20"/>
                <w:szCs w:val="20"/>
              </w:rPr>
            </w:pPr>
            <w:r w:rsidRPr="0044617F">
              <w:rPr>
                <w:color w:val="000000"/>
                <w:sz w:val="20"/>
                <w:szCs w:val="20"/>
              </w:rPr>
              <w:t>54:14:011803:189</w:t>
            </w:r>
          </w:p>
        </w:tc>
      </w:tr>
      <w:tr w:rsidR="0015476F" w:rsidRPr="0044617F" w14:paraId="3309E409"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73B69E07" w14:textId="77777777" w:rsidR="0015476F" w:rsidRPr="0044617F" w:rsidRDefault="0015476F" w:rsidP="0044617F">
            <w:pPr>
              <w:jc w:val="right"/>
              <w:rPr>
                <w:color w:val="000000"/>
                <w:sz w:val="20"/>
                <w:szCs w:val="20"/>
              </w:rPr>
            </w:pPr>
            <w:r w:rsidRPr="0044617F">
              <w:rPr>
                <w:color w:val="000000"/>
                <w:sz w:val="20"/>
                <w:szCs w:val="20"/>
              </w:rPr>
              <w:t>3</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3FD963C3" w14:textId="77777777" w:rsidR="0015476F" w:rsidRPr="0044617F" w:rsidRDefault="0015476F" w:rsidP="0044617F">
            <w:pPr>
              <w:rPr>
                <w:sz w:val="20"/>
                <w:szCs w:val="20"/>
              </w:rPr>
            </w:pPr>
            <w:r w:rsidRPr="0044617F">
              <w:rPr>
                <w:sz w:val="20"/>
                <w:szCs w:val="20"/>
              </w:rPr>
              <w:t>Водопровод;</w:t>
            </w:r>
          </w:p>
        </w:tc>
        <w:tc>
          <w:tcPr>
            <w:tcW w:w="4140" w:type="dxa"/>
            <w:tcBorders>
              <w:top w:val="nil"/>
              <w:left w:val="nil"/>
              <w:bottom w:val="single" w:sz="4" w:space="0" w:color="auto"/>
              <w:right w:val="single" w:sz="4" w:space="0" w:color="auto"/>
            </w:tcBorders>
            <w:shd w:val="clear" w:color="auto" w:fill="auto"/>
            <w:vAlign w:val="bottom"/>
            <w:hideMark/>
          </w:tcPr>
          <w:p w14:paraId="11D4F500" w14:textId="77777777" w:rsidR="0015476F" w:rsidRPr="0044617F" w:rsidRDefault="0015476F" w:rsidP="0044617F">
            <w:pPr>
              <w:jc w:val="center"/>
              <w:rPr>
                <w:color w:val="000000"/>
                <w:sz w:val="20"/>
                <w:szCs w:val="20"/>
              </w:rPr>
            </w:pPr>
            <w:r w:rsidRPr="0044617F">
              <w:rPr>
                <w:color w:val="000000"/>
                <w:sz w:val="20"/>
                <w:szCs w:val="20"/>
              </w:rPr>
              <w:t xml:space="preserve"> Новосибирская область, Куйбышевский район, поселок Бекташ, улица Озерная</w:t>
            </w:r>
          </w:p>
        </w:tc>
        <w:tc>
          <w:tcPr>
            <w:tcW w:w="5280" w:type="dxa"/>
            <w:tcBorders>
              <w:top w:val="nil"/>
              <w:left w:val="nil"/>
              <w:bottom w:val="single" w:sz="4" w:space="0" w:color="auto"/>
              <w:right w:val="single" w:sz="4" w:space="0" w:color="auto"/>
            </w:tcBorders>
            <w:shd w:val="clear" w:color="auto" w:fill="auto"/>
            <w:noWrap/>
            <w:vAlign w:val="center"/>
            <w:hideMark/>
          </w:tcPr>
          <w:p w14:paraId="31C7CD94" w14:textId="77777777" w:rsidR="0015476F" w:rsidRPr="0044617F" w:rsidRDefault="0015476F" w:rsidP="0044617F">
            <w:pPr>
              <w:rPr>
                <w:color w:val="000000"/>
                <w:sz w:val="20"/>
                <w:szCs w:val="20"/>
              </w:rPr>
            </w:pPr>
            <w:r w:rsidRPr="0044617F">
              <w:rPr>
                <w:color w:val="000000"/>
                <w:sz w:val="20"/>
                <w:szCs w:val="20"/>
              </w:rPr>
              <w:t>Выписка из ЕГРН 30.08.2019 № 54/001/160/2019-876</w:t>
            </w:r>
          </w:p>
        </w:tc>
        <w:tc>
          <w:tcPr>
            <w:tcW w:w="1920" w:type="dxa"/>
            <w:tcBorders>
              <w:top w:val="nil"/>
              <w:left w:val="nil"/>
              <w:bottom w:val="single" w:sz="4" w:space="0" w:color="auto"/>
              <w:right w:val="single" w:sz="4" w:space="0" w:color="auto"/>
            </w:tcBorders>
            <w:shd w:val="clear" w:color="auto" w:fill="auto"/>
            <w:vAlign w:val="center"/>
            <w:hideMark/>
          </w:tcPr>
          <w:p w14:paraId="592672AB" w14:textId="77777777" w:rsidR="0015476F" w:rsidRPr="0044617F" w:rsidRDefault="0015476F" w:rsidP="0044617F">
            <w:pPr>
              <w:jc w:val="center"/>
              <w:rPr>
                <w:color w:val="000000"/>
                <w:sz w:val="20"/>
                <w:szCs w:val="20"/>
              </w:rPr>
            </w:pPr>
            <w:r w:rsidRPr="0044617F">
              <w:rPr>
                <w:color w:val="000000"/>
                <w:sz w:val="20"/>
                <w:szCs w:val="20"/>
              </w:rPr>
              <w:t>54:14:012001:35</w:t>
            </w:r>
          </w:p>
        </w:tc>
      </w:tr>
      <w:tr w:rsidR="0015476F" w:rsidRPr="0044617F" w14:paraId="22E4EB6D" w14:textId="77777777" w:rsidTr="008039A3">
        <w:trPr>
          <w:trHeight w:val="1260"/>
        </w:trPr>
        <w:tc>
          <w:tcPr>
            <w:tcW w:w="300" w:type="dxa"/>
            <w:tcBorders>
              <w:top w:val="nil"/>
              <w:left w:val="single" w:sz="4" w:space="0" w:color="auto"/>
              <w:bottom w:val="single" w:sz="4" w:space="0" w:color="auto"/>
              <w:right w:val="nil"/>
            </w:tcBorders>
            <w:shd w:val="clear" w:color="auto" w:fill="auto"/>
            <w:noWrap/>
            <w:vAlign w:val="center"/>
            <w:hideMark/>
          </w:tcPr>
          <w:p w14:paraId="1D7E05EA" w14:textId="77777777" w:rsidR="0015476F" w:rsidRPr="0044617F" w:rsidRDefault="0015476F" w:rsidP="0044617F">
            <w:pPr>
              <w:jc w:val="right"/>
              <w:rPr>
                <w:color w:val="000000"/>
                <w:sz w:val="20"/>
                <w:szCs w:val="20"/>
              </w:rPr>
            </w:pPr>
            <w:r w:rsidRPr="0044617F">
              <w:rPr>
                <w:color w:val="000000"/>
                <w:sz w:val="20"/>
                <w:szCs w:val="20"/>
              </w:rPr>
              <w:lastRenderedPageBreak/>
              <w:t>4</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06B590EB" w14:textId="77777777" w:rsidR="0015476F" w:rsidRPr="0044617F" w:rsidRDefault="0015476F" w:rsidP="0044617F">
            <w:pPr>
              <w:rPr>
                <w:sz w:val="20"/>
                <w:szCs w:val="20"/>
              </w:rPr>
            </w:pPr>
            <w:r w:rsidRPr="0044617F">
              <w:rPr>
                <w:sz w:val="20"/>
                <w:szCs w:val="20"/>
              </w:rPr>
              <w:t xml:space="preserve">Водопровод; </w:t>
            </w:r>
          </w:p>
        </w:tc>
        <w:tc>
          <w:tcPr>
            <w:tcW w:w="4140" w:type="dxa"/>
            <w:tcBorders>
              <w:top w:val="nil"/>
              <w:left w:val="nil"/>
              <w:bottom w:val="single" w:sz="4" w:space="0" w:color="auto"/>
              <w:right w:val="single" w:sz="4" w:space="0" w:color="auto"/>
            </w:tcBorders>
            <w:shd w:val="clear" w:color="auto" w:fill="auto"/>
            <w:vAlign w:val="bottom"/>
            <w:hideMark/>
          </w:tcPr>
          <w:p w14:paraId="7E852F9B"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село Кама, улицы Аэродромная, Советская, Красногорская</w:t>
            </w:r>
          </w:p>
        </w:tc>
        <w:tc>
          <w:tcPr>
            <w:tcW w:w="5280" w:type="dxa"/>
            <w:tcBorders>
              <w:top w:val="nil"/>
              <w:left w:val="nil"/>
              <w:bottom w:val="single" w:sz="4" w:space="0" w:color="auto"/>
              <w:right w:val="single" w:sz="4" w:space="0" w:color="auto"/>
            </w:tcBorders>
            <w:shd w:val="clear" w:color="auto" w:fill="auto"/>
            <w:noWrap/>
            <w:vAlign w:val="center"/>
            <w:hideMark/>
          </w:tcPr>
          <w:p w14:paraId="56803BE7" w14:textId="77777777" w:rsidR="0015476F" w:rsidRPr="0044617F" w:rsidRDefault="0015476F" w:rsidP="0044617F">
            <w:pPr>
              <w:rPr>
                <w:color w:val="000000"/>
                <w:sz w:val="20"/>
                <w:szCs w:val="20"/>
              </w:rPr>
            </w:pPr>
            <w:r w:rsidRPr="0044617F">
              <w:rPr>
                <w:color w:val="000000"/>
                <w:sz w:val="20"/>
                <w:szCs w:val="20"/>
              </w:rPr>
              <w:t>Выписка из ЕГРН 30.08.2019 № 54/001/160/2019-877</w:t>
            </w:r>
          </w:p>
        </w:tc>
        <w:tc>
          <w:tcPr>
            <w:tcW w:w="1920" w:type="dxa"/>
            <w:tcBorders>
              <w:top w:val="nil"/>
              <w:left w:val="nil"/>
              <w:bottom w:val="single" w:sz="4" w:space="0" w:color="auto"/>
              <w:right w:val="single" w:sz="4" w:space="0" w:color="auto"/>
            </w:tcBorders>
            <w:shd w:val="clear" w:color="auto" w:fill="auto"/>
            <w:vAlign w:val="center"/>
            <w:hideMark/>
          </w:tcPr>
          <w:p w14:paraId="1086EAA8" w14:textId="77777777" w:rsidR="0015476F" w:rsidRPr="0044617F" w:rsidRDefault="0015476F" w:rsidP="0044617F">
            <w:pPr>
              <w:jc w:val="center"/>
              <w:rPr>
                <w:color w:val="000000"/>
                <w:sz w:val="20"/>
                <w:szCs w:val="20"/>
              </w:rPr>
            </w:pPr>
            <w:r w:rsidRPr="0044617F">
              <w:rPr>
                <w:color w:val="000000"/>
                <w:sz w:val="20"/>
                <w:szCs w:val="20"/>
              </w:rPr>
              <w:t>54:14:011802:161</w:t>
            </w:r>
          </w:p>
        </w:tc>
      </w:tr>
      <w:tr w:rsidR="0015476F" w:rsidRPr="0044617F" w14:paraId="0BD8919F" w14:textId="77777777" w:rsidTr="008039A3">
        <w:trPr>
          <w:trHeight w:val="1260"/>
        </w:trPr>
        <w:tc>
          <w:tcPr>
            <w:tcW w:w="300" w:type="dxa"/>
            <w:tcBorders>
              <w:top w:val="nil"/>
              <w:left w:val="single" w:sz="4" w:space="0" w:color="auto"/>
              <w:bottom w:val="single" w:sz="4" w:space="0" w:color="auto"/>
              <w:right w:val="nil"/>
            </w:tcBorders>
            <w:shd w:val="clear" w:color="auto" w:fill="auto"/>
            <w:noWrap/>
            <w:vAlign w:val="center"/>
            <w:hideMark/>
          </w:tcPr>
          <w:p w14:paraId="43287782" w14:textId="77777777" w:rsidR="0015476F" w:rsidRPr="0044617F" w:rsidRDefault="0015476F" w:rsidP="0044617F">
            <w:pPr>
              <w:jc w:val="right"/>
              <w:rPr>
                <w:color w:val="000000"/>
                <w:sz w:val="20"/>
                <w:szCs w:val="20"/>
              </w:rPr>
            </w:pPr>
            <w:r w:rsidRPr="0044617F">
              <w:rPr>
                <w:color w:val="000000"/>
                <w:sz w:val="20"/>
                <w:szCs w:val="20"/>
              </w:rPr>
              <w:t>5</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027D97F0" w14:textId="77777777" w:rsidR="0015476F" w:rsidRPr="0044617F" w:rsidRDefault="0015476F" w:rsidP="0044617F">
            <w:pPr>
              <w:rPr>
                <w:sz w:val="20"/>
                <w:szCs w:val="20"/>
              </w:rPr>
            </w:pPr>
            <w:r w:rsidRPr="0044617F">
              <w:rPr>
                <w:sz w:val="20"/>
                <w:szCs w:val="20"/>
              </w:rPr>
              <w:t xml:space="preserve">Водопровод; </w:t>
            </w:r>
          </w:p>
        </w:tc>
        <w:tc>
          <w:tcPr>
            <w:tcW w:w="4140" w:type="dxa"/>
            <w:tcBorders>
              <w:top w:val="nil"/>
              <w:left w:val="nil"/>
              <w:bottom w:val="single" w:sz="4" w:space="0" w:color="auto"/>
              <w:right w:val="single" w:sz="4" w:space="0" w:color="auto"/>
            </w:tcBorders>
            <w:shd w:val="clear" w:color="auto" w:fill="auto"/>
            <w:vAlign w:val="bottom"/>
            <w:hideMark/>
          </w:tcPr>
          <w:p w14:paraId="273A8045"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село Кама, улицы Черёмушки, Магазинная, Показановская, МТС</w:t>
            </w:r>
          </w:p>
        </w:tc>
        <w:tc>
          <w:tcPr>
            <w:tcW w:w="5280" w:type="dxa"/>
            <w:tcBorders>
              <w:top w:val="nil"/>
              <w:left w:val="nil"/>
              <w:bottom w:val="single" w:sz="4" w:space="0" w:color="auto"/>
              <w:right w:val="single" w:sz="4" w:space="0" w:color="auto"/>
            </w:tcBorders>
            <w:shd w:val="clear" w:color="auto" w:fill="auto"/>
            <w:noWrap/>
            <w:vAlign w:val="center"/>
            <w:hideMark/>
          </w:tcPr>
          <w:p w14:paraId="0A57A5BF" w14:textId="77777777" w:rsidR="0015476F" w:rsidRPr="0044617F" w:rsidRDefault="0015476F" w:rsidP="0044617F">
            <w:pPr>
              <w:rPr>
                <w:color w:val="000000"/>
                <w:sz w:val="20"/>
                <w:szCs w:val="20"/>
              </w:rPr>
            </w:pPr>
            <w:r w:rsidRPr="0044617F">
              <w:rPr>
                <w:color w:val="000000"/>
                <w:sz w:val="20"/>
                <w:szCs w:val="20"/>
              </w:rPr>
              <w:t>Выписка из ЕГРН 30.08.2019 № 54/001/160/2019-880</w:t>
            </w:r>
          </w:p>
        </w:tc>
        <w:tc>
          <w:tcPr>
            <w:tcW w:w="1920" w:type="dxa"/>
            <w:tcBorders>
              <w:top w:val="nil"/>
              <w:left w:val="nil"/>
              <w:bottom w:val="single" w:sz="4" w:space="0" w:color="auto"/>
              <w:right w:val="single" w:sz="4" w:space="0" w:color="auto"/>
            </w:tcBorders>
            <w:shd w:val="clear" w:color="auto" w:fill="auto"/>
            <w:vAlign w:val="center"/>
            <w:hideMark/>
          </w:tcPr>
          <w:p w14:paraId="5F7E5039" w14:textId="77777777" w:rsidR="0015476F" w:rsidRPr="0044617F" w:rsidRDefault="0015476F" w:rsidP="0044617F">
            <w:pPr>
              <w:jc w:val="center"/>
              <w:rPr>
                <w:color w:val="000000"/>
                <w:sz w:val="20"/>
                <w:szCs w:val="20"/>
              </w:rPr>
            </w:pPr>
            <w:r w:rsidRPr="0044617F">
              <w:rPr>
                <w:color w:val="000000"/>
                <w:sz w:val="20"/>
                <w:szCs w:val="20"/>
              </w:rPr>
              <w:t>54:14:011801:183</w:t>
            </w:r>
          </w:p>
        </w:tc>
      </w:tr>
      <w:tr w:rsidR="0015476F" w:rsidRPr="0044617F" w14:paraId="5AD765D8"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0E573E5B" w14:textId="77777777" w:rsidR="0015476F" w:rsidRPr="0044617F" w:rsidRDefault="0015476F" w:rsidP="0044617F">
            <w:pPr>
              <w:jc w:val="right"/>
              <w:rPr>
                <w:color w:val="000000"/>
                <w:sz w:val="20"/>
                <w:szCs w:val="20"/>
              </w:rPr>
            </w:pPr>
            <w:r w:rsidRPr="0044617F">
              <w:rPr>
                <w:color w:val="000000"/>
                <w:sz w:val="20"/>
                <w:szCs w:val="20"/>
              </w:rPr>
              <w:t>6</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43FFE860" w14:textId="77777777" w:rsidR="0015476F" w:rsidRPr="0044617F" w:rsidRDefault="0015476F" w:rsidP="0044617F">
            <w:pPr>
              <w:rPr>
                <w:sz w:val="20"/>
                <w:szCs w:val="20"/>
              </w:rPr>
            </w:pPr>
            <w:r w:rsidRPr="0044617F">
              <w:rPr>
                <w:sz w:val="20"/>
                <w:szCs w:val="20"/>
              </w:rPr>
              <w:t xml:space="preserve">Водопровод, протяженностью 2300 м; </w:t>
            </w:r>
          </w:p>
        </w:tc>
        <w:tc>
          <w:tcPr>
            <w:tcW w:w="4140" w:type="dxa"/>
            <w:tcBorders>
              <w:top w:val="nil"/>
              <w:left w:val="nil"/>
              <w:bottom w:val="single" w:sz="4" w:space="0" w:color="auto"/>
              <w:right w:val="single" w:sz="4" w:space="0" w:color="auto"/>
            </w:tcBorders>
            <w:shd w:val="clear" w:color="auto" w:fill="auto"/>
            <w:vAlign w:val="bottom"/>
            <w:hideMark/>
          </w:tcPr>
          <w:p w14:paraId="4B827102"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деревня Михайловка 2-я, улица Лесная</w:t>
            </w:r>
          </w:p>
        </w:tc>
        <w:tc>
          <w:tcPr>
            <w:tcW w:w="5280" w:type="dxa"/>
            <w:tcBorders>
              <w:top w:val="nil"/>
              <w:left w:val="nil"/>
              <w:bottom w:val="single" w:sz="4" w:space="0" w:color="auto"/>
              <w:right w:val="single" w:sz="4" w:space="0" w:color="auto"/>
            </w:tcBorders>
            <w:shd w:val="clear" w:color="auto" w:fill="auto"/>
            <w:noWrap/>
            <w:vAlign w:val="center"/>
            <w:hideMark/>
          </w:tcPr>
          <w:p w14:paraId="6636342A" w14:textId="77777777" w:rsidR="0015476F" w:rsidRPr="0044617F" w:rsidRDefault="0015476F" w:rsidP="0044617F">
            <w:pPr>
              <w:rPr>
                <w:color w:val="000000"/>
                <w:sz w:val="20"/>
                <w:szCs w:val="20"/>
              </w:rPr>
            </w:pPr>
            <w:r w:rsidRPr="0044617F">
              <w:rPr>
                <w:color w:val="000000"/>
                <w:sz w:val="20"/>
                <w:szCs w:val="20"/>
              </w:rPr>
              <w:t>Выписка из ЕГРН 30.08.2019 № 54/001/160/2019-878</w:t>
            </w:r>
          </w:p>
        </w:tc>
        <w:tc>
          <w:tcPr>
            <w:tcW w:w="1920" w:type="dxa"/>
            <w:tcBorders>
              <w:top w:val="nil"/>
              <w:left w:val="nil"/>
              <w:bottom w:val="single" w:sz="4" w:space="0" w:color="auto"/>
              <w:right w:val="single" w:sz="4" w:space="0" w:color="auto"/>
            </w:tcBorders>
            <w:shd w:val="clear" w:color="auto" w:fill="auto"/>
            <w:vAlign w:val="center"/>
            <w:hideMark/>
          </w:tcPr>
          <w:p w14:paraId="487C1250" w14:textId="77777777" w:rsidR="0015476F" w:rsidRPr="0044617F" w:rsidRDefault="0015476F" w:rsidP="0044617F">
            <w:pPr>
              <w:jc w:val="center"/>
              <w:rPr>
                <w:color w:val="000000"/>
                <w:sz w:val="20"/>
                <w:szCs w:val="20"/>
              </w:rPr>
            </w:pPr>
            <w:r w:rsidRPr="0044617F">
              <w:rPr>
                <w:color w:val="000000"/>
                <w:sz w:val="20"/>
                <w:szCs w:val="20"/>
              </w:rPr>
              <w:t>54:14:011901:72</w:t>
            </w:r>
          </w:p>
        </w:tc>
      </w:tr>
      <w:tr w:rsidR="0015476F" w:rsidRPr="0044617F" w14:paraId="30F698DF" w14:textId="77777777" w:rsidTr="008039A3">
        <w:trPr>
          <w:trHeight w:val="1260"/>
        </w:trPr>
        <w:tc>
          <w:tcPr>
            <w:tcW w:w="300" w:type="dxa"/>
            <w:tcBorders>
              <w:top w:val="nil"/>
              <w:left w:val="single" w:sz="4" w:space="0" w:color="auto"/>
              <w:bottom w:val="single" w:sz="4" w:space="0" w:color="auto"/>
              <w:right w:val="nil"/>
            </w:tcBorders>
            <w:shd w:val="clear" w:color="auto" w:fill="auto"/>
            <w:noWrap/>
            <w:vAlign w:val="center"/>
            <w:hideMark/>
          </w:tcPr>
          <w:p w14:paraId="146B070F" w14:textId="77777777" w:rsidR="0015476F" w:rsidRPr="0044617F" w:rsidRDefault="0015476F" w:rsidP="0044617F">
            <w:pPr>
              <w:jc w:val="right"/>
              <w:rPr>
                <w:color w:val="000000"/>
                <w:sz w:val="20"/>
                <w:szCs w:val="20"/>
              </w:rPr>
            </w:pPr>
            <w:r w:rsidRPr="0044617F">
              <w:rPr>
                <w:color w:val="000000"/>
                <w:sz w:val="20"/>
                <w:szCs w:val="20"/>
              </w:rPr>
              <w:t>7</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68FA7A07" w14:textId="77777777" w:rsidR="0015476F" w:rsidRPr="0044617F" w:rsidRDefault="0015476F" w:rsidP="0044617F">
            <w:pPr>
              <w:rPr>
                <w:sz w:val="20"/>
                <w:szCs w:val="20"/>
              </w:rPr>
            </w:pPr>
            <w:r w:rsidRPr="0044617F">
              <w:rPr>
                <w:sz w:val="20"/>
                <w:szCs w:val="20"/>
              </w:rPr>
              <w:t>Водопровод;</w:t>
            </w:r>
          </w:p>
        </w:tc>
        <w:tc>
          <w:tcPr>
            <w:tcW w:w="4140" w:type="dxa"/>
            <w:tcBorders>
              <w:top w:val="nil"/>
              <w:left w:val="nil"/>
              <w:bottom w:val="single" w:sz="4" w:space="0" w:color="auto"/>
              <w:right w:val="single" w:sz="4" w:space="0" w:color="auto"/>
            </w:tcBorders>
            <w:shd w:val="clear" w:color="auto" w:fill="auto"/>
            <w:vAlign w:val="bottom"/>
            <w:hideMark/>
          </w:tcPr>
          <w:p w14:paraId="6C28457E" w14:textId="77777777" w:rsidR="0015476F" w:rsidRPr="0044617F" w:rsidRDefault="0015476F" w:rsidP="0044617F">
            <w:pPr>
              <w:jc w:val="center"/>
              <w:rPr>
                <w:color w:val="000000"/>
                <w:sz w:val="20"/>
                <w:szCs w:val="20"/>
              </w:rPr>
            </w:pPr>
            <w:r w:rsidRPr="0044617F">
              <w:rPr>
                <w:color w:val="000000"/>
                <w:sz w:val="20"/>
                <w:szCs w:val="20"/>
              </w:rPr>
              <w:t xml:space="preserve"> Новосибирская область, Куйбышевский, аул Шагир, улицы Центральная, Молодежная, Школьная, Береговая</w:t>
            </w:r>
          </w:p>
        </w:tc>
        <w:tc>
          <w:tcPr>
            <w:tcW w:w="5280" w:type="dxa"/>
            <w:tcBorders>
              <w:top w:val="nil"/>
              <w:left w:val="nil"/>
              <w:bottom w:val="single" w:sz="4" w:space="0" w:color="auto"/>
              <w:right w:val="single" w:sz="4" w:space="0" w:color="auto"/>
            </w:tcBorders>
            <w:shd w:val="clear" w:color="auto" w:fill="auto"/>
            <w:noWrap/>
            <w:vAlign w:val="center"/>
            <w:hideMark/>
          </w:tcPr>
          <w:p w14:paraId="5FFEE2A4" w14:textId="77777777" w:rsidR="0015476F" w:rsidRPr="0044617F" w:rsidRDefault="0015476F" w:rsidP="0044617F">
            <w:pPr>
              <w:rPr>
                <w:color w:val="000000"/>
                <w:sz w:val="20"/>
                <w:szCs w:val="20"/>
              </w:rPr>
            </w:pPr>
            <w:r w:rsidRPr="0044617F">
              <w:rPr>
                <w:color w:val="000000"/>
                <w:sz w:val="20"/>
                <w:szCs w:val="20"/>
              </w:rPr>
              <w:t>Выписка из ЕГРН 30.08.2019 № 54/001/160/2019-884</w:t>
            </w:r>
          </w:p>
        </w:tc>
        <w:tc>
          <w:tcPr>
            <w:tcW w:w="1920" w:type="dxa"/>
            <w:tcBorders>
              <w:top w:val="nil"/>
              <w:left w:val="nil"/>
              <w:bottom w:val="single" w:sz="4" w:space="0" w:color="auto"/>
              <w:right w:val="single" w:sz="4" w:space="0" w:color="auto"/>
            </w:tcBorders>
            <w:shd w:val="clear" w:color="auto" w:fill="auto"/>
            <w:vAlign w:val="center"/>
            <w:hideMark/>
          </w:tcPr>
          <w:p w14:paraId="50498EC2" w14:textId="77777777" w:rsidR="0015476F" w:rsidRPr="0044617F" w:rsidRDefault="0015476F" w:rsidP="0044617F">
            <w:pPr>
              <w:jc w:val="center"/>
              <w:rPr>
                <w:color w:val="000000"/>
                <w:sz w:val="20"/>
                <w:szCs w:val="20"/>
              </w:rPr>
            </w:pPr>
            <w:r w:rsidRPr="0044617F">
              <w:rPr>
                <w:color w:val="000000"/>
                <w:sz w:val="20"/>
                <w:szCs w:val="20"/>
              </w:rPr>
              <w:t>54:14:012101:166</w:t>
            </w:r>
          </w:p>
        </w:tc>
      </w:tr>
      <w:tr w:rsidR="0015476F" w:rsidRPr="0044617F" w14:paraId="3BE0E0CB"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7F53682B" w14:textId="77777777" w:rsidR="0015476F" w:rsidRPr="0044617F" w:rsidRDefault="0015476F" w:rsidP="0044617F">
            <w:pPr>
              <w:jc w:val="right"/>
              <w:rPr>
                <w:color w:val="000000"/>
                <w:sz w:val="20"/>
                <w:szCs w:val="20"/>
              </w:rPr>
            </w:pPr>
            <w:r w:rsidRPr="0044617F">
              <w:rPr>
                <w:color w:val="000000"/>
                <w:sz w:val="20"/>
                <w:szCs w:val="20"/>
              </w:rPr>
              <w:t>8</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3DD02C90" w14:textId="77777777" w:rsidR="0015476F" w:rsidRPr="0044617F" w:rsidRDefault="0015476F" w:rsidP="0044617F">
            <w:pPr>
              <w:rPr>
                <w:color w:val="000000"/>
                <w:sz w:val="20"/>
                <w:szCs w:val="20"/>
              </w:rPr>
            </w:pPr>
            <w:r w:rsidRPr="0044617F">
              <w:rPr>
                <w:color w:val="000000"/>
                <w:sz w:val="20"/>
                <w:szCs w:val="20"/>
              </w:rPr>
              <w:t xml:space="preserve">Водозаборная скважина глубина 48 м; </w:t>
            </w:r>
          </w:p>
        </w:tc>
        <w:tc>
          <w:tcPr>
            <w:tcW w:w="4140" w:type="dxa"/>
            <w:tcBorders>
              <w:top w:val="nil"/>
              <w:left w:val="nil"/>
              <w:bottom w:val="single" w:sz="4" w:space="0" w:color="auto"/>
              <w:right w:val="single" w:sz="4" w:space="0" w:color="auto"/>
            </w:tcBorders>
            <w:shd w:val="clear" w:color="auto" w:fill="auto"/>
            <w:vAlign w:val="bottom"/>
            <w:hideMark/>
          </w:tcPr>
          <w:p w14:paraId="764A5C5D"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поселок Бекташ, улица Озерная</w:t>
            </w:r>
          </w:p>
        </w:tc>
        <w:tc>
          <w:tcPr>
            <w:tcW w:w="5280" w:type="dxa"/>
            <w:tcBorders>
              <w:top w:val="nil"/>
              <w:left w:val="nil"/>
              <w:bottom w:val="single" w:sz="4" w:space="0" w:color="auto"/>
              <w:right w:val="single" w:sz="4" w:space="0" w:color="auto"/>
            </w:tcBorders>
            <w:shd w:val="clear" w:color="auto" w:fill="auto"/>
            <w:noWrap/>
            <w:vAlign w:val="center"/>
            <w:hideMark/>
          </w:tcPr>
          <w:p w14:paraId="1DC643A3" w14:textId="77777777" w:rsidR="0015476F" w:rsidRPr="0044617F" w:rsidRDefault="0015476F" w:rsidP="0044617F">
            <w:pPr>
              <w:rPr>
                <w:color w:val="000000"/>
                <w:sz w:val="20"/>
                <w:szCs w:val="20"/>
              </w:rPr>
            </w:pPr>
            <w:r w:rsidRPr="0044617F">
              <w:rPr>
                <w:color w:val="000000"/>
                <w:sz w:val="20"/>
                <w:szCs w:val="20"/>
              </w:rPr>
              <w:t>Выписка из ЕГРН 30.08.2019 № 54/001/160/2019-883</w:t>
            </w:r>
          </w:p>
        </w:tc>
        <w:tc>
          <w:tcPr>
            <w:tcW w:w="1920" w:type="dxa"/>
            <w:tcBorders>
              <w:top w:val="nil"/>
              <w:left w:val="nil"/>
              <w:bottom w:val="single" w:sz="4" w:space="0" w:color="auto"/>
              <w:right w:val="single" w:sz="4" w:space="0" w:color="auto"/>
            </w:tcBorders>
            <w:shd w:val="clear" w:color="auto" w:fill="auto"/>
            <w:vAlign w:val="center"/>
            <w:hideMark/>
          </w:tcPr>
          <w:p w14:paraId="5A1D94C3" w14:textId="77777777" w:rsidR="0015476F" w:rsidRPr="0044617F" w:rsidRDefault="0015476F" w:rsidP="0044617F">
            <w:pPr>
              <w:jc w:val="center"/>
              <w:rPr>
                <w:color w:val="000000"/>
                <w:sz w:val="20"/>
                <w:szCs w:val="20"/>
              </w:rPr>
            </w:pPr>
            <w:r w:rsidRPr="0044617F">
              <w:rPr>
                <w:color w:val="000000"/>
                <w:sz w:val="20"/>
                <w:szCs w:val="20"/>
              </w:rPr>
              <w:t>54:14:012001:36</w:t>
            </w:r>
          </w:p>
        </w:tc>
      </w:tr>
      <w:tr w:rsidR="0015476F" w:rsidRPr="0044617F" w14:paraId="4B9273E8"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3D1CB16D" w14:textId="77777777" w:rsidR="0015476F" w:rsidRPr="0044617F" w:rsidRDefault="0015476F" w:rsidP="0044617F">
            <w:pPr>
              <w:jc w:val="right"/>
              <w:rPr>
                <w:color w:val="000000"/>
                <w:sz w:val="20"/>
                <w:szCs w:val="20"/>
              </w:rPr>
            </w:pPr>
            <w:r w:rsidRPr="0044617F">
              <w:rPr>
                <w:color w:val="000000"/>
                <w:sz w:val="20"/>
                <w:szCs w:val="20"/>
              </w:rPr>
              <w:t>9</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10CF68BC" w14:textId="77777777" w:rsidR="0015476F" w:rsidRPr="0044617F" w:rsidRDefault="0015476F" w:rsidP="0044617F">
            <w:pPr>
              <w:rPr>
                <w:sz w:val="20"/>
                <w:szCs w:val="20"/>
              </w:rPr>
            </w:pPr>
            <w:r w:rsidRPr="0044617F">
              <w:rPr>
                <w:sz w:val="20"/>
                <w:szCs w:val="20"/>
              </w:rPr>
              <w:t xml:space="preserve">Водозаборная скважина глубина 75 м; </w:t>
            </w:r>
          </w:p>
        </w:tc>
        <w:tc>
          <w:tcPr>
            <w:tcW w:w="4140" w:type="dxa"/>
            <w:tcBorders>
              <w:top w:val="nil"/>
              <w:left w:val="nil"/>
              <w:bottom w:val="single" w:sz="4" w:space="0" w:color="auto"/>
              <w:right w:val="single" w:sz="4" w:space="0" w:color="auto"/>
            </w:tcBorders>
            <w:shd w:val="clear" w:color="auto" w:fill="auto"/>
            <w:vAlign w:val="bottom"/>
            <w:hideMark/>
          </w:tcPr>
          <w:p w14:paraId="7FF1A85E"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село Кама, улица МТС</w:t>
            </w:r>
          </w:p>
        </w:tc>
        <w:tc>
          <w:tcPr>
            <w:tcW w:w="5280" w:type="dxa"/>
            <w:tcBorders>
              <w:top w:val="nil"/>
              <w:left w:val="nil"/>
              <w:bottom w:val="single" w:sz="4" w:space="0" w:color="auto"/>
              <w:right w:val="single" w:sz="4" w:space="0" w:color="auto"/>
            </w:tcBorders>
            <w:shd w:val="clear" w:color="auto" w:fill="auto"/>
            <w:noWrap/>
            <w:vAlign w:val="center"/>
            <w:hideMark/>
          </w:tcPr>
          <w:p w14:paraId="74D52790" w14:textId="77777777" w:rsidR="0015476F" w:rsidRPr="0044617F" w:rsidRDefault="0015476F" w:rsidP="0044617F">
            <w:pPr>
              <w:rPr>
                <w:color w:val="000000"/>
                <w:sz w:val="20"/>
                <w:szCs w:val="20"/>
              </w:rPr>
            </w:pPr>
            <w:r w:rsidRPr="0044617F">
              <w:rPr>
                <w:color w:val="000000"/>
                <w:sz w:val="20"/>
                <w:szCs w:val="20"/>
              </w:rPr>
              <w:t>Выписка из ЕГРН 30.08.2019 № 54/001/160/2019-885</w:t>
            </w:r>
          </w:p>
        </w:tc>
        <w:tc>
          <w:tcPr>
            <w:tcW w:w="1920" w:type="dxa"/>
            <w:tcBorders>
              <w:top w:val="nil"/>
              <w:left w:val="nil"/>
              <w:bottom w:val="single" w:sz="4" w:space="0" w:color="auto"/>
              <w:right w:val="single" w:sz="4" w:space="0" w:color="auto"/>
            </w:tcBorders>
            <w:shd w:val="clear" w:color="auto" w:fill="auto"/>
            <w:vAlign w:val="center"/>
            <w:hideMark/>
          </w:tcPr>
          <w:p w14:paraId="305BC49C" w14:textId="77777777" w:rsidR="0015476F" w:rsidRPr="0044617F" w:rsidRDefault="0015476F" w:rsidP="0044617F">
            <w:pPr>
              <w:jc w:val="center"/>
              <w:rPr>
                <w:color w:val="000000"/>
                <w:sz w:val="20"/>
                <w:szCs w:val="20"/>
              </w:rPr>
            </w:pPr>
            <w:r w:rsidRPr="0044617F">
              <w:rPr>
                <w:color w:val="000000"/>
                <w:sz w:val="20"/>
                <w:szCs w:val="20"/>
              </w:rPr>
              <w:t>54:14:011803:165</w:t>
            </w:r>
          </w:p>
        </w:tc>
      </w:tr>
      <w:tr w:rsidR="0015476F" w:rsidRPr="0044617F" w14:paraId="72CF4E4E"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4C755FF3" w14:textId="77777777" w:rsidR="0015476F" w:rsidRPr="0044617F" w:rsidRDefault="0015476F" w:rsidP="0044617F">
            <w:pPr>
              <w:jc w:val="right"/>
              <w:rPr>
                <w:color w:val="000000"/>
                <w:sz w:val="20"/>
                <w:szCs w:val="20"/>
              </w:rPr>
            </w:pPr>
            <w:r w:rsidRPr="0044617F">
              <w:rPr>
                <w:color w:val="000000"/>
                <w:sz w:val="20"/>
                <w:szCs w:val="20"/>
              </w:rPr>
              <w:t>10</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4DEED0DB" w14:textId="77777777" w:rsidR="0015476F" w:rsidRPr="0044617F" w:rsidRDefault="0015476F" w:rsidP="0044617F">
            <w:pPr>
              <w:rPr>
                <w:color w:val="000000"/>
                <w:sz w:val="20"/>
                <w:szCs w:val="20"/>
              </w:rPr>
            </w:pPr>
            <w:r w:rsidRPr="0044617F">
              <w:rPr>
                <w:color w:val="000000"/>
                <w:sz w:val="20"/>
                <w:szCs w:val="20"/>
              </w:rPr>
              <w:t xml:space="preserve">Водозаборная скважина; </w:t>
            </w:r>
          </w:p>
        </w:tc>
        <w:tc>
          <w:tcPr>
            <w:tcW w:w="4140" w:type="dxa"/>
            <w:tcBorders>
              <w:top w:val="nil"/>
              <w:left w:val="nil"/>
              <w:bottom w:val="single" w:sz="4" w:space="0" w:color="auto"/>
              <w:right w:val="single" w:sz="4" w:space="0" w:color="auto"/>
            </w:tcBorders>
            <w:shd w:val="clear" w:color="auto" w:fill="auto"/>
            <w:vAlign w:val="bottom"/>
            <w:hideMark/>
          </w:tcPr>
          <w:p w14:paraId="5DCF4AC2"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село Кама, ул. Советская</w:t>
            </w:r>
          </w:p>
        </w:tc>
        <w:tc>
          <w:tcPr>
            <w:tcW w:w="5280" w:type="dxa"/>
            <w:tcBorders>
              <w:top w:val="nil"/>
              <w:left w:val="nil"/>
              <w:bottom w:val="single" w:sz="4" w:space="0" w:color="auto"/>
              <w:right w:val="single" w:sz="4" w:space="0" w:color="auto"/>
            </w:tcBorders>
            <w:shd w:val="clear" w:color="auto" w:fill="auto"/>
            <w:noWrap/>
            <w:vAlign w:val="center"/>
            <w:hideMark/>
          </w:tcPr>
          <w:p w14:paraId="7473CF36" w14:textId="77777777" w:rsidR="0015476F" w:rsidRPr="0044617F" w:rsidRDefault="0015476F" w:rsidP="0044617F">
            <w:pPr>
              <w:rPr>
                <w:color w:val="000000"/>
                <w:sz w:val="20"/>
                <w:szCs w:val="20"/>
              </w:rPr>
            </w:pPr>
            <w:r w:rsidRPr="0044617F">
              <w:rPr>
                <w:color w:val="000000"/>
                <w:sz w:val="20"/>
                <w:szCs w:val="20"/>
              </w:rPr>
              <w:t>Выписка из ЕГРН 30.08.2019 № 54/001/160/2019-886</w:t>
            </w:r>
          </w:p>
        </w:tc>
        <w:tc>
          <w:tcPr>
            <w:tcW w:w="1920" w:type="dxa"/>
            <w:tcBorders>
              <w:top w:val="nil"/>
              <w:left w:val="nil"/>
              <w:bottom w:val="single" w:sz="4" w:space="0" w:color="auto"/>
              <w:right w:val="single" w:sz="4" w:space="0" w:color="auto"/>
            </w:tcBorders>
            <w:shd w:val="clear" w:color="auto" w:fill="auto"/>
            <w:vAlign w:val="center"/>
            <w:hideMark/>
          </w:tcPr>
          <w:p w14:paraId="19E1498C" w14:textId="77777777" w:rsidR="0015476F" w:rsidRPr="0044617F" w:rsidRDefault="0015476F" w:rsidP="0044617F">
            <w:pPr>
              <w:jc w:val="center"/>
              <w:rPr>
                <w:color w:val="000000"/>
                <w:sz w:val="20"/>
                <w:szCs w:val="20"/>
              </w:rPr>
            </w:pPr>
            <w:r w:rsidRPr="0044617F">
              <w:rPr>
                <w:color w:val="000000"/>
                <w:sz w:val="20"/>
                <w:szCs w:val="20"/>
              </w:rPr>
              <w:t>54:14:011802:192</w:t>
            </w:r>
          </w:p>
        </w:tc>
      </w:tr>
      <w:tr w:rsidR="0015476F" w:rsidRPr="0044617F" w14:paraId="13A05DF2"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15FC0D5C" w14:textId="77777777" w:rsidR="0015476F" w:rsidRPr="0044617F" w:rsidRDefault="0015476F" w:rsidP="0044617F">
            <w:pPr>
              <w:jc w:val="right"/>
              <w:rPr>
                <w:color w:val="000000"/>
                <w:sz w:val="20"/>
                <w:szCs w:val="20"/>
              </w:rPr>
            </w:pPr>
            <w:r w:rsidRPr="0044617F">
              <w:rPr>
                <w:color w:val="000000"/>
                <w:sz w:val="20"/>
                <w:szCs w:val="20"/>
              </w:rPr>
              <w:t>11</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01994231" w14:textId="77777777" w:rsidR="0015476F" w:rsidRPr="0044617F" w:rsidRDefault="0015476F" w:rsidP="0044617F">
            <w:pPr>
              <w:rPr>
                <w:sz w:val="20"/>
                <w:szCs w:val="20"/>
              </w:rPr>
            </w:pPr>
            <w:r w:rsidRPr="0044617F">
              <w:rPr>
                <w:sz w:val="20"/>
                <w:szCs w:val="20"/>
              </w:rPr>
              <w:t xml:space="preserve">Водозаборная скважина; </w:t>
            </w:r>
          </w:p>
        </w:tc>
        <w:tc>
          <w:tcPr>
            <w:tcW w:w="4140" w:type="dxa"/>
            <w:tcBorders>
              <w:top w:val="nil"/>
              <w:left w:val="nil"/>
              <w:bottom w:val="single" w:sz="4" w:space="0" w:color="auto"/>
              <w:right w:val="single" w:sz="4" w:space="0" w:color="auto"/>
            </w:tcBorders>
            <w:shd w:val="clear" w:color="auto" w:fill="auto"/>
            <w:vAlign w:val="bottom"/>
            <w:hideMark/>
          </w:tcPr>
          <w:p w14:paraId="6F8CF504" w14:textId="77777777" w:rsidR="0015476F" w:rsidRPr="0044617F" w:rsidRDefault="0015476F" w:rsidP="0044617F">
            <w:pPr>
              <w:jc w:val="center"/>
              <w:rPr>
                <w:color w:val="000000"/>
                <w:sz w:val="20"/>
                <w:szCs w:val="20"/>
              </w:rPr>
            </w:pPr>
            <w:r w:rsidRPr="0044617F">
              <w:rPr>
                <w:color w:val="000000"/>
                <w:sz w:val="20"/>
                <w:szCs w:val="20"/>
              </w:rPr>
              <w:t xml:space="preserve">Новосибирская область, Куйбышевский район, деревня Михайловка 2-я </w:t>
            </w:r>
          </w:p>
        </w:tc>
        <w:tc>
          <w:tcPr>
            <w:tcW w:w="5280" w:type="dxa"/>
            <w:tcBorders>
              <w:top w:val="nil"/>
              <w:left w:val="nil"/>
              <w:bottom w:val="single" w:sz="4" w:space="0" w:color="auto"/>
              <w:right w:val="single" w:sz="4" w:space="0" w:color="auto"/>
            </w:tcBorders>
            <w:shd w:val="clear" w:color="auto" w:fill="auto"/>
            <w:noWrap/>
            <w:vAlign w:val="center"/>
            <w:hideMark/>
          </w:tcPr>
          <w:p w14:paraId="0DA08288" w14:textId="77777777" w:rsidR="0015476F" w:rsidRPr="0044617F" w:rsidRDefault="0015476F" w:rsidP="0044617F">
            <w:pPr>
              <w:rPr>
                <w:color w:val="000000"/>
                <w:sz w:val="20"/>
                <w:szCs w:val="20"/>
              </w:rPr>
            </w:pPr>
            <w:r w:rsidRPr="0044617F">
              <w:rPr>
                <w:color w:val="000000"/>
                <w:sz w:val="20"/>
                <w:szCs w:val="20"/>
              </w:rPr>
              <w:t>Выписка из ЕГРН 30.08.2019 № 54/001/160/2019-881</w:t>
            </w:r>
          </w:p>
        </w:tc>
        <w:tc>
          <w:tcPr>
            <w:tcW w:w="1920" w:type="dxa"/>
            <w:tcBorders>
              <w:top w:val="nil"/>
              <w:left w:val="nil"/>
              <w:bottom w:val="single" w:sz="4" w:space="0" w:color="auto"/>
              <w:right w:val="single" w:sz="4" w:space="0" w:color="auto"/>
            </w:tcBorders>
            <w:shd w:val="clear" w:color="auto" w:fill="auto"/>
            <w:vAlign w:val="center"/>
            <w:hideMark/>
          </w:tcPr>
          <w:p w14:paraId="61BC65F5" w14:textId="77777777" w:rsidR="0015476F" w:rsidRPr="0044617F" w:rsidRDefault="0015476F" w:rsidP="0044617F">
            <w:pPr>
              <w:jc w:val="center"/>
              <w:rPr>
                <w:color w:val="000000"/>
                <w:sz w:val="20"/>
                <w:szCs w:val="20"/>
              </w:rPr>
            </w:pPr>
            <w:r w:rsidRPr="0044617F">
              <w:rPr>
                <w:color w:val="000000"/>
                <w:sz w:val="20"/>
                <w:szCs w:val="20"/>
              </w:rPr>
              <w:t>54:14:011901:73</w:t>
            </w:r>
          </w:p>
        </w:tc>
      </w:tr>
      <w:tr w:rsidR="0015476F" w:rsidRPr="0044617F" w14:paraId="5ADCDA26" w14:textId="77777777" w:rsidTr="008039A3">
        <w:trPr>
          <w:trHeight w:val="420"/>
        </w:trPr>
        <w:tc>
          <w:tcPr>
            <w:tcW w:w="300" w:type="dxa"/>
            <w:tcBorders>
              <w:top w:val="nil"/>
              <w:left w:val="single" w:sz="4" w:space="0" w:color="auto"/>
              <w:bottom w:val="single" w:sz="4" w:space="0" w:color="auto"/>
              <w:right w:val="nil"/>
            </w:tcBorders>
            <w:shd w:val="clear" w:color="auto" w:fill="auto"/>
            <w:noWrap/>
            <w:vAlign w:val="center"/>
            <w:hideMark/>
          </w:tcPr>
          <w:p w14:paraId="0A40BCA6" w14:textId="77777777" w:rsidR="0015476F" w:rsidRPr="0044617F" w:rsidRDefault="0015476F" w:rsidP="0044617F">
            <w:pPr>
              <w:jc w:val="right"/>
              <w:rPr>
                <w:color w:val="000000"/>
                <w:sz w:val="20"/>
                <w:szCs w:val="20"/>
              </w:rPr>
            </w:pPr>
            <w:r w:rsidRPr="0044617F">
              <w:rPr>
                <w:color w:val="000000"/>
                <w:sz w:val="20"/>
                <w:szCs w:val="20"/>
              </w:rPr>
              <w:t>12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7091D477" w14:textId="77777777" w:rsidR="0015476F" w:rsidRPr="0044617F" w:rsidRDefault="0015476F" w:rsidP="0044617F">
            <w:pPr>
              <w:rPr>
                <w:sz w:val="20"/>
                <w:szCs w:val="20"/>
              </w:rPr>
            </w:pPr>
            <w:r w:rsidRPr="0044617F">
              <w:rPr>
                <w:sz w:val="20"/>
                <w:szCs w:val="20"/>
              </w:rPr>
              <w:t xml:space="preserve">Водозаборная скважина глубина 34 м; </w:t>
            </w:r>
          </w:p>
        </w:tc>
        <w:tc>
          <w:tcPr>
            <w:tcW w:w="4140" w:type="dxa"/>
            <w:tcBorders>
              <w:top w:val="nil"/>
              <w:left w:val="nil"/>
              <w:bottom w:val="single" w:sz="4" w:space="0" w:color="auto"/>
              <w:right w:val="single" w:sz="4" w:space="0" w:color="auto"/>
            </w:tcBorders>
            <w:shd w:val="clear" w:color="auto" w:fill="auto"/>
            <w:vAlign w:val="bottom"/>
            <w:hideMark/>
          </w:tcPr>
          <w:p w14:paraId="2590C0DC"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аул Шагир</w:t>
            </w:r>
          </w:p>
        </w:tc>
        <w:tc>
          <w:tcPr>
            <w:tcW w:w="5280" w:type="dxa"/>
            <w:tcBorders>
              <w:top w:val="nil"/>
              <w:left w:val="nil"/>
              <w:bottom w:val="single" w:sz="4" w:space="0" w:color="auto"/>
              <w:right w:val="single" w:sz="4" w:space="0" w:color="auto"/>
            </w:tcBorders>
            <w:shd w:val="clear" w:color="auto" w:fill="auto"/>
            <w:noWrap/>
            <w:vAlign w:val="center"/>
            <w:hideMark/>
          </w:tcPr>
          <w:p w14:paraId="3D43737E" w14:textId="77777777" w:rsidR="0015476F" w:rsidRPr="0044617F" w:rsidRDefault="0015476F" w:rsidP="0044617F">
            <w:pPr>
              <w:rPr>
                <w:color w:val="000000"/>
                <w:sz w:val="20"/>
                <w:szCs w:val="20"/>
              </w:rPr>
            </w:pPr>
            <w:r w:rsidRPr="0044617F">
              <w:rPr>
                <w:color w:val="000000"/>
                <w:sz w:val="20"/>
                <w:szCs w:val="20"/>
              </w:rPr>
              <w:t>Выписка из ЕГРН 30.08.2019 № 54/001/160/2019-882</w:t>
            </w:r>
          </w:p>
        </w:tc>
        <w:tc>
          <w:tcPr>
            <w:tcW w:w="1920" w:type="dxa"/>
            <w:tcBorders>
              <w:top w:val="nil"/>
              <w:left w:val="nil"/>
              <w:bottom w:val="single" w:sz="4" w:space="0" w:color="auto"/>
              <w:right w:val="single" w:sz="4" w:space="0" w:color="auto"/>
            </w:tcBorders>
            <w:shd w:val="clear" w:color="auto" w:fill="auto"/>
            <w:vAlign w:val="center"/>
            <w:hideMark/>
          </w:tcPr>
          <w:p w14:paraId="5FB26BC2" w14:textId="77777777" w:rsidR="0015476F" w:rsidRPr="0044617F" w:rsidRDefault="0015476F" w:rsidP="0044617F">
            <w:pPr>
              <w:jc w:val="center"/>
              <w:rPr>
                <w:color w:val="000000"/>
                <w:sz w:val="20"/>
                <w:szCs w:val="20"/>
              </w:rPr>
            </w:pPr>
            <w:r w:rsidRPr="0044617F">
              <w:rPr>
                <w:color w:val="000000"/>
                <w:sz w:val="20"/>
                <w:szCs w:val="20"/>
              </w:rPr>
              <w:t>54:14:012101:165</w:t>
            </w:r>
          </w:p>
        </w:tc>
      </w:tr>
      <w:tr w:rsidR="0015476F" w:rsidRPr="0044617F" w14:paraId="4FB651BD"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65A9DA7D" w14:textId="77777777" w:rsidR="0015476F" w:rsidRPr="0044617F" w:rsidRDefault="0015476F" w:rsidP="0044617F">
            <w:pPr>
              <w:jc w:val="right"/>
              <w:rPr>
                <w:color w:val="000000"/>
                <w:sz w:val="20"/>
                <w:szCs w:val="20"/>
              </w:rPr>
            </w:pPr>
            <w:r w:rsidRPr="0044617F">
              <w:rPr>
                <w:color w:val="000000"/>
                <w:sz w:val="20"/>
                <w:szCs w:val="20"/>
              </w:rPr>
              <w:lastRenderedPageBreak/>
              <w:t>13</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402FE2D3" w14:textId="77777777" w:rsidR="0015476F" w:rsidRPr="0044617F" w:rsidRDefault="0015476F" w:rsidP="0044617F">
            <w:pPr>
              <w:rPr>
                <w:sz w:val="20"/>
                <w:szCs w:val="20"/>
              </w:rPr>
            </w:pPr>
            <w:r w:rsidRPr="0044617F">
              <w:rPr>
                <w:sz w:val="20"/>
                <w:szCs w:val="20"/>
              </w:rPr>
              <w:t xml:space="preserve">Теплосети; </w:t>
            </w:r>
          </w:p>
        </w:tc>
        <w:tc>
          <w:tcPr>
            <w:tcW w:w="4140" w:type="dxa"/>
            <w:tcBorders>
              <w:top w:val="nil"/>
              <w:left w:val="nil"/>
              <w:bottom w:val="single" w:sz="4" w:space="0" w:color="auto"/>
              <w:right w:val="single" w:sz="4" w:space="0" w:color="auto"/>
            </w:tcBorders>
            <w:shd w:val="clear" w:color="auto" w:fill="auto"/>
            <w:vAlign w:val="bottom"/>
            <w:hideMark/>
          </w:tcPr>
          <w:p w14:paraId="081D8455"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село Кама, улица Показановская, 35/3</w:t>
            </w:r>
          </w:p>
        </w:tc>
        <w:tc>
          <w:tcPr>
            <w:tcW w:w="5280" w:type="dxa"/>
            <w:tcBorders>
              <w:top w:val="nil"/>
              <w:left w:val="nil"/>
              <w:bottom w:val="single" w:sz="4" w:space="0" w:color="auto"/>
              <w:right w:val="single" w:sz="4" w:space="0" w:color="auto"/>
            </w:tcBorders>
            <w:shd w:val="clear" w:color="auto" w:fill="auto"/>
            <w:noWrap/>
            <w:vAlign w:val="center"/>
            <w:hideMark/>
          </w:tcPr>
          <w:p w14:paraId="6F6A75E3" w14:textId="77777777" w:rsidR="0015476F" w:rsidRPr="0044617F" w:rsidRDefault="0015476F" w:rsidP="0044617F">
            <w:pPr>
              <w:rPr>
                <w:color w:val="000000"/>
                <w:sz w:val="20"/>
                <w:szCs w:val="20"/>
              </w:rPr>
            </w:pPr>
            <w:r w:rsidRPr="0044617F">
              <w:rPr>
                <w:color w:val="000000"/>
                <w:sz w:val="20"/>
                <w:szCs w:val="20"/>
              </w:rPr>
              <w:t>Выписка из ЕГРН 30.08.2019 № 54/001/160/2019-887</w:t>
            </w:r>
          </w:p>
        </w:tc>
        <w:tc>
          <w:tcPr>
            <w:tcW w:w="1920" w:type="dxa"/>
            <w:tcBorders>
              <w:top w:val="nil"/>
              <w:left w:val="nil"/>
              <w:bottom w:val="single" w:sz="4" w:space="0" w:color="auto"/>
              <w:right w:val="single" w:sz="4" w:space="0" w:color="auto"/>
            </w:tcBorders>
            <w:shd w:val="clear" w:color="auto" w:fill="auto"/>
            <w:vAlign w:val="center"/>
            <w:hideMark/>
          </w:tcPr>
          <w:p w14:paraId="62396A77" w14:textId="77777777" w:rsidR="0015476F" w:rsidRPr="0044617F" w:rsidRDefault="0015476F" w:rsidP="0044617F">
            <w:pPr>
              <w:jc w:val="center"/>
              <w:rPr>
                <w:color w:val="000000"/>
                <w:sz w:val="20"/>
                <w:szCs w:val="20"/>
              </w:rPr>
            </w:pPr>
            <w:r w:rsidRPr="0044617F">
              <w:rPr>
                <w:color w:val="000000"/>
                <w:sz w:val="20"/>
                <w:szCs w:val="20"/>
              </w:rPr>
              <w:t>54:14:011803:175</w:t>
            </w:r>
          </w:p>
        </w:tc>
      </w:tr>
      <w:tr w:rsidR="0015476F" w:rsidRPr="0044617F" w14:paraId="722DB658"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206A98D4" w14:textId="77777777" w:rsidR="0015476F" w:rsidRPr="0044617F" w:rsidRDefault="0015476F" w:rsidP="0044617F">
            <w:pPr>
              <w:jc w:val="right"/>
              <w:rPr>
                <w:color w:val="000000"/>
                <w:sz w:val="20"/>
                <w:szCs w:val="20"/>
              </w:rPr>
            </w:pPr>
            <w:r w:rsidRPr="0044617F">
              <w:rPr>
                <w:color w:val="000000"/>
                <w:sz w:val="20"/>
                <w:szCs w:val="20"/>
              </w:rPr>
              <w:t>14</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3475B656" w14:textId="77777777" w:rsidR="0015476F" w:rsidRPr="0044617F" w:rsidRDefault="0015476F" w:rsidP="0044617F">
            <w:pPr>
              <w:rPr>
                <w:sz w:val="20"/>
                <w:szCs w:val="20"/>
              </w:rPr>
            </w:pPr>
            <w:r w:rsidRPr="0044617F">
              <w:rPr>
                <w:sz w:val="20"/>
                <w:szCs w:val="20"/>
              </w:rPr>
              <w:t xml:space="preserve">Теплосети; </w:t>
            </w:r>
          </w:p>
        </w:tc>
        <w:tc>
          <w:tcPr>
            <w:tcW w:w="4140" w:type="dxa"/>
            <w:tcBorders>
              <w:top w:val="nil"/>
              <w:left w:val="nil"/>
              <w:bottom w:val="single" w:sz="4" w:space="0" w:color="auto"/>
              <w:right w:val="single" w:sz="4" w:space="0" w:color="auto"/>
            </w:tcBorders>
            <w:shd w:val="clear" w:color="auto" w:fill="auto"/>
            <w:vAlign w:val="bottom"/>
            <w:hideMark/>
          </w:tcPr>
          <w:p w14:paraId="22E0D95C" w14:textId="77777777" w:rsidR="0015476F" w:rsidRPr="0044617F" w:rsidRDefault="0015476F" w:rsidP="0044617F">
            <w:pPr>
              <w:jc w:val="center"/>
              <w:rPr>
                <w:color w:val="000000"/>
                <w:sz w:val="20"/>
                <w:szCs w:val="20"/>
              </w:rPr>
            </w:pPr>
            <w:r w:rsidRPr="0044617F">
              <w:rPr>
                <w:color w:val="000000"/>
                <w:sz w:val="20"/>
                <w:szCs w:val="20"/>
              </w:rPr>
              <w:t xml:space="preserve">Новосибирская область, Куйбышевский район, село Кама, улица МТС, 8а </w:t>
            </w:r>
          </w:p>
        </w:tc>
        <w:tc>
          <w:tcPr>
            <w:tcW w:w="5280" w:type="dxa"/>
            <w:tcBorders>
              <w:top w:val="nil"/>
              <w:left w:val="nil"/>
              <w:bottom w:val="single" w:sz="4" w:space="0" w:color="auto"/>
              <w:right w:val="single" w:sz="4" w:space="0" w:color="auto"/>
            </w:tcBorders>
            <w:shd w:val="clear" w:color="auto" w:fill="auto"/>
            <w:noWrap/>
            <w:vAlign w:val="center"/>
            <w:hideMark/>
          </w:tcPr>
          <w:p w14:paraId="26FF6947" w14:textId="77777777" w:rsidR="0015476F" w:rsidRPr="0044617F" w:rsidRDefault="0015476F" w:rsidP="0044617F">
            <w:pPr>
              <w:rPr>
                <w:color w:val="000000"/>
                <w:sz w:val="20"/>
                <w:szCs w:val="20"/>
              </w:rPr>
            </w:pPr>
            <w:r w:rsidRPr="0044617F">
              <w:rPr>
                <w:color w:val="000000"/>
                <w:sz w:val="20"/>
                <w:szCs w:val="20"/>
              </w:rPr>
              <w:t>Выписка из ЕГРН 30.08.2019 № 54/001/160/2019-888</w:t>
            </w:r>
          </w:p>
        </w:tc>
        <w:tc>
          <w:tcPr>
            <w:tcW w:w="1920" w:type="dxa"/>
            <w:tcBorders>
              <w:top w:val="nil"/>
              <w:left w:val="nil"/>
              <w:bottom w:val="single" w:sz="4" w:space="0" w:color="auto"/>
              <w:right w:val="single" w:sz="4" w:space="0" w:color="auto"/>
            </w:tcBorders>
            <w:shd w:val="clear" w:color="auto" w:fill="auto"/>
            <w:vAlign w:val="center"/>
            <w:hideMark/>
          </w:tcPr>
          <w:p w14:paraId="2F768DE1" w14:textId="77777777" w:rsidR="0015476F" w:rsidRPr="0044617F" w:rsidRDefault="0015476F" w:rsidP="0044617F">
            <w:pPr>
              <w:jc w:val="center"/>
              <w:rPr>
                <w:color w:val="000000"/>
                <w:sz w:val="20"/>
                <w:szCs w:val="20"/>
              </w:rPr>
            </w:pPr>
            <w:r w:rsidRPr="0044617F">
              <w:rPr>
                <w:color w:val="000000"/>
                <w:sz w:val="20"/>
                <w:szCs w:val="20"/>
              </w:rPr>
              <w:t>54:14:011803:171</w:t>
            </w:r>
          </w:p>
        </w:tc>
      </w:tr>
      <w:tr w:rsidR="0015476F" w:rsidRPr="0044617F" w14:paraId="65E566FE"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5EB9445B" w14:textId="77777777" w:rsidR="0015476F" w:rsidRPr="0044617F" w:rsidRDefault="0015476F" w:rsidP="0044617F">
            <w:pPr>
              <w:jc w:val="right"/>
              <w:rPr>
                <w:color w:val="000000"/>
                <w:sz w:val="20"/>
                <w:szCs w:val="20"/>
              </w:rPr>
            </w:pPr>
            <w:r w:rsidRPr="0044617F">
              <w:rPr>
                <w:color w:val="000000"/>
                <w:sz w:val="20"/>
                <w:szCs w:val="20"/>
              </w:rPr>
              <w:t>15</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0480309A" w14:textId="77777777" w:rsidR="0015476F" w:rsidRPr="0044617F" w:rsidRDefault="0015476F" w:rsidP="0044617F">
            <w:pPr>
              <w:rPr>
                <w:sz w:val="20"/>
                <w:szCs w:val="20"/>
              </w:rPr>
            </w:pPr>
            <w:r w:rsidRPr="0044617F">
              <w:rPr>
                <w:sz w:val="20"/>
                <w:szCs w:val="20"/>
              </w:rPr>
              <w:t xml:space="preserve">Котел водогрейный теплопроизводи-тельностью 0,29 МВт; </w:t>
            </w:r>
          </w:p>
        </w:tc>
        <w:tc>
          <w:tcPr>
            <w:tcW w:w="4140" w:type="dxa"/>
            <w:tcBorders>
              <w:top w:val="nil"/>
              <w:left w:val="nil"/>
              <w:bottom w:val="single" w:sz="4" w:space="0" w:color="auto"/>
              <w:right w:val="single" w:sz="4" w:space="0" w:color="auto"/>
            </w:tcBorders>
            <w:shd w:val="clear" w:color="auto" w:fill="auto"/>
            <w:vAlign w:val="bottom"/>
            <w:hideMark/>
          </w:tcPr>
          <w:p w14:paraId="44D539BE"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село Кама, улица МТС, 8а</w:t>
            </w:r>
          </w:p>
        </w:tc>
        <w:tc>
          <w:tcPr>
            <w:tcW w:w="5280" w:type="dxa"/>
            <w:tcBorders>
              <w:top w:val="nil"/>
              <w:left w:val="nil"/>
              <w:bottom w:val="single" w:sz="4" w:space="0" w:color="auto"/>
              <w:right w:val="single" w:sz="4" w:space="0" w:color="auto"/>
            </w:tcBorders>
            <w:shd w:val="clear" w:color="auto" w:fill="auto"/>
            <w:vAlign w:val="center"/>
            <w:hideMark/>
          </w:tcPr>
          <w:p w14:paraId="431517E6" w14:textId="77777777" w:rsidR="0015476F" w:rsidRPr="0044617F" w:rsidRDefault="0015476F" w:rsidP="0044617F">
            <w:pPr>
              <w:jc w:val="cente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hideMark/>
          </w:tcPr>
          <w:p w14:paraId="1B429F49" w14:textId="77777777" w:rsidR="0015476F" w:rsidRPr="0044617F" w:rsidRDefault="0015476F" w:rsidP="0044617F">
            <w:pPr>
              <w:jc w:val="center"/>
              <w:rPr>
                <w:color w:val="000000"/>
                <w:sz w:val="20"/>
                <w:szCs w:val="20"/>
              </w:rPr>
            </w:pPr>
            <w:r w:rsidRPr="0044617F">
              <w:rPr>
                <w:color w:val="000000"/>
                <w:sz w:val="20"/>
                <w:szCs w:val="20"/>
              </w:rPr>
              <w:t>02.01</w:t>
            </w:r>
          </w:p>
        </w:tc>
      </w:tr>
      <w:tr w:rsidR="0015476F" w:rsidRPr="0044617F" w14:paraId="39644726"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2CAD164F" w14:textId="77777777" w:rsidR="0015476F" w:rsidRPr="0044617F" w:rsidRDefault="0015476F" w:rsidP="0044617F">
            <w:pPr>
              <w:jc w:val="right"/>
              <w:rPr>
                <w:color w:val="000000"/>
                <w:sz w:val="20"/>
                <w:szCs w:val="20"/>
              </w:rPr>
            </w:pPr>
            <w:r w:rsidRPr="0044617F">
              <w:rPr>
                <w:color w:val="000000"/>
                <w:sz w:val="20"/>
                <w:szCs w:val="20"/>
              </w:rPr>
              <w:t>16</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073DAE18" w14:textId="77777777" w:rsidR="0015476F" w:rsidRPr="0044617F" w:rsidRDefault="0015476F" w:rsidP="0044617F">
            <w:pPr>
              <w:rPr>
                <w:sz w:val="20"/>
                <w:szCs w:val="20"/>
              </w:rPr>
            </w:pPr>
            <w:r w:rsidRPr="0044617F">
              <w:rPr>
                <w:sz w:val="20"/>
                <w:szCs w:val="20"/>
              </w:rPr>
              <w:t>Насос К65-50-160 с эл. двигателем АИР 100</w:t>
            </w:r>
            <w:proofErr w:type="gramStart"/>
            <w:r w:rsidRPr="0044617F">
              <w:rPr>
                <w:sz w:val="20"/>
                <w:szCs w:val="20"/>
              </w:rPr>
              <w:t>L  2</w:t>
            </w:r>
            <w:proofErr w:type="gramEnd"/>
            <w:r w:rsidRPr="0044617F">
              <w:rPr>
                <w:sz w:val="20"/>
                <w:szCs w:val="20"/>
              </w:rPr>
              <w:t xml:space="preserve"> Y 2 на раме; </w:t>
            </w:r>
          </w:p>
        </w:tc>
        <w:tc>
          <w:tcPr>
            <w:tcW w:w="4140" w:type="dxa"/>
            <w:tcBorders>
              <w:top w:val="nil"/>
              <w:left w:val="nil"/>
              <w:bottom w:val="single" w:sz="4" w:space="0" w:color="auto"/>
              <w:right w:val="single" w:sz="4" w:space="0" w:color="auto"/>
            </w:tcBorders>
            <w:shd w:val="clear" w:color="auto" w:fill="auto"/>
            <w:vAlign w:val="bottom"/>
            <w:hideMark/>
          </w:tcPr>
          <w:p w14:paraId="644C7694"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село Кама, улица МТС, 8а</w:t>
            </w:r>
          </w:p>
        </w:tc>
        <w:tc>
          <w:tcPr>
            <w:tcW w:w="5280" w:type="dxa"/>
            <w:tcBorders>
              <w:top w:val="nil"/>
              <w:left w:val="nil"/>
              <w:bottom w:val="single" w:sz="4" w:space="0" w:color="auto"/>
              <w:right w:val="single" w:sz="4" w:space="0" w:color="auto"/>
            </w:tcBorders>
            <w:shd w:val="clear" w:color="auto" w:fill="auto"/>
            <w:vAlign w:val="center"/>
            <w:hideMark/>
          </w:tcPr>
          <w:p w14:paraId="646DFDE1" w14:textId="77777777" w:rsidR="0015476F" w:rsidRPr="0044617F" w:rsidRDefault="0015476F" w:rsidP="0044617F">
            <w:pPr>
              <w:jc w:val="cente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hideMark/>
          </w:tcPr>
          <w:p w14:paraId="6AB19314" w14:textId="77777777" w:rsidR="0015476F" w:rsidRPr="0044617F" w:rsidRDefault="0015476F" w:rsidP="0044617F">
            <w:pPr>
              <w:jc w:val="center"/>
              <w:rPr>
                <w:color w:val="000000"/>
                <w:sz w:val="20"/>
                <w:szCs w:val="20"/>
              </w:rPr>
            </w:pPr>
            <w:r w:rsidRPr="0044617F">
              <w:rPr>
                <w:color w:val="000000"/>
                <w:sz w:val="20"/>
                <w:szCs w:val="20"/>
              </w:rPr>
              <w:t>02.02</w:t>
            </w:r>
          </w:p>
        </w:tc>
      </w:tr>
      <w:tr w:rsidR="0015476F" w:rsidRPr="0044617F" w14:paraId="41DEB2CC" w14:textId="77777777" w:rsidTr="008039A3">
        <w:trPr>
          <w:trHeight w:val="315"/>
        </w:trPr>
        <w:tc>
          <w:tcPr>
            <w:tcW w:w="11940" w:type="dxa"/>
            <w:gridSpan w:val="5"/>
            <w:tcBorders>
              <w:top w:val="single" w:sz="4" w:space="0" w:color="auto"/>
              <w:left w:val="single" w:sz="4" w:space="0" w:color="auto"/>
              <w:bottom w:val="single" w:sz="4" w:space="0" w:color="auto"/>
              <w:right w:val="nil"/>
            </w:tcBorders>
            <w:shd w:val="clear" w:color="auto" w:fill="auto"/>
            <w:noWrap/>
            <w:vAlign w:val="center"/>
            <w:hideMark/>
          </w:tcPr>
          <w:p w14:paraId="570A5153" w14:textId="77777777" w:rsidR="0015476F" w:rsidRPr="0044617F" w:rsidRDefault="0015476F" w:rsidP="0044617F">
            <w:pPr>
              <w:jc w:val="center"/>
              <w:rPr>
                <w:bCs/>
                <w:color w:val="000000"/>
                <w:sz w:val="20"/>
                <w:szCs w:val="20"/>
              </w:rPr>
            </w:pPr>
            <w:r w:rsidRPr="0044617F">
              <w:rPr>
                <w:bCs/>
                <w:color w:val="000000"/>
                <w:sz w:val="20"/>
                <w:szCs w:val="20"/>
              </w:rPr>
              <w:t>Куйбышевский сельсовет</w:t>
            </w:r>
          </w:p>
        </w:tc>
      </w:tr>
      <w:tr w:rsidR="0015476F" w:rsidRPr="0044617F" w14:paraId="1CAD3E67" w14:textId="77777777" w:rsidTr="008039A3">
        <w:trPr>
          <w:trHeight w:val="1260"/>
        </w:trPr>
        <w:tc>
          <w:tcPr>
            <w:tcW w:w="300" w:type="dxa"/>
            <w:tcBorders>
              <w:top w:val="nil"/>
              <w:left w:val="single" w:sz="4" w:space="0" w:color="auto"/>
              <w:bottom w:val="single" w:sz="4" w:space="0" w:color="auto"/>
              <w:right w:val="nil"/>
            </w:tcBorders>
            <w:shd w:val="clear" w:color="auto" w:fill="auto"/>
            <w:noWrap/>
            <w:vAlign w:val="center"/>
            <w:hideMark/>
          </w:tcPr>
          <w:p w14:paraId="177E0731" w14:textId="77777777" w:rsidR="0015476F" w:rsidRPr="0044617F" w:rsidRDefault="0015476F" w:rsidP="0044617F">
            <w:pPr>
              <w:jc w:val="right"/>
              <w:rPr>
                <w:color w:val="000000"/>
                <w:sz w:val="20"/>
                <w:szCs w:val="20"/>
              </w:rPr>
            </w:pPr>
            <w:r w:rsidRPr="0044617F">
              <w:rPr>
                <w:color w:val="000000"/>
                <w:sz w:val="20"/>
                <w:szCs w:val="20"/>
              </w:rPr>
              <w:t>1.</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58E6966D" w14:textId="77777777" w:rsidR="0015476F" w:rsidRPr="0044617F" w:rsidRDefault="0015476F" w:rsidP="0044617F">
            <w:pPr>
              <w:rPr>
                <w:color w:val="000000"/>
                <w:sz w:val="20"/>
                <w:szCs w:val="20"/>
              </w:rPr>
            </w:pPr>
            <w:r w:rsidRPr="0044617F">
              <w:rPr>
                <w:color w:val="000000"/>
                <w:sz w:val="20"/>
                <w:szCs w:val="20"/>
              </w:rPr>
              <w:t xml:space="preserve">Котельная; </w:t>
            </w:r>
          </w:p>
        </w:tc>
        <w:tc>
          <w:tcPr>
            <w:tcW w:w="4140" w:type="dxa"/>
            <w:tcBorders>
              <w:top w:val="nil"/>
              <w:left w:val="nil"/>
              <w:bottom w:val="single" w:sz="4" w:space="0" w:color="auto"/>
              <w:right w:val="single" w:sz="4" w:space="0" w:color="auto"/>
            </w:tcBorders>
            <w:shd w:val="clear" w:color="auto" w:fill="auto"/>
            <w:vAlign w:val="bottom"/>
            <w:hideMark/>
          </w:tcPr>
          <w:p w14:paraId="2125B335"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поселок Комсомольский, улица Новая, дом 4</w:t>
            </w:r>
          </w:p>
        </w:tc>
        <w:tc>
          <w:tcPr>
            <w:tcW w:w="5280" w:type="dxa"/>
            <w:tcBorders>
              <w:top w:val="nil"/>
              <w:left w:val="nil"/>
              <w:bottom w:val="single" w:sz="4" w:space="0" w:color="auto"/>
              <w:right w:val="single" w:sz="4" w:space="0" w:color="auto"/>
            </w:tcBorders>
            <w:shd w:val="clear" w:color="auto" w:fill="auto"/>
            <w:noWrap/>
            <w:vAlign w:val="center"/>
            <w:hideMark/>
          </w:tcPr>
          <w:p w14:paraId="3E58C967" w14:textId="77777777" w:rsidR="0015476F" w:rsidRPr="0044617F" w:rsidRDefault="0015476F" w:rsidP="0044617F">
            <w:pPr>
              <w:rPr>
                <w:color w:val="000000"/>
                <w:sz w:val="20"/>
                <w:szCs w:val="20"/>
              </w:rPr>
            </w:pPr>
            <w:r w:rsidRPr="0044617F">
              <w:rPr>
                <w:color w:val="000000"/>
                <w:sz w:val="20"/>
                <w:szCs w:val="20"/>
              </w:rPr>
              <w:t>Выписка из ЕГРН 30.08.2019 № 54/001/160/2019-914</w:t>
            </w:r>
          </w:p>
        </w:tc>
        <w:tc>
          <w:tcPr>
            <w:tcW w:w="1920" w:type="dxa"/>
            <w:tcBorders>
              <w:top w:val="nil"/>
              <w:left w:val="nil"/>
              <w:bottom w:val="single" w:sz="4" w:space="0" w:color="auto"/>
              <w:right w:val="single" w:sz="4" w:space="0" w:color="auto"/>
            </w:tcBorders>
            <w:shd w:val="clear" w:color="auto" w:fill="auto"/>
            <w:vAlign w:val="center"/>
            <w:hideMark/>
          </w:tcPr>
          <w:p w14:paraId="6F334364" w14:textId="77777777" w:rsidR="0015476F" w:rsidRPr="0044617F" w:rsidRDefault="0015476F" w:rsidP="0044617F">
            <w:pPr>
              <w:jc w:val="center"/>
              <w:rPr>
                <w:color w:val="000000"/>
                <w:sz w:val="20"/>
                <w:szCs w:val="20"/>
              </w:rPr>
            </w:pPr>
            <w:r w:rsidRPr="0044617F">
              <w:rPr>
                <w:color w:val="000000"/>
                <w:sz w:val="20"/>
                <w:szCs w:val="20"/>
              </w:rPr>
              <w:t>54:14:021601:161</w:t>
            </w:r>
          </w:p>
        </w:tc>
      </w:tr>
      <w:tr w:rsidR="0015476F" w:rsidRPr="0044617F" w14:paraId="45D147F4"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3D3FBEA0" w14:textId="77777777" w:rsidR="0015476F" w:rsidRPr="0044617F" w:rsidRDefault="0015476F" w:rsidP="0044617F">
            <w:pPr>
              <w:jc w:val="right"/>
              <w:rPr>
                <w:color w:val="000000"/>
                <w:sz w:val="20"/>
                <w:szCs w:val="20"/>
              </w:rPr>
            </w:pPr>
            <w:r w:rsidRPr="0044617F">
              <w:rPr>
                <w:color w:val="000000"/>
                <w:sz w:val="20"/>
                <w:szCs w:val="20"/>
              </w:rPr>
              <w:t>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5180C55C" w14:textId="77777777" w:rsidR="0015476F" w:rsidRPr="0044617F" w:rsidRDefault="0015476F" w:rsidP="0044617F">
            <w:pPr>
              <w:rPr>
                <w:color w:val="000000"/>
                <w:sz w:val="20"/>
                <w:szCs w:val="20"/>
              </w:rPr>
            </w:pPr>
            <w:r w:rsidRPr="0044617F">
              <w:rPr>
                <w:color w:val="000000"/>
                <w:sz w:val="20"/>
                <w:szCs w:val="20"/>
              </w:rPr>
              <w:t xml:space="preserve">Теплосети; </w:t>
            </w:r>
          </w:p>
        </w:tc>
        <w:tc>
          <w:tcPr>
            <w:tcW w:w="4140" w:type="dxa"/>
            <w:tcBorders>
              <w:top w:val="nil"/>
              <w:left w:val="nil"/>
              <w:bottom w:val="single" w:sz="4" w:space="0" w:color="auto"/>
              <w:right w:val="single" w:sz="4" w:space="0" w:color="auto"/>
            </w:tcBorders>
            <w:shd w:val="clear" w:color="auto" w:fill="auto"/>
            <w:vAlign w:val="bottom"/>
            <w:hideMark/>
          </w:tcPr>
          <w:p w14:paraId="54202DF7"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поселок Комсомольский, улица Новая</w:t>
            </w:r>
          </w:p>
        </w:tc>
        <w:tc>
          <w:tcPr>
            <w:tcW w:w="5280" w:type="dxa"/>
            <w:tcBorders>
              <w:top w:val="nil"/>
              <w:left w:val="nil"/>
              <w:bottom w:val="single" w:sz="4" w:space="0" w:color="auto"/>
              <w:right w:val="single" w:sz="4" w:space="0" w:color="auto"/>
            </w:tcBorders>
            <w:shd w:val="clear" w:color="auto" w:fill="auto"/>
            <w:noWrap/>
            <w:vAlign w:val="center"/>
            <w:hideMark/>
          </w:tcPr>
          <w:p w14:paraId="71904ADF" w14:textId="77777777" w:rsidR="0015476F" w:rsidRPr="0044617F" w:rsidRDefault="0015476F" w:rsidP="0044617F">
            <w:pPr>
              <w:rPr>
                <w:color w:val="000000"/>
                <w:sz w:val="20"/>
                <w:szCs w:val="20"/>
              </w:rPr>
            </w:pPr>
            <w:r w:rsidRPr="0044617F">
              <w:rPr>
                <w:color w:val="000000"/>
                <w:sz w:val="20"/>
                <w:szCs w:val="20"/>
              </w:rPr>
              <w:t>Выписка из ЕГРН 30.08.2019 № 54/001/160/2019-923</w:t>
            </w:r>
          </w:p>
        </w:tc>
        <w:tc>
          <w:tcPr>
            <w:tcW w:w="1920" w:type="dxa"/>
            <w:tcBorders>
              <w:top w:val="nil"/>
              <w:left w:val="nil"/>
              <w:bottom w:val="single" w:sz="4" w:space="0" w:color="auto"/>
              <w:right w:val="single" w:sz="4" w:space="0" w:color="auto"/>
            </w:tcBorders>
            <w:shd w:val="clear" w:color="auto" w:fill="auto"/>
            <w:vAlign w:val="center"/>
            <w:hideMark/>
          </w:tcPr>
          <w:p w14:paraId="47954DAA" w14:textId="77777777" w:rsidR="0015476F" w:rsidRPr="0044617F" w:rsidRDefault="0015476F" w:rsidP="0044617F">
            <w:pPr>
              <w:jc w:val="center"/>
              <w:rPr>
                <w:color w:val="000000"/>
                <w:sz w:val="20"/>
                <w:szCs w:val="20"/>
              </w:rPr>
            </w:pPr>
            <w:r w:rsidRPr="0044617F">
              <w:rPr>
                <w:color w:val="000000"/>
                <w:sz w:val="20"/>
                <w:szCs w:val="20"/>
              </w:rPr>
              <w:t>54:14:021601:165</w:t>
            </w:r>
          </w:p>
        </w:tc>
      </w:tr>
      <w:tr w:rsidR="0015476F" w:rsidRPr="0044617F" w14:paraId="73F6499C"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08C22347" w14:textId="77777777" w:rsidR="0015476F" w:rsidRPr="0044617F" w:rsidRDefault="0015476F" w:rsidP="0044617F">
            <w:pPr>
              <w:jc w:val="right"/>
              <w:rPr>
                <w:color w:val="000000"/>
                <w:sz w:val="20"/>
                <w:szCs w:val="20"/>
              </w:rPr>
            </w:pPr>
            <w:r w:rsidRPr="0044617F">
              <w:rPr>
                <w:color w:val="000000"/>
                <w:sz w:val="20"/>
                <w:szCs w:val="20"/>
              </w:rPr>
              <w:t>3</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1AD000C9" w14:textId="77777777" w:rsidR="0015476F" w:rsidRPr="0044617F" w:rsidRDefault="0015476F" w:rsidP="0044617F">
            <w:pPr>
              <w:rPr>
                <w:color w:val="000000"/>
                <w:sz w:val="20"/>
                <w:szCs w:val="20"/>
              </w:rPr>
            </w:pPr>
            <w:r w:rsidRPr="0044617F">
              <w:rPr>
                <w:color w:val="000000"/>
                <w:sz w:val="20"/>
                <w:szCs w:val="20"/>
              </w:rPr>
              <w:t>Водопровод;</w:t>
            </w:r>
          </w:p>
        </w:tc>
        <w:tc>
          <w:tcPr>
            <w:tcW w:w="4140" w:type="dxa"/>
            <w:tcBorders>
              <w:top w:val="nil"/>
              <w:left w:val="nil"/>
              <w:bottom w:val="single" w:sz="4" w:space="0" w:color="auto"/>
              <w:right w:val="single" w:sz="4" w:space="0" w:color="auto"/>
            </w:tcBorders>
            <w:shd w:val="clear" w:color="auto" w:fill="auto"/>
            <w:vAlign w:val="bottom"/>
            <w:hideMark/>
          </w:tcPr>
          <w:p w14:paraId="38BAD605" w14:textId="77777777" w:rsidR="0015476F" w:rsidRPr="0044617F" w:rsidRDefault="0015476F" w:rsidP="0044617F">
            <w:pPr>
              <w:jc w:val="center"/>
              <w:rPr>
                <w:color w:val="000000"/>
                <w:sz w:val="20"/>
                <w:szCs w:val="20"/>
              </w:rPr>
            </w:pPr>
            <w:r w:rsidRPr="0044617F">
              <w:rPr>
                <w:color w:val="000000"/>
                <w:sz w:val="20"/>
                <w:szCs w:val="20"/>
              </w:rPr>
              <w:t xml:space="preserve"> Новосибирская область, Куйбышевский район, поселок Комсомольский  </w:t>
            </w:r>
          </w:p>
        </w:tc>
        <w:tc>
          <w:tcPr>
            <w:tcW w:w="5280" w:type="dxa"/>
            <w:tcBorders>
              <w:top w:val="nil"/>
              <w:left w:val="nil"/>
              <w:bottom w:val="single" w:sz="4" w:space="0" w:color="auto"/>
              <w:right w:val="single" w:sz="4" w:space="0" w:color="auto"/>
            </w:tcBorders>
            <w:shd w:val="clear" w:color="auto" w:fill="auto"/>
            <w:noWrap/>
            <w:vAlign w:val="center"/>
            <w:hideMark/>
          </w:tcPr>
          <w:p w14:paraId="72B13DBA" w14:textId="77777777" w:rsidR="0015476F" w:rsidRPr="0044617F" w:rsidRDefault="0015476F" w:rsidP="0044617F">
            <w:pPr>
              <w:rPr>
                <w:color w:val="000000"/>
                <w:sz w:val="20"/>
                <w:szCs w:val="20"/>
              </w:rPr>
            </w:pPr>
            <w:r w:rsidRPr="0044617F">
              <w:rPr>
                <w:color w:val="000000"/>
                <w:sz w:val="20"/>
                <w:szCs w:val="20"/>
              </w:rPr>
              <w:t>Выписка из ЕГРН 30.08.2019 № 54/001/160/2019-924</w:t>
            </w:r>
          </w:p>
        </w:tc>
        <w:tc>
          <w:tcPr>
            <w:tcW w:w="1920" w:type="dxa"/>
            <w:tcBorders>
              <w:top w:val="nil"/>
              <w:left w:val="nil"/>
              <w:bottom w:val="single" w:sz="4" w:space="0" w:color="auto"/>
              <w:right w:val="single" w:sz="4" w:space="0" w:color="auto"/>
            </w:tcBorders>
            <w:shd w:val="clear" w:color="auto" w:fill="auto"/>
            <w:vAlign w:val="center"/>
            <w:hideMark/>
          </w:tcPr>
          <w:p w14:paraId="149A0674" w14:textId="77777777" w:rsidR="0015476F" w:rsidRPr="0044617F" w:rsidRDefault="0015476F" w:rsidP="0044617F">
            <w:pPr>
              <w:jc w:val="center"/>
              <w:rPr>
                <w:color w:val="000000"/>
                <w:sz w:val="20"/>
                <w:szCs w:val="20"/>
              </w:rPr>
            </w:pPr>
            <w:r w:rsidRPr="0044617F">
              <w:rPr>
                <w:color w:val="000000"/>
                <w:sz w:val="20"/>
                <w:szCs w:val="20"/>
              </w:rPr>
              <w:t>54:14:021601:164</w:t>
            </w:r>
          </w:p>
        </w:tc>
      </w:tr>
      <w:tr w:rsidR="0015476F" w:rsidRPr="0044617F" w14:paraId="22A3BDC6" w14:textId="77777777" w:rsidTr="008039A3">
        <w:trPr>
          <w:trHeight w:val="1950"/>
        </w:trPr>
        <w:tc>
          <w:tcPr>
            <w:tcW w:w="300" w:type="dxa"/>
            <w:tcBorders>
              <w:top w:val="nil"/>
              <w:left w:val="single" w:sz="4" w:space="0" w:color="auto"/>
              <w:bottom w:val="single" w:sz="4" w:space="0" w:color="auto"/>
              <w:right w:val="nil"/>
            </w:tcBorders>
            <w:shd w:val="clear" w:color="auto" w:fill="auto"/>
            <w:noWrap/>
            <w:vAlign w:val="center"/>
            <w:hideMark/>
          </w:tcPr>
          <w:p w14:paraId="4A72CBB9" w14:textId="77777777" w:rsidR="0015476F" w:rsidRPr="0044617F" w:rsidRDefault="0015476F" w:rsidP="0044617F">
            <w:pPr>
              <w:rPr>
                <w:color w:val="000000"/>
                <w:sz w:val="20"/>
                <w:szCs w:val="20"/>
              </w:rPr>
            </w:pPr>
            <w:r w:rsidRPr="0044617F">
              <w:rPr>
                <w:color w:val="000000"/>
                <w:sz w:val="20"/>
                <w:szCs w:val="20"/>
              </w:rPr>
              <w:t>4</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30FE6155" w14:textId="77777777" w:rsidR="0015476F" w:rsidRPr="0044617F" w:rsidRDefault="0015476F" w:rsidP="0044617F">
            <w:pPr>
              <w:rPr>
                <w:color w:val="000000"/>
                <w:sz w:val="20"/>
                <w:szCs w:val="20"/>
              </w:rPr>
            </w:pPr>
            <w:r w:rsidRPr="0044617F">
              <w:rPr>
                <w:color w:val="000000"/>
                <w:sz w:val="20"/>
                <w:szCs w:val="20"/>
              </w:rPr>
              <w:t xml:space="preserve">Водопровод; </w:t>
            </w:r>
          </w:p>
        </w:tc>
        <w:tc>
          <w:tcPr>
            <w:tcW w:w="4140" w:type="dxa"/>
            <w:tcBorders>
              <w:top w:val="nil"/>
              <w:left w:val="nil"/>
              <w:bottom w:val="single" w:sz="4" w:space="0" w:color="auto"/>
              <w:right w:val="single" w:sz="4" w:space="0" w:color="auto"/>
            </w:tcBorders>
            <w:shd w:val="clear" w:color="auto" w:fill="auto"/>
            <w:vAlign w:val="bottom"/>
            <w:hideMark/>
          </w:tcPr>
          <w:p w14:paraId="29E8CDA7" w14:textId="77777777" w:rsidR="0015476F" w:rsidRPr="0044617F" w:rsidRDefault="0015476F" w:rsidP="0044617F">
            <w:pPr>
              <w:rPr>
                <w:color w:val="000000"/>
                <w:sz w:val="20"/>
                <w:szCs w:val="20"/>
              </w:rPr>
            </w:pPr>
            <w:r w:rsidRPr="0044617F">
              <w:rPr>
                <w:color w:val="000000"/>
                <w:sz w:val="20"/>
                <w:szCs w:val="20"/>
              </w:rPr>
              <w:t>Новосибирская область, Куйбышевский район, поселок Ивушка, улица Зеленая, улица Центральная, улица Весенняя, улица Надежды, улица Лесная, переулок Луговой</w:t>
            </w:r>
          </w:p>
        </w:tc>
        <w:tc>
          <w:tcPr>
            <w:tcW w:w="5280" w:type="dxa"/>
            <w:tcBorders>
              <w:top w:val="nil"/>
              <w:left w:val="nil"/>
              <w:bottom w:val="single" w:sz="4" w:space="0" w:color="auto"/>
              <w:right w:val="single" w:sz="4" w:space="0" w:color="auto"/>
            </w:tcBorders>
            <w:shd w:val="clear" w:color="auto" w:fill="auto"/>
            <w:noWrap/>
            <w:vAlign w:val="center"/>
            <w:hideMark/>
          </w:tcPr>
          <w:p w14:paraId="632635FD" w14:textId="77777777" w:rsidR="0015476F" w:rsidRPr="0044617F" w:rsidRDefault="0015476F" w:rsidP="0044617F">
            <w:pPr>
              <w:rPr>
                <w:color w:val="000000"/>
                <w:sz w:val="20"/>
                <w:szCs w:val="20"/>
              </w:rPr>
            </w:pPr>
            <w:r w:rsidRPr="0044617F">
              <w:rPr>
                <w:color w:val="000000"/>
                <w:sz w:val="20"/>
                <w:szCs w:val="20"/>
              </w:rPr>
              <w:t>Выписка из ЕГРН 09.09.2019 № 54/001/160/2019-4880</w:t>
            </w:r>
          </w:p>
        </w:tc>
        <w:tc>
          <w:tcPr>
            <w:tcW w:w="1920" w:type="dxa"/>
            <w:tcBorders>
              <w:top w:val="nil"/>
              <w:left w:val="nil"/>
              <w:bottom w:val="single" w:sz="4" w:space="0" w:color="auto"/>
              <w:right w:val="single" w:sz="4" w:space="0" w:color="auto"/>
            </w:tcBorders>
            <w:shd w:val="clear" w:color="auto" w:fill="auto"/>
            <w:vAlign w:val="center"/>
            <w:hideMark/>
          </w:tcPr>
          <w:p w14:paraId="4BF21F33" w14:textId="77777777" w:rsidR="0015476F" w:rsidRPr="0044617F" w:rsidRDefault="0015476F" w:rsidP="0044617F">
            <w:pPr>
              <w:rPr>
                <w:color w:val="000000"/>
                <w:sz w:val="20"/>
                <w:szCs w:val="20"/>
              </w:rPr>
            </w:pPr>
            <w:r w:rsidRPr="0044617F">
              <w:rPr>
                <w:color w:val="000000"/>
                <w:sz w:val="20"/>
                <w:szCs w:val="20"/>
              </w:rPr>
              <w:t>54:14:021701:151</w:t>
            </w:r>
          </w:p>
        </w:tc>
      </w:tr>
      <w:tr w:rsidR="0015476F" w:rsidRPr="0044617F" w14:paraId="682B9336" w14:textId="77777777" w:rsidTr="008039A3">
        <w:trPr>
          <w:trHeight w:val="1260"/>
        </w:trPr>
        <w:tc>
          <w:tcPr>
            <w:tcW w:w="300" w:type="dxa"/>
            <w:tcBorders>
              <w:top w:val="nil"/>
              <w:left w:val="single" w:sz="4" w:space="0" w:color="auto"/>
              <w:bottom w:val="single" w:sz="4" w:space="0" w:color="auto"/>
              <w:right w:val="nil"/>
            </w:tcBorders>
            <w:shd w:val="clear" w:color="auto" w:fill="auto"/>
            <w:noWrap/>
            <w:vAlign w:val="center"/>
            <w:hideMark/>
          </w:tcPr>
          <w:p w14:paraId="7EB40B06" w14:textId="77777777" w:rsidR="0015476F" w:rsidRPr="0044617F" w:rsidRDefault="0015476F" w:rsidP="0044617F">
            <w:pPr>
              <w:jc w:val="right"/>
              <w:rPr>
                <w:color w:val="000000"/>
                <w:sz w:val="20"/>
                <w:szCs w:val="20"/>
              </w:rPr>
            </w:pPr>
            <w:r w:rsidRPr="0044617F">
              <w:rPr>
                <w:color w:val="000000"/>
                <w:sz w:val="20"/>
                <w:szCs w:val="20"/>
              </w:rPr>
              <w:lastRenderedPageBreak/>
              <w:t>5</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5C17EAED" w14:textId="77777777" w:rsidR="0015476F" w:rsidRPr="0044617F" w:rsidRDefault="0015476F" w:rsidP="0044617F">
            <w:pPr>
              <w:rPr>
                <w:color w:val="000000"/>
                <w:sz w:val="20"/>
                <w:szCs w:val="20"/>
              </w:rPr>
            </w:pPr>
            <w:r w:rsidRPr="0044617F">
              <w:rPr>
                <w:color w:val="000000"/>
                <w:sz w:val="20"/>
                <w:szCs w:val="20"/>
              </w:rPr>
              <w:t xml:space="preserve">Скважина; </w:t>
            </w:r>
          </w:p>
        </w:tc>
        <w:tc>
          <w:tcPr>
            <w:tcW w:w="4140" w:type="dxa"/>
            <w:tcBorders>
              <w:top w:val="nil"/>
              <w:left w:val="nil"/>
              <w:bottom w:val="single" w:sz="4" w:space="0" w:color="auto"/>
              <w:right w:val="single" w:sz="4" w:space="0" w:color="auto"/>
            </w:tcBorders>
            <w:shd w:val="clear" w:color="auto" w:fill="auto"/>
            <w:vAlign w:val="bottom"/>
            <w:hideMark/>
          </w:tcPr>
          <w:p w14:paraId="1C9C68C8"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поселок Комсомольский, переулок Школьный</w:t>
            </w:r>
          </w:p>
        </w:tc>
        <w:tc>
          <w:tcPr>
            <w:tcW w:w="5280" w:type="dxa"/>
            <w:tcBorders>
              <w:top w:val="nil"/>
              <w:left w:val="nil"/>
              <w:bottom w:val="single" w:sz="4" w:space="0" w:color="auto"/>
              <w:right w:val="single" w:sz="4" w:space="0" w:color="auto"/>
            </w:tcBorders>
            <w:shd w:val="clear" w:color="auto" w:fill="auto"/>
            <w:noWrap/>
            <w:vAlign w:val="center"/>
            <w:hideMark/>
          </w:tcPr>
          <w:p w14:paraId="376C7C9A" w14:textId="77777777" w:rsidR="0015476F" w:rsidRPr="0044617F" w:rsidRDefault="0015476F" w:rsidP="0044617F">
            <w:pPr>
              <w:rPr>
                <w:color w:val="000000"/>
                <w:sz w:val="20"/>
                <w:szCs w:val="20"/>
              </w:rPr>
            </w:pPr>
            <w:r w:rsidRPr="0044617F">
              <w:rPr>
                <w:color w:val="000000"/>
                <w:sz w:val="20"/>
                <w:szCs w:val="20"/>
              </w:rPr>
              <w:t>Выписка из ЕГРН 30.08.2019 № 54/001/160/2019-927</w:t>
            </w:r>
          </w:p>
        </w:tc>
        <w:tc>
          <w:tcPr>
            <w:tcW w:w="1920" w:type="dxa"/>
            <w:tcBorders>
              <w:top w:val="nil"/>
              <w:left w:val="nil"/>
              <w:bottom w:val="single" w:sz="4" w:space="0" w:color="auto"/>
              <w:right w:val="single" w:sz="4" w:space="0" w:color="auto"/>
            </w:tcBorders>
            <w:shd w:val="clear" w:color="auto" w:fill="auto"/>
            <w:vAlign w:val="center"/>
            <w:hideMark/>
          </w:tcPr>
          <w:p w14:paraId="57F4DF69" w14:textId="77777777" w:rsidR="0015476F" w:rsidRPr="0044617F" w:rsidRDefault="0015476F" w:rsidP="0044617F">
            <w:pPr>
              <w:jc w:val="center"/>
              <w:rPr>
                <w:color w:val="000000"/>
                <w:sz w:val="20"/>
                <w:szCs w:val="20"/>
              </w:rPr>
            </w:pPr>
            <w:r w:rsidRPr="0044617F">
              <w:rPr>
                <w:color w:val="000000"/>
                <w:sz w:val="20"/>
                <w:szCs w:val="20"/>
              </w:rPr>
              <w:t>54:14:021601:169</w:t>
            </w:r>
          </w:p>
        </w:tc>
      </w:tr>
      <w:tr w:rsidR="0015476F" w:rsidRPr="0044617F" w14:paraId="0A0FED0A"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6ABB772D" w14:textId="77777777" w:rsidR="0015476F" w:rsidRPr="0044617F" w:rsidRDefault="0015476F" w:rsidP="0044617F">
            <w:pPr>
              <w:jc w:val="right"/>
              <w:rPr>
                <w:color w:val="000000"/>
                <w:sz w:val="20"/>
                <w:szCs w:val="20"/>
              </w:rPr>
            </w:pPr>
            <w:r w:rsidRPr="0044617F">
              <w:rPr>
                <w:color w:val="000000"/>
                <w:sz w:val="20"/>
                <w:szCs w:val="20"/>
              </w:rPr>
              <w:t>6</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34D7DD27" w14:textId="77777777" w:rsidR="0015476F" w:rsidRPr="0044617F" w:rsidRDefault="0015476F" w:rsidP="0044617F">
            <w:pPr>
              <w:rPr>
                <w:color w:val="000000"/>
                <w:sz w:val="20"/>
                <w:szCs w:val="20"/>
              </w:rPr>
            </w:pPr>
            <w:r w:rsidRPr="0044617F">
              <w:rPr>
                <w:color w:val="000000"/>
                <w:sz w:val="20"/>
                <w:szCs w:val="20"/>
              </w:rPr>
              <w:t xml:space="preserve">Скважина; </w:t>
            </w:r>
          </w:p>
        </w:tc>
        <w:tc>
          <w:tcPr>
            <w:tcW w:w="4140" w:type="dxa"/>
            <w:tcBorders>
              <w:top w:val="nil"/>
              <w:left w:val="nil"/>
              <w:bottom w:val="single" w:sz="4" w:space="0" w:color="auto"/>
              <w:right w:val="single" w:sz="4" w:space="0" w:color="auto"/>
            </w:tcBorders>
            <w:shd w:val="clear" w:color="auto" w:fill="auto"/>
            <w:vAlign w:val="bottom"/>
            <w:hideMark/>
          </w:tcPr>
          <w:p w14:paraId="584BF8E8"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поселок Ивушка, улица Центральная</w:t>
            </w:r>
          </w:p>
        </w:tc>
        <w:tc>
          <w:tcPr>
            <w:tcW w:w="5280" w:type="dxa"/>
            <w:tcBorders>
              <w:top w:val="nil"/>
              <w:left w:val="nil"/>
              <w:bottom w:val="single" w:sz="4" w:space="0" w:color="auto"/>
              <w:right w:val="single" w:sz="4" w:space="0" w:color="auto"/>
            </w:tcBorders>
            <w:shd w:val="clear" w:color="auto" w:fill="auto"/>
            <w:noWrap/>
            <w:vAlign w:val="center"/>
            <w:hideMark/>
          </w:tcPr>
          <w:p w14:paraId="7598D104" w14:textId="77777777" w:rsidR="0015476F" w:rsidRPr="0044617F" w:rsidRDefault="0015476F" w:rsidP="0044617F">
            <w:pPr>
              <w:rPr>
                <w:color w:val="000000"/>
                <w:sz w:val="20"/>
                <w:szCs w:val="20"/>
              </w:rPr>
            </w:pPr>
            <w:r w:rsidRPr="0044617F">
              <w:rPr>
                <w:color w:val="000000"/>
                <w:sz w:val="20"/>
                <w:szCs w:val="20"/>
              </w:rPr>
              <w:t>Выписка из ЕГРН 30.08.2019 № 54/001/160/2019-929</w:t>
            </w:r>
          </w:p>
        </w:tc>
        <w:tc>
          <w:tcPr>
            <w:tcW w:w="1920" w:type="dxa"/>
            <w:tcBorders>
              <w:top w:val="nil"/>
              <w:left w:val="nil"/>
              <w:bottom w:val="single" w:sz="4" w:space="0" w:color="auto"/>
              <w:right w:val="single" w:sz="4" w:space="0" w:color="auto"/>
            </w:tcBorders>
            <w:shd w:val="clear" w:color="auto" w:fill="auto"/>
            <w:vAlign w:val="center"/>
            <w:hideMark/>
          </w:tcPr>
          <w:p w14:paraId="02978682" w14:textId="77777777" w:rsidR="0015476F" w:rsidRPr="0044617F" w:rsidRDefault="0015476F" w:rsidP="0044617F">
            <w:pPr>
              <w:jc w:val="center"/>
              <w:rPr>
                <w:color w:val="000000"/>
                <w:sz w:val="20"/>
                <w:szCs w:val="20"/>
              </w:rPr>
            </w:pPr>
            <w:r w:rsidRPr="0044617F">
              <w:rPr>
                <w:color w:val="000000"/>
                <w:sz w:val="20"/>
                <w:szCs w:val="20"/>
              </w:rPr>
              <w:t>54:14:021701:153</w:t>
            </w:r>
          </w:p>
        </w:tc>
      </w:tr>
      <w:tr w:rsidR="0015476F" w:rsidRPr="0044617F" w14:paraId="56592CD8" w14:textId="77777777" w:rsidTr="008039A3">
        <w:trPr>
          <w:trHeight w:val="1575"/>
        </w:trPr>
        <w:tc>
          <w:tcPr>
            <w:tcW w:w="300" w:type="dxa"/>
            <w:tcBorders>
              <w:top w:val="nil"/>
              <w:left w:val="single" w:sz="4" w:space="0" w:color="auto"/>
              <w:bottom w:val="single" w:sz="4" w:space="0" w:color="auto"/>
              <w:right w:val="nil"/>
            </w:tcBorders>
            <w:shd w:val="clear" w:color="auto" w:fill="auto"/>
            <w:noWrap/>
            <w:vAlign w:val="center"/>
            <w:hideMark/>
          </w:tcPr>
          <w:p w14:paraId="20055AE0" w14:textId="77777777" w:rsidR="0015476F" w:rsidRPr="0044617F" w:rsidRDefault="0015476F" w:rsidP="0044617F">
            <w:pPr>
              <w:jc w:val="right"/>
              <w:rPr>
                <w:color w:val="000000"/>
                <w:sz w:val="20"/>
                <w:szCs w:val="20"/>
              </w:rPr>
            </w:pPr>
            <w:r w:rsidRPr="0044617F">
              <w:rPr>
                <w:color w:val="000000"/>
                <w:sz w:val="20"/>
                <w:szCs w:val="20"/>
              </w:rPr>
              <w:t>7</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087BFD5D" w14:textId="77777777" w:rsidR="0015476F" w:rsidRPr="0044617F" w:rsidRDefault="0015476F" w:rsidP="0044617F">
            <w:pPr>
              <w:rPr>
                <w:color w:val="000000"/>
                <w:sz w:val="20"/>
                <w:szCs w:val="20"/>
              </w:rPr>
            </w:pPr>
            <w:r w:rsidRPr="0044617F">
              <w:rPr>
                <w:color w:val="000000"/>
                <w:sz w:val="20"/>
                <w:szCs w:val="20"/>
              </w:rPr>
              <w:t xml:space="preserve">Комплекс поддерживания давления ACS 310; </w:t>
            </w:r>
          </w:p>
        </w:tc>
        <w:tc>
          <w:tcPr>
            <w:tcW w:w="4140" w:type="dxa"/>
            <w:tcBorders>
              <w:top w:val="nil"/>
              <w:left w:val="nil"/>
              <w:bottom w:val="single" w:sz="4" w:space="0" w:color="auto"/>
              <w:right w:val="single" w:sz="4" w:space="0" w:color="auto"/>
            </w:tcBorders>
            <w:shd w:val="clear" w:color="auto" w:fill="auto"/>
            <w:vAlign w:val="bottom"/>
            <w:hideMark/>
          </w:tcPr>
          <w:p w14:paraId="17B393A5" w14:textId="77777777" w:rsidR="0015476F" w:rsidRPr="0044617F" w:rsidRDefault="0015476F" w:rsidP="0044617F">
            <w:pPr>
              <w:jc w:val="center"/>
              <w:rPr>
                <w:color w:val="000000"/>
                <w:sz w:val="20"/>
                <w:szCs w:val="20"/>
              </w:rPr>
            </w:pPr>
            <w:r w:rsidRPr="0044617F">
              <w:rPr>
                <w:color w:val="000000"/>
                <w:sz w:val="20"/>
                <w:szCs w:val="20"/>
              </w:rPr>
              <w:t>установлен по адресу: Новосибирская область, Куйбышевский район, поселок Комсомольский, переулок Школьный</w:t>
            </w:r>
          </w:p>
        </w:tc>
        <w:tc>
          <w:tcPr>
            <w:tcW w:w="5280" w:type="dxa"/>
            <w:tcBorders>
              <w:top w:val="nil"/>
              <w:left w:val="nil"/>
              <w:bottom w:val="single" w:sz="4" w:space="0" w:color="auto"/>
              <w:right w:val="single" w:sz="4" w:space="0" w:color="auto"/>
            </w:tcBorders>
            <w:shd w:val="clear" w:color="auto" w:fill="auto"/>
            <w:vAlign w:val="center"/>
            <w:hideMark/>
          </w:tcPr>
          <w:p w14:paraId="5F33DB46" w14:textId="77777777" w:rsidR="0015476F" w:rsidRPr="0044617F" w:rsidRDefault="0015476F" w:rsidP="0044617F">
            <w:pPr>
              <w:jc w:val="cente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hideMark/>
          </w:tcPr>
          <w:p w14:paraId="636FE2B5" w14:textId="77777777" w:rsidR="0015476F" w:rsidRPr="0044617F" w:rsidRDefault="0015476F" w:rsidP="0044617F">
            <w:pPr>
              <w:jc w:val="center"/>
              <w:rPr>
                <w:color w:val="000000"/>
                <w:sz w:val="20"/>
                <w:szCs w:val="20"/>
              </w:rPr>
            </w:pPr>
            <w:r w:rsidRPr="0044617F">
              <w:rPr>
                <w:color w:val="000000"/>
                <w:sz w:val="20"/>
                <w:szCs w:val="20"/>
              </w:rPr>
              <w:t>02.01</w:t>
            </w:r>
          </w:p>
        </w:tc>
      </w:tr>
      <w:tr w:rsidR="0015476F" w:rsidRPr="0044617F" w14:paraId="4EBA6624" w14:textId="77777777" w:rsidTr="008039A3">
        <w:trPr>
          <w:trHeight w:val="1575"/>
        </w:trPr>
        <w:tc>
          <w:tcPr>
            <w:tcW w:w="300" w:type="dxa"/>
            <w:tcBorders>
              <w:top w:val="nil"/>
              <w:left w:val="single" w:sz="4" w:space="0" w:color="auto"/>
              <w:bottom w:val="single" w:sz="4" w:space="0" w:color="auto"/>
              <w:right w:val="nil"/>
            </w:tcBorders>
            <w:shd w:val="clear" w:color="auto" w:fill="auto"/>
            <w:noWrap/>
            <w:vAlign w:val="center"/>
            <w:hideMark/>
          </w:tcPr>
          <w:p w14:paraId="361A344F" w14:textId="77777777" w:rsidR="0015476F" w:rsidRPr="0044617F" w:rsidRDefault="0015476F" w:rsidP="0044617F">
            <w:pPr>
              <w:jc w:val="right"/>
              <w:rPr>
                <w:color w:val="000000"/>
                <w:sz w:val="20"/>
                <w:szCs w:val="20"/>
              </w:rPr>
            </w:pPr>
            <w:r w:rsidRPr="0044617F">
              <w:rPr>
                <w:color w:val="000000"/>
                <w:sz w:val="20"/>
                <w:szCs w:val="20"/>
              </w:rPr>
              <w:t>8</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26558C5F" w14:textId="77777777" w:rsidR="0015476F" w:rsidRPr="0044617F" w:rsidRDefault="0015476F" w:rsidP="0044617F">
            <w:pPr>
              <w:rPr>
                <w:color w:val="000000"/>
                <w:sz w:val="20"/>
                <w:szCs w:val="20"/>
              </w:rPr>
            </w:pPr>
            <w:r w:rsidRPr="0044617F">
              <w:rPr>
                <w:color w:val="000000"/>
                <w:sz w:val="20"/>
                <w:szCs w:val="20"/>
              </w:rPr>
              <w:t xml:space="preserve">Автоматическая система дозирования реагентов (АСДР) «Комплексон – 6»; </w:t>
            </w:r>
          </w:p>
        </w:tc>
        <w:tc>
          <w:tcPr>
            <w:tcW w:w="4140" w:type="dxa"/>
            <w:tcBorders>
              <w:top w:val="nil"/>
              <w:left w:val="nil"/>
              <w:bottom w:val="single" w:sz="4" w:space="0" w:color="auto"/>
              <w:right w:val="single" w:sz="4" w:space="0" w:color="auto"/>
            </w:tcBorders>
            <w:shd w:val="clear" w:color="auto" w:fill="auto"/>
            <w:vAlign w:val="bottom"/>
            <w:hideMark/>
          </w:tcPr>
          <w:p w14:paraId="3AF6F1E7" w14:textId="77777777" w:rsidR="0015476F" w:rsidRPr="0044617F" w:rsidRDefault="0015476F" w:rsidP="0044617F">
            <w:pPr>
              <w:jc w:val="center"/>
              <w:rPr>
                <w:color w:val="000000"/>
                <w:sz w:val="20"/>
                <w:szCs w:val="20"/>
              </w:rPr>
            </w:pPr>
            <w:r w:rsidRPr="0044617F">
              <w:rPr>
                <w:color w:val="000000"/>
                <w:sz w:val="20"/>
                <w:szCs w:val="20"/>
              </w:rPr>
              <w:t>установлена в котельной по адресу: Новосибирская область, Куйбышевский район, поселок Комсомольский, улица Новая, дом 4</w:t>
            </w:r>
          </w:p>
        </w:tc>
        <w:tc>
          <w:tcPr>
            <w:tcW w:w="5280" w:type="dxa"/>
            <w:tcBorders>
              <w:top w:val="nil"/>
              <w:left w:val="nil"/>
              <w:bottom w:val="single" w:sz="4" w:space="0" w:color="auto"/>
              <w:right w:val="single" w:sz="4" w:space="0" w:color="auto"/>
            </w:tcBorders>
            <w:shd w:val="clear" w:color="auto" w:fill="auto"/>
            <w:vAlign w:val="center"/>
            <w:hideMark/>
          </w:tcPr>
          <w:p w14:paraId="2EAAF925" w14:textId="77777777" w:rsidR="0015476F" w:rsidRPr="0044617F" w:rsidRDefault="0015476F" w:rsidP="0044617F">
            <w:pPr>
              <w:jc w:val="center"/>
              <w:rPr>
                <w:color w:val="000000"/>
                <w:sz w:val="20"/>
                <w:szCs w:val="20"/>
              </w:rPr>
            </w:pPr>
            <w:r w:rsidRPr="0044617F">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hideMark/>
          </w:tcPr>
          <w:p w14:paraId="7024CC31" w14:textId="77777777" w:rsidR="0015476F" w:rsidRPr="0044617F" w:rsidRDefault="0015476F" w:rsidP="0044617F">
            <w:pPr>
              <w:jc w:val="center"/>
              <w:rPr>
                <w:color w:val="000000"/>
                <w:sz w:val="20"/>
                <w:szCs w:val="20"/>
              </w:rPr>
            </w:pPr>
            <w:r w:rsidRPr="0044617F">
              <w:rPr>
                <w:color w:val="000000"/>
                <w:sz w:val="20"/>
                <w:szCs w:val="20"/>
              </w:rPr>
              <w:t>02.02</w:t>
            </w:r>
          </w:p>
        </w:tc>
      </w:tr>
      <w:tr w:rsidR="0015476F" w:rsidRPr="0044617F" w14:paraId="2EC098A1" w14:textId="77777777" w:rsidTr="008039A3">
        <w:trPr>
          <w:trHeight w:val="315"/>
        </w:trPr>
        <w:tc>
          <w:tcPr>
            <w:tcW w:w="11940" w:type="dxa"/>
            <w:gridSpan w:val="5"/>
            <w:tcBorders>
              <w:top w:val="single" w:sz="4" w:space="0" w:color="auto"/>
              <w:left w:val="single" w:sz="4" w:space="0" w:color="auto"/>
              <w:bottom w:val="single" w:sz="4" w:space="0" w:color="auto"/>
              <w:right w:val="nil"/>
            </w:tcBorders>
            <w:shd w:val="clear" w:color="auto" w:fill="auto"/>
            <w:noWrap/>
            <w:vAlign w:val="center"/>
            <w:hideMark/>
          </w:tcPr>
          <w:p w14:paraId="5FED541C" w14:textId="77777777" w:rsidR="0015476F" w:rsidRPr="0044617F" w:rsidRDefault="0015476F" w:rsidP="0044617F">
            <w:pPr>
              <w:jc w:val="center"/>
              <w:rPr>
                <w:bCs/>
                <w:color w:val="000000"/>
                <w:sz w:val="20"/>
                <w:szCs w:val="20"/>
              </w:rPr>
            </w:pPr>
            <w:r w:rsidRPr="0044617F">
              <w:rPr>
                <w:bCs/>
                <w:color w:val="000000"/>
                <w:sz w:val="20"/>
                <w:szCs w:val="20"/>
              </w:rPr>
              <w:t>Сергинский сельсовет</w:t>
            </w:r>
          </w:p>
        </w:tc>
      </w:tr>
      <w:tr w:rsidR="0015476F" w:rsidRPr="0044617F" w14:paraId="3184F14C" w14:textId="77777777" w:rsidTr="008039A3">
        <w:trPr>
          <w:trHeight w:val="1260"/>
        </w:trPr>
        <w:tc>
          <w:tcPr>
            <w:tcW w:w="300" w:type="dxa"/>
            <w:tcBorders>
              <w:top w:val="nil"/>
              <w:left w:val="single" w:sz="4" w:space="0" w:color="auto"/>
              <w:bottom w:val="single" w:sz="4" w:space="0" w:color="auto"/>
              <w:right w:val="nil"/>
            </w:tcBorders>
            <w:shd w:val="clear" w:color="auto" w:fill="auto"/>
            <w:noWrap/>
            <w:vAlign w:val="center"/>
            <w:hideMark/>
          </w:tcPr>
          <w:p w14:paraId="2DAC25E4" w14:textId="77777777" w:rsidR="0015476F" w:rsidRPr="0044617F" w:rsidRDefault="0015476F" w:rsidP="0044617F">
            <w:pPr>
              <w:jc w:val="right"/>
              <w:rPr>
                <w:color w:val="000000"/>
                <w:sz w:val="20"/>
                <w:szCs w:val="20"/>
              </w:rPr>
            </w:pPr>
            <w:r w:rsidRPr="0044617F">
              <w:rPr>
                <w:color w:val="000000"/>
                <w:sz w:val="20"/>
                <w:szCs w:val="20"/>
              </w:rPr>
              <w:t>1.</w:t>
            </w:r>
          </w:p>
        </w:tc>
        <w:tc>
          <w:tcPr>
            <w:tcW w:w="300" w:type="dxa"/>
            <w:tcBorders>
              <w:top w:val="nil"/>
              <w:left w:val="single" w:sz="4" w:space="0" w:color="auto"/>
              <w:bottom w:val="single" w:sz="4" w:space="0" w:color="auto"/>
              <w:right w:val="single" w:sz="4" w:space="0" w:color="auto"/>
            </w:tcBorders>
            <w:shd w:val="clear" w:color="000000" w:fill="FFFFFF"/>
            <w:vAlign w:val="center"/>
            <w:hideMark/>
          </w:tcPr>
          <w:p w14:paraId="403667A8" w14:textId="77777777" w:rsidR="0015476F" w:rsidRPr="0044617F" w:rsidRDefault="0015476F" w:rsidP="0044617F">
            <w:pPr>
              <w:rPr>
                <w:color w:val="000000"/>
                <w:sz w:val="20"/>
                <w:szCs w:val="20"/>
              </w:rPr>
            </w:pPr>
            <w:r w:rsidRPr="0044617F">
              <w:rPr>
                <w:color w:val="000000"/>
                <w:sz w:val="20"/>
                <w:szCs w:val="20"/>
              </w:rPr>
              <w:t xml:space="preserve">Здание котельной; </w:t>
            </w:r>
          </w:p>
        </w:tc>
        <w:tc>
          <w:tcPr>
            <w:tcW w:w="4140" w:type="dxa"/>
            <w:tcBorders>
              <w:top w:val="nil"/>
              <w:left w:val="nil"/>
              <w:bottom w:val="single" w:sz="4" w:space="0" w:color="auto"/>
              <w:right w:val="single" w:sz="4" w:space="0" w:color="auto"/>
            </w:tcBorders>
            <w:shd w:val="clear" w:color="000000" w:fill="FFFFFF"/>
            <w:vAlign w:val="bottom"/>
            <w:hideMark/>
          </w:tcPr>
          <w:p w14:paraId="02336AFB"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село Сергино, улица Центральная, дом 25/2</w:t>
            </w:r>
          </w:p>
        </w:tc>
        <w:tc>
          <w:tcPr>
            <w:tcW w:w="5280" w:type="dxa"/>
            <w:tcBorders>
              <w:top w:val="nil"/>
              <w:left w:val="nil"/>
              <w:bottom w:val="single" w:sz="4" w:space="0" w:color="auto"/>
              <w:right w:val="single" w:sz="4" w:space="0" w:color="auto"/>
            </w:tcBorders>
            <w:shd w:val="clear" w:color="auto" w:fill="auto"/>
            <w:noWrap/>
            <w:vAlign w:val="center"/>
            <w:hideMark/>
          </w:tcPr>
          <w:p w14:paraId="099BD596" w14:textId="77777777" w:rsidR="0015476F" w:rsidRPr="0044617F" w:rsidRDefault="0015476F" w:rsidP="0044617F">
            <w:pPr>
              <w:rPr>
                <w:color w:val="000000"/>
                <w:sz w:val="20"/>
                <w:szCs w:val="20"/>
              </w:rPr>
            </w:pPr>
            <w:r w:rsidRPr="0044617F">
              <w:rPr>
                <w:color w:val="000000"/>
                <w:sz w:val="20"/>
                <w:szCs w:val="20"/>
              </w:rPr>
              <w:t>Выписка из ЕГРН 30.08.2019 № 54/001/160/2019-1107</w:t>
            </w:r>
          </w:p>
        </w:tc>
        <w:tc>
          <w:tcPr>
            <w:tcW w:w="1920" w:type="dxa"/>
            <w:tcBorders>
              <w:top w:val="nil"/>
              <w:left w:val="nil"/>
              <w:bottom w:val="single" w:sz="4" w:space="0" w:color="auto"/>
              <w:right w:val="single" w:sz="4" w:space="0" w:color="auto"/>
            </w:tcBorders>
            <w:shd w:val="clear" w:color="auto" w:fill="auto"/>
            <w:vAlign w:val="center"/>
            <w:hideMark/>
          </w:tcPr>
          <w:p w14:paraId="3A5D8A07" w14:textId="77777777" w:rsidR="0015476F" w:rsidRPr="0044617F" w:rsidRDefault="0015476F" w:rsidP="0044617F">
            <w:pPr>
              <w:jc w:val="center"/>
              <w:rPr>
                <w:color w:val="000000"/>
                <w:sz w:val="20"/>
                <w:szCs w:val="20"/>
              </w:rPr>
            </w:pPr>
            <w:r w:rsidRPr="0044617F">
              <w:rPr>
                <w:color w:val="000000"/>
                <w:sz w:val="20"/>
                <w:szCs w:val="20"/>
              </w:rPr>
              <w:t>54:14:022101:112</w:t>
            </w:r>
          </w:p>
        </w:tc>
      </w:tr>
      <w:tr w:rsidR="0015476F" w:rsidRPr="0044617F" w14:paraId="2C0A5923"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5429B518" w14:textId="77777777" w:rsidR="0015476F" w:rsidRPr="0044617F" w:rsidRDefault="0015476F" w:rsidP="0044617F">
            <w:pPr>
              <w:jc w:val="right"/>
              <w:rPr>
                <w:color w:val="000000"/>
                <w:sz w:val="20"/>
                <w:szCs w:val="20"/>
              </w:rPr>
            </w:pPr>
            <w:r w:rsidRPr="0044617F">
              <w:rPr>
                <w:color w:val="000000"/>
                <w:sz w:val="20"/>
                <w:szCs w:val="20"/>
              </w:rPr>
              <w:t>2</w:t>
            </w:r>
          </w:p>
        </w:tc>
        <w:tc>
          <w:tcPr>
            <w:tcW w:w="300" w:type="dxa"/>
            <w:tcBorders>
              <w:top w:val="nil"/>
              <w:left w:val="single" w:sz="4" w:space="0" w:color="auto"/>
              <w:bottom w:val="single" w:sz="4" w:space="0" w:color="auto"/>
              <w:right w:val="single" w:sz="4" w:space="0" w:color="auto"/>
            </w:tcBorders>
            <w:shd w:val="clear" w:color="000000" w:fill="FFFFFF"/>
            <w:vAlign w:val="center"/>
            <w:hideMark/>
          </w:tcPr>
          <w:p w14:paraId="5F15344E" w14:textId="77777777" w:rsidR="0015476F" w:rsidRPr="0044617F" w:rsidRDefault="0015476F" w:rsidP="0044617F">
            <w:pPr>
              <w:rPr>
                <w:color w:val="000000"/>
                <w:sz w:val="20"/>
                <w:szCs w:val="20"/>
              </w:rPr>
            </w:pPr>
            <w:r w:rsidRPr="0044617F">
              <w:rPr>
                <w:color w:val="000000"/>
                <w:sz w:val="20"/>
                <w:szCs w:val="20"/>
              </w:rPr>
              <w:t>Водопровод;</w:t>
            </w:r>
          </w:p>
        </w:tc>
        <w:tc>
          <w:tcPr>
            <w:tcW w:w="4140" w:type="dxa"/>
            <w:tcBorders>
              <w:top w:val="nil"/>
              <w:left w:val="nil"/>
              <w:bottom w:val="single" w:sz="4" w:space="0" w:color="auto"/>
              <w:right w:val="single" w:sz="4" w:space="0" w:color="auto"/>
            </w:tcBorders>
            <w:shd w:val="clear" w:color="000000" w:fill="FFFFFF"/>
            <w:vAlign w:val="bottom"/>
            <w:hideMark/>
          </w:tcPr>
          <w:p w14:paraId="4B848554" w14:textId="77777777" w:rsidR="0015476F" w:rsidRPr="0044617F" w:rsidRDefault="0015476F" w:rsidP="0044617F">
            <w:pPr>
              <w:jc w:val="center"/>
              <w:rPr>
                <w:color w:val="000000"/>
                <w:sz w:val="20"/>
                <w:szCs w:val="20"/>
              </w:rPr>
            </w:pPr>
            <w:r w:rsidRPr="0044617F">
              <w:rPr>
                <w:color w:val="000000"/>
                <w:sz w:val="20"/>
                <w:szCs w:val="20"/>
              </w:rPr>
              <w:t xml:space="preserve"> Новосибирская область, Куйбышевский район, деревня Анган, улица Озерная</w:t>
            </w:r>
          </w:p>
        </w:tc>
        <w:tc>
          <w:tcPr>
            <w:tcW w:w="5280" w:type="dxa"/>
            <w:tcBorders>
              <w:top w:val="nil"/>
              <w:left w:val="nil"/>
              <w:bottom w:val="single" w:sz="4" w:space="0" w:color="auto"/>
              <w:right w:val="single" w:sz="4" w:space="0" w:color="auto"/>
            </w:tcBorders>
            <w:shd w:val="clear" w:color="auto" w:fill="auto"/>
            <w:noWrap/>
            <w:vAlign w:val="center"/>
            <w:hideMark/>
          </w:tcPr>
          <w:p w14:paraId="35FBBE0F" w14:textId="77777777" w:rsidR="0015476F" w:rsidRPr="0044617F" w:rsidRDefault="0015476F" w:rsidP="0044617F">
            <w:pPr>
              <w:rPr>
                <w:color w:val="000000"/>
                <w:sz w:val="20"/>
                <w:szCs w:val="20"/>
              </w:rPr>
            </w:pPr>
            <w:r w:rsidRPr="0044617F">
              <w:rPr>
                <w:color w:val="000000"/>
                <w:sz w:val="20"/>
                <w:szCs w:val="20"/>
              </w:rPr>
              <w:t>Выписка из ЕГРН 30.08.2019 № 54/001/160/2019-1110</w:t>
            </w:r>
          </w:p>
        </w:tc>
        <w:tc>
          <w:tcPr>
            <w:tcW w:w="1920" w:type="dxa"/>
            <w:tcBorders>
              <w:top w:val="nil"/>
              <w:left w:val="nil"/>
              <w:bottom w:val="single" w:sz="4" w:space="0" w:color="auto"/>
              <w:right w:val="single" w:sz="4" w:space="0" w:color="auto"/>
            </w:tcBorders>
            <w:shd w:val="clear" w:color="auto" w:fill="auto"/>
            <w:vAlign w:val="center"/>
            <w:hideMark/>
          </w:tcPr>
          <w:p w14:paraId="15B7176C" w14:textId="77777777" w:rsidR="0015476F" w:rsidRPr="0044617F" w:rsidRDefault="0015476F" w:rsidP="0044617F">
            <w:pPr>
              <w:jc w:val="center"/>
              <w:rPr>
                <w:color w:val="000000"/>
                <w:sz w:val="20"/>
                <w:szCs w:val="20"/>
              </w:rPr>
            </w:pPr>
            <w:r w:rsidRPr="0044617F">
              <w:rPr>
                <w:color w:val="000000"/>
                <w:sz w:val="20"/>
                <w:szCs w:val="20"/>
              </w:rPr>
              <w:t>54:14:000000:505</w:t>
            </w:r>
          </w:p>
        </w:tc>
      </w:tr>
      <w:tr w:rsidR="0015476F" w:rsidRPr="0044617F" w14:paraId="5A2FA78D"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240A5175" w14:textId="77777777" w:rsidR="0015476F" w:rsidRPr="0044617F" w:rsidRDefault="0015476F" w:rsidP="0044617F">
            <w:pPr>
              <w:jc w:val="right"/>
              <w:rPr>
                <w:color w:val="000000"/>
                <w:sz w:val="20"/>
                <w:szCs w:val="20"/>
              </w:rPr>
            </w:pPr>
            <w:r w:rsidRPr="0044617F">
              <w:rPr>
                <w:color w:val="000000"/>
                <w:sz w:val="20"/>
                <w:szCs w:val="20"/>
              </w:rPr>
              <w:t>3</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3AE3C2C1" w14:textId="77777777" w:rsidR="0015476F" w:rsidRPr="0044617F" w:rsidRDefault="0015476F" w:rsidP="0044617F">
            <w:pPr>
              <w:rPr>
                <w:sz w:val="20"/>
                <w:szCs w:val="20"/>
              </w:rPr>
            </w:pPr>
            <w:r w:rsidRPr="0044617F">
              <w:rPr>
                <w:sz w:val="20"/>
                <w:szCs w:val="20"/>
              </w:rPr>
              <w:t xml:space="preserve">Буровая скважина; </w:t>
            </w:r>
          </w:p>
        </w:tc>
        <w:tc>
          <w:tcPr>
            <w:tcW w:w="4140" w:type="dxa"/>
            <w:tcBorders>
              <w:top w:val="nil"/>
              <w:left w:val="nil"/>
              <w:bottom w:val="single" w:sz="4" w:space="0" w:color="auto"/>
              <w:right w:val="single" w:sz="4" w:space="0" w:color="auto"/>
            </w:tcBorders>
            <w:shd w:val="clear" w:color="auto" w:fill="auto"/>
            <w:vAlign w:val="bottom"/>
            <w:hideMark/>
          </w:tcPr>
          <w:p w14:paraId="4EB34A5E" w14:textId="77777777" w:rsidR="0015476F" w:rsidRPr="0044617F" w:rsidRDefault="0015476F" w:rsidP="0044617F">
            <w:pPr>
              <w:jc w:val="center"/>
              <w:rPr>
                <w:color w:val="000000"/>
                <w:sz w:val="20"/>
                <w:szCs w:val="20"/>
              </w:rPr>
            </w:pPr>
            <w:r w:rsidRPr="0044617F">
              <w:rPr>
                <w:color w:val="000000"/>
                <w:sz w:val="20"/>
                <w:szCs w:val="20"/>
              </w:rPr>
              <w:t xml:space="preserve">Новосибирская область, Куйбышевский район, деревня Анган, улица Озерная, 49 </w:t>
            </w:r>
          </w:p>
        </w:tc>
        <w:tc>
          <w:tcPr>
            <w:tcW w:w="5280" w:type="dxa"/>
            <w:tcBorders>
              <w:top w:val="nil"/>
              <w:left w:val="nil"/>
              <w:bottom w:val="single" w:sz="4" w:space="0" w:color="auto"/>
              <w:right w:val="single" w:sz="4" w:space="0" w:color="auto"/>
            </w:tcBorders>
            <w:shd w:val="clear" w:color="auto" w:fill="auto"/>
            <w:noWrap/>
            <w:vAlign w:val="center"/>
            <w:hideMark/>
          </w:tcPr>
          <w:p w14:paraId="4F38D356" w14:textId="77777777" w:rsidR="0015476F" w:rsidRPr="0044617F" w:rsidRDefault="0015476F" w:rsidP="0044617F">
            <w:pPr>
              <w:rPr>
                <w:color w:val="000000"/>
                <w:sz w:val="20"/>
                <w:szCs w:val="20"/>
              </w:rPr>
            </w:pPr>
            <w:r w:rsidRPr="0044617F">
              <w:rPr>
                <w:color w:val="000000"/>
                <w:sz w:val="20"/>
                <w:szCs w:val="20"/>
              </w:rPr>
              <w:t>Выписка из ЕГРН 30.08.2019 № 54/001/160/2019-1114</w:t>
            </w:r>
          </w:p>
        </w:tc>
        <w:tc>
          <w:tcPr>
            <w:tcW w:w="1920" w:type="dxa"/>
            <w:tcBorders>
              <w:top w:val="nil"/>
              <w:left w:val="nil"/>
              <w:bottom w:val="single" w:sz="4" w:space="0" w:color="auto"/>
              <w:right w:val="single" w:sz="4" w:space="0" w:color="auto"/>
            </w:tcBorders>
            <w:shd w:val="clear" w:color="auto" w:fill="auto"/>
            <w:vAlign w:val="center"/>
            <w:hideMark/>
          </w:tcPr>
          <w:p w14:paraId="52106641" w14:textId="77777777" w:rsidR="0015476F" w:rsidRPr="0044617F" w:rsidRDefault="0015476F" w:rsidP="0044617F">
            <w:pPr>
              <w:jc w:val="center"/>
              <w:rPr>
                <w:color w:val="000000"/>
                <w:sz w:val="20"/>
                <w:szCs w:val="20"/>
              </w:rPr>
            </w:pPr>
            <w:r w:rsidRPr="0044617F">
              <w:rPr>
                <w:color w:val="000000"/>
                <w:sz w:val="20"/>
                <w:szCs w:val="20"/>
              </w:rPr>
              <w:t>54:14:025501:1491</w:t>
            </w:r>
          </w:p>
        </w:tc>
      </w:tr>
      <w:tr w:rsidR="0015476F" w:rsidRPr="0044617F" w14:paraId="0FBDC52E" w14:textId="77777777" w:rsidTr="008039A3">
        <w:trPr>
          <w:trHeight w:val="1575"/>
        </w:trPr>
        <w:tc>
          <w:tcPr>
            <w:tcW w:w="300" w:type="dxa"/>
            <w:tcBorders>
              <w:top w:val="nil"/>
              <w:left w:val="single" w:sz="4" w:space="0" w:color="auto"/>
              <w:bottom w:val="single" w:sz="4" w:space="0" w:color="auto"/>
              <w:right w:val="nil"/>
            </w:tcBorders>
            <w:shd w:val="clear" w:color="auto" w:fill="auto"/>
            <w:noWrap/>
            <w:vAlign w:val="center"/>
            <w:hideMark/>
          </w:tcPr>
          <w:p w14:paraId="713BA130" w14:textId="77777777" w:rsidR="0015476F" w:rsidRPr="0044617F" w:rsidRDefault="0015476F" w:rsidP="0044617F">
            <w:pPr>
              <w:jc w:val="right"/>
              <w:rPr>
                <w:color w:val="000000"/>
                <w:sz w:val="20"/>
                <w:szCs w:val="20"/>
              </w:rPr>
            </w:pPr>
            <w:r w:rsidRPr="0044617F">
              <w:rPr>
                <w:color w:val="000000"/>
                <w:sz w:val="20"/>
                <w:szCs w:val="20"/>
              </w:rPr>
              <w:lastRenderedPageBreak/>
              <w:t>4</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17A3ADE5" w14:textId="77777777" w:rsidR="0015476F" w:rsidRPr="0044617F" w:rsidRDefault="0015476F" w:rsidP="0044617F">
            <w:pPr>
              <w:rPr>
                <w:color w:val="000000"/>
                <w:sz w:val="20"/>
                <w:szCs w:val="20"/>
              </w:rPr>
            </w:pPr>
            <w:r w:rsidRPr="0044617F">
              <w:rPr>
                <w:color w:val="000000"/>
                <w:sz w:val="20"/>
                <w:szCs w:val="20"/>
              </w:rPr>
              <w:t>Водопровод;</w:t>
            </w:r>
          </w:p>
        </w:tc>
        <w:tc>
          <w:tcPr>
            <w:tcW w:w="4140" w:type="dxa"/>
            <w:tcBorders>
              <w:top w:val="nil"/>
              <w:left w:val="nil"/>
              <w:bottom w:val="single" w:sz="4" w:space="0" w:color="auto"/>
              <w:right w:val="single" w:sz="4" w:space="0" w:color="auto"/>
            </w:tcBorders>
            <w:shd w:val="clear" w:color="auto" w:fill="auto"/>
            <w:vAlign w:val="bottom"/>
            <w:hideMark/>
          </w:tcPr>
          <w:p w14:paraId="7D52DC9D" w14:textId="77777777" w:rsidR="0015476F" w:rsidRPr="0044617F" w:rsidRDefault="0015476F" w:rsidP="0044617F">
            <w:pPr>
              <w:jc w:val="center"/>
              <w:rPr>
                <w:color w:val="000000"/>
                <w:sz w:val="20"/>
                <w:szCs w:val="20"/>
              </w:rPr>
            </w:pPr>
            <w:r w:rsidRPr="0044617F">
              <w:rPr>
                <w:color w:val="000000"/>
                <w:sz w:val="20"/>
                <w:szCs w:val="20"/>
              </w:rPr>
              <w:t xml:space="preserve"> Новосибирская область, Куйбышевский район, деревня Сергино, улица Новая, улица Старая, улица Центральная, улица Заимка</w:t>
            </w:r>
          </w:p>
        </w:tc>
        <w:tc>
          <w:tcPr>
            <w:tcW w:w="5280" w:type="dxa"/>
            <w:tcBorders>
              <w:top w:val="nil"/>
              <w:left w:val="nil"/>
              <w:bottom w:val="single" w:sz="4" w:space="0" w:color="auto"/>
              <w:right w:val="single" w:sz="4" w:space="0" w:color="auto"/>
            </w:tcBorders>
            <w:shd w:val="clear" w:color="auto" w:fill="auto"/>
            <w:noWrap/>
            <w:vAlign w:val="center"/>
            <w:hideMark/>
          </w:tcPr>
          <w:p w14:paraId="6EE67C9A" w14:textId="77777777" w:rsidR="0015476F" w:rsidRPr="0044617F" w:rsidRDefault="0015476F" w:rsidP="0044617F">
            <w:pPr>
              <w:rPr>
                <w:color w:val="000000"/>
                <w:sz w:val="20"/>
                <w:szCs w:val="20"/>
              </w:rPr>
            </w:pPr>
            <w:r w:rsidRPr="0044617F">
              <w:rPr>
                <w:color w:val="000000"/>
                <w:sz w:val="20"/>
                <w:szCs w:val="20"/>
              </w:rPr>
              <w:t>Выписка из ЕГРН 30.08.2019 № 54/001/160/2019-1117</w:t>
            </w:r>
          </w:p>
        </w:tc>
        <w:tc>
          <w:tcPr>
            <w:tcW w:w="1920" w:type="dxa"/>
            <w:tcBorders>
              <w:top w:val="nil"/>
              <w:left w:val="nil"/>
              <w:bottom w:val="single" w:sz="4" w:space="0" w:color="auto"/>
              <w:right w:val="single" w:sz="4" w:space="0" w:color="auto"/>
            </w:tcBorders>
            <w:shd w:val="clear" w:color="auto" w:fill="auto"/>
            <w:vAlign w:val="center"/>
            <w:hideMark/>
          </w:tcPr>
          <w:p w14:paraId="1B470CAB" w14:textId="77777777" w:rsidR="0015476F" w:rsidRPr="0044617F" w:rsidRDefault="0015476F" w:rsidP="0044617F">
            <w:pPr>
              <w:jc w:val="center"/>
              <w:rPr>
                <w:color w:val="000000"/>
                <w:sz w:val="20"/>
                <w:szCs w:val="20"/>
              </w:rPr>
            </w:pPr>
            <w:r w:rsidRPr="0044617F">
              <w:rPr>
                <w:color w:val="000000"/>
                <w:sz w:val="20"/>
                <w:szCs w:val="20"/>
              </w:rPr>
              <w:t>54:14:000000:504</w:t>
            </w:r>
          </w:p>
        </w:tc>
      </w:tr>
      <w:tr w:rsidR="0015476F" w:rsidRPr="0044617F" w14:paraId="7526FADF" w14:textId="77777777" w:rsidTr="008039A3">
        <w:trPr>
          <w:trHeight w:val="945"/>
        </w:trPr>
        <w:tc>
          <w:tcPr>
            <w:tcW w:w="300" w:type="dxa"/>
            <w:tcBorders>
              <w:top w:val="nil"/>
              <w:left w:val="single" w:sz="4" w:space="0" w:color="auto"/>
              <w:bottom w:val="single" w:sz="4" w:space="0" w:color="auto"/>
              <w:right w:val="nil"/>
            </w:tcBorders>
            <w:shd w:val="clear" w:color="auto" w:fill="auto"/>
            <w:noWrap/>
            <w:vAlign w:val="center"/>
            <w:hideMark/>
          </w:tcPr>
          <w:p w14:paraId="7E422D01" w14:textId="77777777" w:rsidR="0015476F" w:rsidRPr="0044617F" w:rsidRDefault="0015476F" w:rsidP="0044617F">
            <w:pPr>
              <w:jc w:val="right"/>
              <w:rPr>
                <w:color w:val="000000"/>
                <w:sz w:val="20"/>
                <w:szCs w:val="20"/>
              </w:rPr>
            </w:pPr>
            <w:r w:rsidRPr="0044617F">
              <w:rPr>
                <w:color w:val="000000"/>
                <w:sz w:val="20"/>
                <w:szCs w:val="20"/>
              </w:rPr>
              <w:t>5</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4BC58183" w14:textId="77777777" w:rsidR="0015476F" w:rsidRPr="0044617F" w:rsidRDefault="0015476F" w:rsidP="0044617F">
            <w:pPr>
              <w:rPr>
                <w:color w:val="000000"/>
                <w:sz w:val="20"/>
                <w:szCs w:val="20"/>
              </w:rPr>
            </w:pPr>
            <w:r w:rsidRPr="0044617F">
              <w:rPr>
                <w:color w:val="000000"/>
                <w:sz w:val="20"/>
                <w:szCs w:val="20"/>
              </w:rPr>
              <w:t xml:space="preserve">Водонапорная башня металлическая; </w:t>
            </w:r>
          </w:p>
        </w:tc>
        <w:tc>
          <w:tcPr>
            <w:tcW w:w="4140" w:type="dxa"/>
            <w:tcBorders>
              <w:top w:val="nil"/>
              <w:left w:val="nil"/>
              <w:bottom w:val="single" w:sz="4" w:space="0" w:color="auto"/>
              <w:right w:val="single" w:sz="4" w:space="0" w:color="auto"/>
            </w:tcBorders>
            <w:shd w:val="clear" w:color="auto" w:fill="auto"/>
            <w:vAlign w:val="bottom"/>
            <w:hideMark/>
          </w:tcPr>
          <w:p w14:paraId="73066C0F" w14:textId="77777777" w:rsidR="0015476F" w:rsidRPr="0044617F" w:rsidRDefault="0015476F" w:rsidP="0044617F">
            <w:pPr>
              <w:jc w:val="center"/>
              <w:rPr>
                <w:color w:val="000000"/>
                <w:sz w:val="20"/>
                <w:szCs w:val="20"/>
              </w:rPr>
            </w:pPr>
            <w:r w:rsidRPr="0044617F">
              <w:rPr>
                <w:color w:val="000000"/>
                <w:sz w:val="20"/>
                <w:szCs w:val="20"/>
              </w:rPr>
              <w:t>Новосибирская область, Куйбышевский район, деревня Сергино, улица Старая, дом 2</w:t>
            </w:r>
          </w:p>
        </w:tc>
        <w:tc>
          <w:tcPr>
            <w:tcW w:w="5280" w:type="dxa"/>
            <w:tcBorders>
              <w:top w:val="nil"/>
              <w:left w:val="nil"/>
              <w:bottom w:val="single" w:sz="4" w:space="0" w:color="auto"/>
              <w:right w:val="single" w:sz="4" w:space="0" w:color="auto"/>
            </w:tcBorders>
            <w:shd w:val="clear" w:color="auto" w:fill="auto"/>
            <w:noWrap/>
            <w:vAlign w:val="center"/>
            <w:hideMark/>
          </w:tcPr>
          <w:p w14:paraId="586C63C0" w14:textId="77777777" w:rsidR="0015476F" w:rsidRPr="0044617F" w:rsidRDefault="0015476F" w:rsidP="0044617F">
            <w:pPr>
              <w:rPr>
                <w:color w:val="000000"/>
                <w:sz w:val="20"/>
                <w:szCs w:val="20"/>
              </w:rPr>
            </w:pPr>
            <w:r w:rsidRPr="0044617F">
              <w:rPr>
                <w:color w:val="000000"/>
                <w:sz w:val="20"/>
                <w:szCs w:val="20"/>
              </w:rPr>
              <w:t>Выписка из ЕГРН 30.08.2019 № 54/001/160/2019-1118</w:t>
            </w:r>
          </w:p>
        </w:tc>
        <w:tc>
          <w:tcPr>
            <w:tcW w:w="1920" w:type="dxa"/>
            <w:tcBorders>
              <w:top w:val="nil"/>
              <w:left w:val="nil"/>
              <w:bottom w:val="single" w:sz="4" w:space="0" w:color="auto"/>
              <w:right w:val="single" w:sz="4" w:space="0" w:color="auto"/>
            </w:tcBorders>
            <w:shd w:val="clear" w:color="auto" w:fill="auto"/>
            <w:vAlign w:val="center"/>
            <w:hideMark/>
          </w:tcPr>
          <w:p w14:paraId="513B9098" w14:textId="77777777" w:rsidR="0015476F" w:rsidRPr="0044617F" w:rsidRDefault="0015476F" w:rsidP="0044617F">
            <w:pPr>
              <w:jc w:val="center"/>
              <w:rPr>
                <w:color w:val="000000"/>
                <w:sz w:val="20"/>
                <w:szCs w:val="20"/>
              </w:rPr>
            </w:pPr>
            <w:r w:rsidRPr="0044617F">
              <w:rPr>
                <w:color w:val="000000"/>
                <w:sz w:val="20"/>
                <w:szCs w:val="20"/>
              </w:rPr>
              <w:t>54:14:025501:1506</w:t>
            </w:r>
          </w:p>
        </w:tc>
      </w:tr>
      <w:tr w:rsidR="0015476F" w:rsidRPr="0044617F" w14:paraId="76D33E83" w14:textId="77777777" w:rsidTr="008039A3">
        <w:trPr>
          <w:trHeight w:val="960"/>
        </w:trPr>
        <w:tc>
          <w:tcPr>
            <w:tcW w:w="300" w:type="dxa"/>
            <w:tcBorders>
              <w:top w:val="nil"/>
              <w:left w:val="single" w:sz="4" w:space="0" w:color="auto"/>
              <w:bottom w:val="single" w:sz="4" w:space="0" w:color="auto"/>
              <w:right w:val="nil"/>
            </w:tcBorders>
            <w:shd w:val="clear" w:color="auto" w:fill="auto"/>
            <w:noWrap/>
            <w:vAlign w:val="center"/>
            <w:hideMark/>
          </w:tcPr>
          <w:p w14:paraId="73732D2D" w14:textId="77777777" w:rsidR="0015476F" w:rsidRPr="0044617F" w:rsidRDefault="0015476F" w:rsidP="0044617F">
            <w:pPr>
              <w:jc w:val="right"/>
              <w:rPr>
                <w:color w:val="000000"/>
                <w:sz w:val="20"/>
                <w:szCs w:val="20"/>
              </w:rPr>
            </w:pPr>
            <w:r w:rsidRPr="0044617F">
              <w:rPr>
                <w:color w:val="000000"/>
                <w:sz w:val="20"/>
                <w:szCs w:val="20"/>
              </w:rPr>
              <w:t>6</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24991468" w14:textId="77777777" w:rsidR="0015476F" w:rsidRPr="0044617F" w:rsidRDefault="0015476F" w:rsidP="0044617F">
            <w:pPr>
              <w:rPr>
                <w:color w:val="000000"/>
                <w:sz w:val="20"/>
                <w:szCs w:val="20"/>
              </w:rPr>
            </w:pPr>
            <w:r w:rsidRPr="0044617F">
              <w:rPr>
                <w:color w:val="000000"/>
                <w:sz w:val="20"/>
                <w:szCs w:val="20"/>
              </w:rPr>
              <w:t xml:space="preserve">Буровая скважина; </w:t>
            </w:r>
          </w:p>
        </w:tc>
        <w:tc>
          <w:tcPr>
            <w:tcW w:w="4140" w:type="dxa"/>
            <w:tcBorders>
              <w:top w:val="nil"/>
              <w:left w:val="nil"/>
              <w:bottom w:val="single" w:sz="4" w:space="0" w:color="auto"/>
              <w:right w:val="single" w:sz="4" w:space="0" w:color="auto"/>
            </w:tcBorders>
            <w:shd w:val="clear" w:color="auto" w:fill="auto"/>
            <w:vAlign w:val="bottom"/>
            <w:hideMark/>
          </w:tcPr>
          <w:p w14:paraId="1FB09367" w14:textId="77777777" w:rsidR="0015476F" w:rsidRPr="0044617F" w:rsidRDefault="0015476F" w:rsidP="0044617F">
            <w:pPr>
              <w:jc w:val="center"/>
              <w:rPr>
                <w:color w:val="000000"/>
                <w:sz w:val="20"/>
                <w:szCs w:val="20"/>
              </w:rPr>
            </w:pPr>
            <w:r w:rsidRPr="0044617F">
              <w:rPr>
                <w:color w:val="000000"/>
                <w:sz w:val="20"/>
                <w:szCs w:val="20"/>
              </w:rPr>
              <w:t xml:space="preserve">Новосибирская область, Куйбышевский район, деревня Сергино, улица Старая, дом 2 </w:t>
            </w:r>
          </w:p>
        </w:tc>
        <w:tc>
          <w:tcPr>
            <w:tcW w:w="5280" w:type="dxa"/>
            <w:tcBorders>
              <w:top w:val="nil"/>
              <w:left w:val="nil"/>
              <w:bottom w:val="single" w:sz="4" w:space="0" w:color="auto"/>
              <w:right w:val="single" w:sz="4" w:space="0" w:color="auto"/>
            </w:tcBorders>
            <w:shd w:val="clear" w:color="auto" w:fill="auto"/>
            <w:noWrap/>
            <w:vAlign w:val="center"/>
            <w:hideMark/>
          </w:tcPr>
          <w:p w14:paraId="5413A40B" w14:textId="77777777" w:rsidR="0015476F" w:rsidRPr="0044617F" w:rsidRDefault="0015476F" w:rsidP="0044617F">
            <w:pPr>
              <w:rPr>
                <w:color w:val="000000"/>
                <w:sz w:val="20"/>
                <w:szCs w:val="20"/>
              </w:rPr>
            </w:pPr>
            <w:r w:rsidRPr="0044617F">
              <w:rPr>
                <w:color w:val="000000"/>
                <w:sz w:val="20"/>
                <w:szCs w:val="20"/>
              </w:rPr>
              <w:t>Выписка из ЕГРН 30.08.2019 № 54/001/160/2019-1120</w:t>
            </w:r>
          </w:p>
        </w:tc>
        <w:tc>
          <w:tcPr>
            <w:tcW w:w="1920" w:type="dxa"/>
            <w:tcBorders>
              <w:top w:val="nil"/>
              <w:left w:val="nil"/>
              <w:bottom w:val="single" w:sz="4" w:space="0" w:color="auto"/>
              <w:right w:val="single" w:sz="4" w:space="0" w:color="auto"/>
            </w:tcBorders>
            <w:shd w:val="clear" w:color="auto" w:fill="auto"/>
            <w:vAlign w:val="center"/>
            <w:hideMark/>
          </w:tcPr>
          <w:p w14:paraId="10891ABB" w14:textId="77777777" w:rsidR="0015476F" w:rsidRPr="0044617F" w:rsidRDefault="0015476F" w:rsidP="0044617F">
            <w:pPr>
              <w:jc w:val="center"/>
              <w:rPr>
                <w:color w:val="000000"/>
                <w:sz w:val="20"/>
                <w:szCs w:val="20"/>
              </w:rPr>
            </w:pPr>
            <w:r w:rsidRPr="0044617F">
              <w:rPr>
                <w:color w:val="000000"/>
                <w:sz w:val="20"/>
                <w:szCs w:val="20"/>
              </w:rPr>
              <w:t>54:14:022501:1490</w:t>
            </w:r>
          </w:p>
        </w:tc>
      </w:tr>
      <w:tr w:rsidR="0015476F" w:rsidRPr="0044617F" w14:paraId="3390D442" w14:textId="77777777" w:rsidTr="008039A3">
        <w:trPr>
          <w:trHeight w:val="315"/>
        </w:trPr>
        <w:tc>
          <w:tcPr>
            <w:tcW w:w="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1122BD7" w14:textId="77777777" w:rsidR="0015476F" w:rsidRPr="0044617F" w:rsidRDefault="0015476F" w:rsidP="0044617F">
            <w:pPr>
              <w:rPr>
                <w:bCs/>
                <w:color w:val="000000"/>
                <w:sz w:val="20"/>
                <w:szCs w:val="20"/>
              </w:rPr>
            </w:pPr>
            <w:r w:rsidRPr="0044617F">
              <w:rPr>
                <w:bCs/>
                <w:color w:val="000000"/>
                <w:sz w:val="20"/>
                <w:szCs w:val="20"/>
              </w:rPr>
              <w:t>######</w:t>
            </w:r>
          </w:p>
        </w:tc>
        <w:tc>
          <w:tcPr>
            <w:tcW w:w="300" w:type="dxa"/>
            <w:tcBorders>
              <w:top w:val="single" w:sz="8" w:space="0" w:color="auto"/>
              <w:left w:val="nil"/>
              <w:bottom w:val="single" w:sz="8" w:space="0" w:color="auto"/>
              <w:right w:val="single" w:sz="4" w:space="0" w:color="auto"/>
            </w:tcBorders>
            <w:shd w:val="clear" w:color="auto" w:fill="auto"/>
            <w:noWrap/>
            <w:vAlign w:val="bottom"/>
            <w:hideMark/>
          </w:tcPr>
          <w:p w14:paraId="5128A182" w14:textId="77777777" w:rsidR="0015476F" w:rsidRPr="0044617F" w:rsidRDefault="0015476F" w:rsidP="0044617F">
            <w:pPr>
              <w:rPr>
                <w:bCs/>
                <w:color w:val="000000"/>
                <w:sz w:val="20"/>
                <w:szCs w:val="20"/>
              </w:rPr>
            </w:pPr>
            <w:r w:rsidRPr="0044617F">
              <w:rPr>
                <w:bCs/>
                <w:color w:val="000000"/>
                <w:sz w:val="20"/>
                <w:szCs w:val="20"/>
              </w:rPr>
              <w:t>Итого</w:t>
            </w:r>
          </w:p>
        </w:tc>
        <w:tc>
          <w:tcPr>
            <w:tcW w:w="4140" w:type="dxa"/>
            <w:tcBorders>
              <w:top w:val="single" w:sz="8" w:space="0" w:color="auto"/>
              <w:left w:val="nil"/>
              <w:bottom w:val="single" w:sz="8" w:space="0" w:color="auto"/>
              <w:right w:val="single" w:sz="4" w:space="0" w:color="auto"/>
            </w:tcBorders>
            <w:shd w:val="clear" w:color="auto" w:fill="auto"/>
            <w:noWrap/>
            <w:vAlign w:val="bottom"/>
            <w:hideMark/>
          </w:tcPr>
          <w:p w14:paraId="1EC8E03B" w14:textId="77777777" w:rsidR="0015476F" w:rsidRPr="0044617F" w:rsidRDefault="0015476F" w:rsidP="0044617F">
            <w:pPr>
              <w:rPr>
                <w:color w:val="000000"/>
                <w:sz w:val="20"/>
                <w:szCs w:val="20"/>
              </w:rPr>
            </w:pPr>
            <w:r w:rsidRPr="0044617F">
              <w:rPr>
                <w:color w:val="000000"/>
                <w:sz w:val="20"/>
                <w:szCs w:val="20"/>
              </w:rPr>
              <w:t> </w:t>
            </w:r>
          </w:p>
        </w:tc>
        <w:tc>
          <w:tcPr>
            <w:tcW w:w="5280" w:type="dxa"/>
            <w:tcBorders>
              <w:top w:val="single" w:sz="8" w:space="0" w:color="auto"/>
              <w:left w:val="nil"/>
              <w:bottom w:val="single" w:sz="8" w:space="0" w:color="auto"/>
              <w:right w:val="single" w:sz="4" w:space="0" w:color="auto"/>
            </w:tcBorders>
            <w:shd w:val="clear" w:color="auto" w:fill="auto"/>
            <w:noWrap/>
            <w:vAlign w:val="bottom"/>
            <w:hideMark/>
          </w:tcPr>
          <w:p w14:paraId="1B4EEF68" w14:textId="77777777" w:rsidR="0015476F" w:rsidRPr="0044617F" w:rsidRDefault="0015476F" w:rsidP="0044617F">
            <w:pPr>
              <w:rPr>
                <w:color w:val="000000"/>
                <w:sz w:val="20"/>
                <w:szCs w:val="20"/>
              </w:rPr>
            </w:pPr>
            <w:r w:rsidRPr="0044617F">
              <w:rPr>
                <w:color w:val="000000"/>
                <w:sz w:val="20"/>
                <w:szCs w:val="20"/>
              </w:rPr>
              <w:t> </w:t>
            </w:r>
          </w:p>
        </w:tc>
        <w:tc>
          <w:tcPr>
            <w:tcW w:w="1920" w:type="dxa"/>
            <w:tcBorders>
              <w:top w:val="single" w:sz="8" w:space="0" w:color="auto"/>
              <w:left w:val="nil"/>
              <w:bottom w:val="single" w:sz="8" w:space="0" w:color="auto"/>
              <w:right w:val="single" w:sz="4" w:space="0" w:color="auto"/>
            </w:tcBorders>
            <w:shd w:val="clear" w:color="auto" w:fill="auto"/>
            <w:noWrap/>
            <w:vAlign w:val="bottom"/>
            <w:hideMark/>
          </w:tcPr>
          <w:p w14:paraId="3E43368F" w14:textId="77777777" w:rsidR="0015476F" w:rsidRPr="0044617F" w:rsidRDefault="0015476F" w:rsidP="0044617F">
            <w:pPr>
              <w:rPr>
                <w:color w:val="000000"/>
                <w:sz w:val="20"/>
                <w:szCs w:val="20"/>
              </w:rPr>
            </w:pPr>
            <w:r w:rsidRPr="0044617F">
              <w:rPr>
                <w:color w:val="000000"/>
                <w:sz w:val="20"/>
                <w:szCs w:val="20"/>
              </w:rPr>
              <w:t> </w:t>
            </w:r>
          </w:p>
        </w:tc>
      </w:tr>
    </w:tbl>
    <w:p w14:paraId="562BA651" w14:textId="77777777" w:rsidR="0015476F" w:rsidRPr="0044617F" w:rsidRDefault="0015476F" w:rsidP="0015476F">
      <w:pPr>
        <w:widowControl w:val="0"/>
        <w:autoSpaceDE w:val="0"/>
        <w:jc w:val="center"/>
        <w:rPr>
          <w:sz w:val="20"/>
          <w:szCs w:val="20"/>
        </w:rPr>
      </w:pPr>
      <w:r w:rsidRPr="0044617F">
        <w:rPr>
          <w:sz w:val="20"/>
          <w:szCs w:val="20"/>
        </w:rPr>
        <w:fldChar w:fldCharType="end"/>
      </w:r>
    </w:p>
    <w:p w14:paraId="6398500F" w14:textId="77777777" w:rsidR="0015476F" w:rsidRPr="0044617F" w:rsidRDefault="0015476F" w:rsidP="0015476F">
      <w:pPr>
        <w:widowControl w:val="0"/>
        <w:autoSpaceDE w:val="0"/>
        <w:jc w:val="center"/>
        <w:rPr>
          <w:sz w:val="20"/>
          <w:szCs w:val="20"/>
        </w:rPr>
      </w:pPr>
    </w:p>
    <w:p w14:paraId="65443919" w14:textId="77777777" w:rsidR="0015476F" w:rsidRPr="0044617F" w:rsidRDefault="0015476F" w:rsidP="0015476F">
      <w:pPr>
        <w:widowControl w:val="0"/>
        <w:autoSpaceDE w:val="0"/>
        <w:rPr>
          <w:sz w:val="20"/>
          <w:szCs w:val="20"/>
        </w:rPr>
      </w:pPr>
    </w:p>
    <w:p w14:paraId="054F5245" w14:textId="77777777" w:rsidR="0015476F" w:rsidRPr="0044617F" w:rsidRDefault="0015476F" w:rsidP="0015476F">
      <w:pPr>
        <w:widowControl w:val="0"/>
        <w:autoSpaceDE w:val="0"/>
        <w:rPr>
          <w:sz w:val="20"/>
          <w:szCs w:val="20"/>
        </w:rPr>
        <w:sectPr w:rsidR="0015476F" w:rsidRPr="0044617F" w:rsidSect="000F0234">
          <w:pgSz w:w="16838" w:h="11906" w:orient="landscape"/>
          <w:pgMar w:top="1134" w:right="1134" w:bottom="567" w:left="1134" w:header="709" w:footer="709" w:gutter="0"/>
          <w:cols w:space="708"/>
          <w:docGrid w:linePitch="381"/>
        </w:sectPr>
      </w:pPr>
    </w:p>
    <w:p w14:paraId="4F13E0E8" w14:textId="77777777" w:rsidR="0015476F" w:rsidRPr="0044617F" w:rsidRDefault="0015476F" w:rsidP="0015476F">
      <w:pPr>
        <w:widowControl w:val="0"/>
        <w:autoSpaceDE w:val="0"/>
        <w:rPr>
          <w:sz w:val="20"/>
          <w:szCs w:val="20"/>
        </w:rPr>
      </w:pPr>
    </w:p>
    <w:p w14:paraId="48A7F4D4" w14:textId="77777777" w:rsidR="0015476F" w:rsidRPr="0044617F" w:rsidRDefault="0015476F" w:rsidP="0015476F">
      <w:pPr>
        <w:widowControl w:val="0"/>
        <w:autoSpaceDE w:val="0"/>
        <w:ind w:left="4820"/>
        <w:jc w:val="right"/>
        <w:rPr>
          <w:sz w:val="20"/>
          <w:szCs w:val="20"/>
        </w:rPr>
      </w:pPr>
      <w:r w:rsidRPr="0044617F">
        <w:rPr>
          <w:sz w:val="20"/>
          <w:szCs w:val="20"/>
        </w:rPr>
        <w:t>Приложение 2</w:t>
      </w:r>
    </w:p>
    <w:p w14:paraId="6E684CF8" w14:textId="77777777" w:rsidR="0015476F" w:rsidRPr="0044617F" w:rsidRDefault="0015476F" w:rsidP="0015476F">
      <w:pPr>
        <w:widowControl w:val="0"/>
        <w:autoSpaceDE w:val="0"/>
        <w:ind w:left="4820"/>
        <w:jc w:val="right"/>
        <w:rPr>
          <w:sz w:val="20"/>
          <w:szCs w:val="20"/>
        </w:rPr>
      </w:pPr>
      <w:r w:rsidRPr="0044617F">
        <w:rPr>
          <w:sz w:val="20"/>
          <w:szCs w:val="20"/>
        </w:rPr>
        <w:t xml:space="preserve">к постановлению администрации </w:t>
      </w:r>
      <w:proofErr w:type="gramStart"/>
      <w:r w:rsidRPr="0044617F">
        <w:rPr>
          <w:sz w:val="20"/>
          <w:szCs w:val="20"/>
        </w:rPr>
        <w:t>Куйбышевского  муниципального</w:t>
      </w:r>
      <w:proofErr w:type="gramEnd"/>
      <w:r w:rsidRPr="0044617F">
        <w:rPr>
          <w:sz w:val="20"/>
          <w:szCs w:val="20"/>
        </w:rPr>
        <w:t xml:space="preserve"> района Новосибирской области </w:t>
      </w:r>
    </w:p>
    <w:p w14:paraId="325DABC6" w14:textId="77777777" w:rsidR="0015476F" w:rsidRPr="0044617F" w:rsidRDefault="0015476F" w:rsidP="0015476F">
      <w:pPr>
        <w:widowControl w:val="0"/>
        <w:autoSpaceDE w:val="0"/>
        <w:ind w:left="4820"/>
        <w:jc w:val="center"/>
        <w:rPr>
          <w:sz w:val="20"/>
          <w:szCs w:val="20"/>
        </w:rPr>
      </w:pPr>
      <w:r w:rsidRPr="0044617F">
        <w:rPr>
          <w:sz w:val="20"/>
          <w:szCs w:val="20"/>
        </w:rPr>
        <w:t xml:space="preserve">             10.08.2022 № 650</w:t>
      </w:r>
    </w:p>
    <w:p w14:paraId="4E939123" w14:textId="77777777" w:rsidR="0015476F" w:rsidRPr="0044617F" w:rsidRDefault="0015476F" w:rsidP="0015476F">
      <w:pPr>
        <w:widowControl w:val="0"/>
        <w:autoSpaceDE w:val="0"/>
        <w:ind w:left="4820"/>
        <w:jc w:val="center"/>
        <w:rPr>
          <w:sz w:val="20"/>
          <w:szCs w:val="20"/>
        </w:rPr>
      </w:pPr>
    </w:p>
    <w:p w14:paraId="0E33CD20" w14:textId="77777777" w:rsidR="0015476F" w:rsidRPr="0044617F" w:rsidRDefault="0015476F" w:rsidP="0015476F">
      <w:pPr>
        <w:rPr>
          <w:sz w:val="20"/>
          <w:szCs w:val="20"/>
          <w:lang w:eastAsia="ar-SA"/>
        </w:rPr>
      </w:pPr>
    </w:p>
    <w:p w14:paraId="7450FD31" w14:textId="77777777" w:rsidR="0015476F" w:rsidRPr="0044617F" w:rsidRDefault="0015476F" w:rsidP="0015476F">
      <w:pPr>
        <w:jc w:val="center"/>
        <w:rPr>
          <w:sz w:val="20"/>
          <w:szCs w:val="20"/>
          <w:lang w:eastAsia="ar-SA"/>
        </w:rPr>
      </w:pPr>
      <w:r w:rsidRPr="0044617F">
        <w:rPr>
          <w:sz w:val="20"/>
          <w:szCs w:val="20"/>
          <w:lang w:eastAsia="ar-SA"/>
        </w:rPr>
        <w:t>Основные условия концессионного соглашения</w:t>
      </w:r>
    </w:p>
    <w:p w14:paraId="620E4652" w14:textId="77777777" w:rsidR="0015476F" w:rsidRPr="0044617F" w:rsidRDefault="0015476F" w:rsidP="0015476F">
      <w:pPr>
        <w:jc w:val="center"/>
        <w:rPr>
          <w:sz w:val="20"/>
          <w:szCs w:val="20"/>
          <w:lang w:eastAsia="ar-SA"/>
        </w:rPr>
      </w:pPr>
    </w:p>
    <w:tbl>
      <w:tblPr>
        <w:tblW w:w="9971" w:type="dxa"/>
        <w:tblInd w:w="675" w:type="dxa"/>
        <w:tblLayout w:type="fixed"/>
        <w:tblLook w:val="0000" w:firstRow="0" w:lastRow="0" w:firstColumn="0" w:lastColumn="0" w:noHBand="0" w:noVBand="0"/>
      </w:tblPr>
      <w:tblGrid>
        <w:gridCol w:w="2978"/>
        <w:gridCol w:w="6993"/>
      </w:tblGrid>
      <w:tr w:rsidR="0015476F" w:rsidRPr="0044617F" w14:paraId="49C75ACC" w14:textId="77777777" w:rsidTr="008039A3">
        <w:tc>
          <w:tcPr>
            <w:tcW w:w="2978" w:type="dxa"/>
            <w:tcBorders>
              <w:top w:val="single" w:sz="4" w:space="0" w:color="000000"/>
              <w:left w:val="single" w:sz="4" w:space="0" w:color="000000"/>
              <w:bottom w:val="single" w:sz="4" w:space="0" w:color="000000"/>
            </w:tcBorders>
            <w:shd w:val="clear" w:color="auto" w:fill="auto"/>
            <w:vAlign w:val="center"/>
          </w:tcPr>
          <w:p w14:paraId="58ACAC00" w14:textId="77777777" w:rsidR="0015476F" w:rsidRPr="0044617F" w:rsidRDefault="0015476F" w:rsidP="008039A3">
            <w:pPr>
              <w:jc w:val="center"/>
              <w:rPr>
                <w:color w:val="000000"/>
                <w:sz w:val="20"/>
                <w:szCs w:val="20"/>
              </w:rPr>
            </w:pPr>
            <w:r w:rsidRPr="0044617F">
              <w:rPr>
                <w:color w:val="000000"/>
                <w:sz w:val="20"/>
                <w:szCs w:val="20"/>
              </w:rPr>
              <w:t>Стороны Концессионного соглашения</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14:paraId="734F71A2" w14:textId="77777777" w:rsidR="0015476F" w:rsidRPr="0044617F" w:rsidRDefault="0015476F" w:rsidP="008039A3">
            <w:pPr>
              <w:jc w:val="both"/>
              <w:rPr>
                <w:sz w:val="20"/>
                <w:szCs w:val="20"/>
              </w:rPr>
            </w:pPr>
            <w:r w:rsidRPr="0044617F">
              <w:rPr>
                <w:sz w:val="20"/>
                <w:szCs w:val="20"/>
              </w:rPr>
              <w:t>Сторонами концессионного соглашения выступают Концедент и Концессионер</w:t>
            </w:r>
          </w:p>
        </w:tc>
      </w:tr>
      <w:tr w:rsidR="0015476F" w:rsidRPr="0044617F" w14:paraId="07616C04" w14:textId="77777777" w:rsidTr="008039A3">
        <w:trPr>
          <w:trHeight w:val="1032"/>
        </w:trPr>
        <w:tc>
          <w:tcPr>
            <w:tcW w:w="2978" w:type="dxa"/>
            <w:tcBorders>
              <w:top w:val="single" w:sz="4" w:space="0" w:color="000000"/>
              <w:left w:val="single" w:sz="4" w:space="0" w:color="000000"/>
              <w:bottom w:val="single" w:sz="4" w:space="0" w:color="000000"/>
            </w:tcBorders>
            <w:shd w:val="clear" w:color="auto" w:fill="auto"/>
            <w:vAlign w:val="center"/>
          </w:tcPr>
          <w:p w14:paraId="7FF32331" w14:textId="77777777" w:rsidR="0015476F" w:rsidRPr="0044617F" w:rsidRDefault="0015476F" w:rsidP="008039A3">
            <w:pPr>
              <w:jc w:val="center"/>
              <w:rPr>
                <w:sz w:val="20"/>
                <w:szCs w:val="20"/>
              </w:rPr>
            </w:pPr>
            <w:r w:rsidRPr="0044617F">
              <w:rPr>
                <w:color w:val="000000"/>
                <w:sz w:val="20"/>
                <w:szCs w:val="20"/>
              </w:rPr>
              <w:t>Срок действия Концессионного соглашения</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14:paraId="2D99FBE6" w14:textId="77777777" w:rsidR="0015476F" w:rsidRPr="0044617F" w:rsidRDefault="0015476F" w:rsidP="008039A3">
            <w:pPr>
              <w:jc w:val="both"/>
              <w:rPr>
                <w:sz w:val="20"/>
                <w:szCs w:val="20"/>
              </w:rPr>
            </w:pPr>
            <w:r w:rsidRPr="0044617F">
              <w:rPr>
                <w:sz w:val="20"/>
                <w:szCs w:val="20"/>
              </w:rPr>
              <w:t>10 лет – общий срок действия Концессионного соглашения</w:t>
            </w:r>
          </w:p>
        </w:tc>
      </w:tr>
      <w:tr w:rsidR="0015476F" w:rsidRPr="0044617F" w14:paraId="090537F9" w14:textId="77777777" w:rsidTr="008039A3">
        <w:tc>
          <w:tcPr>
            <w:tcW w:w="2978" w:type="dxa"/>
            <w:tcBorders>
              <w:top w:val="single" w:sz="4" w:space="0" w:color="000000"/>
              <w:left w:val="single" w:sz="4" w:space="0" w:color="000000"/>
              <w:bottom w:val="single" w:sz="4" w:space="0" w:color="000000"/>
            </w:tcBorders>
            <w:shd w:val="clear" w:color="auto" w:fill="auto"/>
            <w:vAlign w:val="center"/>
          </w:tcPr>
          <w:p w14:paraId="3F79978A" w14:textId="77777777" w:rsidR="0015476F" w:rsidRPr="0044617F" w:rsidRDefault="0015476F" w:rsidP="008039A3">
            <w:pPr>
              <w:jc w:val="center"/>
              <w:rPr>
                <w:sz w:val="20"/>
                <w:szCs w:val="20"/>
              </w:rPr>
            </w:pPr>
            <w:r w:rsidRPr="0044617F">
              <w:rPr>
                <w:color w:val="000000"/>
                <w:sz w:val="20"/>
                <w:szCs w:val="20"/>
              </w:rPr>
              <w:t>Обязательства Концессионера</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14:paraId="36B76AEA" w14:textId="77777777" w:rsidR="0015476F" w:rsidRPr="0044617F" w:rsidRDefault="0015476F" w:rsidP="008039A3">
            <w:pPr>
              <w:shd w:val="clear" w:color="auto" w:fill="FFFFFF"/>
              <w:jc w:val="both"/>
              <w:rPr>
                <w:sz w:val="20"/>
                <w:szCs w:val="20"/>
                <w:lang w:eastAsia="ar-SA"/>
              </w:rPr>
            </w:pPr>
            <w:r w:rsidRPr="0044617F">
              <w:rPr>
                <w:sz w:val="20"/>
                <w:szCs w:val="20"/>
                <w:lang w:eastAsia="ar-SA"/>
              </w:rPr>
              <w:t xml:space="preserve">- </w:t>
            </w:r>
            <w:r w:rsidRPr="0044617F">
              <w:rPr>
                <w:color w:val="000000"/>
                <w:spacing w:val="4"/>
                <w:sz w:val="20"/>
                <w:szCs w:val="20"/>
                <w:lang w:eastAsia="ar-SA"/>
              </w:rPr>
              <w:t xml:space="preserve">провести работы по </w:t>
            </w:r>
            <w:r w:rsidRPr="0044617F">
              <w:rPr>
                <w:color w:val="000000"/>
                <w:spacing w:val="3"/>
                <w:sz w:val="20"/>
                <w:szCs w:val="20"/>
                <w:lang w:eastAsia="ar-SA"/>
              </w:rPr>
              <w:t>реконструкции объектов в рамках концессионного соглашения</w:t>
            </w:r>
            <w:r w:rsidRPr="0044617F">
              <w:rPr>
                <w:color w:val="000000"/>
                <w:sz w:val="20"/>
                <w:szCs w:val="20"/>
                <w:lang w:eastAsia="ar-SA"/>
              </w:rPr>
              <w:t>:</w:t>
            </w:r>
          </w:p>
          <w:p w14:paraId="358D6E6C" w14:textId="77777777" w:rsidR="0015476F" w:rsidRPr="0044617F" w:rsidRDefault="0015476F" w:rsidP="008039A3">
            <w:pPr>
              <w:widowControl w:val="0"/>
              <w:shd w:val="clear" w:color="auto" w:fill="FFFFFF"/>
              <w:tabs>
                <w:tab w:val="left" w:pos="878"/>
              </w:tabs>
              <w:autoSpaceDE w:val="0"/>
              <w:autoSpaceDN w:val="0"/>
              <w:adjustRightInd w:val="0"/>
              <w:rPr>
                <w:color w:val="000000"/>
                <w:sz w:val="20"/>
                <w:szCs w:val="20"/>
                <w:lang w:eastAsia="ar-SA"/>
              </w:rPr>
            </w:pPr>
            <w:r w:rsidRPr="0044617F">
              <w:rPr>
                <w:color w:val="000000"/>
                <w:sz w:val="20"/>
                <w:szCs w:val="20"/>
                <w:lang w:eastAsia="ar-SA"/>
              </w:rPr>
              <w:t>- техническое перевооружение объектов, не ухудшающие технические параметры;</w:t>
            </w:r>
          </w:p>
          <w:p w14:paraId="0DD1EFCB" w14:textId="77777777" w:rsidR="0015476F" w:rsidRPr="0044617F" w:rsidRDefault="0015476F" w:rsidP="008039A3">
            <w:pPr>
              <w:autoSpaceDE w:val="0"/>
              <w:autoSpaceDN w:val="0"/>
              <w:adjustRightInd w:val="0"/>
              <w:jc w:val="both"/>
              <w:rPr>
                <w:sz w:val="20"/>
                <w:szCs w:val="20"/>
              </w:rPr>
            </w:pPr>
            <w:r w:rsidRPr="0044617F">
              <w:rPr>
                <w:color w:val="000000"/>
                <w:sz w:val="20"/>
                <w:szCs w:val="20"/>
                <w:lang w:eastAsia="ar-SA"/>
              </w:rPr>
              <w:t xml:space="preserve">- обеспечить эксплуатацию объектов концессионного соглашения </w:t>
            </w:r>
            <w:r w:rsidRPr="0044617F">
              <w:rPr>
                <w:sz w:val="20"/>
                <w:szCs w:val="20"/>
              </w:rPr>
              <w:t>в целях и в порядке, которые установлены концессионным соглашением;</w:t>
            </w:r>
          </w:p>
          <w:p w14:paraId="49E8E7F5" w14:textId="77777777" w:rsidR="0015476F" w:rsidRPr="0044617F" w:rsidRDefault="0015476F" w:rsidP="008039A3">
            <w:pPr>
              <w:autoSpaceDE w:val="0"/>
              <w:autoSpaceDN w:val="0"/>
              <w:adjustRightInd w:val="0"/>
              <w:jc w:val="both"/>
              <w:rPr>
                <w:sz w:val="20"/>
                <w:szCs w:val="20"/>
              </w:rPr>
            </w:pPr>
            <w:r w:rsidRPr="0044617F">
              <w:rPr>
                <w:sz w:val="20"/>
                <w:szCs w:val="20"/>
              </w:rPr>
              <w:t>- соблюдать сроки реконструкции объектов концессионного соглашения, в соответствии с условиями концессионного соглашения и предусмотренными инвестициями;</w:t>
            </w:r>
          </w:p>
          <w:p w14:paraId="0717781A" w14:textId="77777777" w:rsidR="0015476F" w:rsidRPr="0044617F" w:rsidRDefault="0015476F" w:rsidP="008039A3">
            <w:pPr>
              <w:jc w:val="both"/>
              <w:rPr>
                <w:color w:val="000000"/>
                <w:sz w:val="20"/>
                <w:szCs w:val="20"/>
              </w:rPr>
            </w:pPr>
            <w:r w:rsidRPr="0044617F">
              <w:rPr>
                <w:color w:val="000000"/>
                <w:sz w:val="20"/>
                <w:szCs w:val="20"/>
              </w:rPr>
              <w:t>- при осуществлении деятельности, предусмотренной Концессионным соглашением, по запросу Концедента предоставлять всю информацию, необходимую для осуществления уполномоченными юридическими лицами контроля за исполнением концессионного соглашения;</w:t>
            </w:r>
          </w:p>
          <w:p w14:paraId="2A67259C" w14:textId="77777777" w:rsidR="0015476F" w:rsidRPr="0044617F" w:rsidRDefault="0015476F" w:rsidP="008039A3">
            <w:pPr>
              <w:jc w:val="both"/>
              <w:rPr>
                <w:color w:val="000000"/>
                <w:sz w:val="20"/>
                <w:szCs w:val="20"/>
              </w:rPr>
            </w:pPr>
            <w:r w:rsidRPr="0044617F">
              <w:rPr>
                <w:color w:val="000000"/>
                <w:sz w:val="20"/>
                <w:szCs w:val="20"/>
              </w:rPr>
              <w:t>- поддерживать Объект концессионного соглашения в исправном состоянии, проводить за свой счет текущий ремонт и капитальный ремонт, нести расходы на его содержание в течение всего срока эксплуатации, в соответствии с Концессионным соглашением;</w:t>
            </w:r>
          </w:p>
          <w:p w14:paraId="521A92EF" w14:textId="77777777" w:rsidR="0015476F" w:rsidRPr="0044617F" w:rsidRDefault="0015476F" w:rsidP="008039A3">
            <w:pPr>
              <w:jc w:val="both"/>
              <w:rPr>
                <w:color w:val="000000"/>
                <w:sz w:val="20"/>
                <w:szCs w:val="20"/>
              </w:rPr>
            </w:pPr>
            <w:r w:rsidRPr="0044617F">
              <w:rPr>
                <w:color w:val="000000"/>
                <w:sz w:val="20"/>
                <w:szCs w:val="20"/>
              </w:rPr>
              <w:t>- после прекращения действия Концессионного соглашения (в т.ч. по истечении срока его действия) передать Объект Концеденту в порядке, который предусмотрен в Концессионном соглашении;</w:t>
            </w:r>
          </w:p>
          <w:p w14:paraId="6083BCAE" w14:textId="77777777" w:rsidR="0015476F" w:rsidRPr="0044617F" w:rsidRDefault="0015476F" w:rsidP="008039A3">
            <w:pPr>
              <w:jc w:val="both"/>
              <w:rPr>
                <w:color w:val="000000"/>
                <w:sz w:val="20"/>
                <w:szCs w:val="20"/>
              </w:rPr>
            </w:pPr>
            <w:r w:rsidRPr="0044617F">
              <w:rPr>
                <w:color w:val="000000"/>
                <w:sz w:val="20"/>
                <w:szCs w:val="20"/>
              </w:rPr>
              <w:t>- исполнить иные обязанности, вытекающие из условий заключенного Концессионного соглашения и положений действующего российского законодательства;</w:t>
            </w:r>
          </w:p>
          <w:p w14:paraId="38EA4198" w14:textId="77777777" w:rsidR="0015476F" w:rsidRPr="0044617F" w:rsidRDefault="0015476F" w:rsidP="008039A3">
            <w:pPr>
              <w:jc w:val="both"/>
              <w:rPr>
                <w:color w:val="000000"/>
                <w:sz w:val="20"/>
                <w:szCs w:val="20"/>
              </w:rPr>
            </w:pPr>
            <w:r w:rsidRPr="0044617F">
              <w:rPr>
                <w:color w:val="000000"/>
                <w:sz w:val="20"/>
                <w:szCs w:val="20"/>
              </w:rPr>
              <w:t>- осуществить за счет собственных средств техническую инвентаризацию, постановку на кадастровый учет и государственную регистрацию прав, на объекты недвижимого имущества, по которым отсутствуют указанные документы;</w:t>
            </w:r>
          </w:p>
          <w:p w14:paraId="0DE32AA8" w14:textId="77777777" w:rsidR="0015476F" w:rsidRPr="0044617F" w:rsidRDefault="0015476F" w:rsidP="008039A3">
            <w:pPr>
              <w:jc w:val="both"/>
              <w:rPr>
                <w:color w:val="000000"/>
                <w:sz w:val="20"/>
                <w:szCs w:val="20"/>
              </w:rPr>
            </w:pPr>
            <w:r w:rsidRPr="0044617F">
              <w:rPr>
                <w:color w:val="000000"/>
                <w:sz w:val="20"/>
                <w:szCs w:val="20"/>
              </w:rPr>
              <w:t>- осуществить за счет собственных средств межевание и постановку на кадастровый учет земельных участков под объектами концессионного соглашения;</w:t>
            </w:r>
          </w:p>
          <w:p w14:paraId="5EE8189D" w14:textId="77777777" w:rsidR="0015476F" w:rsidRPr="0044617F" w:rsidRDefault="0015476F" w:rsidP="008039A3">
            <w:pPr>
              <w:jc w:val="both"/>
              <w:rPr>
                <w:sz w:val="20"/>
                <w:szCs w:val="20"/>
              </w:rPr>
            </w:pPr>
            <w:r w:rsidRPr="0044617F">
              <w:rPr>
                <w:color w:val="000000"/>
                <w:sz w:val="20"/>
                <w:szCs w:val="20"/>
              </w:rPr>
              <w:t>- исполнить конкретные требования, установленные концессионным соглашением.</w:t>
            </w:r>
          </w:p>
        </w:tc>
      </w:tr>
      <w:tr w:rsidR="0015476F" w:rsidRPr="0044617F" w14:paraId="248BF639" w14:textId="77777777" w:rsidTr="008039A3">
        <w:tblPrEx>
          <w:tblLook w:val="04A0" w:firstRow="1" w:lastRow="0" w:firstColumn="1" w:lastColumn="0" w:noHBand="0" w:noVBand="1"/>
        </w:tblPrEx>
        <w:tc>
          <w:tcPr>
            <w:tcW w:w="2978" w:type="dxa"/>
            <w:tcBorders>
              <w:top w:val="single" w:sz="4" w:space="0" w:color="000000"/>
              <w:left w:val="single" w:sz="4" w:space="0" w:color="000000"/>
              <w:bottom w:val="single" w:sz="4" w:space="0" w:color="000000"/>
              <w:right w:val="nil"/>
            </w:tcBorders>
            <w:vAlign w:val="center"/>
          </w:tcPr>
          <w:p w14:paraId="28410561" w14:textId="77777777" w:rsidR="0015476F" w:rsidRPr="0044617F" w:rsidRDefault="0015476F" w:rsidP="008039A3">
            <w:pPr>
              <w:autoSpaceDE w:val="0"/>
              <w:autoSpaceDN w:val="0"/>
              <w:adjustRightInd w:val="0"/>
              <w:jc w:val="both"/>
              <w:rPr>
                <w:sz w:val="20"/>
                <w:szCs w:val="20"/>
              </w:rPr>
            </w:pPr>
            <w:r w:rsidRPr="0044617F">
              <w:rPr>
                <w:sz w:val="20"/>
                <w:szCs w:val="20"/>
              </w:rPr>
              <w:t>Обязательства Концедента</w:t>
            </w:r>
          </w:p>
        </w:tc>
        <w:tc>
          <w:tcPr>
            <w:tcW w:w="6993" w:type="dxa"/>
            <w:tcBorders>
              <w:top w:val="single" w:sz="4" w:space="0" w:color="000000"/>
              <w:left w:val="single" w:sz="4" w:space="0" w:color="000000"/>
              <w:bottom w:val="single" w:sz="4" w:space="0" w:color="000000"/>
              <w:right w:val="single" w:sz="4" w:space="0" w:color="000000"/>
            </w:tcBorders>
          </w:tcPr>
          <w:p w14:paraId="61781D5F" w14:textId="77777777" w:rsidR="0015476F" w:rsidRPr="0044617F" w:rsidRDefault="0015476F" w:rsidP="008039A3">
            <w:pPr>
              <w:jc w:val="both"/>
              <w:rPr>
                <w:sz w:val="20"/>
                <w:szCs w:val="20"/>
                <w:lang w:eastAsia="ar-SA"/>
              </w:rPr>
            </w:pPr>
            <w:r w:rsidRPr="0044617F">
              <w:rPr>
                <w:sz w:val="20"/>
                <w:szCs w:val="20"/>
                <w:lang w:eastAsia="ar-SA"/>
              </w:rPr>
              <w:t>- предоставить Концессионеру на правах аренды земельные участки, необходимые для осуществления деятельности объектов концессионного соглашения;</w:t>
            </w:r>
          </w:p>
          <w:p w14:paraId="580BBC1F" w14:textId="77777777" w:rsidR="0015476F" w:rsidRPr="0044617F" w:rsidRDefault="0015476F" w:rsidP="008039A3">
            <w:pPr>
              <w:jc w:val="both"/>
              <w:rPr>
                <w:sz w:val="20"/>
                <w:szCs w:val="20"/>
                <w:lang w:eastAsia="ar-SA"/>
              </w:rPr>
            </w:pPr>
            <w:r w:rsidRPr="0044617F">
              <w:rPr>
                <w:sz w:val="20"/>
                <w:szCs w:val="20"/>
                <w:lang w:eastAsia="ar-SA"/>
              </w:rPr>
              <w:t xml:space="preserve">- передать Концессионеру объекты концессионного соглашения во владение и пользование для осуществления деятельности объектов концессионного соглашения; </w:t>
            </w:r>
          </w:p>
          <w:p w14:paraId="553CDFB4" w14:textId="77777777" w:rsidR="0015476F" w:rsidRPr="0044617F" w:rsidRDefault="0015476F" w:rsidP="008039A3">
            <w:pPr>
              <w:jc w:val="both"/>
              <w:rPr>
                <w:sz w:val="20"/>
                <w:szCs w:val="20"/>
                <w:lang w:eastAsia="ar-SA"/>
              </w:rPr>
            </w:pPr>
            <w:r w:rsidRPr="0044617F">
              <w:rPr>
                <w:sz w:val="20"/>
                <w:szCs w:val="20"/>
                <w:lang w:eastAsia="ar-SA"/>
              </w:rPr>
              <w:t>- после прекращения действия концессионного соглашения (в т.ч. по истечении срока его действия) принять от Концессионера объекты концессионного соглашения в установленном концессионным соглашением порядке;</w:t>
            </w:r>
          </w:p>
          <w:p w14:paraId="1B5EF28E" w14:textId="77777777" w:rsidR="0015476F" w:rsidRPr="0044617F" w:rsidRDefault="0015476F" w:rsidP="008039A3">
            <w:pPr>
              <w:autoSpaceDE w:val="0"/>
              <w:autoSpaceDN w:val="0"/>
              <w:adjustRightInd w:val="0"/>
              <w:jc w:val="both"/>
              <w:rPr>
                <w:sz w:val="20"/>
                <w:szCs w:val="20"/>
              </w:rPr>
            </w:pPr>
            <w:r w:rsidRPr="0044617F">
              <w:rPr>
                <w:sz w:val="20"/>
                <w:szCs w:val="20"/>
                <w:lang w:eastAsia="ar-SA"/>
              </w:rPr>
              <w:t>- исполнить иные обязанности, вытекающие из условий заключенного концессионного соглашения, других договоров, заключенных между сторонами, и положений действующего законодательства Российской Федерации.</w:t>
            </w:r>
          </w:p>
        </w:tc>
      </w:tr>
      <w:tr w:rsidR="0015476F" w:rsidRPr="0044617F" w14:paraId="57946842" w14:textId="77777777" w:rsidTr="008039A3">
        <w:tblPrEx>
          <w:tblLook w:val="04A0" w:firstRow="1" w:lastRow="0" w:firstColumn="1" w:lastColumn="0" w:noHBand="0" w:noVBand="1"/>
        </w:tblPrEx>
        <w:tc>
          <w:tcPr>
            <w:tcW w:w="2978" w:type="dxa"/>
            <w:tcBorders>
              <w:top w:val="single" w:sz="4" w:space="0" w:color="000000"/>
              <w:left w:val="single" w:sz="4" w:space="0" w:color="000000"/>
              <w:bottom w:val="single" w:sz="4" w:space="0" w:color="000000"/>
              <w:right w:val="nil"/>
            </w:tcBorders>
            <w:vAlign w:val="center"/>
          </w:tcPr>
          <w:p w14:paraId="2871AADF" w14:textId="77777777" w:rsidR="0015476F" w:rsidRPr="0044617F" w:rsidRDefault="0015476F" w:rsidP="008039A3">
            <w:pPr>
              <w:autoSpaceDE w:val="0"/>
              <w:autoSpaceDN w:val="0"/>
              <w:adjustRightInd w:val="0"/>
              <w:jc w:val="both"/>
              <w:rPr>
                <w:sz w:val="20"/>
                <w:szCs w:val="20"/>
              </w:rPr>
            </w:pPr>
            <w:r w:rsidRPr="0044617F">
              <w:rPr>
                <w:sz w:val="20"/>
                <w:szCs w:val="20"/>
                <w:lang w:eastAsia="ar-SA"/>
              </w:rPr>
              <w:t xml:space="preserve">Права в отношении объектов </w:t>
            </w:r>
            <w:r w:rsidRPr="0044617F">
              <w:rPr>
                <w:sz w:val="20"/>
                <w:szCs w:val="20"/>
                <w:lang w:eastAsia="ar-SA"/>
              </w:rPr>
              <w:lastRenderedPageBreak/>
              <w:t>концессионного соглашения</w:t>
            </w:r>
          </w:p>
        </w:tc>
        <w:tc>
          <w:tcPr>
            <w:tcW w:w="6993" w:type="dxa"/>
            <w:tcBorders>
              <w:top w:val="single" w:sz="4" w:space="0" w:color="000000"/>
              <w:left w:val="single" w:sz="4" w:space="0" w:color="000000"/>
              <w:bottom w:val="single" w:sz="4" w:space="0" w:color="000000"/>
              <w:right w:val="single" w:sz="4" w:space="0" w:color="000000"/>
            </w:tcBorders>
          </w:tcPr>
          <w:p w14:paraId="2BB4EF66" w14:textId="77777777" w:rsidR="0015476F" w:rsidRPr="0044617F" w:rsidRDefault="0015476F" w:rsidP="008039A3">
            <w:pPr>
              <w:jc w:val="both"/>
              <w:rPr>
                <w:sz w:val="20"/>
                <w:szCs w:val="20"/>
                <w:lang w:eastAsia="ar-SA"/>
              </w:rPr>
            </w:pPr>
            <w:r w:rsidRPr="0044617F">
              <w:rPr>
                <w:sz w:val="20"/>
                <w:szCs w:val="20"/>
                <w:lang w:eastAsia="ar-SA"/>
              </w:rPr>
              <w:lastRenderedPageBreak/>
              <w:t xml:space="preserve">Государственной регистрации подлежит право владения и пользования </w:t>
            </w:r>
            <w:r w:rsidRPr="0044617F">
              <w:rPr>
                <w:sz w:val="20"/>
                <w:szCs w:val="20"/>
                <w:lang w:eastAsia="ar-SA"/>
              </w:rPr>
              <w:lastRenderedPageBreak/>
              <w:t>Концессионера земельными участками, занимаемыми объектами концессионного соглашения.</w:t>
            </w:r>
          </w:p>
          <w:p w14:paraId="5750F358" w14:textId="77777777" w:rsidR="0015476F" w:rsidRPr="0044617F" w:rsidRDefault="0015476F" w:rsidP="008039A3">
            <w:pPr>
              <w:jc w:val="both"/>
              <w:rPr>
                <w:sz w:val="20"/>
                <w:szCs w:val="20"/>
                <w:lang w:eastAsia="ar-SA"/>
              </w:rPr>
            </w:pPr>
            <w:r w:rsidRPr="0044617F">
              <w:rPr>
                <w:sz w:val="20"/>
                <w:szCs w:val="20"/>
                <w:lang w:eastAsia="ar-SA"/>
              </w:rPr>
              <w:t>Заключаемое концессионное соглашение включает также иные условия, предусмотренные законодательством Российской Федерации.</w:t>
            </w:r>
          </w:p>
        </w:tc>
      </w:tr>
      <w:tr w:rsidR="0015476F" w:rsidRPr="0044617F" w14:paraId="3A496A24" w14:textId="77777777" w:rsidTr="008039A3">
        <w:tblPrEx>
          <w:tblLook w:val="04A0" w:firstRow="1" w:lastRow="0" w:firstColumn="1" w:lastColumn="0" w:noHBand="0" w:noVBand="1"/>
        </w:tblPrEx>
        <w:tc>
          <w:tcPr>
            <w:tcW w:w="2978" w:type="dxa"/>
            <w:tcBorders>
              <w:top w:val="single" w:sz="4" w:space="0" w:color="000000"/>
              <w:left w:val="single" w:sz="4" w:space="0" w:color="000000"/>
              <w:bottom w:val="single" w:sz="4" w:space="0" w:color="000000"/>
              <w:right w:val="nil"/>
            </w:tcBorders>
          </w:tcPr>
          <w:p w14:paraId="73709E64" w14:textId="77777777" w:rsidR="0015476F" w:rsidRPr="0044617F" w:rsidRDefault="0015476F" w:rsidP="008039A3">
            <w:pPr>
              <w:autoSpaceDE w:val="0"/>
              <w:autoSpaceDN w:val="0"/>
              <w:adjustRightInd w:val="0"/>
              <w:rPr>
                <w:sz w:val="20"/>
                <w:szCs w:val="20"/>
              </w:rPr>
            </w:pPr>
            <w:r w:rsidRPr="0044617F">
              <w:rPr>
                <w:sz w:val="20"/>
                <w:szCs w:val="20"/>
              </w:rPr>
              <w:lastRenderedPageBreak/>
              <w:t>Срок передачи Концессионеру объектов концессионного соглашения</w:t>
            </w:r>
          </w:p>
        </w:tc>
        <w:tc>
          <w:tcPr>
            <w:tcW w:w="6993" w:type="dxa"/>
            <w:tcBorders>
              <w:top w:val="single" w:sz="4" w:space="0" w:color="000000"/>
              <w:left w:val="single" w:sz="4" w:space="0" w:color="000000"/>
              <w:bottom w:val="single" w:sz="4" w:space="0" w:color="000000"/>
              <w:right w:val="single" w:sz="4" w:space="0" w:color="000000"/>
            </w:tcBorders>
          </w:tcPr>
          <w:p w14:paraId="42794A2E" w14:textId="77777777" w:rsidR="0015476F" w:rsidRPr="0044617F" w:rsidRDefault="0015476F" w:rsidP="008039A3">
            <w:pPr>
              <w:suppressAutoHyphens/>
              <w:jc w:val="both"/>
              <w:rPr>
                <w:rFonts w:eastAsia="Calibri"/>
                <w:sz w:val="20"/>
                <w:szCs w:val="20"/>
                <w:lang w:eastAsia="ar-SA"/>
              </w:rPr>
            </w:pPr>
            <w:r w:rsidRPr="0044617F">
              <w:rPr>
                <w:rFonts w:eastAsia="Calibri"/>
                <w:sz w:val="20"/>
                <w:szCs w:val="20"/>
                <w:lang w:eastAsia="ar-SA"/>
              </w:rPr>
              <w:t xml:space="preserve">В течении 30 дней после подписания соглашения. </w:t>
            </w:r>
          </w:p>
          <w:p w14:paraId="421F9742" w14:textId="77777777" w:rsidR="0015476F" w:rsidRPr="0044617F" w:rsidRDefault="0015476F" w:rsidP="008039A3">
            <w:pPr>
              <w:suppressAutoHyphens/>
              <w:jc w:val="both"/>
              <w:rPr>
                <w:rFonts w:eastAsia="Calibri"/>
                <w:sz w:val="20"/>
                <w:szCs w:val="20"/>
                <w:lang w:eastAsia="ar-SA"/>
              </w:rPr>
            </w:pPr>
          </w:p>
          <w:p w14:paraId="50FAA2EE" w14:textId="77777777" w:rsidR="0015476F" w:rsidRPr="0044617F" w:rsidRDefault="0015476F" w:rsidP="008039A3">
            <w:pPr>
              <w:suppressAutoHyphens/>
              <w:jc w:val="both"/>
              <w:rPr>
                <w:rFonts w:eastAsia="Calibri"/>
                <w:sz w:val="20"/>
                <w:szCs w:val="20"/>
                <w:lang w:eastAsia="ar-SA"/>
              </w:rPr>
            </w:pPr>
          </w:p>
        </w:tc>
      </w:tr>
      <w:tr w:rsidR="0015476F" w:rsidRPr="0044617F" w14:paraId="08FC1983" w14:textId="77777777" w:rsidTr="008039A3">
        <w:tblPrEx>
          <w:tblLook w:val="04A0" w:firstRow="1" w:lastRow="0" w:firstColumn="1" w:lastColumn="0" w:noHBand="0" w:noVBand="1"/>
        </w:tblPrEx>
        <w:tc>
          <w:tcPr>
            <w:tcW w:w="2978" w:type="dxa"/>
            <w:tcBorders>
              <w:top w:val="single" w:sz="4" w:space="0" w:color="000000"/>
              <w:left w:val="single" w:sz="4" w:space="0" w:color="000000"/>
              <w:bottom w:val="single" w:sz="4" w:space="0" w:color="000000"/>
              <w:right w:val="nil"/>
            </w:tcBorders>
          </w:tcPr>
          <w:p w14:paraId="2D79AD36" w14:textId="77777777" w:rsidR="0015476F" w:rsidRPr="0044617F" w:rsidRDefault="0015476F" w:rsidP="008039A3">
            <w:pPr>
              <w:autoSpaceDE w:val="0"/>
              <w:autoSpaceDN w:val="0"/>
              <w:adjustRightInd w:val="0"/>
              <w:rPr>
                <w:sz w:val="20"/>
                <w:szCs w:val="20"/>
              </w:rPr>
            </w:pPr>
            <w:r w:rsidRPr="0044617F">
              <w:rPr>
                <w:sz w:val="20"/>
                <w:szCs w:val="20"/>
              </w:rPr>
              <w:t>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w:t>
            </w:r>
          </w:p>
        </w:tc>
        <w:tc>
          <w:tcPr>
            <w:tcW w:w="6993" w:type="dxa"/>
            <w:tcBorders>
              <w:top w:val="single" w:sz="4" w:space="0" w:color="000000"/>
              <w:left w:val="single" w:sz="4" w:space="0" w:color="000000"/>
              <w:bottom w:val="single" w:sz="4" w:space="0" w:color="000000"/>
              <w:right w:val="single" w:sz="4" w:space="0" w:color="000000"/>
            </w:tcBorders>
          </w:tcPr>
          <w:p w14:paraId="2FF6CB0F" w14:textId="77777777" w:rsidR="0015476F" w:rsidRPr="0044617F" w:rsidRDefault="0015476F" w:rsidP="008039A3">
            <w:pPr>
              <w:autoSpaceDE w:val="0"/>
              <w:autoSpaceDN w:val="0"/>
              <w:adjustRightInd w:val="0"/>
              <w:jc w:val="both"/>
              <w:rPr>
                <w:sz w:val="20"/>
                <w:szCs w:val="20"/>
              </w:rPr>
            </w:pPr>
            <w:r w:rsidRPr="0044617F">
              <w:rPr>
                <w:sz w:val="20"/>
                <w:szCs w:val="20"/>
              </w:rPr>
              <w:t xml:space="preserve">Договор аренды земельных участков должен быть заключен с концессионером не позднее чем через 30 календарных дня со дня подписания концессионного соглашения. </w:t>
            </w:r>
          </w:p>
          <w:p w14:paraId="29D8BB25" w14:textId="77777777" w:rsidR="0015476F" w:rsidRPr="0044617F" w:rsidRDefault="0015476F" w:rsidP="008039A3">
            <w:pPr>
              <w:autoSpaceDE w:val="0"/>
              <w:autoSpaceDN w:val="0"/>
              <w:adjustRightInd w:val="0"/>
              <w:jc w:val="both"/>
              <w:rPr>
                <w:sz w:val="20"/>
                <w:szCs w:val="20"/>
              </w:rPr>
            </w:pPr>
            <w:r w:rsidRPr="0044617F">
              <w:rPr>
                <w:sz w:val="20"/>
                <w:szCs w:val="20"/>
              </w:rPr>
              <w:t>Предоставление концессионеру земельных участков, предназначенных для осуществления деятельности, предусмотренной концессионным соглашением, осуществляется в порядке, установленном действующим законодательством.</w:t>
            </w:r>
          </w:p>
          <w:p w14:paraId="7A9032DC" w14:textId="77777777" w:rsidR="0015476F" w:rsidRPr="0044617F" w:rsidRDefault="0015476F" w:rsidP="008039A3">
            <w:pPr>
              <w:widowControl w:val="0"/>
              <w:suppressAutoHyphens/>
              <w:autoSpaceDE w:val="0"/>
              <w:jc w:val="both"/>
              <w:rPr>
                <w:sz w:val="20"/>
                <w:szCs w:val="20"/>
                <w:lang w:eastAsia="ar-SA"/>
              </w:rPr>
            </w:pPr>
          </w:p>
        </w:tc>
      </w:tr>
      <w:tr w:rsidR="0015476F" w:rsidRPr="0044617F" w14:paraId="41A64B63" w14:textId="77777777" w:rsidTr="008039A3">
        <w:tblPrEx>
          <w:tblLook w:val="04A0" w:firstRow="1" w:lastRow="0" w:firstColumn="1" w:lastColumn="0" w:noHBand="0" w:noVBand="1"/>
        </w:tblPrEx>
        <w:tc>
          <w:tcPr>
            <w:tcW w:w="2978" w:type="dxa"/>
            <w:tcBorders>
              <w:top w:val="single" w:sz="4" w:space="0" w:color="000000"/>
              <w:left w:val="single" w:sz="4" w:space="0" w:color="000000"/>
              <w:bottom w:val="single" w:sz="4" w:space="0" w:color="000000"/>
              <w:right w:val="nil"/>
            </w:tcBorders>
          </w:tcPr>
          <w:p w14:paraId="4A6B662B" w14:textId="77777777" w:rsidR="0015476F" w:rsidRPr="0044617F" w:rsidRDefault="0015476F" w:rsidP="008039A3">
            <w:pPr>
              <w:autoSpaceDE w:val="0"/>
              <w:autoSpaceDN w:val="0"/>
              <w:adjustRightInd w:val="0"/>
              <w:jc w:val="both"/>
              <w:rPr>
                <w:sz w:val="20"/>
                <w:szCs w:val="20"/>
              </w:rPr>
            </w:pPr>
            <w:r w:rsidRPr="0044617F">
              <w:rPr>
                <w:sz w:val="20"/>
                <w:szCs w:val="20"/>
              </w:rPr>
              <w:t>Цели и срок использования (эксплуатации) объектов концессионного соглашения</w:t>
            </w:r>
          </w:p>
        </w:tc>
        <w:tc>
          <w:tcPr>
            <w:tcW w:w="6993" w:type="dxa"/>
            <w:tcBorders>
              <w:top w:val="single" w:sz="4" w:space="0" w:color="000000"/>
              <w:left w:val="single" w:sz="4" w:space="0" w:color="000000"/>
              <w:bottom w:val="single" w:sz="4" w:space="0" w:color="000000"/>
              <w:right w:val="single" w:sz="4" w:space="0" w:color="000000"/>
            </w:tcBorders>
          </w:tcPr>
          <w:p w14:paraId="153B6693" w14:textId="77777777" w:rsidR="0015476F" w:rsidRPr="0044617F" w:rsidRDefault="0015476F" w:rsidP="008039A3">
            <w:pPr>
              <w:suppressAutoHyphens/>
              <w:jc w:val="both"/>
              <w:rPr>
                <w:rFonts w:eastAsia="Arial Unicode MS"/>
                <w:sz w:val="20"/>
                <w:szCs w:val="20"/>
                <w:lang w:eastAsia="ar-SA"/>
              </w:rPr>
            </w:pPr>
            <w:r w:rsidRPr="0044617F">
              <w:rPr>
                <w:rFonts w:eastAsia="Arial Unicode MS"/>
                <w:sz w:val="20"/>
                <w:szCs w:val="20"/>
                <w:shd w:val="clear" w:color="auto" w:fill="FFFFFF"/>
                <w:lang w:eastAsia="ar-SA"/>
              </w:rPr>
              <w:t>Осуществление деятельности с использованием (эксплуатацией) объектов концессионного соглашения (</w:t>
            </w:r>
            <w:r w:rsidRPr="0044617F">
              <w:rPr>
                <w:rFonts w:eastAsia="Arial Unicode MS"/>
                <w:sz w:val="20"/>
                <w:szCs w:val="20"/>
                <w:lang w:eastAsia="ar-SA"/>
              </w:rPr>
              <w:t>производство, передача, распределение и сбыт тепловой энергии, холодного водоснабжения (при наличии услуги) потребителям).</w:t>
            </w:r>
          </w:p>
          <w:p w14:paraId="22DADEE9" w14:textId="77777777" w:rsidR="0015476F" w:rsidRPr="0044617F" w:rsidRDefault="0015476F" w:rsidP="008039A3">
            <w:pPr>
              <w:suppressAutoHyphens/>
              <w:jc w:val="both"/>
              <w:rPr>
                <w:rFonts w:eastAsia="Calibri"/>
                <w:sz w:val="20"/>
                <w:szCs w:val="20"/>
                <w:lang w:eastAsia="ar-SA"/>
              </w:rPr>
            </w:pPr>
            <w:r w:rsidRPr="0044617F">
              <w:rPr>
                <w:rFonts w:eastAsia="Arial Unicode MS"/>
                <w:sz w:val="20"/>
                <w:szCs w:val="20"/>
                <w:shd w:val="clear" w:color="auto" w:fill="FFFFFF"/>
                <w:lang w:eastAsia="ar-SA"/>
              </w:rPr>
              <w:t>Срок эксплуатации объектов концессионного соглашения – с момента подписания акта приема-передачи объектов концессионного соглашения и до истечения срока действия концессионного соглашения.</w:t>
            </w:r>
          </w:p>
        </w:tc>
      </w:tr>
      <w:tr w:rsidR="0015476F" w:rsidRPr="0044617F" w14:paraId="5D1C2BDF" w14:textId="77777777" w:rsidTr="008039A3">
        <w:tblPrEx>
          <w:tblLook w:val="04A0" w:firstRow="1" w:lastRow="0" w:firstColumn="1" w:lastColumn="0" w:noHBand="0" w:noVBand="1"/>
        </w:tblPrEx>
        <w:tc>
          <w:tcPr>
            <w:tcW w:w="2978" w:type="dxa"/>
            <w:tcBorders>
              <w:top w:val="single" w:sz="4" w:space="0" w:color="000000"/>
              <w:left w:val="single" w:sz="4" w:space="0" w:color="000000"/>
              <w:bottom w:val="single" w:sz="4" w:space="0" w:color="000000"/>
              <w:right w:val="nil"/>
            </w:tcBorders>
            <w:shd w:val="clear" w:color="auto" w:fill="auto"/>
          </w:tcPr>
          <w:p w14:paraId="23A6FE64" w14:textId="77777777" w:rsidR="0015476F" w:rsidRPr="0044617F" w:rsidRDefault="0015476F" w:rsidP="008039A3">
            <w:pPr>
              <w:autoSpaceDE w:val="0"/>
              <w:autoSpaceDN w:val="0"/>
              <w:adjustRightInd w:val="0"/>
              <w:jc w:val="both"/>
              <w:rPr>
                <w:sz w:val="20"/>
                <w:szCs w:val="20"/>
              </w:rPr>
            </w:pPr>
            <w:r w:rsidRPr="0044617F">
              <w:rPr>
                <w:sz w:val="20"/>
                <w:szCs w:val="20"/>
                <w:shd w:val="clear" w:color="auto" w:fill="FFFCF0"/>
                <w:lang w:eastAsia="ar-SA"/>
              </w:rPr>
              <w:t>Порядок и условия установления и изменения цен (тарифов)</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14:paraId="587A0B9B" w14:textId="77777777" w:rsidR="0015476F" w:rsidRPr="0044617F" w:rsidRDefault="0015476F" w:rsidP="008039A3">
            <w:pPr>
              <w:suppressAutoHyphens/>
              <w:jc w:val="both"/>
              <w:rPr>
                <w:rFonts w:eastAsia="Calibri"/>
                <w:color w:val="FFFFFF"/>
                <w:sz w:val="20"/>
                <w:szCs w:val="20"/>
                <w:lang w:eastAsia="ar-SA"/>
              </w:rPr>
            </w:pPr>
            <w:r w:rsidRPr="0044617F">
              <w:rPr>
                <w:rFonts w:eastAsia="Calibri"/>
                <w:sz w:val="20"/>
                <w:szCs w:val="20"/>
                <w:shd w:val="clear" w:color="auto" w:fill="FFFCF0"/>
                <w:lang w:eastAsia="ar-SA"/>
              </w:rPr>
              <w:t xml:space="preserve">Порядок и условия установления и изменения цен (тарифов) на оказываемые услуги, надбавок к ценам (тарифам), долгосрочные параметры регулирования деятельности Концессионера, согласованные с органами исполнительной власти или органами местного самоуправления, осуществляется в соответствии с законодательством Российской Федерации в сфере регулирования цен (тарифов) </w:t>
            </w:r>
          </w:p>
        </w:tc>
      </w:tr>
      <w:tr w:rsidR="0015476F" w:rsidRPr="0044617F" w14:paraId="6760AE41" w14:textId="77777777" w:rsidTr="008039A3">
        <w:tblPrEx>
          <w:tblLook w:val="04A0" w:firstRow="1" w:lastRow="0" w:firstColumn="1" w:lastColumn="0" w:noHBand="0" w:noVBand="1"/>
        </w:tblPrEx>
        <w:tc>
          <w:tcPr>
            <w:tcW w:w="2978" w:type="dxa"/>
            <w:tcBorders>
              <w:top w:val="single" w:sz="4" w:space="0" w:color="000000"/>
              <w:left w:val="single" w:sz="4" w:space="0" w:color="000000"/>
              <w:bottom w:val="single" w:sz="4" w:space="0" w:color="000000"/>
              <w:right w:val="nil"/>
            </w:tcBorders>
          </w:tcPr>
          <w:p w14:paraId="1CCBFFCD" w14:textId="77777777" w:rsidR="0015476F" w:rsidRPr="0044617F" w:rsidRDefault="0015476F" w:rsidP="008039A3">
            <w:pPr>
              <w:autoSpaceDE w:val="0"/>
              <w:autoSpaceDN w:val="0"/>
              <w:adjustRightInd w:val="0"/>
              <w:ind w:left="35"/>
              <w:jc w:val="both"/>
              <w:rPr>
                <w:sz w:val="20"/>
                <w:szCs w:val="20"/>
              </w:rPr>
            </w:pPr>
            <w:r w:rsidRPr="0044617F">
              <w:rPr>
                <w:sz w:val="20"/>
                <w:szCs w:val="20"/>
              </w:rPr>
              <w:t xml:space="preserve">Размер концессионной платы, форма или формы, порядок и сроки ее внесения, за исключением случаев, предусмотренных </w:t>
            </w:r>
            <w:hyperlink r:id="rId10" w:history="1">
              <w:r w:rsidRPr="0044617F">
                <w:rPr>
                  <w:sz w:val="20"/>
                  <w:szCs w:val="20"/>
                </w:rPr>
                <w:t>частью 1.1 статьи 7</w:t>
              </w:r>
            </w:hyperlink>
            <w:r w:rsidRPr="0044617F">
              <w:rPr>
                <w:sz w:val="20"/>
                <w:szCs w:val="20"/>
              </w:rPr>
              <w:t xml:space="preserve"> Федерального закона от 21.07.2005 № 115-ФЗ «О концессионных соглашениях» </w:t>
            </w:r>
          </w:p>
        </w:tc>
        <w:tc>
          <w:tcPr>
            <w:tcW w:w="6993" w:type="dxa"/>
            <w:tcBorders>
              <w:top w:val="single" w:sz="4" w:space="0" w:color="000000"/>
              <w:left w:val="single" w:sz="4" w:space="0" w:color="000000"/>
              <w:bottom w:val="single" w:sz="4" w:space="0" w:color="000000"/>
              <w:right w:val="single" w:sz="4" w:space="0" w:color="000000"/>
            </w:tcBorders>
            <w:vAlign w:val="center"/>
          </w:tcPr>
          <w:p w14:paraId="592123A1" w14:textId="77777777" w:rsidR="0015476F" w:rsidRPr="0044617F" w:rsidRDefault="0015476F" w:rsidP="008039A3">
            <w:pPr>
              <w:jc w:val="both"/>
              <w:rPr>
                <w:sz w:val="20"/>
                <w:szCs w:val="20"/>
                <w:lang w:eastAsia="ar-SA"/>
              </w:rPr>
            </w:pPr>
            <w:r w:rsidRPr="0044617F">
              <w:rPr>
                <w:sz w:val="20"/>
                <w:szCs w:val="20"/>
                <w:lang w:eastAsia="ar-SA"/>
              </w:rPr>
              <w:t>Плата не предусмотрена</w:t>
            </w:r>
          </w:p>
        </w:tc>
      </w:tr>
      <w:tr w:rsidR="0015476F" w:rsidRPr="0044617F" w14:paraId="5A4390FA" w14:textId="77777777" w:rsidTr="008039A3">
        <w:tblPrEx>
          <w:tblLook w:val="04A0" w:firstRow="1" w:lastRow="0" w:firstColumn="1" w:lastColumn="0" w:noHBand="0" w:noVBand="1"/>
        </w:tblPrEx>
        <w:tc>
          <w:tcPr>
            <w:tcW w:w="2978" w:type="dxa"/>
            <w:tcBorders>
              <w:top w:val="single" w:sz="4" w:space="0" w:color="000000"/>
              <w:left w:val="single" w:sz="4" w:space="0" w:color="000000"/>
              <w:bottom w:val="single" w:sz="4" w:space="0" w:color="000000"/>
              <w:right w:val="nil"/>
            </w:tcBorders>
            <w:vAlign w:val="center"/>
          </w:tcPr>
          <w:p w14:paraId="0309DA7E" w14:textId="77777777" w:rsidR="0015476F" w:rsidRPr="0044617F" w:rsidRDefault="0015476F" w:rsidP="008039A3">
            <w:pPr>
              <w:autoSpaceDE w:val="0"/>
              <w:autoSpaceDN w:val="0"/>
              <w:adjustRightInd w:val="0"/>
              <w:jc w:val="both"/>
              <w:rPr>
                <w:sz w:val="20"/>
                <w:szCs w:val="20"/>
              </w:rPr>
            </w:pPr>
            <w:r w:rsidRPr="0044617F">
              <w:rPr>
                <w:sz w:val="20"/>
                <w:szCs w:val="20"/>
              </w:rPr>
              <w:t>Порядок возмещения расходов сторон в случае досрочного расторжения концессионного соглашения</w:t>
            </w:r>
          </w:p>
        </w:tc>
        <w:tc>
          <w:tcPr>
            <w:tcW w:w="6993" w:type="dxa"/>
            <w:tcBorders>
              <w:top w:val="single" w:sz="4" w:space="0" w:color="000000"/>
              <w:left w:val="single" w:sz="4" w:space="0" w:color="000000"/>
              <w:bottom w:val="single" w:sz="4" w:space="0" w:color="000000"/>
              <w:right w:val="single" w:sz="4" w:space="0" w:color="000000"/>
            </w:tcBorders>
            <w:vAlign w:val="center"/>
          </w:tcPr>
          <w:p w14:paraId="2C0FD650" w14:textId="77777777" w:rsidR="0015476F" w:rsidRPr="0044617F" w:rsidRDefault="0015476F" w:rsidP="008039A3">
            <w:pPr>
              <w:widowControl w:val="0"/>
              <w:suppressAutoHyphens/>
              <w:autoSpaceDE w:val="0"/>
              <w:ind w:firstLine="720"/>
              <w:jc w:val="both"/>
              <w:rPr>
                <w:sz w:val="20"/>
                <w:szCs w:val="20"/>
                <w:lang w:eastAsia="ar-SA"/>
              </w:rPr>
            </w:pPr>
            <w:r w:rsidRPr="0044617F">
              <w:rPr>
                <w:sz w:val="20"/>
                <w:szCs w:val="20"/>
                <w:lang w:eastAsia="ar-SA"/>
              </w:rPr>
              <w:t>В случае досрочного расторжения концессионного соглашения предусмотрен следующий порядок возмещения расходов:</w:t>
            </w:r>
          </w:p>
          <w:p w14:paraId="769D79ED" w14:textId="77777777" w:rsidR="0015476F" w:rsidRPr="0044617F" w:rsidRDefault="0015476F" w:rsidP="008039A3">
            <w:pPr>
              <w:widowControl w:val="0"/>
              <w:suppressAutoHyphens/>
              <w:autoSpaceDE w:val="0"/>
              <w:ind w:firstLine="720"/>
              <w:jc w:val="both"/>
              <w:rPr>
                <w:sz w:val="20"/>
                <w:szCs w:val="20"/>
                <w:lang w:eastAsia="ar-SA"/>
              </w:rPr>
            </w:pPr>
            <w:r w:rsidRPr="0044617F">
              <w:rPr>
                <w:sz w:val="20"/>
                <w:szCs w:val="20"/>
                <w:lang w:eastAsia="ar-SA"/>
              </w:rPr>
              <w:t>а) Концедент осуществляет полное возмещение убытков Концессионеру;</w:t>
            </w:r>
          </w:p>
          <w:p w14:paraId="125B7927" w14:textId="77777777" w:rsidR="0015476F" w:rsidRPr="0044617F" w:rsidRDefault="0015476F" w:rsidP="008039A3">
            <w:pPr>
              <w:widowControl w:val="0"/>
              <w:suppressAutoHyphens/>
              <w:autoSpaceDE w:val="0"/>
              <w:ind w:firstLine="720"/>
              <w:jc w:val="both"/>
              <w:rPr>
                <w:sz w:val="20"/>
                <w:szCs w:val="20"/>
                <w:lang w:eastAsia="ar-SA"/>
              </w:rPr>
            </w:pPr>
            <w:r w:rsidRPr="0044617F">
              <w:rPr>
                <w:sz w:val="20"/>
                <w:szCs w:val="20"/>
                <w:lang w:eastAsia="ar-SA"/>
              </w:rPr>
              <w:t xml:space="preserve">б) Возмещение расходов Концессионера по реконструкции объектов концессионного соглашения осуществляется в объеме, в котором указанные средства не возмещены Концессионеру на момент расторжения настоящего концессионного соглашения. </w:t>
            </w:r>
          </w:p>
        </w:tc>
      </w:tr>
      <w:tr w:rsidR="0015476F" w:rsidRPr="0044617F" w14:paraId="68FAF319" w14:textId="77777777" w:rsidTr="008039A3">
        <w:tblPrEx>
          <w:tblLook w:val="04A0" w:firstRow="1" w:lastRow="0" w:firstColumn="1" w:lastColumn="0" w:noHBand="0" w:noVBand="1"/>
        </w:tblPrEx>
        <w:tc>
          <w:tcPr>
            <w:tcW w:w="2978" w:type="dxa"/>
            <w:tcBorders>
              <w:top w:val="single" w:sz="4" w:space="0" w:color="000000"/>
              <w:left w:val="single" w:sz="4" w:space="0" w:color="000000"/>
              <w:bottom w:val="single" w:sz="4" w:space="0" w:color="000000"/>
              <w:right w:val="nil"/>
            </w:tcBorders>
            <w:vAlign w:val="center"/>
          </w:tcPr>
          <w:p w14:paraId="6D1DAF6B" w14:textId="77777777" w:rsidR="0015476F" w:rsidRPr="0044617F" w:rsidRDefault="0015476F" w:rsidP="008039A3">
            <w:pPr>
              <w:autoSpaceDE w:val="0"/>
              <w:autoSpaceDN w:val="0"/>
              <w:adjustRightInd w:val="0"/>
              <w:jc w:val="both"/>
              <w:rPr>
                <w:sz w:val="20"/>
                <w:szCs w:val="20"/>
              </w:rPr>
            </w:pPr>
            <w:r w:rsidRPr="0044617F">
              <w:rPr>
                <w:sz w:val="20"/>
                <w:szCs w:val="20"/>
              </w:rPr>
              <w:t xml:space="preserve">Обязательства Концедента по финансированию части расходов на реконструкцию объектов концессионного соглашения </w:t>
            </w:r>
          </w:p>
        </w:tc>
        <w:tc>
          <w:tcPr>
            <w:tcW w:w="6993" w:type="dxa"/>
            <w:tcBorders>
              <w:top w:val="single" w:sz="4" w:space="0" w:color="000000"/>
              <w:left w:val="single" w:sz="4" w:space="0" w:color="000000"/>
              <w:bottom w:val="single" w:sz="4" w:space="0" w:color="000000"/>
              <w:right w:val="single" w:sz="4" w:space="0" w:color="000000"/>
            </w:tcBorders>
            <w:vAlign w:val="center"/>
          </w:tcPr>
          <w:p w14:paraId="26DF8B97" w14:textId="77777777" w:rsidR="0015476F" w:rsidRPr="0044617F" w:rsidRDefault="0015476F" w:rsidP="008039A3">
            <w:pPr>
              <w:jc w:val="both"/>
              <w:rPr>
                <w:sz w:val="20"/>
                <w:szCs w:val="20"/>
                <w:lang w:eastAsia="ar-SA"/>
              </w:rPr>
            </w:pPr>
            <w:r w:rsidRPr="0044617F">
              <w:rPr>
                <w:sz w:val="20"/>
                <w:szCs w:val="20"/>
              </w:rPr>
              <w:t>Обязательства Концедента по финансированию части расходов на реконструкцию объектов концессионного соглашения не предусмотрены.</w:t>
            </w:r>
          </w:p>
        </w:tc>
      </w:tr>
      <w:tr w:rsidR="0015476F" w:rsidRPr="0044617F" w14:paraId="79A19A4E" w14:textId="77777777" w:rsidTr="008039A3">
        <w:tblPrEx>
          <w:tblLook w:val="04A0" w:firstRow="1" w:lastRow="0" w:firstColumn="1" w:lastColumn="0" w:noHBand="0" w:noVBand="1"/>
        </w:tblPrEx>
        <w:tc>
          <w:tcPr>
            <w:tcW w:w="2978" w:type="dxa"/>
            <w:tcBorders>
              <w:top w:val="single" w:sz="4" w:space="0" w:color="000000"/>
              <w:left w:val="single" w:sz="4" w:space="0" w:color="000000"/>
              <w:bottom w:val="single" w:sz="4" w:space="0" w:color="000000"/>
              <w:right w:val="nil"/>
            </w:tcBorders>
            <w:vAlign w:val="center"/>
          </w:tcPr>
          <w:p w14:paraId="7E4CFEB7" w14:textId="77777777" w:rsidR="0015476F" w:rsidRPr="0044617F" w:rsidRDefault="0015476F" w:rsidP="008039A3">
            <w:pPr>
              <w:autoSpaceDE w:val="0"/>
              <w:autoSpaceDN w:val="0"/>
              <w:adjustRightInd w:val="0"/>
              <w:jc w:val="both"/>
              <w:rPr>
                <w:sz w:val="20"/>
                <w:szCs w:val="20"/>
              </w:rPr>
            </w:pPr>
            <w:r w:rsidRPr="0044617F">
              <w:rPr>
                <w:sz w:val="20"/>
                <w:szCs w:val="20"/>
              </w:rPr>
              <w:t>Обязательства Концессионера по подготовке территории, необходимой для реконструкции объектов концессионного соглашения и для осуществления деятельности, предусмотренной концессионным соглашением</w:t>
            </w:r>
          </w:p>
        </w:tc>
        <w:tc>
          <w:tcPr>
            <w:tcW w:w="6993" w:type="dxa"/>
            <w:tcBorders>
              <w:top w:val="single" w:sz="4" w:space="0" w:color="000000"/>
              <w:left w:val="single" w:sz="4" w:space="0" w:color="000000"/>
              <w:bottom w:val="single" w:sz="4" w:space="0" w:color="000000"/>
              <w:right w:val="single" w:sz="4" w:space="0" w:color="000000"/>
            </w:tcBorders>
            <w:vAlign w:val="center"/>
          </w:tcPr>
          <w:p w14:paraId="6AD49D40" w14:textId="77777777" w:rsidR="0015476F" w:rsidRPr="0044617F" w:rsidRDefault="0015476F" w:rsidP="008039A3">
            <w:pPr>
              <w:jc w:val="both"/>
              <w:rPr>
                <w:sz w:val="20"/>
                <w:szCs w:val="20"/>
              </w:rPr>
            </w:pPr>
            <w:r w:rsidRPr="0044617F">
              <w:rPr>
                <w:sz w:val="20"/>
                <w:szCs w:val="20"/>
                <w:lang w:eastAsia="ar-SA"/>
              </w:rPr>
              <w:t xml:space="preserve">Концессионер обязан </w:t>
            </w:r>
            <w:proofErr w:type="gramStart"/>
            <w:r w:rsidRPr="0044617F">
              <w:rPr>
                <w:sz w:val="20"/>
                <w:szCs w:val="20"/>
                <w:lang w:eastAsia="ar-SA"/>
              </w:rPr>
              <w:t>самостоятельно  подготовить</w:t>
            </w:r>
            <w:proofErr w:type="gramEnd"/>
            <w:r w:rsidRPr="0044617F">
              <w:rPr>
                <w:sz w:val="20"/>
                <w:szCs w:val="20"/>
                <w:lang w:eastAsia="ar-SA"/>
              </w:rPr>
              <w:t xml:space="preserve"> территорию, необходимую для реконструкции объектов концессионного соглашения и для осуществления деятельности, предусмотренной концессионным соглашением</w:t>
            </w:r>
          </w:p>
        </w:tc>
      </w:tr>
      <w:tr w:rsidR="0015476F" w:rsidRPr="0044617F" w14:paraId="0B239701" w14:textId="77777777" w:rsidTr="008039A3">
        <w:tblPrEx>
          <w:tblLook w:val="04A0" w:firstRow="1" w:lastRow="0" w:firstColumn="1" w:lastColumn="0" w:noHBand="0" w:noVBand="1"/>
        </w:tblPrEx>
        <w:tc>
          <w:tcPr>
            <w:tcW w:w="2978" w:type="dxa"/>
            <w:tcBorders>
              <w:top w:val="single" w:sz="4" w:space="0" w:color="000000"/>
              <w:left w:val="single" w:sz="4" w:space="0" w:color="000000"/>
              <w:bottom w:val="single" w:sz="4" w:space="0" w:color="000000"/>
              <w:right w:val="nil"/>
            </w:tcBorders>
            <w:vAlign w:val="center"/>
          </w:tcPr>
          <w:p w14:paraId="47A99E7E" w14:textId="77777777" w:rsidR="0015476F" w:rsidRPr="0044617F" w:rsidRDefault="0015476F" w:rsidP="008039A3">
            <w:pPr>
              <w:autoSpaceDE w:val="0"/>
              <w:autoSpaceDN w:val="0"/>
              <w:adjustRightInd w:val="0"/>
              <w:jc w:val="both"/>
              <w:rPr>
                <w:sz w:val="20"/>
                <w:szCs w:val="20"/>
              </w:rPr>
            </w:pPr>
            <w:r w:rsidRPr="0044617F">
              <w:rPr>
                <w:sz w:val="20"/>
                <w:szCs w:val="20"/>
              </w:rPr>
              <w:t>Последствия прекращения концессионного соглашения</w:t>
            </w:r>
          </w:p>
        </w:tc>
        <w:tc>
          <w:tcPr>
            <w:tcW w:w="6993" w:type="dxa"/>
            <w:tcBorders>
              <w:top w:val="single" w:sz="4" w:space="0" w:color="000000"/>
              <w:left w:val="single" w:sz="4" w:space="0" w:color="000000"/>
              <w:bottom w:val="single" w:sz="4" w:space="0" w:color="000000"/>
              <w:right w:val="single" w:sz="4" w:space="0" w:color="000000"/>
            </w:tcBorders>
            <w:vAlign w:val="center"/>
          </w:tcPr>
          <w:p w14:paraId="513220DD" w14:textId="77777777" w:rsidR="0015476F" w:rsidRPr="0044617F" w:rsidRDefault="0015476F" w:rsidP="008039A3">
            <w:pPr>
              <w:jc w:val="both"/>
              <w:rPr>
                <w:sz w:val="20"/>
                <w:szCs w:val="20"/>
              </w:rPr>
            </w:pPr>
            <w:r w:rsidRPr="0044617F">
              <w:rPr>
                <w:sz w:val="20"/>
                <w:szCs w:val="20"/>
              </w:rPr>
              <w:t xml:space="preserve">Концессионер обязан передать Концеденту объекты концессионного соглашения и иное предусмотренное концессионным соглашением имущество в срок и в состоянии, установленном концессионным соглашением, </w:t>
            </w:r>
            <w:r w:rsidRPr="0044617F">
              <w:rPr>
                <w:sz w:val="20"/>
                <w:szCs w:val="20"/>
              </w:rPr>
              <w:lastRenderedPageBreak/>
              <w:t>пригодном для осуществления деятельности, предусмотренной концессионным соглашением, и соответствующем необходимым требованиям, а также имущество должно быть не обремененным правами третьих лиц</w:t>
            </w:r>
          </w:p>
        </w:tc>
      </w:tr>
    </w:tbl>
    <w:p w14:paraId="6F64B73C" w14:textId="77777777" w:rsidR="0015476F" w:rsidRPr="0044617F" w:rsidRDefault="0015476F" w:rsidP="0015476F">
      <w:pPr>
        <w:jc w:val="right"/>
        <w:rPr>
          <w:sz w:val="20"/>
          <w:szCs w:val="20"/>
          <w:lang w:eastAsia="ar-SA"/>
        </w:rPr>
      </w:pPr>
      <w:r w:rsidRPr="0044617F">
        <w:rPr>
          <w:sz w:val="20"/>
          <w:szCs w:val="20"/>
          <w:lang w:eastAsia="ar-SA"/>
        </w:rPr>
        <w:lastRenderedPageBreak/>
        <w:t xml:space="preserve">                                                  </w:t>
      </w:r>
    </w:p>
    <w:p w14:paraId="120F3E88" w14:textId="77777777" w:rsidR="0015476F" w:rsidRPr="0044617F" w:rsidRDefault="0015476F" w:rsidP="0015476F">
      <w:pPr>
        <w:rPr>
          <w:sz w:val="20"/>
          <w:szCs w:val="20"/>
          <w:lang w:eastAsia="ar-SA"/>
        </w:rPr>
      </w:pPr>
    </w:p>
    <w:p w14:paraId="6DDEA452" w14:textId="77777777" w:rsidR="0015476F" w:rsidRPr="0044617F" w:rsidRDefault="0015476F" w:rsidP="0015476F">
      <w:pPr>
        <w:widowControl w:val="0"/>
        <w:autoSpaceDE w:val="0"/>
        <w:ind w:left="4820"/>
        <w:jc w:val="right"/>
        <w:rPr>
          <w:sz w:val="20"/>
          <w:szCs w:val="20"/>
        </w:rPr>
      </w:pPr>
      <w:r w:rsidRPr="0044617F">
        <w:rPr>
          <w:sz w:val="20"/>
          <w:szCs w:val="20"/>
        </w:rPr>
        <w:t>Приложение 3</w:t>
      </w:r>
    </w:p>
    <w:p w14:paraId="1152D17B" w14:textId="77777777" w:rsidR="0015476F" w:rsidRPr="0044617F" w:rsidRDefault="0015476F" w:rsidP="0015476F">
      <w:pPr>
        <w:widowControl w:val="0"/>
        <w:autoSpaceDE w:val="0"/>
        <w:ind w:left="4820"/>
        <w:jc w:val="right"/>
        <w:rPr>
          <w:sz w:val="20"/>
          <w:szCs w:val="20"/>
        </w:rPr>
      </w:pPr>
      <w:r w:rsidRPr="0044617F">
        <w:rPr>
          <w:sz w:val="20"/>
          <w:szCs w:val="20"/>
        </w:rPr>
        <w:t xml:space="preserve">к постановлению администрации </w:t>
      </w:r>
    </w:p>
    <w:p w14:paraId="313B208B" w14:textId="77777777" w:rsidR="0015476F" w:rsidRPr="0044617F" w:rsidRDefault="0015476F" w:rsidP="0015476F">
      <w:pPr>
        <w:widowControl w:val="0"/>
        <w:autoSpaceDE w:val="0"/>
        <w:ind w:left="4820"/>
        <w:jc w:val="right"/>
        <w:rPr>
          <w:sz w:val="20"/>
          <w:szCs w:val="20"/>
        </w:rPr>
      </w:pPr>
      <w:r w:rsidRPr="0044617F">
        <w:rPr>
          <w:sz w:val="20"/>
          <w:szCs w:val="20"/>
        </w:rPr>
        <w:t>Куйбышевского муниципального района</w:t>
      </w:r>
    </w:p>
    <w:p w14:paraId="445C4B90" w14:textId="77777777" w:rsidR="0015476F" w:rsidRPr="0044617F" w:rsidRDefault="0015476F" w:rsidP="0015476F">
      <w:pPr>
        <w:widowControl w:val="0"/>
        <w:autoSpaceDE w:val="0"/>
        <w:ind w:left="4820"/>
        <w:jc w:val="right"/>
        <w:rPr>
          <w:sz w:val="20"/>
          <w:szCs w:val="20"/>
        </w:rPr>
      </w:pPr>
      <w:r w:rsidRPr="0044617F">
        <w:rPr>
          <w:sz w:val="20"/>
          <w:szCs w:val="20"/>
        </w:rPr>
        <w:t xml:space="preserve">Новосибирской области </w:t>
      </w:r>
    </w:p>
    <w:p w14:paraId="23CBAFB3" w14:textId="77777777" w:rsidR="0015476F" w:rsidRPr="0044617F" w:rsidRDefault="0015476F" w:rsidP="0015476F">
      <w:pPr>
        <w:widowControl w:val="0"/>
        <w:autoSpaceDE w:val="0"/>
        <w:ind w:left="4820"/>
        <w:jc w:val="center"/>
        <w:rPr>
          <w:sz w:val="20"/>
          <w:szCs w:val="20"/>
        </w:rPr>
      </w:pPr>
      <w:r w:rsidRPr="0044617F">
        <w:rPr>
          <w:sz w:val="20"/>
          <w:szCs w:val="20"/>
        </w:rPr>
        <w:t xml:space="preserve">   10.08.2022 № 650</w:t>
      </w:r>
    </w:p>
    <w:p w14:paraId="68085BC6" w14:textId="77777777" w:rsidR="0015476F" w:rsidRPr="0044617F" w:rsidRDefault="0015476F" w:rsidP="0015476F">
      <w:pPr>
        <w:widowControl w:val="0"/>
        <w:autoSpaceDE w:val="0"/>
        <w:ind w:firstLine="709"/>
        <w:jc w:val="right"/>
        <w:rPr>
          <w:sz w:val="20"/>
          <w:szCs w:val="20"/>
        </w:rPr>
      </w:pPr>
    </w:p>
    <w:p w14:paraId="23B5BC42" w14:textId="77777777" w:rsidR="0015476F" w:rsidRPr="0044617F" w:rsidRDefault="0015476F" w:rsidP="0015476F">
      <w:pPr>
        <w:suppressAutoHyphens/>
        <w:ind w:firstLine="709"/>
        <w:jc w:val="center"/>
        <w:rPr>
          <w:color w:val="000000"/>
          <w:sz w:val="20"/>
          <w:szCs w:val="20"/>
        </w:rPr>
      </w:pPr>
      <w:r w:rsidRPr="0044617F">
        <w:rPr>
          <w:color w:val="000000"/>
          <w:sz w:val="20"/>
          <w:szCs w:val="20"/>
        </w:rPr>
        <w:t>Критерии Конкурса и предельные (минимальные и (или) максимальные) значения критериев Конкурса.</w:t>
      </w:r>
    </w:p>
    <w:tbl>
      <w:tblPr>
        <w:tblW w:w="9639" w:type="dxa"/>
        <w:tblInd w:w="675" w:type="dxa"/>
        <w:tblLayout w:type="fixed"/>
        <w:tblCellMar>
          <w:left w:w="10" w:type="dxa"/>
          <w:right w:w="10" w:type="dxa"/>
        </w:tblCellMar>
        <w:tblLook w:val="0000" w:firstRow="0" w:lastRow="0" w:firstColumn="0" w:lastColumn="0" w:noHBand="0" w:noVBand="0"/>
      </w:tblPr>
      <w:tblGrid>
        <w:gridCol w:w="719"/>
        <w:gridCol w:w="6652"/>
        <w:gridCol w:w="2268"/>
      </w:tblGrid>
      <w:tr w:rsidR="0015476F" w:rsidRPr="0044617F" w14:paraId="6EA961FD" w14:textId="77777777" w:rsidTr="008039A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03F716" w14:textId="77777777" w:rsidR="0015476F" w:rsidRPr="0044617F" w:rsidRDefault="0015476F" w:rsidP="008039A3">
            <w:pPr>
              <w:jc w:val="center"/>
              <w:rPr>
                <w:sz w:val="20"/>
                <w:szCs w:val="20"/>
              </w:rPr>
            </w:pPr>
            <w:r w:rsidRPr="0044617F">
              <w:rPr>
                <w:sz w:val="20"/>
                <w:szCs w:val="20"/>
              </w:rPr>
              <w:t>№ п/п</w:t>
            </w:r>
          </w:p>
        </w:tc>
        <w:tc>
          <w:tcPr>
            <w:tcW w:w="6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2AC8EE" w14:textId="77777777" w:rsidR="0015476F" w:rsidRPr="0044617F" w:rsidRDefault="0015476F" w:rsidP="008039A3">
            <w:pPr>
              <w:jc w:val="center"/>
              <w:rPr>
                <w:sz w:val="20"/>
                <w:szCs w:val="20"/>
              </w:rPr>
            </w:pPr>
            <w:r w:rsidRPr="0044617F">
              <w:rPr>
                <w:sz w:val="20"/>
                <w:szCs w:val="20"/>
              </w:rPr>
              <w:t>Наименование критериев открытого конкурса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6B264F" w14:textId="77777777" w:rsidR="0015476F" w:rsidRPr="0044617F" w:rsidRDefault="0015476F" w:rsidP="008039A3">
            <w:pPr>
              <w:jc w:val="center"/>
              <w:rPr>
                <w:sz w:val="20"/>
                <w:szCs w:val="20"/>
              </w:rPr>
            </w:pPr>
            <w:r w:rsidRPr="0044617F">
              <w:rPr>
                <w:color w:val="000000"/>
                <w:sz w:val="20"/>
                <w:szCs w:val="20"/>
              </w:rPr>
              <w:t>Значения критериев Конкурса</w:t>
            </w:r>
          </w:p>
        </w:tc>
      </w:tr>
      <w:tr w:rsidR="0015476F" w:rsidRPr="0044617F" w14:paraId="3396E34D" w14:textId="77777777" w:rsidTr="008039A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211713" w14:textId="77777777" w:rsidR="0015476F" w:rsidRPr="0044617F" w:rsidRDefault="0015476F" w:rsidP="008039A3">
            <w:pPr>
              <w:jc w:val="center"/>
              <w:rPr>
                <w:sz w:val="20"/>
                <w:szCs w:val="20"/>
              </w:rPr>
            </w:pPr>
            <w:r w:rsidRPr="0044617F">
              <w:rPr>
                <w:sz w:val="20"/>
                <w:szCs w:val="20"/>
              </w:rPr>
              <w:t>1.</w:t>
            </w:r>
          </w:p>
        </w:tc>
        <w:tc>
          <w:tcPr>
            <w:tcW w:w="6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7F30F5" w14:textId="77777777" w:rsidR="0015476F" w:rsidRPr="0044617F" w:rsidRDefault="0015476F" w:rsidP="008039A3">
            <w:pPr>
              <w:jc w:val="center"/>
              <w:rPr>
                <w:sz w:val="20"/>
                <w:szCs w:val="20"/>
              </w:rPr>
            </w:pPr>
            <w:r w:rsidRPr="0044617F">
              <w:rPr>
                <w:sz w:val="20"/>
                <w:szCs w:val="20"/>
              </w:rPr>
              <w:t>Предельный размер расходов (инвестиций) на создание и (или) реконструкцию объектов концессионного соглашения, которые предполагается осуществить концессионером, на весь срок действия концессионного соглашения,</w:t>
            </w:r>
          </w:p>
          <w:p w14:paraId="458606FD" w14:textId="77777777" w:rsidR="0015476F" w:rsidRPr="0044617F" w:rsidRDefault="0015476F" w:rsidP="008039A3">
            <w:pPr>
              <w:jc w:val="center"/>
              <w:rPr>
                <w:sz w:val="20"/>
                <w:szCs w:val="20"/>
              </w:rPr>
            </w:pPr>
            <w:r w:rsidRPr="0044617F">
              <w:rPr>
                <w:sz w:val="20"/>
                <w:szCs w:val="20"/>
              </w:rPr>
              <w:t xml:space="preserve"> (тыс. руб.)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C6E589" w14:textId="77777777" w:rsidR="0015476F" w:rsidRPr="0044617F" w:rsidRDefault="0015476F" w:rsidP="008039A3">
            <w:pPr>
              <w:rPr>
                <w:sz w:val="20"/>
                <w:szCs w:val="20"/>
              </w:rPr>
            </w:pPr>
            <w:r w:rsidRPr="0044617F">
              <w:rPr>
                <w:sz w:val="20"/>
                <w:szCs w:val="20"/>
              </w:rPr>
              <w:t xml:space="preserve">           </w:t>
            </w:r>
          </w:p>
          <w:p w14:paraId="06609981" w14:textId="77777777" w:rsidR="0015476F" w:rsidRPr="0044617F" w:rsidRDefault="0015476F" w:rsidP="008039A3">
            <w:pPr>
              <w:rPr>
                <w:sz w:val="20"/>
                <w:szCs w:val="20"/>
              </w:rPr>
            </w:pPr>
          </w:p>
          <w:p w14:paraId="42EDB072" w14:textId="77777777" w:rsidR="0015476F" w:rsidRPr="0044617F" w:rsidRDefault="0015476F" w:rsidP="008039A3">
            <w:pPr>
              <w:rPr>
                <w:sz w:val="20"/>
                <w:szCs w:val="20"/>
              </w:rPr>
            </w:pPr>
            <w:r w:rsidRPr="0044617F">
              <w:rPr>
                <w:sz w:val="20"/>
                <w:szCs w:val="20"/>
              </w:rPr>
              <w:t xml:space="preserve">            670 522,26</w:t>
            </w:r>
          </w:p>
        </w:tc>
      </w:tr>
      <w:tr w:rsidR="0015476F" w:rsidRPr="0044617F" w14:paraId="77364AD1" w14:textId="77777777" w:rsidTr="008039A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9ACB4D" w14:textId="77777777" w:rsidR="0015476F" w:rsidRPr="0044617F" w:rsidRDefault="0015476F" w:rsidP="008039A3">
            <w:pPr>
              <w:jc w:val="center"/>
              <w:rPr>
                <w:sz w:val="20"/>
                <w:szCs w:val="20"/>
              </w:rPr>
            </w:pPr>
            <w:r w:rsidRPr="0044617F">
              <w:rPr>
                <w:sz w:val="20"/>
                <w:szCs w:val="20"/>
              </w:rPr>
              <w:t>2.</w:t>
            </w:r>
          </w:p>
        </w:tc>
        <w:tc>
          <w:tcPr>
            <w:tcW w:w="892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762A01" w14:textId="77777777" w:rsidR="0015476F" w:rsidRPr="0044617F" w:rsidRDefault="0015476F" w:rsidP="008039A3">
            <w:pPr>
              <w:jc w:val="center"/>
              <w:rPr>
                <w:sz w:val="20"/>
                <w:szCs w:val="20"/>
              </w:rPr>
            </w:pPr>
            <w:r w:rsidRPr="0044617F">
              <w:rPr>
                <w:sz w:val="20"/>
                <w:szCs w:val="20"/>
              </w:rPr>
              <w:t>Долгосрочные параметры регулирования деятельности концессионера:</w:t>
            </w:r>
          </w:p>
        </w:tc>
      </w:tr>
      <w:tr w:rsidR="0015476F" w:rsidRPr="0044617F" w14:paraId="714D506B" w14:textId="77777777" w:rsidTr="008039A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E127B0" w14:textId="77777777" w:rsidR="0015476F" w:rsidRPr="0044617F" w:rsidRDefault="0015476F" w:rsidP="008039A3">
            <w:pPr>
              <w:jc w:val="center"/>
              <w:rPr>
                <w:sz w:val="20"/>
                <w:szCs w:val="20"/>
              </w:rPr>
            </w:pPr>
            <w:r w:rsidRPr="0044617F">
              <w:rPr>
                <w:sz w:val="20"/>
                <w:szCs w:val="20"/>
              </w:rPr>
              <w:t>2.1.</w:t>
            </w:r>
          </w:p>
        </w:tc>
        <w:tc>
          <w:tcPr>
            <w:tcW w:w="6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BC7D33" w14:textId="77777777" w:rsidR="0015476F" w:rsidRPr="0044617F" w:rsidRDefault="0015476F" w:rsidP="008039A3">
            <w:pPr>
              <w:jc w:val="center"/>
              <w:rPr>
                <w:sz w:val="20"/>
                <w:szCs w:val="20"/>
              </w:rPr>
            </w:pPr>
            <w:r w:rsidRPr="0044617F">
              <w:rPr>
                <w:sz w:val="20"/>
                <w:szCs w:val="20"/>
              </w:rPr>
              <w:t>Базовый уровень операционных расходов в 2020 году, (тыс. руб.) (без учета НДС)</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1C0DE2" w14:textId="77777777" w:rsidR="0015476F" w:rsidRPr="0044617F" w:rsidRDefault="0015476F" w:rsidP="008039A3">
            <w:pPr>
              <w:jc w:val="center"/>
              <w:rPr>
                <w:sz w:val="20"/>
                <w:szCs w:val="20"/>
              </w:rPr>
            </w:pPr>
            <w:r w:rsidRPr="0044617F">
              <w:rPr>
                <w:sz w:val="20"/>
                <w:szCs w:val="20"/>
              </w:rPr>
              <w:t>27215,39</w:t>
            </w:r>
          </w:p>
        </w:tc>
      </w:tr>
      <w:tr w:rsidR="0015476F" w:rsidRPr="0044617F" w14:paraId="582FC04E" w14:textId="77777777" w:rsidTr="008039A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13175A" w14:textId="77777777" w:rsidR="0015476F" w:rsidRPr="0044617F" w:rsidRDefault="0015476F" w:rsidP="008039A3">
            <w:pPr>
              <w:jc w:val="center"/>
              <w:rPr>
                <w:sz w:val="20"/>
                <w:szCs w:val="20"/>
              </w:rPr>
            </w:pPr>
            <w:r w:rsidRPr="0044617F">
              <w:rPr>
                <w:sz w:val="20"/>
                <w:szCs w:val="20"/>
              </w:rPr>
              <w:t>2.2.</w:t>
            </w:r>
          </w:p>
        </w:tc>
        <w:tc>
          <w:tcPr>
            <w:tcW w:w="892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73A28C" w14:textId="77777777" w:rsidR="0015476F" w:rsidRPr="0044617F" w:rsidRDefault="0015476F" w:rsidP="008039A3">
            <w:pPr>
              <w:jc w:val="center"/>
              <w:rPr>
                <w:sz w:val="20"/>
                <w:szCs w:val="20"/>
              </w:rPr>
            </w:pPr>
            <w:r w:rsidRPr="0044617F">
              <w:rPr>
                <w:sz w:val="20"/>
                <w:szCs w:val="20"/>
              </w:rPr>
              <w:t xml:space="preserve">Показатели энергосбережения и энергетической эффективности: </w:t>
            </w:r>
          </w:p>
        </w:tc>
      </w:tr>
      <w:tr w:rsidR="0015476F" w:rsidRPr="0044617F" w14:paraId="62AA47F4" w14:textId="77777777" w:rsidTr="008039A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F15C75" w14:textId="77777777" w:rsidR="0015476F" w:rsidRPr="0044617F" w:rsidRDefault="0015476F" w:rsidP="008039A3">
            <w:pPr>
              <w:jc w:val="center"/>
              <w:rPr>
                <w:sz w:val="20"/>
                <w:szCs w:val="20"/>
              </w:rPr>
            </w:pPr>
            <w:r w:rsidRPr="0044617F">
              <w:rPr>
                <w:sz w:val="20"/>
                <w:szCs w:val="20"/>
              </w:rPr>
              <w:t>2.2.1.</w:t>
            </w:r>
          </w:p>
        </w:tc>
        <w:tc>
          <w:tcPr>
            <w:tcW w:w="6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74D276" w14:textId="77777777" w:rsidR="0015476F" w:rsidRPr="0044617F" w:rsidRDefault="0015476F" w:rsidP="008039A3">
            <w:pPr>
              <w:ind w:right="86"/>
              <w:rPr>
                <w:sz w:val="20"/>
                <w:szCs w:val="20"/>
              </w:rPr>
            </w:pPr>
            <w:r w:rsidRPr="0044617F">
              <w:rPr>
                <w:spacing w:val="-3"/>
                <w:sz w:val="20"/>
                <w:szCs w:val="20"/>
                <w:shd w:val="clear" w:color="auto" w:fill="FFFFFF"/>
              </w:rPr>
              <w:t xml:space="preserve">Удельный расход топлива на производство единицы тепловой </w:t>
            </w:r>
            <w:r w:rsidRPr="0044617F">
              <w:rPr>
                <w:spacing w:val="-2"/>
                <w:sz w:val="20"/>
                <w:szCs w:val="20"/>
                <w:shd w:val="clear" w:color="auto" w:fill="FFFFFF"/>
              </w:rPr>
              <w:t xml:space="preserve">энергии, отпускаемой с коллектора источника тепловой </w:t>
            </w:r>
            <w:r w:rsidRPr="0044617F">
              <w:rPr>
                <w:sz w:val="20"/>
                <w:szCs w:val="20"/>
                <w:shd w:val="clear" w:color="auto" w:fill="FFFFFF"/>
              </w:rPr>
              <w:t>энергии, кг усл.т./Гкал</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BAF088" w14:textId="77777777" w:rsidR="0015476F" w:rsidRPr="0044617F" w:rsidRDefault="0015476F" w:rsidP="008039A3">
            <w:pPr>
              <w:ind w:left="254"/>
              <w:jc w:val="center"/>
              <w:rPr>
                <w:sz w:val="20"/>
                <w:szCs w:val="20"/>
              </w:rPr>
            </w:pPr>
            <w:r w:rsidRPr="0044617F">
              <w:rPr>
                <w:sz w:val="20"/>
                <w:szCs w:val="20"/>
                <w:shd w:val="clear" w:color="auto" w:fill="FFFFFF"/>
              </w:rPr>
              <w:t>200 (максимум)</w:t>
            </w:r>
          </w:p>
        </w:tc>
      </w:tr>
      <w:tr w:rsidR="0015476F" w:rsidRPr="0044617F" w14:paraId="7C0FF768" w14:textId="77777777" w:rsidTr="008039A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973E79" w14:textId="77777777" w:rsidR="0015476F" w:rsidRPr="0044617F" w:rsidRDefault="0015476F" w:rsidP="008039A3">
            <w:pPr>
              <w:jc w:val="center"/>
              <w:rPr>
                <w:sz w:val="20"/>
                <w:szCs w:val="20"/>
              </w:rPr>
            </w:pPr>
            <w:r w:rsidRPr="0044617F">
              <w:rPr>
                <w:sz w:val="20"/>
                <w:szCs w:val="20"/>
              </w:rPr>
              <w:t>2.2.2</w:t>
            </w:r>
          </w:p>
        </w:tc>
        <w:tc>
          <w:tcPr>
            <w:tcW w:w="6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4471D5" w14:textId="77777777" w:rsidR="0015476F" w:rsidRPr="0044617F" w:rsidRDefault="0015476F" w:rsidP="008039A3">
            <w:pPr>
              <w:rPr>
                <w:sz w:val="20"/>
                <w:szCs w:val="20"/>
              </w:rPr>
            </w:pPr>
            <w:r w:rsidRPr="0044617F">
              <w:rPr>
                <w:sz w:val="20"/>
                <w:szCs w:val="20"/>
                <w:shd w:val="clear" w:color="auto" w:fill="FFFFFF"/>
              </w:rPr>
              <w:t xml:space="preserve">Количество прекращений подачи тепловой энергии, теплоносителя в результате технологических нарушений на тепловых сетях на </w:t>
            </w:r>
            <w:smartTag w:uri="urn:schemas-microsoft-com:office:smarttags" w:element="metricconverter">
              <w:smartTagPr>
                <w:attr w:name="ProductID" w:val="1 км"/>
              </w:smartTagPr>
              <w:r w:rsidRPr="0044617F">
                <w:rPr>
                  <w:sz w:val="20"/>
                  <w:szCs w:val="20"/>
                  <w:shd w:val="clear" w:color="auto" w:fill="FFFFFF"/>
                </w:rPr>
                <w:t>1 км</w:t>
              </w:r>
            </w:smartTag>
            <w:r w:rsidRPr="0044617F">
              <w:rPr>
                <w:sz w:val="20"/>
                <w:szCs w:val="20"/>
                <w:shd w:val="clear" w:color="auto" w:fill="FFFFFF"/>
              </w:rPr>
              <w:t xml:space="preserve"> тепловых сетей, ед/км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CFFC54" w14:textId="77777777" w:rsidR="0015476F" w:rsidRPr="0044617F" w:rsidRDefault="0015476F" w:rsidP="008039A3">
            <w:pPr>
              <w:ind w:left="302"/>
              <w:jc w:val="center"/>
              <w:rPr>
                <w:sz w:val="20"/>
                <w:szCs w:val="20"/>
              </w:rPr>
            </w:pPr>
            <w:r w:rsidRPr="0044617F">
              <w:rPr>
                <w:sz w:val="20"/>
                <w:szCs w:val="20"/>
                <w:shd w:val="clear" w:color="auto" w:fill="FFFFFF"/>
              </w:rPr>
              <w:t>0</w:t>
            </w:r>
          </w:p>
        </w:tc>
      </w:tr>
      <w:tr w:rsidR="0015476F" w:rsidRPr="0044617F" w14:paraId="63526BA3" w14:textId="77777777" w:rsidTr="008039A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934945" w14:textId="77777777" w:rsidR="0015476F" w:rsidRPr="0044617F" w:rsidRDefault="0015476F" w:rsidP="008039A3">
            <w:pPr>
              <w:jc w:val="center"/>
              <w:rPr>
                <w:sz w:val="20"/>
                <w:szCs w:val="20"/>
              </w:rPr>
            </w:pPr>
            <w:r w:rsidRPr="0044617F">
              <w:rPr>
                <w:sz w:val="20"/>
                <w:szCs w:val="20"/>
              </w:rPr>
              <w:t>2.2.3</w:t>
            </w:r>
          </w:p>
        </w:tc>
        <w:tc>
          <w:tcPr>
            <w:tcW w:w="6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6E928A" w14:textId="77777777" w:rsidR="0015476F" w:rsidRPr="0044617F" w:rsidRDefault="0015476F" w:rsidP="008039A3">
            <w:pPr>
              <w:rPr>
                <w:sz w:val="20"/>
                <w:szCs w:val="20"/>
                <w:shd w:val="clear" w:color="auto" w:fill="FFFFFF"/>
              </w:rPr>
            </w:pPr>
            <w:r w:rsidRPr="0044617F">
              <w:rPr>
                <w:sz w:val="20"/>
                <w:szCs w:val="20"/>
                <w:shd w:val="clear" w:color="auto" w:fill="FFFFFF"/>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подачи холодной воды ед/км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F893FF" w14:textId="77777777" w:rsidR="0015476F" w:rsidRPr="0044617F" w:rsidRDefault="0015476F" w:rsidP="008039A3">
            <w:pPr>
              <w:ind w:left="302"/>
              <w:jc w:val="center"/>
              <w:rPr>
                <w:sz w:val="20"/>
                <w:szCs w:val="20"/>
                <w:shd w:val="clear" w:color="auto" w:fill="FFFFFF"/>
              </w:rPr>
            </w:pPr>
            <w:r w:rsidRPr="0044617F">
              <w:rPr>
                <w:sz w:val="20"/>
                <w:szCs w:val="20"/>
                <w:shd w:val="clear" w:color="auto" w:fill="FFFFFF"/>
              </w:rPr>
              <w:t>0</w:t>
            </w:r>
          </w:p>
        </w:tc>
      </w:tr>
      <w:tr w:rsidR="0015476F" w:rsidRPr="0044617F" w14:paraId="69B7E2DE" w14:textId="77777777" w:rsidTr="008039A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F8296C" w14:textId="77777777" w:rsidR="0015476F" w:rsidRPr="0044617F" w:rsidRDefault="0015476F" w:rsidP="008039A3">
            <w:pPr>
              <w:jc w:val="center"/>
              <w:rPr>
                <w:sz w:val="20"/>
                <w:szCs w:val="20"/>
              </w:rPr>
            </w:pPr>
            <w:r w:rsidRPr="0044617F">
              <w:rPr>
                <w:sz w:val="20"/>
                <w:szCs w:val="20"/>
              </w:rPr>
              <w:t>2.2.5.</w:t>
            </w:r>
          </w:p>
        </w:tc>
        <w:tc>
          <w:tcPr>
            <w:tcW w:w="6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5A12F1" w14:textId="77777777" w:rsidR="0015476F" w:rsidRPr="0044617F" w:rsidRDefault="0015476F" w:rsidP="008039A3">
            <w:pPr>
              <w:rPr>
                <w:sz w:val="20"/>
                <w:szCs w:val="20"/>
              </w:rPr>
            </w:pPr>
            <w:r w:rsidRPr="0044617F">
              <w:rPr>
                <w:sz w:val="20"/>
                <w:szCs w:val="20"/>
                <w:shd w:val="clear" w:color="auto" w:fill="FFFFFF"/>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ед./Гкал/час</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956105" w14:textId="77777777" w:rsidR="0015476F" w:rsidRPr="0044617F" w:rsidRDefault="0015476F" w:rsidP="008039A3">
            <w:pPr>
              <w:ind w:left="302"/>
              <w:jc w:val="center"/>
              <w:rPr>
                <w:sz w:val="20"/>
                <w:szCs w:val="20"/>
              </w:rPr>
            </w:pPr>
            <w:r w:rsidRPr="0044617F">
              <w:rPr>
                <w:sz w:val="20"/>
                <w:szCs w:val="20"/>
                <w:shd w:val="clear" w:color="auto" w:fill="FFFFFF"/>
              </w:rPr>
              <w:t>0</w:t>
            </w:r>
          </w:p>
        </w:tc>
      </w:tr>
      <w:tr w:rsidR="0015476F" w:rsidRPr="0044617F" w14:paraId="08314701" w14:textId="77777777" w:rsidTr="008039A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87479F" w14:textId="77777777" w:rsidR="0015476F" w:rsidRPr="0044617F" w:rsidRDefault="0015476F" w:rsidP="008039A3">
            <w:pPr>
              <w:jc w:val="center"/>
              <w:rPr>
                <w:sz w:val="20"/>
                <w:szCs w:val="20"/>
              </w:rPr>
            </w:pPr>
            <w:r w:rsidRPr="0044617F">
              <w:rPr>
                <w:sz w:val="20"/>
                <w:szCs w:val="20"/>
              </w:rPr>
              <w:t xml:space="preserve">3. </w:t>
            </w:r>
          </w:p>
        </w:tc>
        <w:tc>
          <w:tcPr>
            <w:tcW w:w="6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D38AF6" w14:textId="77777777" w:rsidR="0015476F" w:rsidRPr="0044617F" w:rsidRDefault="0015476F" w:rsidP="008039A3">
            <w:pPr>
              <w:rPr>
                <w:sz w:val="20"/>
                <w:szCs w:val="20"/>
              </w:rPr>
            </w:pPr>
            <w:r w:rsidRPr="0044617F">
              <w:rPr>
                <w:sz w:val="20"/>
                <w:szCs w:val="20"/>
                <w:shd w:val="clear" w:color="auto" w:fill="FFFFFF"/>
              </w:rPr>
              <w:t>Нормативный уровень прибыли, % от необходимой валовой выручки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86BDEE" w14:textId="77777777" w:rsidR="0015476F" w:rsidRPr="0044617F" w:rsidRDefault="0015476F" w:rsidP="008039A3">
            <w:pPr>
              <w:ind w:left="302"/>
              <w:jc w:val="center"/>
              <w:rPr>
                <w:sz w:val="20"/>
                <w:szCs w:val="20"/>
              </w:rPr>
            </w:pPr>
            <w:r w:rsidRPr="0044617F">
              <w:rPr>
                <w:sz w:val="20"/>
                <w:szCs w:val="20"/>
                <w:shd w:val="clear" w:color="auto" w:fill="FFFFFF"/>
              </w:rPr>
              <w:t>1</w:t>
            </w:r>
          </w:p>
        </w:tc>
      </w:tr>
      <w:tr w:rsidR="0015476F" w:rsidRPr="0044617F" w14:paraId="09ED7589" w14:textId="77777777" w:rsidTr="008039A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7DA86F" w14:textId="77777777" w:rsidR="0015476F" w:rsidRPr="0044617F" w:rsidRDefault="0015476F" w:rsidP="008039A3">
            <w:pPr>
              <w:jc w:val="center"/>
              <w:rPr>
                <w:sz w:val="20"/>
                <w:szCs w:val="20"/>
              </w:rPr>
            </w:pPr>
            <w:r w:rsidRPr="0044617F">
              <w:rPr>
                <w:sz w:val="20"/>
                <w:szCs w:val="20"/>
              </w:rPr>
              <w:t>4.</w:t>
            </w:r>
          </w:p>
        </w:tc>
        <w:tc>
          <w:tcPr>
            <w:tcW w:w="6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B39792" w14:textId="77777777" w:rsidR="0015476F" w:rsidRPr="0044617F" w:rsidRDefault="0015476F" w:rsidP="008039A3">
            <w:pPr>
              <w:jc w:val="both"/>
              <w:rPr>
                <w:sz w:val="20"/>
                <w:szCs w:val="20"/>
              </w:rPr>
            </w:pPr>
            <w:r w:rsidRPr="0044617F">
              <w:rPr>
                <w:sz w:val="20"/>
                <w:szCs w:val="20"/>
              </w:rPr>
              <w:t>Расходы, финансируемые за счет средств концедента, на создание и (или) реконструкцию объекта концессионного соглашения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CA8F70" w14:textId="77777777" w:rsidR="0015476F" w:rsidRPr="0044617F" w:rsidRDefault="0015476F" w:rsidP="008039A3">
            <w:pPr>
              <w:ind w:left="302"/>
              <w:jc w:val="center"/>
              <w:rPr>
                <w:sz w:val="20"/>
                <w:szCs w:val="20"/>
              </w:rPr>
            </w:pPr>
            <w:r w:rsidRPr="0044617F">
              <w:rPr>
                <w:sz w:val="20"/>
                <w:szCs w:val="20"/>
                <w:shd w:val="clear" w:color="auto" w:fill="FFFFFF"/>
              </w:rPr>
              <w:t>Не предусмотрены</w:t>
            </w:r>
          </w:p>
        </w:tc>
      </w:tr>
      <w:tr w:rsidR="0015476F" w:rsidRPr="0044617F" w14:paraId="60933817" w14:textId="77777777" w:rsidTr="008039A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C2C4EF" w14:textId="77777777" w:rsidR="0015476F" w:rsidRPr="0044617F" w:rsidRDefault="0015476F" w:rsidP="008039A3">
            <w:pPr>
              <w:jc w:val="center"/>
              <w:rPr>
                <w:sz w:val="20"/>
                <w:szCs w:val="20"/>
              </w:rPr>
            </w:pPr>
            <w:r w:rsidRPr="0044617F">
              <w:rPr>
                <w:sz w:val="20"/>
                <w:szCs w:val="20"/>
              </w:rPr>
              <w:t>5.</w:t>
            </w:r>
          </w:p>
        </w:tc>
        <w:tc>
          <w:tcPr>
            <w:tcW w:w="6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09FF8E" w14:textId="77777777" w:rsidR="0015476F" w:rsidRPr="0044617F" w:rsidRDefault="0015476F" w:rsidP="008039A3">
            <w:pPr>
              <w:keepNext/>
              <w:rPr>
                <w:sz w:val="20"/>
                <w:szCs w:val="20"/>
              </w:rPr>
            </w:pPr>
            <w:r w:rsidRPr="0044617F">
              <w:rPr>
                <w:sz w:val="20"/>
                <w:szCs w:val="20"/>
              </w:rPr>
              <w:t xml:space="preserve">Расходы, финансируемые за счет средств </w:t>
            </w:r>
            <w:proofErr w:type="gramStart"/>
            <w:r w:rsidRPr="0044617F">
              <w:rPr>
                <w:sz w:val="20"/>
                <w:szCs w:val="20"/>
              </w:rPr>
              <w:t>концедента  на</w:t>
            </w:r>
            <w:proofErr w:type="gramEnd"/>
            <w:r w:rsidRPr="0044617F">
              <w:rPr>
                <w:sz w:val="20"/>
                <w:szCs w:val="20"/>
              </w:rPr>
              <w:t xml:space="preserve"> использование и эксплуатацию  концессионного соглашения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9DD8CE" w14:textId="77777777" w:rsidR="0015476F" w:rsidRPr="0044617F" w:rsidRDefault="0015476F" w:rsidP="008039A3">
            <w:pPr>
              <w:ind w:left="302"/>
              <w:jc w:val="center"/>
              <w:rPr>
                <w:sz w:val="20"/>
                <w:szCs w:val="20"/>
              </w:rPr>
            </w:pPr>
            <w:r w:rsidRPr="0044617F">
              <w:rPr>
                <w:sz w:val="20"/>
                <w:szCs w:val="20"/>
                <w:shd w:val="clear" w:color="auto" w:fill="FFFFFF"/>
              </w:rPr>
              <w:t>Не предусмотрены</w:t>
            </w:r>
          </w:p>
        </w:tc>
      </w:tr>
    </w:tbl>
    <w:p w14:paraId="0ADBC1B8" w14:textId="77777777" w:rsidR="0015476F" w:rsidRPr="0044617F" w:rsidRDefault="0015476F" w:rsidP="0015476F">
      <w:pPr>
        <w:suppressAutoHyphens/>
        <w:rPr>
          <w:color w:val="000000"/>
          <w:sz w:val="20"/>
          <w:szCs w:val="20"/>
        </w:rPr>
      </w:pPr>
    </w:p>
    <w:p w14:paraId="382E5B0E" w14:textId="77777777" w:rsidR="0015476F" w:rsidRPr="0044617F" w:rsidRDefault="0015476F" w:rsidP="0015476F">
      <w:pPr>
        <w:widowControl w:val="0"/>
        <w:autoSpaceDE w:val="0"/>
        <w:ind w:left="4820"/>
        <w:jc w:val="right"/>
        <w:rPr>
          <w:sz w:val="20"/>
          <w:szCs w:val="20"/>
        </w:rPr>
      </w:pPr>
      <w:r w:rsidRPr="0044617F">
        <w:rPr>
          <w:sz w:val="20"/>
          <w:szCs w:val="20"/>
        </w:rPr>
        <w:t>Приложение 4</w:t>
      </w:r>
    </w:p>
    <w:p w14:paraId="6567F077" w14:textId="77777777" w:rsidR="0015476F" w:rsidRPr="0044617F" w:rsidRDefault="0015476F" w:rsidP="0015476F">
      <w:pPr>
        <w:widowControl w:val="0"/>
        <w:autoSpaceDE w:val="0"/>
        <w:ind w:left="4820"/>
        <w:jc w:val="right"/>
        <w:rPr>
          <w:sz w:val="20"/>
          <w:szCs w:val="20"/>
        </w:rPr>
      </w:pPr>
      <w:r w:rsidRPr="0044617F">
        <w:rPr>
          <w:sz w:val="20"/>
          <w:szCs w:val="20"/>
        </w:rPr>
        <w:t xml:space="preserve">к постановлению администрации Куйбышевского муниципального района </w:t>
      </w:r>
    </w:p>
    <w:p w14:paraId="5F80F0E7" w14:textId="77777777" w:rsidR="0015476F" w:rsidRPr="0044617F" w:rsidRDefault="0015476F" w:rsidP="0015476F">
      <w:pPr>
        <w:widowControl w:val="0"/>
        <w:autoSpaceDE w:val="0"/>
        <w:ind w:left="4820"/>
        <w:jc w:val="right"/>
        <w:rPr>
          <w:sz w:val="20"/>
          <w:szCs w:val="20"/>
        </w:rPr>
      </w:pPr>
      <w:r w:rsidRPr="0044617F">
        <w:rPr>
          <w:sz w:val="20"/>
          <w:szCs w:val="20"/>
        </w:rPr>
        <w:t>Новосибирской области</w:t>
      </w:r>
    </w:p>
    <w:p w14:paraId="70A6A86E" w14:textId="77777777" w:rsidR="0015476F" w:rsidRPr="0044617F" w:rsidRDefault="0015476F" w:rsidP="0015476F">
      <w:pPr>
        <w:widowControl w:val="0"/>
        <w:autoSpaceDE w:val="0"/>
        <w:ind w:left="4820"/>
        <w:jc w:val="center"/>
        <w:rPr>
          <w:sz w:val="20"/>
          <w:szCs w:val="20"/>
        </w:rPr>
      </w:pPr>
      <w:r w:rsidRPr="0044617F">
        <w:rPr>
          <w:sz w:val="20"/>
          <w:szCs w:val="20"/>
        </w:rPr>
        <w:t xml:space="preserve">          10.08.2022 № 650</w:t>
      </w:r>
    </w:p>
    <w:p w14:paraId="44986DFC" w14:textId="77777777" w:rsidR="0015476F" w:rsidRPr="0044617F" w:rsidRDefault="0015476F" w:rsidP="0015476F">
      <w:pPr>
        <w:widowControl w:val="0"/>
        <w:autoSpaceDE w:val="0"/>
        <w:ind w:left="4111" w:firstLine="992"/>
        <w:rPr>
          <w:sz w:val="20"/>
          <w:szCs w:val="20"/>
          <w:lang w:eastAsia="ar-SA"/>
        </w:rPr>
      </w:pPr>
    </w:p>
    <w:p w14:paraId="3715C416" w14:textId="77777777" w:rsidR="0015476F" w:rsidRPr="0044617F" w:rsidRDefault="0015476F" w:rsidP="0015476F">
      <w:pPr>
        <w:widowControl w:val="0"/>
        <w:autoSpaceDE w:val="0"/>
        <w:jc w:val="center"/>
        <w:rPr>
          <w:sz w:val="20"/>
          <w:szCs w:val="20"/>
          <w:lang w:eastAsia="ar-SA"/>
        </w:rPr>
      </w:pPr>
      <w:r w:rsidRPr="0044617F">
        <w:rPr>
          <w:sz w:val="20"/>
          <w:szCs w:val="20"/>
          <w:lang w:eastAsia="ar-SA"/>
        </w:rPr>
        <w:t>Состав конкурсной комиссии по проведению открытого конкурса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503"/>
        <w:gridCol w:w="5068"/>
        <w:gridCol w:w="588"/>
      </w:tblGrid>
      <w:tr w:rsidR="0015476F" w:rsidRPr="0044617F" w14:paraId="0B30C9C5" w14:textId="77777777" w:rsidTr="008039A3">
        <w:tc>
          <w:tcPr>
            <w:tcW w:w="3978" w:type="dxa"/>
            <w:tcBorders>
              <w:top w:val="nil"/>
              <w:left w:val="nil"/>
              <w:bottom w:val="nil"/>
              <w:right w:val="nil"/>
            </w:tcBorders>
            <w:shd w:val="clear" w:color="auto" w:fill="auto"/>
          </w:tcPr>
          <w:p w14:paraId="619865F7" w14:textId="77777777" w:rsidR="0015476F" w:rsidRPr="0044617F" w:rsidRDefault="0015476F" w:rsidP="008039A3">
            <w:pPr>
              <w:widowControl w:val="0"/>
              <w:autoSpaceDE w:val="0"/>
              <w:jc w:val="both"/>
              <w:rPr>
                <w:sz w:val="20"/>
                <w:szCs w:val="20"/>
                <w:lang w:eastAsia="ar-SA"/>
              </w:rPr>
            </w:pPr>
            <w:r w:rsidRPr="0044617F">
              <w:rPr>
                <w:sz w:val="20"/>
                <w:szCs w:val="20"/>
                <w:lang w:eastAsia="ar-SA"/>
              </w:rPr>
              <w:t>Председатель комиссии:</w:t>
            </w:r>
          </w:p>
          <w:p w14:paraId="2E8CA2F4" w14:textId="77777777" w:rsidR="0015476F" w:rsidRPr="0044617F" w:rsidRDefault="0015476F" w:rsidP="008039A3">
            <w:pPr>
              <w:widowControl w:val="0"/>
              <w:autoSpaceDE w:val="0"/>
              <w:jc w:val="both"/>
              <w:rPr>
                <w:sz w:val="20"/>
                <w:szCs w:val="20"/>
                <w:lang w:eastAsia="ar-SA"/>
              </w:rPr>
            </w:pPr>
          </w:p>
        </w:tc>
        <w:tc>
          <w:tcPr>
            <w:tcW w:w="6159" w:type="dxa"/>
            <w:gridSpan w:val="3"/>
            <w:tcBorders>
              <w:top w:val="nil"/>
              <w:left w:val="nil"/>
              <w:bottom w:val="nil"/>
              <w:right w:val="nil"/>
            </w:tcBorders>
            <w:shd w:val="clear" w:color="auto" w:fill="auto"/>
          </w:tcPr>
          <w:p w14:paraId="64542588" w14:textId="77777777" w:rsidR="0015476F" w:rsidRPr="0044617F" w:rsidRDefault="0015476F" w:rsidP="008039A3">
            <w:pPr>
              <w:widowControl w:val="0"/>
              <w:autoSpaceDE w:val="0"/>
              <w:jc w:val="both"/>
              <w:rPr>
                <w:sz w:val="20"/>
                <w:szCs w:val="20"/>
                <w:lang w:eastAsia="ar-SA"/>
              </w:rPr>
            </w:pPr>
          </w:p>
        </w:tc>
      </w:tr>
      <w:tr w:rsidR="0015476F" w:rsidRPr="0044617F" w14:paraId="141240B9" w14:textId="77777777" w:rsidTr="008039A3">
        <w:tc>
          <w:tcPr>
            <w:tcW w:w="3978" w:type="dxa"/>
            <w:tcBorders>
              <w:top w:val="nil"/>
              <w:left w:val="nil"/>
              <w:bottom w:val="nil"/>
              <w:right w:val="nil"/>
            </w:tcBorders>
            <w:shd w:val="clear" w:color="auto" w:fill="auto"/>
          </w:tcPr>
          <w:p w14:paraId="69B94B9A" w14:textId="77777777" w:rsidR="0015476F" w:rsidRPr="0044617F" w:rsidRDefault="0015476F" w:rsidP="008039A3">
            <w:pPr>
              <w:widowControl w:val="0"/>
              <w:autoSpaceDE w:val="0"/>
              <w:jc w:val="both"/>
              <w:rPr>
                <w:sz w:val="20"/>
                <w:szCs w:val="20"/>
                <w:lang w:eastAsia="ar-SA"/>
              </w:rPr>
            </w:pPr>
            <w:r w:rsidRPr="0044617F">
              <w:rPr>
                <w:sz w:val="20"/>
                <w:szCs w:val="20"/>
                <w:lang w:eastAsia="ar-SA"/>
              </w:rPr>
              <w:t>Мусатов Анатолий Михайлович</w:t>
            </w:r>
          </w:p>
        </w:tc>
        <w:tc>
          <w:tcPr>
            <w:tcW w:w="6159" w:type="dxa"/>
            <w:gridSpan w:val="3"/>
            <w:tcBorders>
              <w:top w:val="nil"/>
              <w:left w:val="nil"/>
              <w:bottom w:val="nil"/>
              <w:right w:val="nil"/>
            </w:tcBorders>
            <w:shd w:val="clear" w:color="auto" w:fill="auto"/>
          </w:tcPr>
          <w:p w14:paraId="04964644" w14:textId="77777777" w:rsidR="0015476F" w:rsidRPr="0044617F" w:rsidRDefault="0015476F" w:rsidP="008039A3">
            <w:pPr>
              <w:widowControl w:val="0"/>
              <w:autoSpaceDE w:val="0"/>
              <w:jc w:val="both"/>
              <w:rPr>
                <w:sz w:val="20"/>
                <w:szCs w:val="20"/>
                <w:lang w:eastAsia="ar-SA"/>
              </w:rPr>
            </w:pPr>
            <w:r w:rsidRPr="0044617F">
              <w:rPr>
                <w:sz w:val="20"/>
                <w:szCs w:val="20"/>
                <w:lang w:eastAsia="ar-SA"/>
              </w:rPr>
              <w:t xml:space="preserve">- заместитель главы администрации Куйбышевского района –начальник управления экономического развития и труда администрации Куйбышевского </w:t>
            </w:r>
            <w:proofErr w:type="gramStart"/>
            <w:r w:rsidRPr="0044617F">
              <w:rPr>
                <w:sz w:val="20"/>
                <w:szCs w:val="20"/>
                <w:lang w:eastAsia="ar-SA"/>
              </w:rPr>
              <w:t>муниципального  района</w:t>
            </w:r>
            <w:proofErr w:type="gramEnd"/>
            <w:r w:rsidRPr="0044617F">
              <w:rPr>
                <w:sz w:val="20"/>
                <w:szCs w:val="20"/>
                <w:lang w:eastAsia="ar-SA"/>
              </w:rPr>
              <w:t xml:space="preserve"> Новосибирской области;</w:t>
            </w:r>
          </w:p>
        </w:tc>
      </w:tr>
      <w:tr w:rsidR="0015476F" w:rsidRPr="0044617F" w14:paraId="06B5E35B" w14:textId="77777777" w:rsidTr="008039A3">
        <w:tc>
          <w:tcPr>
            <w:tcW w:w="3978" w:type="dxa"/>
            <w:tcBorders>
              <w:top w:val="nil"/>
              <w:left w:val="nil"/>
              <w:bottom w:val="nil"/>
              <w:right w:val="nil"/>
            </w:tcBorders>
            <w:shd w:val="clear" w:color="auto" w:fill="auto"/>
          </w:tcPr>
          <w:p w14:paraId="1B49BE85" w14:textId="77777777" w:rsidR="0015476F" w:rsidRPr="0044617F" w:rsidRDefault="0015476F" w:rsidP="008039A3">
            <w:pPr>
              <w:widowControl w:val="0"/>
              <w:autoSpaceDE w:val="0"/>
              <w:jc w:val="both"/>
              <w:rPr>
                <w:sz w:val="20"/>
                <w:szCs w:val="20"/>
                <w:lang w:eastAsia="ar-SA"/>
              </w:rPr>
            </w:pPr>
            <w:r w:rsidRPr="0044617F">
              <w:rPr>
                <w:sz w:val="20"/>
                <w:szCs w:val="20"/>
                <w:lang w:eastAsia="ar-SA"/>
              </w:rPr>
              <w:t>Заместитель председателя комиссии:</w:t>
            </w:r>
          </w:p>
          <w:p w14:paraId="771EA877" w14:textId="77777777" w:rsidR="0015476F" w:rsidRPr="0044617F" w:rsidRDefault="0015476F" w:rsidP="008039A3">
            <w:pPr>
              <w:widowControl w:val="0"/>
              <w:autoSpaceDE w:val="0"/>
              <w:jc w:val="both"/>
              <w:rPr>
                <w:sz w:val="20"/>
                <w:szCs w:val="20"/>
                <w:lang w:eastAsia="ar-SA"/>
              </w:rPr>
            </w:pPr>
          </w:p>
        </w:tc>
        <w:tc>
          <w:tcPr>
            <w:tcW w:w="6159" w:type="dxa"/>
            <w:gridSpan w:val="3"/>
            <w:tcBorders>
              <w:top w:val="nil"/>
              <w:left w:val="nil"/>
              <w:bottom w:val="nil"/>
              <w:right w:val="nil"/>
            </w:tcBorders>
            <w:shd w:val="clear" w:color="auto" w:fill="auto"/>
          </w:tcPr>
          <w:p w14:paraId="6E31C740" w14:textId="77777777" w:rsidR="0015476F" w:rsidRPr="0044617F" w:rsidRDefault="0015476F" w:rsidP="008039A3">
            <w:pPr>
              <w:widowControl w:val="0"/>
              <w:autoSpaceDE w:val="0"/>
              <w:jc w:val="both"/>
              <w:rPr>
                <w:sz w:val="20"/>
                <w:szCs w:val="20"/>
                <w:lang w:eastAsia="ar-SA"/>
              </w:rPr>
            </w:pPr>
          </w:p>
        </w:tc>
      </w:tr>
      <w:tr w:rsidR="0015476F" w:rsidRPr="0044617F" w14:paraId="3C1B7431" w14:textId="77777777" w:rsidTr="008039A3">
        <w:tc>
          <w:tcPr>
            <w:tcW w:w="3978" w:type="dxa"/>
            <w:tcBorders>
              <w:top w:val="nil"/>
              <w:left w:val="nil"/>
              <w:bottom w:val="nil"/>
              <w:right w:val="nil"/>
            </w:tcBorders>
            <w:shd w:val="clear" w:color="auto" w:fill="auto"/>
          </w:tcPr>
          <w:p w14:paraId="0ADFCC57" w14:textId="77777777" w:rsidR="0015476F" w:rsidRPr="0044617F" w:rsidRDefault="0015476F" w:rsidP="008039A3">
            <w:pPr>
              <w:widowControl w:val="0"/>
              <w:autoSpaceDE w:val="0"/>
              <w:jc w:val="both"/>
              <w:rPr>
                <w:sz w:val="20"/>
                <w:szCs w:val="20"/>
                <w:lang w:eastAsia="ar-SA"/>
              </w:rPr>
            </w:pPr>
            <w:r w:rsidRPr="0044617F">
              <w:rPr>
                <w:sz w:val="20"/>
                <w:szCs w:val="20"/>
                <w:lang w:eastAsia="ar-SA"/>
              </w:rPr>
              <w:t>Ильюхин Сергей Фролович</w:t>
            </w:r>
          </w:p>
        </w:tc>
        <w:tc>
          <w:tcPr>
            <w:tcW w:w="6159" w:type="dxa"/>
            <w:gridSpan w:val="3"/>
            <w:tcBorders>
              <w:top w:val="nil"/>
              <w:left w:val="nil"/>
              <w:bottom w:val="nil"/>
              <w:right w:val="nil"/>
            </w:tcBorders>
            <w:shd w:val="clear" w:color="auto" w:fill="auto"/>
          </w:tcPr>
          <w:p w14:paraId="46AED483" w14:textId="77777777" w:rsidR="0015476F" w:rsidRPr="0044617F" w:rsidRDefault="0015476F" w:rsidP="008039A3">
            <w:pPr>
              <w:widowControl w:val="0"/>
              <w:autoSpaceDE w:val="0"/>
              <w:jc w:val="both"/>
              <w:rPr>
                <w:sz w:val="20"/>
                <w:szCs w:val="20"/>
                <w:lang w:eastAsia="ar-SA"/>
              </w:rPr>
            </w:pPr>
            <w:r w:rsidRPr="0044617F">
              <w:rPr>
                <w:sz w:val="20"/>
                <w:szCs w:val="20"/>
                <w:lang w:eastAsia="ar-SA"/>
              </w:rPr>
              <w:t xml:space="preserve">- заместитель начальника управления строительства, коммунального хозяйства и транспорта администрации Куйбышевского муниципального района Новосибирской области; </w:t>
            </w:r>
          </w:p>
        </w:tc>
      </w:tr>
      <w:tr w:rsidR="0015476F" w:rsidRPr="0044617F" w14:paraId="558E684D" w14:textId="77777777" w:rsidTr="008039A3">
        <w:tc>
          <w:tcPr>
            <w:tcW w:w="3978" w:type="dxa"/>
            <w:tcBorders>
              <w:top w:val="nil"/>
              <w:left w:val="nil"/>
              <w:bottom w:val="nil"/>
              <w:right w:val="nil"/>
            </w:tcBorders>
            <w:shd w:val="clear" w:color="auto" w:fill="auto"/>
          </w:tcPr>
          <w:p w14:paraId="04454409" w14:textId="77777777" w:rsidR="0015476F" w:rsidRPr="0044617F" w:rsidRDefault="0015476F" w:rsidP="008039A3">
            <w:pPr>
              <w:widowControl w:val="0"/>
              <w:autoSpaceDE w:val="0"/>
              <w:jc w:val="both"/>
              <w:rPr>
                <w:sz w:val="20"/>
                <w:szCs w:val="20"/>
                <w:lang w:eastAsia="ar-SA"/>
              </w:rPr>
            </w:pPr>
            <w:r w:rsidRPr="0044617F">
              <w:rPr>
                <w:sz w:val="20"/>
                <w:szCs w:val="20"/>
                <w:lang w:eastAsia="ar-SA"/>
              </w:rPr>
              <w:t>Секретарь комиссии:</w:t>
            </w:r>
          </w:p>
          <w:p w14:paraId="704FC4A4" w14:textId="77777777" w:rsidR="0015476F" w:rsidRPr="0044617F" w:rsidRDefault="0015476F" w:rsidP="008039A3">
            <w:pPr>
              <w:widowControl w:val="0"/>
              <w:autoSpaceDE w:val="0"/>
              <w:jc w:val="both"/>
              <w:rPr>
                <w:sz w:val="20"/>
                <w:szCs w:val="20"/>
                <w:lang w:eastAsia="ar-SA"/>
              </w:rPr>
            </w:pPr>
          </w:p>
        </w:tc>
        <w:tc>
          <w:tcPr>
            <w:tcW w:w="6159" w:type="dxa"/>
            <w:gridSpan w:val="3"/>
            <w:tcBorders>
              <w:top w:val="nil"/>
              <w:left w:val="nil"/>
              <w:bottom w:val="nil"/>
              <w:right w:val="nil"/>
            </w:tcBorders>
            <w:shd w:val="clear" w:color="auto" w:fill="auto"/>
          </w:tcPr>
          <w:p w14:paraId="3F37AA56" w14:textId="77777777" w:rsidR="0015476F" w:rsidRPr="0044617F" w:rsidRDefault="0015476F" w:rsidP="008039A3">
            <w:pPr>
              <w:widowControl w:val="0"/>
              <w:autoSpaceDE w:val="0"/>
              <w:jc w:val="both"/>
              <w:rPr>
                <w:sz w:val="20"/>
                <w:szCs w:val="20"/>
                <w:lang w:eastAsia="ar-SA"/>
              </w:rPr>
            </w:pPr>
          </w:p>
        </w:tc>
      </w:tr>
      <w:tr w:rsidR="0015476F" w:rsidRPr="0044617F" w14:paraId="54EBC1AB" w14:textId="77777777" w:rsidTr="008039A3">
        <w:tc>
          <w:tcPr>
            <w:tcW w:w="3978" w:type="dxa"/>
            <w:tcBorders>
              <w:top w:val="nil"/>
              <w:left w:val="nil"/>
              <w:bottom w:val="nil"/>
              <w:right w:val="nil"/>
            </w:tcBorders>
            <w:shd w:val="clear" w:color="auto" w:fill="auto"/>
          </w:tcPr>
          <w:p w14:paraId="5344419D" w14:textId="77777777" w:rsidR="0015476F" w:rsidRPr="0044617F" w:rsidRDefault="0015476F" w:rsidP="008039A3">
            <w:pPr>
              <w:widowControl w:val="0"/>
              <w:autoSpaceDE w:val="0"/>
              <w:jc w:val="both"/>
              <w:rPr>
                <w:sz w:val="20"/>
                <w:szCs w:val="20"/>
                <w:lang w:eastAsia="ar-SA"/>
              </w:rPr>
            </w:pPr>
            <w:r w:rsidRPr="0044617F">
              <w:rPr>
                <w:sz w:val="20"/>
                <w:szCs w:val="20"/>
                <w:lang w:eastAsia="ar-SA"/>
              </w:rPr>
              <w:t xml:space="preserve">Просветова Юлия Валериевна </w:t>
            </w:r>
          </w:p>
        </w:tc>
        <w:tc>
          <w:tcPr>
            <w:tcW w:w="6159" w:type="dxa"/>
            <w:gridSpan w:val="3"/>
            <w:tcBorders>
              <w:top w:val="nil"/>
              <w:left w:val="nil"/>
              <w:bottom w:val="nil"/>
              <w:right w:val="nil"/>
            </w:tcBorders>
            <w:shd w:val="clear" w:color="auto" w:fill="auto"/>
          </w:tcPr>
          <w:p w14:paraId="7C961699" w14:textId="77777777" w:rsidR="0015476F" w:rsidRPr="0044617F" w:rsidRDefault="0015476F" w:rsidP="008039A3">
            <w:pPr>
              <w:widowControl w:val="0"/>
              <w:autoSpaceDE w:val="0"/>
              <w:jc w:val="both"/>
              <w:rPr>
                <w:sz w:val="20"/>
                <w:szCs w:val="20"/>
                <w:lang w:eastAsia="ar-SA"/>
              </w:rPr>
            </w:pPr>
            <w:r w:rsidRPr="0044617F">
              <w:rPr>
                <w:sz w:val="20"/>
                <w:szCs w:val="20"/>
                <w:lang w:eastAsia="ar-SA"/>
              </w:rPr>
              <w:t xml:space="preserve">- заместитель начальника управления строительства, коммунального хозяйства и транспорта администрации Куйбышевского </w:t>
            </w:r>
            <w:r w:rsidRPr="0044617F">
              <w:rPr>
                <w:sz w:val="20"/>
                <w:szCs w:val="20"/>
                <w:lang w:eastAsia="ar-SA"/>
              </w:rPr>
              <w:lastRenderedPageBreak/>
              <w:t xml:space="preserve">муниципального района Новосибирской области; </w:t>
            </w:r>
          </w:p>
          <w:p w14:paraId="24EDE15F" w14:textId="77777777" w:rsidR="0015476F" w:rsidRPr="0044617F" w:rsidRDefault="0015476F" w:rsidP="008039A3">
            <w:pPr>
              <w:widowControl w:val="0"/>
              <w:autoSpaceDE w:val="0"/>
              <w:jc w:val="both"/>
              <w:rPr>
                <w:sz w:val="20"/>
                <w:szCs w:val="20"/>
                <w:lang w:eastAsia="ar-SA"/>
              </w:rPr>
            </w:pPr>
          </w:p>
        </w:tc>
      </w:tr>
      <w:tr w:rsidR="0015476F" w:rsidRPr="0044617F" w14:paraId="42E165F6" w14:textId="77777777" w:rsidTr="008039A3">
        <w:tc>
          <w:tcPr>
            <w:tcW w:w="3978" w:type="dxa"/>
            <w:tcBorders>
              <w:top w:val="nil"/>
              <w:left w:val="nil"/>
              <w:bottom w:val="nil"/>
              <w:right w:val="nil"/>
            </w:tcBorders>
            <w:shd w:val="clear" w:color="auto" w:fill="auto"/>
          </w:tcPr>
          <w:p w14:paraId="737193E3" w14:textId="77777777" w:rsidR="0015476F" w:rsidRPr="0044617F" w:rsidRDefault="0015476F" w:rsidP="008039A3">
            <w:pPr>
              <w:widowControl w:val="0"/>
              <w:autoSpaceDE w:val="0"/>
              <w:jc w:val="both"/>
              <w:rPr>
                <w:sz w:val="20"/>
                <w:szCs w:val="20"/>
                <w:lang w:eastAsia="ar-SA"/>
              </w:rPr>
            </w:pPr>
            <w:r w:rsidRPr="0044617F">
              <w:rPr>
                <w:sz w:val="20"/>
                <w:szCs w:val="20"/>
                <w:lang w:eastAsia="ar-SA"/>
              </w:rPr>
              <w:lastRenderedPageBreak/>
              <w:t>Члены комиссии:</w:t>
            </w:r>
          </w:p>
          <w:p w14:paraId="67435257" w14:textId="77777777" w:rsidR="0015476F" w:rsidRPr="0044617F" w:rsidRDefault="0015476F" w:rsidP="008039A3">
            <w:pPr>
              <w:widowControl w:val="0"/>
              <w:autoSpaceDE w:val="0"/>
              <w:jc w:val="both"/>
              <w:rPr>
                <w:sz w:val="20"/>
                <w:szCs w:val="20"/>
                <w:lang w:eastAsia="ar-SA"/>
              </w:rPr>
            </w:pPr>
          </w:p>
        </w:tc>
        <w:tc>
          <w:tcPr>
            <w:tcW w:w="6159" w:type="dxa"/>
            <w:gridSpan w:val="3"/>
            <w:tcBorders>
              <w:top w:val="nil"/>
              <w:left w:val="nil"/>
              <w:bottom w:val="nil"/>
              <w:right w:val="nil"/>
            </w:tcBorders>
            <w:shd w:val="clear" w:color="auto" w:fill="auto"/>
          </w:tcPr>
          <w:p w14:paraId="1CBABC95" w14:textId="77777777" w:rsidR="0015476F" w:rsidRPr="0044617F" w:rsidRDefault="0015476F" w:rsidP="008039A3">
            <w:pPr>
              <w:widowControl w:val="0"/>
              <w:autoSpaceDE w:val="0"/>
              <w:jc w:val="both"/>
              <w:rPr>
                <w:sz w:val="20"/>
                <w:szCs w:val="20"/>
                <w:lang w:eastAsia="ar-SA"/>
              </w:rPr>
            </w:pPr>
          </w:p>
        </w:tc>
      </w:tr>
      <w:tr w:rsidR="0015476F" w:rsidRPr="0044617F" w14:paraId="02AEB74F" w14:textId="77777777" w:rsidTr="008039A3">
        <w:tc>
          <w:tcPr>
            <w:tcW w:w="3978" w:type="dxa"/>
            <w:tcBorders>
              <w:top w:val="nil"/>
              <w:left w:val="nil"/>
              <w:bottom w:val="nil"/>
              <w:right w:val="nil"/>
            </w:tcBorders>
            <w:shd w:val="clear" w:color="auto" w:fill="auto"/>
          </w:tcPr>
          <w:p w14:paraId="5C11734B" w14:textId="77777777" w:rsidR="0015476F" w:rsidRPr="0044617F" w:rsidRDefault="0015476F" w:rsidP="008039A3">
            <w:pPr>
              <w:widowControl w:val="0"/>
              <w:autoSpaceDE w:val="0"/>
              <w:jc w:val="both"/>
              <w:rPr>
                <w:sz w:val="20"/>
                <w:szCs w:val="20"/>
                <w:lang w:eastAsia="ar-SA"/>
              </w:rPr>
            </w:pPr>
            <w:r w:rsidRPr="0044617F">
              <w:rPr>
                <w:sz w:val="20"/>
                <w:szCs w:val="20"/>
                <w:lang w:eastAsia="ar-SA"/>
              </w:rPr>
              <w:t>Смолянченко Григорий Николаевич</w:t>
            </w:r>
          </w:p>
        </w:tc>
        <w:tc>
          <w:tcPr>
            <w:tcW w:w="6159" w:type="dxa"/>
            <w:gridSpan w:val="3"/>
            <w:tcBorders>
              <w:top w:val="nil"/>
              <w:left w:val="nil"/>
              <w:bottom w:val="nil"/>
              <w:right w:val="nil"/>
            </w:tcBorders>
            <w:shd w:val="clear" w:color="auto" w:fill="auto"/>
          </w:tcPr>
          <w:p w14:paraId="2480F7CA" w14:textId="77777777" w:rsidR="0015476F" w:rsidRPr="0044617F" w:rsidRDefault="0015476F" w:rsidP="008039A3">
            <w:pPr>
              <w:widowControl w:val="0"/>
              <w:autoSpaceDE w:val="0"/>
              <w:jc w:val="both"/>
              <w:rPr>
                <w:sz w:val="20"/>
                <w:szCs w:val="20"/>
                <w:lang w:eastAsia="ar-SA"/>
              </w:rPr>
            </w:pPr>
            <w:r w:rsidRPr="0044617F">
              <w:rPr>
                <w:sz w:val="20"/>
                <w:szCs w:val="20"/>
                <w:lang w:eastAsia="ar-SA"/>
              </w:rPr>
              <w:t>- заместитель начальника управления строительства, коммунального хозяйства и транспорта администрации Куйбышевского муниципального района Новосибирской области;</w:t>
            </w:r>
          </w:p>
        </w:tc>
      </w:tr>
      <w:tr w:rsidR="0015476F" w:rsidRPr="0044617F" w14:paraId="06251F39" w14:textId="77777777" w:rsidTr="008039A3">
        <w:tc>
          <w:tcPr>
            <w:tcW w:w="3978" w:type="dxa"/>
            <w:tcBorders>
              <w:top w:val="nil"/>
              <w:left w:val="nil"/>
              <w:bottom w:val="nil"/>
              <w:right w:val="nil"/>
            </w:tcBorders>
            <w:shd w:val="clear" w:color="auto" w:fill="auto"/>
          </w:tcPr>
          <w:p w14:paraId="03BB0AA6" w14:textId="77777777" w:rsidR="0015476F" w:rsidRPr="0044617F" w:rsidRDefault="0015476F" w:rsidP="008039A3">
            <w:pPr>
              <w:widowControl w:val="0"/>
              <w:autoSpaceDE w:val="0"/>
              <w:jc w:val="both"/>
              <w:rPr>
                <w:sz w:val="20"/>
                <w:szCs w:val="20"/>
                <w:lang w:eastAsia="ar-SA"/>
              </w:rPr>
            </w:pPr>
            <w:r w:rsidRPr="0044617F">
              <w:rPr>
                <w:sz w:val="20"/>
                <w:szCs w:val="20"/>
                <w:lang w:eastAsia="ar-SA"/>
              </w:rPr>
              <w:t>Осипенко Антонина Сергеевна</w:t>
            </w:r>
          </w:p>
        </w:tc>
        <w:tc>
          <w:tcPr>
            <w:tcW w:w="6159" w:type="dxa"/>
            <w:gridSpan w:val="3"/>
            <w:tcBorders>
              <w:top w:val="nil"/>
              <w:left w:val="nil"/>
              <w:bottom w:val="nil"/>
              <w:right w:val="nil"/>
            </w:tcBorders>
            <w:shd w:val="clear" w:color="auto" w:fill="auto"/>
          </w:tcPr>
          <w:p w14:paraId="39943795" w14:textId="77777777" w:rsidR="0015476F" w:rsidRPr="0044617F" w:rsidRDefault="0015476F" w:rsidP="008039A3">
            <w:pPr>
              <w:widowControl w:val="0"/>
              <w:autoSpaceDE w:val="0"/>
              <w:jc w:val="both"/>
              <w:rPr>
                <w:sz w:val="20"/>
                <w:szCs w:val="20"/>
                <w:lang w:eastAsia="ar-SA"/>
              </w:rPr>
            </w:pPr>
            <w:r w:rsidRPr="0044617F">
              <w:rPr>
                <w:sz w:val="20"/>
                <w:szCs w:val="20"/>
                <w:lang w:eastAsia="ar-SA"/>
              </w:rPr>
              <w:t>- заместитель начальника управления экономического развития и труда администрации Куйбышевского муниципального района Новосибирской области.</w:t>
            </w:r>
          </w:p>
        </w:tc>
      </w:tr>
      <w:tr w:rsidR="0015476F" w:rsidRPr="0044617F" w14:paraId="3ACC1C5A" w14:textId="77777777" w:rsidTr="008039A3">
        <w:tc>
          <w:tcPr>
            <w:tcW w:w="3978" w:type="dxa"/>
            <w:tcBorders>
              <w:top w:val="nil"/>
              <w:left w:val="nil"/>
              <w:bottom w:val="nil"/>
              <w:right w:val="nil"/>
            </w:tcBorders>
            <w:shd w:val="clear" w:color="auto" w:fill="auto"/>
          </w:tcPr>
          <w:p w14:paraId="592B7891" w14:textId="77777777" w:rsidR="0015476F" w:rsidRPr="0044617F" w:rsidRDefault="0015476F" w:rsidP="008039A3">
            <w:pPr>
              <w:widowControl w:val="0"/>
              <w:autoSpaceDE w:val="0"/>
              <w:jc w:val="both"/>
              <w:rPr>
                <w:sz w:val="20"/>
                <w:szCs w:val="20"/>
                <w:lang w:eastAsia="ar-SA"/>
              </w:rPr>
            </w:pPr>
          </w:p>
        </w:tc>
        <w:tc>
          <w:tcPr>
            <w:tcW w:w="6159" w:type="dxa"/>
            <w:gridSpan w:val="3"/>
            <w:tcBorders>
              <w:top w:val="nil"/>
              <w:left w:val="nil"/>
              <w:bottom w:val="nil"/>
              <w:right w:val="nil"/>
            </w:tcBorders>
            <w:shd w:val="clear" w:color="auto" w:fill="auto"/>
          </w:tcPr>
          <w:p w14:paraId="73BD289E" w14:textId="77777777" w:rsidR="0015476F" w:rsidRPr="0044617F" w:rsidRDefault="0015476F" w:rsidP="008039A3">
            <w:pPr>
              <w:widowControl w:val="0"/>
              <w:autoSpaceDE w:val="0"/>
              <w:jc w:val="both"/>
              <w:rPr>
                <w:sz w:val="20"/>
                <w:szCs w:val="20"/>
                <w:lang w:eastAsia="ar-SA"/>
              </w:rPr>
            </w:pPr>
          </w:p>
        </w:tc>
      </w:tr>
      <w:tr w:rsidR="0015476F" w:rsidRPr="0044617F" w14:paraId="07BA247B" w14:textId="77777777" w:rsidTr="00803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88" w:type="dxa"/>
        </w:trPr>
        <w:tc>
          <w:tcPr>
            <w:tcW w:w="4481" w:type="dxa"/>
            <w:gridSpan w:val="2"/>
          </w:tcPr>
          <w:p w14:paraId="4368725A" w14:textId="77777777" w:rsidR="0015476F" w:rsidRPr="0044617F" w:rsidRDefault="0015476F" w:rsidP="008039A3">
            <w:pPr>
              <w:widowControl w:val="0"/>
              <w:autoSpaceDE w:val="0"/>
              <w:jc w:val="both"/>
              <w:rPr>
                <w:sz w:val="20"/>
                <w:szCs w:val="20"/>
                <w:lang w:eastAsia="ar-SA"/>
              </w:rPr>
            </w:pPr>
          </w:p>
          <w:p w14:paraId="18F7AF61" w14:textId="77777777" w:rsidR="0015476F" w:rsidRPr="0044617F" w:rsidRDefault="0015476F" w:rsidP="008039A3">
            <w:pPr>
              <w:widowControl w:val="0"/>
              <w:autoSpaceDE w:val="0"/>
              <w:jc w:val="both"/>
              <w:rPr>
                <w:sz w:val="20"/>
                <w:szCs w:val="20"/>
                <w:lang w:eastAsia="ar-SA"/>
              </w:rPr>
            </w:pPr>
          </w:p>
        </w:tc>
        <w:tc>
          <w:tcPr>
            <w:tcW w:w="5068" w:type="dxa"/>
          </w:tcPr>
          <w:p w14:paraId="710FD70E" w14:textId="77777777" w:rsidR="0015476F" w:rsidRPr="0044617F" w:rsidRDefault="0015476F" w:rsidP="008039A3">
            <w:pPr>
              <w:widowControl w:val="0"/>
              <w:autoSpaceDE w:val="0"/>
              <w:jc w:val="both"/>
              <w:rPr>
                <w:sz w:val="20"/>
                <w:szCs w:val="20"/>
                <w:lang w:eastAsia="ar-SA"/>
              </w:rPr>
            </w:pPr>
          </w:p>
        </w:tc>
      </w:tr>
    </w:tbl>
    <w:p w14:paraId="0B1647D9" w14:textId="77777777" w:rsidR="0015476F" w:rsidRPr="0044617F" w:rsidRDefault="0015476F" w:rsidP="0015476F">
      <w:pPr>
        <w:widowControl w:val="0"/>
        <w:autoSpaceDE w:val="0"/>
        <w:ind w:left="4111" w:firstLine="992"/>
        <w:rPr>
          <w:sz w:val="20"/>
          <w:szCs w:val="20"/>
        </w:rPr>
      </w:pPr>
    </w:p>
    <w:p w14:paraId="70CEF60B" w14:textId="77777777" w:rsidR="0015476F" w:rsidRPr="0044617F" w:rsidRDefault="0015476F" w:rsidP="0015476F">
      <w:pPr>
        <w:widowControl w:val="0"/>
        <w:autoSpaceDE w:val="0"/>
        <w:ind w:left="4820"/>
        <w:jc w:val="right"/>
        <w:rPr>
          <w:sz w:val="20"/>
          <w:szCs w:val="20"/>
        </w:rPr>
        <w:sectPr w:rsidR="0015476F" w:rsidRPr="0044617F" w:rsidSect="007C2239">
          <w:pgSz w:w="11906" w:h="16838"/>
          <w:pgMar w:top="1134" w:right="1134" w:bottom="1134" w:left="851" w:header="709" w:footer="709" w:gutter="0"/>
          <w:cols w:space="708"/>
          <w:docGrid w:linePitch="381"/>
        </w:sectPr>
      </w:pPr>
    </w:p>
    <w:p w14:paraId="4EC1F643" w14:textId="77777777" w:rsidR="0015476F" w:rsidRPr="0044617F" w:rsidRDefault="0015476F" w:rsidP="0015476F">
      <w:pPr>
        <w:widowControl w:val="0"/>
        <w:autoSpaceDE w:val="0"/>
        <w:ind w:left="4820" w:right="678"/>
        <w:jc w:val="right"/>
        <w:rPr>
          <w:sz w:val="20"/>
          <w:szCs w:val="20"/>
        </w:rPr>
      </w:pPr>
      <w:r w:rsidRPr="0044617F">
        <w:rPr>
          <w:sz w:val="20"/>
          <w:szCs w:val="20"/>
        </w:rPr>
        <w:lastRenderedPageBreak/>
        <w:t>Приложение 6</w:t>
      </w:r>
    </w:p>
    <w:p w14:paraId="02114255" w14:textId="77777777" w:rsidR="0015476F" w:rsidRPr="0044617F" w:rsidRDefault="0015476F" w:rsidP="0015476F">
      <w:pPr>
        <w:widowControl w:val="0"/>
        <w:autoSpaceDE w:val="0"/>
        <w:ind w:left="4820" w:right="678"/>
        <w:jc w:val="right"/>
        <w:rPr>
          <w:sz w:val="20"/>
          <w:szCs w:val="20"/>
        </w:rPr>
      </w:pPr>
      <w:r w:rsidRPr="0044617F">
        <w:rPr>
          <w:sz w:val="20"/>
          <w:szCs w:val="20"/>
        </w:rPr>
        <w:t xml:space="preserve">к постановлению администрации </w:t>
      </w:r>
    </w:p>
    <w:p w14:paraId="6B2A701F" w14:textId="77777777" w:rsidR="0015476F" w:rsidRPr="0044617F" w:rsidRDefault="0015476F" w:rsidP="0015476F">
      <w:pPr>
        <w:widowControl w:val="0"/>
        <w:autoSpaceDE w:val="0"/>
        <w:ind w:left="4820" w:right="678"/>
        <w:jc w:val="right"/>
        <w:rPr>
          <w:sz w:val="20"/>
          <w:szCs w:val="20"/>
        </w:rPr>
      </w:pPr>
      <w:r w:rsidRPr="0044617F">
        <w:rPr>
          <w:sz w:val="20"/>
          <w:szCs w:val="20"/>
        </w:rPr>
        <w:t>Куйбышевского муниципального района</w:t>
      </w:r>
    </w:p>
    <w:p w14:paraId="561C4CC6" w14:textId="77777777" w:rsidR="0015476F" w:rsidRPr="0044617F" w:rsidRDefault="0015476F" w:rsidP="0015476F">
      <w:pPr>
        <w:widowControl w:val="0"/>
        <w:autoSpaceDE w:val="0"/>
        <w:ind w:left="4820" w:right="678"/>
        <w:jc w:val="right"/>
        <w:rPr>
          <w:sz w:val="20"/>
          <w:szCs w:val="20"/>
        </w:rPr>
      </w:pPr>
      <w:r w:rsidRPr="0044617F">
        <w:rPr>
          <w:sz w:val="20"/>
          <w:szCs w:val="20"/>
        </w:rPr>
        <w:t xml:space="preserve">Новосибирской области </w:t>
      </w:r>
    </w:p>
    <w:p w14:paraId="16BA2DE9" w14:textId="77777777" w:rsidR="0015476F" w:rsidRPr="0044617F" w:rsidRDefault="0015476F" w:rsidP="0015476F">
      <w:pPr>
        <w:widowControl w:val="0"/>
        <w:autoSpaceDE w:val="0"/>
        <w:ind w:left="4820" w:right="-172"/>
        <w:jc w:val="center"/>
        <w:rPr>
          <w:sz w:val="20"/>
          <w:szCs w:val="20"/>
        </w:rPr>
      </w:pPr>
      <w:r w:rsidRPr="0044617F">
        <w:rPr>
          <w:sz w:val="20"/>
          <w:szCs w:val="20"/>
        </w:rPr>
        <w:t xml:space="preserve">                                           10.08.2022 № 650</w:t>
      </w:r>
    </w:p>
    <w:p w14:paraId="7F7FFF49" w14:textId="77777777" w:rsidR="0015476F" w:rsidRPr="0044617F" w:rsidRDefault="0015476F" w:rsidP="0015476F">
      <w:pPr>
        <w:ind w:left="709" w:right="678"/>
        <w:jc w:val="center"/>
        <w:rPr>
          <w:color w:val="000000"/>
          <w:sz w:val="20"/>
          <w:szCs w:val="20"/>
        </w:rPr>
      </w:pPr>
      <w:r w:rsidRPr="0044617F">
        <w:rPr>
          <w:color w:val="000000"/>
          <w:sz w:val="20"/>
          <w:szCs w:val="20"/>
        </w:rPr>
        <w:t>Задание и минимально допустимые плановые значения показателей деятельности Концессионера на период</w:t>
      </w:r>
    </w:p>
    <w:p w14:paraId="6C7183D6" w14:textId="77777777" w:rsidR="0015476F" w:rsidRPr="0044617F" w:rsidRDefault="0015476F" w:rsidP="0015476F">
      <w:pPr>
        <w:ind w:left="709" w:right="678"/>
        <w:jc w:val="center"/>
        <w:rPr>
          <w:color w:val="000000"/>
          <w:sz w:val="20"/>
          <w:szCs w:val="20"/>
        </w:rPr>
      </w:pPr>
      <w:r w:rsidRPr="0044617F">
        <w:rPr>
          <w:color w:val="000000"/>
          <w:sz w:val="20"/>
          <w:szCs w:val="20"/>
        </w:rPr>
        <w:t>2022-2032гг</w:t>
      </w:r>
    </w:p>
    <w:p w14:paraId="59DB8D5F" w14:textId="77777777" w:rsidR="0015476F" w:rsidRPr="0044617F" w:rsidRDefault="0015476F" w:rsidP="0015476F">
      <w:pPr>
        <w:ind w:left="709" w:right="678"/>
        <w:jc w:val="center"/>
        <w:rPr>
          <w:color w:val="000000"/>
          <w:sz w:val="20"/>
          <w:szCs w:val="20"/>
        </w:rPr>
      </w:pPr>
    </w:p>
    <w:tbl>
      <w:tblPr>
        <w:tblW w:w="14879" w:type="dxa"/>
        <w:tblInd w:w="113" w:type="dxa"/>
        <w:tblLayout w:type="fixed"/>
        <w:tblLook w:val="04A0" w:firstRow="1" w:lastRow="0" w:firstColumn="1" w:lastColumn="0" w:noHBand="0" w:noVBand="1"/>
      </w:tblPr>
      <w:tblGrid>
        <w:gridCol w:w="562"/>
        <w:gridCol w:w="2977"/>
        <w:gridCol w:w="2835"/>
        <w:gridCol w:w="7088"/>
        <w:gridCol w:w="1417"/>
      </w:tblGrid>
      <w:tr w:rsidR="0015476F" w:rsidRPr="0044617F" w14:paraId="63D731F1" w14:textId="77777777" w:rsidTr="008039A3">
        <w:trPr>
          <w:trHeight w:val="37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CB4D40" w14:textId="77777777" w:rsidR="0015476F" w:rsidRPr="0044617F" w:rsidRDefault="0015476F" w:rsidP="008039A3">
            <w:pPr>
              <w:ind w:right="678"/>
              <w:jc w:val="center"/>
              <w:rPr>
                <w:color w:val="000000"/>
                <w:sz w:val="20"/>
                <w:szCs w:val="20"/>
              </w:rPr>
            </w:pPr>
            <w:r w:rsidRPr="0044617F">
              <w:rPr>
                <w:color w:val="000000"/>
                <w:sz w:val="20"/>
                <w:szCs w:val="20"/>
              </w:rPr>
              <w:t>№ п/п</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5F84FD" w14:textId="77777777" w:rsidR="0015476F" w:rsidRPr="0044617F" w:rsidRDefault="0015476F" w:rsidP="008039A3">
            <w:pPr>
              <w:ind w:right="678"/>
              <w:jc w:val="center"/>
              <w:rPr>
                <w:color w:val="000000"/>
                <w:sz w:val="20"/>
                <w:szCs w:val="20"/>
              </w:rPr>
            </w:pPr>
            <w:r w:rsidRPr="0044617F">
              <w:rPr>
                <w:color w:val="000000"/>
                <w:sz w:val="20"/>
                <w:szCs w:val="20"/>
              </w:rPr>
              <w:t>Наименование               объкта</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7DB799" w14:textId="77777777" w:rsidR="0015476F" w:rsidRPr="0044617F" w:rsidRDefault="0015476F" w:rsidP="008039A3">
            <w:pPr>
              <w:ind w:right="678"/>
              <w:jc w:val="center"/>
              <w:rPr>
                <w:color w:val="000000"/>
                <w:sz w:val="20"/>
                <w:szCs w:val="20"/>
              </w:rPr>
            </w:pPr>
            <w:r w:rsidRPr="0044617F">
              <w:rPr>
                <w:color w:val="000000"/>
                <w:sz w:val="20"/>
                <w:szCs w:val="20"/>
              </w:rPr>
              <w:t>Место расположения объектов</w:t>
            </w:r>
          </w:p>
        </w:tc>
        <w:tc>
          <w:tcPr>
            <w:tcW w:w="70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F952AF" w14:textId="77777777" w:rsidR="0015476F" w:rsidRPr="0044617F" w:rsidRDefault="0015476F" w:rsidP="008039A3">
            <w:pPr>
              <w:ind w:right="678"/>
              <w:jc w:val="center"/>
              <w:rPr>
                <w:color w:val="000000"/>
                <w:sz w:val="20"/>
                <w:szCs w:val="20"/>
              </w:rPr>
            </w:pPr>
            <w:r w:rsidRPr="0044617F">
              <w:rPr>
                <w:color w:val="000000"/>
                <w:sz w:val="20"/>
                <w:szCs w:val="20"/>
              </w:rPr>
              <w:t>Наименование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E5BED8" w14:textId="77777777" w:rsidR="0015476F" w:rsidRPr="0044617F" w:rsidRDefault="0015476F" w:rsidP="008039A3">
            <w:pPr>
              <w:ind w:right="678"/>
              <w:jc w:val="center"/>
              <w:rPr>
                <w:color w:val="000000"/>
                <w:sz w:val="20"/>
                <w:szCs w:val="20"/>
              </w:rPr>
            </w:pPr>
            <w:r w:rsidRPr="0044617F">
              <w:rPr>
                <w:color w:val="000000"/>
                <w:sz w:val="20"/>
                <w:szCs w:val="20"/>
              </w:rPr>
              <w:t>Срок реализации мероприятия</w:t>
            </w:r>
          </w:p>
        </w:tc>
      </w:tr>
      <w:tr w:rsidR="0015476F" w:rsidRPr="0044617F" w14:paraId="4D237479" w14:textId="77777777" w:rsidTr="008039A3">
        <w:trPr>
          <w:trHeight w:val="37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1A3E3B6" w14:textId="77777777" w:rsidR="0015476F" w:rsidRPr="0044617F" w:rsidRDefault="0015476F" w:rsidP="008039A3">
            <w:pPr>
              <w:ind w:right="678"/>
              <w:rPr>
                <w:color w:val="000000"/>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7638BF2" w14:textId="77777777" w:rsidR="0015476F" w:rsidRPr="0044617F" w:rsidRDefault="0015476F" w:rsidP="008039A3">
            <w:pPr>
              <w:ind w:right="678"/>
              <w:rPr>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0FC79AF" w14:textId="77777777" w:rsidR="0015476F" w:rsidRPr="0044617F" w:rsidRDefault="0015476F" w:rsidP="008039A3">
            <w:pPr>
              <w:ind w:right="678"/>
              <w:rPr>
                <w:color w:val="000000"/>
                <w:sz w:val="20"/>
                <w:szCs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0D5264F" w14:textId="77777777" w:rsidR="0015476F" w:rsidRPr="0044617F" w:rsidRDefault="0015476F" w:rsidP="008039A3">
            <w:pPr>
              <w:ind w:right="678"/>
              <w:rPr>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C2B8895" w14:textId="77777777" w:rsidR="0015476F" w:rsidRPr="0044617F" w:rsidRDefault="0015476F" w:rsidP="008039A3">
            <w:pPr>
              <w:ind w:right="678"/>
              <w:rPr>
                <w:color w:val="000000"/>
                <w:sz w:val="20"/>
                <w:szCs w:val="20"/>
              </w:rPr>
            </w:pPr>
          </w:p>
        </w:tc>
      </w:tr>
      <w:tr w:rsidR="0015476F" w:rsidRPr="0044617F" w14:paraId="3EC2A86C" w14:textId="77777777" w:rsidTr="008039A3">
        <w:trPr>
          <w:trHeight w:val="75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4383693" w14:textId="77777777" w:rsidR="0015476F" w:rsidRPr="0044617F" w:rsidRDefault="0015476F" w:rsidP="008039A3">
            <w:pPr>
              <w:ind w:right="678"/>
              <w:rPr>
                <w:color w:val="000000"/>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B927F77" w14:textId="77777777" w:rsidR="0015476F" w:rsidRPr="0044617F" w:rsidRDefault="0015476F" w:rsidP="008039A3">
            <w:pPr>
              <w:ind w:right="678"/>
              <w:rPr>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E30DECF" w14:textId="77777777" w:rsidR="0015476F" w:rsidRPr="0044617F" w:rsidRDefault="0015476F" w:rsidP="008039A3">
            <w:pPr>
              <w:ind w:right="678"/>
              <w:rPr>
                <w:color w:val="000000"/>
                <w:sz w:val="20"/>
                <w:szCs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3E0783A" w14:textId="77777777" w:rsidR="0015476F" w:rsidRPr="0044617F" w:rsidRDefault="0015476F" w:rsidP="008039A3">
            <w:pPr>
              <w:ind w:right="678"/>
              <w:rPr>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71186B" w14:textId="77777777" w:rsidR="0015476F" w:rsidRPr="0044617F" w:rsidRDefault="0015476F" w:rsidP="008039A3">
            <w:pPr>
              <w:ind w:right="678"/>
              <w:rPr>
                <w:color w:val="000000"/>
                <w:sz w:val="20"/>
                <w:szCs w:val="20"/>
              </w:rPr>
            </w:pPr>
          </w:p>
        </w:tc>
      </w:tr>
      <w:tr w:rsidR="0015476F" w:rsidRPr="0044617F" w14:paraId="4EEB6EAC" w14:textId="77777777" w:rsidTr="008039A3">
        <w:trPr>
          <w:trHeight w:val="375"/>
        </w:trPr>
        <w:tc>
          <w:tcPr>
            <w:tcW w:w="562" w:type="dxa"/>
            <w:tcBorders>
              <w:top w:val="nil"/>
              <w:left w:val="single" w:sz="4" w:space="0" w:color="auto"/>
              <w:bottom w:val="single" w:sz="4" w:space="0" w:color="auto"/>
              <w:right w:val="single" w:sz="4" w:space="0" w:color="auto"/>
            </w:tcBorders>
            <w:shd w:val="clear" w:color="auto" w:fill="auto"/>
            <w:hideMark/>
          </w:tcPr>
          <w:p w14:paraId="4CC4121F" w14:textId="77777777" w:rsidR="0015476F" w:rsidRPr="0044617F" w:rsidRDefault="0015476F" w:rsidP="008039A3">
            <w:pPr>
              <w:ind w:right="678"/>
              <w:jc w:val="center"/>
              <w:rPr>
                <w:color w:val="000000"/>
                <w:sz w:val="20"/>
                <w:szCs w:val="20"/>
              </w:rPr>
            </w:pPr>
            <w:r w:rsidRPr="0044617F">
              <w:rPr>
                <w:color w:val="000000"/>
                <w:sz w:val="20"/>
                <w:szCs w:val="20"/>
              </w:rPr>
              <w:t>1</w:t>
            </w:r>
          </w:p>
        </w:tc>
        <w:tc>
          <w:tcPr>
            <w:tcW w:w="2977" w:type="dxa"/>
            <w:tcBorders>
              <w:top w:val="nil"/>
              <w:left w:val="nil"/>
              <w:bottom w:val="single" w:sz="4" w:space="0" w:color="auto"/>
              <w:right w:val="single" w:sz="4" w:space="0" w:color="auto"/>
            </w:tcBorders>
            <w:shd w:val="clear" w:color="auto" w:fill="auto"/>
            <w:hideMark/>
          </w:tcPr>
          <w:p w14:paraId="18F815C4" w14:textId="77777777" w:rsidR="0015476F" w:rsidRPr="0044617F" w:rsidRDefault="0015476F" w:rsidP="008039A3">
            <w:pPr>
              <w:ind w:right="678"/>
              <w:jc w:val="center"/>
              <w:rPr>
                <w:color w:val="000000"/>
                <w:sz w:val="20"/>
                <w:szCs w:val="20"/>
              </w:rPr>
            </w:pPr>
            <w:r w:rsidRPr="0044617F">
              <w:rPr>
                <w:color w:val="000000"/>
                <w:sz w:val="20"/>
                <w:szCs w:val="20"/>
              </w:rPr>
              <w:t>2</w:t>
            </w:r>
          </w:p>
        </w:tc>
        <w:tc>
          <w:tcPr>
            <w:tcW w:w="2835" w:type="dxa"/>
            <w:tcBorders>
              <w:top w:val="nil"/>
              <w:left w:val="nil"/>
              <w:bottom w:val="single" w:sz="4" w:space="0" w:color="auto"/>
              <w:right w:val="single" w:sz="4" w:space="0" w:color="auto"/>
            </w:tcBorders>
            <w:shd w:val="clear" w:color="auto" w:fill="auto"/>
            <w:hideMark/>
          </w:tcPr>
          <w:p w14:paraId="0067C644" w14:textId="77777777" w:rsidR="0015476F" w:rsidRPr="0044617F" w:rsidRDefault="0015476F" w:rsidP="008039A3">
            <w:pPr>
              <w:ind w:right="678"/>
              <w:jc w:val="center"/>
              <w:rPr>
                <w:color w:val="000000"/>
                <w:sz w:val="20"/>
                <w:szCs w:val="20"/>
              </w:rPr>
            </w:pPr>
            <w:r w:rsidRPr="0044617F">
              <w:rPr>
                <w:color w:val="000000"/>
                <w:sz w:val="20"/>
                <w:szCs w:val="20"/>
              </w:rPr>
              <w:t>3</w:t>
            </w:r>
          </w:p>
        </w:tc>
        <w:tc>
          <w:tcPr>
            <w:tcW w:w="7088" w:type="dxa"/>
            <w:tcBorders>
              <w:top w:val="nil"/>
              <w:left w:val="nil"/>
              <w:bottom w:val="single" w:sz="4" w:space="0" w:color="auto"/>
              <w:right w:val="single" w:sz="4" w:space="0" w:color="auto"/>
            </w:tcBorders>
            <w:shd w:val="clear" w:color="auto" w:fill="auto"/>
            <w:hideMark/>
          </w:tcPr>
          <w:p w14:paraId="282DCBD0" w14:textId="77777777" w:rsidR="0015476F" w:rsidRPr="0044617F" w:rsidRDefault="0015476F" w:rsidP="008039A3">
            <w:pPr>
              <w:ind w:right="678"/>
              <w:jc w:val="center"/>
              <w:rPr>
                <w:color w:val="000000"/>
                <w:sz w:val="20"/>
                <w:szCs w:val="20"/>
              </w:rPr>
            </w:pPr>
            <w:r w:rsidRPr="0044617F">
              <w:rPr>
                <w:color w:val="000000"/>
                <w:sz w:val="20"/>
                <w:szCs w:val="20"/>
              </w:rPr>
              <w:t>4</w:t>
            </w:r>
          </w:p>
        </w:tc>
        <w:tc>
          <w:tcPr>
            <w:tcW w:w="1417" w:type="dxa"/>
            <w:tcBorders>
              <w:top w:val="nil"/>
              <w:left w:val="nil"/>
              <w:bottom w:val="single" w:sz="4" w:space="0" w:color="auto"/>
              <w:right w:val="single" w:sz="4" w:space="0" w:color="auto"/>
            </w:tcBorders>
            <w:shd w:val="clear" w:color="auto" w:fill="auto"/>
            <w:hideMark/>
          </w:tcPr>
          <w:p w14:paraId="7FF0AB60" w14:textId="77777777" w:rsidR="0015476F" w:rsidRPr="0044617F" w:rsidRDefault="0015476F" w:rsidP="008039A3">
            <w:pPr>
              <w:ind w:right="678"/>
              <w:jc w:val="center"/>
              <w:rPr>
                <w:color w:val="000000"/>
                <w:sz w:val="20"/>
                <w:szCs w:val="20"/>
              </w:rPr>
            </w:pPr>
            <w:r w:rsidRPr="0044617F">
              <w:rPr>
                <w:color w:val="000000"/>
                <w:sz w:val="20"/>
                <w:szCs w:val="20"/>
              </w:rPr>
              <w:t>5</w:t>
            </w:r>
          </w:p>
        </w:tc>
      </w:tr>
      <w:tr w:rsidR="0015476F" w:rsidRPr="0044617F" w14:paraId="47B5A875" w14:textId="77777777" w:rsidTr="008039A3">
        <w:trPr>
          <w:trHeight w:val="375"/>
        </w:trPr>
        <w:tc>
          <w:tcPr>
            <w:tcW w:w="63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018C6F" w14:textId="77777777" w:rsidR="0015476F" w:rsidRPr="0044617F" w:rsidRDefault="0015476F" w:rsidP="008039A3">
            <w:pPr>
              <w:ind w:right="678"/>
              <w:rPr>
                <w:bCs/>
                <w:color w:val="000000"/>
                <w:sz w:val="20"/>
                <w:szCs w:val="20"/>
              </w:rPr>
            </w:pPr>
            <w:r w:rsidRPr="0044617F">
              <w:rPr>
                <w:bCs/>
                <w:color w:val="000000"/>
                <w:sz w:val="20"/>
                <w:szCs w:val="20"/>
              </w:rPr>
              <w:t>Абрамовский сельсовет</w:t>
            </w:r>
          </w:p>
        </w:tc>
        <w:tc>
          <w:tcPr>
            <w:tcW w:w="7088" w:type="dxa"/>
            <w:tcBorders>
              <w:top w:val="nil"/>
              <w:left w:val="nil"/>
              <w:bottom w:val="single" w:sz="4" w:space="0" w:color="auto"/>
              <w:right w:val="single" w:sz="4" w:space="0" w:color="auto"/>
            </w:tcBorders>
            <w:shd w:val="clear" w:color="auto" w:fill="auto"/>
            <w:hideMark/>
          </w:tcPr>
          <w:p w14:paraId="0B7550E6"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2EAD417A"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1FC8D712" w14:textId="77777777" w:rsidTr="008039A3">
        <w:trPr>
          <w:trHeight w:val="556"/>
        </w:trPr>
        <w:tc>
          <w:tcPr>
            <w:tcW w:w="562" w:type="dxa"/>
            <w:tcBorders>
              <w:top w:val="nil"/>
              <w:left w:val="single" w:sz="4" w:space="0" w:color="auto"/>
              <w:bottom w:val="single" w:sz="4" w:space="0" w:color="auto"/>
              <w:right w:val="single" w:sz="4" w:space="0" w:color="auto"/>
            </w:tcBorders>
            <w:shd w:val="clear" w:color="auto" w:fill="auto"/>
            <w:hideMark/>
          </w:tcPr>
          <w:p w14:paraId="1F0C60C1" w14:textId="77777777" w:rsidR="0015476F" w:rsidRPr="0044617F" w:rsidRDefault="0015476F" w:rsidP="008039A3">
            <w:pPr>
              <w:ind w:right="678"/>
              <w:rPr>
                <w:color w:val="000000"/>
                <w:sz w:val="20"/>
                <w:szCs w:val="20"/>
              </w:rPr>
            </w:pPr>
            <w:r w:rsidRPr="0044617F">
              <w:rPr>
                <w:color w:val="000000"/>
                <w:sz w:val="20"/>
                <w:szCs w:val="20"/>
              </w:rPr>
              <w:t>1</w:t>
            </w:r>
          </w:p>
        </w:tc>
        <w:tc>
          <w:tcPr>
            <w:tcW w:w="2977" w:type="dxa"/>
            <w:tcBorders>
              <w:top w:val="nil"/>
              <w:left w:val="nil"/>
              <w:bottom w:val="single" w:sz="4" w:space="0" w:color="auto"/>
              <w:right w:val="single" w:sz="4" w:space="0" w:color="auto"/>
            </w:tcBorders>
            <w:shd w:val="clear" w:color="auto" w:fill="auto"/>
            <w:hideMark/>
          </w:tcPr>
          <w:p w14:paraId="38E89432" w14:textId="77777777" w:rsidR="0015476F" w:rsidRPr="0044617F" w:rsidRDefault="0015476F" w:rsidP="008039A3">
            <w:pPr>
              <w:ind w:left="-818" w:right="678" w:firstLine="818"/>
              <w:rPr>
                <w:color w:val="000000"/>
                <w:sz w:val="20"/>
                <w:szCs w:val="20"/>
              </w:rPr>
            </w:pPr>
            <w:r w:rsidRPr="0044617F">
              <w:rPr>
                <w:color w:val="000000"/>
                <w:sz w:val="20"/>
                <w:szCs w:val="20"/>
              </w:rPr>
              <w:t>Здание котельной.</w:t>
            </w:r>
          </w:p>
        </w:tc>
        <w:tc>
          <w:tcPr>
            <w:tcW w:w="2835" w:type="dxa"/>
            <w:tcBorders>
              <w:top w:val="nil"/>
              <w:left w:val="nil"/>
              <w:bottom w:val="single" w:sz="4" w:space="0" w:color="auto"/>
              <w:right w:val="single" w:sz="4" w:space="0" w:color="auto"/>
            </w:tcBorders>
            <w:shd w:val="clear" w:color="auto" w:fill="auto"/>
            <w:hideMark/>
          </w:tcPr>
          <w:p w14:paraId="4D8A11F6"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Абрамово, улица Совхозная, дом 13А</w:t>
            </w:r>
          </w:p>
        </w:tc>
        <w:tc>
          <w:tcPr>
            <w:tcW w:w="7088" w:type="dxa"/>
            <w:tcBorders>
              <w:top w:val="nil"/>
              <w:left w:val="nil"/>
              <w:bottom w:val="single" w:sz="4" w:space="0" w:color="auto"/>
              <w:right w:val="single" w:sz="4" w:space="0" w:color="auto"/>
            </w:tcBorders>
            <w:shd w:val="clear" w:color="auto" w:fill="auto"/>
            <w:hideMark/>
          </w:tcPr>
          <w:p w14:paraId="44DFF55D" w14:textId="77777777" w:rsidR="0015476F" w:rsidRPr="0044617F" w:rsidRDefault="0015476F" w:rsidP="008039A3">
            <w:pPr>
              <w:rPr>
                <w:color w:val="000000"/>
                <w:sz w:val="20"/>
                <w:szCs w:val="20"/>
              </w:rPr>
            </w:pPr>
            <w:r w:rsidRPr="0044617F">
              <w:rPr>
                <w:color w:val="000000"/>
                <w:sz w:val="20"/>
                <w:szCs w:val="20"/>
              </w:rPr>
              <w:t>Модернизация котлового оборудования:</w:t>
            </w:r>
            <w:r w:rsidRPr="0044617F">
              <w:rPr>
                <w:color w:val="000000"/>
                <w:sz w:val="20"/>
                <w:szCs w:val="20"/>
              </w:rPr>
              <w:br/>
              <w:t xml:space="preserve">1. Котлы стальные жаротрубные пароводогрейные на твердом топливе; Кол-во: 1 шт. </w:t>
            </w:r>
            <w:r w:rsidRPr="0044617F">
              <w:rPr>
                <w:color w:val="000000"/>
                <w:sz w:val="20"/>
                <w:szCs w:val="20"/>
              </w:rPr>
              <w:br/>
              <w:t>2. Водонагреватели односекционные: № 16 с поверхностью нагрева одной секции 28 м2; Кол-во: 1 шт.</w:t>
            </w:r>
            <w:r w:rsidRPr="0044617F">
              <w:rPr>
                <w:color w:val="000000"/>
                <w:sz w:val="20"/>
                <w:szCs w:val="20"/>
              </w:rPr>
              <w:br/>
              <w:t>3. Насосы центробежные сетевые; Кол-во: 1 шт.</w:t>
            </w:r>
            <w:r w:rsidRPr="0044617F">
              <w:rPr>
                <w:color w:val="000000"/>
                <w:sz w:val="20"/>
                <w:szCs w:val="20"/>
              </w:rPr>
              <w:br/>
              <w:t>4. Насосы центробежные котлового контура; Кол-во: 2 шт.</w:t>
            </w:r>
            <w:r w:rsidRPr="0044617F">
              <w:rPr>
                <w:color w:val="000000"/>
                <w:sz w:val="20"/>
                <w:szCs w:val="20"/>
              </w:rPr>
              <w:br/>
              <w:t>5. Дымосос одностороннего всасывания, масса: 0,67 т; Кол-во: 1 шт.</w:t>
            </w:r>
          </w:p>
          <w:p w14:paraId="5ED4D94F" w14:textId="77777777" w:rsidR="0015476F" w:rsidRPr="0044617F" w:rsidRDefault="0015476F" w:rsidP="008039A3">
            <w:pPr>
              <w:ind w:right="678"/>
              <w:rPr>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14:paraId="26A19473"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18E173A1" w14:textId="77777777" w:rsidTr="008039A3">
        <w:trPr>
          <w:trHeight w:val="1122"/>
        </w:trPr>
        <w:tc>
          <w:tcPr>
            <w:tcW w:w="562" w:type="dxa"/>
            <w:tcBorders>
              <w:top w:val="nil"/>
              <w:left w:val="single" w:sz="4" w:space="0" w:color="auto"/>
              <w:bottom w:val="single" w:sz="4" w:space="0" w:color="auto"/>
              <w:right w:val="single" w:sz="4" w:space="0" w:color="auto"/>
            </w:tcBorders>
            <w:shd w:val="clear" w:color="auto" w:fill="auto"/>
            <w:hideMark/>
          </w:tcPr>
          <w:p w14:paraId="76EF9877" w14:textId="77777777" w:rsidR="0015476F" w:rsidRPr="0044617F" w:rsidRDefault="0015476F" w:rsidP="008039A3">
            <w:pPr>
              <w:ind w:right="678"/>
              <w:rPr>
                <w:color w:val="000000"/>
                <w:sz w:val="20"/>
                <w:szCs w:val="20"/>
              </w:rPr>
            </w:pPr>
            <w:r w:rsidRPr="0044617F">
              <w:rPr>
                <w:color w:val="000000"/>
                <w:sz w:val="20"/>
                <w:szCs w:val="20"/>
              </w:rPr>
              <w:t>2</w:t>
            </w:r>
          </w:p>
        </w:tc>
        <w:tc>
          <w:tcPr>
            <w:tcW w:w="2977" w:type="dxa"/>
            <w:tcBorders>
              <w:top w:val="nil"/>
              <w:left w:val="nil"/>
              <w:bottom w:val="single" w:sz="4" w:space="0" w:color="auto"/>
              <w:right w:val="single" w:sz="4" w:space="0" w:color="auto"/>
            </w:tcBorders>
            <w:shd w:val="clear" w:color="auto" w:fill="auto"/>
            <w:hideMark/>
          </w:tcPr>
          <w:p w14:paraId="60B8FFA5" w14:textId="77777777" w:rsidR="0015476F" w:rsidRPr="0044617F" w:rsidRDefault="0015476F" w:rsidP="008039A3">
            <w:pPr>
              <w:ind w:right="678"/>
              <w:rPr>
                <w:color w:val="000000"/>
                <w:sz w:val="20"/>
                <w:szCs w:val="20"/>
              </w:rPr>
            </w:pPr>
            <w:r w:rsidRPr="0044617F">
              <w:rPr>
                <w:color w:val="000000"/>
                <w:sz w:val="20"/>
                <w:szCs w:val="20"/>
              </w:rPr>
              <w:t>Водонапорная башня.</w:t>
            </w:r>
          </w:p>
        </w:tc>
        <w:tc>
          <w:tcPr>
            <w:tcW w:w="2835" w:type="dxa"/>
            <w:tcBorders>
              <w:top w:val="nil"/>
              <w:left w:val="nil"/>
              <w:bottom w:val="single" w:sz="4" w:space="0" w:color="auto"/>
              <w:right w:val="single" w:sz="4" w:space="0" w:color="auto"/>
            </w:tcBorders>
            <w:shd w:val="clear" w:color="auto" w:fill="auto"/>
            <w:hideMark/>
          </w:tcPr>
          <w:p w14:paraId="343444DE" w14:textId="77777777" w:rsidR="0015476F" w:rsidRPr="0044617F" w:rsidRDefault="0015476F" w:rsidP="008039A3">
            <w:pPr>
              <w:ind w:right="678"/>
              <w:rPr>
                <w:color w:val="000000"/>
                <w:sz w:val="20"/>
                <w:szCs w:val="20"/>
              </w:rPr>
            </w:pPr>
            <w:r w:rsidRPr="0044617F">
              <w:rPr>
                <w:color w:val="000000"/>
                <w:sz w:val="20"/>
                <w:szCs w:val="20"/>
              </w:rPr>
              <w:t xml:space="preserve">Новосибирская область, Куйбышевский район, село Абрамово </w:t>
            </w:r>
          </w:p>
        </w:tc>
        <w:tc>
          <w:tcPr>
            <w:tcW w:w="7088" w:type="dxa"/>
            <w:tcBorders>
              <w:top w:val="nil"/>
              <w:left w:val="nil"/>
              <w:bottom w:val="single" w:sz="4" w:space="0" w:color="auto"/>
              <w:right w:val="single" w:sz="4" w:space="0" w:color="auto"/>
            </w:tcBorders>
            <w:shd w:val="clear" w:color="auto" w:fill="auto"/>
            <w:hideMark/>
          </w:tcPr>
          <w:p w14:paraId="5442D004"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2232FB5A"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7A25FDB5"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1C1DA95A" w14:textId="77777777" w:rsidR="0015476F" w:rsidRPr="0044617F" w:rsidRDefault="0015476F" w:rsidP="008039A3">
            <w:pPr>
              <w:ind w:right="678"/>
              <w:rPr>
                <w:color w:val="000000"/>
                <w:sz w:val="20"/>
                <w:szCs w:val="20"/>
              </w:rPr>
            </w:pPr>
            <w:r w:rsidRPr="0044617F">
              <w:rPr>
                <w:color w:val="000000"/>
                <w:sz w:val="20"/>
                <w:szCs w:val="20"/>
              </w:rPr>
              <w:t>3</w:t>
            </w:r>
          </w:p>
        </w:tc>
        <w:tc>
          <w:tcPr>
            <w:tcW w:w="2977" w:type="dxa"/>
            <w:tcBorders>
              <w:top w:val="nil"/>
              <w:left w:val="nil"/>
              <w:bottom w:val="single" w:sz="4" w:space="0" w:color="auto"/>
              <w:right w:val="single" w:sz="4" w:space="0" w:color="auto"/>
            </w:tcBorders>
            <w:shd w:val="clear" w:color="auto" w:fill="auto"/>
            <w:hideMark/>
          </w:tcPr>
          <w:p w14:paraId="38F6AE93" w14:textId="77777777" w:rsidR="0015476F" w:rsidRPr="0044617F" w:rsidRDefault="0015476F" w:rsidP="008039A3">
            <w:pPr>
              <w:ind w:right="678"/>
              <w:rPr>
                <w:color w:val="000000"/>
                <w:sz w:val="20"/>
                <w:szCs w:val="20"/>
              </w:rPr>
            </w:pPr>
            <w:r w:rsidRPr="0044617F">
              <w:rPr>
                <w:color w:val="000000"/>
                <w:sz w:val="20"/>
                <w:szCs w:val="20"/>
              </w:rPr>
              <w:t>Скважина.</w:t>
            </w:r>
          </w:p>
        </w:tc>
        <w:tc>
          <w:tcPr>
            <w:tcW w:w="2835" w:type="dxa"/>
            <w:tcBorders>
              <w:top w:val="nil"/>
              <w:left w:val="nil"/>
              <w:bottom w:val="single" w:sz="4" w:space="0" w:color="auto"/>
              <w:right w:val="single" w:sz="4" w:space="0" w:color="auto"/>
            </w:tcBorders>
            <w:shd w:val="clear" w:color="auto" w:fill="auto"/>
            <w:hideMark/>
          </w:tcPr>
          <w:p w14:paraId="6A93FED0"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Абрамово</w:t>
            </w:r>
          </w:p>
        </w:tc>
        <w:tc>
          <w:tcPr>
            <w:tcW w:w="7088" w:type="dxa"/>
            <w:tcBorders>
              <w:top w:val="nil"/>
              <w:left w:val="nil"/>
              <w:bottom w:val="single" w:sz="4" w:space="0" w:color="auto"/>
              <w:right w:val="single" w:sz="4" w:space="0" w:color="auto"/>
            </w:tcBorders>
            <w:shd w:val="clear" w:color="auto" w:fill="auto"/>
            <w:hideMark/>
          </w:tcPr>
          <w:p w14:paraId="4AA3615B"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78DABA32" w14:textId="77777777" w:rsidR="0015476F" w:rsidRPr="0044617F" w:rsidRDefault="0015476F" w:rsidP="008039A3">
            <w:pPr>
              <w:ind w:right="678"/>
              <w:rPr>
                <w:color w:val="000000"/>
                <w:sz w:val="20"/>
                <w:szCs w:val="20"/>
              </w:rPr>
            </w:pPr>
            <w:r w:rsidRPr="0044617F">
              <w:rPr>
                <w:color w:val="000000"/>
                <w:sz w:val="20"/>
                <w:szCs w:val="20"/>
              </w:rPr>
              <w:t>2023</w:t>
            </w:r>
          </w:p>
        </w:tc>
      </w:tr>
      <w:tr w:rsidR="0015476F" w:rsidRPr="0044617F" w14:paraId="4FEB8F26" w14:textId="77777777" w:rsidTr="008039A3">
        <w:trPr>
          <w:trHeight w:val="982"/>
        </w:trPr>
        <w:tc>
          <w:tcPr>
            <w:tcW w:w="562" w:type="dxa"/>
            <w:tcBorders>
              <w:top w:val="nil"/>
              <w:left w:val="single" w:sz="4" w:space="0" w:color="auto"/>
              <w:bottom w:val="single" w:sz="4" w:space="0" w:color="auto"/>
              <w:right w:val="single" w:sz="4" w:space="0" w:color="auto"/>
            </w:tcBorders>
            <w:shd w:val="clear" w:color="auto" w:fill="auto"/>
            <w:hideMark/>
          </w:tcPr>
          <w:p w14:paraId="1E82F82D" w14:textId="77777777" w:rsidR="0015476F" w:rsidRPr="0044617F" w:rsidRDefault="0015476F" w:rsidP="008039A3">
            <w:pPr>
              <w:ind w:right="678"/>
              <w:rPr>
                <w:color w:val="000000"/>
                <w:sz w:val="20"/>
                <w:szCs w:val="20"/>
              </w:rPr>
            </w:pPr>
            <w:r w:rsidRPr="0044617F">
              <w:rPr>
                <w:color w:val="000000"/>
                <w:sz w:val="20"/>
                <w:szCs w:val="20"/>
              </w:rPr>
              <w:lastRenderedPageBreak/>
              <w:t>4</w:t>
            </w:r>
          </w:p>
        </w:tc>
        <w:tc>
          <w:tcPr>
            <w:tcW w:w="2977" w:type="dxa"/>
            <w:tcBorders>
              <w:top w:val="nil"/>
              <w:left w:val="nil"/>
              <w:bottom w:val="single" w:sz="4" w:space="0" w:color="auto"/>
              <w:right w:val="single" w:sz="4" w:space="0" w:color="auto"/>
            </w:tcBorders>
            <w:shd w:val="clear" w:color="auto" w:fill="auto"/>
            <w:hideMark/>
          </w:tcPr>
          <w:p w14:paraId="21778DB9" w14:textId="77777777" w:rsidR="0015476F" w:rsidRPr="0044617F" w:rsidRDefault="0015476F" w:rsidP="008039A3">
            <w:pPr>
              <w:ind w:right="678"/>
              <w:rPr>
                <w:color w:val="000000"/>
                <w:sz w:val="20"/>
                <w:szCs w:val="20"/>
              </w:rPr>
            </w:pPr>
            <w:r w:rsidRPr="0044617F">
              <w:rPr>
                <w:color w:val="000000"/>
                <w:sz w:val="20"/>
                <w:szCs w:val="20"/>
              </w:rPr>
              <w:t>Скважина.</w:t>
            </w:r>
          </w:p>
        </w:tc>
        <w:tc>
          <w:tcPr>
            <w:tcW w:w="2835" w:type="dxa"/>
            <w:tcBorders>
              <w:top w:val="nil"/>
              <w:left w:val="nil"/>
              <w:bottom w:val="single" w:sz="4" w:space="0" w:color="auto"/>
              <w:right w:val="single" w:sz="4" w:space="0" w:color="auto"/>
            </w:tcBorders>
            <w:shd w:val="clear" w:color="auto" w:fill="auto"/>
            <w:hideMark/>
          </w:tcPr>
          <w:p w14:paraId="0284AE9A"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Абрамово</w:t>
            </w:r>
          </w:p>
        </w:tc>
        <w:tc>
          <w:tcPr>
            <w:tcW w:w="7088" w:type="dxa"/>
            <w:tcBorders>
              <w:top w:val="nil"/>
              <w:left w:val="nil"/>
              <w:bottom w:val="single" w:sz="4" w:space="0" w:color="auto"/>
              <w:right w:val="single" w:sz="4" w:space="0" w:color="auto"/>
            </w:tcBorders>
            <w:shd w:val="clear" w:color="auto" w:fill="auto"/>
            <w:hideMark/>
          </w:tcPr>
          <w:p w14:paraId="372B0CDB"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09990F45" w14:textId="77777777" w:rsidR="0015476F" w:rsidRPr="0044617F" w:rsidRDefault="0015476F" w:rsidP="008039A3">
            <w:pPr>
              <w:ind w:right="678"/>
              <w:rPr>
                <w:color w:val="000000"/>
                <w:sz w:val="20"/>
                <w:szCs w:val="20"/>
              </w:rPr>
            </w:pPr>
            <w:r w:rsidRPr="0044617F">
              <w:rPr>
                <w:color w:val="000000"/>
                <w:sz w:val="20"/>
                <w:szCs w:val="20"/>
              </w:rPr>
              <w:t>2023</w:t>
            </w:r>
          </w:p>
        </w:tc>
      </w:tr>
      <w:tr w:rsidR="0015476F" w:rsidRPr="0044617F" w14:paraId="49169F1E" w14:textId="77777777" w:rsidTr="008039A3">
        <w:trPr>
          <w:trHeight w:val="1114"/>
        </w:trPr>
        <w:tc>
          <w:tcPr>
            <w:tcW w:w="562" w:type="dxa"/>
            <w:tcBorders>
              <w:top w:val="nil"/>
              <w:left w:val="single" w:sz="4" w:space="0" w:color="auto"/>
              <w:bottom w:val="single" w:sz="4" w:space="0" w:color="auto"/>
              <w:right w:val="single" w:sz="4" w:space="0" w:color="auto"/>
            </w:tcBorders>
            <w:shd w:val="clear" w:color="auto" w:fill="auto"/>
            <w:hideMark/>
          </w:tcPr>
          <w:p w14:paraId="1ADF90C7" w14:textId="77777777" w:rsidR="0015476F" w:rsidRPr="0044617F" w:rsidRDefault="0015476F" w:rsidP="008039A3">
            <w:pPr>
              <w:ind w:right="678"/>
              <w:rPr>
                <w:color w:val="000000"/>
                <w:sz w:val="20"/>
                <w:szCs w:val="20"/>
              </w:rPr>
            </w:pPr>
            <w:r w:rsidRPr="0044617F">
              <w:rPr>
                <w:color w:val="000000"/>
                <w:sz w:val="20"/>
                <w:szCs w:val="20"/>
              </w:rPr>
              <w:t>5</w:t>
            </w:r>
          </w:p>
        </w:tc>
        <w:tc>
          <w:tcPr>
            <w:tcW w:w="2977" w:type="dxa"/>
            <w:tcBorders>
              <w:top w:val="nil"/>
              <w:left w:val="nil"/>
              <w:bottom w:val="single" w:sz="4" w:space="0" w:color="auto"/>
              <w:right w:val="single" w:sz="4" w:space="0" w:color="auto"/>
            </w:tcBorders>
            <w:shd w:val="clear" w:color="auto" w:fill="auto"/>
            <w:hideMark/>
          </w:tcPr>
          <w:p w14:paraId="0DC1F252" w14:textId="77777777" w:rsidR="0015476F" w:rsidRPr="0044617F" w:rsidRDefault="0015476F" w:rsidP="008039A3">
            <w:pPr>
              <w:ind w:right="678"/>
              <w:rPr>
                <w:color w:val="000000"/>
                <w:sz w:val="20"/>
                <w:szCs w:val="20"/>
              </w:rPr>
            </w:pPr>
            <w:r w:rsidRPr="0044617F">
              <w:rPr>
                <w:color w:val="000000"/>
                <w:sz w:val="20"/>
                <w:szCs w:val="20"/>
              </w:rPr>
              <w:t>Водонапорная башня.</w:t>
            </w:r>
          </w:p>
        </w:tc>
        <w:tc>
          <w:tcPr>
            <w:tcW w:w="2835" w:type="dxa"/>
            <w:tcBorders>
              <w:top w:val="nil"/>
              <w:left w:val="nil"/>
              <w:bottom w:val="single" w:sz="4" w:space="0" w:color="auto"/>
              <w:right w:val="single" w:sz="4" w:space="0" w:color="auto"/>
            </w:tcBorders>
            <w:shd w:val="clear" w:color="auto" w:fill="auto"/>
            <w:hideMark/>
          </w:tcPr>
          <w:p w14:paraId="6479E6F7"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Абрамово</w:t>
            </w:r>
          </w:p>
        </w:tc>
        <w:tc>
          <w:tcPr>
            <w:tcW w:w="7088" w:type="dxa"/>
            <w:tcBorders>
              <w:top w:val="nil"/>
              <w:left w:val="nil"/>
              <w:bottom w:val="single" w:sz="4" w:space="0" w:color="auto"/>
              <w:right w:val="single" w:sz="4" w:space="0" w:color="auto"/>
            </w:tcBorders>
            <w:shd w:val="clear" w:color="auto" w:fill="auto"/>
            <w:hideMark/>
          </w:tcPr>
          <w:p w14:paraId="339E6DE5"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5FEAADB3"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16716EFB" w14:textId="77777777" w:rsidTr="008039A3">
        <w:trPr>
          <w:trHeight w:val="974"/>
        </w:trPr>
        <w:tc>
          <w:tcPr>
            <w:tcW w:w="562" w:type="dxa"/>
            <w:tcBorders>
              <w:top w:val="nil"/>
              <w:left w:val="single" w:sz="4" w:space="0" w:color="auto"/>
              <w:bottom w:val="single" w:sz="4" w:space="0" w:color="auto"/>
              <w:right w:val="single" w:sz="4" w:space="0" w:color="auto"/>
            </w:tcBorders>
            <w:shd w:val="clear" w:color="auto" w:fill="auto"/>
            <w:hideMark/>
          </w:tcPr>
          <w:p w14:paraId="03E31BBE" w14:textId="77777777" w:rsidR="0015476F" w:rsidRPr="0044617F" w:rsidRDefault="0015476F" w:rsidP="008039A3">
            <w:pPr>
              <w:ind w:right="678"/>
              <w:rPr>
                <w:color w:val="000000"/>
                <w:sz w:val="20"/>
                <w:szCs w:val="20"/>
              </w:rPr>
            </w:pPr>
            <w:r w:rsidRPr="0044617F">
              <w:rPr>
                <w:color w:val="000000"/>
                <w:sz w:val="20"/>
                <w:szCs w:val="20"/>
              </w:rPr>
              <w:t>6</w:t>
            </w:r>
          </w:p>
        </w:tc>
        <w:tc>
          <w:tcPr>
            <w:tcW w:w="2977" w:type="dxa"/>
            <w:tcBorders>
              <w:top w:val="nil"/>
              <w:left w:val="nil"/>
              <w:bottom w:val="single" w:sz="4" w:space="0" w:color="auto"/>
              <w:right w:val="single" w:sz="4" w:space="0" w:color="auto"/>
            </w:tcBorders>
            <w:shd w:val="clear" w:color="auto" w:fill="auto"/>
            <w:hideMark/>
          </w:tcPr>
          <w:p w14:paraId="3AABF355" w14:textId="77777777" w:rsidR="0015476F" w:rsidRPr="0044617F" w:rsidRDefault="0015476F" w:rsidP="008039A3">
            <w:pPr>
              <w:ind w:right="678"/>
              <w:rPr>
                <w:color w:val="000000"/>
                <w:sz w:val="20"/>
                <w:szCs w:val="20"/>
              </w:rPr>
            </w:pPr>
            <w:r w:rsidRPr="0044617F">
              <w:rPr>
                <w:color w:val="000000"/>
                <w:sz w:val="20"/>
                <w:szCs w:val="20"/>
              </w:rPr>
              <w:t>Скважина.</w:t>
            </w:r>
          </w:p>
        </w:tc>
        <w:tc>
          <w:tcPr>
            <w:tcW w:w="2835" w:type="dxa"/>
            <w:tcBorders>
              <w:top w:val="nil"/>
              <w:left w:val="nil"/>
              <w:bottom w:val="single" w:sz="4" w:space="0" w:color="auto"/>
              <w:right w:val="single" w:sz="4" w:space="0" w:color="auto"/>
            </w:tcBorders>
            <w:shd w:val="clear" w:color="auto" w:fill="auto"/>
            <w:hideMark/>
          </w:tcPr>
          <w:p w14:paraId="71A2DD44"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Абрамово</w:t>
            </w:r>
          </w:p>
        </w:tc>
        <w:tc>
          <w:tcPr>
            <w:tcW w:w="7088" w:type="dxa"/>
            <w:tcBorders>
              <w:top w:val="nil"/>
              <w:left w:val="nil"/>
              <w:bottom w:val="single" w:sz="4" w:space="0" w:color="auto"/>
              <w:right w:val="single" w:sz="4" w:space="0" w:color="auto"/>
            </w:tcBorders>
            <w:shd w:val="clear" w:color="auto" w:fill="auto"/>
            <w:hideMark/>
          </w:tcPr>
          <w:p w14:paraId="100F6E4B"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3B06FF00" w14:textId="77777777" w:rsidR="0015476F" w:rsidRPr="0044617F" w:rsidRDefault="0015476F" w:rsidP="008039A3">
            <w:pPr>
              <w:ind w:right="678"/>
              <w:rPr>
                <w:color w:val="000000"/>
                <w:sz w:val="20"/>
                <w:szCs w:val="20"/>
              </w:rPr>
            </w:pPr>
            <w:r w:rsidRPr="0044617F">
              <w:rPr>
                <w:color w:val="000000"/>
                <w:sz w:val="20"/>
                <w:szCs w:val="20"/>
              </w:rPr>
              <w:t>2023</w:t>
            </w:r>
          </w:p>
        </w:tc>
      </w:tr>
      <w:tr w:rsidR="0015476F" w:rsidRPr="0044617F" w14:paraId="500B0CAB"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18BB4DB5" w14:textId="77777777" w:rsidR="0015476F" w:rsidRPr="0044617F" w:rsidRDefault="0015476F" w:rsidP="008039A3">
            <w:pPr>
              <w:ind w:right="678"/>
              <w:rPr>
                <w:color w:val="000000"/>
                <w:sz w:val="20"/>
                <w:szCs w:val="20"/>
              </w:rPr>
            </w:pPr>
            <w:r w:rsidRPr="0044617F">
              <w:rPr>
                <w:color w:val="000000"/>
                <w:sz w:val="20"/>
                <w:szCs w:val="20"/>
              </w:rPr>
              <w:t>7</w:t>
            </w:r>
          </w:p>
        </w:tc>
        <w:tc>
          <w:tcPr>
            <w:tcW w:w="2977" w:type="dxa"/>
            <w:tcBorders>
              <w:top w:val="nil"/>
              <w:left w:val="nil"/>
              <w:bottom w:val="single" w:sz="4" w:space="0" w:color="auto"/>
              <w:right w:val="single" w:sz="4" w:space="0" w:color="auto"/>
            </w:tcBorders>
            <w:shd w:val="clear" w:color="auto" w:fill="auto"/>
            <w:hideMark/>
          </w:tcPr>
          <w:p w14:paraId="64A0C6E8" w14:textId="77777777" w:rsidR="0015476F" w:rsidRPr="0044617F" w:rsidRDefault="0015476F" w:rsidP="008039A3">
            <w:pPr>
              <w:ind w:right="678"/>
              <w:rPr>
                <w:color w:val="000000"/>
                <w:sz w:val="20"/>
                <w:szCs w:val="20"/>
              </w:rPr>
            </w:pPr>
            <w:r w:rsidRPr="0044617F">
              <w:rPr>
                <w:color w:val="000000"/>
                <w:sz w:val="20"/>
                <w:szCs w:val="20"/>
              </w:rPr>
              <w:t>Водонапорная башня.</w:t>
            </w:r>
          </w:p>
        </w:tc>
        <w:tc>
          <w:tcPr>
            <w:tcW w:w="2835" w:type="dxa"/>
            <w:tcBorders>
              <w:top w:val="nil"/>
              <w:left w:val="nil"/>
              <w:bottom w:val="single" w:sz="4" w:space="0" w:color="auto"/>
              <w:right w:val="single" w:sz="4" w:space="0" w:color="auto"/>
            </w:tcBorders>
            <w:shd w:val="clear" w:color="auto" w:fill="auto"/>
            <w:hideMark/>
          </w:tcPr>
          <w:p w14:paraId="06FBAE4B"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деревня Осинцево</w:t>
            </w:r>
          </w:p>
        </w:tc>
        <w:tc>
          <w:tcPr>
            <w:tcW w:w="7088" w:type="dxa"/>
            <w:tcBorders>
              <w:top w:val="nil"/>
              <w:left w:val="nil"/>
              <w:bottom w:val="single" w:sz="4" w:space="0" w:color="auto"/>
              <w:right w:val="single" w:sz="4" w:space="0" w:color="auto"/>
            </w:tcBorders>
            <w:shd w:val="clear" w:color="auto" w:fill="auto"/>
            <w:hideMark/>
          </w:tcPr>
          <w:p w14:paraId="005A17F7"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1B56125C"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21EF8EA3" w14:textId="77777777" w:rsidTr="008039A3">
        <w:trPr>
          <w:trHeight w:val="955"/>
        </w:trPr>
        <w:tc>
          <w:tcPr>
            <w:tcW w:w="562" w:type="dxa"/>
            <w:tcBorders>
              <w:top w:val="nil"/>
              <w:left w:val="single" w:sz="4" w:space="0" w:color="auto"/>
              <w:bottom w:val="single" w:sz="4" w:space="0" w:color="auto"/>
              <w:right w:val="single" w:sz="4" w:space="0" w:color="auto"/>
            </w:tcBorders>
            <w:shd w:val="clear" w:color="auto" w:fill="auto"/>
            <w:hideMark/>
          </w:tcPr>
          <w:p w14:paraId="52F1DBA7" w14:textId="77777777" w:rsidR="0015476F" w:rsidRPr="0044617F" w:rsidRDefault="0015476F" w:rsidP="008039A3">
            <w:pPr>
              <w:ind w:right="678"/>
              <w:rPr>
                <w:color w:val="000000"/>
                <w:sz w:val="20"/>
                <w:szCs w:val="20"/>
              </w:rPr>
            </w:pPr>
            <w:r w:rsidRPr="0044617F">
              <w:rPr>
                <w:color w:val="000000"/>
                <w:sz w:val="20"/>
                <w:szCs w:val="20"/>
              </w:rPr>
              <w:t>8</w:t>
            </w:r>
          </w:p>
        </w:tc>
        <w:tc>
          <w:tcPr>
            <w:tcW w:w="2977" w:type="dxa"/>
            <w:tcBorders>
              <w:top w:val="nil"/>
              <w:left w:val="nil"/>
              <w:bottom w:val="single" w:sz="4" w:space="0" w:color="auto"/>
              <w:right w:val="single" w:sz="4" w:space="0" w:color="auto"/>
            </w:tcBorders>
            <w:shd w:val="clear" w:color="auto" w:fill="auto"/>
            <w:hideMark/>
          </w:tcPr>
          <w:p w14:paraId="23848636" w14:textId="77777777" w:rsidR="0015476F" w:rsidRPr="0044617F" w:rsidRDefault="0015476F" w:rsidP="008039A3">
            <w:pPr>
              <w:ind w:right="678"/>
              <w:rPr>
                <w:color w:val="000000"/>
                <w:sz w:val="20"/>
                <w:szCs w:val="20"/>
              </w:rPr>
            </w:pPr>
            <w:r w:rsidRPr="0044617F">
              <w:rPr>
                <w:color w:val="000000"/>
                <w:sz w:val="20"/>
                <w:szCs w:val="20"/>
              </w:rPr>
              <w:t>Скважина.</w:t>
            </w:r>
          </w:p>
        </w:tc>
        <w:tc>
          <w:tcPr>
            <w:tcW w:w="2835" w:type="dxa"/>
            <w:tcBorders>
              <w:top w:val="nil"/>
              <w:left w:val="nil"/>
              <w:bottom w:val="single" w:sz="4" w:space="0" w:color="auto"/>
              <w:right w:val="single" w:sz="4" w:space="0" w:color="auto"/>
            </w:tcBorders>
            <w:shd w:val="clear" w:color="auto" w:fill="auto"/>
            <w:hideMark/>
          </w:tcPr>
          <w:p w14:paraId="2E1D98B7"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деревня Осинцево</w:t>
            </w:r>
          </w:p>
        </w:tc>
        <w:tc>
          <w:tcPr>
            <w:tcW w:w="7088" w:type="dxa"/>
            <w:tcBorders>
              <w:top w:val="nil"/>
              <w:left w:val="nil"/>
              <w:bottom w:val="single" w:sz="4" w:space="0" w:color="auto"/>
              <w:right w:val="single" w:sz="4" w:space="0" w:color="auto"/>
            </w:tcBorders>
            <w:shd w:val="clear" w:color="auto" w:fill="auto"/>
            <w:hideMark/>
          </w:tcPr>
          <w:p w14:paraId="407868D1"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6659E693" w14:textId="77777777" w:rsidR="0015476F" w:rsidRPr="0044617F" w:rsidRDefault="0015476F" w:rsidP="008039A3">
            <w:pPr>
              <w:ind w:right="678"/>
              <w:rPr>
                <w:color w:val="000000"/>
                <w:sz w:val="20"/>
                <w:szCs w:val="20"/>
              </w:rPr>
            </w:pPr>
            <w:r w:rsidRPr="0044617F">
              <w:rPr>
                <w:color w:val="000000"/>
                <w:sz w:val="20"/>
                <w:szCs w:val="20"/>
              </w:rPr>
              <w:t>2023</w:t>
            </w:r>
          </w:p>
        </w:tc>
      </w:tr>
      <w:tr w:rsidR="0015476F" w:rsidRPr="0044617F" w14:paraId="1B0A2FE9" w14:textId="77777777" w:rsidTr="008039A3">
        <w:trPr>
          <w:trHeight w:val="1575"/>
        </w:trPr>
        <w:tc>
          <w:tcPr>
            <w:tcW w:w="562" w:type="dxa"/>
            <w:tcBorders>
              <w:top w:val="nil"/>
              <w:left w:val="single" w:sz="4" w:space="0" w:color="auto"/>
              <w:bottom w:val="single" w:sz="4" w:space="0" w:color="auto"/>
              <w:right w:val="single" w:sz="4" w:space="0" w:color="auto"/>
            </w:tcBorders>
            <w:shd w:val="clear" w:color="auto" w:fill="auto"/>
            <w:hideMark/>
          </w:tcPr>
          <w:p w14:paraId="7E3FD901" w14:textId="77777777" w:rsidR="0015476F" w:rsidRPr="0044617F" w:rsidRDefault="0015476F" w:rsidP="008039A3">
            <w:pPr>
              <w:ind w:right="678"/>
              <w:rPr>
                <w:color w:val="000000"/>
                <w:sz w:val="20"/>
                <w:szCs w:val="20"/>
              </w:rPr>
            </w:pPr>
            <w:r w:rsidRPr="0044617F">
              <w:rPr>
                <w:color w:val="000000"/>
                <w:sz w:val="20"/>
                <w:szCs w:val="20"/>
              </w:rPr>
              <w:t>9</w:t>
            </w:r>
          </w:p>
        </w:tc>
        <w:tc>
          <w:tcPr>
            <w:tcW w:w="2977" w:type="dxa"/>
            <w:tcBorders>
              <w:top w:val="nil"/>
              <w:left w:val="nil"/>
              <w:bottom w:val="single" w:sz="4" w:space="0" w:color="auto"/>
              <w:right w:val="single" w:sz="4" w:space="0" w:color="auto"/>
            </w:tcBorders>
            <w:shd w:val="clear" w:color="auto" w:fill="auto"/>
            <w:hideMark/>
          </w:tcPr>
          <w:p w14:paraId="7274FABD" w14:textId="77777777" w:rsidR="0015476F" w:rsidRPr="0044617F" w:rsidRDefault="0015476F" w:rsidP="008039A3">
            <w:pPr>
              <w:ind w:right="678"/>
              <w:rPr>
                <w:color w:val="000000"/>
                <w:sz w:val="20"/>
                <w:szCs w:val="20"/>
              </w:rPr>
            </w:pPr>
            <w:r w:rsidRPr="0044617F">
              <w:rPr>
                <w:color w:val="000000"/>
                <w:sz w:val="20"/>
                <w:szCs w:val="20"/>
              </w:rPr>
              <w:t>Скважина.</w:t>
            </w:r>
          </w:p>
        </w:tc>
        <w:tc>
          <w:tcPr>
            <w:tcW w:w="2835" w:type="dxa"/>
            <w:tcBorders>
              <w:top w:val="nil"/>
              <w:left w:val="nil"/>
              <w:bottom w:val="single" w:sz="4" w:space="0" w:color="auto"/>
              <w:right w:val="single" w:sz="4" w:space="0" w:color="auto"/>
            </w:tcBorders>
            <w:shd w:val="clear" w:color="auto" w:fill="auto"/>
            <w:hideMark/>
          </w:tcPr>
          <w:p w14:paraId="0CC41CC6"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деревня Старогребенщиково</w:t>
            </w:r>
          </w:p>
        </w:tc>
        <w:tc>
          <w:tcPr>
            <w:tcW w:w="7088" w:type="dxa"/>
            <w:tcBorders>
              <w:top w:val="nil"/>
              <w:left w:val="nil"/>
              <w:bottom w:val="single" w:sz="4" w:space="0" w:color="auto"/>
              <w:right w:val="single" w:sz="4" w:space="0" w:color="auto"/>
            </w:tcBorders>
            <w:shd w:val="clear" w:color="auto" w:fill="auto"/>
            <w:hideMark/>
          </w:tcPr>
          <w:p w14:paraId="5A9091FF"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773DDB12" w14:textId="77777777" w:rsidR="0015476F" w:rsidRPr="0044617F" w:rsidRDefault="0015476F" w:rsidP="008039A3">
            <w:pPr>
              <w:ind w:right="678"/>
              <w:rPr>
                <w:color w:val="000000"/>
                <w:sz w:val="20"/>
                <w:szCs w:val="20"/>
              </w:rPr>
            </w:pPr>
            <w:r w:rsidRPr="0044617F">
              <w:rPr>
                <w:color w:val="000000"/>
                <w:sz w:val="20"/>
                <w:szCs w:val="20"/>
              </w:rPr>
              <w:t>2023</w:t>
            </w:r>
          </w:p>
        </w:tc>
      </w:tr>
      <w:tr w:rsidR="0015476F" w:rsidRPr="0044617F" w14:paraId="100F71F3" w14:textId="77777777" w:rsidTr="008039A3">
        <w:trPr>
          <w:trHeight w:val="1054"/>
        </w:trPr>
        <w:tc>
          <w:tcPr>
            <w:tcW w:w="562" w:type="dxa"/>
            <w:tcBorders>
              <w:top w:val="nil"/>
              <w:left w:val="single" w:sz="4" w:space="0" w:color="auto"/>
              <w:bottom w:val="single" w:sz="4" w:space="0" w:color="auto"/>
              <w:right w:val="single" w:sz="4" w:space="0" w:color="auto"/>
            </w:tcBorders>
            <w:shd w:val="clear" w:color="auto" w:fill="auto"/>
            <w:hideMark/>
          </w:tcPr>
          <w:p w14:paraId="70DCC68C" w14:textId="77777777" w:rsidR="0015476F" w:rsidRPr="0044617F" w:rsidRDefault="0015476F" w:rsidP="008039A3">
            <w:pPr>
              <w:ind w:right="678"/>
              <w:rPr>
                <w:color w:val="000000"/>
                <w:sz w:val="20"/>
                <w:szCs w:val="20"/>
              </w:rPr>
            </w:pPr>
            <w:r w:rsidRPr="0044617F">
              <w:rPr>
                <w:color w:val="000000"/>
                <w:sz w:val="20"/>
                <w:szCs w:val="20"/>
              </w:rPr>
              <w:lastRenderedPageBreak/>
              <w:t>10</w:t>
            </w:r>
          </w:p>
        </w:tc>
        <w:tc>
          <w:tcPr>
            <w:tcW w:w="2977" w:type="dxa"/>
            <w:tcBorders>
              <w:top w:val="nil"/>
              <w:left w:val="nil"/>
              <w:bottom w:val="single" w:sz="4" w:space="0" w:color="auto"/>
              <w:right w:val="single" w:sz="4" w:space="0" w:color="auto"/>
            </w:tcBorders>
            <w:shd w:val="clear" w:color="auto" w:fill="auto"/>
            <w:hideMark/>
          </w:tcPr>
          <w:p w14:paraId="60B9DEF2" w14:textId="77777777" w:rsidR="0015476F" w:rsidRPr="0044617F" w:rsidRDefault="0015476F" w:rsidP="008039A3">
            <w:pPr>
              <w:ind w:right="678"/>
              <w:rPr>
                <w:color w:val="000000"/>
                <w:sz w:val="20"/>
                <w:szCs w:val="20"/>
              </w:rPr>
            </w:pPr>
            <w:r w:rsidRPr="0044617F">
              <w:rPr>
                <w:color w:val="000000"/>
                <w:sz w:val="20"/>
                <w:szCs w:val="20"/>
              </w:rPr>
              <w:t>Скважина.</w:t>
            </w:r>
          </w:p>
        </w:tc>
        <w:tc>
          <w:tcPr>
            <w:tcW w:w="2835" w:type="dxa"/>
            <w:tcBorders>
              <w:top w:val="nil"/>
              <w:left w:val="nil"/>
              <w:bottom w:val="single" w:sz="4" w:space="0" w:color="auto"/>
              <w:right w:val="single" w:sz="4" w:space="0" w:color="auto"/>
            </w:tcBorders>
            <w:shd w:val="clear" w:color="auto" w:fill="auto"/>
            <w:hideMark/>
          </w:tcPr>
          <w:p w14:paraId="55AACDF1"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деревня Мангазерка</w:t>
            </w:r>
          </w:p>
        </w:tc>
        <w:tc>
          <w:tcPr>
            <w:tcW w:w="7088" w:type="dxa"/>
            <w:tcBorders>
              <w:top w:val="nil"/>
              <w:left w:val="nil"/>
              <w:bottom w:val="single" w:sz="4" w:space="0" w:color="auto"/>
              <w:right w:val="single" w:sz="4" w:space="0" w:color="auto"/>
            </w:tcBorders>
            <w:shd w:val="clear" w:color="auto" w:fill="auto"/>
            <w:hideMark/>
          </w:tcPr>
          <w:p w14:paraId="14AB8333"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12D4FD8B" w14:textId="77777777" w:rsidR="0015476F" w:rsidRPr="0044617F" w:rsidRDefault="0015476F" w:rsidP="008039A3">
            <w:pPr>
              <w:ind w:right="678"/>
              <w:rPr>
                <w:color w:val="000000"/>
                <w:sz w:val="20"/>
                <w:szCs w:val="20"/>
              </w:rPr>
            </w:pPr>
            <w:r w:rsidRPr="0044617F">
              <w:rPr>
                <w:color w:val="000000"/>
                <w:sz w:val="20"/>
                <w:szCs w:val="20"/>
              </w:rPr>
              <w:t>2023</w:t>
            </w:r>
          </w:p>
        </w:tc>
      </w:tr>
      <w:tr w:rsidR="0015476F" w:rsidRPr="0044617F" w14:paraId="268A2292" w14:textId="77777777" w:rsidTr="008039A3">
        <w:trPr>
          <w:trHeight w:val="1124"/>
        </w:trPr>
        <w:tc>
          <w:tcPr>
            <w:tcW w:w="562" w:type="dxa"/>
            <w:tcBorders>
              <w:top w:val="nil"/>
              <w:left w:val="single" w:sz="4" w:space="0" w:color="auto"/>
              <w:bottom w:val="single" w:sz="4" w:space="0" w:color="auto"/>
              <w:right w:val="single" w:sz="4" w:space="0" w:color="auto"/>
            </w:tcBorders>
            <w:shd w:val="clear" w:color="auto" w:fill="auto"/>
            <w:hideMark/>
          </w:tcPr>
          <w:p w14:paraId="3B933073" w14:textId="77777777" w:rsidR="0015476F" w:rsidRPr="0044617F" w:rsidRDefault="0015476F" w:rsidP="008039A3">
            <w:pPr>
              <w:ind w:right="678"/>
              <w:rPr>
                <w:color w:val="000000"/>
                <w:sz w:val="20"/>
                <w:szCs w:val="20"/>
              </w:rPr>
            </w:pPr>
            <w:r w:rsidRPr="0044617F">
              <w:rPr>
                <w:color w:val="000000"/>
                <w:sz w:val="20"/>
                <w:szCs w:val="20"/>
              </w:rPr>
              <w:t>11</w:t>
            </w:r>
          </w:p>
        </w:tc>
        <w:tc>
          <w:tcPr>
            <w:tcW w:w="2977" w:type="dxa"/>
            <w:tcBorders>
              <w:top w:val="nil"/>
              <w:left w:val="nil"/>
              <w:bottom w:val="single" w:sz="4" w:space="0" w:color="auto"/>
              <w:right w:val="single" w:sz="4" w:space="0" w:color="auto"/>
            </w:tcBorders>
            <w:shd w:val="clear" w:color="auto" w:fill="auto"/>
            <w:hideMark/>
          </w:tcPr>
          <w:p w14:paraId="18B675F6" w14:textId="77777777" w:rsidR="0015476F" w:rsidRPr="0044617F" w:rsidRDefault="0015476F" w:rsidP="008039A3">
            <w:pPr>
              <w:ind w:right="678"/>
              <w:rPr>
                <w:color w:val="000000"/>
                <w:sz w:val="20"/>
                <w:szCs w:val="20"/>
              </w:rPr>
            </w:pPr>
            <w:r w:rsidRPr="0044617F">
              <w:rPr>
                <w:color w:val="000000"/>
                <w:sz w:val="20"/>
                <w:szCs w:val="20"/>
              </w:rPr>
              <w:t>Водонапорная башня.</w:t>
            </w:r>
          </w:p>
        </w:tc>
        <w:tc>
          <w:tcPr>
            <w:tcW w:w="2835" w:type="dxa"/>
            <w:tcBorders>
              <w:top w:val="nil"/>
              <w:left w:val="nil"/>
              <w:bottom w:val="single" w:sz="4" w:space="0" w:color="auto"/>
              <w:right w:val="single" w:sz="4" w:space="0" w:color="auto"/>
            </w:tcBorders>
            <w:shd w:val="clear" w:color="auto" w:fill="auto"/>
            <w:hideMark/>
          </w:tcPr>
          <w:p w14:paraId="2AD80B1A"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деревня Мангазерка</w:t>
            </w:r>
          </w:p>
        </w:tc>
        <w:tc>
          <w:tcPr>
            <w:tcW w:w="7088" w:type="dxa"/>
            <w:tcBorders>
              <w:top w:val="nil"/>
              <w:left w:val="nil"/>
              <w:bottom w:val="single" w:sz="4" w:space="0" w:color="auto"/>
              <w:right w:val="single" w:sz="4" w:space="0" w:color="auto"/>
            </w:tcBorders>
            <w:shd w:val="clear" w:color="auto" w:fill="auto"/>
            <w:hideMark/>
          </w:tcPr>
          <w:p w14:paraId="3D2EA8C8" w14:textId="77777777" w:rsidR="0015476F" w:rsidRPr="0044617F" w:rsidRDefault="0015476F" w:rsidP="008039A3">
            <w:pPr>
              <w:ind w:right="678"/>
              <w:rPr>
                <w:color w:val="000000"/>
                <w:sz w:val="20"/>
                <w:szCs w:val="20"/>
              </w:rPr>
            </w:pPr>
            <w:r w:rsidRPr="0044617F">
              <w:rPr>
                <w:color w:val="000000"/>
                <w:sz w:val="20"/>
                <w:szCs w:val="20"/>
              </w:rPr>
              <w:t>Ликвидация</w:t>
            </w:r>
          </w:p>
        </w:tc>
        <w:tc>
          <w:tcPr>
            <w:tcW w:w="1417" w:type="dxa"/>
            <w:tcBorders>
              <w:top w:val="nil"/>
              <w:left w:val="nil"/>
              <w:bottom w:val="single" w:sz="4" w:space="0" w:color="auto"/>
              <w:right w:val="single" w:sz="4" w:space="0" w:color="auto"/>
            </w:tcBorders>
            <w:shd w:val="clear" w:color="auto" w:fill="auto"/>
            <w:hideMark/>
          </w:tcPr>
          <w:p w14:paraId="420DCD4F" w14:textId="77777777" w:rsidR="0015476F" w:rsidRPr="0044617F" w:rsidRDefault="0015476F" w:rsidP="008039A3">
            <w:pPr>
              <w:ind w:right="678"/>
              <w:rPr>
                <w:color w:val="000000"/>
                <w:sz w:val="20"/>
                <w:szCs w:val="20"/>
              </w:rPr>
            </w:pPr>
            <w:r w:rsidRPr="0044617F">
              <w:rPr>
                <w:color w:val="000000"/>
                <w:sz w:val="20"/>
                <w:szCs w:val="20"/>
              </w:rPr>
              <w:t>2023</w:t>
            </w:r>
          </w:p>
        </w:tc>
      </w:tr>
      <w:tr w:rsidR="0015476F" w:rsidRPr="0044617F" w14:paraId="0739685D"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1C5D10D6" w14:textId="77777777" w:rsidR="0015476F" w:rsidRPr="0044617F" w:rsidRDefault="0015476F" w:rsidP="008039A3">
            <w:pPr>
              <w:ind w:right="678"/>
              <w:rPr>
                <w:color w:val="000000"/>
                <w:sz w:val="20"/>
                <w:szCs w:val="20"/>
              </w:rPr>
            </w:pPr>
            <w:r w:rsidRPr="0044617F">
              <w:rPr>
                <w:color w:val="000000"/>
                <w:sz w:val="20"/>
                <w:szCs w:val="20"/>
              </w:rPr>
              <w:t>12</w:t>
            </w:r>
          </w:p>
        </w:tc>
        <w:tc>
          <w:tcPr>
            <w:tcW w:w="2977" w:type="dxa"/>
            <w:tcBorders>
              <w:top w:val="nil"/>
              <w:left w:val="nil"/>
              <w:bottom w:val="single" w:sz="4" w:space="0" w:color="auto"/>
              <w:right w:val="single" w:sz="4" w:space="0" w:color="auto"/>
            </w:tcBorders>
            <w:shd w:val="clear" w:color="auto" w:fill="auto"/>
            <w:hideMark/>
          </w:tcPr>
          <w:p w14:paraId="395B9465" w14:textId="77777777" w:rsidR="0015476F" w:rsidRPr="0044617F" w:rsidRDefault="0015476F" w:rsidP="008039A3">
            <w:pPr>
              <w:ind w:right="678"/>
              <w:rPr>
                <w:color w:val="000000"/>
                <w:sz w:val="20"/>
                <w:szCs w:val="20"/>
              </w:rPr>
            </w:pPr>
            <w:r w:rsidRPr="0044617F">
              <w:rPr>
                <w:color w:val="000000"/>
                <w:sz w:val="20"/>
                <w:szCs w:val="20"/>
              </w:rPr>
              <w:t>Водопровод.</w:t>
            </w:r>
          </w:p>
        </w:tc>
        <w:tc>
          <w:tcPr>
            <w:tcW w:w="2835" w:type="dxa"/>
            <w:tcBorders>
              <w:top w:val="nil"/>
              <w:left w:val="nil"/>
              <w:bottom w:val="single" w:sz="4" w:space="0" w:color="auto"/>
              <w:right w:val="single" w:sz="4" w:space="0" w:color="auto"/>
            </w:tcBorders>
            <w:shd w:val="clear" w:color="auto" w:fill="auto"/>
            <w:hideMark/>
          </w:tcPr>
          <w:p w14:paraId="0958B871"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Абрамово</w:t>
            </w:r>
          </w:p>
        </w:tc>
        <w:tc>
          <w:tcPr>
            <w:tcW w:w="7088" w:type="dxa"/>
            <w:tcBorders>
              <w:top w:val="nil"/>
              <w:left w:val="nil"/>
              <w:bottom w:val="single" w:sz="4" w:space="0" w:color="auto"/>
              <w:right w:val="single" w:sz="4" w:space="0" w:color="auto"/>
            </w:tcBorders>
            <w:shd w:val="clear" w:color="auto" w:fill="auto"/>
            <w:hideMark/>
          </w:tcPr>
          <w:p w14:paraId="2BA8810C" w14:textId="77777777" w:rsidR="0015476F" w:rsidRPr="0044617F" w:rsidRDefault="0015476F" w:rsidP="008039A3">
            <w:pPr>
              <w:ind w:right="678"/>
              <w:rPr>
                <w:color w:val="000000"/>
                <w:sz w:val="20"/>
                <w:szCs w:val="20"/>
              </w:rPr>
            </w:pPr>
            <w:r w:rsidRPr="0044617F">
              <w:rPr>
                <w:color w:val="000000"/>
                <w:sz w:val="20"/>
                <w:szCs w:val="20"/>
              </w:rPr>
              <w:t xml:space="preserve">Замена 7783 погонных метра трубопровода из полиэтилена в сАбрамово, закольцовка </w:t>
            </w:r>
            <w:proofErr w:type="gramStart"/>
            <w:r w:rsidRPr="0044617F">
              <w:rPr>
                <w:color w:val="000000"/>
                <w:sz w:val="20"/>
                <w:szCs w:val="20"/>
              </w:rPr>
              <w:t>с.,Абрамово</w:t>
            </w:r>
            <w:proofErr w:type="gramEnd"/>
            <w:r w:rsidRPr="0044617F">
              <w:rPr>
                <w:color w:val="000000"/>
                <w:sz w:val="20"/>
                <w:szCs w:val="20"/>
              </w:rPr>
              <w:t xml:space="preserve"> протяженностью 245 погонных метров</w:t>
            </w:r>
          </w:p>
        </w:tc>
        <w:tc>
          <w:tcPr>
            <w:tcW w:w="1417" w:type="dxa"/>
            <w:tcBorders>
              <w:top w:val="nil"/>
              <w:left w:val="nil"/>
              <w:bottom w:val="single" w:sz="4" w:space="0" w:color="auto"/>
              <w:right w:val="single" w:sz="4" w:space="0" w:color="auto"/>
            </w:tcBorders>
            <w:shd w:val="clear" w:color="auto" w:fill="auto"/>
            <w:hideMark/>
          </w:tcPr>
          <w:p w14:paraId="7A6B7376" w14:textId="77777777" w:rsidR="0015476F" w:rsidRPr="0044617F" w:rsidRDefault="0015476F" w:rsidP="008039A3">
            <w:pPr>
              <w:ind w:right="678"/>
              <w:rPr>
                <w:color w:val="000000"/>
                <w:sz w:val="20"/>
                <w:szCs w:val="20"/>
              </w:rPr>
            </w:pPr>
            <w:r w:rsidRPr="0044617F">
              <w:rPr>
                <w:color w:val="000000"/>
                <w:sz w:val="20"/>
                <w:szCs w:val="20"/>
              </w:rPr>
              <w:t>2023-2026</w:t>
            </w:r>
          </w:p>
        </w:tc>
      </w:tr>
      <w:tr w:rsidR="0015476F" w:rsidRPr="0044617F" w14:paraId="43E2D3BD"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406559E1" w14:textId="77777777" w:rsidR="0015476F" w:rsidRPr="0044617F" w:rsidRDefault="0015476F" w:rsidP="008039A3">
            <w:pPr>
              <w:ind w:right="678"/>
              <w:rPr>
                <w:color w:val="000000"/>
                <w:sz w:val="20"/>
                <w:szCs w:val="20"/>
              </w:rPr>
            </w:pPr>
            <w:r w:rsidRPr="0044617F">
              <w:rPr>
                <w:color w:val="000000"/>
                <w:sz w:val="20"/>
                <w:szCs w:val="20"/>
              </w:rPr>
              <w:t>13</w:t>
            </w:r>
          </w:p>
        </w:tc>
        <w:tc>
          <w:tcPr>
            <w:tcW w:w="2977" w:type="dxa"/>
            <w:tcBorders>
              <w:top w:val="nil"/>
              <w:left w:val="nil"/>
              <w:bottom w:val="single" w:sz="4" w:space="0" w:color="auto"/>
              <w:right w:val="single" w:sz="4" w:space="0" w:color="auto"/>
            </w:tcBorders>
            <w:shd w:val="clear" w:color="auto" w:fill="auto"/>
            <w:hideMark/>
          </w:tcPr>
          <w:p w14:paraId="0B35D905" w14:textId="77777777" w:rsidR="0015476F" w:rsidRPr="0044617F" w:rsidRDefault="0015476F" w:rsidP="008039A3">
            <w:pPr>
              <w:ind w:right="678"/>
              <w:rPr>
                <w:color w:val="000000"/>
                <w:sz w:val="20"/>
                <w:szCs w:val="20"/>
              </w:rPr>
            </w:pPr>
            <w:r w:rsidRPr="0044617F">
              <w:rPr>
                <w:color w:val="000000"/>
                <w:sz w:val="20"/>
                <w:szCs w:val="20"/>
              </w:rPr>
              <w:t>Водопровод.</w:t>
            </w:r>
          </w:p>
        </w:tc>
        <w:tc>
          <w:tcPr>
            <w:tcW w:w="2835" w:type="dxa"/>
            <w:tcBorders>
              <w:top w:val="nil"/>
              <w:left w:val="nil"/>
              <w:bottom w:val="single" w:sz="4" w:space="0" w:color="auto"/>
              <w:right w:val="single" w:sz="4" w:space="0" w:color="auto"/>
            </w:tcBorders>
            <w:shd w:val="clear" w:color="auto" w:fill="auto"/>
            <w:hideMark/>
          </w:tcPr>
          <w:p w14:paraId="2BD344D9"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деревня Осинцево</w:t>
            </w:r>
          </w:p>
        </w:tc>
        <w:tc>
          <w:tcPr>
            <w:tcW w:w="7088" w:type="dxa"/>
            <w:tcBorders>
              <w:top w:val="nil"/>
              <w:left w:val="nil"/>
              <w:bottom w:val="single" w:sz="4" w:space="0" w:color="auto"/>
              <w:right w:val="single" w:sz="4" w:space="0" w:color="auto"/>
            </w:tcBorders>
            <w:shd w:val="clear" w:color="auto" w:fill="auto"/>
            <w:hideMark/>
          </w:tcPr>
          <w:p w14:paraId="6304FCDD" w14:textId="77777777" w:rsidR="0015476F" w:rsidRPr="0044617F" w:rsidRDefault="0015476F" w:rsidP="008039A3">
            <w:pPr>
              <w:ind w:right="678"/>
              <w:rPr>
                <w:color w:val="000000"/>
                <w:sz w:val="20"/>
                <w:szCs w:val="20"/>
              </w:rPr>
            </w:pPr>
            <w:r w:rsidRPr="0044617F">
              <w:rPr>
                <w:color w:val="000000"/>
                <w:sz w:val="20"/>
                <w:szCs w:val="20"/>
              </w:rPr>
              <w:t>Замена 1780 погонных метра трубопровода из стали д.Осинцево</w:t>
            </w:r>
          </w:p>
        </w:tc>
        <w:tc>
          <w:tcPr>
            <w:tcW w:w="1417" w:type="dxa"/>
            <w:tcBorders>
              <w:top w:val="nil"/>
              <w:left w:val="nil"/>
              <w:bottom w:val="single" w:sz="4" w:space="0" w:color="auto"/>
              <w:right w:val="single" w:sz="4" w:space="0" w:color="auto"/>
            </w:tcBorders>
            <w:shd w:val="clear" w:color="auto" w:fill="auto"/>
            <w:hideMark/>
          </w:tcPr>
          <w:p w14:paraId="5165A7CA" w14:textId="77777777" w:rsidR="0015476F" w:rsidRPr="0044617F" w:rsidRDefault="0015476F" w:rsidP="008039A3">
            <w:pPr>
              <w:ind w:right="678"/>
              <w:rPr>
                <w:color w:val="000000"/>
                <w:sz w:val="20"/>
                <w:szCs w:val="20"/>
              </w:rPr>
            </w:pPr>
            <w:r w:rsidRPr="0044617F">
              <w:rPr>
                <w:color w:val="000000"/>
                <w:sz w:val="20"/>
                <w:szCs w:val="20"/>
              </w:rPr>
              <w:t>2023</w:t>
            </w:r>
          </w:p>
        </w:tc>
      </w:tr>
      <w:tr w:rsidR="0015476F" w:rsidRPr="0044617F" w14:paraId="1C2F6B6E"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6FE1CDF4" w14:textId="77777777" w:rsidR="0015476F" w:rsidRPr="0044617F" w:rsidRDefault="0015476F" w:rsidP="008039A3">
            <w:pPr>
              <w:ind w:right="678"/>
              <w:rPr>
                <w:color w:val="000000"/>
                <w:sz w:val="20"/>
                <w:szCs w:val="20"/>
              </w:rPr>
            </w:pPr>
            <w:r w:rsidRPr="0044617F">
              <w:rPr>
                <w:color w:val="000000"/>
                <w:sz w:val="20"/>
                <w:szCs w:val="20"/>
              </w:rPr>
              <w:t>14</w:t>
            </w:r>
          </w:p>
        </w:tc>
        <w:tc>
          <w:tcPr>
            <w:tcW w:w="2977" w:type="dxa"/>
            <w:tcBorders>
              <w:top w:val="nil"/>
              <w:left w:val="nil"/>
              <w:bottom w:val="single" w:sz="4" w:space="0" w:color="auto"/>
              <w:right w:val="single" w:sz="4" w:space="0" w:color="auto"/>
            </w:tcBorders>
            <w:shd w:val="clear" w:color="auto" w:fill="auto"/>
            <w:hideMark/>
          </w:tcPr>
          <w:p w14:paraId="44A6F0BE" w14:textId="77777777" w:rsidR="0015476F" w:rsidRPr="0044617F" w:rsidRDefault="0015476F" w:rsidP="008039A3">
            <w:pPr>
              <w:ind w:right="678"/>
              <w:rPr>
                <w:color w:val="000000"/>
                <w:sz w:val="20"/>
                <w:szCs w:val="20"/>
              </w:rPr>
            </w:pPr>
            <w:r w:rsidRPr="0044617F">
              <w:rPr>
                <w:color w:val="000000"/>
                <w:sz w:val="20"/>
                <w:szCs w:val="20"/>
              </w:rPr>
              <w:t>Водопровод.</w:t>
            </w:r>
          </w:p>
        </w:tc>
        <w:tc>
          <w:tcPr>
            <w:tcW w:w="2835" w:type="dxa"/>
            <w:tcBorders>
              <w:top w:val="nil"/>
              <w:left w:val="nil"/>
              <w:bottom w:val="single" w:sz="4" w:space="0" w:color="auto"/>
              <w:right w:val="single" w:sz="4" w:space="0" w:color="auto"/>
            </w:tcBorders>
            <w:shd w:val="clear" w:color="auto" w:fill="auto"/>
            <w:hideMark/>
          </w:tcPr>
          <w:p w14:paraId="536E8077" w14:textId="77777777" w:rsidR="0015476F" w:rsidRPr="0044617F" w:rsidRDefault="0015476F" w:rsidP="008039A3">
            <w:pPr>
              <w:ind w:right="678"/>
              <w:rPr>
                <w:color w:val="000000"/>
                <w:sz w:val="20"/>
                <w:szCs w:val="20"/>
              </w:rPr>
            </w:pPr>
            <w:r w:rsidRPr="0044617F">
              <w:rPr>
                <w:color w:val="000000"/>
                <w:sz w:val="20"/>
                <w:szCs w:val="20"/>
              </w:rPr>
              <w:t xml:space="preserve">Новосибирская </w:t>
            </w:r>
            <w:proofErr w:type="gramStart"/>
            <w:r w:rsidRPr="0044617F">
              <w:rPr>
                <w:color w:val="000000"/>
                <w:sz w:val="20"/>
                <w:szCs w:val="20"/>
              </w:rPr>
              <w:t>область ,Куйбышевский</w:t>
            </w:r>
            <w:proofErr w:type="gramEnd"/>
            <w:r w:rsidRPr="0044617F">
              <w:rPr>
                <w:color w:val="000000"/>
                <w:sz w:val="20"/>
                <w:szCs w:val="20"/>
              </w:rPr>
              <w:t xml:space="preserve"> район, деревня Мангазерка</w:t>
            </w:r>
          </w:p>
        </w:tc>
        <w:tc>
          <w:tcPr>
            <w:tcW w:w="7088" w:type="dxa"/>
            <w:tcBorders>
              <w:top w:val="nil"/>
              <w:left w:val="nil"/>
              <w:bottom w:val="single" w:sz="4" w:space="0" w:color="auto"/>
              <w:right w:val="single" w:sz="4" w:space="0" w:color="auto"/>
            </w:tcBorders>
            <w:shd w:val="clear" w:color="auto" w:fill="auto"/>
            <w:hideMark/>
          </w:tcPr>
          <w:p w14:paraId="51432E18" w14:textId="77777777" w:rsidR="0015476F" w:rsidRPr="0044617F" w:rsidRDefault="0015476F" w:rsidP="008039A3">
            <w:pPr>
              <w:ind w:right="678"/>
              <w:rPr>
                <w:color w:val="000000"/>
                <w:sz w:val="20"/>
                <w:szCs w:val="20"/>
              </w:rPr>
            </w:pPr>
            <w:r w:rsidRPr="0044617F">
              <w:rPr>
                <w:color w:val="000000"/>
                <w:sz w:val="20"/>
                <w:szCs w:val="20"/>
              </w:rPr>
              <w:t>Замена 1500 погонных метра стального трубопровода в д.Мангазерка</w:t>
            </w:r>
          </w:p>
        </w:tc>
        <w:tc>
          <w:tcPr>
            <w:tcW w:w="1417" w:type="dxa"/>
            <w:tcBorders>
              <w:top w:val="nil"/>
              <w:left w:val="nil"/>
              <w:bottom w:val="single" w:sz="4" w:space="0" w:color="auto"/>
              <w:right w:val="single" w:sz="4" w:space="0" w:color="auto"/>
            </w:tcBorders>
            <w:shd w:val="clear" w:color="auto" w:fill="auto"/>
            <w:hideMark/>
          </w:tcPr>
          <w:p w14:paraId="194C38E5" w14:textId="77777777" w:rsidR="0015476F" w:rsidRPr="0044617F" w:rsidRDefault="0015476F" w:rsidP="008039A3">
            <w:pPr>
              <w:ind w:right="678"/>
              <w:rPr>
                <w:color w:val="000000"/>
                <w:sz w:val="20"/>
                <w:szCs w:val="20"/>
              </w:rPr>
            </w:pPr>
            <w:r w:rsidRPr="0044617F">
              <w:rPr>
                <w:color w:val="000000"/>
                <w:sz w:val="20"/>
                <w:szCs w:val="20"/>
              </w:rPr>
              <w:t>2023-2026</w:t>
            </w:r>
          </w:p>
        </w:tc>
      </w:tr>
      <w:tr w:rsidR="0015476F" w:rsidRPr="0044617F" w14:paraId="078CE360" w14:textId="77777777" w:rsidTr="008039A3">
        <w:trPr>
          <w:trHeight w:val="1102"/>
        </w:trPr>
        <w:tc>
          <w:tcPr>
            <w:tcW w:w="562" w:type="dxa"/>
            <w:tcBorders>
              <w:top w:val="nil"/>
              <w:left w:val="single" w:sz="4" w:space="0" w:color="auto"/>
              <w:bottom w:val="single" w:sz="4" w:space="0" w:color="auto"/>
              <w:right w:val="single" w:sz="4" w:space="0" w:color="auto"/>
            </w:tcBorders>
            <w:shd w:val="clear" w:color="auto" w:fill="auto"/>
            <w:hideMark/>
          </w:tcPr>
          <w:p w14:paraId="62392450" w14:textId="77777777" w:rsidR="0015476F" w:rsidRPr="0044617F" w:rsidRDefault="0015476F" w:rsidP="008039A3">
            <w:pPr>
              <w:ind w:right="678"/>
              <w:rPr>
                <w:color w:val="000000"/>
                <w:sz w:val="20"/>
                <w:szCs w:val="20"/>
              </w:rPr>
            </w:pPr>
            <w:r w:rsidRPr="0044617F">
              <w:rPr>
                <w:color w:val="000000"/>
                <w:sz w:val="20"/>
                <w:szCs w:val="20"/>
              </w:rPr>
              <w:t>15</w:t>
            </w:r>
          </w:p>
        </w:tc>
        <w:tc>
          <w:tcPr>
            <w:tcW w:w="2977" w:type="dxa"/>
            <w:tcBorders>
              <w:top w:val="nil"/>
              <w:left w:val="nil"/>
              <w:bottom w:val="single" w:sz="4" w:space="0" w:color="auto"/>
              <w:right w:val="single" w:sz="4" w:space="0" w:color="auto"/>
            </w:tcBorders>
            <w:shd w:val="clear" w:color="auto" w:fill="auto"/>
            <w:hideMark/>
          </w:tcPr>
          <w:p w14:paraId="45330A99" w14:textId="77777777" w:rsidR="0015476F" w:rsidRPr="0044617F" w:rsidRDefault="0015476F" w:rsidP="008039A3">
            <w:pPr>
              <w:ind w:right="678"/>
              <w:rPr>
                <w:color w:val="000000"/>
                <w:sz w:val="20"/>
                <w:szCs w:val="20"/>
              </w:rPr>
            </w:pPr>
            <w:r w:rsidRPr="0044617F">
              <w:rPr>
                <w:color w:val="000000"/>
                <w:sz w:val="20"/>
                <w:szCs w:val="20"/>
              </w:rPr>
              <w:t>Теплотрасса.</w:t>
            </w:r>
          </w:p>
        </w:tc>
        <w:tc>
          <w:tcPr>
            <w:tcW w:w="2835" w:type="dxa"/>
            <w:tcBorders>
              <w:top w:val="nil"/>
              <w:left w:val="nil"/>
              <w:bottom w:val="single" w:sz="4" w:space="0" w:color="auto"/>
              <w:right w:val="single" w:sz="4" w:space="0" w:color="auto"/>
            </w:tcBorders>
            <w:shd w:val="clear" w:color="auto" w:fill="auto"/>
            <w:hideMark/>
          </w:tcPr>
          <w:p w14:paraId="522A5AE2"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Абрамово, улица Береговая</w:t>
            </w:r>
          </w:p>
        </w:tc>
        <w:tc>
          <w:tcPr>
            <w:tcW w:w="7088" w:type="dxa"/>
            <w:tcBorders>
              <w:top w:val="nil"/>
              <w:left w:val="nil"/>
              <w:bottom w:val="single" w:sz="4" w:space="0" w:color="auto"/>
              <w:right w:val="single" w:sz="4" w:space="0" w:color="auto"/>
            </w:tcBorders>
            <w:shd w:val="clear" w:color="auto" w:fill="auto"/>
            <w:hideMark/>
          </w:tcPr>
          <w:p w14:paraId="3DED7EFF" w14:textId="77777777" w:rsidR="0015476F" w:rsidRPr="0044617F" w:rsidRDefault="0015476F" w:rsidP="008039A3">
            <w:pPr>
              <w:ind w:right="678"/>
              <w:rPr>
                <w:color w:val="000000"/>
                <w:sz w:val="20"/>
                <w:szCs w:val="20"/>
              </w:rPr>
            </w:pPr>
            <w:r w:rsidRPr="0044617F">
              <w:rPr>
                <w:color w:val="000000"/>
                <w:sz w:val="20"/>
                <w:szCs w:val="20"/>
              </w:rPr>
              <w:t>Модернизация сетей теплоснабжения протяженно-стью: 200 м.</w:t>
            </w:r>
            <w:r w:rsidRPr="0044617F">
              <w:rPr>
                <w:color w:val="000000"/>
                <w:sz w:val="20"/>
                <w:szCs w:val="20"/>
              </w:rPr>
              <w:br/>
              <w:t xml:space="preserve">Материал труб: Труба стальная изолированная пено-полиуретаном в оцинкованной оболочке диаметром: 133 мм, толщиной стенки 4 </w:t>
            </w:r>
            <w:proofErr w:type="gramStart"/>
            <w:r w:rsidRPr="0044617F">
              <w:rPr>
                <w:color w:val="000000"/>
                <w:sz w:val="20"/>
                <w:szCs w:val="20"/>
              </w:rPr>
              <w:t>мм,  наружным</w:t>
            </w:r>
            <w:proofErr w:type="gramEnd"/>
            <w:r w:rsidRPr="0044617F">
              <w:rPr>
                <w:color w:val="000000"/>
                <w:sz w:val="20"/>
                <w:szCs w:val="20"/>
              </w:rPr>
              <w:t xml:space="preserve"> диаметром оболочки 200 мм.</w:t>
            </w:r>
          </w:p>
        </w:tc>
        <w:tc>
          <w:tcPr>
            <w:tcW w:w="1417" w:type="dxa"/>
            <w:tcBorders>
              <w:top w:val="nil"/>
              <w:left w:val="nil"/>
              <w:bottom w:val="single" w:sz="4" w:space="0" w:color="auto"/>
              <w:right w:val="single" w:sz="4" w:space="0" w:color="auto"/>
            </w:tcBorders>
            <w:shd w:val="clear" w:color="auto" w:fill="auto"/>
            <w:hideMark/>
          </w:tcPr>
          <w:p w14:paraId="5B2DCFE1"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737EFA2E" w14:textId="77777777" w:rsidTr="008039A3">
        <w:trPr>
          <w:trHeight w:val="1218"/>
        </w:trPr>
        <w:tc>
          <w:tcPr>
            <w:tcW w:w="562" w:type="dxa"/>
            <w:tcBorders>
              <w:top w:val="nil"/>
              <w:left w:val="single" w:sz="4" w:space="0" w:color="auto"/>
              <w:bottom w:val="single" w:sz="4" w:space="0" w:color="auto"/>
              <w:right w:val="single" w:sz="4" w:space="0" w:color="auto"/>
            </w:tcBorders>
            <w:shd w:val="clear" w:color="auto" w:fill="auto"/>
            <w:hideMark/>
          </w:tcPr>
          <w:p w14:paraId="42FB9E49" w14:textId="77777777" w:rsidR="0015476F" w:rsidRPr="0044617F" w:rsidRDefault="0015476F" w:rsidP="008039A3">
            <w:pPr>
              <w:ind w:right="678"/>
              <w:rPr>
                <w:color w:val="000000"/>
                <w:sz w:val="20"/>
                <w:szCs w:val="20"/>
              </w:rPr>
            </w:pPr>
            <w:r w:rsidRPr="0044617F">
              <w:rPr>
                <w:color w:val="000000"/>
                <w:sz w:val="20"/>
                <w:szCs w:val="20"/>
              </w:rPr>
              <w:t>16</w:t>
            </w:r>
          </w:p>
        </w:tc>
        <w:tc>
          <w:tcPr>
            <w:tcW w:w="2977" w:type="dxa"/>
            <w:tcBorders>
              <w:top w:val="nil"/>
              <w:left w:val="nil"/>
              <w:bottom w:val="single" w:sz="4" w:space="0" w:color="auto"/>
              <w:right w:val="single" w:sz="4" w:space="0" w:color="auto"/>
            </w:tcBorders>
            <w:shd w:val="clear" w:color="auto" w:fill="auto"/>
            <w:hideMark/>
          </w:tcPr>
          <w:p w14:paraId="49F42A24" w14:textId="77777777" w:rsidR="0015476F" w:rsidRPr="0044617F" w:rsidRDefault="0015476F" w:rsidP="008039A3">
            <w:pPr>
              <w:ind w:right="678"/>
              <w:rPr>
                <w:color w:val="000000"/>
                <w:sz w:val="20"/>
                <w:szCs w:val="20"/>
              </w:rPr>
            </w:pPr>
            <w:r w:rsidRPr="0044617F">
              <w:rPr>
                <w:color w:val="000000"/>
                <w:sz w:val="20"/>
                <w:szCs w:val="20"/>
              </w:rPr>
              <w:t>Теплотрасса.</w:t>
            </w:r>
          </w:p>
        </w:tc>
        <w:tc>
          <w:tcPr>
            <w:tcW w:w="2835" w:type="dxa"/>
            <w:tcBorders>
              <w:top w:val="nil"/>
              <w:left w:val="nil"/>
              <w:bottom w:val="single" w:sz="4" w:space="0" w:color="auto"/>
              <w:right w:val="single" w:sz="4" w:space="0" w:color="auto"/>
            </w:tcBorders>
            <w:shd w:val="clear" w:color="auto" w:fill="auto"/>
            <w:hideMark/>
          </w:tcPr>
          <w:p w14:paraId="370175D4"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Абрамово, улица Совхозная, дом 13А</w:t>
            </w:r>
          </w:p>
        </w:tc>
        <w:tc>
          <w:tcPr>
            <w:tcW w:w="7088" w:type="dxa"/>
            <w:tcBorders>
              <w:top w:val="nil"/>
              <w:left w:val="nil"/>
              <w:bottom w:val="single" w:sz="4" w:space="0" w:color="auto"/>
              <w:right w:val="single" w:sz="4" w:space="0" w:color="auto"/>
            </w:tcBorders>
            <w:shd w:val="clear" w:color="auto" w:fill="auto"/>
            <w:hideMark/>
          </w:tcPr>
          <w:p w14:paraId="4E121C2F"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27D00C92"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758EB6F4" w14:textId="77777777" w:rsidTr="008039A3">
        <w:trPr>
          <w:trHeight w:val="375"/>
        </w:trPr>
        <w:tc>
          <w:tcPr>
            <w:tcW w:w="63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5098F1" w14:textId="77777777" w:rsidR="0015476F" w:rsidRPr="0044617F" w:rsidRDefault="0015476F" w:rsidP="008039A3">
            <w:pPr>
              <w:ind w:right="678"/>
              <w:rPr>
                <w:bCs/>
                <w:color w:val="000000"/>
                <w:sz w:val="20"/>
                <w:szCs w:val="20"/>
              </w:rPr>
            </w:pPr>
            <w:r w:rsidRPr="0044617F">
              <w:rPr>
                <w:bCs/>
                <w:color w:val="000000"/>
                <w:sz w:val="20"/>
                <w:szCs w:val="20"/>
              </w:rPr>
              <w:t>Булатовский сельсовет</w:t>
            </w:r>
          </w:p>
        </w:tc>
        <w:tc>
          <w:tcPr>
            <w:tcW w:w="7088" w:type="dxa"/>
            <w:tcBorders>
              <w:top w:val="nil"/>
              <w:left w:val="nil"/>
              <w:bottom w:val="single" w:sz="4" w:space="0" w:color="auto"/>
              <w:right w:val="single" w:sz="4" w:space="0" w:color="auto"/>
            </w:tcBorders>
            <w:shd w:val="clear" w:color="auto" w:fill="auto"/>
            <w:hideMark/>
          </w:tcPr>
          <w:p w14:paraId="5408347C"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59D25834"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40EA5846" w14:textId="77777777" w:rsidTr="008039A3">
        <w:trPr>
          <w:trHeight w:val="2116"/>
        </w:trPr>
        <w:tc>
          <w:tcPr>
            <w:tcW w:w="562" w:type="dxa"/>
            <w:tcBorders>
              <w:top w:val="nil"/>
              <w:left w:val="single" w:sz="4" w:space="0" w:color="auto"/>
              <w:bottom w:val="single" w:sz="4" w:space="0" w:color="auto"/>
              <w:right w:val="single" w:sz="4" w:space="0" w:color="auto"/>
            </w:tcBorders>
            <w:shd w:val="clear" w:color="auto" w:fill="auto"/>
            <w:hideMark/>
          </w:tcPr>
          <w:p w14:paraId="7F0D9656" w14:textId="77777777" w:rsidR="0015476F" w:rsidRPr="0044617F" w:rsidRDefault="0015476F" w:rsidP="008039A3">
            <w:pPr>
              <w:ind w:right="678"/>
              <w:rPr>
                <w:color w:val="000000"/>
                <w:sz w:val="20"/>
                <w:szCs w:val="20"/>
              </w:rPr>
            </w:pPr>
            <w:r w:rsidRPr="0044617F">
              <w:rPr>
                <w:color w:val="000000"/>
                <w:sz w:val="20"/>
                <w:szCs w:val="20"/>
              </w:rPr>
              <w:lastRenderedPageBreak/>
              <w:t>1</w:t>
            </w:r>
          </w:p>
        </w:tc>
        <w:tc>
          <w:tcPr>
            <w:tcW w:w="2977" w:type="dxa"/>
            <w:tcBorders>
              <w:top w:val="nil"/>
              <w:left w:val="nil"/>
              <w:bottom w:val="single" w:sz="4" w:space="0" w:color="auto"/>
              <w:right w:val="single" w:sz="4" w:space="0" w:color="auto"/>
            </w:tcBorders>
            <w:shd w:val="clear" w:color="auto" w:fill="auto"/>
            <w:hideMark/>
          </w:tcPr>
          <w:p w14:paraId="474D706E" w14:textId="77777777" w:rsidR="0015476F" w:rsidRPr="0044617F" w:rsidRDefault="0015476F" w:rsidP="008039A3">
            <w:pPr>
              <w:ind w:right="678"/>
              <w:rPr>
                <w:color w:val="000000"/>
                <w:sz w:val="20"/>
                <w:szCs w:val="20"/>
              </w:rPr>
            </w:pPr>
            <w:r w:rsidRPr="0044617F">
              <w:rPr>
                <w:color w:val="000000"/>
                <w:sz w:val="20"/>
                <w:szCs w:val="20"/>
              </w:rPr>
              <w:t xml:space="preserve">Тепловые сети </w:t>
            </w:r>
            <w:proofErr w:type="gramStart"/>
            <w:r w:rsidRPr="0044617F">
              <w:rPr>
                <w:color w:val="000000"/>
                <w:sz w:val="20"/>
                <w:szCs w:val="20"/>
              </w:rPr>
              <w:t xml:space="preserve">котельной;  </w:t>
            </w:r>
            <w:proofErr w:type="gramEnd"/>
          </w:p>
        </w:tc>
        <w:tc>
          <w:tcPr>
            <w:tcW w:w="2835" w:type="dxa"/>
            <w:tcBorders>
              <w:top w:val="nil"/>
              <w:left w:val="nil"/>
              <w:bottom w:val="single" w:sz="4" w:space="0" w:color="auto"/>
              <w:right w:val="single" w:sz="4" w:space="0" w:color="auto"/>
            </w:tcBorders>
            <w:shd w:val="clear" w:color="auto" w:fill="auto"/>
            <w:hideMark/>
          </w:tcPr>
          <w:p w14:paraId="00DF0A4D"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Булатово</w:t>
            </w:r>
          </w:p>
        </w:tc>
        <w:tc>
          <w:tcPr>
            <w:tcW w:w="7088" w:type="dxa"/>
            <w:tcBorders>
              <w:top w:val="nil"/>
              <w:left w:val="nil"/>
              <w:bottom w:val="single" w:sz="4" w:space="0" w:color="auto"/>
              <w:right w:val="single" w:sz="4" w:space="0" w:color="auto"/>
            </w:tcBorders>
            <w:shd w:val="clear" w:color="auto" w:fill="auto"/>
            <w:hideMark/>
          </w:tcPr>
          <w:p w14:paraId="079AD364" w14:textId="77777777" w:rsidR="0015476F" w:rsidRPr="0044617F" w:rsidRDefault="0015476F" w:rsidP="008039A3">
            <w:pPr>
              <w:ind w:right="678"/>
              <w:rPr>
                <w:color w:val="000000"/>
                <w:sz w:val="20"/>
                <w:szCs w:val="20"/>
              </w:rPr>
            </w:pPr>
            <w:r w:rsidRPr="0044617F">
              <w:rPr>
                <w:color w:val="000000"/>
                <w:sz w:val="20"/>
                <w:szCs w:val="20"/>
              </w:rPr>
              <w:t>Модернизация сетей теплоснабжения.</w:t>
            </w:r>
            <w:r w:rsidRPr="0044617F">
              <w:rPr>
                <w:color w:val="000000"/>
                <w:sz w:val="20"/>
                <w:szCs w:val="20"/>
              </w:rPr>
              <w:br/>
              <w:t xml:space="preserve">Материал труб и </w:t>
            </w:r>
            <w:proofErr w:type="gramStart"/>
            <w:r w:rsidRPr="0044617F">
              <w:rPr>
                <w:color w:val="000000"/>
                <w:sz w:val="20"/>
                <w:szCs w:val="20"/>
              </w:rPr>
              <w:t>протяженность:</w:t>
            </w:r>
            <w:r w:rsidRPr="0044617F">
              <w:rPr>
                <w:color w:val="000000"/>
                <w:sz w:val="20"/>
                <w:szCs w:val="20"/>
              </w:rPr>
              <w:br/>
              <w:t>Протяженностью</w:t>
            </w:r>
            <w:proofErr w:type="gramEnd"/>
            <w:r w:rsidRPr="0044617F">
              <w:rPr>
                <w:color w:val="000000"/>
                <w:sz w:val="20"/>
                <w:szCs w:val="20"/>
              </w:rPr>
              <w:t xml:space="preserve"> 502,2 м. Труба ст 89х3,5-2- ППУ-ПЭ </w:t>
            </w:r>
            <w:r w:rsidRPr="0044617F">
              <w:rPr>
                <w:color w:val="000000"/>
                <w:sz w:val="20"/>
                <w:szCs w:val="20"/>
              </w:rPr>
              <w:br/>
              <w:t xml:space="preserve">Протяженностью 4 м. Труба ст 57х3,5-1- ППУ-ПЭ </w:t>
            </w:r>
            <w:r w:rsidRPr="0044617F">
              <w:rPr>
                <w:color w:val="000000"/>
                <w:sz w:val="20"/>
                <w:szCs w:val="20"/>
              </w:rPr>
              <w:br/>
              <w:t>Протяженностью 15,5 м. Полиэтиленовые трубы высокой плотности диаметром: 110 мм.</w:t>
            </w:r>
            <w:r w:rsidRPr="0044617F">
              <w:rPr>
                <w:color w:val="000000"/>
                <w:sz w:val="20"/>
                <w:szCs w:val="20"/>
              </w:rPr>
              <w:br/>
              <w:t>Протяженностью 12,4 м. Стальные бесшовные трубы диа-метром: 125 мм.</w:t>
            </w:r>
          </w:p>
        </w:tc>
        <w:tc>
          <w:tcPr>
            <w:tcW w:w="1417" w:type="dxa"/>
            <w:tcBorders>
              <w:top w:val="nil"/>
              <w:left w:val="nil"/>
              <w:bottom w:val="single" w:sz="4" w:space="0" w:color="auto"/>
              <w:right w:val="single" w:sz="4" w:space="0" w:color="auto"/>
            </w:tcBorders>
            <w:shd w:val="clear" w:color="auto" w:fill="auto"/>
            <w:hideMark/>
          </w:tcPr>
          <w:p w14:paraId="59AC4545"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225BC647" w14:textId="77777777" w:rsidTr="008039A3">
        <w:trPr>
          <w:trHeight w:val="1941"/>
        </w:trPr>
        <w:tc>
          <w:tcPr>
            <w:tcW w:w="562" w:type="dxa"/>
            <w:tcBorders>
              <w:top w:val="nil"/>
              <w:left w:val="single" w:sz="4" w:space="0" w:color="auto"/>
              <w:bottom w:val="single" w:sz="4" w:space="0" w:color="auto"/>
              <w:right w:val="single" w:sz="4" w:space="0" w:color="auto"/>
            </w:tcBorders>
            <w:shd w:val="clear" w:color="auto" w:fill="auto"/>
            <w:hideMark/>
          </w:tcPr>
          <w:p w14:paraId="79493C4F" w14:textId="77777777" w:rsidR="0015476F" w:rsidRPr="0044617F" w:rsidRDefault="0015476F" w:rsidP="008039A3">
            <w:pPr>
              <w:ind w:right="678"/>
              <w:rPr>
                <w:color w:val="000000"/>
                <w:sz w:val="20"/>
                <w:szCs w:val="20"/>
              </w:rPr>
            </w:pPr>
            <w:r w:rsidRPr="0044617F">
              <w:rPr>
                <w:color w:val="000000"/>
                <w:sz w:val="20"/>
                <w:szCs w:val="20"/>
              </w:rPr>
              <w:t>2</w:t>
            </w:r>
          </w:p>
        </w:tc>
        <w:tc>
          <w:tcPr>
            <w:tcW w:w="2977" w:type="dxa"/>
            <w:tcBorders>
              <w:top w:val="nil"/>
              <w:left w:val="nil"/>
              <w:bottom w:val="single" w:sz="4" w:space="0" w:color="auto"/>
              <w:right w:val="single" w:sz="4" w:space="0" w:color="auto"/>
            </w:tcBorders>
            <w:shd w:val="clear" w:color="auto" w:fill="auto"/>
            <w:hideMark/>
          </w:tcPr>
          <w:p w14:paraId="099B9C76" w14:textId="77777777" w:rsidR="0015476F" w:rsidRPr="0044617F" w:rsidRDefault="0015476F" w:rsidP="008039A3">
            <w:pPr>
              <w:ind w:right="678"/>
              <w:rPr>
                <w:color w:val="000000"/>
                <w:sz w:val="20"/>
                <w:szCs w:val="20"/>
              </w:rPr>
            </w:pPr>
            <w:r w:rsidRPr="0044617F">
              <w:rPr>
                <w:color w:val="000000"/>
                <w:sz w:val="20"/>
                <w:szCs w:val="20"/>
              </w:rPr>
              <w:t xml:space="preserve">Модульная </w:t>
            </w:r>
            <w:proofErr w:type="gramStart"/>
            <w:r w:rsidRPr="0044617F">
              <w:rPr>
                <w:color w:val="000000"/>
                <w:sz w:val="20"/>
                <w:szCs w:val="20"/>
              </w:rPr>
              <w:t xml:space="preserve">котельная;  </w:t>
            </w:r>
            <w:proofErr w:type="gramEnd"/>
          </w:p>
        </w:tc>
        <w:tc>
          <w:tcPr>
            <w:tcW w:w="2835" w:type="dxa"/>
            <w:tcBorders>
              <w:top w:val="nil"/>
              <w:left w:val="nil"/>
              <w:bottom w:val="single" w:sz="4" w:space="0" w:color="auto"/>
              <w:right w:val="single" w:sz="4" w:space="0" w:color="auto"/>
            </w:tcBorders>
            <w:shd w:val="clear" w:color="auto" w:fill="auto"/>
            <w:hideMark/>
          </w:tcPr>
          <w:p w14:paraId="31CE14CA"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Булатово, улица Центральная, дом 10Б</w:t>
            </w:r>
          </w:p>
        </w:tc>
        <w:tc>
          <w:tcPr>
            <w:tcW w:w="7088" w:type="dxa"/>
            <w:tcBorders>
              <w:top w:val="nil"/>
              <w:left w:val="nil"/>
              <w:bottom w:val="single" w:sz="4" w:space="0" w:color="auto"/>
              <w:right w:val="single" w:sz="4" w:space="0" w:color="auto"/>
            </w:tcBorders>
            <w:shd w:val="clear" w:color="auto" w:fill="auto"/>
            <w:hideMark/>
          </w:tcPr>
          <w:p w14:paraId="4A004C85" w14:textId="77777777" w:rsidR="0015476F" w:rsidRPr="0044617F" w:rsidRDefault="0015476F" w:rsidP="008039A3">
            <w:pPr>
              <w:rPr>
                <w:color w:val="000000"/>
                <w:sz w:val="20"/>
                <w:szCs w:val="20"/>
              </w:rPr>
            </w:pPr>
            <w:r w:rsidRPr="0044617F">
              <w:rPr>
                <w:color w:val="000000"/>
                <w:sz w:val="20"/>
                <w:szCs w:val="20"/>
              </w:rPr>
              <w:t>Модернизация котлового оборудования:</w:t>
            </w:r>
            <w:r w:rsidRPr="0044617F">
              <w:rPr>
                <w:color w:val="000000"/>
                <w:sz w:val="20"/>
                <w:szCs w:val="20"/>
              </w:rPr>
              <w:br/>
              <w:t xml:space="preserve">1. Котлы стальные жаротрубные пароводогрейные на твердом топливе; Кол-во: 1 шт. </w:t>
            </w:r>
            <w:r w:rsidRPr="0044617F">
              <w:rPr>
                <w:color w:val="000000"/>
                <w:sz w:val="20"/>
                <w:szCs w:val="20"/>
              </w:rPr>
              <w:br/>
              <w:t>2. Водонагреватели односекционные: № 16 с поверхностью нагрева одной секции 28 м2; Кол-во: 1 шт.</w:t>
            </w:r>
            <w:r w:rsidRPr="0044617F">
              <w:rPr>
                <w:color w:val="000000"/>
                <w:sz w:val="20"/>
                <w:szCs w:val="20"/>
              </w:rPr>
              <w:br/>
              <w:t>3. Насосы центробежные сетевые; Кол-во: 1 шт.</w:t>
            </w:r>
            <w:r w:rsidRPr="0044617F">
              <w:rPr>
                <w:color w:val="000000"/>
                <w:sz w:val="20"/>
                <w:szCs w:val="20"/>
              </w:rPr>
              <w:br/>
              <w:t>4. Насосы центробежные котлового контура; Кол-во: 2 шт.</w:t>
            </w:r>
            <w:r w:rsidRPr="0044617F">
              <w:rPr>
                <w:color w:val="000000"/>
                <w:sz w:val="20"/>
                <w:szCs w:val="20"/>
              </w:rPr>
              <w:br/>
              <w:t>5. Дымосос одностороннего всасывания, масса: 0,67 т; Кол-во: 1 шт.</w:t>
            </w:r>
          </w:p>
          <w:p w14:paraId="08845A91" w14:textId="77777777" w:rsidR="0015476F" w:rsidRPr="0044617F" w:rsidRDefault="0015476F" w:rsidP="008039A3">
            <w:pPr>
              <w:ind w:right="678"/>
              <w:rPr>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14:paraId="589334C1"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7944A6FF" w14:textId="77777777" w:rsidTr="008039A3">
        <w:trPr>
          <w:trHeight w:val="1500"/>
        </w:trPr>
        <w:tc>
          <w:tcPr>
            <w:tcW w:w="562" w:type="dxa"/>
            <w:tcBorders>
              <w:top w:val="nil"/>
              <w:left w:val="single" w:sz="4" w:space="0" w:color="auto"/>
              <w:bottom w:val="single" w:sz="4" w:space="0" w:color="auto"/>
              <w:right w:val="single" w:sz="4" w:space="0" w:color="auto"/>
            </w:tcBorders>
            <w:shd w:val="clear" w:color="auto" w:fill="auto"/>
            <w:hideMark/>
          </w:tcPr>
          <w:p w14:paraId="35D2566E" w14:textId="77777777" w:rsidR="0015476F" w:rsidRPr="0044617F" w:rsidRDefault="0015476F" w:rsidP="008039A3">
            <w:pPr>
              <w:ind w:right="678"/>
              <w:rPr>
                <w:color w:val="000000"/>
                <w:sz w:val="20"/>
                <w:szCs w:val="20"/>
              </w:rPr>
            </w:pPr>
            <w:r w:rsidRPr="0044617F">
              <w:rPr>
                <w:color w:val="000000"/>
                <w:sz w:val="20"/>
                <w:szCs w:val="20"/>
              </w:rPr>
              <w:t>3</w:t>
            </w:r>
          </w:p>
        </w:tc>
        <w:tc>
          <w:tcPr>
            <w:tcW w:w="2977" w:type="dxa"/>
            <w:tcBorders>
              <w:top w:val="nil"/>
              <w:left w:val="nil"/>
              <w:bottom w:val="single" w:sz="4" w:space="0" w:color="auto"/>
              <w:right w:val="single" w:sz="4" w:space="0" w:color="auto"/>
            </w:tcBorders>
            <w:shd w:val="clear" w:color="auto" w:fill="auto"/>
            <w:hideMark/>
          </w:tcPr>
          <w:p w14:paraId="614A7C1F" w14:textId="77777777" w:rsidR="0015476F" w:rsidRPr="0044617F" w:rsidRDefault="0015476F" w:rsidP="008039A3">
            <w:pPr>
              <w:ind w:right="678"/>
              <w:rPr>
                <w:color w:val="000000"/>
                <w:sz w:val="20"/>
                <w:szCs w:val="20"/>
              </w:rPr>
            </w:pPr>
            <w:r w:rsidRPr="0044617F">
              <w:rPr>
                <w:color w:val="000000"/>
                <w:sz w:val="20"/>
                <w:szCs w:val="20"/>
              </w:rPr>
              <w:t xml:space="preserve">Водопроводные сети; </w:t>
            </w:r>
          </w:p>
        </w:tc>
        <w:tc>
          <w:tcPr>
            <w:tcW w:w="2835" w:type="dxa"/>
            <w:tcBorders>
              <w:top w:val="nil"/>
              <w:left w:val="nil"/>
              <w:bottom w:val="single" w:sz="4" w:space="0" w:color="auto"/>
              <w:right w:val="single" w:sz="4" w:space="0" w:color="auto"/>
            </w:tcBorders>
            <w:shd w:val="clear" w:color="auto" w:fill="auto"/>
            <w:hideMark/>
          </w:tcPr>
          <w:p w14:paraId="01889A04"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село Булатово, улица Озерная, улица Зеленая, улица Садовая</w:t>
            </w:r>
          </w:p>
        </w:tc>
        <w:tc>
          <w:tcPr>
            <w:tcW w:w="7088" w:type="dxa"/>
            <w:tcBorders>
              <w:top w:val="nil"/>
              <w:left w:val="nil"/>
              <w:bottom w:val="single" w:sz="4" w:space="0" w:color="auto"/>
              <w:right w:val="single" w:sz="4" w:space="0" w:color="auto"/>
            </w:tcBorders>
            <w:shd w:val="clear" w:color="auto" w:fill="auto"/>
            <w:hideMark/>
          </w:tcPr>
          <w:p w14:paraId="70893C61" w14:textId="77777777" w:rsidR="0015476F" w:rsidRPr="0044617F" w:rsidRDefault="0015476F" w:rsidP="008039A3">
            <w:pPr>
              <w:ind w:right="678"/>
              <w:rPr>
                <w:color w:val="000000"/>
                <w:sz w:val="20"/>
                <w:szCs w:val="20"/>
              </w:rPr>
            </w:pPr>
            <w:r w:rsidRPr="0044617F">
              <w:rPr>
                <w:color w:val="000000"/>
                <w:sz w:val="20"/>
                <w:szCs w:val="20"/>
              </w:rPr>
              <w:t xml:space="preserve">Замена 2 798 погонных метров трубопровода из </w:t>
            </w:r>
            <w:proofErr w:type="gramStart"/>
            <w:r w:rsidRPr="0044617F">
              <w:rPr>
                <w:color w:val="000000"/>
                <w:sz w:val="20"/>
                <w:szCs w:val="20"/>
              </w:rPr>
              <w:t>полиэтилена;  Закольцовка</w:t>
            </w:r>
            <w:proofErr w:type="gramEnd"/>
            <w:r w:rsidRPr="0044617F">
              <w:rPr>
                <w:color w:val="000000"/>
                <w:sz w:val="20"/>
                <w:szCs w:val="20"/>
              </w:rPr>
              <w:t xml:space="preserve"> водопровода;</w:t>
            </w:r>
          </w:p>
        </w:tc>
        <w:tc>
          <w:tcPr>
            <w:tcW w:w="1417" w:type="dxa"/>
            <w:tcBorders>
              <w:top w:val="nil"/>
              <w:left w:val="nil"/>
              <w:bottom w:val="single" w:sz="4" w:space="0" w:color="auto"/>
              <w:right w:val="single" w:sz="4" w:space="0" w:color="auto"/>
            </w:tcBorders>
            <w:shd w:val="clear" w:color="auto" w:fill="auto"/>
            <w:hideMark/>
          </w:tcPr>
          <w:p w14:paraId="5BDE4688" w14:textId="77777777" w:rsidR="0015476F" w:rsidRPr="0044617F" w:rsidRDefault="0015476F" w:rsidP="008039A3">
            <w:pPr>
              <w:ind w:right="678"/>
              <w:rPr>
                <w:color w:val="000000"/>
                <w:sz w:val="20"/>
                <w:szCs w:val="20"/>
              </w:rPr>
            </w:pPr>
            <w:r w:rsidRPr="0044617F">
              <w:rPr>
                <w:color w:val="000000"/>
                <w:sz w:val="20"/>
                <w:szCs w:val="20"/>
              </w:rPr>
              <w:t>2023, 2027-2029</w:t>
            </w:r>
          </w:p>
        </w:tc>
      </w:tr>
      <w:tr w:rsidR="0015476F" w:rsidRPr="0044617F" w14:paraId="02573AC5"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59C76B70" w14:textId="77777777" w:rsidR="0015476F" w:rsidRPr="0044617F" w:rsidRDefault="0015476F" w:rsidP="008039A3">
            <w:pPr>
              <w:ind w:right="678"/>
              <w:rPr>
                <w:color w:val="000000"/>
                <w:sz w:val="20"/>
                <w:szCs w:val="20"/>
              </w:rPr>
            </w:pPr>
            <w:r w:rsidRPr="0044617F">
              <w:rPr>
                <w:color w:val="000000"/>
                <w:sz w:val="20"/>
                <w:szCs w:val="20"/>
              </w:rPr>
              <w:t>4</w:t>
            </w:r>
          </w:p>
        </w:tc>
        <w:tc>
          <w:tcPr>
            <w:tcW w:w="2977" w:type="dxa"/>
            <w:tcBorders>
              <w:top w:val="nil"/>
              <w:left w:val="nil"/>
              <w:bottom w:val="single" w:sz="4" w:space="0" w:color="auto"/>
              <w:right w:val="single" w:sz="4" w:space="0" w:color="auto"/>
            </w:tcBorders>
            <w:shd w:val="clear" w:color="auto" w:fill="auto"/>
            <w:hideMark/>
          </w:tcPr>
          <w:p w14:paraId="5271899E" w14:textId="77777777" w:rsidR="0015476F" w:rsidRPr="0044617F" w:rsidRDefault="0015476F" w:rsidP="008039A3">
            <w:pPr>
              <w:ind w:right="678"/>
              <w:rPr>
                <w:color w:val="000000"/>
                <w:sz w:val="20"/>
                <w:szCs w:val="20"/>
              </w:rPr>
            </w:pPr>
            <w:r w:rsidRPr="0044617F">
              <w:rPr>
                <w:color w:val="000000"/>
                <w:sz w:val="20"/>
                <w:szCs w:val="20"/>
              </w:rPr>
              <w:t xml:space="preserve">Водопроводные сети; </w:t>
            </w:r>
          </w:p>
        </w:tc>
        <w:tc>
          <w:tcPr>
            <w:tcW w:w="2835" w:type="dxa"/>
            <w:tcBorders>
              <w:top w:val="nil"/>
              <w:left w:val="nil"/>
              <w:bottom w:val="single" w:sz="4" w:space="0" w:color="auto"/>
              <w:right w:val="single" w:sz="4" w:space="0" w:color="auto"/>
            </w:tcBorders>
            <w:shd w:val="clear" w:color="auto" w:fill="auto"/>
            <w:hideMark/>
          </w:tcPr>
          <w:p w14:paraId="68B95BBF"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деревня Новокаменево</w:t>
            </w:r>
          </w:p>
        </w:tc>
        <w:tc>
          <w:tcPr>
            <w:tcW w:w="7088" w:type="dxa"/>
            <w:tcBorders>
              <w:top w:val="nil"/>
              <w:left w:val="nil"/>
              <w:bottom w:val="single" w:sz="4" w:space="0" w:color="auto"/>
              <w:right w:val="single" w:sz="4" w:space="0" w:color="auto"/>
            </w:tcBorders>
            <w:shd w:val="clear" w:color="auto" w:fill="auto"/>
            <w:hideMark/>
          </w:tcPr>
          <w:p w14:paraId="2A019710" w14:textId="77777777" w:rsidR="0015476F" w:rsidRPr="0044617F" w:rsidRDefault="0015476F" w:rsidP="008039A3">
            <w:pPr>
              <w:ind w:right="678"/>
              <w:rPr>
                <w:color w:val="000000"/>
                <w:sz w:val="20"/>
                <w:szCs w:val="20"/>
              </w:rPr>
            </w:pPr>
            <w:r w:rsidRPr="0044617F">
              <w:rPr>
                <w:color w:val="000000"/>
                <w:sz w:val="20"/>
                <w:szCs w:val="20"/>
              </w:rPr>
              <w:t>Замена 869 погонных метров трубопровода из полиэтилена</w:t>
            </w:r>
          </w:p>
        </w:tc>
        <w:tc>
          <w:tcPr>
            <w:tcW w:w="1417" w:type="dxa"/>
            <w:tcBorders>
              <w:top w:val="nil"/>
              <w:left w:val="nil"/>
              <w:bottom w:val="single" w:sz="4" w:space="0" w:color="auto"/>
              <w:right w:val="single" w:sz="4" w:space="0" w:color="auto"/>
            </w:tcBorders>
            <w:shd w:val="clear" w:color="auto" w:fill="auto"/>
            <w:hideMark/>
          </w:tcPr>
          <w:p w14:paraId="1A0D1123" w14:textId="77777777" w:rsidR="0015476F" w:rsidRPr="0044617F" w:rsidRDefault="0015476F" w:rsidP="008039A3">
            <w:pPr>
              <w:ind w:right="678"/>
              <w:rPr>
                <w:color w:val="000000"/>
                <w:sz w:val="20"/>
                <w:szCs w:val="20"/>
              </w:rPr>
            </w:pPr>
            <w:r w:rsidRPr="0044617F">
              <w:rPr>
                <w:color w:val="000000"/>
                <w:sz w:val="20"/>
                <w:szCs w:val="20"/>
              </w:rPr>
              <w:t>2029-2030</w:t>
            </w:r>
          </w:p>
        </w:tc>
      </w:tr>
      <w:tr w:rsidR="0015476F" w:rsidRPr="0044617F" w14:paraId="527A4B1F" w14:textId="77777777" w:rsidTr="008039A3">
        <w:trPr>
          <w:trHeight w:val="1500"/>
        </w:trPr>
        <w:tc>
          <w:tcPr>
            <w:tcW w:w="562" w:type="dxa"/>
            <w:tcBorders>
              <w:top w:val="nil"/>
              <w:left w:val="single" w:sz="4" w:space="0" w:color="auto"/>
              <w:bottom w:val="single" w:sz="4" w:space="0" w:color="auto"/>
              <w:right w:val="single" w:sz="4" w:space="0" w:color="auto"/>
            </w:tcBorders>
            <w:shd w:val="clear" w:color="auto" w:fill="auto"/>
            <w:hideMark/>
          </w:tcPr>
          <w:p w14:paraId="67763CE1" w14:textId="77777777" w:rsidR="0015476F" w:rsidRPr="0044617F" w:rsidRDefault="0015476F" w:rsidP="008039A3">
            <w:pPr>
              <w:ind w:right="678"/>
              <w:rPr>
                <w:color w:val="000000"/>
                <w:sz w:val="20"/>
                <w:szCs w:val="20"/>
              </w:rPr>
            </w:pPr>
            <w:r w:rsidRPr="0044617F">
              <w:rPr>
                <w:color w:val="000000"/>
                <w:sz w:val="20"/>
                <w:szCs w:val="20"/>
              </w:rPr>
              <w:t>5</w:t>
            </w:r>
          </w:p>
        </w:tc>
        <w:tc>
          <w:tcPr>
            <w:tcW w:w="2977" w:type="dxa"/>
            <w:tcBorders>
              <w:top w:val="nil"/>
              <w:left w:val="nil"/>
              <w:bottom w:val="single" w:sz="4" w:space="0" w:color="auto"/>
              <w:right w:val="single" w:sz="4" w:space="0" w:color="auto"/>
            </w:tcBorders>
            <w:shd w:val="clear" w:color="auto" w:fill="auto"/>
            <w:hideMark/>
          </w:tcPr>
          <w:p w14:paraId="3E0A6F1D" w14:textId="77777777" w:rsidR="0015476F" w:rsidRPr="0044617F" w:rsidRDefault="0015476F" w:rsidP="008039A3">
            <w:pPr>
              <w:ind w:right="678"/>
              <w:rPr>
                <w:color w:val="000000"/>
                <w:sz w:val="20"/>
                <w:szCs w:val="20"/>
              </w:rPr>
            </w:pPr>
            <w:r w:rsidRPr="0044617F">
              <w:rPr>
                <w:color w:val="000000"/>
                <w:sz w:val="20"/>
                <w:szCs w:val="20"/>
              </w:rPr>
              <w:t xml:space="preserve">Водопроводные сети; </w:t>
            </w:r>
          </w:p>
        </w:tc>
        <w:tc>
          <w:tcPr>
            <w:tcW w:w="2835" w:type="dxa"/>
            <w:tcBorders>
              <w:top w:val="nil"/>
              <w:left w:val="nil"/>
              <w:bottom w:val="single" w:sz="4" w:space="0" w:color="auto"/>
              <w:right w:val="single" w:sz="4" w:space="0" w:color="auto"/>
            </w:tcBorders>
            <w:shd w:val="clear" w:color="auto" w:fill="auto"/>
            <w:hideMark/>
          </w:tcPr>
          <w:p w14:paraId="3155812E"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аул Омь, улица Молодежная, улица Мостовая, улица Береговая, улица Омская</w:t>
            </w:r>
          </w:p>
        </w:tc>
        <w:tc>
          <w:tcPr>
            <w:tcW w:w="7088" w:type="dxa"/>
            <w:tcBorders>
              <w:top w:val="nil"/>
              <w:left w:val="nil"/>
              <w:bottom w:val="single" w:sz="4" w:space="0" w:color="auto"/>
              <w:right w:val="single" w:sz="4" w:space="0" w:color="auto"/>
            </w:tcBorders>
            <w:shd w:val="clear" w:color="auto" w:fill="auto"/>
            <w:hideMark/>
          </w:tcPr>
          <w:p w14:paraId="38498CCA"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78AAFB5E"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571CBA00"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38A0B569" w14:textId="77777777" w:rsidR="0015476F" w:rsidRPr="0044617F" w:rsidRDefault="0015476F" w:rsidP="008039A3">
            <w:pPr>
              <w:ind w:right="678"/>
              <w:rPr>
                <w:color w:val="000000"/>
                <w:sz w:val="20"/>
                <w:szCs w:val="20"/>
              </w:rPr>
            </w:pPr>
            <w:r w:rsidRPr="0044617F">
              <w:rPr>
                <w:color w:val="000000"/>
                <w:sz w:val="20"/>
                <w:szCs w:val="20"/>
              </w:rPr>
              <w:lastRenderedPageBreak/>
              <w:t>6</w:t>
            </w:r>
          </w:p>
        </w:tc>
        <w:tc>
          <w:tcPr>
            <w:tcW w:w="2977" w:type="dxa"/>
            <w:tcBorders>
              <w:top w:val="nil"/>
              <w:left w:val="nil"/>
              <w:bottom w:val="single" w:sz="4" w:space="0" w:color="auto"/>
              <w:right w:val="single" w:sz="4" w:space="0" w:color="auto"/>
            </w:tcBorders>
            <w:shd w:val="clear" w:color="auto" w:fill="auto"/>
            <w:hideMark/>
          </w:tcPr>
          <w:p w14:paraId="085C4C1F" w14:textId="77777777" w:rsidR="0015476F" w:rsidRPr="0044617F" w:rsidRDefault="0015476F" w:rsidP="008039A3">
            <w:pPr>
              <w:ind w:right="678"/>
              <w:rPr>
                <w:color w:val="000000"/>
                <w:sz w:val="20"/>
                <w:szCs w:val="20"/>
              </w:rPr>
            </w:pPr>
            <w:r w:rsidRPr="0044617F">
              <w:rPr>
                <w:color w:val="000000"/>
                <w:sz w:val="20"/>
                <w:szCs w:val="20"/>
              </w:rPr>
              <w:t xml:space="preserve">Павильон водоочистки; </w:t>
            </w:r>
          </w:p>
        </w:tc>
        <w:tc>
          <w:tcPr>
            <w:tcW w:w="2835" w:type="dxa"/>
            <w:tcBorders>
              <w:top w:val="nil"/>
              <w:left w:val="nil"/>
              <w:bottom w:val="single" w:sz="4" w:space="0" w:color="auto"/>
              <w:right w:val="single" w:sz="4" w:space="0" w:color="auto"/>
            </w:tcBorders>
            <w:shd w:val="clear" w:color="auto" w:fill="auto"/>
            <w:hideMark/>
          </w:tcPr>
          <w:p w14:paraId="57E105F8"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аул Омь, улица Молодежная, 10</w:t>
            </w:r>
          </w:p>
        </w:tc>
        <w:tc>
          <w:tcPr>
            <w:tcW w:w="7088" w:type="dxa"/>
            <w:tcBorders>
              <w:top w:val="nil"/>
              <w:left w:val="nil"/>
              <w:bottom w:val="single" w:sz="4" w:space="0" w:color="auto"/>
              <w:right w:val="single" w:sz="4" w:space="0" w:color="auto"/>
            </w:tcBorders>
            <w:shd w:val="clear" w:color="auto" w:fill="auto"/>
            <w:hideMark/>
          </w:tcPr>
          <w:p w14:paraId="6EAEEA96" w14:textId="77777777" w:rsidR="0015476F" w:rsidRPr="0044617F" w:rsidRDefault="0015476F" w:rsidP="008039A3">
            <w:pPr>
              <w:ind w:right="678"/>
              <w:rPr>
                <w:color w:val="000000"/>
                <w:sz w:val="20"/>
                <w:szCs w:val="20"/>
              </w:rPr>
            </w:pPr>
            <w:r w:rsidRPr="0044617F">
              <w:rPr>
                <w:color w:val="000000"/>
                <w:sz w:val="20"/>
                <w:szCs w:val="20"/>
              </w:rPr>
              <w:t>Реконструкция/замена станции водоочистки аул Омь</w:t>
            </w:r>
          </w:p>
        </w:tc>
        <w:tc>
          <w:tcPr>
            <w:tcW w:w="1417" w:type="dxa"/>
            <w:tcBorders>
              <w:top w:val="nil"/>
              <w:left w:val="nil"/>
              <w:bottom w:val="single" w:sz="4" w:space="0" w:color="auto"/>
              <w:right w:val="single" w:sz="4" w:space="0" w:color="auto"/>
            </w:tcBorders>
            <w:shd w:val="clear" w:color="auto" w:fill="auto"/>
            <w:hideMark/>
          </w:tcPr>
          <w:p w14:paraId="476A611F" w14:textId="77777777" w:rsidR="0015476F" w:rsidRPr="0044617F" w:rsidRDefault="0015476F" w:rsidP="008039A3">
            <w:pPr>
              <w:ind w:right="678"/>
              <w:rPr>
                <w:color w:val="000000"/>
                <w:sz w:val="20"/>
                <w:szCs w:val="20"/>
              </w:rPr>
            </w:pPr>
            <w:r w:rsidRPr="0044617F">
              <w:rPr>
                <w:color w:val="000000"/>
                <w:sz w:val="20"/>
                <w:szCs w:val="20"/>
              </w:rPr>
              <w:t>2023</w:t>
            </w:r>
          </w:p>
        </w:tc>
      </w:tr>
      <w:tr w:rsidR="0015476F" w:rsidRPr="0044617F" w14:paraId="01B38277"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041886BE" w14:textId="77777777" w:rsidR="0015476F" w:rsidRPr="0044617F" w:rsidRDefault="0015476F" w:rsidP="008039A3">
            <w:pPr>
              <w:ind w:right="678"/>
              <w:rPr>
                <w:color w:val="000000"/>
                <w:sz w:val="20"/>
                <w:szCs w:val="20"/>
              </w:rPr>
            </w:pPr>
            <w:r w:rsidRPr="0044617F">
              <w:rPr>
                <w:color w:val="000000"/>
                <w:sz w:val="20"/>
                <w:szCs w:val="20"/>
              </w:rPr>
              <w:t>7</w:t>
            </w:r>
          </w:p>
        </w:tc>
        <w:tc>
          <w:tcPr>
            <w:tcW w:w="2977" w:type="dxa"/>
            <w:tcBorders>
              <w:top w:val="nil"/>
              <w:left w:val="nil"/>
              <w:bottom w:val="single" w:sz="4" w:space="0" w:color="auto"/>
              <w:right w:val="single" w:sz="4" w:space="0" w:color="auto"/>
            </w:tcBorders>
            <w:shd w:val="clear" w:color="auto" w:fill="auto"/>
            <w:hideMark/>
          </w:tcPr>
          <w:p w14:paraId="3BF5DA5A" w14:textId="77777777" w:rsidR="0015476F" w:rsidRPr="0044617F" w:rsidRDefault="0015476F" w:rsidP="008039A3">
            <w:pPr>
              <w:ind w:right="678"/>
              <w:rPr>
                <w:color w:val="000000"/>
                <w:sz w:val="20"/>
                <w:szCs w:val="20"/>
              </w:rPr>
            </w:pPr>
            <w:r w:rsidRPr="0044617F">
              <w:rPr>
                <w:color w:val="000000"/>
                <w:sz w:val="20"/>
                <w:szCs w:val="20"/>
              </w:rPr>
              <w:t xml:space="preserve">Водопроводные </w:t>
            </w:r>
            <w:proofErr w:type="gramStart"/>
            <w:r w:rsidRPr="0044617F">
              <w:rPr>
                <w:color w:val="000000"/>
                <w:sz w:val="20"/>
                <w:szCs w:val="20"/>
              </w:rPr>
              <w:t xml:space="preserve">сети;  </w:t>
            </w:r>
            <w:proofErr w:type="gramEnd"/>
          </w:p>
        </w:tc>
        <w:tc>
          <w:tcPr>
            <w:tcW w:w="2835" w:type="dxa"/>
            <w:tcBorders>
              <w:top w:val="nil"/>
              <w:left w:val="nil"/>
              <w:bottom w:val="single" w:sz="4" w:space="0" w:color="auto"/>
              <w:right w:val="single" w:sz="4" w:space="0" w:color="auto"/>
            </w:tcBorders>
            <w:shd w:val="clear" w:color="auto" w:fill="auto"/>
            <w:hideMark/>
          </w:tcPr>
          <w:p w14:paraId="61C6726E"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Булатово, улица Центральная</w:t>
            </w:r>
          </w:p>
        </w:tc>
        <w:tc>
          <w:tcPr>
            <w:tcW w:w="7088" w:type="dxa"/>
            <w:tcBorders>
              <w:top w:val="nil"/>
              <w:left w:val="nil"/>
              <w:bottom w:val="single" w:sz="4" w:space="0" w:color="auto"/>
              <w:right w:val="single" w:sz="4" w:space="0" w:color="auto"/>
            </w:tcBorders>
            <w:shd w:val="clear" w:color="auto" w:fill="auto"/>
            <w:hideMark/>
          </w:tcPr>
          <w:p w14:paraId="1520C798" w14:textId="77777777" w:rsidR="0015476F" w:rsidRPr="0044617F" w:rsidRDefault="0015476F" w:rsidP="008039A3">
            <w:pPr>
              <w:ind w:right="678"/>
              <w:rPr>
                <w:color w:val="000000"/>
                <w:sz w:val="20"/>
                <w:szCs w:val="20"/>
              </w:rPr>
            </w:pPr>
            <w:r w:rsidRPr="0044617F">
              <w:rPr>
                <w:color w:val="000000"/>
                <w:sz w:val="20"/>
                <w:szCs w:val="20"/>
              </w:rPr>
              <w:t xml:space="preserve">Замена 2 400 погонных метров трубопровода из </w:t>
            </w:r>
            <w:proofErr w:type="gramStart"/>
            <w:r w:rsidRPr="0044617F">
              <w:rPr>
                <w:color w:val="000000"/>
                <w:sz w:val="20"/>
                <w:szCs w:val="20"/>
              </w:rPr>
              <w:t>полиэтилена;  Закольцовка</w:t>
            </w:r>
            <w:proofErr w:type="gramEnd"/>
            <w:r w:rsidRPr="0044617F">
              <w:rPr>
                <w:color w:val="000000"/>
                <w:sz w:val="20"/>
                <w:szCs w:val="20"/>
              </w:rPr>
              <w:t xml:space="preserve"> водопровода;</w:t>
            </w:r>
          </w:p>
        </w:tc>
        <w:tc>
          <w:tcPr>
            <w:tcW w:w="1417" w:type="dxa"/>
            <w:tcBorders>
              <w:top w:val="nil"/>
              <w:left w:val="nil"/>
              <w:bottom w:val="single" w:sz="4" w:space="0" w:color="auto"/>
              <w:right w:val="single" w:sz="4" w:space="0" w:color="auto"/>
            </w:tcBorders>
            <w:shd w:val="clear" w:color="auto" w:fill="auto"/>
            <w:hideMark/>
          </w:tcPr>
          <w:p w14:paraId="2595DFB2" w14:textId="77777777" w:rsidR="0015476F" w:rsidRPr="0044617F" w:rsidRDefault="0015476F" w:rsidP="008039A3">
            <w:pPr>
              <w:ind w:right="678"/>
              <w:rPr>
                <w:color w:val="000000"/>
                <w:sz w:val="20"/>
                <w:szCs w:val="20"/>
              </w:rPr>
            </w:pPr>
            <w:r w:rsidRPr="0044617F">
              <w:rPr>
                <w:color w:val="000000"/>
                <w:sz w:val="20"/>
                <w:szCs w:val="20"/>
              </w:rPr>
              <w:t>2024, 2026-2031</w:t>
            </w:r>
          </w:p>
        </w:tc>
      </w:tr>
      <w:tr w:rsidR="0015476F" w:rsidRPr="0044617F" w14:paraId="34FEE593" w14:textId="77777777" w:rsidTr="008039A3">
        <w:trPr>
          <w:trHeight w:val="1549"/>
        </w:trPr>
        <w:tc>
          <w:tcPr>
            <w:tcW w:w="562" w:type="dxa"/>
            <w:tcBorders>
              <w:top w:val="nil"/>
              <w:left w:val="single" w:sz="4" w:space="0" w:color="auto"/>
              <w:bottom w:val="single" w:sz="4" w:space="0" w:color="auto"/>
              <w:right w:val="single" w:sz="4" w:space="0" w:color="auto"/>
            </w:tcBorders>
            <w:shd w:val="clear" w:color="auto" w:fill="auto"/>
            <w:hideMark/>
          </w:tcPr>
          <w:p w14:paraId="5EA0B7B1" w14:textId="77777777" w:rsidR="0015476F" w:rsidRPr="0044617F" w:rsidRDefault="0015476F" w:rsidP="008039A3">
            <w:pPr>
              <w:ind w:right="678"/>
              <w:rPr>
                <w:color w:val="000000"/>
                <w:sz w:val="20"/>
                <w:szCs w:val="20"/>
              </w:rPr>
            </w:pPr>
            <w:r w:rsidRPr="0044617F">
              <w:rPr>
                <w:color w:val="000000"/>
                <w:sz w:val="20"/>
                <w:szCs w:val="20"/>
              </w:rPr>
              <w:t>8</w:t>
            </w:r>
          </w:p>
        </w:tc>
        <w:tc>
          <w:tcPr>
            <w:tcW w:w="2977" w:type="dxa"/>
            <w:tcBorders>
              <w:top w:val="nil"/>
              <w:left w:val="nil"/>
              <w:bottom w:val="single" w:sz="4" w:space="0" w:color="auto"/>
              <w:right w:val="single" w:sz="4" w:space="0" w:color="auto"/>
            </w:tcBorders>
            <w:shd w:val="clear" w:color="auto" w:fill="auto"/>
            <w:hideMark/>
          </w:tcPr>
          <w:p w14:paraId="56B3DE70" w14:textId="77777777" w:rsidR="0015476F" w:rsidRPr="0044617F" w:rsidRDefault="0015476F" w:rsidP="008039A3">
            <w:pPr>
              <w:ind w:right="678"/>
              <w:rPr>
                <w:color w:val="000000"/>
                <w:sz w:val="20"/>
                <w:szCs w:val="20"/>
              </w:rPr>
            </w:pPr>
            <w:r w:rsidRPr="0044617F">
              <w:rPr>
                <w:color w:val="000000"/>
                <w:sz w:val="20"/>
                <w:szCs w:val="20"/>
              </w:rPr>
              <w:t>Водозаборная скважина № </w:t>
            </w:r>
            <w:proofErr w:type="gramStart"/>
            <w:r w:rsidRPr="0044617F">
              <w:rPr>
                <w:color w:val="000000"/>
                <w:sz w:val="20"/>
                <w:szCs w:val="20"/>
              </w:rPr>
              <w:t xml:space="preserve">108;  </w:t>
            </w:r>
            <w:proofErr w:type="gramEnd"/>
          </w:p>
        </w:tc>
        <w:tc>
          <w:tcPr>
            <w:tcW w:w="2835" w:type="dxa"/>
            <w:tcBorders>
              <w:top w:val="nil"/>
              <w:left w:val="nil"/>
              <w:bottom w:val="single" w:sz="4" w:space="0" w:color="auto"/>
              <w:right w:val="single" w:sz="4" w:space="0" w:color="auto"/>
            </w:tcBorders>
            <w:shd w:val="clear" w:color="auto" w:fill="auto"/>
            <w:hideMark/>
          </w:tcPr>
          <w:p w14:paraId="4D695710"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Булатово, улица Зеленая, в районе дома № 1</w:t>
            </w:r>
          </w:p>
        </w:tc>
        <w:tc>
          <w:tcPr>
            <w:tcW w:w="7088" w:type="dxa"/>
            <w:tcBorders>
              <w:top w:val="nil"/>
              <w:left w:val="nil"/>
              <w:bottom w:val="single" w:sz="4" w:space="0" w:color="auto"/>
              <w:right w:val="single" w:sz="4" w:space="0" w:color="auto"/>
            </w:tcBorders>
            <w:shd w:val="clear" w:color="auto" w:fill="auto"/>
            <w:hideMark/>
          </w:tcPr>
          <w:p w14:paraId="5D3DDBA0"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291F68A9" w14:textId="77777777" w:rsidR="0015476F" w:rsidRPr="0044617F" w:rsidRDefault="0015476F" w:rsidP="008039A3">
            <w:pPr>
              <w:ind w:right="678"/>
              <w:rPr>
                <w:color w:val="000000"/>
                <w:sz w:val="20"/>
                <w:szCs w:val="20"/>
              </w:rPr>
            </w:pPr>
            <w:r w:rsidRPr="0044617F">
              <w:rPr>
                <w:color w:val="000000"/>
                <w:sz w:val="20"/>
                <w:szCs w:val="20"/>
              </w:rPr>
              <w:t>2023</w:t>
            </w:r>
          </w:p>
        </w:tc>
      </w:tr>
      <w:tr w:rsidR="0015476F" w:rsidRPr="0044617F" w14:paraId="3C34DAE6" w14:textId="77777777" w:rsidTr="008039A3">
        <w:trPr>
          <w:trHeight w:val="988"/>
        </w:trPr>
        <w:tc>
          <w:tcPr>
            <w:tcW w:w="562" w:type="dxa"/>
            <w:tcBorders>
              <w:top w:val="nil"/>
              <w:left w:val="single" w:sz="4" w:space="0" w:color="auto"/>
              <w:bottom w:val="single" w:sz="4" w:space="0" w:color="auto"/>
              <w:right w:val="single" w:sz="4" w:space="0" w:color="auto"/>
            </w:tcBorders>
            <w:shd w:val="clear" w:color="auto" w:fill="auto"/>
            <w:hideMark/>
          </w:tcPr>
          <w:p w14:paraId="31BA0B80" w14:textId="77777777" w:rsidR="0015476F" w:rsidRPr="0044617F" w:rsidRDefault="0015476F" w:rsidP="008039A3">
            <w:pPr>
              <w:ind w:right="678"/>
              <w:rPr>
                <w:color w:val="000000"/>
                <w:sz w:val="20"/>
                <w:szCs w:val="20"/>
              </w:rPr>
            </w:pPr>
            <w:r w:rsidRPr="0044617F">
              <w:rPr>
                <w:color w:val="000000"/>
                <w:sz w:val="20"/>
                <w:szCs w:val="20"/>
              </w:rPr>
              <w:t>9</w:t>
            </w:r>
          </w:p>
        </w:tc>
        <w:tc>
          <w:tcPr>
            <w:tcW w:w="2977" w:type="dxa"/>
            <w:tcBorders>
              <w:top w:val="nil"/>
              <w:left w:val="nil"/>
              <w:bottom w:val="single" w:sz="4" w:space="0" w:color="auto"/>
              <w:right w:val="single" w:sz="4" w:space="0" w:color="auto"/>
            </w:tcBorders>
            <w:shd w:val="clear" w:color="auto" w:fill="auto"/>
            <w:hideMark/>
          </w:tcPr>
          <w:p w14:paraId="4957F1D6" w14:textId="77777777" w:rsidR="0015476F" w:rsidRPr="0044617F" w:rsidRDefault="0015476F" w:rsidP="008039A3">
            <w:pPr>
              <w:ind w:right="678"/>
              <w:rPr>
                <w:color w:val="000000"/>
                <w:sz w:val="20"/>
                <w:szCs w:val="20"/>
              </w:rPr>
            </w:pPr>
            <w:r w:rsidRPr="0044617F">
              <w:rPr>
                <w:color w:val="000000"/>
                <w:sz w:val="20"/>
                <w:szCs w:val="20"/>
              </w:rPr>
              <w:t xml:space="preserve">Скважина № 145Г; </w:t>
            </w:r>
          </w:p>
        </w:tc>
        <w:tc>
          <w:tcPr>
            <w:tcW w:w="2835" w:type="dxa"/>
            <w:tcBorders>
              <w:top w:val="nil"/>
              <w:left w:val="nil"/>
              <w:bottom w:val="single" w:sz="4" w:space="0" w:color="auto"/>
              <w:right w:val="single" w:sz="4" w:space="0" w:color="auto"/>
            </w:tcBorders>
            <w:shd w:val="clear" w:color="auto" w:fill="auto"/>
            <w:hideMark/>
          </w:tcPr>
          <w:p w14:paraId="4DE56B65"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аул Омь</w:t>
            </w:r>
          </w:p>
        </w:tc>
        <w:tc>
          <w:tcPr>
            <w:tcW w:w="7088" w:type="dxa"/>
            <w:tcBorders>
              <w:top w:val="nil"/>
              <w:left w:val="nil"/>
              <w:bottom w:val="single" w:sz="4" w:space="0" w:color="auto"/>
              <w:right w:val="single" w:sz="4" w:space="0" w:color="auto"/>
            </w:tcBorders>
            <w:shd w:val="clear" w:color="auto" w:fill="auto"/>
            <w:hideMark/>
          </w:tcPr>
          <w:p w14:paraId="7555D48F"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78C86E1A" w14:textId="77777777" w:rsidR="0015476F" w:rsidRPr="0044617F" w:rsidRDefault="0015476F" w:rsidP="008039A3">
            <w:pPr>
              <w:ind w:right="678"/>
              <w:rPr>
                <w:color w:val="000000"/>
                <w:sz w:val="20"/>
                <w:szCs w:val="20"/>
              </w:rPr>
            </w:pPr>
            <w:r w:rsidRPr="0044617F">
              <w:rPr>
                <w:color w:val="000000"/>
                <w:sz w:val="20"/>
                <w:szCs w:val="20"/>
              </w:rPr>
              <w:t>2024</w:t>
            </w:r>
          </w:p>
        </w:tc>
      </w:tr>
      <w:tr w:rsidR="0015476F" w:rsidRPr="0044617F" w14:paraId="4C916694" w14:textId="77777777" w:rsidTr="008039A3">
        <w:trPr>
          <w:trHeight w:val="1250"/>
        </w:trPr>
        <w:tc>
          <w:tcPr>
            <w:tcW w:w="562" w:type="dxa"/>
            <w:tcBorders>
              <w:top w:val="nil"/>
              <w:left w:val="single" w:sz="4" w:space="0" w:color="auto"/>
              <w:bottom w:val="single" w:sz="4" w:space="0" w:color="auto"/>
              <w:right w:val="single" w:sz="4" w:space="0" w:color="auto"/>
            </w:tcBorders>
            <w:shd w:val="clear" w:color="auto" w:fill="auto"/>
            <w:hideMark/>
          </w:tcPr>
          <w:p w14:paraId="52BE8258" w14:textId="77777777" w:rsidR="0015476F" w:rsidRPr="0044617F" w:rsidRDefault="0015476F" w:rsidP="008039A3">
            <w:pPr>
              <w:ind w:right="678"/>
              <w:rPr>
                <w:color w:val="000000"/>
                <w:sz w:val="20"/>
                <w:szCs w:val="20"/>
              </w:rPr>
            </w:pPr>
            <w:r w:rsidRPr="0044617F">
              <w:rPr>
                <w:color w:val="000000"/>
                <w:sz w:val="20"/>
                <w:szCs w:val="20"/>
              </w:rPr>
              <w:t>10</w:t>
            </w:r>
          </w:p>
        </w:tc>
        <w:tc>
          <w:tcPr>
            <w:tcW w:w="2977" w:type="dxa"/>
            <w:tcBorders>
              <w:top w:val="nil"/>
              <w:left w:val="nil"/>
              <w:bottom w:val="single" w:sz="4" w:space="0" w:color="auto"/>
              <w:right w:val="single" w:sz="4" w:space="0" w:color="auto"/>
            </w:tcBorders>
            <w:shd w:val="clear" w:color="auto" w:fill="auto"/>
            <w:hideMark/>
          </w:tcPr>
          <w:p w14:paraId="719B4D2C" w14:textId="77777777" w:rsidR="0015476F" w:rsidRPr="0044617F" w:rsidRDefault="0015476F" w:rsidP="008039A3">
            <w:pPr>
              <w:ind w:right="678"/>
              <w:rPr>
                <w:color w:val="000000"/>
                <w:sz w:val="20"/>
                <w:szCs w:val="20"/>
              </w:rPr>
            </w:pPr>
            <w:r w:rsidRPr="0044617F">
              <w:rPr>
                <w:color w:val="000000"/>
                <w:sz w:val="20"/>
                <w:szCs w:val="20"/>
              </w:rPr>
              <w:t>Водозаборная скважина № 108-</w:t>
            </w:r>
            <w:proofErr w:type="gramStart"/>
            <w:r w:rsidRPr="0044617F">
              <w:rPr>
                <w:color w:val="000000"/>
                <w:sz w:val="20"/>
                <w:szCs w:val="20"/>
              </w:rPr>
              <w:t xml:space="preserve">85;  </w:t>
            </w:r>
            <w:proofErr w:type="gramEnd"/>
          </w:p>
        </w:tc>
        <w:tc>
          <w:tcPr>
            <w:tcW w:w="2835" w:type="dxa"/>
            <w:tcBorders>
              <w:top w:val="nil"/>
              <w:left w:val="nil"/>
              <w:bottom w:val="single" w:sz="4" w:space="0" w:color="auto"/>
              <w:right w:val="single" w:sz="4" w:space="0" w:color="auto"/>
            </w:tcBorders>
            <w:shd w:val="clear" w:color="auto" w:fill="auto"/>
            <w:hideMark/>
          </w:tcPr>
          <w:p w14:paraId="6DEC7DB4"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Булатово, улица Центральная</w:t>
            </w:r>
          </w:p>
        </w:tc>
        <w:tc>
          <w:tcPr>
            <w:tcW w:w="7088" w:type="dxa"/>
            <w:tcBorders>
              <w:top w:val="nil"/>
              <w:left w:val="nil"/>
              <w:bottom w:val="single" w:sz="4" w:space="0" w:color="auto"/>
              <w:right w:val="single" w:sz="4" w:space="0" w:color="auto"/>
            </w:tcBorders>
            <w:shd w:val="clear" w:color="auto" w:fill="auto"/>
            <w:hideMark/>
          </w:tcPr>
          <w:p w14:paraId="249F51D0"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0F124FF0" w14:textId="77777777" w:rsidR="0015476F" w:rsidRPr="0044617F" w:rsidRDefault="0015476F" w:rsidP="008039A3">
            <w:pPr>
              <w:ind w:right="678"/>
              <w:rPr>
                <w:color w:val="000000"/>
                <w:sz w:val="20"/>
                <w:szCs w:val="20"/>
              </w:rPr>
            </w:pPr>
            <w:r w:rsidRPr="0044617F">
              <w:rPr>
                <w:color w:val="000000"/>
                <w:sz w:val="20"/>
                <w:szCs w:val="20"/>
              </w:rPr>
              <w:t>2023</w:t>
            </w:r>
          </w:p>
        </w:tc>
      </w:tr>
      <w:tr w:rsidR="0015476F" w:rsidRPr="0044617F" w14:paraId="69A9A34C" w14:textId="77777777" w:rsidTr="008039A3">
        <w:trPr>
          <w:trHeight w:val="1275"/>
        </w:trPr>
        <w:tc>
          <w:tcPr>
            <w:tcW w:w="562" w:type="dxa"/>
            <w:tcBorders>
              <w:top w:val="nil"/>
              <w:left w:val="single" w:sz="4" w:space="0" w:color="auto"/>
              <w:bottom w:val="single" w:sz="4" w:space="0" w:color="auto"/>
              <w:right w:val="single" w:sz="4" w:space="0" w:color="auto"/>
            </w:tcBorders>
            <w:shd w:val="clear" w:color="auto" w:fill="auto"/>
            <w:hideMark/>
          </w:tcPr>
          <w:p w14:paraId="0119250B" w14:textId="77777777" w:rsidR="0015476F" w:rsidRPr="0044617F" w:rsidRDefault="0015476F" w:rsidP="008039A3">
            <w:pPr>
              <w:ind w:right="678"/>
              <w:rPr>
                <w:color w:val="000000"/>
                <w:sz w:val="20"/>
                <w:szCs w:val="20"/>
              </w:rPr>
            </w:pPr>
            <w:r w:rsidRPr="0044617F">
              <w:rPr>
                <w:color w:val="000000"/>
                <w:sz w:val="20"/>
                <w:szCs w:val="20"/>
              </w:rPr>
              <w:t>11</w:t>
            </w:r>
          </w:p>
        </w:tc>
        <w:tc>
          <w:tcPr>
            <w:tcW w:w="2977" w:type="dxa"/>
            <w:tcBorders>
              <w:top w:val="nil"/>
              <w:left w:val="nil"/>
              <w:bottom w:val="single" w:sz="4" w:space="0" w:color="auto"/>
              <w:right w:val="single" w:sz="4" w:space="0" w:color="auto"/>
            </w:tcBorders>
            <w:shd w:val="clear" w:color="auto" w:fill="auto"/>
            <w:hideMark/>
          </w:tcPr>
          <w:p w14:paraId="3CAED257" w14:textId="77777777" w:rsidR="0015476F" w:rsidRPr="0044617F" w:rsidRDefault="0015476F" w:rsidP="008039A3">
            <w:pPr>
              <w:ind w:right="678"/>
              <w:rPr>
                <w:color w:val="000000"/>
                <w:sz w:val="20"/>
                <w:szCs w:val="20"/>
              </w:rPr>
            </w:pPr>
            <w:r w:rsidRPr="0044617F">
              <w:rPr>
                <w:color w:val="000000"/>
                <w:sz w:val="20"/>
                <w:szCs w:val="20"/>
              </w:rPr>
              <w:t>Скважина № </w:t>
            </w:r>
            <w:proofErr w:type="gramStart"/>
            <w:r w:rsidRPr="0044617F">
              <w:rPr>
                <w:color w:val="000000"/>
                <w:sz w:val="20"/>
                <w:szCs w:val="20"/>
              </w:rPr>
              <w:t xml:space="preserve">16726;  </w:t>
            </w:r>
            <w:proofErr w:type="gramEnd"/>
          </w:p>
        </w:tc>
        <w:tc>
          <w:tcPr>
            <w:tcW w:w="2835" w:type="dxa"/>
            <w:tcBorders>
              <w:top w:val="nil"/>
              <w:left w:val="nil"/>
              <w:bottom w:val="single" w:sz="4" w:space="0" w:color="auto"/>
              <w:right w:val="single" w:sz="4" w:space="0" w:color="auto"/>
            </w:tcBorders>
            <w:shd w:val="clear" w:color="auto" w:fill="auto"/>
            <w:hideMark/>
          </w:tcPr>
          <w:p w14:paraId="19C8280E"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деревня Новокаменево</w:t>
            </w:r>
          </w:p>
        </w:tc>
        <w:tc>
          <w:tcPr>
            <w:tcW w:w="7088" w:type="dxa"/>
            <w:tcBorders>
              <w:top w:val="nil"/>
              <w:left w:val="nil"/>
              <w:bottom w:val="single" w:sz="4" w:space="0" w:color="auto"/>
              <w:right w:val="single" w:sz="4" w:space="0" w:color="auto"/>
            </w:tcBorders>
            <w:shd w:val="clear" w:color="auto" w:fill="auto"/>
            <w:hideMark/>
          </w:tcPr>
          <w:p w14:paraId="2EB554DD"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7D856977" w14:textId="77777777" w:rsidR="0015476F" w:rsidRPr="0044617F" w:rsidRDefault="0015476F" w:rsidP="008039A3">
            <w:pPr>
              <w:ind w:right="678"/>
              <w:rPr>
                <w:color w:val="000000"/>
                <w:sz w:val="20"/>
                <w:szCs w:val="20"/>
              </w:rPr>
            </w:pPr>
            <w:r w:rsidRPr="0044617F">
              <w:rPr>
                <w:color w:val="000000"/>
                <w:sz w:val="20"/>
                <w:szCs w:val="20"/>
              </w:rPr>
              <w:t>2024</w:t>
            </w:r>
          </w:p>
          <w:p w14:paraId="022BE981" w14:textId="77777777" w:rsidR="0015476F" w:rsidRPr="0044617F" w:rsidRDefault="0015476F" w:rsidP="008039A3">
            <w:pPr>
              <w:ind w:right="678"/>
              <w:rPr>
                <w:color w:val="000000"/>
                <w:sz w:val="20"/>
                <w:szCs w:val="20"/>
              </w:rPr>
            </w:pPr>
          </w:p>
        </w:tc>
      </w:tr>
      <w:tr w:rsidR="0015476F" w:rsidRPr="0044617F" w14:paraId="6D3914B6" w14:textId="77777777" w:rsidTr="008039A3">
        <w:trPr>
          <w:trHeight w:val="375"/>
        </w:trPr>
        <w:tc>
          <w:tcPr>
            <w:tcW w:w="63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EA859C" w14:textId="77777777" w:rsidR="0015476F" w:rsidRPr="0044617F" w:rsidRDefault="0015476F" w:rsidP="008039A3">
            <w:pPr>
              <w:ind w:right="678"/>
              <w:rPr>
                <w:bCs/>
                <w:color w:val="000000"/>
                <w:sz w:val="20"/>
                <w:szCs w:val="20"/>
              </w:rPr>
            </w:pPr>
            <w:r w:rsidRPr="0044617F">
              <w:rPr>
                <w:bCs/>
                <w:color w:val="000000"/>
                <w:sz w:val="20"/>
                <w:szCs w:val="20"/>
              </w:rPr>
              <w:t>Балманский сельсовет</w:t>
            </w:r>
          </w:p>
        </w:tc>
        <w:tc>
          <w:tcPr>
            <w:tcW w:w="7088" w:type="dxa"/>
            <w:tcBorders>
              <w:top w:val="nil"/>
              <w:left w:val="nil"/>
              <w:bottom w:val="single" w:sz="4" w:space="0" w:color="auto"/>
              <w:right w:val="single" w:sz="4" w:space="0" w:color="auto"/>
            </w:tcBorders>
            <w:shd w:val="clear" w:color="auto" w:fill="auto"/>
            <w:hideMark/>
          </w:tcPr>
          <w:p w14:paraId="5F148AD6"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321F136D"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1894CD01" w14:textId="77777777" w:rsidTr="008039A3">
        <w:trPr>
          <w:trHeight w:val="2257"/>
        </w:trPr>
        <w:tc>
          <w:tcPr>
            <w:tcW w:w="562" w:type="dxa"/>
            <w:tcBorders>
              <w:top w:val="nil"/>
              <w:left w:val="single" w:sz="4" w:space="0" w:color="auto"/>
              <w:bottom w:val="single" w:sz="4" w:space="0" w:color="auto"/>
              <w:right w:val="single" w:sz="4" w:space="0" w:color="auto"/>
            </w:tcBorders>
            <w:shd w:val="clear" w:color="auto" w:fill="auto"/>
            <w:hideMark/>
          </w:tcPr>
          <w:p w14:paraId="41DC7B56" w14:textId="77777777" w:rsidR="0015476F" w:rsidRPr="0044617F" w:rsidRDefault="0015476F" w:rsidP="008039A3">
            <w:pPr>
              <w:ind w:right="678"/>
              <w:rPr>
                <w:color w:val="000000"/>
                <w:sz w:val="20"/>
                <w:szCs w:val="20"/>
              </w:rPr>
            </w:pPr>
            <w:r w:rsidRPr="0044617F">
              <w:rPr>
                <w:color w:val="000000"/>
                <w:sz w:val="20"/>
                <w:szCs w:val="20"/>
              </w:rPr>
              <w:lastRenderedPageBreak/>
              <w:t>1</w:t>
            </w:r>
          </w:p>
        </w:tc>
        <w:tc>
          <w:tcPr>
            <w:tcW w:w="2977" w:type="dxa"/>
            <w:tcBorders>
              <w:top w:val="nil"/>
              <w:left w:val="nil"/>
              <w:bottom w:val="single" w:sz="4" w:space="0" w:color="auto"/>
              <w:right w:val="single" w:sz="4" w:space="0" w:color="auto"/>
            </w:tcBorders>
            <w:shd w:val="clear" w:color="auto" w:fill="auto"/>
            <w:hideMark/>
          </w:tcPr>
          <w:p w14:paraId="42745767" w14:textId="77777777" w:rsidR="0015476F" w:rsidRPr="0044617F" w:rsidRDefault="0015476F" w:rsidP="008039A3">
            <w:pPr>
              <w:ind w:right="678"/>
              <w:rPr>
                <w:color w:val="000000"/>
                <w:sz w:val="20"/>
                <w:szCs w:val="20"/>
              </w:rPr>
            </w:pPr>
            <w:r w:rsidRPr="0044617F">
              <w:rPr>
                <w:color w:val="000000"/>
                <w:sz w:val="20"/>
                <w:szCs w:val="20"/>
              </w:rPr>
              <w:t xml:space="preserve">Модульная котельная на твердом </w:t>
            </w:r>
            <w:proofErr w:type="gramStart"/>
            <w:r w:rsidRPr="0044617F">
              <w:rPr>
                <w:color w:val="000000"/>
                <w:sz w:val="20"/>
                <w:szCs w:val="20"/>
              </w:rPr>
              <w:t xml:space="preserve">топливе;  </w:t>
            </w:r>
            <w:proofErr w:type="gramEnd"/>
          </w:p>
        </w:tc>
        <w:tc>
          <w:tcPr>
            <w:tcW w:w="2835" w:type="dxa"/>
            <w:tcBorders>
              <w:top w:val="nil"/>
              <w:left w:val="nil"/>
              <w:bottom w:val="single" w:sz="4" w:space="0" w:color="auto"/>
              <w:right w:val="single" w:sz="4" w:space="0" w:color="auto"/>
            </w:tcBorders>
            <w:shd w:val="clear" w:color="auto" w:fill="auto"/>
            <w:hideMark/>
          </w:tcPr>
          <w:p w14:paraId="0449D700"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Балман, улица Советская, дом 50а</w:t>
            </w:r>
          </w:p>
        </w:tc>
        <w:tc>
          <w:tcPr>
            <w:tcW w:w="7088" w:type="dxa"/>
            <w:tcBorders>
              <w:top w:val="nil"/>
              <w:left w:val="nil"/>
              <w:bottom w:val="single" w:sz="4" w:space="0" w:color="auto"/>
              <w:right w:val="single" w:sz="4" w:space="0" w:color="auto"/>
            </w:tcBorders>
            <w:shd w:val="clear" w:color="auto" w:fill="auto"/>
            <w:hideMark/>
          </w:tcPr>
          <w:p w14:paraId="1FC9C08B" w14:textId="77777777" w:rsidR="0015476F" w:rsidRPr="0044617F" w:rsidRDefault="0015476F" w:rsidP="008039A3">
            <w:pPr>
              <w:rPr>
                <w:color w:val="000000"/>
                <w:sz w:val="20"/>
                <w:szCs w:val="20"/>
              </w:rPr>
            </w:pPr>
            <w:r w:rsidRPr="0044617F">
              <w:rPr>
                <w:color w:val="000000"/>
                <w:sz w:val="20"/>
                <w:szCs w:val="20"/>
              </w:rPr>
              <w:t>Модернизация котлового оборудования:</w:t>
            </w:r>
            <w:r w:rsidRPr="0044617F">
              <w:rPr>
                <w:color w:val="000000"/>
                <w:sz w:val="20"/>
                <w:szCs w:val="20"/>
              </w:rPr>
              <w:br/>
              <w:t xml:space="preserve">1. Котлы стальные жаротрубные пароводогрейные на твердом топливе; Кол-во: 1 шт. </w:t>
            </w:r>
            <w:r w:rsidRPr="0044617F">
              <w:rPr>
                <w:color w:val="000000"/>
                <w:sz w:val="20"/>
                <w:szCs w:val="20"/>
              </w:rPr>
              <w:br/>
              <w:t>2. Водонагреватели односекционные: № 16 с поверхностью нагрева одной секции 28 м2; Кол-во: 1 шт.</w:t>
            </w:r>
            <w:r w:rsidRPr="0044617F">
              <w:rPr>
                <w:color w:val="000000"/>
                <w:sz w:val="20"/>
                <w:szCs w:val="20"/>
              </w:rPr>
              <w:br/>
              <w:t>3. Насосы центробежные сетевые; Кол-во: 1 шт.</w:t>
            </w:r>
            <w:r w:rsidRPr="0044617F">
              <w:rPr>
                <w:color w:val="000000"/>
                <w:sz w:val="20"/>
                <w:szCs w:val="20"/>
              </w:rPr>
              <w:br/>
              <w:t>4. Насосы центробежные котлового контура; Кол-во: 2 шт.</w:t>
            </w:r>
            <w:r w:rsidRPr="0044617F">
              <w:rPr>
                <w:color w:val="000000"/>
                <w:sz w:val="20"/>
                <w:szCs w:val="20"/>
              </w:rPr>
              <w:br/>
              <w:t>5. Дымосос одностороннего всасывания, масса: 0,67 т; Кол-во: 1 шт.</w:t>
            </w:r>
          </w:p>
        </w:tc>
        <w:tc>
          <w:tcPr>
            <w:tcW w:w="1417" w:type="dxa"/>
            <w:tcBorders>
              <w:top w:val="nil"/>
              <w:left w:val="nil"/>
              <w:bottom w:val="single" w:sz="4" w:space="0" w:color="auto"/>
              <w:right w:val="single" w:sz="4" w:space="0" w:color="auto"/>
            </w:tcBorders>
            <w:shd w:val="clear" w:color="auto" w:fill="auto"/>
            <w:hideMark/>
          </w:tcPr>
          <w:p w14:paraId="19EC480D"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0D1798C2" w14:textId="77777777" w:rsidTr="008039A3">
        <w:trPr>
          <w:trHeight w:val="1690"/>
        </w:trPr>
        <w:tc>
          <w:tcPr>
            <w:tcW w:w="562" w:type="dxa"/>
            <w:tcBorders>
              <w:top w:val="nil"/>
              <w:left w:val="single" w:sz="4" w:space="0" w:color="auto"/>
              <w:bottom w:val="single" w:sz="4" w:space="0" w:color="auto"/>
              <w:right w:val="single" w:sz="4" w:space="0" w:color="auto"/>
            </w:tcBorders>
            <w:shd w:val="clear" w:color="auto" w:fill="auto"/>
            <w:hideMark/>
          </w:tcPr>
          <w:p w14:paraId="1F894E45" w14:textId="77777777" w:rsidR="0015476F" w:rsidRPr="0044617F" w:rsidRDefault="0015476F" w:rsidP="008039A3">
            <w:pPr>
              <w:ind w:right="678"/>
              <w:rPr>
                <w:color w:val="000000"/>
                <w:sz w:val="20"/>
                <w:szCs w:val="20"/>
              </w:rPr>
            </w:pPr>
            <w:r w:rsidRPr="0044617F">
              <w:rPr>
                <w:color w:val="000000"/>
                <w:sz w:val="20"/>
                <w:szCs w:val="20"/>
              </w:rPr>
              <w:t>2</w:t>
            </w:r>
          </w:p>
        </w:tc>
        <w:tc>
          <w:tcPr>
            <w:tcW w:w="2977" w:type="dxa"/>
            <w:tcBorders>
              <w:top w:val="nil"/>
              <w:left w:val="nil"/>
              <w:bottom w:val="single" w:sz="4" w:space="0" w:color="auto"/>
              <w:right w:val="single" w:sz="4" w:space="0" w:color="auto"/>
            </w:tcBorders>
            <w:shd w:val="clear" w:color="auto" w:fill="auto"/>
            <w:hideMark/>
          </w:tcPr>
          <w:p w14:paraId="718C7BAA" w14:textId="77777777" w:rsidR="0015476F" w:rsidRPr="0044617F" w:rsidRDefault="0015476F" w:rsidP="008039A3">
            <w:pPr>
              <w:ind w:right="678"/>
              <w:rPr>
                <w:color w:val="000000"/>
                <w:sz w:val="20"/>
                <w:szCs w:val="20"/>
              </w:rPr>
            </w:pPr>
            <w:r w:rsidRPr="0044617F">
              <w:rPr>
                <w:color w:val="000000"/>
                <w:sz w:val="20"/>
                <w:szCs w:val="20"/>
              </w:rPr>
              <w:t xml:space="preserve">Тепловые сети; </w:t>
            </w:r>
          </w:p>
        </w:tc>
        <w:tc>
          <w:tcPr>
            <w:tcW w:w="2835" w:type="dxa"/>
            <w:tcBorders>
              <w:top w:val="nil"/>
              <w:left w:val="nil"/>
              <w:bottom w:val="single" w:sz="4" w:space="0" w:color="auto"/>
              <w:right w:val="single" w:sz="4" w:space="0" w:color="auto"/>
            </w:tcBorders>
            <w:shd w:val="clear" w:color="auto" w:fill="auto"/>
            <w:hideMark/>
          </w:tcPr>
          <w:p w14:paraId="3571175A"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село Балман, улица Центральная, улица Советская</w:t>
            </w:r>
          </w:p>
        </w:tc>
        <w:tc>
          <w:tcPr>
            <w:tcW w:w="7088" w:type="dxa"/>
            <w:tcBorders>
              <w:top w:val="nil"/>
              <w:left w:val="nil"/>
              <w:bottom w:val="single" w:sz="4" w:space="0" w:color="auto"/>
              <w:right w:val="single" w:sz="4" w:space="0" w:color="auto"/>
            </w:tcBorders>
            <w:shd w:val="clear" w:color="auto" w:fill="auto"/>
            <w:hideMark/>
          </w:tcPr>
          <w:p w14:paraId="4E99B56E" w14:textId="77777777" w:rsidR="0015476F" w:rsidRPr="0044617F" w:rsidRDefault="0015476F" w:rsidP="008039A3">
            <w:pPr>
              <w:ind w:right="678"/>
              <w:rPr>
                <w:color w:val="000000"/>
                <w:sz w:val="20"/>
                <w:szCs w:val="20"/>
              </w:rPr>
            </w:pPr>
            <w:r w:rsidRPr="0044617F">
              <w:rPr>
                <w:color w:val="000000"/>
                <w:sz w:val="20"/>
                <w:szCs w:val="20"/>
              </w:rPr>
              <w:t>Модернизация сетей теплоснабжения.</w:t>
            </w:r>
            <w:r w:rsidRPr="0044617F">
              <w:rPr>
                <w:color w:val="000000"/>
                <w:sz w:val="20"/>
                <w:szCs w:val="20"/>
              </w:rPr>
              <w:br/>
              <w:t xml:space="preserve">Материал труб и </w:t>
            </w:r>
            <w:proofErr w:type="gramStart"/>
            <w:r w:rsidRPr="0044617F">
              <w:rPr>
                <w:color w:val="000000"/>
                <w:sz w:val="20"/>
                <w:szCs w:val="20"/>
              </w:rPr>
              <w:t>протяженность:</w:t>
            </w:r>
            <w:r w:rsidRPr="0044617F">
              <w:rPr>
                <w:color w:val="000000"/>
                <w:sz w:val="20"/>
                <w:szCs w:val="20"/>
              </w:rPr>
              <w:br/>
              <w:t>Протяженностью</w:t>
            </w:r>
            <w:proofErr w:type="gramEnd"/>
            <w:r w:rsidRPr="0044617F">
              <w:rPr>
                <w:color w:val="000000"/>
                <w:sz w:val="20"/>
                <w:szCs w:val="20"/>
              </w:rPr>
              <w:t xml:space="preserve"> 324,43 м. Труба ст 89х3,5-2- ППУ-ПЭ </w:t>
            </w:r>
            <w:r w:rsidRPr="0044617F">
              <w:rPr>
                <w:color w:val="000000"/>
                <w:sz w:val="20"/>
                <w:szCs w:val="20"/>
              </w:rPr>
              <w:br/>
              <w:t xml:space="preserve">Протяженностью 2,5 м. Труба ст 57х3,5-1- ППУ-ПЭ </w:t>
            </w:r>
            <w:r w:rsidRPr="0044617F">
              <w:rPr>
                <w:color w:val="000000"/>
                <w:sz w:val="20"/>
                <w:szCs w:val="20"/>
              </w:rPr>
              <w:br/>
              <w:t>Протяженностью 10 м. Полиэтиленовые трубы высокой плотности диаметром: 110 мм.</w:t>
            </w:r>
            <w:r w:rsidRPr="0044617F">
              <w:rPr>
                <w:color w:val="000000"/>
                <w:sz w:val="20"/>
                <w:szCs w:val="20"/>
              </w:rPr>
              <w:br/>
              <w:t>Протяженностью 8 м. Стальные бесшовные трубы диаметром: 125 мм.</w:t>
            </w:r>
          </w:p>
        </w:tc>
        <w:tc>
          <w:tcPr>
            <w:tcW w:w="1417" w:type="dxa"/>
            <w:tcBorders>
              <w:top w:val="nil"/>
              <w:left w:val="nil"/>
              <w:bottom w:val="single" w:sz="4" w:space="0" w:color="auto"/>
              <w:right w:val="single" w:sz="4" w:space="0" w:color="auto"/>
            </w:tcBorders>
            <w:shd w:val="clear" w:color="auto" w:fill="auto"/>
            <w:hideMark/>
          </w:tcPr>
          <w:p w14:paraId="79D21FB7"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1564F3FB" w14:textId="77777777" w:rsidTr="008039A3">
        <w:trPr>
          <w:trHeight w:val="1287"/>
        </w:trPr>
        <w:tc>
          <w:tcPr>
            <w:tcW w:w="562" w:type="dxa"/>
            <w:tcBorders>
              <w:top w:val="nil"/>
              <w:left w:val="single" w:sz="4" w:space="0" w:color="auto"/>
              <w:bottom w:val="single" w:sz="4" w:space="0" w:color="auto"/>
              <w:right w:val="single" w:sz="4" w:space="0" w:color="auto"/>
            </w:tcBorders>
            <w:shd w:val="clear" w:color="auto" w:fill="auto"/>
            <w:hideMark/>
          </w:tcPr>
          <w:p w14:paraId="5D4C05E5" w14:textId="77777777" w:rsidR="0015476F" w:rsidRPr="0044617F" w:rsidRDefault="0015476F" w:rsidP="008039A3">
            <w:pPr>
              <w:ind w:right="678"/>
              <w:rPr>
                <w:color w:val="000000"/>
                <w:sz w:val="20"/>
                <w:szCs w:val="20"/>
              </w:rPr>
            </w:pPr>
            <w:r w:rsidRPr="0044617F">
              <w:rPr>
                <w:color w:val="000000"/>
                <w:sz w:val="20"/>
                <w:szCs w:val="20"/>
              </w:rPr>
              <w:t>3</w:t>
            </w:r>
          </w:p>
        </w:tc>
        <w:tc>
          <w:tcPr>
            <w:tcW w:w="2977" w:type="dxa"/>
            <w:tcBorders>
              <w:top w:val="nil"/>
              <w:left w:val="nil"/>
              <w:bottom w:val="single" w:sz="4" w:space="0" w:color="auto"/>
              <w:right w:val="single" w:sz="4" w:space="0" w:color="auto"/>
            </w:tcBorders>
            <w:shd w:val="clear" w:color="auto" w:fill="auto"/>
            <w:hideMark/>
          </w:tcPr>
          <w:p w14:paraId="488AFD9B" w14:textId="77777777" w:rsidR="0015476F" w:rsidRPr="0044617F" w:rsidRDefault="0015476F" w:rsidP="008039A3">
            <w:pPr>
              <w:ind w:right="678"/>
              <w:rPr>
                <w:color w:val="000000"/>
                <w:sz w:val="20"/>
                <w:szCs w:val="20"/>
              </w:rPr>
            </w:pPr>
            <w:r w:rsidRPr="0044617F">
              <w:rPr>
                <w:color w:val="000000"/>
                <w:sz w:val="20"/>
                <w:szCs w:val="20"/>
              </w:rPr>
              <w:t xml:space="preserve">Павильон для приготовления питьевой </w:t>
            </w:r>
            <w:proofErr w:type="gramStart"/>
            <w:r w:rsidRPr="0044617F">
              <w:rPr>
                <w:color w:val="000000"/>
                <w:sz w:val="20"/>
                <w:szCs w:val="20"/>
              </w:rPr>
              <w:t xml:space="preserve">воды;  </w:t>
            </w:r>
            <w:proofErr w:type="gramEnd"/>
          </w:p>
        </w:tc>
        <w:tc>
          <w:tcPr>
            <w:tcW w:w="2835" w:type="dxa"/>
            <w:tcBorders>
              <w:top w:val="nil"/>
              <w:left w:val="nil"/>
              <w:bottom w:val="single" w:sz="4" w:space="0" w:color="auto"/>
              <w:right w:val="single" w:sz="4" w:space="0" w:color="auto"/>
            </w:tcBorders>
            <w:shd w:val="clear" w:color="auto" w:fill="auto"/>
            <w:hideMark/>
          </w:tcPr>
          <w:p w14:paraId="172FEDDD"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Балман, улица Рабочая, 2</w:t>
            </w:r>
          </w:p>
        </w:tc>
        <w:tc>
          <w:tcPr>
            <w:tcW w:w="7088" w:type="dxa"/>
            <w:tcBorders>
              <w:top w:val="nil"/>
              <w:left w:val="nil"/>
              <w:bottom w:val="single" w:sz="4" w:space="0" w:color="auto"/>
              <w:right w:val="single" w:sz="4" w:space="0" w:color="auto"/>
            </w:tcBorders>
            <w:shd w:val="clear" w:color="auto" w:fill="auto"/>
            <w:hideMark/>
          </w:tcPr>
          <w:p w14:paraId="24C506DC" w14:textId="77777777" w:rsidR="0015476F" w:rsidRPr="0044617F" w:rsidRDefault="0015476F" w:rsidP="008039A3">
            <w:pPr>
              <w:ind w:right="678"/>
              <w:rPr>
                <w:color w:val="000000"/>
                <w:sz w:val="20"/>
                <w:szCs w:val="20"/>
              </w:rPr>
            </w:pPr>
            <w:r w:rsidRPr="0044617F">
              <w:rPr>
                <w:color w:val="000000"/>
                <w:sz w:val="20"/>
                <w:szCs w:val="20"/>
              </w:rPr>
              <w:t>Реконструкция станции водоочистки</w:t>
            </w:r>
          </w:p>
        </w:tc>
        <w:tc>
          <w:tcPr>
            <w:tcW w:w="1417" w:type="dxa"/>
            <w:tcBorders>
              <w:top w:val="nil"/>
              <w:left w:val="nil"/>
              <w:bottom w:val="single" w:sz="4" w:space="0" w:color="auto"/>
              <w:right w:val="single" w:sz="4" w:space="0" w:color="auto"/>
            </w:tcBorders>
            <w:shd w:val="clear" w:color="auto" w:fill="auto"/>
            <w:hideMark/>
          </w:tcPr>
          <w:p w14:paraId="35A4FC04" w14:textId="77777777" w:rsidR="0015476F" w:rsidRPr="0044617F" w:rsidRDefault="0015476F" w:rsidP="008039A3">
            <w:pPr>
              <w:ind w:right="678"/>
              <w:rPr>
                <w:color w:val="000000"/>
                <w:sz w:val="20"/>
                <w:szCs w:val="20"/>
              </w:rPr>
            </w:pPr>
            <w:r w:rsidRPr="0044617F">
              <w:rPr>
                <w:color w:val="000000"/>
                <w:sz w:val="20"/>
                <w:szCs w:val="20"/>
              </w:rPr>
              <w:t>2024</w:t>
            </w:r>
          </w:p>
        </w:tc>
      </w:tr>
      <w:tr w:rsidR="0015476F" w:rsidRPr="0044617F" w14:paraId="1ED68F40" w14:textId="77777777" w:rsidTr="008039A3">
        <w:trPr>
          <w:trHeight w:val="1250"/>
        </w:trPr>
        <w:tc>
          <w:tcPr>
            <w:tcW w:w="562" w:type="dxa"/>
            <w:tcBorders>
              <w:top w:val="nil"/>
              <w:left w:val="single" w:sz="4" w:space="0" w:color="auto"/>
              <w:bottom w:val="single" w:sz="4" w:space="0" w:color="auto"/>
              <w:right w:val="single" w:sz="4" w:space="0" w:color="auto"/>
            </w:tcBorders>
            <w:shd w:val="clear" w:color="auto" w:fill="auto"/>
            <w:hideMark/>
          </w:tcPr>
          <w:p w14:paraId="5CF0A572" w14:textId="77777777" w:rsidR="0015476F" w:rsidRPr="0044617F" w:rsidRDefault="0015476F" w:rsidP="008039A3">
            <w:pPr>
              <w:ind w:right="678"/>
              <w:rPr>
                <w:color w:val="000000"/>
                <w:sz w:val="20"/>
                <w:szCs w:val="20"/>
              </w:rPr>
            </w:pPr>
            <w:r w:rsidRPr="0044617F">
              <w:rPr>
                <w:color w:val="000000"/>
                <w:sz w:val="20"/>
                <w:szCs w:val="20"/>
              </w:rPr>
              <w:t>4</w:t>
            </w:r>
          </w:p>
        </w:tc>
        <w:tc>
          <w:tcPr>
            <w:tcW w:w="2977" w:type="dxa"/>
            <w:tcBorders>
              <w:top w:val="nil"/>
              <w:left w:val="nil"/>
              <w:bottom w:val="single" w:sz="4" w:space="0" w:color="auto"/>
              <w:right w:val="single" w:sz="4" w:space="0" w:color="auto"/>
            </w:tcBorders>
            <w:shd w:val="clear" w:color="auto" w:fill="auto"/>
            <w:hideMark/>
          </w:tcPr>
          <w:p w14:paraId="1707E846" w14:textId="77777777" w:rsidR="0015476F" w:rsidRPr="0044617F" w:rsidRDefault="0015476F" w:rsidP="008039A3">
            <w:pPr>
              <w:ind w:right="678"/>
              <w:rPr>
                <w:color w:val="000000"/>
                <w:sz w:val="20"/>
                <w:szCs w:val="20"/>
              </w:rPr>
            </w:pPr>
            <w:r w:rsidRPr="0044617F">
              <w:rPr>
                <w:color w:val="000000"/>
                <w:sz w:val="20"/>
                <w:szCs w:val="20"/>
              </w:rPr>
              <w:t xml:space="preserve">Сооружение узла управления насосами, </w:t>
            </w:r>
            <w:proofErr w:type="gramStart"/>
            <w:r w:rsidRPr="0044617F">
              <w:rPr>
                <w:color w:val="000000"/>
                <w:sz w:val="20"/>
                <w:szCs w:val="20"/>
              </w:rPr>
              <w:t xml:space="preserve">панельное;  </w:t>
            </w:r>
            <w:proofErr w:type="gramEnd"/>
          </w:p>
        </w:tc>
        <w:tc>
          <w:tcPr>
            <w:tcW w:w="2835" w:type="dxa"/>
            <w:tcBorders>
              <w:top w:val="nil"/>
              <w:left w:val="nil"/>
              <w:bottom w:val="single" w:sz="4" w:space="0" w:color="auto"/>
              <w:right w:val="single" w:sz="4" w:space="0" w:color="auto"/>
            </w:tcBorders>
            <w:shd w:val="clear" w:color="auto" w:fill="auto"/>
            <w:hideMark/>
          </w:tcPr>
          <w:p w14:paraId="25668173"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Балман, улица Рабочая, дом 2а</w:t>
            </w:r>
          </w:p>
        </w:tc>
        <w:tc>
          <w:tcPr>
            <w:tcW w:w="7088" w:type="dxa"/>
            <w:tcBorders>
              <w:top w:val="nil"/>
              <w:left w:val="nil"/>
              <w:bottom w:val="single" w:sz="4" w:space="0" w:color="auto"/>
              <w:right w:val="single" w:sz="4" w:space="0" w:color="auto"/>
            </w:tcBorders>
            <w:shd w:val="clear" w:color="auto" w:fill="auto"/>
            <w:hideMark/>
          </w:tcPr>
          <w:p w14:paraId="6880DF35"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32FFEA91"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48CA2C27" w14:textId="77777777" w:rsidTr="008039A3">
        <w:trPr>
          <w:trHeight w:val="1500"/>
        </w:trPr>
        <w:tc>
          <w:tcPr>
            <w:tcW w:w="562" w:type="dxa"/>
            <w:tcBorders>
              <w:top w:val="nil"/>
              <w:left w:val="single" w:sz="4" w:space="0" w:color="auto"/>
              <w:bottom w:val="single" w:sz="4" w:space="0" w:color="auto"/>
              <w:right w:val="single" w:sz="4" w:space="0" w:color="auto"/>
            </w:tcBorders>
            <w:shd w:val="clear" w:color="auto" w:fill="auto"/>
            <w:hideMark/>
          </w:tcPr>
          <w:p w14:paraId="2842442C" w14:textId="77777777" w:rsidR="0015476F" w:rsidRPr="0044617F" w:rsidRDefault="0015476F" w:rsidP="008039A3">
            <w:pPr>
              <w:ind w:right="678"/>
              <w:rPr>
                <w:color w:val="000000"/>
                <w:sz w:val="20"/>
                <w:szCs w:val="20"/>
              </w:rPr>
            </w:pPr>
            <w:r w:rsidRPr="0044617F">
              <w:rPr>
                <w:color w:val="000000"/>
                <w:sz w:val="20"/>
                <w:szCs w:val="20"/>
              </w:rPr>
              <w:t>5</w:t>
            </w:r>
          </w:p>
        </w:tc>
        <w:tc>
          <w:tcPr>
            <w:tcW w:w="2977" w:type="dxa"/>
            <w:tcBorders>
              <w:top w:val="nil"/>
              <w:left w:val="nil"/>
              <w:bottom w:val="single" w:sz="4" w:space="0" w:color="auto"/>
              <w:right w:val="single" w:sz="4" w:space="0" w:color="auto"/>
            </w:tcBorders>
            <w:shd w:val="clear" w:color="auto" w:fill="auto"/>
            <w:hideMark/>
          </w:tcPr>
          <w:p w14:paraId="113E0F20" w14:textId="77777777" w:rsidR="0015476F" w:rsidRPr="0044617F" w:rsidRDefault="0015476F" w:rsidP="008039A3">
            <w:pPr>
              <w:ind w:right="678"/>
              <w:rPr>
                <w:color w:val="000000"/>
                <w:sz w:val="20"/>
                <w:szCs w:val="20"/>
              </w:rPr>
            </w:pPr>
            <w:r w:rsidRPr="0044617F">
              <w:rPr>
                <w:color w:val="000000"/>
                <w:sz w:val="20"/>
                <w:szCs w:val="20"/>
              </w:rPr>
              <w:t>Система водоснабжения;</w:t>
            </w:r>
          </w:p>
        </w:tc>
        <w:tc>
          <w:tcPr>
            <w:tcW w:w="2835" w:type="dxa"/>
            <w:tcBorders>
              <w:top w:val="nil"/>
              <w:left w:val="nil"/>
              <w:bottom w:val="single" w:sz="4" w:space="0" w:color="auto"/>
              <w:right w:val="single" w:sz="4" w:space="0" w:color="auto"/>
            </w:tcBorders>
            <w:shd w:val="clear" w:color="auto" w:fill="auto"/>
            <w:hideMark/>
          </w:tcPr>
          <w:p w14:paraId="14D6E883"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село Балман, улица Центральная, улица Советская, улица Рабочая</w:t>
            </w:r>
          </w:p>
        </w:tc>
        <w:tc>
          <w:tcPr>
            <w:tcW w:w="7088" w:type="dxa"/>
            <w:tcBorders>
              <w:top w:val="nil"/>
              <w:left w:val="nil"/>
              <w:bottom w:val="single" w:sz="4" w:space="0" w:color="auto"/>
              <w:right w:val="single" w:sz="4" w:space="0" w:color="auto"/>
            </w:tcBorders>
            <w:shd w:val="clear" w:color="auto" w:fill="auto"/>
            <w:hideMark/>
          </w:tcPr>
          <w:p w14:paraId="13A2B1AD"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6386E348"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3FD02869" w14:textId="77777777" w:rsidTr="008039A3">
        <w:trPr>
          <w:trHeight w:val="1500"/>
        </w:trPr>
        <w:tc>
          <w:tcPr>
            <w:tcW w:w="562" w:type="dxa"/>
            <w:tcBorders>
              <w:top w:val="nil"/>
              <w:left w:val="single" w:sz="4" w:space="0" w:color="auto"/>
              <w:bottom w:val="single" w:sz="4" w:space="0" w:color="auto"/>
              <w:right w:val="single" w:sz="4" w:space="0" w:color="auto"/>
            </w:tcBorders>
            <w:shd w:val="clear" w:color="auto" w:fill="auto"/>
            <w:hideMark/>
          </w:tcPr>
          <w:p w14:paraId="0F0CBCB2" w14:textId="77777777" w:rsidR="0015476F" w:rsidRPr="0044617F" w:rsidRDefault="0015476F" w:rsidP="008039A3">
            <w:pPr>
              <w:ind w:right="678"/>
              <w:rPr>
                <w:color w:val="000000"/>
                <w:sz w:val="20"/>
                <w:szCs w:val="20"/>
              </w:rPr>
            </w:pPr>
            <w:r w:rsidRPr="0044617F">
              <w:rPr>
                <w:color w:val="000000"/>
                <w:sz w:val="20"/>
                <w:szCs w:val="20"/>
              </w:rPr>
              <w:lastRenderedPageBreak/>
              <w:t>6</w:t>
            </w:r>
          </w:p>
        </w:tc>
        <w:tc>
          <w:tcPr>
            <w:tcW w:w="2977" w:type="dxa"/>
            <w:tcBorders>
              <w:top w:val="nil"/>
              <w:left w:val="nil"/>
              <w:bottom w:val="single" w:sz="4" w:space="0" w:color="auto"/>
              <w:right w:val="single" w:sz="4" w:space="0" w:color="auto"/>
            </w:tcBorders>
            <w:shd w:val="clear" w:color="auto" w:fill="auto"/>
            <w:hideMark/>
          </w:tcPr>
          <w:p w14:paraId="76AFBB0C" w14:textId="77777777" w:rsidR="0015476F" w:rsidRPr="0044617F" w:rsidRDefault="0015476F" w:rsidP="008039A3">
            <w:pPr>
              <w:ind w:right="678"/>
              <w:rPr>
                <w:color w:val="000000"/>
                <w:sz w:val="20"/>
                <w:szCs w:val="20"/>
              </w:rPr>
            </w:pPr>
            <w:r w:rsidRPr="0044617F">
              <w:rPr>
                <w:color w:val="000000"/>
                <w:sz w:val="20"/>
                <w:szCs w:val="20"/>
              </w:rPr>
              <w:t xml:space="preserve">Водонапорная башня № 1, металлическая; </w:t>
            </w:r>
          </w:p>
        </w:tc>
        <w:tc>
          <w:tcPr>
            <w:tcW w:w="2835" w:type="dxa"/>
            <w:tcBorders>
              <w:top w:val="nil"/>
              <w:left w:val="nil"/>
              <w:bottom w:val="single" w:sz="4" w:space="0" w:color="auto"/>
              <w:right w:val="single" w:sz="4" w:space="0" w:color="auto"/>
            </w:tcBorders>
            <w:shd w:val="clear" w:color="auto" w:fill="auto"/>
            <w:hideMark/>
          </w:tcPr>
          <w:p w14:paraId="4EA7B903"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село Балман, улица Рабочая, дом 2б </w:t>
            </w:r>
          </w:p>
        </w:tc>
        <w:tc>
          <w:tcPr>
            <w:tcW w:w="7088" w:type="dxa"/>
            <w:tcBorders>
              <w:top w:val="nil"/>
              <w:left w:val="nil"/>
              <w:bottom w:val="single" w:sz="4" w:space="0" w:color="auto"/>
              <w:right w:val="single" w:sz="4" w:space="0" w:color="auto"/>
            </w:tcBorders>
            <w:shd w:val="clear" w:color="auto" w:fill="auto"/>
            <w:hideMark/>
          </w:tcPr>
          <w:p w14:paraId="13719976" w14:textId="77777777" w:rsidR="0015476F" w:rsidRPr="0044617F" w:rsidRDefault="0015476F" w:rsidP="008039A3">
            <w:pPr>
              <w:ind w:right="678"/>
              <w:rPr>
                <w:color w:val="000000"/>
                <w:sz w:val="20"/>
                <w:szCs w:val="20"/>
              </w:rPr>
            </w:pPr>
            <w:r w:rsidRPr="0044617F">
              <w:rPr>
                <w:color w:val="000000"/>
                <w:sz w:val="20"/>
                <w:szCs w:val="20"/>
              </w:rPr>
              <w:t>Ликвидация</w:t>
            </w:r>
          </w:p>
        </w:tc>
        <w:tc>
          <w:tcPr>
            <w:tcW w:w="1417" w:type="dxa"/>
            <w:tcBorders>
              <w:top w:val="nil"/>
              <w:left w:val="nil"/>
              <w:bottom w:val="single" w:sz="4" w:space="0" w:color="auto"/>
              <w:right w:val="single" w:sz="4" w:space="0" w:color="auto"/>
            </w:tcBorders>
            <w:shd w:val="clear" w:color="auto" w:fill="auto"/>
            <w:hideMark/>
          </w:tcPr>
          <w:p w14:paraId="0818F087"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4DBE27C6" w14:textId="77777777" w:rsidTr="008039A3">
        <w:trPr>
          <w:trHeight w:val="1350"/>
        </w:trPr>
        <w:tc>
          <w:tcPr>
            <w:tcW w:w="562" w:type="dxa"/>
            <w:tcBorders>
              <w:top w:val="nil"/>
              <w:left w:val="single" w:sz="4" w:space="0" w:color="auto"/>
              <w:bottom w:val="single" w:sz="4" w:space="0" w:color="auto"/>
              <w:right w:val="single" w:sz="4" w:space="0" w:color="auto"/>
            </w:tcBorders>
            <w:shd w:val="clear" w:color="auto" w:fill="auto"/>
            <w:hideMark/>
          </w:tcPr>
          <w:p w14:paraId="2FAB14EB" w14:textId="77777777" w:rsidR="0015476F" w:rsidRPr="0044617F" w:rsidRDefault="0015476F" w:rsidP="008039A3">
            <w:pPr>
              <w:ind w:right="678"/>
              <w:rPr>
                <w:color w:val="000000"/>
                <w:sz w:val="20"/>
                <w:szCs w:val="20"/>
              </w:rPr>
            </w:pPr>
            <w:r w:rsidRPr="0044617F">
              <w:rPr>
                <w:color w:val="000000"/>
                <w:sz w:val="20"/>
                <w:szCs w:val="20"/>
              </w:rPr>
              <w:t>7</w:t>
            </w:r>
          </w:p>
        </w:tc>
        <w:tc>
          <w:tcPr>
            <w:tcW w:w="2977" w:type="dxa"/>
            <w:tcBorders>
              <w:top w:val="nil"/>
              <w:left w:val="nil"/>
              <w:bottom w:val="single" w:sz="4" w:space="0" w:color="auto"/>
              <w:right w:val="single" w:sz="4" w:space="0" w:color="auto"/>
            </w:tcBorders>
            <w:shd w:val="clear" w:color="auto" w:fill="auto"/>
            <w:hideMark/>
          </w:tcPr>
          <w:p w14:paraId="514E4DDE" w14:textId="77777777" w:rsidR="0015476F" w:rsidRPr="0044617F" w:rsidRDefault="0015476F" w:rsidP="008039A3">
            <w:pPr>
              <w:ind w:right="678"/>
              <w:rPr>
                <w:color w:val="000000"/>
                <w:sz w:val="20"/>
                <w:szCs w:val="20"/>
              </w:rPr>
            </w:pPr>
            <w:r w:rsidRPr="0044617F">
              <w:rPr>
                <w:color w:val="000000"/>
                <w:sz w:val="20"/>
                <w:szCs w:val="20"/>
              </w:rPr>
              <w:t xml:space="preserve">Артезианская скважина № 6296; </w:t>
            </w:r>
          </w:p>
        </w:tc>
        <w:tc>
          <w:tcPr>
            <w:tcW w:w="2835" w:type="dxa"/>
            <w:tcBorders>
              <w:top w:val="nil"/>
              <w:left w:val="nil"/>
              <w:bottom w:val="single" w:sz="4" w:space="0" w:color="auto"/>
              <w:right w:val="single" w:sz="4" w:space="0" w:color="auto"/>
            </w:tcBorders>
            <w:shd w:val="clear" w:color="auto" w:fill="auto"/>
            <w:hideMark/>
          </w:tcPr>
          <w:p w14:paraId="440E16F7"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Балман, улица Рабочая</w:t>
            </w:r>
          </w:p>
        </w:tc>
        <w:tc>
          <w:tcPr>
            <w:tcW w:w="7088" w:type="dxa"/>
            <w:tcBorders>
              <w:top w:val="nil"/>
              <w:left w:val="nil"/>
              <w:bottom w:val="single" w:sz="4" w:space="0" w:color="auto"/>
              <w:right w:val="single" w:sz="4" w:space="0" w:color="auto"/>
            </w:tcBorders>
            <w:shd w:val="clear" w:color="auto" w:fill="auto"/>
            <w:hideMark/>
          </w:tcPr>
          <w:p w14:paraId="6B93C8FC"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1F9261C9" w14:textId="77777777" w:rsidR="0015476F" w:rsidRPr="0044617F" w:rsidRDefault="0015476F" w:rsidP="008039A3">
            <w:pPr>
              <w:ind w:right="678"/>
              <w:rPr>
                <w:color w:val="000000"/>
                <w:sz w:val="20"/>
                <w:szCs w:val="20"/>
              </w:rPr>
            </w:pPr>
            <w:r w:rsidRPr="0044617F">
              <w:rPr>
                <w:color w:val="000000"/>
                <w:sz w:val="20"/>
                <w:szCs w:val="20"/>
              </w:rPr>
              <w:t>2023-2024</w:t>
            </w:r>
          </w:p>
        </w:tc>
      </w:tr>
      <w:tr w:rsidR="0015476F" w:rsidRPr="0044617F" w14:paraId="3737EDB1" w14:textId="77777777" w:rsidTr="008039A3">
        <w:trPr>
          <w:trHeight w:val="1265"/>
        </w:trPr>
        <w:tc>
          <w:tcPr>
            <w:tcW w:w="562" w:type="dxa"/>
            <w:tcBorders>
              <w:top w:val="nil"/>
              <w:left w:val="single" w:sz="4" w:space="0" w:color="auto"/>
              <w:bottom w:val="single" w:sz="4" w:space="0" w:color="auto"/>
              <w:right w:val="single" w:sz="4" w:space="0" w:color="auto"/>
            </w:tcBorders>
            <w:shd w:val="clear" w:color="auto" w:fill="auto"/>
            <w:hideMark/>
          </w:tcPr>
          <w:p w14:paraId="1308A2E9" w14:textId="77777777" w:rsidR="0015476F" w:rsidRPr="0044617F" w:rsidRDefault="0015476F" w:rsidP="008039A3">
            <w:pPr>
              <w:ind w:right="678"/>
              <w:rPr>
                <w:color w:val="000000"/>
                <w:sz w:val="20"/>
                <w:szCs w:val="20"/>
              </w:rPr>
            </w:pPr>
            <w:r w:rsidRPr="0044617F">
              <w:rPr>
                <w:color w:val="000000"/>
                <w:sz w:val="20"/>
                <w:szCs w:val="20"/>
              </w:rPr>
              <w:t>8</w:t>
            </w:r>
          </w:p>
        </w:tc>
        <w:tc>
          <w:tcPr>
            <w:tcW w:w="2977" w:type="dxa"/>
            <w:tcBorders>
              <w:top w:val="nil"/>
              <w:left w:val="nil"/>
              <w:bottom w:val="single" w:sz="4" w:space="0" w:color="auto"/>
              <w:right w:val="single" w:sz="4" w:space="0" w:color="auto"/>
            </w:tcBorders>
            <w:shd w:val="clear" w:color="auto" w:fill="auto"/>
            <w:hideMark/>
          </w:tcPr>
          <w:p w14:paraId="4D5E7F2A" w14:textId="77777777" w:rsidR="0015476F" w:rsidRPr="0044617F" w:rsidRDefault="0015476F" w:rsidP="008039A3">
            <w:pPr>
              <w:ind w:right="678"/>
              <w:rPr>
                <w:color w:val="000000"/>
                <w:sz w:val="20"/>
                <w:szCs w:val="20"/>
              </w:rPr>
            </w:pPr>
            <w:r w:rsidRPr="0044617F">
              <w:rPr>
                <w:color w:val="000000"/>
                <w:sz w:val="20"/>
                <w:szCs w:val="20"/>
              </w:rPr>
              <w:t>Артезианская скважина № </w:t>
            </w:r>
            <w:proofErr w:type="gramStart"/>
            <w:r w:rsidRPr="0044617F">
              <w:rPr>
                <w:color w:val="000000"/>
                <w:sz w:val="20"/>
                <w:szCs w:val="20"/>
              </w:rPr>
              <w:t xml:space="preserve">10023;  </w:t>
            </w:r>
            <w:proofErr w:type="gramEnd"/>
          </w:p>
        </w:tc>
        <w:tc>
          <w:tcPr>
            <w:tcW w:w="2835" w:type="dxa"/>
            <w:tcBorders>
              <w:top w:val="nil"/>
              <w:left w:val="nil"/>
              <w:bottom w:val="single" w:sz="4" w:space="0" w:color="auto"/>
              <w:right w:val="single" w:sz="4" w:space="0" w:color="auto"/>
            </w:tcBorders>
            <w:shd w:val="clear" w:color="auto" w:fill="auto"/>
            <w:hideMark/>
          </w:tcPr>
          <w:p w14:paraId="3D4142C7"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Балман, улица Рабочая</w:t>
            </w:r>
          </w:p>
        </w:tc>
        <w:tc>
          <w:tcPr>
            <w:tcW w:w="7088" w:type="dxa"/>
            <w:tcBorders>
              <w:top w:val="nil"/>
              <w:left w:val="nil"/>
              <w:bottom w:val="single" w:sz="4" w:space="0" w:color="auto"/>
              <w:right w:val="single" w:sz="4" w:space="0" w:color="auto"/>
            </w:tcBorders>
            <w:shd w:val="clear" w:color="auto" w:fill="auto"/>
            <w:hideMark/>
          </w:tcPr>
          <w:p w14:paraId="0BABA1F1"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52703F44" w14:textId="77777777" w:rsidR="0015476F" w:rsidRPr="0044617F" w:rsidRDefault="0015476F" w:rsidP="008039A3">
            <w:pPr>
              <w:ind w:right="678"/>
              <w:rPr>
                <w:color w:val="000000"/>
                <w:sz w:val="20"/>
                <w:szCs w:val="20"/>
              </w:rPr>
            </w:pPr>
            <w:r w:rsidRPr="0044617F">
              <w:rPr>
                <w:color w:val="000000"/>
                <w:sz w:val="20"/>
                <w:szCs w:val="20"/>
              </w:rPr>
              <w:t>2023-2024</w:t>
            </w:r>
          </w:p>
        </w:tc>
      </w:tr>
      <w:tr w:rsidR="0015476F" w:rsidRPr="0044617F" w14:paraId="27FCBB13" w14:textId="77777777" w:rsidTr="008039A3">
        <w:trPr>
          <w:trHeight w:val="1256"/>
        </w:trPr>
        <w:tc>
          <w:tcPr>
            <w:tcW w:w="562" w:type="dxa"/>
            <w:tcBorders>
              <w:top w:val="nil"/>
              <w:left w:val="single" w:sz="4" w:space="0" w:color="auto"/>
              <w:bottom w:val="single" w:sz="4" w:space="0" w:color="auto"/>
              <w:right w:val="single" w:sz="4" w:space="0" w:color="auto"/>
            </w:tcBorders>
            <w:shd w:val="clear" w:color="auto" w:fill="auto"/>
            <w:hideMark/>
          </w:tcPr>
          <w:p w14:paraId="77A67EE8" w14:textId="77777777" w:rsidR="0015476F" w:rsidRPr="0044617F" w:rsidRDefault="0015476F" w:rsidP="008039A3">
            <w:pPr>
              <w:ind w:right="678"/>
              <w:rPr>
                <w:color w:val="000000"/>
                <w:sz w:val="20"/>
                <w:szCs w:val="20"/>
              </w:rPr>
            </w:pPr>
            <w:r w:rsidRPr="0044617F">
              <w:rPr>
                <w:color w:val="000000"/>
                <w:sz w:val="20"/>
                <w:szCs w:val="20"/>
              </w:rPr>
              <w:t>9</w:t>
            </w:r>
          </w:p>
        </w:tc>
        <w:tc>
          <w:tcPr>
            <w:tcW w:w="2977" w:type="dxa"/>
            <w:tcBorders>
              <w:top w:val="nil"/>
              <w:left w:val="nil"/>
              <w:bottom w:val="single" w:sz="4" w:space="0" w:color="auto"/>
              <w:right w:val="single" w:sz="4" w:space="0" w:color="auto"/>
            </w:tcBorders>
            <w:shd w:val="clear" w:color="auto" w:fill="auto"/>
            <w:hideMark/>
          </w:tcPr>
          <w:p w14:paraId="495F81CB" w14:textId="77777777" w:rsidR="0015476F" w:rsidRPr="0044617F" w:rsidRDefault="0015476F" w:rsidP="008039A3">
            <w:pPr>
              <w:ind w:right="678"/>
              <w:rPr>
                <w:color w:val="000000"/>
                <w:sz w:val="20"/>
                <w:szCs w:val="20"/>
              </w:rPr>
            </w:pPr>
            <w:r w:rsidRPr="0044617F">
              <w:rPr>
                <w:color w:val="000000"/>
                <w:sz w:val="20"/>
                <w:szCs w:val="20"/>
              </w:rPr>
              <w:t xml:space="preserve">Артезианская скважина; </w:t>
            </w:r>
          </w:p>
        </w:tc>
        <w:tc>
          <w:tcPr>
            <w:tcW w:w="2835" w:type="dxa"/>
            <w:tcBorders>
              <w:top w:val="nil"/>
              <w:left w:val="nil"/>
              <w:bottom w:val="single" w:sz="4" w:space="0" w:color="auto"/>
              <w:right w:val="single" w:sz="4" w:space="0" w:color="auto"/>
            </w:tcBorders>
            <w:shd w:val="clear" w:color="auto" w:fill="auto"/>
            <w:hideMark/>
          </w:tcPr>
          <w:p w14:paraId="700317CB"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деревня Еланка, улица Ленина</w:t>
            </w:r>
          </w:p>
        </w:tc>
        <w:tc>
          <w:tcPr>
            <w:tcW w:w="7088" w:type="dxa"/>
            <w:tcBorders>
              <w:top w:val="nil"/>
              <w:left w:val="nil"/>
              <w:bottom w:val="single" w:sz="4" w:space="0" w:color="auto"/>
              <w:right w:val="single" w:sz="4" w:space="0" w:color="auto"/>
            </w:tcBorders>
            <w:shd w:val="clear" w:color="auto" w:fill="auto"/>
            <w:hideMark/>
          </w:tcPr>
          <w:p w14:paraId="41B4B8CA"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4D21E28B" w14:textId="77777777" w:rsidR="0015476F" w:rsidRPr="0044617F" w:rsidRDefault="0015476F" w:rsidP="008039A3">
            <w:pPr>
              <w:ind w:right="678"/>
              <w:rPr>
                <w:color w:val="000000"/>
                <w:sz w:val="20"/>
                <w:szCs w:val="20"/>
              </w:rPr>
            </w:pPr>
            <w:r w:rsidRPr="0044617F">
              <w:rPr>
                <w:color w:val="000000"/>
                <w:sz w:val="20"/>
                <w:szCs w:val="20"/>
              </w:rPr>
              <w:t>2023-2024</w:t>
            </w:r>
          </w:p>
        </w:tc>
      </w:tr>
      <w:tr w:rsidR="0015476F" w:rsidRPr="0044617F" w14:paraId="2AD98E99" w14:textId="77777777" w:rsidTr="008039A3">
        <w:trPr>
          <w:trHeight w:val="375"/>
        </w:trPr>
        <w:tc>
          <w:tcPr>
            <w:tcW w:w="63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A193CE" w14:textId="77777777" w:rsidR="0015476F" w:rsidRPr="0044617F" w:rsidRDefault="0015476F" w:rsidP="008039A3">
            <w:pPr>
              <w:ind w:right="678"/>
              <w:rPr>
                <w:bCs/>
                <w:color w:val="000000"/>
                <w:sz w:val="20"/>
                <w:szCs w:val="20"/>
              </w:rPr>
            </w:pPr>
            <w:r w:rsidRPr="0044617F">
              <w:rPr>
                <w:bCs/>
                <w:color w:val="000000"/>
                <w:sz w:val="20"/>
                <w:szCs w:val="20"/>
              </w:rPr>
              <w:t>Горбуновский сельсовет</w:t>
            </w:r>
          </w:p>
        </w:tc>
        <w:tc>
          <w:tcPr>
            <w:tcW w:w="7088" w:type="dxa"/>
            <w:tcBorders>
              <w:top w:val="nil"/>
              <w:left w:val="nil"/>
              <w:bottom w:val="single" w:sz="4" w:space="0" w:color="auto"/>
              <w:right w:val="single" w:sz="4" w:space="0" w:color="auto"/>
            </w:tcBorders>
            <w:shd w:val="clear" w:color="auto" w:fill="auto"/>
            <w:hideMark/>
          </w:tcPr>
          <w:p w14:paraId="42B01FC0"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79BEE163"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0DB61E23" w14:textId="77777777" w:rsidTr="008039A3">
        <w:trPr>
          <w:trHeight w:val="1974"/>
        </w:trPr>
        <w:tc>
          <w:tcPr>
            <w:tcW w:w="562" w:type="dxa"/>
            <w:tcBorders>
              <w:top w:val="nil"/>
              <w:left w:val="single" w:sz="4" w:space="0" w:color="auto"/>
              <w:bottom w:val="single" w:sz="4" w:space="0" w:color="auto"/>
              <w:right w:val="single" w:sz="4" w:space="0" w:color="auto"/>
            </w:tcBorders>
            <w:shd w:val="clear" w:color="auto" w:fill="auto"/>
            <w:hideMark/>
          </w:tcPr>
          <w:p w14:paraId="77405254" w14:textId="77777777" w:rsidR="0015476F" w:rsidRPr="0044617F" w:rsidRDefault="0015476F" w:rsidP="008039A3">
            <w:pPr>
              <w:ind w:right="678"/>
              <w:rPr>
                <w:color w:val="000000"/>
                <w:sz w:val="20"/>
                <w:szCs w:val="20"/>
              </w:rPr>
            </w:pPr>
            <w:r w:rsidRPr="0044617F">
              <w:rPr>
                <w:color w:val="000000"/>
                <w:sz w:val="20"/>
                <w:szCs w:val="20"/>
              </w:rPr>
              <w:t>1</w:t>
            </w:r>
          </w:p>
        </w:tc>
        <w:tc>
          <w:tcPr>
            <w:tcW w:w="2977" w:type="dxa"/>
            <w:tcBorders>
              <w:top w:val="nil"/>
              <w:left w:val="nil"/>
              <w:bottom w:val="single" w:sz="4" w:space="0" w:color="auto"/>
              <w:right w:val="single" w:sz="4" w:space="0" w:color="auto"/>
            </w:tcBorders>
            <w:shd w:val="clear" w:color="auto" w:fill="auto"/>
            <w:hideMark/>
          </w:tcPr>
          <w:p w14:paraId="79A35D0B" w14:textId="77777777" w:rsidR="0015476F" w:rsidRPr="0044617F" w:rsidRDefault="0015476F" w:rsidP="008039A3">
            <w:pPr>
              <w:ind w:right="678"/>
              <w:rPr>
                <w:color w:val="000000"/>
                <w:sz w:val="20"/>
                <w:szCs w:val="20"/>
              </w:rPr>
            </w:pPr>
            <w:r w:rsidRPr="0044617F">
              <w:rPr>
                <w:color w:val="000000"/>
                <w:sz w:val="20"/>
                <w:szCs w:val="20"/>
              </w:rPr>
              <w:t xml:space="preserve">Модульная котельная МКУ-0,5; </w:t>
            </w:r>
          </w:p>
        </w:tc>
        <w:tc>
          <w:tcPr>
            <w:tcW w:w="2835" w:type="dxa"/>
            <w:tcBorders>
              <w:top w:val="nil"/>
              <w:left w:val="nil"/>
              <w:bottom w:val="single" w:sz="4" w:space="0" w:color="auto"/>
              <w:right w:val="single" w:sz="4" w:space="0" w:color="auto"/>
            </w:tcBorders>
            <w:shd w:val="clear" w:color="auto" w:fill="auto"/>
            <w:hideMark/>
          </w:tcPr>
          <w:p w14:paraId="0B356B02"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Горбуново, улица Советская, дом 94а</w:t>
            </w:r>
          </w:p>
        </w:tc>
        <w:tc>
          <w:tcPr>
            <w:tcW w:w="7088" w:type="dxa"/>
            <w:tcBorders>
              <w:top w:val="nil"/>
              <w:left w:val="nil"/>
              <w:bottom w:val="single" w:sz="4" w:space="0" w:color="auto"/>
              <w:right w:val="single" w:sz="4" w:space="0" w:color="auto"/>
            </w:tcBorders>
            <w:shd w:val="clear" w:color="auto" w:fill="auto"/>
            <w:hideMark/>
          </w:tcPr>
          <w:p w14:paraId="1B56D085" w14:textId="77777777" w:rsidR="0015476F" w:rsidRPr="0044617F" w:rsidRDefault="0015476F" w:rsidP="008039A3">
            <w:pPr>
              <w:rPr>
                <w:sz w:val="20"/>
                <w:szCs w:val="20"/>
              </w:rPr>
            </w:pPr>
            <w:r w:rsidRPr="0044617F">
              <w:rPr>
                <w:color w:val="000000"/>
                <w:sz w:val="20"/>
                <w:szCs w:val="20"/>
              </w:rPr>
              <w:t>Модернизация котлового оборудования:</w:t>
            </w:r>
            <w:r w:rsidRPr="0044617F">
              <w:rPr>
                <w:color w:val="000000"/>
                <w:sz w:val="20"/>
                <w:szCs w:val="20"/>
              </w:rPr>
              <w:br/>
              <w:t xml:space="preserve">1. Котлы стальные жаротрубные пароводогрейные на твердом топливе; Кол-во: 1 шт. </w:t>
            </w:r>
            <w:r w:rsidRPr="0044617F">
              <w:rPr>
                <w:color w:val="000000"/>
                <w:sz w:val="20"/>
                <w:szCs w:val="20"/>
              </w:rPr>
              <w:br/>
              <w:t>2. Водонагреватели односекционные: № 16 с поверхностью нагрева одной секции 28 м2; Кол-во: 1 шт.</w:t>
            </w:r>
            <w:r w:rsidRPr="0044617F">
              <w:rPr>
                <w:color w:val="000000"/>
                <w:sz w:val="20"/>
                <w:szCs w:val="20"/>
              </w:rPr>
              <w:br/>
              <w:t>3. Насосы центробежные сетевые; Кол-во: 1 шт.</w:t>
            </w:r>
            <w:r w:rsidRPr="0044617F">
              <w:rPr>
                <w:color w:val="000000"/>
                <w:sz w:val="20"/>
                <w:szCs w:val="20"/>
              </w:rPr>
              <w:br/>
              <w:t>4. Насосы центробежные котлового контура; Кол-во: 2 шт.</w:t>
            </w:r>
            <w:r w:rsidRPr="0044617F">
              <w:rPr>
                <w:color w:val="000000"/>
                <w:sz w:val="20"/>
                <w:szCs w:val="20"/>
              </w:rPr>
              <w:br/>
              <w:t>5. Дымосос одностороннего всасывания, масса: 0,67 т; Кол-во: 1 шт.</w:t>
            </w:r>
          </w:p>
        </w:tc>
        <w:tc>
          <w:tcPr>
            <w:tcW w:w="1417" w:type="dxa"/>
            <w:tcBorders>
              <w:top w:val="nil"/>
              <w:left w:val="nil"/>
              <w:bottom w:val="single" w:sz="4" w:space="0" w:color="auto"/>
              <w:right w:val="single" w:sz="4" w:space="0" w:color="auto"/>
            </w:tcBorders>
            <w:shd w:val="clear" w:color="auto" w:fill="auto"/>
            <w:hideMark/>
          </w:tcPr>
          <w:p w14:paraId="6C8A38E8"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725B56A8" w14:textId="77777777" w:rsidTr="008039A3">
        <w:trPr>
          <w:trHeight w:val="1986"/>
        </w:trPr>
        <w:tc>
          <w:tcPr>
            <w:tcW w:w="562" w:type="dxa"/>
            <w:tcBorders>
              <w:top w:val="nil"/>
              <w:left w:val="single" w:sz="4" w:space="0" w:color="auto"/>
              <w:bottom w:val="single" w:sz="4" w:space="0" w:color="auto"/>
              <w:right w:val="single" w:sz="4" w:space="0" w:color="auto"/>
            </w:tcBorders>
            <w:shd w:val="clear" w:color="auto" w:fill="auto"/>
            <w:hideMark/>
          </w:tcPr>
          <w:p w14:paraId="1EAECFF3" w14:textId="77777777" w:rsidR="0015476F" w:rsidRPr="0044617F" w:rsidRDefault="0015476F" w:rsidP="008039A3">
            <w:pPr>
              <w:ind w:right="678"/>
              <w:rPr>
                <w:color w:val="000000"/>
                <w:sz w:val="20"/>
                <w:szCs w:val="20"/>
              </w:rPr>
            </w:pPr>
            <w:r w:rsidRPr="0044617F">
              <w:rPr>
                <w:color w:val="000000"/>
                <w:sz w:val="20"/>
                <w:szCs w:val="20"/>
              </w:rPr>
              <w:lastRenderedPageBreak/>
              <w:t>2</w:t>
            </w:r>
          </w:p>
        </w:tc>
        <w:tc>
          <w:tcPr>
            <w:tcW w:w="2977" w:type="dxa"/>
            <w:tcBorders>
              <w:top w:val="nil"/>
              <w:left w:val="nil"/>
              <w:bottom w:val="single" w:sz="4" w:space="0" w:color="auto"/>
              <w:right w:val="single" w:sz="4" w:space="0" w:color="auto"/>
            </w:tcBorders>
            <w:shd w:val="clear" w:color="auto" w:fill="auto"/>
            <w:hideMark/>
          </w:tcPr>
          <w:p w14:paraId="336C6FB3" w14:textId="77777777" w:rsidR="0015476F" w:rsidRPr="0044617F" w:rsidRDefault="0015476F" w:rsidP="008039A3">
            <w:pPr>
              <w:ind w:right="678"/>
              <w:rPr>
                <w:color w:val="000000"/>
                <w:sz w:val="20"/>
                <w:szCs w:val="20"/>
              </w:rPr>
            </w:pPr>
            <w:r w:rsidRPr="0044617F">
              <w:rPr>
                <w:color w:val="000000"/>
                <w:sz w:val="20"/>
                <w:szCs w:val="20"/>
              </w:rPr>
              <w:t xml:space="preserve">Модульная котельная МКУ-1,6; </w:t>
            </w:r>
          </w:p>
        </w:tc>
        <w:tc>
          <w:tcPr>
            <w:tcW w:w="2835" w:type="dxa"/>
            <w:tcBorders>
              <w:top w:val="nil"/>
              <w:left w:val="nil"/>
              <w:bottom w:val="single" w:sz="4" w:space="0" w:color="auto"/>
              <w:right w:val="single" w:sz="4" w:space="0" w:color="auto"/>
            </w:tcBorders>
            <w:shd w:val="clear" w:color="auto" w:fill="auto"/>
            <w:hideMark/>
          </w:tcPr>
          <w:p w14:paraId="6205F85F"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Горбуново, улица Мира, дом 16а</w:t>
            </w:r>
          </w:p>
        </w:tc>
        <w:tc>
          <w:tcPr>
            <w:tcW w:w="7088" w:type="dxa"/>
            <w:tcBorders>
              <w:top w:val="nil"/>
              <w:left w:val="nil"/>
              <w:bottom w:val="single" w:sz="4" w:space="0" w:color="auto"/>
              <w:right w:val="single" w:sz="4" w:space="0" w:color="auto"/>
            </w:tcBorders>
            <w:shd w:val="clear" w:color="auto" w:fill="auto"/>
            <w:hideMark/>
          </w:tcPr>
          <w:p w14:paraId="1A164641" w14:textId="77777777" w:rsidR="0015476F" w:rsidRPr="0044617F" w:rsidRDefault="0015476F" w:rsidP="008039A3">
            <w:pPr>
              <w:rPr>
                <w:sz w:val="20"/>
                <w:szCs w:val="20"/>
              </w:rPr>
            </w:pPr>
            <w:r w:rsidRPr="0044617F">
              <w:rPr>
                <w:color w:val="000000"/>
                <w:sz w:val="20"/>
                <w:szCs w:val="20"/>
              </w:rPr>
              <w:t>Модернизация котлового оборудования:</w:t>
            </w:r>
            <w:r w:rsidRPr="0044617F">
              <w:rPr>
                <w:color w:val="000000"/>
                <w:sz w:val="20"/>
                <w:szCs w:val="20"/>
              </w:rPr>
              <w:br/>
              <w:t xml:space="preserve">1. Котлы стальные жаротрубные пароводогрейные на твердом топливе; Кол-во: 1 шт. </w:t>
            </w:r>
            <w:r w:rsidRPr="0044617F">
              <w:rPr>
                <w:color w:val="000000"/>
                <w:sz w:val="20"/>
                <w:szCs w:val="20"/>
              </w:rPr>
              <w:br/>
              <w:t>2. Водонагреватели односекционные: № 16 с поверхностью нагрева одной секции 28 м2; Кол-во: 1 шт.</w:t>
            </w:r>
            <w:r w:rsidRPr="0044617F">
              <w:rPr>
                <w:color w:val="000000"/>
                <w:sz w:val="20"/>
                <w:szCs w:val="20"/>
              </w:rPr>
              <w:br/>
              <w:t>3. Насосы центробежные сетевые; Кол-во: 1 шт.</w:t>
            </w:r>
            <w:r w:rsidRPr="0044617F">
              <w:rPr>
                <w:color w:val="000000"/>
                <w:sz w:val="20"/>
                <w:szCs w:val="20"/>
              </w:rPr>
              <w:br/>
              <w:t>4. Насосы центробежные котлового контура; Кол-во: 2 шт.</w:t>
            </w:r>
            <w:r w:rsidRPr="0044617F">
              <w:rPr>
                <w:color w:val="000000"/>
                <w:sz w:val="20"/>
                <w:szCs w:val="20"/>
              </w:rPr>
              <w:br/>
              <w:t>5. Дымосос одностороннего всасывания, масса: 0,67 т; Кол-во: 1 шт.</w:t>
            </w:r>
          </w:p>
        </w:tc>
        <w:tc>
          <w:tcPr>
            <w:tcW w:w="1417" w:type="dxa"/>
            <w:tcBorders>
              <w:top w:val="nil"/>
              <w:left w:val="nil"/>
              <w:bottom w:val="single" w:sz="4" w:space="0" w:color="auto"/>
              <w:right w:val="single" w:sz="4" w:space="0" w:color="auto"/>
            </w:tcBorders>
            <w:shd w:val="clear" w:color="auto" w:fill="auto"/>
            <w:hideMark/>
          </w:tcPr>
          <w:p w14:paraId="6391FB1C"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72C70BE6" w14:textId="77777777" w:rsidTr="008039A3">
        <w:trPr>
          <w:trHeight w:val="1265"/>
        </w:trPr>
        <w:tc>
          <w:tcPr>
            <w:tcW w:w="562" w:type="dxa"/>
            <w:tcBorders>
              <w:top w:val="nil"/>
              <w:left w:val="single" w:sz="4" w:space="0" w:color="auto"/>
              <w:bottom w:val="single" w:sz="4" w:space="0" w:color="auto"/>
              <w:right w:val="single" w:sz="4" w:space="0" w:color="auto"/>
            </w:tcBorders>
            <w:shd w:val="clear" w:color="auto" w:fill="auto"/>
            <w:hideMark/>
          </w:tcPr>
          <w:p w14:paraId="3518640B" w14:textId="77777777" w:rsidR="0015476F" w:rsidRPr="0044617F" w:rsidRDefault="0015476F" w:rsidP="008039A3">
            <w:pPr>
              <w:ind w:right="678"/>
              <w:rPr>
                <w:color w:val="000000"/>
                <w:sz w:val="20"/>
                <w:szCs w:val="20"/>
              </w:rPr>
            </w:pPr>
            <w:r w:rsidRPr="0044617F">
              <w:rPr>
                <w:color w:val="000000"/>
                <w:sz w:val="20"/>
                <w:szCs w:val="20"/>
              </w:rPr>
              <w:t>3</w:t>
            </w:r>
          </w:p>
        </w:tc>
        <w:tc>
          <w:tcPr>
            <w:tcW w:w="2977" w:type="dxa"/>
            <w:tcBorders>
              <w:top w:val="nil"/>
              <w:left w:val="nil"/>
              <w:bottom w:val="single" w:sz="4" w:space="0" w:color="auto"/>
              <w:right w:val="single" w:sz="4" w:space="0" w:color="auto"/>
            </w:tcBorders>
            <w:shd w:val="clear" w:color="auto" w:fill="auto"/>
            <w:hideMark/>
          </w:tcPr>
          <w:p w14:paraId="03C2BAF7" w14:textId="77777777" w:rsidR="0015476F" w:rsidRPr="0044617F" w:rsidRDefault="0015476F" w:rsidP="008039A3">
            <w:pPr>
              <w:ind w:right="678"/>
              <w:rPr>
                <w:color w:val="000000"/>
                <w:sz w:val="20"/>
                <w:szCs w:val="20"/>
              </w:rPr>
            </w:pPr>
            <w:r w:rsidRPr="0044617F">
              <w:rPr>
                <w:color w:val="000000"/>
                <w:sz w:val="20"/>
                <w:szCs w:val="20"/>
              </w:rPr>
              <w:t xml:space="preserve">Тепловые сети котельной школы с сопутствующим холодным водоснабжением; </w:t>
            </w:r>
          </w:p>
        </w:tc>
        <w:tc>
          <w:tcPr>
            <w:tcW w:w="2835" w:type="dxa"/>
            <w:tcBorders>
              <w:top w:val="nil"/>
              <w:left w:val="nil"/>
              <w:bottom w:val="single" w:sz="4" w:space="0" w:color="auto"/>
              <w:right w:val="single" w:sz="4" w:space="0" w:color="auto"/>
            </w:tcBorders>
            <w:shd w:val="clear" w:color="auto" w:fill="auto"/>
            <w:hideMark/>
          </w:tcPr>
          <w:p w14:paraId="608B3559"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село Горбуново</w:t>
            </w:r>
          </w:p>
        </w:tc>
        <w:tc>
          <w:tcPr>
            <w:tcW w:w="7088" w:type="dxa"/>
            <w:tcBorders>
              <w:top w:val="nil"/>
              <w:left w:val="nil"/>
              <w:bottom w:val="single" w:sz="4" w:space="0" w:color="auto"/>
              <w:right w:val="single" w:sz="4" w:space="0" w:color="auto"/>
            </w:tcBorders>
            <w:shd w:val="clear" w:color="auto" w:fill="auto"/>
            <w:hideMark/>
          </w:tcPr>
          <w:p w14:paraId="578A8A32"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78E48B75"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101FFBDA" w14:textId="77777777" w:rsidTr="008039A3">
        <w:trPr>
          <w:trHeight w:val="3408"/>
        </w:trPr>
        <w:tc>
          <w:tcPr>
            <w:tcW w:w="562" w:type="dxa"/>
            <w:tcBorders>
              <w:top w:val="nil"/>
              <w:left w:val="single" w:sz="4" w:space="0" w:color="auto"/>
              <w:bottom w:val="single" w:sz="4" w:space="0" w:color="auto"/>
              <w:right w:val="single" w:sz="4" w:space="0" w:color="auto"/>
            </w:tcBorders>
            <w:shd w:val="clear" w:color="auto" w:fill="auto"/>
            <w:hideMark/>
          </w:tcPr>
          <w:p w14:paraId="59207542" w14:textId="77777777" w:rsidR="0015476F" w:rsidRPr="0044617F" w:rsidRDefault="0015476F" w:rsidP="008039A3">
            <w:pPr>
              <w:ind w:right="678"/>
              <w:rPr>
                <w:color w:val="000000"/>
                <w:sz w:val="20"/>
                <w:szCs w:val="20"/>
              </w:rPr>
            </w:pPr>
            <w:r w:rsidRPr="0044617F">
              <w:rPr>
                <w:color w:val="000000"/>
                <w:sz w:val="20"/>
                <w:szCs w:val="20"/>
              </w:rPr>
              <w:t>4</w:t>
            </w:r>
          </w:p>
        </w:tc>
        <w:tc>
          <w:tcPr>
            <w:tcW w:w="2977" w:type="dxa"/>
            <w:tcBorders>
              <w:top w:val="nil"/>
              <w:left w:val="nil"/>
              <w:bottom w:val="single" w:sz="4" w:space="0" w:color="auto"/>
              <w:right w:val="single" w:sz="4" w:space="0" w:color="auto"/>
            </w:tcBorders>
            <w:shd w:val="clear" w:color="auto" w:fill="auto"/>
            <w:hideMark/>
          </w:tcPr>
          <w:p w14:paraId="4D3F44CF" w14:textId="77777777" w:rsidR="0015476F" w:rsidRPr="0044617F" w:rsidRDefault="0015476F" w:rsidP="008039A3">
            <w:pPr>
              <w:ind w:right="678"/>
              <w:rPr>
                <w:color w:val="000000"/>
                <w:sz w:val="20"/>
                <w:szCs w:val="20"/>
              </w:rPr>
            </w:pPr>
            <w:r w:rsidRPr="0044617F">
              <w:rPr>
                <w:color w:val="000000"/>
                <w:sz w:val="20"/>
                <w:szCs w:val="20"/>
              </w:rPr>
              <w:t xml:space="preserve">Тепловые сети котельной жилфонда; </w:t>
            </w:r>
          </w:p>
        </w:tc>
        <w:tc>
          <w:tcPr>
            <w:tcW w:w="2835" w:type="dxa"/>
            <w:tcBorders>
              <w:top w:val="nil"/>
              <w:left w:val="nil"/>
              <w:bottom w:val="single" w:sz="4" w:space="0" w:color="auto"/>
              <w:right w:val="single" w:sz="4" w:space="0" w:color="auto"/>
            </w:tcBorders>
            <w:shd w:val="clear" w:color="auto" w:fill="auto"/>
            <w:hideMark/>
          </w:tcPr>
          <w:p w14:paraId="0F3F9F41"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Горбуново</w:t>
            </w:r>
          </w:p>
        </w:tc>
        <w:tc>
          <w:tcPr>
            <w:tcW w:w="7088" w:type="dxa"/>
            <w:tcBorders>
              <w:top w:val="nil"/>
              <w:left w:val="nil"/>
              <w:bottom w:val="single" w:sz="4" w:space="0" w:color="auto"/>
              <w:right w:val="single" w:sz="4" w:space="0" w:color="auto"/>
            </w:tcBorders>
            <w:shd w:val="clear" w:color="auto" w:fill="auto"/>
            <w:hideMark/>
          </w:tcPr>
          <w:p w14:paraId="16CD433A" w14:textId="77777777" w:rsidR="0015476F" w:rsidRPr="0044617F" w:rsidRDefault="0015476F" w:rsidP="008039A3">
            <w:pPr>
              <w:ind w:right="678"/>
              <w:rPr>
                <w:color w:val="000000"/>
                <w:sz w:val="20"/>
                <w:szCs w:val="20"/>
              </w:rPr>
            </w:pPr>
            <w:r w:rsidRPr="0044617F">
              <w:rPr>
                <w:color w:val="000000"/>
                <w:sz w:val="20"/>
                <w:szCs w:val="20"/>
              </w:rPr>
              <w:t>Модернизация сетей теплоснабжения.</w:t>
            </w:r>
            <w:r w:rsidRPr="0044617F">
              <w:rPr>
                <w:color w:val="000000"/>
                <w:sz w:val="20"/>
                <w:szCs w:val="20"/>
              </w:rPr>
              <w:br/>
              <w:t>Материал труб и протяженность:</w:t>
            </w:r>
            <w:r w:rsidRPr="0044617F">
              <w:rPr>
                <w:color w:val="000000"/>
                <w:sz w:val="20"/>
                <w:szCs w:val="20"/>
              </w:rPr>
              <w:br/>
              <w:t>Протяженностью 219,8 м. Труба стальная изолированная пенополиуретаном в оцинкованной оболочке диаметром: 89 мм, толщиной стенки 4 мм, наружным диаметром обо-лочки 180 мм.</w:t>
            </w:r>
            <w:r w:rsidRPr="0044617F">
              <w:rPr>
                <w:color w:val="000000"/>
                <w:sz w:val="20"/>
                <w:szCs w:val="20"/>
              </w:rPr>
              <w:br/>
              <w:t>Протяженностью 114 м. Труба стальная изолированная пе-нополиуретаном в полиэтиленовой оболочке диаметром: 57 мм, толщиной стенки 3 мм, наружным диаметром обо-лочки 140 мм.</w:t>
            </w:r>
            <w:r w:rsidRPr="0044617F">
              <w:rPr>
                <w:color w:val="000000"/>
                <w:sz w:val="20"/>
                <w:szCs w:val="20"/>
              </w:rPr>
              <w:br/>
              <w:t>Протяженностью 18 м. Полиэтиленовая труба низкого дав-ления среднего типа, наружным диаметром: 225 мм.</w:t>
            </w:r>
            <w:r w:rsidRPr="0044617F">
              <w:rPr>
                <w:color w:val="000000"/>
                <w:sz w:val="20"/>
                <w:szCs w:val="20"/>
              </w:rPr>
              <w:br/>
              <w:t>Протяженностью 18 м. Полиэтиленовая труба низкого дав-ления среднего типа, наружным диаметром: 315 мм.</w:t>
            </w:r>
            <w:r w:rsidRPr="0044617F">
              <w:rPr>
                <w:color w:val="000000"/>
                <w:sz w:val="20"/>
                <w:szCs w:val="20"/>
              </w:rPr>
              <w:br/>
              <w:t>Протяженностью 1672 м. Труба: ПЭ 80 SDR 13,6, наруж-ный диаметр 32 мм.</w:t>
            </w:r>
          </w:p>
        </w:tc>
        <w:tc>
          <w:tcPr>
            <w:tcW w:w="1417" w:type="dxa"/>
            <w:tcBorders>
              <w:top w:val="nil"/>
              <w:left w:val="nil"/>
              <w:bottom w:val="single" w:sz="4" w:space="0" w:color="auto"/>
              <w:right w:val="single" w:sz="4" w:space="0" w:color="auto"/>
            </w:tcBorders>
            <w:shd w:val="clear" w:color="auto" w:fill="auto"/>
            <w:hideMark/>
          </w:tcPr>
          <w:p w14:paraId="5B98CDE7"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0758420E"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360D8102" w14:textId="77777777" w:rsidR="0015476F" w:rsidRPr="0044617F" w:rsidRDefault="0015476F" w:rsidP="008039A3">
            <w:pPr>
              <w:ind w:right="678"/>
              <w:rPr>
                <w:color w:val="000000"/>
                <w:sz w:val="20"/>
                <w:szCs w:val="20"/>
              </w:rPr>
            </w:pPr>
            <w:r w:rsidRPr="0044617F">
              <w:rPr>
                <w:color w:val="000000"/>
                <w:sz w:val="20"/>
                <w:szCs w:val="20"/>
              </w:rPr>
              <w:t>5</w:t>
            </w:r>
          </w:p>
        </w:tc>
        <w:tc>
          <w:tcPr>
            <w:tcW w:w="2977" w:type="dxa"/>
            <w:tcBorders>
              <w:top w:val="nil"/>
              <w:left w:val="nil"/>
              <w:bottom w:val="single" w:sz="4" w:space="0" w:color="auto"/>
              <w:right w:val="single" w:sz="4" w:space="0" w:color="auto"/>
            </w:tcBorders>
            <w:shd w:val="clear" w:color="auto" w:fill="auto"/>
            <w:hideMark/>
          </w:tcPr>
          <w:p w14:paraId="3F1B0703" w14:textId="77777777" w:rsidR="0015476F" w:rsidRPr="0044617F" w:rsidRDefault="0015476F" w:rsidP="008039A3">
            <w:pPr>
              <w:ind w:right="678"/>
              <w:rPr>
                <w:color w:val="000000"/>
                <w:sz w:val="20"/>
                <w:szCs w:val="20"/>
              </w:rPr>
            </w:pPr>
            <w:r w:rsidRPr="0044617F">
              <w:rPr>
                <w:color w:val="000000"/>
                <w:sz w:val="20"/>
                <w:szCs w:val="20"/>
              </w:rPr>
              <w:t xml:space="preserve">Водопроводные сети; </w:t>
            </w:r>
          </w:p>
        </w:tc>
        <w:tc>
          <w:tcPr>
            <w:tcW w:w="2835" w:type="dxa"/>
            <w:tcBorders>
              <w:top w:val="nil"/>
              <w:left w:val="nil"/>
              <w:bottom w:val="single" w:sz="4" w:space="0" w:color="auto"/>
              <w:right w:val="single" w:sz="4" w:space="0" w:color="auto"/>
            </w:tcBorders>
            <w:shd w:val="clear" w:color="auto" w:fill="auto"/>
            <w:hideMark/>
          </w:tcPr>
          <w:p w14:paraId="0AE8DD67"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деревня Павловка, улица Заречная</w:t>
            </w:r>
          </w:p>
        </w:tc>
        <w:tc>
          <w:tcPr>
            <w:tcW w:w="7088" w:type="dxa"/>
            <w:tcBorders>
              <w:top w:val="nil"/>
              <w:left w:val="nil"/>
              <w:bottom w:val="single" w:sz="4" w:space="0" w:color="auto"/>
              <w:right w:val="single" w:sz="4" w:space="0" w:color="auto"/>
            </w:tcBorders>
            <w:shd w:val="clear" w:color="auto" w:fill="auto"/>
            <w:hideMark/>
          </w:tcPr>
          <w:p w14:paraId="22826DB2" w14:textId="77777777" w:rsidR="0015476F" w:rsidRPr="0044617F" w:rsidRDefault="0015476F" w:rsidP="008039A3">
            <w:pPr>
              <w:ind w:right="678"/>
              <w:rPr>
                <w:color w:val="000000"/>
                <w:sz w:val="20"/>
                <w:szCs w:val="20"/>
              </w:rPr>
            </w:pPr>
            <w:r w:rsidRPr="0044617F">
              <w:rPr>
                <w:color w:val="000000"/>
                <w:sz w:val="20"/>
                <w:szCs w:val="20"/>
              </w:rPr>
              <w:t>Замена 3 000 погонных метров трубопровода из полиэтилена</w:t>
            </w:r>
          </w:p>
        </w:tc>
        <w:tc>
          <w:tcPr>
            <w:tcW w:w="1417" w:type="dxa"/>
            <w:tcBorders>
              <w:top w:val="nil"/>
              <w:left w:val="nil"/>
              <w:bottom w:val="single" w:sz="4" w:space="0" w:color="auto"/>
              <w:right w:val="single" w:sz="4" w:space="0" w:color="auto"/>
            </w:tcBorders>
            <w:shd w:val="clear" w:color="auto" w:fill="auto"/>
            <w:hideMark/>
          </w:tcPr>
          <w:p w14:paraId="00B6FEC3" w14:textId="77777777" w:rsidR="0015476F" w:rsidRPr="0044617F" w:rsidRDefault="0015476F" w:rsidP="008039A3">
            <w:pPr>
              <w:ind w:right="678"/>
              <w:rPr>
                <w:color w:val="000000"/>
                <w:sz w:val="20"/>
                <w:szCs w:val="20"/>
              </w:rPr>
            </w:pPr>
            <w:r w:rsidRPr="0044617F">
              <w:rPr>
                <w:color w:val="000000"/>
                <w:sz w:val="20"/>
                <w:szCs w:val="20"/>
              </w:rPr>
              <w:t>2024-2025</w:t>
            </w:r>
          </w:p>
        </w:tc>
      </w:tr>
      <w:tr w:rsidR="0015476F" w:rsidRPr="0044617F" w14:paraId="6E83ADD5"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5FEAC3F0" w14:textId="77777777" w:rsidR="0015476F" w:rsidRPr="0044617F" w:rsidRDefault="0015476F" w:rsidP="008039A3">
            <w:pPr>
              <w:ind w:right="678"/>
              <w:rPr>
                <w:color w:val="000000"/>
                <w:sz w:val="20"/>
                <w:szCs w:val="20"/>
              </w:rPr>
            </w:pPr>
            <w:r w:rsidRPr="0044617F">
              <w:rPr>
                <w:color w:val="000000"/>
                <w:sz w:val="20"/>
                <w:szCs w:val="20"/>
              </w:rPr>
              <w:lastRenderedPageBreak/>
              <w:t>6</w:t>
            </w:r>
          </w:p>
        </w:tc>
        <w:tc>
          <w:tcPr>
            <w:tcW w:w="2977" w:type="dxa"/>
            <w:tcBorders>
              <w:top w:val="nil"/>
              <w:left w:val="nil"/>
              <w:bottom w:val="single" w:sz="4" w:space="0" w:color="auto"/>
              <w:right w:val="single" w:sz="4" w:space="0" w:color="auto"/>
            </w:tcBorders>
            <w:shd w:val="clear" w:color="auto" w:fill="auto"/>
            <w:hideMark/>
          </w:tcPr>
          <w:p w14:paraId="4C6BC403" w14:textId="77777777" w:rsidR="0015476F" w:rsidRPr="0044617F" w:rsidRDefault="0015476F" w:rsidP="008039A3">
            <w:pPr>
              <w:ind w:right="678"/>
              <w:rPr>
                <w:color w:val="000000"/>
                <w:sz w:val="20"/>
                <w:szCs w:val="20"/>
              </w:rPr>
            </w:pPr>
            <w:r w:rsidRPr="0044617F">
              <w:rPr>
                <w:color w:val="000000"/>
                <w:sz w:val="20"/>
                <w:szCs w:val="20"/>
              </w:rPr>
              <w:t xml:space="preserve">Водопроводные сети; </w:t>
            </w:r>
          </w:p>
        </w:tc>
        <w:tc>
          <w:tcPr>
            <w:tcW w:w="2835" w:type="dxa"/>
            <w:tcBorders>
              <w:top w:val="nil"/>
              <w:left w:val="nil"/>
              <w:bottom w:val="single" w:sz="4" w:space="0" w:color="auto"/>
              <w:right w:val="single" w:sz="4" w:space="0" w:color="auto"/>
            </w:tcBorders>
            <w:shd w:val="clear" w:color="auto" w:fill="auto"/>
            <w:hideMark/>
          </w:tcPr>
          <w:p w14:paraId="5D4B85F3"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деревня Чуклайда, улица Набережная</w:t>
            </w:r>
          </w:p>
        </w:tc>
        <w:tc>
          <w:tcPr>
            <w:tcW w:w="7088" w:type="dxa"/>
            <w:tcBorders>
              <w:top w:val="nil"/>
              <w:left w:val="nil"/>
              <w:bottom w:val="single" w:sz="4" w:space="0" w:color="auto"/>
              <w:right w:val="single" w:sz="4" w:space="0" w:color="auto"/>
            </w:tcBorders>
            <w:shd w:val="clear" w:color="auto" w:fill="auto"/>
            <w:hideMark/>
          </w:tcPr>
          <w:p w14:paraId="355E9378" w14:textId="77777777" w:rsidR="0015476F" w:rsidRPr="0044617F" w:rsidRDefault="0015476F" w:rsidP="008039A3">
            <w:pPr>
              <w:ind w:right="678"/>
              <w:rPr>
                <w:color w:val="000000"/>
                <w:sz w:val="20"/>
                <w:szCs w:val="20"/>
              </w:rPr>
            </w:pPr>
            <w:r w:rsidRPr="0044617F">
              <w:rPr>
                <w:color w:val="000000"/>
                <w:sz w:val="20"/>
                <w:szCs w:val="20"/>
              </w:rPr>
              <w:t>Замена 2 000 погонных метров трубопровода из полиэтилена</w:t>
            </w:r>
          </w:p>
        </w:tc>
        <w:tc>
          <w:tcPr>
            <w:tcW w:w="1417" w:type="dxa"/>
            <w:tcBorders>
              <w:top w:val="nil"/>
              <w:left w:val="nil"/>
              <w:bottom w:val="single" w:sz="4" w:space="0" w:color="auto"/>
              <w:right w:val="single" w:sz="4" w:space="0" w:color="auto"/>
            </w:tcBorders>
            <w:shd w:val="clear" w:color="auto" w:fill="auto"/>
            <w:hideMark/>
          </w:tcPr>
          <w:p w14:paraId="084C346B" w14:textId="77777777" w:rsidR="0015476F" w:rsidRPr="0044617F" w:rsidRDefault="0015476F" w:rsidP="008039A3">
            <w:pPr>
              <w:ind w:right="678"/>
              <w:rPr>
                <w:color w:val="000000"/>
                <w:sz w:val="20"/>
                <w:szCs w:val="20"/>
              </w:rPr>
            </w:pPr>
            <w:r w:rsidRPr="0044617F">
              <w:rPr>
                <w:color w:val="000000"/>
                <w:sz w:val="20"/>
                <w:szCs w:val="20"/>
              </w:rPr>
              <w:t>2023-2024</w:t>
            </w:r>
          </w:p>
        </w:tc>
      </w:tr>
      <w:tr w:rsidR="0015476F" w:rsidRPr="0044617F" w14:paraId="3B0EAB59" w14:textId="77777777" w:rsidTr="008039A3">
        <w:trPr>
          <w:trHeight w:val="1875"/>
        </w:trPr>
        <w:tc>
          <w:tcPr>
            <w:tcW w:w="562" w:type="dxa"/>
            <w:tcBorders>
              <w:top w:val="nil"/>
              <w:left w:val="single" w:sz="4" w:space="0" w:color="auto"/>
              <w:bottom w:val="single" w:sz="4" w:space="0" w:color="auto"/>
              <w:right w:val="single" w:sz="4" w:space="0" w:color="auto"/>
            </w:tcBorders>
            <w:shd w:val="clear" w:color="auto" w:fill="auto"/>
            <w:hideMark/>
          </w:tcPr>
          <w:p w14:paraId="4CB0B0BA" w14:textId="77777777" w:rsidR="0015476F" w:rsidRPr="0044617F" w:rsidRDefault="0015476F" w:rsidP="008039A3">
            <w:pPr>
              <w:ind w:right="678"/>
              <w:rPr>
                <w:color w:val="000000"/>
                <w:sz w:val="20"/>
                <w:szCs w:val="20"/>
              </w:rPr>
            </w:pPr>
            <w:r w:rsidRPr="0044617F">
              <w:rPr>
                <w:color w:val="000000"/>
                <w:sz w:val="20"/>
                <w:szCs w:val="20"/>
              </w:rPr>
              <w:t>7</w:t>
            </w:r>
          </w:p>
        </w:tc>
        <w:tc>
          <w:tcPr>
            <w:tcW w:w="2977" w:type="dxa"/>
            <w:tcBorders>
              <w:top w:val="nil"/>
              <w:left w:val="nil"/>
              <w:bottom w:val="single" w:sz="4" w:space="0" w:color="auto"/>
              <w:right w:val="single" w:sz="4" w:space="0" w:color="auto"/>
            </w:tcBorders>
            <w:shd w:val="clear" w:color="auto" w:fill="auto"/>
            <w:hideMark/>
          </w:tcPr>
          <w:p w14:paraId="31789C39" w14:textId="77777777" w:rsidR="0015476F" w:rsidRPr="0044617F" w:rsidRDefault="0015476F" w:rsidP="008039A3">
            <w:pPr>
              <w:ind w:right="678"/>
              <w:rPr>
                <w:color w:val="000000"/>
                <w:sz w:val="20"/>
                <w:szCs w:val="20"/>
              </w:rPr>
            </w:pPr>
            <w:r w:rsidRPr="0044617F">
              <w:rPr>
                <w:color w:val="000000"/>
                <w:sz w:val="20"/>
                <w:szCs w:val="20"/>
              </w:rPr>
              <w:t>Водопроводные сети;</w:t>
            </w:r>
          </w:p>
        </w:tc>
        <w:tc>
          <w:tcPr>
            <w:tcW w:w="2835" w:type="dxa"/>
            <w:tcBorders>
              <w:top w:val="nil"/>
              <w:left w:val="nil"/>
              <w:bottom w:val="single" w:sz="4" w:space="0" w:color="auto"/>
              <w:right w:val="single" w:sz="4" w:space="0" w:color="auto"/>
            </w:tcBorders>
            <w:shd w:val="clear" w:color="auto" w:fill="auto"/>
            <w:hideMark/>
          </w:tcPr>
          <w:p w14:paraId="7B0E0993"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село Горбуново, улица Советская, улица Рабочая, улица Мира, улица Молодежная, улица Береговая</w:t>
            </w:r>
          </w:p>
        </w:tc>
        <w:tc>
          <w:tcPr>
            <w:tcW w:w="7088" w:type="dxa"/>
            <w:tcBorders>
              <w:top w:val="nil"/>
              <w:left w:val="nil"/>
              <w:bottom w:val="single" w:sz="4" w:space="0" w:color="auto"/>
              <w:right w:val="single" w:sz="4" w:space="0" w:color="auto"/>
            </w:tcBorders>
            <w:shd w:val="clear" w:color="auto" w:fill="auto"/>
            <w:hideMark/>
          </w:tcPr>
          <w:p w14:paraId="6492488E" w14:textId="77777777" w:rsidR="0015476F" w:rsidRPr="0044617F" w:rsidRDefault="0015476F" w:rsidP="008039A3">
            <w:pPr>
              <w:ind w:right="678"/>
              <w:rPr>
                <w:color w:val="000000"/>
                <w:sz w:val="20"/>
                <w:szCs w:val="20"/>
              </w:rPr>
            </w:pPr>
            <w:r w:rsidRPr="0044617F">
              <w:rPr>
                <w:color w:val="000000"/>
                <w:sz w:val="20"/>
                <w:szCs w:val="20"/>
              </w:rPr>
              <w:t>Замена 8 000 погонных метров трубопровода из полиэтилена</w:t>
            </w:r>
          </w:p>
        </w:tc>
        <w:tc>
          <w:tcPr>
            <w:tcW w:w="1417" w:type="dxa"/>
            <w:tcBorders>
              <w:top w:val="nil"/>
              <w:left w:val="nil"/>
              <w:bottom w:val="single" w:sz="4" w:space="0" w:color="auto"/>
              <w:right w:val="single" w:sz="4" w:space="0" w:color="auto"/>
            </w:tcBorders>
            <w:shd w:val="clear" w:color="auto" w:fill="auto"/>
            <w:hideMark/>
          </w:tcPr>
          <w:p w14:paraId="5AF66F0A" w14:textId="77777777" w:rsidR="0015476F" w:rsidRPr="0044617F" w:rsidRDefault="0015476F" w:rsidP="008039A3">
            <w:pPr>
              <w:ind w:right="678"/>
              <w:rPr>
                <w:color w:val="000000"/>
                <w:sz w:val="20"/>
                <w:szCs w:val="20"/>
              </w:rPr>
            </w:pPr>
            <w:r w:rsidRPr="0044617F">
              <w:rPr>
                <w:color w:val="000000"/>
                <w:sz w:val="20"/>
                <w:szCs w:val="20"/>
              </w:rPr>
              <w:t>2023-2025</w:t>
            </w:r>
          </w:p>
        </w:tc>
      </w:tr>
      <w:tr w:rsidR="0015476F" w:rsidRPr="0044617F" w14:paraId="2D09EDD2" w14:textId="77777777" w:rsidTr="008039A3">
        <w:trPr>
          <w:trHeight w:val="1265"/>
        </w:trPr>
        <w:tc>
          <w:tcPr>
            <w:tcW w:w="562" w:type="dxa"/>
            <w:tcBorders>
              <w:top w:val="nil"/>
              <w:left w:val="single" w:sz="4" w:space="0" w:color="auto"/>
              <w:bottom w:val="single" w:sz="4" w:space="0" w:color="auto"/>
              <w:right w:val="single" w:sz="4" w:space="0" w:color="auto"/>
            </w:tcBorders>
            <w:shd w:val="clear" w:color="auto" w:fill="auto"/>
            <w:hideMark/>
          </w:tcPr>
          <w:p w14:paraId="3CD05192" w14:textId="77777777" w:rsidR="0015476F" w:rsidRPr="0044617F" w:rsidRDefault="0015476F" w:rsidP="008039A3">
            <w:pPr>
              <w:ind w:right="678"/>
              <w:rPr>
                <w:color w:val="000000"/>
                <w:sz w:val="20"/>
                <w:szCs w:val="20"/>
              </w:rPr>
            </w:pPr>
            <w:r w:rsidRPr="0044617F">
              <w:rPr>
                <w:color w:val="000000"/>
                <w:sz w:val="20"/>
                <w:szCs w:val="20"/>
              </w:rPr>
              <w:t>8</w:t>
            </w:r>
          </w:p>
        </w:tc>
        <w:tc>
          <w:tcPr>
            <w:tcW w:w="2977" w:type="dxa"/>
            <w:tcBorders>
              <w:top w:val="nil"/>
              <w:left w:val="nil"/>
              <w:bottom w:val="single" w:sz="4" w:space="0" w:color="auto"/>
              <w:right w:val="single" w:sz="4" w:space="0" w:color="auto"/>
            </w:tcBorders>
            <w:shd w:val="clear" w:color="auto" w:fill="auto"/>
            <w:hideMark/>
          </w:tcPr>
          <w:p w14:paraId="1ED61885" w14:textId="77777777" w:rsidR="0015476F" w:rsidRPr="0044617F" w:rsidRDefault="0015476F" w:rsidP="008039A3">
            <w:pPr>
              <w:ind w:right="678"/>
              <w:rPr>
                <w:color w:val="000000"/>
                <w:sz w:val="20"/>
                <w:szCs w:val="20"/>
              </w:rPr>
            </w:pPr>
            <w:r w:rsidRPr="0044617F">
              <w:rPr>
                <w:color w:val="000000"/>
                <w:sz w:val="20"/>
                <w:szCs w:val="20"/>
              </w:rPr>
              <w:t>Скважина № 12190;</w:t>
            </w:r>
          </w:p>
        </w:tc>
        <w:tc>
          <w:tcPr>
            <w:tcW w:w="2835" w:type="dxa"/>
            <w:tcBorders>
              <w:top w:val="nil"/>
              <w:left w:val="nil"/>
              <w:bottom w:val="single" w:sz="4" w:space="0" w:color="auto"/>
              <w:right w:val="single" w:sz="4" w:space="0" w:color="auto"/>
            </w:tcBorders>
            <w:shd w:val="clear" w:color="auto" w:fill="auto"/>
            <w:hideMark/>
          </w:tcPr>
          <w:p w14:paraId="16776EED"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100 метров на север от деревни Павловка</w:t>
            </w:r>
          </w:p>
        </w:tc>
        <w:tc>
          <w:tcPr>
            <w:tcW w:w="7088" w:type="dxa"/>
            <w:tcBorders>
              <w:top w:val="nil"/>
              <w:left w:val="nil"/>
              <w:bottom w:val="single" w:sz="4" w:space="0" w:color="auto"/>
              <w:right w:val="single" w:sz="4" w:space="0" w:color="auto"/>
            </w:tcBorders>
            <w:shd w:val="clear" w:color="auto" w:fill="auto"/>
            <w:hideMark/>
          </w:tcPr>
          <w:p w14:paraId="7EE72DF2"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05DA916E" w14:textId="77777777" w:rsidR="0015476F" w:rsidRPr="0044617F" w:rsidRDefault="0015476F" w:rsidP="008039A3">
            <w:pPr>
              <w:ind w:right="678"/>
              <w:rPr>
                <w:color w:val="000000"/>
                <w:sz w:val="20"/>
                <w:szCs w:val="20"/>
              </w:rPr>
            </w:pPr>
            <w:r w:rsidRPr="0044617F">
              <w:rPr>
                <w:color w:val="000000"/>
                <w:sz w:val="20"/>
                <w:szCs w:val="20"/>
              </w:rPr>
              <w:t>2026</w:t>
            </w:r>
          </w:p>
        </w:tc>
      </w:tr>
      <w:tr w:rsidR="0015476F" w:rsidRPr="0044617F" w14:paraId="692F0338" w14:textId="77777777" w:rsidTr="008039A3">
        <w:trPr>
          <w:trHeight w:val="1725"/>
        </w:trPr>
        <w:tc>
          <w:tcPr>
            <w:tcW w:w="562" w:type="dxa"/>
            <w:tcBorders>
              <w:top w:val="nil"/>
              <w:left w:val="single" w:sz="4" w:space="0" w:color="auto"/>
              <w:bottom w:val="single" w:sz="4" w:space="0" w:color="auto"/>
              <w:right w:val="single" w:sz="4" w:space="0" w:color="auto"/>
            </w:tcBorders>
            <w:shd w:val="clear" w:color="auto" w:fill="auto"/>
            <w:hideMark/>
          </w:tcPr>
          <w:p w14:paraId="70F5685A" w14:textId="77777777" w:rsidR="0015476F" w:rsidRPr="0044617F" w:rsidRDefault="0015476F" w:rsidP="008039A3">
            <w:pPr>
              <w:ind w:right="678"/>
              <w:rPr>
                <w:color w:val="000000"/>
                <w:sz w:val="20"/>
                <w:szCs w:val="20"/>
              </w:rPr>
            </w:pPr>
            <w:r w:rsidRPr="0044617F">
              <w:rPr>
                <w:color w:val="000000"/>
                <w:sz w:val="20"/>
                <w:szCs w:val="20"/>
              </w:rPr>
              <w:t>9</w:t>
            </w:r>
          </w:p>
        </w:tc>
        <w:tc>
          <w:tcPr>
            <w:tcW w:w="2977" w:type="dxa"/>
            <w:tcBorders>
              <w:top w:val="nil"/>
              <w:left w:val="nil"/>
              <w:bottom w:val="single" w:sz="4" w:space="0" w:color="auto"/>
              <w:right w:val="single" w:sz="4" w:space="0" w:color="auto"/>
            </w:tcBorders>
            <w:shd w:val="clear" w:color="auto" w:fill="auto"/>
            <w:hideMark/>
          </w:tcPr>
          <w:p w14:paraId="11B14773" w14:textId="77777777" w:rsidR="0015476F" w:rsidRPr="0044617F" w:rsidRDefault="0015476F" w:rsidP="008039A3">
            <w:pPr>
              <w:ind w:right="678"/>
              <w:rPr>
                <w:color w:val="000000"/>
                <w:sz w:val="20"/>
                <w:szCs w:val="20"/>
              </w:rPr>
            </w:pPr>
            <w:r w:rsidRPr="0044617F">
              <w:rPr>
                <w:color w:val="000000"/>
                <w:sz w:val="20"/>
                <w:szCs w:val="20"/>
              </w:rPr>
              <w:t>Скважина№ </w:t>
            </w:r>
            <w:proofErr w:type="gramStart"/>
            <w:r w:rsidRPr="0044617F">
              <w:rPr>
                <w:color w:val="000000"/>
                <w:sz w:val="20"/>
                <w:szCs w:val="20"/>
              </w:rPr>
              <w:t>2,;</w:t>
            </w:r>
            <w:proofErr w:type="gramEnd"/>
            <w:r w:rsidRPr="0044617F">
              <w:rPr>
                <w:color w:val="000000"/>
                <w:sz w:val="20"/>
                <w:szCs w:val="20"/>
              </w:rPr>
              <w:t xml:space="preserve"> </w:t>
            </w:r>
          </w:p>
        </w:tc>
        <w:tc>
          <w:tcPr>
            <w:tcW w:w="2835" w:type="dxa"/>
            <w:tcBorders>
              <w:top w:val="nil"/>
              <w:left w:val="nil"/>
              <w:bottom w:val="single" w:sz="4" w:space="0" w:color="auto"/>
              <w:right w:val="single" w:sz="4" w:space="0" w:color="auto"/>
            </w:tcBorders>
            <w:shd w:val="clear" w:color="auto" w:fill="auto"/>
            <w:hideMark/>
          </w:tcPr>
          <w:p w14:paraId="590EB8E7"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деревня Епанешниково, улица Береговая, в районе дома 8</w:t>
            </w:r>
          </w:p>
        </w:tc>
        <w:tc>
          <w:tcPr>
            <w:tcW w:w="7088" w:type="dxa"/>
            <w:tcBorders>
              <w:top w:val="nil"/>
              <w:left w:val="nil"/>
              <w:bottom w:val="single" w:sz="4" w:space="0" w:color="auto"/>
              <w:right w:val="single" w:sz="4" w:space="0" w:color="auto"/>
            </w:tcBorders>
            <w:shd w:val="clear" w:color="auto" w:fill="auto"/>
            <w:hideMark/>
          </w:tcPr>
          <w:p w14:paraId="24D8639D"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1C7254E1" w14:textId="77777777" w:rsidR="0015476F" w:rsidRPr="0044617F" w:rsidRDefault="0015476F" w:rsidP="008039A3">
            <w:pPr>
              <w:ind w:right="678"/>
              <w:rPr>
                <w:color w:val="000000"/>
                <w:sz w:val="20"/>
                <w:szCs w:val="20"/>
              </w:rPr>
            </w:pPr>
            <w:r w:rsidRPr="0044617F">
              <w:rPr>
                <w:color w:val="000000"/>
                <w:sz w:val="20"/>
                <w:szCs w:val="20"/>
              </w:rPr>
              <w:t>2026</w:t>
            </w:r>
          </w:p>
        </w:tc>
      </w:tr>
      <w:tr w:rsidR="0015476F" w:rsidRPr="0044617F" w14:paraId="0DFC7DEF" w14:textId="77777777" w:rsidTr="008039A3">
        <w:trPr>
          <w:trHeight w:val="1680"/>
        </w:trPr>
        <w:tc>
          <w:tcPr>
            <w:tcW w:w="562" w:type="dxa"/>
            <w:tcBorders>
              <w:top w:val="nil"/>
              <w:left w:val="single" w:sz="4" w:space="0" w:color="auto"/>
              <w:bottom w:val="single" w:sz="4" w:space="0" w:color="auto"/>
              <w:right w:val="single" w:sz="4" w:space="0" w:color="auto"/>
            </w:tcBorders>
            <w:shd w:val="clear" w:color="auto" w:fill="auto"/>
            <w:hideMark/>
          </w:tcPr>
          <w:p w14:paraId="4B9B601F" w14:textId="77777777" w:rsidR="0015476F" w:rsidRPr="0044617F" w:rsidRDefault="0015476F" w:rsidP="008039A3">
            <w:pPr>
              <w:ind w:right="678"/>
              <w:rPr>
                <w:color w:val="000000"/>
                <w:sz w:val="20"/>
                <w:szCs w:val="20"/>
              </w:rPr>
            </w:pPr>
            <w:r w:rsidRPr="0044617F">
              <w:rPr>
                <w:color w:val="000000"/>
                <w:sz w:val="20"/>
                <w:szCs w:val="20"/>
              </w:rPr>
              <w:t>10</w:t>
            </w:r>
          </w:p>
        </w:tc>
        <w:tc>
          <w:tcPr>
            <w:tcW w:w="2977" w:type="dxa"/>
            <w:tcBorders>
              <w:top w:val="nil"/>
              <w:left w:val="nil"/>
              <w:bottom w:val="single" w:sz="4" w:space="0" w:color="auto"/>
              <w:right w:val="single" w:sz="4" w:space="0" w:color="auto"/>
            </w:tcBorders>
            <w:shd w:val="clear" w:color="auto" w:fill="auto"/>
            <w:hideMark/>
          </w:tcPr>
          <w:p w14:paraId="22C36ADE" w14:textId="77777777" w:rsidR="0015476F" w:rsidRPr="0044617F" w:rsidRDefault="0015476F" w:rsidP="008039A3">
            <w:pPr>
              <w:ind w:right="678"/>
              <w:rPr>
                <w:color w:val="000000"/>
                <w:sz w:val="20"/>
                <w:szCs w:val="20"/>
              </w:rPr>
            </w:pPr>
            <w:r w:rsidRPr="0044617F">
              <w:rPr>
                <w:color w:val="000000"/>
                <w:sz w:val="20"/>
                <w:szCs w:val="20"/>
              </w:rPr>
              <w:t xml:space="preserve">Скважина№ 1; </w:t>
            </w:r>
          </w:p>
        </w:tc>
        <w:tc>
          <w:tcPr>
            <w:tcW w:w="2835" w:type="dxa"/>
            <w:tcBorders>
              <w:top w:val="nil"/>
              <w:left w:val="nil"/>
              <w:bottom w:val="single" w:sz="4" w:space="0" w:color="auto"/>
              <w:right w:val="single" w:sz="4" w:space="0" w:color="auto"/>
            </w:tcBorders>
            <w:shd w:val="clear" w:color="auto" w:fill="auto"/>
            <w:hideMark/>
          </w:tcPr>
          <w:p w14:paraId="3DE785D0"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деревня Епанешниково, улица Береговая, в районе дома 6а</w:t>
            </w:r>
          </w:p>
        </w:tc>
        <w:tc>
          <w:tcPr>
            <w:tcW w:w="7088" w:type="dxa"/>
            <w:tcBorders>
              <w:top w:val="nil"/>
              <w:left w:val="nil"/>
              <w:bottom w:val="single" w:sz="4" w:space="0" w:color="auto"/>
              <w:right w:val="single" w:sz="4" w:space="0" w:color="auto"/>
            </w:tcBorders>
            <w:shd w:val="clear" w:color="auto" w:fill="auto"/>
            <w:hideMark/>
          </w:tcPr>
          <w:p w14:paraId="76055B1E"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468596F1" w14:textId="77777777" w:rsidR="0015476F" w:rsidRPr="0044617F" w:rsidRDefault="0015476F" w:rsidP="008039A3">
            <w:pPr>
              <w:ind w:right="678"/>
              <w:rPr>
                <w:color w:val="000000"/>
                <w:sz w:val="20"/>
                <w:szCs w:val="20"/>
              </w:rPr>
            </w:pPr>
            <w:r w:rsidRPr="0044617F">
              <w:rPr>
                <w:color w:val="000000"/>
                <w:sz w:val="20"/>
                <w:szCs w:val="20"/>
              </w:rPr>
              <w:t>2026</w:t>
            </w:r>
          </w:p>
        </w:tc>
      </w:tr>
      <w:tr w:rsidR="0015476F" w:rsidRPr="0044617F" w14:paraId="250D509F" w14:textId="77777777" w:rsidTr="008039A3">
        <w:trPr>
          <w:trHeight w:val="1234"/>
        </w:trPr>
        <w:tc>
          <w:tcPr>
            <w:tcW w:w="562" w:type="dxa"/>
            <w:tcBorders>
              <w:top w:val="nil"/>
              <w:left w:val="single" w:sz="4" w:space="0" w:color="auto"/>
              <w:bottom w:val="single" w:sz="4" w:space="0" w:color="auto"/>
              <w:right w:val="single" w:sz="4" w:space="0" w:color="auto"/>
            </w:tcBorders>
            <w:shd w:val="clear" w:color="auto" w:fill="auto"/>
            <w:hideMark/>
          </w:tcPr>
          <w:p w14:paraId="2A780042" w14:textId="77777777" w:rsidR="0015476F" w:rsidRPr="0044617F" w:rsidRDefault="0015476F" w:rsidP="008039A3">
            <w:pPr>
              <w:ind w:right="678"/>
              <w:rPr>
                <w:color w:val="000000"/>
                <w:sz w:val="20"/>
                <w:szCs w:val="20"/>
              </w:rPr>
            </w:pPr>
            <w:r w:rsidRPr="0044617F">
              <w:rPr>
                <w:color w:val="000000"/>
                <w:sz w:val="20"/>
                <w:szCs w:val="20"/>
              </w:rPr>
              <w:lastRenderedPageBreak/>
              <w:t>11</w:t>
            </w:r>
          </w:p>
        </w:tc>
        <w:tc>
          <w:tcPr>
            <w:tcW w:w="2977" w:type="dxa"/>
            <w:tcBorders>
              <w:top w:val="nil"/>
              <w:left w:val="nil"/>
              <w:bottom w:val="single" w:sz="4" w:space="0" w:color="auto"/>
              <w:right w:val="single" w:sz="4" w:space="0" w:color="auto"/>
            </w:tcBorders>
            <w:shd w:val="clear" w:color="auto" w:fill="auto"/>
            <w:hideMark/>
          </w:tcPr>
          <w:p w14:paraId="58AEB3ED" w14:textId="77777777" w:rsidR="0015476F" w:rsidRPr="0044617F" w:rsidRDefault="0015476F" w:rsidP="008039A3">
            <w:pPr>
              <w:ind w:right="678"/>
              <w:rPr>
                <w:color w:val="000000"/>
                <w:sz w:val="20"/>
                <w:szCs w:val="20"/>
              </w:rPr>
            </w:pPr>
            <w:r w:rsidRPr="0044617F">
              <w:rPr>
                <w:color w:val="000000"/>
                <w:sz w:val="20"/>
                <w:szCs w:val="20"/>
              </w:rPr>
              <w:t>Скважина 12872</w:t>
            </w:r>
          </w:p>
        </w:tc>
        <w:tc>
          <w:tcPr>
            <w:tcW w:w="2835" w:type="dxa"/>
            <w:tcBorders>
              <w:top w:val="nil"/>
              <w:left w:val="nil"/>
              <w:bottom w:val="single" w:sz="4" w:space="0" w:color="auto"/>
              <w:right w:val="single" w:sz="4" w:space="0" w:color="auto"/>
            </w:tcBorders>
            <w:shd w:val="clear" w:color="auto" w:fill="auto"/>
            <w:hideMark/>
          </w:tcPr>
          <w:p w14:paraId="41395DAB"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100 метров на север от деревни Чуклайда</w:t>
            </w:r>
          </w:p>
        </w:tc>
        <w:tc>
          <w:tcPr>
            <w:tcW w:w="7088" w:type="dxa"/>
            <w:tcBorders>
              <w:top w:val="nil"/>
              <w:left w:val="nil"/>
              <w:bottom w:val="single" w:sz="4" w:space="0" w:color="auto"/>
              <w:right w:val="single" w:sz="4" w:space="0" w:color="auto"/>
            </w:tcBorders>
            <w:shd w:val="clear" w:color="auto" w:fill="auto"/>
            <w:hideMark/>
          </w:tcPr>
          <w:p w14:paraId="50CB4967"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21CBDDEB" w14:textId="77777777" w:rsidR="0015476F" w:rsidRPr="0044617F" w:rsidRDefault="0015476F" w:rsidP="008039A3">
            <w:pPr>
              <w:ind w:right="678"/>
              <w:rPr>
                <w:color w:val="000000"/>
                <w:sz w:val="20"/>
                <w:szCs w:val="20"/>
              </w:rPr>
            </w:pPr>
            <w:r w:rsidRPr="0044617F">
              <w:rPr>
                <w:color w:val="000000"/>
                <w:sz w:val="20"/>
                <w:szCs w:val="20"/>
              </w:rPr>
              <w:t>2026</w:t>
            </w:r>
          </w:p>
        </w:tc>
      </w:tr>
      <w:tr w:rsidR="0015476F" w:rsidRPr="0044617F" w14:paraId="028D1C0D" w14:textId="77777777" w:rsidTr="008039A3">
        <w:trPr>
          <w:trHeight w:val="1212"/>
        </w:trPr>
        <w:tc>
          <w:tcPr>
            <w:tcW w:w="562" w:type="dxa"/>
            <w:tcBorders>
              <w:top w:val="nil"/>
              <w:left w:val="single" w:sz="4" w:space="0" w:color="auto"/>
              <w:bottom w:val="single" w:sz="4" w:space="0" w:color="auto"/>
              <w:right w:val="single" w:sz="4" w:space="0" w:color="auto"/>
            </w:tcBorders>
            <w:shd w:val="clear" w:color="auto" w:fill="auto"/>
            <w:hideMark/>
          </w:tcPr>
          <w:p w14:paraId="0ADAABD9" w14:textId="77777777" w:rsidR="0015476F" w:rsidRPr="0044617F" w:rsidRDefault="0015476F" w:rsidP="008039A3">
            <w:pPr>
              <w:ind w:right="678"/>
              <w:rPr>
                <w:color w:val="000000"/>
                <w:sz w:val="20"/>
                <w:szCs w:val="20"/>
              </w:rPr>
            </w:pPr>
            <w:r w:rsidRPr="0044617F">
              <w:rPr>
                <w:color w:val="000000"/>
                <w:sz w:val="20"/>
                <w:szCs w:val="20"/>
              </w:rPr>
              <w:t>12</w:t>
            </w:r>
          </w:p>
        </w:tc>
        <w:tc>
          <w:tcPr>
            <w:tcW w:w="2977" w:type="dxa"/>
            <w:tcBorders>
              <w:top w:val="nil"/>
              <w:left w:val="nil"/>
              <w:bottom w:val="single" w:sz="4" w:space="0" w:color="auto"/>
              <w:right w:val="single" w:sz="4" w:space="0" w:color="auto"/>
            </w:tcBorders>
            <w:shd w:val="clear" w:color="auto" w:fill="auto"/>
            <w:hideMark/>
          </w:tcPr>
          <w:p w14:paraId="01FF4D46" w14:textId="77777777" w:rsidR="0015476F" w:rsidRPr="0044617F" w:rsidRDefault="0015476F" w:rsidP="008039A3">
            <w:pPr>
              <w:ind w:right="678"/>
              <w:rPr>
                <w:color w:val="000000"/>
                <w:sz w:val="20"/>
                <w:szCs w:val="20"/>
              </w:rPr>
            </w:pPr>
            <w:r w:rsidRPr="0044617F">
              <w:rPr>
                <w:color w:val="000000"/>
                <w:sz w:val="20"/>
                <w:szCs w:val="20"/>
              </w:rPr>
              <w:t>Скважина 14484</w:t>
            </w:r>
          </w:p>
        </w:tc>
        <w:tc>
          <w:tcPr>
            <w:tcW w:w="2835" w:type="dxa"/>
            <w:tcBorders>
              <w:top w:val="nil"/>
              <w:left w:val="nil"/>
              <w:bottom w:val="single" w:sz="4" w:space="0" w:color="auto"/>
              <w:right w:val="single" w:sz="4" w:space="0" w:color="auto"/>
            </w:tcBorders>
            <w:shd w:val="clear" w:color="auto" w:fill="auto"/>
            <w:hideMark/>
          </w:tcPr>
          <w:p w14:paraId="3A4414B4"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село Горбуново, северная окраина села</w:t>
            </w:r>
          </w:p>
        </w:tc>
        <w:tc>
          <w:tcPr>
            <w:tcW w:w="7088" w:type="dxa"/>
            <w:tcBorders>
              <w:top w:val="nil"/>
              <w:left w:val="nil"/>
              <w:bottom w:val="single" w:sz="4" w:space="0" w:color="auto"/>
              <w:right w:val="single" w:sz="4" w:space="0" w:color="auto"/>
            </w:tcBorders>
            <w:shd w:val="clear" w:color="auto" w:fill="auto"/>
            <w:hideMark/>
          </w:tcPr>
          <w:p w14:paraId="60DAFF8E"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4C8AC3FA" w14:textId="77777777" w:rsidR="0015476F" w:rsidRPr="0044617F" w:rsidRDefault="0015476F" w:rsidP="008039A3">
            <w:pPr>
              <w:ind w:right="678"/>
              <w:rPr>
                <w:color w:val="000000"/>
                <w:sz w:val="20"/>
                <w:szCs w:val="20"/>
              </w:rPr>
            </w:pPr>
            <w:r w:rsidRPr="0044617F">
              <w:rPr>
                <w:color w:val="000000"/>
                <w:sz w:val="20"/>
                <w:szCs w:val="20"/>
              </w:rPr>
              <w:t>2026</w:t>
            </w:r>
          </w:p>
        </w:tc>
      </w:tr>
      <w:tr w:rsidR="0015476F" w:rsidRPr="0044617F" w14:paraId="54E25E42" w14:textId="77777777" w:rsidTr="008039A3">
        <w:trPr>
          <w:trHeight w:val="1680"/>
        </w:trPr>
        <w:tc>
          <w:tcPr>
            <w:tcW w:w="562" w:type="dxa"/>
            <w:tcBorders>
              <w:top w:val="nil"/>
              <w:left w:val="single" w:sz="4" w:space="0" w:color="auto"/>
              <w:bottom w:val="single" w:sz="4" w:space="0" w:color="auto"/>
              <w:right w:val="single" w:sz="4" w:space="0" w:color="auto"/>
            </w:tcBorders>
            <w:shd w:val="clear" w:color="auto" w:fill="auto"/>
            <w:hideMark/>
          </w:tcPr>
          <w:p w14:paraId="7A79C41C" w14:textId="77777777" w:rsidR="0015476F" w:rsidRPr="0044617F" w:rsidRDefault="0015476F" w:rsidP="008039A3">
            <w:pPr>
              <w:ind w:right="678"/>
              <w:rPr>
                <w:color w:val="000000"/>
                <w:sz w:val="20"/>
                <w:szCs w:val="20"/>
              </w:rPr>
            </w:pPr>
            <w:r w:rsidRPr="0044617F">
              <w:rPr>
                <w:color w:val="000000"/>
                <w:sz w:val="20"/>
                <w:szCs w:val="20"/>
              </w:rPr>
              <w:t>13</w:t>
            </w:r>
          </w:p>
        </w:tc>
        <w:tc>
          <w:tcPr>
            <w:tcW w:w="2977" w:type="dxa"/>
            <w:tcBorders>
              <w:top w:val="nil"/>
              <w:left w:val="nil"/>
              <w:bottom w:val="single" w:sz="4" w:space="0" w:color="auto"/>
              <w:right w:val="single" w:sz="4" w:space="0" w:color="auto"/>
            </w:tcBorders>
            <w:shd w:val="clear" w:color="auto" w:fill="auto"/>
            <w:hideMark/>
          </w:tcPr>
          <w:p w14:paraId="2C655884" w14:textId="77777777" w:rsidR="0015476F" w:rsidRPr="0044617F" w:rsidRDefault="0015476F" w:rsidP="008039A3">
            <w:pPr>
              <w:ind w:right="678"/>
              <w:rPr>
                <w:color w:val="000000"/>
                <w:sz w:val="20"/>
                <w:szCs w:val="20"/>
              </w:rPr>
            </w:pPr>
            <w:r w:rsidRPr="0044617F">
              <w:rPr>
                <w:color w:val="000000"/>
                <w:sz w:val="20"/>
                <w:szCs w:val="20"/>
              </w:rPr>
              <w:t>Скважина Б-178</w:t>
            </w:r>
          </w:p>
        </w:tc>
        <w:tc>
          <w:tcPr>
            <w:tcW w:w="2835" w:type="dxa"/>
            <w:tcBorders>
              <w:top w:val="nil"/>
              <w:left w:val="nil"/>
              <w:bottom w:val="single" w:sz="4" w:space="0" w:color="auto"/>
              <w:right w:val="single" w:sz="4" w:space="0" w:color="auto"/>
            </w:tcBorders>
            <w:shd w:val="clear" w:color="auto" w:fill="auto"/>
            <w:hideMark/>
          </w:tcPr>
          <w:p w14:paraId="4701918D"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100 метров на северо-восток от села Горбуново</w:t>
            </w:r>
          </w:p>
        </w:tc>
        <w:tc>
          <w:tcPr>
            <w:tcW w:w="7088" w:type="dxa"/>
            <w:tcBorders>
              <w:top w:val="nil"/>
              <w:left w:val="nil"/>
              <w:bottom w:val="single" w:sz="4" w:space="0" w:color="auto"/>
              <w:right w:val="single" w:sz="4" w:space="0" w:color="auto"/>
            </w:tcBorders>
            <w:shd w:val="clear" w:color="auto" w:fill="auto"/>
            <w:hideMark/>
          </w:tcPr>
          <w:p w14:paraId="2239A0A5"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17D4AC4A"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16BED16D" w14:textId="77777777" w:rsidTr="008039A3">
        <w:trPr>
          <w:trHeight w:val="1265"/>
        </w:trPr>
        <w:tc>
          <w:tcPr>
            <w:tcW w:w="562" w:type="dxa"/>
            <w:tcBorders>
              <w:top w:val="nil"/>
              <w:left w:val="single" w:sz="4" w:space="0" w:color="auto"/>
              <w:bottom w:val="single" w:sz="4" w:space="0" w:color="auto"/>
              <w:right w:val="single" w:sz="4" w:space="0" w:color="auto"/>
            </w:tcBorders>
            <w:shd w:val="clear" w:color="auto" w:fill="auto"/>
            <w:hideMark/>
          </w:tcPr>
          <w:p w14:paraId="0B46FFD8" w14:textId="77777777" w:rsidR="0015476F" w:rsidRPr="0044617F" w:rsidRDefault="0015476F" w:rsidP="008039A3">
            <w:pPr>
              <w:ind w:right="678"/>
              <w:rPr>
                <w:color w:val="000000"/>
                <w:sz w:val="20"/>
                <w:szCs w:val="20"/>
              </w:rPr>
            </w:pPr>
            <w:r w:rsidRPr="0044617F">
              <w:rPr>
                <w:color w:val="000000"/>
                <w:sz w:val="20"/>
                <w:szCs w:val="20"/>
              </w:rPr>
              <w:t>14</w:t>
            </w:r>
          </w:p>
        </w:tc>
        <w:tc>
          <w:tcPr>
            <w:tcW w:w="2977" w:type="dxa"/>
            <w:tcBorders>
              <w:top w:val="nil"/>
              <w:left w:val="nil"/>
              <w:bottom w:val="single" w:sz="4" w:space="0" w:color="auto"/>
              <w:right w:val="single" w:sz="4" w:space="0" w:color="auto"/>
            </w:tcBorders>
            <w:shd w:val="clear" w:color="auto" w:fill="auto"/>
            <w:hideMark/>
          </w:tcPr>
          <w:p w14:paraId="3DD1AA3B" w14:textId="77777777" w:rsidR="0015476F" w:rsidRPr="0044617F" w:rsidRDefault="0015476F" w:rsidP="008039A3">
            <w:pPr>
              <w:ind w:right="678"/>
              <w:rPr>
                <w:color w:val="000000"/>
                <w:sz w:val="20"/>
                <w:szCs w:val="20"/>
              </w:rPr>
            </w:pPr>
            <w:r w:rsidRPr="0044617F">
              <w:rPr>
                <w:color w:val="000000"/>
                <w:sz w:val="20"/>
                <w:szCs w:val="20"/>
              </w:rPr>
              <w:t>водозаборная скажина</w:t>
            </w:r>
          </w:p>
        </w:tc>
        <w:tc>
          <w:tcPr>
            <w:tcW w:w="2835" w:type="dxa"/>
            <w:tcBorders>
              <w:top w:val="nil"/>
              <w:left w:val="nil"/>
              <w:bottom w:val="single" w:sz="4" w:space="0" w:color="auto"/>
              <w:right w:val="single" w:sz="4" w:space="0" w:color="auto"/>
            </w:tcBorders>
            <w:shd w:val="clear" w:color="auto" w:fill="auto"/>
            <w:hideMark/>
          </w:tcPr>
          <w:p w14:paraId="2F7C6C15"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деревня Павловка, в районе дома 19</w:t>
            </w:r>
          </w:p>
        </w:tc>
        <w:tc>
          <w:tcPr>
            <w:tcW w:w="7088" w:type="dxa"/>
            <w:tcBorders>
              <w:top w:val="nil"/>
              <w:left w:val="nil"/>
              <w:bottom w:val="single" w:sz="4" w:space="0" w:color="auto"/>
              <w:right w:val="single" w:sz="4" w:space="0" w:color="auto"/>
            </w:tcBorders>
            <w:shd w:val="clear" w:color="auto" w:fill="auto"/>
            <w:hideMark/>
          </w:tcPr>
          <w:p w14:paraId="534B2284"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04780756" w14:textId="77777777" w:rsidR="0015476F" w:rsidRPr="0044617F" w:rsidRDefault="0015476F" w:rsidP="008039A3">
            <w:pPr>
              <w:ind w:right="678"/>
              <w:rPr>
                <w:color w:val="000000"/>
                <w:sz w:val="20"/>
                <w:szCs w:val="20"/>
              </w:rPr>
            </w:pPr>
            <w:r w:rsidRPr="0044617F">
              <w:rPr>
                <w:color w:val="000000"/>
                <w:sz w:val="20"/>
                <w:szCs w:val="20"/>
              </w:rPr>
              <w:t>2026</w:t>
            </w:r>
          </w:p>
          <w:p w14:paraId="0BBE1881" w14:textId="77777777" w:rsidR="0015476F" w:rsidRPr="0044617F" w:rsidRDefault="0015476F" w:rsidP="008039A3">
            <w:pPr>
              <w:ind w:right="678"/>
              <w:rPr>
                <w:color w:val="000000"/>
                <w:sz w:val="20"/>
                <w:szCs w:val="20"/>
              </w:rPr>
            </w:pPr>
          </w:p>
        </w:tc>
      </w:tr>
      <w:tr w:rsidR="0015476F" w:rsidRPr="0044617F" w14:paraId="4068A3F5" w14:textId="77777777" w:rsidTr="008039A3">
        <w:trPr>
          <w:trHeight w:val="1500"/>
        </w:trPr>
        <w:tc>
          <w:tcPr>
            <w:tcW w:w="562" w:type="dxa"/>
            <w:tcBorders>
              <w:top w:val="nil"/>
              <w:left w:val="single" w:sz="4" w:space="0" w:color="auto"/>
              <w:bottom w:val="single" w:sz="4" w:space="0" w:color="auto"/>
              <w:right w:val="single" w:sz="4" w:space="0" w:color="auto"/>
            </w:tcBorders>
            <w:shd w:val="clear" w:color="auto" w:fill="auto"/>
            <w:hideMark/>
          </w:tcPr>
          <w:p w14:paraId="3174FDCB" w14:textId="77777777" w:rsidR="0015476F" w:rsidRPr="0044617F" w:rsidRDefault="0015476F" w:rsidP="008039A3">
            <w:pPr>
              <w:ind w:right="678"/>
              <w:rPr>
                <w:color w:val="000000"/>
                <w:sz w:val="20"/>
                <w:szCs w:val="20"/>
              </w:rPr>
            </w:pPr>
            <w:r w:rsidRPr="0044617F">
              <w:rPr>
                <w:color w:val="000000"/>
                <w:sz w:val="20"/>
                <w:szCs w:val="20"/>
              </w:rPr>
              <w:t>15</w:t>
            </w:r>
          </w:p>
        </w:tc>
        <w:tc>
          <w:tcPr>
            <w:tcW w:w="2977" w:type="dxa"/>
            <w:tcBorders>
              <w:top w:val="nil"/>
              <w:left w:val="nil"/>
              <w:bottom w:val="single" w:sz="4" w:space="0" w:color="auto"/>
              <w:right w:val="single" w:sz="4" w:space="0" w:color="auto"/>
            </w:tcBorders>
            <w:shd w:val="clear" w:color="auto" w:fill="auto"/>
            <w:hideMark/>
          </w:tcPr>
          <w:p w14:paraId="70391B40" w14:textId="77777777" w:rsidR="0015476F" w:rsidRPr="0044617F" w:rsidRDefault="0015476F" w:rsidP="008039A3">
            <w:pPr>
              <w:ind w:right="678"/>
              <w:rPr>
                <w:color w:val="000000"/>
                <w:sz w:val="20"/>
                <w:szCs w:val="20"/>
              </w:rPr>
            </w:pPr>
            <w:r w:rsidRPr="0044617F">
              <w:rPr>
                <w:color w:val="000000"/>
                <w:sz w:val="20"/>
                <w:szCs w:val="20"/>
              </w:rPr>
              <w:t>водонапорная башня</w:t>
            </w:r>
          </w:p>
        </w:tc>
        <w:tc>
          <w:tcPr>
            <w:tcW w:w="2835" w:type="dxa"/>
            <w:tcBorders>
              <w:top w:val="nil"/>
              <w:left w:val="nil"/>
              <w:bottom w:val="single" w:sz="4" w:space="0" w:color="auto"/>
              <w:right w:val="single" w:sz="4" w:space="0" w:color="auto"/>
            </w:tcBorders>
            <w:shd w:val="clear" w:color="auto" w:fill="auto"/>
            <w:hideMark/>
          </w:tcPr>
          <w:p w14:paraId="59D76387"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100 метров на север от деревни Павловка</w:t>
            </w:r>
          </w:p>
        </w:tc>
        <w:tc>
          <w:tcPr>
            <w:tcW w:w="7088" w:type="dxa"/>
            <w:tcBorders>
              <w:top w:val="nil"/>
              <w:left w:val="nil"/>
              <w:bottom w:val="single" w:sz="4" w:space="0" w:color="auto"/>
              <w:right w:val="single" w:sz="4" w:space="0" w:color="auto"/>
            </w:tcBorders>
            <w:shd w:val="clear" w:color="auto" w:fill="auto"/>
            <w:hideMark/>
          </w:tcPr>
          <w:p w14:paraId="371226DB" w14:textId="77777777" w:rsidR="0015476F" w:rsidRPr="0044617F" w:rsidRDefault="0015476F" w:rsidP="008039A3">
            <w:pPr>
              <w:ind w:right="678"/>
              <w:rPr>
                <w:color w:val="000000"/>
                <w:sz w:val="20"/>
                <w:szCs w:val="20"/>
              </w:rPr>
            </w:pPr>
            <w:r w:rsidRPr="0044617F">
              <w:rPr>
                <w:color w:val="000000"/>
                <w:sz w:val="20"/>
                <w:szCs w:val="20"/>
              </w:rPr>
              <w:t>Ликвидация</w:t>
            </w:r>
          </w:p>
        </w:tc>
        <w:tc>
          <w:tcPr>
            <w:tcW w:w="1417" w:type="dxa"/>
            <w:tcBorders>
              <w:top w:val="nil"/>
              <w:left w:val="nil"/>
              <w:bottom w:val="single" w:sz="4" w:space="0" w:color="auto"/>
              <w:right w:val="single" w:sz="4" w:space="0" w:color="auto"/>
            </w:tcBorders>
            <w:shd w:val="clear" w:color="auto" w:fill="auto"/>
            <w:hideMark/>
          </w:tcPr>
          <w:p w14:paraId="4E698037"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0CA014C7" w14:textId="77777777" w:rsidTr="008039A3">
        <w:trPr>
          <w:trHeight w:val="1500"/>
        </w:trPr>
        <w:tc>
          <w:tcPr>
            <w:tcW w:w="562" w:type="dxa"/>
            <w:tcBorders>
              <w:top w:val="nil"/>
              <w:left w:val="single" w:sz="4" w:space="0" w:color="auto"/>
              <w:bottom w:val="single" w:sz="4" w:space="0" w:color="auto"/>
              <w:right w:val="single" w:sz="4" w:space="0" w:color="auto"/>
            </w:tcBorders>
            <w:shd w:val="clear" w:color="auto" w:fill="auto"/>
            <w:hideMark/>
          </w:tcPr>
          <w:p w14:paraId="0966D004" w14:textId="77777777" w:rsidR="0015476F" w:rsidRPr="0044617F" w:rsidRDefault="0015476F" w:rsidP="008039A3">
            <w:pPr>
              <w:ind w:right="678"/>
              <w:rPr>
                <w:color w:val="000000"/>
                <w:sz w:val="20"/>
                <w:szCs w:val="20"/>
              </w:rPr>
            </w:pPr>
            <w:r w:rsidRPr="0044617F">
              <w:rPr>
                <w:color w:val="000000"/>
                <w:sz w:val="20"/>
                <w:szCs w:val="20"/>
              </w:rPr>
              <w:lastRenderedPageBreak/>
              <w:t>16</w:t>
            </w:r>
          </w:p>
        </w:tc>
        <w:tc>
          <w:tcPr>
            <w:tcW w:w="2977" w:type="dxa"/>
            <w:tcBorders>
              <w:top w:val="nil"/>
              <w:left w:val="nil"/>
              <w:bottom w:val="single" w:sz="4" w:space="0" w:color="auto"/>
              <w:right w:val="single" w:sz="4" w:space="0" w:color="auto"/>
            </w:tcBorders>
            <w:shd w:val="clear" w:color="auto" w:fill="auto"/>
            <w:hideMark/>
          </w:tcPr>
          <w:p w14:paraId="4846CD0B" w14:textId="77777777" w:rsidR="0015476F" w:rsidRPr="0044617F" w:rsidRDefault="0015476F" w:rsidP="008039A3">
            <w:pPr>
              <w:ind w:right="678"/>
              <w:rPr>
                <w:color w:val="000000"/>
                <w:sz w:val="20"/>
                <w:szCs w:val="20"/>
              </w:rPr>
            </w:pPr>
            <w:r w:rsidRPr="0044617F">
              <w:rPr>
                <w:color w:val="000000"/>
                <w:sz w:val="20"/>
                <w:szCs w:val="20"/>
              </w:rPr>
              <w:t>Водонапорная башня</w:t>
            </w:r>
          </w:p>
        </w:tc>
        <w:tc>
          <w:tcPr>
            <w:tcW w:w="2835" w:type="dxa"/>
            <w:tcBorders>
              <w:top w:val="nil"/>
              <w:left w:val="nil"/>
              <w:bottom w:val="single" w:sz="4" w:space="0" w:color="auto"/>
              <w:right w:val="single" w:sz="4" w:space="0" w:color="auto"/>
            </w:tcBorders>
            <w:shd w:val="clear" w:color="auto" w:fill="auto"/>
            <w:hideMark/>
          </w:tcPr>
          <w:p w14:paraId="5F35038C"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Горбуново, в районе котельной, улица Мира, 16</w:t>
            </w:r>
          </w:p>
        </w:tc>
        <w:tc>
          <w:tcPr>
            <w:tcW w:w="7088" w:type="dxa"/>
            <w:tcBorders>
              <w:top w:val="nil"/>
              <w:left w:val="nil"/>
              <w:bottom w:val="single" w:sz="4" w:space="0" w:color="auto"/>
              <w:right w:val="single" w:sz="4" w:space="0" w:color="auto"/>
            </w:tcBorders>
            <w:shd w:val="clear" w:color="auto" w:fill="auto"/>
            <w:hideMark/>
          </w:tcPr>
          <w:p w14:paraId="0FD608EC"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21211144"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21806D5B" w14:textId="77777777" w:rsidTr="008039A3">
        <w:trPr>
          <w:trHeight w:val="1072"/>
        </w:trPr>
        <w:tc>
          <w:tcPr>
            <w:tcW w:w="562" w:type="dxa"/>
            <w:tcBorders>
              <w:top w:val="nil"/>
              <w:left w:val="single" w:sz="4" w:space="0" w:color="auto"/>
              <w:bottom w:val="single" w:sz="4" w:space="0" w:color="auto"/>
              <w:right w:val="single" w:sz="4" w:space="0" w:color="auto"/>
            </w:tcBorders>
            <w:shd w:val="clear" w:color="auto" w:fill="auto"/>
            <w:hideMark/>
          </w:tcPr>
          <w:p w14:paraId="7449DD2C" w14:textId="77777777" w:rsidR="0015476F" w:rsidRPr="0044617F" w:rsidRDefault="0015476F" w:rsidP="008039A3">
            <w:pPr>
              <w:ind w:right="678"/>
              <w:rPr>
                <w:color w:val="000000"/>
                <w:sz w:val="20"/>
                <w:szCs w:val="20"/>
              </w:rPr>
            </w:pPr>
            <w:r w:rsidRPr="0044617F">
              <w:rPr>
                <w:color w:val="000000"/>
                <w:sz w:val="20"/>
                <w:szCs w:val="20"/>
              </w:rPr>
              <w:t>17</w:t>
            </w:r>
          </w:p>
        </w:tc>
        <w:tc>
          <w:tcPr>
            <w:tcW w:w="2977" w:type="dxa"/>
            <w:tcBorders>
              <w:top w:val="nil"/>
              <w:left w:val="nil"/>
              <w:bottom w:val="single" w:sz="4" w:space="0" w:color="auto"/>
              <w:right w:val="single" w:sz="4" w:space="0" w:color="auto"/>
            </w:tcBorders>
            <w:shd w:val="clear" w:color="auto" w:fill="auto"/>
            <w:hideMark/>
          </w:tcPr>
          <w:p w14:paraId="50B6DABE" w14:textId="77777777" w:rsidR="0015476F" w:rsidRPr="0044617F" w:rsidRDefault="0015476F" w:rsidP="008039A3">
            <w:pPr>
              <w:ind w:right="678"/>
              <w:rPr>
                <w:color w:val="000000"/>
                <w:sz w:val="20"/>
                <w:szCs w:val="20"/>
              </w:rPr>
            </w:pPr>
            <w:r w:rsidRPr="0044617F">
              <w:rPr>
                <w:color w:val="000000"/>
                <w:sz w:val="20"/>
                <w:szCs w:val="20"/>
              </w:rPr>
              <w:t>водонапорная башня</w:t>
            </w:r>
          </w:p>
        </w:tc>
        <w:tc>
          <w:tcPr>
            <w:tcW w:w="2835" w:type="dxa"/>
            <w:tcBorders>
              <w:top w:val="nil"/>
              <w:left w:val="nil"/>
              <w:bottom w:val="single" w:sz="4" w:space="0" w:color="auto"/>
              <w:right w:val="single" w:sz="4" w:space="0" w:color="auto"/>
            </w:tcBorders>
            <w:shd w:val="clear" w:color="auto" w:fill="auto"/>
            <w:hideMark/>
          </w:tcPr>
          <w:p w14:paraId="11F28B4F" w14:textId="77777777" w:rsidR="0015476F" w:rsidRPr="0044617F" w:rsidRDefault="0015476F" w:rsidP="008039A3">
            <w:pPr>
              <w:ind w:right="678"/>
              <w:rPr>
                <w:color w:val="000000"/>
                <w:sz w:val="20"/>
                <w:szCs w:val="20"/>
              </w:rPr>
            </w:pPr>
            <w:r w:rsidRPr="0044617F">
              <w:rPr>
                <w:color w:val="000000"/>
                <w:sz w:val="20"/>
                <w:szCs w:val="20"/>
              </w:rPr>
              <w:t xml:space="preserve">новосибирская область, Куйбышевский район, деревня Чуклайда </w:t>
            </w:r>
          </w:p>
        </w:tc>
        <w:tc>
          <w:tcPr>
            <w:tcW w:w="7088" w:type="dxa"/>
            <w:tcBorders>
              <w:top w:val="nil"/>
              <w:left w:val="nil"/>
              <w:bottom w:val="single" w:sz="4" w:space="0" w:color="auto"/>
              <w:right w:val="single" w:sz="4" w:space="0" w:color="auto"/>
            </w:tcBorders>
            <w:shd w:val="clear" w:color="auto" w:fill="auto"/>
            <w:hideMark/>
          </w:tcPr>
          <w:p w14:paraId="20D718D6"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76E099FD"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3B31FE54" w14:textId="77777777" w:rsidTr="008039A3">
        <w:trPr>
          <w:trHeight w:val="375"/>
        </w:trPr>
        <w:tc>
          <w:tcPr>
            <w:tcW w:w="63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F00C02" w14:textId="77777777" w:rsidR="0015476F" w:rsidRPr="0044617F" w:rsidRDefault="0015476F" w:rsidP="008039A3">
            <w:pPr>
              <w:ind w:right="678"/>
              <w:rPr>
                <w:bCs/>
                <w:color w:val="000000"/>
                <w:sz w:val="20"/>
                <w:szCs w:val="20"/>
              </w:rPr>
            </w:pPr>
            <w:r w:rsidRPr="0044617F">
              <w:rPr>
                <w:bCs/>
                <w:color w:val="000000"/>
                <w:sz w:val="20"/>
                <w:szCs w:val="20"/>
              </w:rPr>
              <w:t>Зоновский сельсовет</w:t>
            </w:r>
          </w:p>
        </w:tc>
        <w:tc>
          <w:tcPr>
            <w:tcW w:w="7088" w:type="dxa"/>
            <w:tcBorders>
              <w:top w:val="nil"/>
              <w:left w:val="nil"/>
              <w:bottom w:val="single" w:sz="4" w:space="0" w:color="auto"/>
              <w:right w:val="single" w:sz="4" w:space="0" w:color="auto"/>
            </w:tcBorders>
            <w:shd w:val="clear" w:color="auto" w:fill="auto"/>
            <w:hideMark/>
          </w:tcPr>
          <w:p w14:paraId="52097B4C"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50CBF2E4"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1DFBB35D" w14:textId="77777777" w:rsidTr="008039A3">
        <w:trPr>
          <w:trHeight w:val="2036"/>
        </w:trPr>
        <w:tc>
          <w:tcPr>
            <w:tcW w:w="562" w:type="dxa"/>
            <w:tcBorders>
              <w:top w:val="nil"/>
              <w:left w:val="single" w:sz="4" w:space="0" w:color="auto"/>
              <w:bottom w:val="single" w:sz="4" w:space="0" w:color="auto"/>
              <w:right w:val="single" w:sz="4" w:space="0" w:color="auto"/>
            </w:tcBorders>
            <w:shd w:val="clear" w:color="auto" w:fill="auto"/>
            <w:hideMark/>
          </w:tcPr>
          <w:p w14:paraId="07F6ACC4" w14:textId="77777777" w:rsidR="0015476F" w:rsidRPr="0044617F" w:rsidRDefault="0015476F" w:rsidP="008039A3">
            <w:pPr>
              <w:ind w:right="678"/>
              <w:rPr>
                <w:color w:val="000000"/>
                <w:sz w:val="20"/>
                <w:szCs w:val="20"/>
              </w:rPr>
            </w:pPr>
            <w:r w:rsidRPr="0044617F">
              <w:rPr>
                <w:color w:val="000000"/>
                <w:sz w:val="20"/>
                <w:szCs w:val="20"/>
              </w:rPr>
              <w:t>1</w:t>
            </w:r>
          </w:p>
        </w:tc>
        <w:tc>
          <w:tcPr>
            <w:tcW w:w="2977" w:type="dxa"/>
            <w:tcBorders>
              <w:top w:val="nil"/>
              <w:left w:val="nil"/>
              <w:bottom w:val="single" w:sz="4" w:space="0" w:color="auto"/>
              <w:right w:val="single" w:sz="4" w:space="0" w:color="auto"/>
            </w:tcBorders>
            <w:shd w:val="clear" w:color="auto" w:fill="auto"/>
            <w:hideMark/>
          </w:tcPr>
          <w:p w14:paraId="1D4EA349" w14:textId="77777777" w:rsidR="0015476F" w:rsidRPr="0044617F" w:rsidRDefault="0015476F" w:rsidP="008039A3">
            <w:pPr>
              <w:ind w:right="678"/>
              <w:rPr>
                <w:color w:val="000000"/>
                <w:sz w:val="20"/>
                <w:szCs w:val="20"/>
              </w:rPr>
            </w:pPr>
            <w:r w:rsidRPr="0044617F">
              <w:rPr>
                <w:color w:val="000000"/>
                <w:sz w:val="20"/>
                <w:szCs w:val="20"/>
              </w:rPr>
              <w:t xml:space="preserve">Модульная котельная мощностью 1,2 Гкал/ч в с. Зоново ул. Новая Куйбышевского района Новосибирской области; </w:t>
            </w:r>
          </w:p>
        </w:tc>
        <w:tc>
          <w:tcPr>
            <w:tcW w:w="2835" w:type="dxa"/>
            <w:tcBorders>
              <w:top w:val="nil"/>
              <w:left w:val="nil"/>
              <w:bottom w:val="single" w:sz="4" w:space="0" w:color="auto"/>
              <w:right w:val="single" w:sz="4" w:space="0" w:color="auto"/>
            </w:tcBorders>
            <w:shd w:val="clear" w:color="auto" w:fill="auto"/>
            <w:hideMark/>
          </w:tcPr>
          <w:p w14:paraId="6CDAF751"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Зоново, улица Новая</w:t>
            </w:r>
          </w:p>
        </w:tc>
        <w:tc>
          <w:tcPr>
            <w:tcW w:w="7088" w:type="dxa"/>
            <w:tcBorders>
              <w:top w:val="nil"/>
              <w:left w:val="nil"/>
              <w:bottom w:val="single" w:sz="4" w:space="0" w:color="auto"/>
              <w:right w:val="single" w:sz="4" w:space="0" w:color="auto"/>
            </w:tcBorders>
            <w:shd w:val="clear" w:color="auto" w:fill="auto"/>
            <w:hideMark/>
          </w:tcPr>
          <w:p w14:paraId="274EC96D" w14:textId="77777777" w:rsidR="0015476F" w:rsidRPr="0044617F" w:rsidRDefault="0015476F" w:rsidP="008039A3">
            <w:pPr>
              <w:rPr>
                <w:color w:val="000000"/>
                <w:sz w:val="20"/>
                <w:szCs w:val="20"/>
              </w:rPr>
            </w:pPr>
            <w:r w:rsidRPr="0044617F">
              <w:rPr>
                <w:color w:val="000000"/>
                <w:sz w:val="20"/>
                <w:szCs w:val="20"/>
              </w:rPr>
              <w:t>Модернизация котлового оборудования:</w:t>
            </w:r>
            <w:r w:rsidRPr="0044617F">
              <w:rPr>
                <w:color w:val="000000"/>
                <w:sz w:val="20"/>
                <w:szCs w:val="20"/>
              </w:rPr>
              <w:br/>
              <w:t xml:space="preserve">1. Котлы стальные жаротрубные пароводогрейные на твердом топливе; Кол-во: 1 шт. </w:t>
            </w:r>
            <w:r w:rsidRPr="0044617F">
              <w:rPr>
                <w:color w:val="000000"/>
                <w:sz w:val="20"/>
                <w:szCs w:val="20"/>
              </w:rPr>
              <w:br/>
              <w:t>2. Водонагреватели односекционные: № 16 с поверхностью нагрева одной секции 28 м2; Кол-во: 1 шт.</w:t>
            </w:r>
            <w:r w:rsidRPr="0044617F">
              <w:rPr>
                <w:color w:val="000000"/>
                <w:sz w:val="20"/>
                <w:szCs w:val="20"/>
              </w:rPr>
              <w:br/>
              <w:t>3. Насосы центробежные сетевые; Кол-во: 1 шт.</w:t>
            </w:r>
            <w:r w:rsidRPr="0044617F">
              <w:rPr>
                <w:color w:val="000000"/>
                <w:sz w:val="20"/>
                <w:szCs w:val="20"/>
              </w:rPr>
              <w:br/>
              <w:t>4. Насосы центробежные котлового контура; Кол-во: 2 шт.</w:t>
            </w:r>
            <w:r w:rsidRPr="0044617F">
              <w:rPr>
                <w:color w:val="000000"/>
                <w:sz w:val="20"/>
                <w:szCs w:val="20"/>
              </w:rPr>
              <w:br/>
              <w:t>5. Дымосос одностороннего всасывания, масса: 0,67 т; Кол-во: 1 шт.</w:t>
            </w:r>
          </w:p>
          <w:p w14:paraId="14921CC3" w14:textId="77777777" w:rsidR="0015476F" w:rsidRPr="0044617F" w:rsidRDefault="0015476F" w:rsidP="008039A3">
            <w:pPr>
              <w:ind w:right="678"/>
              <w:rPr>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14:paraId="4466273A"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7283769E"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5C1CC1B6" w14:textId="77777777" w:rsidR="0015476F" w:rsidRPr="0044617F" w:rsidRDefault="0015476F" w:rsidP="008039A3">
            <w:pPr>
              <w:ind w:right="678"/>
              <w:rPr>
                <w:color w:val="000000"/>
                <w:sz w:val="20"/>
                <w:szCs w:val="20"/>
              </w:rPr>
            </w:pPr>
            <w:r w:rsidRPr="0044617F">
              <w:rPr>
                <w:color w:val="000000"/>
                <w:sz w:val="20"/>
                <w:szCs w:val="20"/>
              </w:rPr>
              <w:t>2</w:t>
            </w:r>
          </w:p>
        </w:tc>
        <w:tc>
          <w:tcPr>
            <w:tcW w:w="2977" w:type="dxa"/>
            <w:tcBorders>
              <w:top w:val="nil"/>
              <w:left w:val="nil"/>
              <w:bottom w:val="single" w:sz="4" w:space="0" w:color="auto"/>
              <w:right w:val="single" w:sz="4" w:space="0" w:color="auto"/>
            </w:tcBorders>
            <w:shd w:val="clear" w:color="auto" w:fill="auto"/>
            <w:hideMark/>
          </w:tcPr>
          <w:p w14:paraId="56405588" w14:textId="77777777" w:rsidR="0015476F" w:rsidRPr="0044617F" w:rsidRDefault="0015476F" w:rsidP="008039A3">
            <w:pPr>
              <w:ind w:right="678"/>
              <w:rPr>
                <w:color w:val="000000"/>
                <w:sz w:val="20"/>
                <w:szCs w:val="20"/>
              </w:rPr>
            </w:pPr>
            <w:proofErr w:type="gramStart"/>
            <w:r w:rsidRPr="0044617F">
              <w:rPr>
                <w:color w:val="000000"/>
                <w:sz w:val="20"/>
                <w:szCs w:val="20"/>
              </w:rPr>
              <w:t xml:space="preserve">Здание;  </w:t>
            </w:r>
            <w:proofErr w:type="gramEnd"/>
          </w:p>
        </w:tc>
        <w:tc>
          <w:tcPr>
            <w:tcW w:w="2835" w:type="dxa"/>
            <w:tcBorders>
              <w:top w:val="nil"/>
              <w:left w:val="nil"/>
              <w:bottom w:val="single" w:sz="4" w:space="0" w:color="auto"/>
              <w:right w:val="single" w:sz="4" w:space="0" w:color="auto"/>
            </w:tcBorders>
            <w:shd w:val="clear" w:color="auto" w:fill="auto"/>
            <w:hideMark/>
          </w:tcPr>
          <w:p w14:paraId="7D1E2A41"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Зоново, улица Набережная</w:t>
            </w:r>
          </w:p>
        </w:tc>
        <w:tc>
          <w:tcPr>
            <w:tcW w:w="7088" w:type="dxa"/>
            <w:tcBorders>
              <w:top w:val="nil"/>
              <w:left w:val="nil"/>
              <w:bottom w:val="single" w:sz="4" w:space="0" w:color="auto"/>
              <w:right w:val="single" w:sz="4" w:space="0" w:color="auto"/>
            </w:tcBorders>
            <w:shd w:val="clear" w:color="auto" w:fill="auto"/>
            <w:hideMark/>
          </w:tcPr>
          <w:p w14:paraId="0947F661"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28C396F8"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16CB68A2"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386A7306" w14:textId="77777777" w:rsidR="0015476F" w:rsidRPr="0044617F" w:rsidRDefault="0015476F" w:rsidP="008039A3">
            <w:pPr>
              <w:ind w:right="678"/>
              <w:rPr>
                <w:color w:val="000000"/>
                <w:sz w:val="20"/>
                <w:szCs w:val="20"/>
              </w:rPr>
            </w:pPr>
            <w:r w:rsidRPr="0044617F">
              <w:rPr>
                <w:color w:val="000000"/>
                <w:sz w:val="20"/>
                <w:szCs w:val="20"/>
              </w:rPr>
              <w:t>3</w:t>
            </w:r>
          </w:p>
        </w:tc>
        <w:tc>
          <w:tcPr>
            <w:tcW w:w="2977" w:type="dxa"/>
            <w:tcBorders>
              <w:top w:val="nil"/>
              <w:left w:val="nil"/>
              <w:bottom w:val="single" w:sz="4" w:space="0" w:color="auto"/>
              <w:right w:val="single" w:sz="4" w:space="0" w:color="auto"/>
            </w:tcBorders>
            <w:shd w:val="clear" w:color="auto" w:fill="auto"/>
            <w:hideMark/>
          </w:tcPr>
          <w:p w14:paraId="66CB8F1C" w14:textId="77777777" w:rsidR="0015476F" w:rsidRPr="0044617F" w:rsidRDefault="0015476F" w:rsidP="008039A3">
            <w:pPr>
              <w:ind w:right="678"/>
              <w:rPr>
                <w:color w:val="000000"/>
                <w:sz w:val="20"/>
                <w:szCs w:val="20"/>
              </w:rPr>
            </w:pPr>
            <w:proofErr w:type="gramStart"/>
            <w:r w:rsidRPr="0044617F">
              <w:rPr>
                <w:color w:val="000000"/>
                <w:sz w:val="20"/>
                <w:szCs w:val="20"/>
              </w:rPr>
              <w:t xml:space="preserve">Водопровод;  </w:t>
            </w:r>
            <w:proofErr w:type="gramEnd"/>
          </w:p>
        </w:tc>
        <w:tc>
          <w:tcPr>
            <w:tcW w:w="2835" w:type="dxa"/>
            <w:tcBorders>
              <w:top w:val="nil"/>
              <w:left w:val="nil"/>
              <w:bottom w:val="single" w:sz="4" w:space="0" w:color="auto"/>
              <w:right w:val="single" w:sz="4" w:space="0" w:color="auto"/>
            </w:tcBorders>
            <w:shd w:val="clear" w:color="auto" w:fill="auto"/>
            <w:hideMark/>
          </w:tcPr>
          <w:p w14:paraId="2A3E0E86"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Зоново, улицы Новая, Набережная</w:t>
            </w:r>
          </w:p>
        </w:tc>
        <w:tc>
          <w:tcPr>
            <w:tcW w:w="7088" w:type="dxa"/>
            <w:tcBorders>
              <w:top w:val="nil"/>
              <w:left w:val="nil"/>
              <w:bottom w:val="single" w:sz="4" w:space="0" w:color="auto"/>
              <w:right w:val="single" w:sz="4" w:space="0" w:color="auto"/>
            </w:tcBorders>
            <w:shd w:val="clear" w:color="auto" w:fill="auto"/>
            <w:hideMark/>
          </w:tcPr>
          <w:p w14:paraId="29BFECFE" w14:textId="77777777" w:rsidR="0015476F" w:rsidRPr="0044617F" w:rsidRDefault="0015476F" w:rsidP="008039A3">
            <w:pPr>
              <w:ind w:right="678"/>
              <w:rPr>
                <w:color w:val="000000"/>
                <w:sz w:val="20"/>
                <w:szCs w:val="20"/>
              </w:rPr>
            </w:pPr>
            <w:r w:rsidRPr="0044617F">
              <w:rPr>
                <w:color w:val="000000"/>
                <w:sz w:val="20"/>
                <w:szCs w:val="20"/>
              </w:rPr>
              <w:t>Замена 3926 погонных метров трубопровода из стали</w:t>
            </w:r>
          </w:p>
        </w:tc>
        <w:tc>
          <w:tcPr>
            <w:tcW w:w="1417" w:type="dxa"/>
            <w:tcBorders>
              <w:top w:val="nil"/>
              <w:left w:val="nil"/>
              <w:bottom w:val="single" w:sz="4" w:space="0" w:color="auto"/>
              <w:right w:val="single" w:sz="4" w:space="0" w:color="auto"/>
            </w:tcBorders>
            <w:shd w:val="clear" w:color="auto" w:fill="auto"/>
            <w:hideMark/>
          </w:tcPr>
          <w:p w14:paraId="42F39C99" w14:textId="77777777" w:rsidR="0015476F" w:rsidRPr="0044617F" w:rsidRDefault="0015476F" w:rsidP="008039A3">
            <w:pPr>
              <w:ind w:right="678"/>
              <w:rPr>
                <w:color w:val="000000"/>
                <w:sz w:val="20"/>
                <w:szCs w:val="20"/>
              </w:rPr>
            </w:pPr>
            <w:r w:rsidRPr="0044617F">
              <w:rPr>
                <w:color w:val="000000"/>
                <w:sz w:val="20"/>
                <w:szCs w:val="20"/>
              </w:rPr>
              <w:t>2023-2026</w:t>
            </w:r>
          </w:p>
        </w:tc>
      </w:tr>
      <w:tr w:rsidR="0015476F" w:rsidRPr="0044617F" w14:paraId="7EE8F78C" w14:textId="77777777" w:rsidTr="008039A3">
        <w:trPr>
          <w:trHeight w:val="1354"/>
        </w:trPr>
        <w:tc>
          <w:tcPr>
            <w:tcW w:w="562" w:type="dxa"/>
            <w:tcBorders>
              <w:top w:val="nil"/>
              <w:left w:val="single" w:sz="4" w:space="0" w:color="auto"/>
              <w:bottom w:val="single" w:sz="4" w:space="0" w:color="auto"/>
              <w:right w:val="single" w:sz="4" w:space="0" w:color="auto"/>
            </w:tcBorders>
            <w:shd w:val="clear" w:color="auto" w:fill="auto"/>
            <w:hideMark/>
          </w:tcPr>
          <w:p w14:paraId="1479DA88" w14:textId="77777777" w:rsidR="0015476F" w:rsidRPr="0044617F" w:rsidRDefault="0015476F" w:rsidP="008039A3">
            <w:pPr>
              <w:ind w:right="678"/>
              <w:rPr>
                <w:color w:val="000000"/>
                <w:sz w:val="20"/>
                <w:szCs w:val="20"/>
              </w:rPr>
            </w:pPr>
            <w:r w:rsidRPr="0044617F">
              <w:rPr>
                <w:color w:val="000000"/>
                <w:sz w:val="20"/>
                <w:szCs w:val="20"/>
              </w:rPr>
              <w:t>4</w:t>
            </w:r>
          </w:p>
        </w:tc>
        <w:tc>
          <w:tcPr>
            <w:tcW w:w="2977" w:type="dxa"/>
            <w:tcBorders>
              <w:top w:val="nil"/>
              <w:left w:val="nil"/>
              <w:bottom w:val="single" w:sz="4" w:space="0" w:color="auto"/>
              <w:right w:val="single" w:sz="4" w:space="0" w:color="auto"/>
            </w:tcBorders>
            <w:shd w:val="clear" w:color="auto" w:fill="auto"/>
            <w:hideMark/>
          </w:tcPr>
          <w:p w14:paraId="21C1586B" w14:textId="77777777" w:rsidR="0015476F" w:rsidRPr="0044617F" w:rsidRDefault="0015476F" w:rsidP="008039A3">
            <w:pPr>
              <w:ind w:right="678"/>
              <w:rPr>
                <w:color w:val="000000"/>
                <w:sz w:val="20"/>
                <w:szCs w:val="20"/>
              </w:rPr>
            </w:pPr>
            <w:r w:rsidRPr="0044617F">
              <w:rPr>
                <w:color w:val="000000"/>
                <w:sz w:val="20"/>
                <w:szCs w:val="20"/>
              </w:rPr>
              <w:t xml:space="preserve">Водозаборная скважина в с. Зоново, Куйбышевского района Новосибирской области; </w:t>
            </w:r>
          </w:p>
        </w:tc>
        <w:tc>
          <w:tcPr>
            <w:tcW w:w="2835" w:type="dxa"/>
            <w:tcBorders>
              <w:top w:val="nil"/>
              <w:left w:val="nil"/>
              <w:bottom w:val="single" w:sz="4" w:space="0" w:color="auto"/>
              <w:right w:val="single" w:sz="4" w:space="0" w:color="auto"/>
            </w:tcBorders>
            <w:shd w:val="clear" w:color="auto" w:fill="auto"/>
            <w:hideMark/>
          </w:tcPr>
          <w:p w14:paraId="1169BF84"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Зоново, улица Набережная</w:t>
            </w:r>
          </w:p>
        </w:tc>
        <w:tc>
          <w:tcPr>
            <w:tcW w:w="7088" w:type="dxa"/>
            <w:tcBorders>
              <w:top w:val="nil"/>
              <w:left w:val="nil"/>
              <w:bottom w:val="single" w:sz="4" w:space="0" w:color="auto"/>
              <w:right w:val="single" w:sz="4" w:space="0" w:color="auto"/>
            </w:tcBorders>
            <w:shd w:val="clear" w:color="auto" w:fill="auto"/>
            <w:hideMark/>
          </w:tcPr>
          <w:p w14:paraId="20E4D8BD"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065B7D77" w14:textId="77777777" w:rsidR="0015476F" w:rsidRPr="0044617F" w:rsidRDefault="0015476F" w:rsidP="008039A3">
            <w:pPr>
              <w:ind w:right="678"/>
              <w:rPr>
                <w:color w:val="000000"/>
                <w:sz w:val="20"/>
                <w:szCs w:val="20"/>
              </w:rPr>
            </w:pPr>
            <w:r w:rsidRPr="0044617F">
              <w:rPr>
                <w:color w:val="000000"/>
                <w:sz w:val="20"/>
                <w:szCs w:val="20"/>
              </w:rPr>
              <w:t>2027</w:t>
            </w:r>
          </w:p>
        </w:tc>
      </w:tr>
      <w:tr w:rsidR="0015476F" w:rsidRPr="0044617F" w14:paraId="00DE29C0" w14:textId="77777777" w:rsidTr="008039A3">
        <w:trPr>
          <w:trHeight w:val="1190"/>
        </w:trPr>
        <w:tc>
          <w:tcPr>
            <w:tcW w:w="562" w:type="dxa"/>
            <w:tcBorders>
              <w:top w:val="nil"/>
              <w:left w:val="single" w:sz="4" w:space="0" w:color="auto"/>
              <w:bottom w:val="single" w:sz="4" w:space="0" w:color="auto"/>
              <w:right w:val="single" w:sz="4" w:space="0" w:color="auto"/>
            </w:tcBorders>
            <w:shd w:val="clear" w:color="auto" w:fill="auto"/>
            <w:hideMark/>
          </w:tcPr>
          <w:p w14:paraId="4A6DB457" w14:textId="77777777" w:rsidR="0015476F" w:rsidRPr="0044617F" w:rsidRDefault="0015476F" w:rsidP="008039A3">
            <w:pPr>
              <w:ind w:right="678"/>
              <w:rPr>
                <w:color w:val="000000"/>
                <w:sz w:val="20"/>
                <w:szCs w:val="20"/>
              </w:rPr>
            </w:pPr>
            <w:r w:rsidRPr="0044617F">
              <w:rPr>
                <w:color w:val="000000"/>
                <w:sz w:val="20"/>
                <w:szCs w:val="20"/>
              </w:rPr>
              <w:lastRenderedPageBreak/>
              <w:t>5</w:t>
            </w:r>
          </w:p>
        </w:tc>
        <w:tc>
          <w:tcPr>
            <w:tcW w:w="2977" w:type="dxa"/>
            <w:tcBorders>
              <w:top w:val="nil"/>
              <w:left w:val="nil"/>
              <w:bottom w:val="single" w:sz="4" w:space="0" w:color="auto"/>
              <w:right w:val="single" w:sz="4" w:space="0" w:color="auto"/>
            </w:tcBorders>
            <w:shd w:val="clear" w:color="auto" w:fill="auto"/>
            <w:hideMark/>
          </w:tcPr>
          <w:p w14:paraId="6DAC3875" w14:textId="77777777" w:rsidR="0015476F" w:rsidRPr="0044617F" w:rsidRDefault="0015476F" w:rsidP="008039A3">
            <w:pPr>
              <w:ind w:right="678"/>
              <w:rPr>
                <w:color w:val="000000"/>
                <w:sz w:val="20"/>
                <w:szCs w:val="20"/>
              </w:rPr>
            </w:pPr>
            <w:r w:rsidRPr="0044617F">
              <w:rPr>
                <w:color w:val="000000"/>
                <w:sz w:val="20"/>
                <w:szCs w:val="20"/>
              </w:rPr>
              <w:t>Водозаборная скважина;</w:t>
            </w:r>
          </w:p>
        </w:tc>
        <w:tc>
          <w:tcPr>
            <w:tcW w:w="2835" w:type="dxa"/>
            <w:tcBorders>
              <w:top w:val="nil"/>
              <w:left w:val="nil"/>
              <w:bottom w:val="single" w:sz="4" w:space="0" w:color="auto"/>
              <w:right w:val="single" w:sz="4" w:space="0" w:color="auto"/>
            </w:tcBorders>
            <w:shd w:val="clear" w:color="auto" w:fill="auto"/>
            <w:hideMark/>
          </w:tcPr>
          <w:p w14:paraId="02FECBF5"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село Зоново, улица Новая</w:t>
            </w:r>
          </w:p>
        </w:tc>
        <w:tc>
          <w:tcPr>
            <w:tcW w:w="7088" w:type="dxa"/>
            <w:tcBorders>
              <w:top w:val="nil"/>
              <w:left w:val="nil"/>
              <w:bottom w:val="single" w:sz="4" w:space="0" w:color="auto"/>
              <w:right w:val="single" w:sz="4" w:space="0" w:color="auto"/>
            </w:tcBorders>
            <w:shd w:val="clear" w:color="auto" w:fill="auto"/>
            <w:hideMark/>
          </w:tcPr>
          <w:p w14:paraId="03E31567"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39B8C805" w14:textId="77777777" w:rsidR="0015476F" w:rsidRPr="0044617F" w:rsidRDefault="0015476F" w:rsidP="008039A3">
            <w:pPr>
              <w:ind w:right="678"/>
              <w:rPr>
                <w:color w:val="000000"/>
                <w:sz w:val="20"/>
                <w:szCs w:val="20"/>
              </w:rPr>
            </w:pPr>
            <w:r w:rsidRPr="0044617F">
              <w:rPr>
                <w:color w:val="000000"/>
                <w:sz w:val="20"/>
                <w:szCs w:val="20"/>
              </w:rPr>
              <w:t>2027</w:t>
            </w:r>
          </w:p>
        </w:tc>
      </w:tr>
      <w:tr w:rsidR="0015476F" w:rsidRPr="0044617F" w14:paraId="225F7E4C" w14:textId="77777777" w:rsidTr="008039A3">
        <w:trPr>
          <w:trHeight w:val="2019"/>
        </w:trPr>
        <w:tc>
          <w:tcPr>
            <w:tcW w:w="562" w:type="dxa"/>
            <w:tcBorders>
              <w:top w:val="nil"/>
              <w:left w:val="single" w:sz="4" w:space="0" w:color="auto"/>
              <w:bottom w:val="single" w:sz="4" w:space="0" w:color="auto"/>
              <w:right w:val="single" w:sz="4" w:space="0" w:color="auto"/>
            </w:tcBorders>
            <w:shd w:val="clear" w:color="auto" w:fill="auto"/>
            <w:hideMark/>
          </w:tcPr>
          <w:p w14:paraId="65F448F2" w14:textId="77777777" w:rsidR="0015476F" w:rsidRPr="0044617F" w:rsidRDefault="0015476F" w:rsidP="008039A3">
            <w:pPr>
              <w:ind w:right="678"/>
              <w:rPr>
                <w:color w:val="000000"/>
                <w:sz w:val="20"/>
                <w:szCs w:val="20"/>
              </w:rPr>
            </w:pPr>
            <w:r w:rsidRPr="0044617F">
              <w:rPr>
                <w:color w:val="000000"/>
                <w:sz w:val="20"/>
                <w:szCs w:val="20"/>
              </w:rPr>
              <w:t>6</w:t>
            </w:r>
          </w:p>
        </w:tc>
        <w:tc>
          <w:tcPr>
            <w:tcW w:w="2977" w:type="dxa"/>
            <w:tcBorders>
              <w:top w:val="nil"/>
              <w:left w:val="nil"/>
              <w:bottom w:val="single" w:sz="4" w:space="0" w:color="auto"/>
              <w:right w:val="single" w:sz="4" w:space="0" w:color="auto"/>
            </w:tcBorders>
            <w:shd w:val="clear" w:color="auto" w:fill="auto"/>
            <w:hideMark/>
          </w:tcPr>
          <w:p w14:paraId="679F4D78" w14:textId="77777777" w:rsidR="0015476F" w:rsidRPr="0044617F" w:rsidRDefault="0015476F" w:rsidP="008039A3">
            <w:pPr>
              <w:ind w:right="678"/>
              <w:rPr>
                <w:color w:val="000000"/>
                <w:sz w:val="20"/>
                <w:szCs w:val="20"/>
              </w:rPr>
            </w:pPr>
            <w:r w:rsidRPr="0044617F">
              <w:rPr>
                <w:color w:val="000000"/>
                <w:sz w:val="20"/>
                <w:szCs w:val="20"/>
              </w:rPr>
              <w:t xml:space="preserve">Теплотрасса с сопутствующим холодным водоснабжением; </w:t>
            </w:r>
          </w:p>
        </w:tc>
        <w:tc>
          <w:tcPr>
            <w:tcW w:w="2835" w:type="dxa"/>
            <w:tcBorders>
              <w:top w:val="nil"/>
              <w:left w:val="nil"/>
              <w:bottom w:val="single" w:sz="4" w:space="0" w:color="auto"/>
              <w:right w:val="single" w:sz="4" w:space="0" w:color="auto"/>
            </w:tcBorders>
            <w:shd w:val="clear" w:color="auto" w:fill="auto"/>
            <w:hideMark/>
          </w:tcPr>
          <w:p w14:paraId="656BECED"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село Зоново, улицы Новая, Набережная</w:t>
            </w:r>
          </w:p>
        </w:tc>
        <w:tc>
          <w:tcPr>
            <w:tcW w:w="7088" w:type="dxa"/>
            <w:tcBorders>
              <w:top w:val="nil"/>
              <w:left w:val="nil"/>
              <w:bottom w:val="single" w:sz="4" w:space="0" w:color="auto"/>
              <w:right w:val="single" w:sz="4" w:space="0" w:color="auto"/>
            </w:tcBorders>
            <w:shd w:val="clear" w:color="auto" w:fill="auto"/>
            <w:hideMark/>
          </w:tcPr>
          <w:p w14:paraId="786D355B" w14:textId="77777777" w:rsidR="0015476F" w:rsidRPr="0044617F" w:rsidRDefault="0015476F" w:rsidP="008039A3">
            <w:pPr>
              <w:ind w:right="678"/>
              <w:rPr>
                <w:color w:val="000000"/>
                <w:sz w:val="20"/>
                <w:szCs w:val="20"/>
              </w:rPr>
            </w:pPr>
            <w:r w:rsidRPr="0044617F">
              <w:rPr>
                <w:color w:val="000000"/>
                <w:sz w:val="20"/>
                <w:szCs w:val="20"/>
              </w:rPr>
              <w:t>Модернизация сетей теплоснабжения.</w:t>
            </w:r>
            <w:r w:rsidRPr="0044617F">
              <w:rPr>
                <w:color w:val="000000"/>
                <w:sz w:val="20"/>
                <w:szCs w:val="20"/>
              </w:rPr>
              <w:br/>
              <w:t xml:space="preserve">Материал труб и </w:t>
            </w:r>
            <w:proofErr w:type="gramStart"/>
            <w:r w:rsidRPr="0044617F">
              <w:rPr>
                <w:color w:val="000000"/>
                <w:sz w:val="20"/>
                <w:szCs w:val="20"/>
              </w:rPr>
              <w:t>протяженность:</w:t>
            </w:r>
            <w:r w:rsidRPr="0044617F">
              <w:rPr>
                <w:color w:val="000000"/>
                <w:sz w:val="20"/>
                <w:szCs w:val="20"/>
              </w:rPr>
              <w:br/>
              <w:t>Протяженностью</w:t>
            </w:r>
            <w:proofErr w:type="gramEnd"/>
            <w:r w:rsidRPr="0044617F">
              <w:rPr>
                <w:color w:val="000000"/>
                <w:sz w:val="20"/>
                <w:szCs w:val="20"/>
              </w:rPr>
              <w:t xml:space="preserve"> 377 м. Труба ст 89х3,5-2- ППУ-ПЭ </w:t>
            </w:r>
            <w:r w:rsidRPr="0044617F">
              <w:rPr>
                <w:color w:val="000000"/>
                <w:sz w:val="20"/>
                <w:szCs w:val="20"/>
              </w:rPr>
              <w:br/>
              <w:t xml:space="preserve">Протяженностью 3 м. Труба ст 57х3,5-1- ППУ-ПЭ </w:t>
            </w:r>
            <w:r w:rsidRPr="0044617F">
              <w:rPr>
                <w:color w:val="000000"/>
                <w:sz w:val="20"/>
                <w:szCs w:val="20"/>
              </w:rPr>
              <w:br/>
              <w:t>Протяженностью 12 м. Полиэтиленовые трубы высокой плотности диаметром: 110 мм.</w:t>
            </w:r>
            <w:r w:rsidRPr="0044617F">
              <w:rPr>
                <w:color w:val="000000"/>
                <w:sz w:val="20"/>
                <w:szCs w:val="20"/>
              </w:rPr>
              <w:br/>
              <w:t>Протяженностью 10 м. Стальные бесшовные трубы диа-метром: 125 мм.</w:t>
            </w:r>
          </w:p>
        </w:tc>
        <w:tc>
          <w:tcPr>
            <w:tcW w:w="1417" w:type="dxa"/>
            <w:tcBorders>
              <w:top w:val="nil"/>
              <w:left w:val="nil"/>
              <w:bottom w:val="single" w:sz="4" w:space="0" w:color="auto"/>
              <w:right w:val="single" w:sz="4" w:space="0" w:color="auto"/>
            </w:tcBorders>
            <w:shd w:val="clear" w:color="auto" w:fill="auto"/>
            <w:hideMark/>
          </w:tcPr>
          <w:p w14:paraId="10A4EE87"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21CB1E5F" w14:textId="77777777" w:rsidTr="008039A3">
        <w:trPr>
          <w:trHeight w:val="1680"/>
        </w:trPr>
        <w:tc>
          <w:tcPr>
            <w:tcW w:w="562" w:type="dxa"/>
            <w:tcBorders>
              <w:top w:val="nil"/>
              <w:left w:val="single" w:sz="4" w:space="0" w:color="auto"/>
              <w:bottom w:val="single" w:sz="4" w:space="0" w:color="auto"/>
              <w:right w:val="single" w:sz="4" w:space="0" w:color="auto"/>
            </w:tcBorders>
            <w:shd w:val="clear" w:color="auto" w:fill="auto"/>
            <w:hideMark/>
          </w:tcPr>
          <w:p w14:paraId="447CE780" w14:textId="77777777" w:rsidR="0015476F" w:rsidRPr="0044617F" w:rsidRDefault="0015476F" w:rsidP="008039A3">
            <w:pPr>
              <w:ind w:right="678"/>
              <w:rPr>
                <w:color w:val="000000"/>
                <w:sz w:val="20"/>
                <w:szCs w:val="20"/>
              </w:rPr>
            </w:pPr>
            <w:r w:rsidRPr="0044617F">
              <w:rPr>
                <w:color w:val="000000"/>
                <w:sz w:val="20"/>
                <w:szCs w:val="20"/>
              </w:rPr>
              <w:t>7</w:t>
            </w:r>
          </w:p>
        </w:tc>
        <w:tc>
          <w:tcPr>
            <w:tcW w:w="2977" w:type="dxa"/>
            <w:tcBorders>
              <w:top w:val="nil"/>
              <w:left w:val="nil"/>
              <w:bottom w:val="single" w:sz="4" w:space="0" w:color="auto"/>
              <w:right w:val="single" w:sz="4" w:space="0" w:color="auto"/>
            </w:tcBorders>
            <w:shd w:val="clear" w:color="auto" w:fill="auto"/>
            <w:hideMark/>
          </w:tcPr>
          <w:p w14:paraId="06C9F4B1" w14:textId="77777777" w:rsidR="0015476F" w:rsidRPr="0044617F" w:rsidRDefault="0015476F" w:rsidP="008039A3">
            <w:pPr>
              <w:ind w:right="678"/>
              <w:rPr>
                <w:color w:val="000000"/>
                <w:sz w:val="20"/>
                <w:szCs w:val="20"/>
              </w:rPr>
            </w:pPr>
            <w:r w:rsidRPr="0044617F">
              <w:rPr>
                <w:color w:val="000000"/>
                <w:sz w:val="20"/>
                <w:szCs w:val="20"/>
              </w:rPr>
              <w:t>Водозаборная скважина;</w:t>
            </w:r>
          </w:p>
        </w:tc>
        <w:tc>
          <w:tcPr>
            <w:tcW w:w="2835" w:type="dxa"/>
            <w:tcBorders>
              <w:top w:val="nil"/>
              <w:left w:val="nil"/>
              <w:bottom w:val="single" w:sz="4" w:space="0" w:color="auto"/>
              <w:right w:val="single" w:sz="4" w:space="0" w:color="auto"/>
            </w:tcBorders>
            <w:shd w:val="clear" w:color="auto" w:fill="auto"/>
            <w:hideMark/>
          </w:tcPr>
          <w:p w14:paraId="0CBCDFF4"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деревня Ежула, улица Таежная</w:t>
            </w:r>
          </w:p>
        </w:tc>
        <w:tc>
          <w:tcPr>
            <w:tcW w:w="7088" w:type="dxa"/>
            <w:tcBorders>
              <w:top w:val="nil"/>
              <w:left w:val="nil"/>
              <w:bottom w:val="single" w:sz="4" w:space="0" w:color="auto"/>
              <w:right w:val="single" w:sz="4" w:space="0" w:color="auto"/>
            </w:tcBorders>
            <w:shd w:val="clear" w:color="auto" w:fill="auto"/>
            <w:hideMark/>
          </w:tcPr>
          <w:p w14:paraId="44E84937"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1E4D97F4" w14:textId="77777777" w:rsidR="0015476F" w:rsidRPr="0044617F" w:rsidRDefault="0015476F" w:rsidP="008039A3">
            <w:pPr>
              <w:ind w:right="678"/>
              <w:rPr>
                <w:color w:val="000000"/>
                <w:sz w:val="20"/>
                <w:szCs w:val="20"/>
              </w:rPr>
            </w:pPr>
            <w:r w:rsidRPr="0044617F">
              <w:rPr>
                <w:color w:val="000000"/>
                <w:sz w:val="20"/>
                <w:szCs w:val="20"/>
              </w:rPr>
              <w:t>2027</w:t>
            </w:r>
          </w:p>
        </w:tc>
      </w:tr>
      <w:tr w:rsidR="0015476F" w:rsidRPr="0044617F" w14:paraId="71255E7F" w14:textId="77777777" w:rsidTr="008039A3">
        <w:trPr>
          <w:trHeight w:val="375"/>
        </w:trPr>
        <w:tc>
          <w:tcPr>
            <w:tcW w:w="6374"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0858D4DE" w14:textId="77777777" w:rsidR="0015476F" w:rsidRPr="0044617F" w:rsidRDefault="0015476F" w:rsidP="008039A3">
            <w:pPr>
              <w:ind w:right="678"/>
              <w:rPr>
                <w:bCs/>
                <w:color w:val="000000"/>
                <w:sz w:val="20"/>
                <w:szCs w:val="20"/>
              </w:rPr>
            </w:pPr>
            <w:r w:rsidRPr="0044617F">
              <w:rPr>
                <w:bCs/>
                <w:color w:val="000000"/>
                <w:sz w:val="20"/>
                <w:szCs w:val="20"/>
              </w:rPr>
              <w:t>Михайловский сельский совет</w:t>
            </w:r>
          </w:p>
        </w:tc>
        <w:tc>
          <w:tcPr>
            <w:tcW w:w="7088" w:type="dxa"/>
            <w:tcBorders>
              <w:top w:val="nil"/>
              <w:left w:val="nil"/>
              <w:bottom w:val="single" w:sz="4" w:space="0" w:color="auto"/>
              <w:right w:val="single" w:sz="4" w:space="0" w:color="auto"/>
            </w:tcBorders>
            <w:shd w:val="clear" w:color="auto" w:fill="auto"/>
            <w:hideMark/>
          </w:tcPr>
          <w:p w14:paraId="52EAFE85"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1C332529"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3967FF84" w14:textId="77777777" w:rsidTr="008039A3">
        <w:trPr>
          <w:trHeight w:val="1974"/>
        </w:trPr>
        <w:tc>
          <w:tcPr>
            <w:tcW w:w="562" w:type="dxa"/>
            <w:tcBorders>
              <w:top w:val="nil"/>
              <w:left w:val="single" w:sz="4" w:space="0" w:color="auto"/>
              <w:bottom w:val="single" w:sz="4" w:space="0" w:color="auto"/>
              <w:right w:val="single" w:sz="4" w:space="0" w:color="auto"/>
            </w:tcBorders>
            <w:shd w:val="clear" w:color="auto" w:fill="auto"/>
            <w:hideMark/>
          </w:tcPr>
          <w:p w14:paraId="41A72EB7" w14:textId="77777777" w:rsidR="0015476F" w:rsidRPr="0044617F" w:rsidRDefault="0015476F" w:rsidP="008039A3">
            <w:pPr>
              <w:ind w:right="678"/>
              <w:rPr>
                <w:color w:val="000000"/>
                <w:sz w:val="20"/>
                <w:szCs w:val="20"/>
              </w:rPr>
            </w:pPr>
            <w:r w:rsidRPr="0044617F">
              <w:rPr>
                <w:color w:val="000000"/>
                <w:sz w:val="20"/>
                <w:szCs w:val="20"/>
              </w:rPr>
              <w:t>1</w:t>
            </w:r>
          </w:p>
        </w:tc>
        <w:tc>
          <w:tcPr>
            <w:tcW w:w="2977" w:type="dxa"/>
            <w:tcBorders>
              <w:top w:val="nil"/>
              <w:left w:val="nil"/>
              <w:bottom w:val="single" w:sz="4" w:space="0" w:color="auto"/>
              <w:right w:val="single" w:sz="4" w:space="0" w:color="auto"/>
            </w:tcBorders>
            <w:shd w:val="clear" w:color="auto" w:fill="auto"/>
            <w:hideMark/>
          </w:tcPr>
          <w:p w14:paraId="45B7F0A1" w14:textId="77777777" w:rsidR="0015476F" w:rsidRPr="0044617F" w:rsidRDefault="0015476F" w:rsidP="008039A3">
            <w:pPr>
              <w:ind w:right="678"/>
              <w:rPr>
                <w:color w:val="000000"/>
                <w:sz w:val="20"/>
                <w:szCs w:val="20"/>
              </w:rPr>
            </w:pPr>
            <w:r w:rsidRPr="0044617F">
              <w:rPr>
                <w:color w:val="000000"/>
                <w:sz w:val="20"/>
                <w:szCs w:val="20"/>
              </w:rPr>
              <w:t xml:space="preserve">Модульная котельная установка МКУ-03; </w:t>
            </w:r>
          </w:p>
        </w:tc>
        <w:tc>
          <w:tcPr>
            <w:tcW w:w="2835" w:type="dxa"/>
            <w:tcBorders>
              <w:top w:val="nil"/>
              <w:left w:val="nil"/>
              <w:bottom w:val="single" w:sz="4" w:space="0" w:color="auto"/>
              <w:right w:val="single" w:sz="4" w:space="0" w:color="auto"/>
            </w:tcBorders>
            <w:shd w:val="clear" w:color="auto" w:fill="auto"/>
            <w:hideMark/>
          </w:tcPr>
          <w:p w14:paraId="3C973BA3"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Михайловка, улица Центральная</w:t>
            </w:r>
          </w:p>
        </w:tc>
        <w:tc>
          <w:tcPr>
            <w:tcW w:w="7088" w:type="dxa"/>
            <w:tcBorders>
              <w:top w:val="nil"/>
              <w:left w:val="nil"/>
              <w:bottom w:val="single" w:sz="4" w:space="0" w:color="auto"/>
              <w:right w:val="single" w:sz="4" w:space="0" w:color="auto"/>
            </w:tcBorders>
            <w:shd w:val="clear" w:color="auto" w:fill="auto"/>
            <w:hideMark/>
          </w:tcPr>
          <w:p w14:paraId="10D7AC51" w14:textId="77777777" w:rsidR="0015476F" w:rsidRPr="0044617F" w:rsidRDefault="0015476F" w:rsidP="008039A3">
            <w:pPr>
              <w:rPr>
                <w:color w:val="000000"/>
                <w:sz w:val="20"/>
                <w:szCs w:val="20"/>
              </w:rPr>
            </w:pPr>
            <w:r w:rsidRPr="0044617F">
              <w:rPr>
                <w:color w:val="000000"/>
                <w:sz w:val="20"/>
                <w:szCs w:val="20"/>
              </w:rPr>
              <w:t>Модернизация котлового оборудования:</w:t>
            </w:r>
            <w:r w:rsidRPr="0044617F">
              <w:rPr>
                <w:color w:val="000000"/>
                <w:sz w:val="20"/>
                <w:szCs w:val="20"/>
              </w:rPr>
              <w:br/>
              <w:t xml:space="preserve">1. Котлы стальные жаротрубные пароводогрейные на твердом топливе; Кол-во: 1 шт. </w:t>
            </w:r>
            <w:r w:rsidRPr="0044617F">
              <w:rPr>
                <w:color w:val="000000"/>
                <w:sz w:val="20"/>
                <w:szCs w:val="20"/>
              </w:rPr>
              <w:br/>
              <w:t>2. Водонагреватели односекционные: № 16 с поверхностью нагрева одной секции 28 м2; Кол-во: 1 шт.</w:t>
            </w:r>
            <w:r w:rsidRPr="0044617F">
              <w:rPr>
                <w:color w:val="000000"/>
                <w:sz w:val="20"/>
                <w:szCs w:val="20"/>
              </w:rPr>
              <w:br/>
              <w:t>3. Насосы центробежные сетевые; Кол-во: 1 шт.</w:t>
            </w:r>
            <w:r w:rsidRPr="0044617F">
              <w:rPr>
                <w:color w:val="000000"/>
                <w:sz w:val="20"/>
                <w:szCs w:val="20"/>
              </w:rPr>
              <w:br/>
              <w:t>4. Насосы центробежные котлового контура; Кол-во: 2 шт.</w:t>
            </w:r>
            <w:r w:rsidRPr="0044617F">
              <w:rPr>
                <w:color w:val="000000"/>
                <w:sz w:val="20"/>
                <w:szCs w:val="20"/>
              </w:rPr>
              <w:br/>
              <w:t>5. Дымосос одностороннего всасывания, масса: 0,67 т; Кол-во: 1 шт.</w:t>
            </w:r>
          </w:p>
          <w:p w14:paraId="3CFA5992" w14:textId="77777777" w:rsidR="0015476F" w:rsidRPr="0044617F" w:rsidRDefault="0015476F" w:rsidP="008039A3">
            <w:pPr>
              <w:ind w:right="678"/>
              <w:rPr>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14:paraId="6B4B0E14"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51D33998" w14:textId="77777777" w:rsidTr="008039A3">
        <w:trPr>
          <w:trHeight w:val="1854"/>
        </w:trPr>
        <w:tc>
          <w:tcPr>
            <w:tcW w:w="562" w:type="dxa"/>
            <w:tcBorders>
              <w:top w:val="nil"/>
              <w:left w:val="single" w:sz="4" w:space="0" w:color="auto"/>
              <w:bottom w:val="single" w:sz="4" w:space="0" w:color="auto"/>
              <w:right w:val="single" w:sz="4" w:space="0" w:color="auto"/>
            </w:tcBorders>
            <w:shd w:val="clear" w:color="auto" w:fill="auto"/>
            <w:hideMark/>
          </w:tcPr>
          <w:p w14:paraId="65C2344E" w14:textId="77777777" w:rsidR="0015476F" w:rsidRPr="0044617F" w:rsidRDefault="0015476F" w:rsidP="008039A3">
            <w:pPr>
              <w:ind w:right="678"/>
              <w:rPr>
                <w:color w:val="000000"/>
                <w:sz w:val="20"/>
                <w:szCs w:val="20"/>
              </w:rPr>
            </w:pPr>
            <w:r w:rsidRPr="0044617F">
              <w:rPr>
                <w:color w:val="000000"/>
                <w:sz w:val="20"/>
                <w:szCs w:val="20"/>
              </w:rPr>
              <w:lastRenderedPageBreak/>
              <w:t>2</w:t>
            </w:r>
          </w:p>
        </w:tc>
        <w:tc>
          <w:tcPr>
            <w:tcW w:w="2977" w:type="dxa"/>
            <w:tcBorders>
              <w:top w:val="nil"/>
              <w:left w:val="nil"/>
              <w:bottom w:val="single" w:sz="4" w:space="0" w:color="auto"/>
              <w:right w:val="single" w:sz="4" w:space="0" w:color="auto"/>
            </w:tcBorders>
            <w:shd w:val="clear" w:color="auto" w:fill="auto"/>
            <w:hideMark/>
          </w:tcPr>
          <w:p w14:paraId="665D8DDE" w14:textId="77777777" w:rsidR="0015476F" w:rsidRPr="0044617F" w:rsidRDefault="0015476F" w:rsidP="008039A3">
            <w:pPr>
              <w:ind w:right="678"/>
              <w:rPr>
                <w:color w:val="000000"/>
                <w:sz w:val="20"/>
                <w:szCs w:val="20"/>
              </w:rPr>
            </w:pPr>
            <w:r w:rsidRPr="0044617F">
              <w:rPr>
                <w:color w:val="000000"/>
                <w:sz w:val="20"/>
                <w:szCs w:val="20"/>
              </w:rPr>
              <w:t xml:space="preserve">Теплотрасса; </w:t>
            </w:r>
          </w:p>
        </w:tc>
        <w:tc>
          <w:tcPr>
            <w:tcW w:w="2835" w:type="dxa"/>
            <w:tcBorders>
              <w:top w:val="nil"/>
              <w:left w:val="nil"/>
              <w:bottom w:val="single" w:sz="4" w:space="0" w:color="auto"/>
              <w:right w:val="single" w:sz="4" w:space="0" w:color="auto"/>
            </w:tcBorders>
            <w:shd w:val="clear" w:color="auto" w:fill="auto"/>
            <w:hideMark/>
          </w:tcPr>
          <w:p w14:paraId="2E186F51"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Михайловка, улица Центральная</w:t>
            </w:r>
          </w:p>
        </w:tc>
        <w:tc>
          <w:tcPr>
            <w:tcW w:w="7088" w:type="dxa"/>
            <w:tcBorders>
              <w:top w:val="nil"/>
              <w:left w:val="nil"/>
              <w:bottom w:val="single" w:sz="4" w:space="0" w:color="auto"/>
              <w:right w:val="single" w:sz="4" w:space="0" w:color="auto"/>
            </w:tcBorders>
            <w:shd w:val="clear" w:color="auto" w:fill="auto"/>
            <w:hideMark/>
          </w:tcPr>
          <w:p w14:paraId="7A733EF4" w14:textId="77777777" w:rsidR="0015476F" w:rsidRPr="0044617F" w:rsidRDefault="0015476F" w:rsidP="008039A3">
            <w:pPr>
              <w:ind w:right="678"/>
              <w:rPr>
                <w:color w:val="000000"/>
                <w:sz w:val="20"/>
                <w:szCs w:val="20"/>
              </w:rPr>
            </w:pPr>
            <w:r w:rsidRPr="0044617F">
              <w:rPr>
                <w:color w:val="000000"/>
                <w:sz w:val="20"/>
                <w:szCs w:val="20"/>
              </w:rPr>
              <w:t>Модернизация сетей теплоснабжения.</w:t>
            </w:r>
            <w:r w:rsidRPr="0044617F">
              <w:rPr>
                <w:color w:val="000000"/>
                <w:sz w:val="20"/>
                <w:szCs w:val="20"/>
              </w:rPr>
              <w:br/>
              <w:t xml:space="preserve">Материал труб и </w:t>
            </w:r>
            <w:proofErr w:type="gramStart"/>
            <w:r w:rsidRPr="0044617F">
              <w:rPr>
                <w:color w:val="000000"/>
                <w:sz w:val="20"/>
                <w:szCs w:val="20"/>
              </w:rPr>
              <w:t>протяженность:</w:t>
            </w:r>
            <w:r w:rsidRPr="0044617F">
              <w:rPr>
                <w:color w:val="000000"/>
                <w:sz w:val="20"/>
                <w:szCs w:val="20"/>
              </w:rPr>
              <w:br/>
              <w:t>Протяженностью</w:t>
            </w:r>
            <w:proofErr w:type="gramEnd"/>
            <w:r w:rsidRPr="0044617F">
              <w:rPr>
                <w:color w:val="000000"/>
                <w:sz w:val="20"/>
                <w:szCs w:val="20"/>
              </w:rPr>
              <w:t xml:space="preserve"> 41,9 м. Труба ст 89х3,5-2- ППУ-ПЭ </w:t>
            </w:r>
            <w:r w:rsidRPr="0044617F">
              <w:rPr>
                <w:color w:val="000000"/>
                <w:sz w:val="20"/>
                <w:szCs w:val="20"/>
              </w:rPr>
              <w:br/>
              <w:t xml:space="preserve">Протяженностью 0,322 м. Труба ст 57х3,5-1- ППУ-ПЭ </w:t>
            </w:r>
            <w:r w:rsidRPr="0044617F">
              <w:rPr>
                <w:color w:val="000000"/>
                <w:sz w:val="20"/>
                <w:szCs w:val="20"/>
              </w:rPr>
              <w:br/>
              <w:t>Протяженностью 1,3 м. Полиэтиленовые трубы высокой плотности диаметром: 110 мм.</w:t>
            </w:r>
            <w:r w:rsidRPr="0044617F">
              <w:rPr>
                <w:color w:val="000000"/>
                <w:sz w:val="20"/>
                <w:szCs w:val="20"/>
              </w:rPr>
              <w:br/>
              <w:t>Протяженностью 1,035 м. Стальные бесшовные трубы диа-метром: 125 мм.</w:t>
            </w:r>
          </w:p>
        </w:tc>
        <w:tc>
          <w:tcPr>
            <w:tcW w:w="1417" w:type="dxa"/>
            <w:tcBorders>
              <w:top w:val="nil"/>
              <w:left w:val="nil"/>
              <w:bottom w:val="single" w:sz="4" w:space="0" w:color="auto"/>
              <w:right w:val="single" w:sz="4" w:space="0" w:color="auto"/>
            </w:tcBorders>
            <w:shd w:val="clear" w:color="auto" w:fill="auto"/>
            <w:hideMark/>
          </w:tcPr>
          <w:p w14:paraId="32431040"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5F2F040B" w14:textId="77777777" w:rsidTr="008039A3">
        <w:trPr>
          <w:trHeight w:val="1500"/>
        </w:trPr>
        <w:tc>
          <w:tcPr>
            <w:tcW w:w="562" w:type="dxa"/>
            <w:tcBorders>
              <w:top w:val="nil"/>
              <w:left w:val="single" w:sz="4" w:space="0" w:color="auto"/>
              <w:bottom w:val="single" w:sz="4" w:space="0" w:color="auto"/>
              <w:right w:val="single" w:sz="4" w:space="0" w:color="auto"/>
            </w:tcBorders>
            <w:shd w:val="clear" w:color="auto" w:fill="auto"/>
            <w:hideMark/>
          </w:tcPr>
          <w:p w14:paraId="2F556DF6" w14:textId="77777777" w:rsidR="0015476F" w:rsidRPr="0044617F" w:rsidRDefault="0015476F" w:rsidP="008039A3">
            <w:pPr>
              <w:ind w:right="678"/>
              <w:rPr>
                <w:color w:val="000000"/>
                <w:sz w:val="20"/>
                <w:szCs w:val="20"/>
              </w:rPr>
            </w:pPr>
            <w:r w:rsidRPr="0044617F">
              <w:rPr>
                <w:color w:val="000000"/>
                <w:sz w:val="20"/>
                <w:szCs w:val="20"/>
              </w:rPr>
              <w:t>3</w:t>
            </w:r>
          </w:p>
        </w:tc>
        <w:tc>
          <w:tcPr>
            <w:tcW w:w="2977" w:type="dxa"/>
            <w:tcBorders>
              <w:top w:val="nil"/>
              <w:left w:val="nil"/>
              <w:bottom w:val="single" w:sz="4" w:space="0" w:color="auto"/>
              <w:right w:val="single" w:sz="4" w:space="0" w:color="auto"/>
            </w:tcBorders>
            <w:shd w:val="clear" w:color="auto" w:fill="auto"/>
            <w:hideMark/>
          </w:tcPr>
          <w:p w14:paraId="7B6845DD" w14:textId="77777777" w:rsidR="0015476F" w:rsidRPr="0044617F" w:rsidRDefault="0015476F" w:rsidP="008039A3">
            <w:pPr>
              <w:ind w:right="678"/>
              <w:rPr>
                <w:color w:val="000000"/>
                <w:sz w:val="20"/>
                <w:szCs w:val="20"/>
              </w:rPr>
            </w:pPr>
            <w:proofErr w:type="gramStart"/>
            <w:r w:rsidRPr="0044617F">
              <w:rPr>
                <w:color w:val="000000"/>
                <w:sz w:val="20"/>
                <w:szCs w:val="20"/>
              </w:rPr>
              <w:t xml:space="preserve">Водопровод;  </w:t>
            </w:r>
            <w:proofErr w:type="gramEnd"/>
          </w:p>
        </w:tc>
        <w:tc>
          <w:tcPr>
            <w:tcW w:w="2835" w:type="dxa"/>
            <w:tcBorders>
              <w:top w:val="nil"/>
              <w:left w:val="nil"/>
              <w:bottom w:val="single" w:sz="4" w:space="0" w:color="auto"/>
              <w:right w:val="single" w:sz="4" w:space="0" w:color="auto"/>
            </w:tcBorders>
            <w:shd w:val="clear" w:color="auto" w:fill="auto"/>
            <w:hideMark/>
          </w:tcPr>
          <w:p w14:paraId="6A4D24C5"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Михайловка, улицы Центральная, Зеленая, Заимская</w:t>
            </w:r>
          </w:p>
        </w:tc>
        <w:tc>
          <w:tcPr>
            <w:tcW w:w="7088" w:type="dxa"/>
            <w:tcBorders>
              <w:top w:val="nil"/>
              <w:left w:val="nil"/>
              <w:bottom w:val="single" w:sz="4" w:space="0" w:color="auto"/>
              <w:right w:val="single" w:sz="4" w:space="0" w:color="auto"/>
            </w:tcBorders>
            <w:shd w:val="clear" w:color="auto" w:fill="auto"/>
            <w:hideMark/>
          </w:tcPr>
          <w:p w14:paraId="2C889294" w14:textId="77777777" w:rsidR="0015476F" w:rsidRPr="0044617F" w:rsidRDefault="0015476F" w:rsidP="008039A3">
            <w:pPr>
              <w:ind w:right="678"/>
              <w:rPr>
                <w:color w:val="000000"/>
                <w:sz w:val="20"/>
                <w:szCs w:val="20"/>
              </w:rPr>
            </w:pPr>
            <w:r w:rsidRPr="0044617F">
              <w:rPr>
                <w:color w:val="000000"/>
                <w:sz w:val="20"/>
                <w:szCs w:val="20"/>
              </w:rPr>
              <w:t>Замена 4000 погонных метров трубопровода из полиэтилена</w:t>
            </w:r>
          </w:p>
        </w:tc>
        <w:tc>
          <w:tcPr>
            <w:tcW w:w="1417" w:type="dxa"/>
            <w:tcBorders>
              <w:top w:val="nil"/>
              <w:left w:val="nil"/>
              <w:bottom w:val="single" w:sz="4" w:space="0" w:color="auto"/>
              <w:right w:val="single" w:sz="4" w:space="0" w:color="auto"/>
            </w:tcBorders>
            <w:shd w:val="clear" w:color="auto" w:fill="auto"/>
            <w:hideMark/>
          </w:tcPr>
          <w:p w14:paraId="0E6BF8A8" w14:textId="77777777" w:rsidR="0015476F" w:rsidRPr="0044617F" w:rsidRDefault="0015476F" w:rsidP="008039A3">
            <w:pPr>
              <w:ind w:right="678"/>
              <w:rPr>
                <w:color w:val="000000"/>
                <w:sz w:val="20"/>
                <w:szCs w:val="20"/>
              </w:rPr>
            </w:pPr>
            <w:r w:rsidRPr="0044617F">
              <w:rPr>
                <w:color w:val="000000"/>
                <w:sz w:val="20"/>
                <w:szCs w:val="20"/>
              </w:rPr>
              <w:t>2023-2024</w:t>
            </w:r>
          </w:p>
        </w:tc>
      </w:tr>
      <w:tr w:rsidR="0015476F" w:rsidRPr="0044617F" w14:paraId="5F5884BA"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29BB10FC" w14:textId="77777777" w:rsidR="0015476F" w:rsidRPr="0044617F" w:rsidRDefault="0015476F" w:rsidP="008039A3">
            <w:pPr>
              <w:ind w:right="678"/>
              <w:rPr>
                <w:color w:val="000000"/>
                <w:sz w:val="20"/>
                <w:szCs w:val="20"/>
              </w:rPr>
            </w:pPr>
            <w:r w:rsidRPr="0044617F">
              <w:rPr>
                <w:color w:val="000000"/>
                <w:sz w:val="20"/>
                <w:szCs w:val="20"/>
              </w:rPr>
              <w:t>4</w:t>
            </w:r>
          </w:p>
        </w:tc>
        <w:tc>
          <w:tcPr>
            <w:tcW w:w="2977" w:type="dxa"/>
            <w:tcBorders>
              <w:top w:val="nil"/>
              <w:left w:val="nil"/>
              <w:bottom w:val="single" w:sz="4" w:space="0" w:color="auto"/>
              <w:right w:val="single" w:sz="4" w:space="0" w:color="auto"/>
            </w:tcBorders>
            <w:shd w:val="clear" w:color="auto" w:fill="auto"/>
            <w:hideMark/>
          </w:tcPr>
          <w:p w14:paraId="0887581C" w14:textId="77777777" w:rsidR="0015476F" w:rsidRPr="0044617F" w:rsidRDefault="0015476F" w:rsidP="008039A3">
            <w:pPr>
              <w:ind w:right="678"/>
              <w:rPr>
                <w:color w:val="000000"/>
                <w:sz w:val="20"/>
                <w:szCs w:val="20"/>
              </w:rPr>
            </w:pPr>
            <w:r w:rsidRPr="0044617F">
              <w:rPr>
                <w:color w:val="000000"/>
                <w:sz w:val="20"/>
                <w:szCs w:val="20"/>
              </w:rPr>
              <w:t xml:space="preserve">Водопровод; </w:t>
            </w:r>
          </w:p>
        </w:tc>
        <w:tc>
          <w:tcPr>
            <w:tcW w:w="2835" w:type="dxa"/>
            <w:tcBorders>
              <w:top w:val="nil"/>
              <w:left w:val="nil"/>
              <w:bottom w:val="single" w:sz="4" w:space="0" w:color="auto"/>
              <w:right w:val="single" w:sz="4" w:space="0" w:color="auto"/>
            </w:tcBorders>
            <w:shd w:val="clear" w:color="auto" w:fill="auto"/>
            <w:hideMark/>
          </w:tcPr>
          <w:p w14:paraId="4B4BE55D"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деревня Николаевка, улица Рабочая</w:t>
            </w:r>
          </w:p>
        </w:tc>
        <w:tc>
          <w:tcPr>
            <w:tcW w:w="7088" w:type="dxa"/>
            <w:tcBorders>
              <w:top w:val="nil"/>
              <w:left w:val="nil"/>
              <w:bottom w:val="single" w:sz="4" w:space="0" w:color="auto"/>
              <w:right w:val="single" w:sz="4" w:space="0" w:color="auto"/>
            </w:tcBorders>
            <w:shd w:val="clear" w:color="auto" w:fill="auto"/>
            <w:hideMark/>
          </w:tcPr>
          <w:p w14:paraId="39AB0DA8" w14:textId="77777777" w:rsidR="0015476F" w:rsidRPr="0044617F" w:rsidRDefault="0015476F" w:rsidP="008039A3">
            <w:pPr>
              <w:ind w:right="678"/>
              <w:rPr>
                <w:color w:val="000000"/>
                <w:sz w:val="20"/>
                <w:szCs w:val="20"/>
              </w:rPr>
            </w:pPr>
            <w:r w:rsidRPr="0044617F">
              <w:rPr>
                <w:color w:val="000000"/>
                <w:sz w:val="20"/>
                <w:szCs w:val="20"/>
              </w:rPr>
              <w:t>Замена 2000 погонных метров трубопровода из полиэтилена</w:t>
            </w:r>
          </w:p>
        </w:tc>
        <w:tc>
          <w:tcPr>
            <w:tcW w:w="1417" w:type="dxa"/>
            <w:tcBorders>
              <w:top w:val="nil"/>
              <w:left w:val="nil"/>
              <w:bottom w:val="single" w:sz="4" w:space="0" w:color="auto"/>
              <w:right w:val="single" w:sz="4" w:space="0" w:color="auto"/>
            </w:tcBorders>
            <w:shd w:val="clear" w:color="auto" w:fill="auto"/>
            <w:hideMark/>
          </w:tcPr>
          <w:p w14:paraId="7237BCF2" w14:textId="77777777" w:rsidR="0015476F" w:rsidRPr="0044617F" w:rsidRDefault="0015476F" w:rsidP="008039A3">
            <w:pPr>
              <w:ind w:right="678"/>
              <w:rPr>
                <w:color w:val="000000"/>
                <w:sz w:val="20"/>
                <w:szCs w:val="20"/>
              </w:rPr>
            </w:pPr>
            <w:r w:rsidRPr="0044617F">
              <w:rPr>
                <w:color w:val="000000"/>
                <w:sz w:val="20"/>
                <w:szCs w:val="20"/>
              </w:rPr>
              <w:t>2028</w:t>
            </w:r>
          </w:p>
        </w:tc>
      </w:tr>
      <w:tr w:rsidR="0015476F" w:rsidRPr="0044617F" w14:paraId="6C3BA69A" w14:textId="77777777" w:rsidTr="008039A3">
        <w:trPr>
          <w:trHeight w:val="1500"/>
        </w:trPr>
        <w:tc>
          <w:tcPr>
            <w:tcW w:w="562" w:type="dxa"/>
            <w:tcBorders>
              <w:top w:val="nil"/>
              <w:left w:val="single" w:sz="4" w:space="0" w:color="auto"/>
              <w:bottom w:val="single" w:sz="4" w:space="0" w:color="auto"/>
              <w:right w:val="single" w:sz="4" w:space="0" w:color="auto"/>
            </w:tcBorders>
            <w:shd w:val="clear" w:color="auto" w:fill="auto"/>
            <w:hideMark/>
          </w:tcPr>
          <w:p w14:paraId="61E8B44D" w14:textId="77777777" w:rsidR="0015476F" w:rsidRPr="0044617F" w:rsidRDefault="0015476F" w:rsidP="008039A3">
            <w:pPr>
              <w:ind w:right="678"/>
              <w:rPr>
                <w:color w:val="000000"/>
                <w:sz w:val="20"/>
                <w:szCs w:val="20"/>
              </w:rPr>
            </w:pPr>
            <w:r w:rsidRPr="0044617F">
              <w:rPr>
                <w:color w:val="000000"/>
                <w:sz w:val="20"/>
                <w:szCs w:val="20"/>
              </w:rPr>
              <w:t>5</w:t>
            </w:r>
          </w:p>
        </w:tc>
        <w:tc>
          <w:tcPr>
            <w:tcW w:w="2977" w:type="dxa"/>
            <w:tcBorders>
              <w:top w:val="nil"/>
              <w:left w:val="nil"/>
              <w:bottom w:val="single" w:sz="4" w:space="0" w:color="auto"/>
              <w:right w:val="single" w:sz="4" w:space="0" w:color="auto"/>
            </w:tcBorders>
            <w:shd w:val="clear" w:color="auto" w:fill="auto"/>
            <w:hideMark/>
          </w:tcPr>
          <w:p w14:paraId="3759DAEB" w14:textId="77777777" w:rsidR="0015476F" w:rsidRPr="0044617F" w:rsidRDefault="0015476F" w:rsidP="008039A3">
            <w:pPr>
              <w:ind w:right="678"/>
              <w:rPr>
                <w:color w:val="000000"/>
                <w:sz w:val="20"/>
                <w:szCs w:val="20"/>
              </w:rPr>
            </w:pPr>
            <w:r w:rsidRPr="0044617F">
              <w:rPr>
                <w:color w:val="000000"/>
                <w:sz w:val="20"/>
                <w:szCs w:val="20"/>
              </w:rPr>
              <w:t xml:space="preserve">Башня водонапорная; </w:t>
            </w:r>
          </w:p>
        </w:tc>
        <w:tc>
          <w:tcPr>
            <w:tcW w:w="2835" w:type="dxa"/>
            <w:tcBorders>
              <w:top w:val="nil"/>
              <w:left w:val="nil"/>
              <w:bottom w:val="single" w:sz="4" w:space="0" w:color="auto"/>
              <w:right w:val="single" w:sz="4" w:space="0" w:color="auto"/>
            </w:tcBorders>
            <w:shd w:val="clear" w:color="auto" w:fill="auto"/>
            <w:hideMark/>
          </w:tcPr>
          <w:p w14:paraId="0D304742"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Михайловка, улица Зеленая</w:t>
            </w:r>
          </w:p>
        </w:tc>
        <w:tc>
          <w:tcPr>
            <w:tcW w:w="7088" w:type="dxa"/>
            <w:tcBorders>
              <w:top w:val="nil"/>
              <w:left w:val="nil"/>
              <w:bottom w:val="single" w:sz="4" w:space="0" w:color="auto"/>
              <w:right w:val="single" w:sz="4" w:space="0" w:color="auto"/>
            </w:tcBorders>
            <w:shd w:val="clear" w:color="auto" w:fill="auto"/>
            <w:hideMark/>
          </w:tcPr>
          <w:p w14:paraId="102A794F" w14:textId="77777777" w:rsidR="0015476F" w:rsidRPr="0044617F" w:rsidRDefault="0015476F" w:rsidP="008039A3">
            <w:pPr>
              <w:ind w:right="678"/>
              <w:rPr>
                <w:color w:val="000000"/>
                <w:sz w:val="20"/>
                <w:szCs w:val="20"/>
              </w:rPr>
            </w:pPr>
            <w:r w:rsidRPr="0044617F">
              <w:rPr>
                <w:color w:val="000000"/>
                <w:sz w:val="20"/>
                <w:szCs w:val="20"/>
              </w:rPr>
              <w:t>Ликвидация</w:t>
            </w:r>
          </w:p>
        </w:tc>
        <w:tc>
          <w:tcPr>
            <w:tcW w:w="1417" w:type="dxa"/>
            <w:tcBorders>
              <w:top w:val="nil"/>
              <w:left w:val="nil"/>
              <w:bottom w:val="single" w:sz="4" w:space="0" w:color="auto"/>
              <w:right w:val="single" w:sz="4" w:space="0" w:color="auto"/>
            </w:tcBorders>
            <w:shd w:val="clear" w:color="auto" w:fill="auto"/>
            <w:hideMark/>
          </w:tcPr>
          <w:p w14:paraId="487C865E"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2F672F16" w14:textId="77777777" w:rsidTr="008039A3">
        <w:trPr>
          <w:trHeight w:val="1265"/>
        </w:trPr>
        <w:tc>
          <w:tcPr>
            <w:tcW w:w="562" w:type="dxa"/>
            <w:tcBorders>
              <w:top w:val="nil"/>
              <w:left w:val="single" w:sz="4" w:space="0" w:color="auto"/>
              <w:bottom w:val="single" w:sz="4" w:space="0" w:color="auto"/>
              <w:right w:val="single" w:sz="4" w:space="0" w:color="auto"/>
            </w:tcBorders>
            <w:shd w:val="clear" w:color="auto" w:fill="auto"/>
            <w:hideMark/>
          </w:tcPr>
          <w:p w14:paraId="477355B6" w14:textId="77777777" w:rsidR="0015476F" w:rsidRPr="0044617F" w:rsidRDefault="0015476F" w:rsidP="008039A3">
            <w:pPr>
              <w:ind w:right="678"/>
              <w:rPr>
                <w:color w:val="000000"/>
                <w:sz w:val="20"/>
                <w:szCs w:val="20"/>
              </w:rPr>
            </w:pPr>
            <w:r w:rsidRPr="0044617F">
              <w:rPr>
                <w:color w:val="000000"/>
                <w:sz w:val="20"/>
                <w:szCs w:val="20"/>
              </w:rPr>
              <w:t>6</w:t>
            </w:r>
          </w:p>
        </w:tc>
        <w:tc>
          <w:tcPr>
            <w:tcW w:w="2977" w:type="dxa"/>
            <w:tcBorders>
              <w:top w:val="nil"/>
              <w:left w:val="nil"/>
              <w:bottom w:val="single" w:sz="4" w:space="0" w:color="auto"/>
              <w:right w:val="single" w:sz="4" w:space="0" w:color="auto"/>
            </w:tcBorders>
            <w:shd w:val="clear" w:color="auto" w:fill="auto"/>
            <w:hideMark/>
          </w:tcPr>
          <w:p w14:paraId="2EABF305" w14:textId="77777777" w:rsidR="0015476F" w:rsidRPr="0044617F" w:rsidRDefault="0015476F" w:rsidP="008039A3">
            <w:pPr>
              <w:ind w:right="678"/>
              <w:rPr>
                <w:color w:val="000000"/>
                <w:sz w:val="20"/>
                <w:szCs w:val="20"/>
              </w:rPr>
            </w:pPr>
            <w:r w:rsidRPr="0044617F">
              <w:rPr>
                <w:color w:val="000000"/>
                <w:sz w:val="20"/>
                <w:szCs w:val="20"/>
              </w:rPr>
              <w:t>Башня водонапорная;</w:t>
            </w:r>
          </w:p>
        </w:tc>
        <w:tc>
          <w:tcPr>
            <w:tcW w:w="2835" w:type="dxa"/>
            <w:tcBorders>
              <w:top w:val="nil"/>
              <w:left w:val="nil"/>
              <w:bottom w:val="single" w:sz="4" w:space="0" w:color="auto"/>
              <w:right w:val="single" w:sz="4" w:space="0" w:color="auto"/>
            </w:tcBorders>
            <w:shd w:val="clear" w:color="auto" w:fill="auto"/>
            <w:hideMark/>
          </w:tcPr>
          <w:p w14:paraId="1596E0BC"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деревня Николаевка, улица Рабочая</w:t>
            </w:r>
          </w:p>
        </w:tc>
        <w:tc>
          <w:tcPr>
            <w:tcW w:w="7088" w:type="dxa"/>
            <w:tcBorders>
              <w:top w:val="nil"/>
              <w:left w:val="nil"/>
              <w:bottom w:val="single" w:sz="4" w:space="0" w:color="auto"/>
              <w:right w:val="single" w:sz="4" w:space="0" w:color="auto"/>
            </w:tcBorders>
            <w:shd w:val="clear" w:color="auto" w:fill="auto"/>
            <w:hideMark/>
          </w:tcPr>
          <w:p w14:paraId="58383E93" w14:textId="77777777" w:rsidR="0015476F" w:rsidRPr="0044617F" w:rsidRDefault="0015476F" w:rsidP="008039A3">
            <w:pPr>
              <w:ind w:right="678"/>
              <w:rPr>
                <w:color w:val="000000"/>
                <w:sz w:val="20"/>
                <w:szCs w:val="20"/>
              </w:rPr>
            </w:pPr>
            <w:r w:rsidRPr="0044617F">
              <w:rPr>
                <w:color w:val="000000"/>
                <w:sz w:val="20"/>
                <w:szCs w:val="20"/>
              </w:rPr>
              <w:t>Ликвидация</w:t>
            </w:r>
          </w:p>
        </w:tc>
        <w:tc>
          <w:tcPr>
            <w:tcW w:w="1417" w:type="dxa"/>
            <w:tcBorders>
              <w:top w:val="nil"/>
              <w:left w:val="nil"/>
              <w:bottom w:val="single" w:sz="4" w:space="0" w:color="auto"/>
              <w:right w:val="single" w:sz="4" w:space="0" w:color="auto"/>
            </w:tcBorders>
            <w:shd w:val="clear" w:color="auto" w:fill="auto"/>
            <w:hideMark/>
          </w:tcPr>
          <w:p w14:paraId="00C562AD"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4195411F" w14:textId="77777777" w:rsidTr="008039A3">
        <w:trPr>
          <w:trHeight w:val="1140"/>
        </w:trPr>
        <w:tc>
          <w:tcPr>
            <w:tcW w:w="562" w:type="dxa"/>
            <w:tcBorders>
              <w:top w:val="nil"/>
              <w:left w:val="single" w:sz="4" w:space="0" w:color="auto"/>
              <w:bottom w:val="single" w:sz="4" w:space="0" w:color="auto"/>
              <w:right w:val="single" w:sz="4" w:space="0" w:color="auto"/>
            </w:tcBorders>
            <w:shd w:val="clear" w:color="auto" w:fill="auto"/>
            <w:hideMark/>
          </w:tcPr>
          <w:p w14:paraId="2486273A" w14:textId="77777777" w:rsidR="0015476F" w:rsidRPr="0044617F" w:rsidRDefault="0015476F" w:rsidP="008039A3">
            <w:pPr>
              <w:ind w:right="678"/>
              <w:rPr>
                <w:color w:val="000000"/>
                <w:sz w:val="20"/>
                <w:szCs w:val="20"/>
              </w:rPr>
            </w:pPr>
            <w:r w:rsidRPr="0044617F">
              <w:rPr>
                <w:color w:val="000000"/>
                <w:sz w:val="20"/>
                <w:szCs w:val="20"/>
              </w:rPr>
              <w:t>7</w:t>
            </w:r>
          </w:p>
        </w:tc>
        <w:tc>
          <w:tcPr>
            <w:tcW w:w="2977" w:type="dxa"/>
            <w:tcBorders>
              <w:top w:val="nil"/>
              <w:left w:val="nil"/>
              <w:bottom w:val="single" w:sz="4" w:space="0" w:color="auto"/>
              <w:right w:val="single" w:sz="4" w:space="0" w:color="auto"/>
            </w:tcBorders>
            <w:shd w:val="clear" w:color="auto" w:fill="auto"/>
            <w:hideMark/>
          </w:tcPr>
          <w:p w14:paraId="499B9EF2" w14:textId="77777777" w:rsidR="0015476F" w:rsidRPr="0044617F" w:rsidRDefault="0015476F" w:rsidP="008039A3">
            <w:pPr>
              <w:ind w:right="678"/>
              <w:rPr>
                <w:color w:val="000000"/>
                <w:sz w:val="20"/>
                <w:szCs w:val="20"/>
              </w:rPr>
            </w:pPr>
            <w:r w:rsidRPr="0044617F">
              <w:rPr>
                <w:color w:val="000000"/>
                <w:sz w:val="20"/>
                <w:szCs w:val="20"/>
              </w:rPr>
              <w:t>Скважина № </w:t>
            </w:r>
            <w:proofErr w:type="gramStart"/>
            <w:r w:rsidRPr="0044617F">
              <w:rPr>
                <w:color w:val="000000"/>
                <w:sz w:val="20"/>
                <w:szCs w:val="20"/>
              </w:rPr>
              <w:t xml:space="preserve">15106;  </w:t>
            </w:r>
            <w:proofErr w:type="gramEnd"/>
          </w:p>
        </w:tc>
        <w:tc>
          <w:tcPr>
            <w:tcW w:w="2835" w:type="dxa"/>
            <w:tcBorders>
              <w:top w:val="nil"/>
              <w:left w:val="nil"/>
              <w:bottom w:val="single" w:sz="4" w:space="0" w:color="auto"/>
              <w:right w:val="single" w:sz="4" w:space="0" w:color="auto"/>
            </w:tcBorders>
            <w:shd w:val="clear" w:color="auto" w:fill="auto"/>
            <w:hideMark/>
          </w:tcPr>
          <w:p w14:paraId="722D74F4"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Михайловка, улица Зеленая</w:t>
            </w:r>
          </w:p>
        </w:tc>
        <w:tc>
          <w:tcPr>
            <w:tcW w:w="7088" w:type="dxa"/>
            <w:tcBorders>
              <w:top w:val="nil"/>
              <w:left w:val="nil"/>
              <w:bottom w:val="single" w:sz="4" w:space="0" w:color="auto"/>
              <w:right w:val="single" w:sz="4" w:space="0" w:color="auto"/>
            </w:tcBorders>
            <w:shd w:val="clear" w:color="auto" w:fill="auto"/>
            <w:hideMark/>
          </w:tcPr>
          <w:p w14:paraId="54EC9E4A"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14815B38"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077BF470" w14:textId="77777777" w:rsidTr="008039A3">
        <w:trPr>
          <w:trHeight w:val="1118"/>
        </w:trPr>
        <w:tc>
          <w:tcPr>
            <w:tcW w:w="562" w:type="dxa"/>
            <w:tcBorders>
              <w:top w:val="nil"/>
              <w:left w:val="single" w:sz="4" w:space="0" w:color="auto"/>
              <w:bottom w:val="single" w:sz="4" w:space="0" w:color="auto"/>
              <w:right w:val="single" w:sz="4" w:space="0" w:color="auto"/>
            </w:tcBorders>
            <w:shd w:val="clear" w:color="auto" w:fill="auto"/>
            <w:hideMark/>
          </w:tcPr>
          <w:p w14:paraId="15F00A92" w14:textId="77777777" w:rsidR="0015476F" w:rsidRPr="0044617F" w:rsidRDefault="0015476F" w:rsidP="008039A3">
            <w:pPr>
              <w:ind w:right="678"/>
              <w:rPr>
                <w:color w:val="000000"/>
                <w:sz w:val="20"/>
                <w:szCs w:val="20"/>
              </w:rPr>
            </w:pPr>
            <w:r w:rsidRPr="0044617F">
              <w:rPr>
                <w:color w:val="000000"/>
                <w:sz w:val="20"/>
                <w:szCs w:val="20"/>
              </w:rPr>
              <w:lastRenderedPageBreak/>
              <w:t>8</w:t>
            </w:r>
          </w:p>
        </w:tc>
        <w:tc>
          <w:tcPr>
            <w:tcW w:w="2977" w:type="dxa"/>
            <w:tcBorders>
              <w:top w:val="nil"/>
              <w:left w:val="nil"/>
              <w:bottom w:val="single" w:sz="4" w:space="0" w:color="auto"/>
              <w:right w:val="single" w:sz="4" w:space="0" w:color="auto"/>
            </w:tcBorders>
            <w:shd w:val="clear" w:color="auto" w:fill="auto"/>
            <w:hideMark/>
          </w:tcPr>
          <w:p w14:paraId="34D24161" w14:textId="77777777" w:rsidR="0015476F" w:rsidRPr="0044617F" w:rsidRDefault="0015476F" w:rsidP="008039A3">
            <w:pPr>
              <w:ind w:right="678"/>
              <w:rPr>
                <w:color w:val="000000"/>
                <w:sz w:val="20"/>
                <w:szCs w:val="20"/>
              </w:rPr>
            </w:pPr>
            <w:r w:rsidRPr="0044617F">
              <w:rPr>
                <w:color w:val="000000"/>
                <w:sz w:val="20"/>
                <w:szCs w:val="20"/>
              </w:rPr>
              <w:t xml:space="preserve">Скважина № 06-08; </w:t>
            </w:r>
          </w:p>
        </w:tc>
        <w:tc>
          <w:tcPr>
            <w:tcW w:w="2835" w:type="dxa"/>
            <w:tcBorders>
              <w:top w:val="nil"/>
              <w:left w:val="nil"/>
              <w:bottom w:val="single" w:sz="4" w:space="0" w:color="auto"/>
              <w:right w:val="single" w:sz="4" w:space="0" w:color="auto"/>
            </w:tcBorders>
            <w:shd w:val="clear" w:color="auto" w:fill="auto"/>
            <w:hideMark/>
          </w:tcPr>
          <w:p w14:paraId="012304E0"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деревня Николаевка, улица Рабочая</w:t>
            </w:r>
          </w:p>
        </w:tc>
        <w:tc>
          <w:tcPr>
            <w:tcW w:w="7088" w:type="dxa"/>
            <w:tcBorders>
              <w:top w:val="nil"/>
              <w:left w:val="nil"/>
              <w:bottom w:val="single" w:sz="4" w:space="0" w:color="auto"/>
              <w:right w:val="single" w:sz="4" w:space="0" w:color="auto"/>
            </w:tcBorders>
            <w:shd w:val="clear" w:color="auto" w:fill="auto"/>
            <w:hideMark/>
          </w:tcPr>
          <w:p w14:paraId="377EC8A9"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15E4D995"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0E7A1460" w14:textId="77777777" w:rsidTr="008039A3">
        <w:trPr>
          <w:trHeight w:val="1224"/>
        </w:trPr>
        <w:tc>
          <w:tcPr>
            <w:tcW w:w="562" w:type="dxa"/>
            <w:tcBorders>
              <w:top w:val="nil"/>
              <w:left w:val="single" w:sz="4" w:space="0" w:color="auto"/>
              <w:bottom w:val="single" w:sz="4" w:space="0" w:color="auto"/>
              <w:right w:val="single" w:sz="4" w:space="0" w:color="auto"/>
            </w:tcBorders>
            <w:shd w:val="clear" w:color="auto" w:fill="auto"/>
            <w:hideMark/>
          </w:tcPr>
          <w:p w14:paraId="395D0EDB" w14:textId="77777777" w:rsidR="0015476F" w:rsidRPr="0044617F" w:rsidRDefault="0015476F" w:rsidP="008039A3">
            <w:pPr>
              <w:ind w:right="678"/>
              <w:rPr>
                <w:color w:val="000000"/>
                <w:sz w:val="20"/>
                <w:szCs w:val="20"/>
              </w:rPr>
            </w:pPr>
            <w:r w:rsidRPr="0044617F">
              <w:rPr>
                <w:color w:val="000000"/>
                <w:sz w:val="20"/>
                <w:szCs w:val="20"/>
              </w:rPr>
              <w:t>9</w:t>
            </w:r>
          </w:p>
        </w:tc>
        <w:tc>
          <w:tcPr>
            <w:tcW w:w="2977" w:type="dxa"/>
            <w:tcBorders>
              <w:top w:val="nil"/>
              <w:left w:val="nil"/>
              <w:bottom w:val="single" w:sz="4" w:space="0" w:color="auto"/>
              <w:right w:val="single" w:sz="4" w:space="0" w:color="auto"/>
            </w:tcBorders>
            <w:shd w:val="clear" w:color="auto" w:fill="auto"/>
            <w:hideMark/>
          </w:tcPr>
          <w:p w14:paraId="420FBACE" w14:textId="77777777" w:rsidR="0015476F" w:rsidRPr="0044617F" w:rsidRDefault="0015476F" w:rsidP="008039A3">
            <w:pPr>
              <w:ind w:right="678"/>
              <w:rPr>
                <w:color w:val="000000"/>
                <w:sz w:val="20"/>
                <w:szCs w:val="20"/>
              </w:rPr>
            </w:pPr>
            <w:r w:rsidRPr="0044617F">
              <w:rPr>
                <w:color w:val="000000"/>
                <w:sz w:val="20"/>
                <w:szCs w:val="20"/>
              </w:rPr>
              <w:t>Скважина № </w:t>
            </w:r>
            <w:proofErr w:type="gramStart"/>
            <w:r w:rsidRPr="0044617F">
              <w:rPr>
                <w:color w:val="000000"/>
                <w:sz w:val="20"/>
                <w:szCs w:val="20"/>
              </w:rPr>
              <w:t xml:space="preserve">2;  </w:t>
            </w:r>
            <w:proofErr w:type="gramEnd"/>
          </w:p>
        </w:tc>
        <w:tc>
          <w:tcPr>
            <w:tcW w:w="2835" w:type="dxa"/>
            <w:tcBorders>
              <w:top w:val="nil"/>
              <w:left w:val="nil"/>
              <w:bottom w:val="single" w:sz="4" w:space="0" w:color="auto"/>
              <w:right w:val="single" w:sz="4" w:space="0" w:color="auto"/>
            </w:tcBorders>
            <w:shd w:val="clear" w:color="auto" w:fill="auto"/>
            <w:hideMark/>
          </w:tcPr>
          <w:p w14:paraId="707E431B"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Михайловка, улица Зеленая</w:t>
            </w:r>
          </w:p>
        </w:tc>
        <w:tc>
          <w:tcPr>
            <w:tcW w:w="7088" w:type="dxa"/>
            <w:tcBorders>
              <w:top w:val="nil"/>
              <w:left w:val="nil"/>
              <w:bottom w:val="single" w:sz="4" w:space="0" w:color="auto"/>
              <w:right w:val="single" w:sz="4" w:space="0" w:color="auto"/>
            </w:tcBorders>
            <w:shd w:val="clear" w:color="auto" w:fill="auto"/>
            <w:hideMark/>
          </w:tcPr>
          <w:p w14:paraId="36E14D95"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7C6A20D2"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003F2477" w14:textId="77777777" w:rsidTr="008039A3">
        <w:trPr>
          <w:trHeight w:val="1201"/>
        </w:trPr>
        <w:tc>
          <w:tcPr>
            <w:tcW w:w="562" w:type="dxa"/>
            <w:tcBorders>
              <w:top w:val="nil"/>
              <w:left w:val="single" w:sz="4" w:space="0" w:color="auto"/>
              <w:bottom w:val="single" w:sz="4" w:space="0" w:color="auto"/>
              <w:right w:val="single" w:sz="4" w:space="0" w:color="auto"/>
            </w:tcBorders>
            <w:shd w:val="clear" w:color="auto" w:fill="auto"/>
            <w:hideMark/>
          </w:tcPr>
          <w:p w14:paraId="7C6C528E" w14:textId="77777777" w:rsidR="0015476F" w:rsidRPr="0044617F" w:rsidRDefault="0015476F" w:rsidP="008039A3">
            <w:pPr>
              <w:ind w:right="678"/>
              <w:rPr>
                <w:color w:val="000000"/>
                <w:sz w:val="20"/>
                <w:szCs w:val="20"/>
              </w:rPr>
            </w:pPr>
            <w:r w:rsidRPr="0044617F">
              <w:rPr>
                <w:color w:val="000000"/>
                <w:sz w:val="20"/>
                <w:szCs w:val="20"/>
              </w:rPr>
              <w:t>10</w:t>
            </w:r>
          </w:p>
        </w:tc>
        <w:tc>
          <w:tcPr>
            <w:tcW w:w="2977" w:type="dxa"/>
            <w:tcBorders>
              <w:top w:val="nil"/>
              <w:left w:val="nil"/>
              <w:bottom w:val="single" w:sz="4" w:space="0" w:color="auto"/>
              <w:right w:val="single" w:sz="4" w:space="0" w:color="auto"/>
            </w:tcBorders>
            <w:shd w:val="clear" w:color="auto" w:fill="auto"/>
            <w:hideMark/>
          </w:tcPr>
          <w:p w14:paraId="62A80DD1" w14:textId="77777777" w:rsidR="0015476F" w:rsidRPr="0044617F" w:rsidRDefault="0015476F" w:rsidP="008039A3">
            <w:pPr>
              <w:ind w:right="678"/>
              <w:rPr>
                <w:color w:val="000000"/>
                <w:sz w:val="20"/>
                <w:szCs w:val="20"/>
              </w:rPr>
            </w:pPr>
            <w:r w:rsidRPr="0044617F">
              <w:rPr>
                <w:color w:val="000000"/>
                <w:sz w:val="20"/>
                <w:szCs w:val="20"/>
              </w:rPr>
              <w:t xml:space="preserve">Скважина № 3; </w:t>
            </w:r>
          </w:p>
        </w:tc>
        <w:tc>
          <w:tcPr>
            <w:tcW w:w="2835" w:type="dxa"/>
            <w:tcBorders>
              <w:top w:val="nil"/>
              <w:left w:val="nil"/>
              <w:bottom w:val="single" w:sz="4" w:space="0" w:color="auto"/>
              <w:right w:val="single" w:sz="4" w:space="0" w:color="auto"/>
            </w:tcBorders>
            <w:shd w:val="clear" w:color="auto" w:fill="auto"/>
            <w:hideMark/>
          </w:tcPr>
          <w:p w14:paraId="6426EB0F"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деревня Николаевка, улица Рабочая</w:t>
            </w:r>
          </w:p>
        </w:tc>
        <w:tc>
          <w:tcPr>
            <w:tcW w:w="7088" w:type="dxa"/>
            <w:tcBorders>
              <w:top w:val="nil"/>
              <w:left w:val="nil"/>
              <w:bottom w:val="single" w:sz="4" w:space="0" w:color="auto"/>
              <w:right w:val="single" w:sz="4" w:space="0" w:color="auto"/>
            </w:tcBorders>
            <w:shd w:val="clear" w:color="auto" w:fill="auto"/>
            <w:hideMark/>
          </w:tcPr>
          <w:p w14:paraId="44147A03"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60999D94"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70790D9C" w14:textId="77777777" w:rsidTr="008039A3">
        <w:trPr>
          <w:trHeight w:val="1417"/>
        </w:trPr>
        <w:tc>
          <w:tcPr>
            <w:tcW w:w="562" w:type="dxa"/>
            <w:tcBorders>
              <w:top w:val="nil"/>
              <w:left w:val="single" w:sz="4" w:space="0" w:color="auto"/>
              <w:bottom w:val="single" w:sz="4" w:space="0" w:color="auto"/>
              <w:right w:val="single" w:sz="4" w:space="0" w:color="auto"/>
            </w:tcBorders>
            <w:shd w:val="clear" w:color="auto" w:fill="auto"/>
            <w:hideMark/>
          </w:tcPr>
          <w:p w14:paraId="116699B6" w14:textId="77777777" w:rsidR="0015476F" w:rsidRPr="0044617F" w:rsidRDefault="0015476F" w:rsidP="008039A3">
            <w:pPr>
              <w:ind w:right="678"/>
              <w:rPr>
                <w:color w:val="000000"/>
                <w:sz w:val="20"/>
                <w:szCs w:val="20"/>
              </w:rPr>
            </w:pPr>
            <w:r w:rsidRPr="0044617F">
              <w:rPr>
                <w:color w:val="000000"/>
                <w:sz w:val="20"/>
                <w:szCs w:val="20"/>
              </w:rPr>
              <w:t>11</w:t>
            </w:r>
          </w:p>
        </w:tc>
        <w:tc>
          <w:tcPr>
            <w:tcW w:w="2977" w:type="dxa"/>
            <w:tcBorders>
              <w:top w:val="nil"/>
              <w:left w:val="nil"/>
              <w:bottom w:val="single" w:sz="4" w:space="0" w:color="auto"/>
              <w:right w:val="single" w:sz="4" w:space="0" w:color="auto"/>
            </w:tcBorders>
            <w:shd w:val="clear" w:color="auto" w:fill="auto"/>
            <w:hideMark/>
          </w:tcPr>
          <w:p w14:paraId="2823A29A" w14:textId="77777777" w:rsidR="0015476F" w:rsidRPr="0044617F" w:rsidRDefault="0015476F" w:rsidP="008039A3">
            <w:pPr>
              <w:ind w:right="678"/>
              <w:rPr>
                <w:color w:val="000000"/>
                <w:sz w:val="20"/>
                <w:szCs w:val="20"/>
              </w:rPr>
            </w:pPr>
            <w:r w:rsidRPr="0044617F">
              <w:rPr>
                <w:color w:val="000000"/>
                <w:sz w:val="20"/>
                <w:szCs w:val="20"/>
              </w:rPr>
              <w:t>Скважина № </w:t>
            </w:r>
            <w:proofErr w:type="gramStart"/>
            <w:r w:rsidRPr="0044617F">
              <w:rPr>
                <w:color w:val="000000"/>
                <w:sz w:val="20"/>
                <w:szCs w:val="20"/>
              </w:rPr>
              <w:t xml:space="preserve">4;  </w:t>
            </w:r>
            <w:proofErr w:type="gramEnd"/>
          </w:p>
        </w:tc>
        <w:tc>
          <w:tcPr>
            <w:tcW w:w="2835" w:type="dxa"/>
            <w:tcBorders>
              <w:top w:val="nil"/>
              <w:left w:val="nil"/>
              <w:bottom w:val="single" w:sz="4" w:space="0" w:color="auto"/>
              <w:right w:val="single" w:sz="4" w:space="0" w:color="auto"/>
            </w:tcBorders>
            <w:shd w:val="clear" w:color="auto" w:fill="auto"/>
            <w:hideMark/>
          </w:tcPr>
          <w:p w14:paraId="7A21BABA"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деревня Николаевка, улица Рабочая</w:t>
            </w:r>
          </w:p>
        </w:tc>
        <w:tc>
          <w:tcPr>
            <w:tcW w:w="7088" w:type="dxa"/>
            <w:tcBorders>
              <w:top w:val="nil"/>
              <w:left w:val="nil"/>
              <w:bottom w:val="single" w:sz="4" w:space="0" w:color="auto"/>
              <w:right w:val="single" w:sz="4" w:space="0" w:color="auto"/>
            </w:tcBorders>
            <w:shd w:val="clear" w:color="auto" w:fill="auto"/>
            <w:hideMark/>
          </w:tcPr>
          <w:p w14:paraId="7B055A3E"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1763F34A"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57404E3A" w14:textId="77777777" w:rsidTr="008039A3">
        <w:trPr>
          <w:trHeight w:val="375"/>
        </w:trPr>
        <w:tc>
          <w:tcPr>
            <w:tcW w:w="63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0C0E8F" w14:textId="77777777" w:rsidR="0015476F" w:rsidRPr="0044617F" w:rsidRDefault="0015476F" w:rsidP="008039A3">
            <w:pPr>
              <w:ind w:right="678"/>
              <w:rPr>
                <w:bCs/>
                <w:color w:val="000000"/>
                <w:sz w:val="20"/>
                <w:szCs w:val="20"/>
              </w:rPr>
            </w:pPr>
            <w:r w:rsidRPr="0044617F">
              <w:rPr>
                <w:bCs/>
                <w:color w:val="000000"/>
                <w:sz w:val="20"/>
                <w:szCs w:val="20"/>
              </w:rPr>
              <w:t>Новоичинский сельсовет</w:t>
            </w:r>
          </w:p>
        </w:tc>
        <w:tc>
          <w:tcPr>
            <w:tcW w:w="7088" w:type="dxa"/>
            <w:tcBorders>
              <w:top w:val="nil"/>
              <w:left w:val="nil"/>
              <w:bottom w:val="single" w:sz="4" w:space="0" w:color="auto"/>
              <w:right w:val="single" w:sz="4" w:space="0" w:color="auto"/>
            </w:tcBorders>
            <w:shd w:val="clear" w:color="auto" w:fill="auto"/>
            <w:hideMark/>
          </w:tcPr>
          <w:p w14:paraId="3C976B93"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1806C856"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5B3CED95" w14:textId="77777777" w:rsidTr="008039A3">
        <w:trPr>
          <w:trHeight w:val="1974"/>
        </w:trPr>
        <w:tc>
          <w:tcPr>
            <w:tcW w:w="562" w:type="dxa"/>
            <w:tcBorders>
              <w:top w:val="nil"/>
              <w:left w:val="single" w:sz="4" w:space="0" w:color="auto"/>
              <w:bottom w:val="single" w:sz="4" w:space="0" w:color="auto"/>
              <w:right w:val="single" w:sz="4" w:space="0" w:color="auto"/>
            </w:tcBorders>
            <w:shd w:val="clear" w:color="auto" w:fill="auto"/>
            <w:hideMark/>
          </w:tcPr>
          <w:p w14:paraId="5905EFBE" w14:textId="77777777" w:rsidR="0015476F" w:rsidRPr="0044617F" w:rsidRDefault="0015476F" w:rsidP="008039A3">
            <w:pPr>
              <w:ind w:right="678"/>
              <w:rPr>
                <w:color w:val="000000"/>
                <w:sz w:val="20"/>
                <w:szCs w:val="20"/>
              </w:rPr>
            </w:pPr>
            <w:r w:rsidRPr="0044617F">
              <w:rPr>
                <w:color w:val="000000"/>
                <w:sz w:val="20"/>
                <w:szCs w:val="20"/>
              </w:rPr>
              <w:t>1</w:t>
            </w:r>
          </w:p>
        </w:tc>
        <w:tc>
          <w:tcPr>
            <w:tcW w:w="2977" w:type="dxa"/>
            <w:tcBorders>
              <w:top w:val="nil"/>
              <w:left w:val="nil"/>
              <w:bottom w:val="single" w:sz="4" w:space="0" w:color="auto"/>
              <w:right w:val="single" w:sz="4" w:space="0" w:color="auto"/>
            </w:tcBorders>
            <w:shd w:val="clear" w:color="auto" w:fill="auto"/>
            <w:hideMark/>
          </w:tcPr>
          <w:p w14:paraId="53CB42B5" w14:textId="77777777" w:rsidR="0015476F" w:rsidRPr="0044617F" w:rsidRDefault="0015476F" w:rsidP="008039A3">
            <w:pPr>
              <w:ind w:right="678"/>
              <w:rPr>
                <w:color w:val="000000"/>
                <w:sz w:val="20"/>
                <w:szCs w:val="20"/>
              </w:rPr>
            </w:pPr>
            <w:r w:rsidRPr="0044617F">
              <w:rPr>
                <w:color w:val="000000"/>
                <w:sz w:val="20"/>
                <w:szCs w:val="20"/>
              </w:rPr>
              <w:t>Нежилое здание;</w:t>
            </w:r>
          </w:p>
        </w:tc>
        <w:tc>
          <w:tcPr>
            <w:tcW w:w="2835" w:type="dxa"/>
            <w:tcBorders>
              <w:top w:val="nil"/>
              <w:left w:val="nil"/>
              <w:bottom w:val="single" w:sz="4" w:space="0" w:color="auto"/>
              <w:right w:val="single" w:sz="4" w:space="0" w:color="auto"/>
            </w:tcBorders>
            <w:shd w:val="clear" w:color="auto" w:fill="auto"/>
            <w:hideMark/>
          </w:tcPr>
          <w:p w14:paraId="37CB0F2B"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село Новоичинское, улица Центральная, дом 18а</w:t>
            </w:r>
          </w:p>
        </w:tc>
        <w:tc>
          <w:tcPr>
            <w:tcW w:w="7088" w:type="dxa"/>
            <w:tcBorders>
              <w:top w:val="nil"/>
              <w:left w:val="nil"/>
              <w:bottom w:val="single" w:sz="4" w:space="0" w:color="auto"/>
              <w:right w:val="single" w:sz="4" w:space="0" w:color="auto"/>
            </w:tcBorders>
            <w:shd w:val="clear" w:color="auto" w:fill="auto"/>
            <w:hideMark/>
          </w:tcPr>
          <w:p w14:paraId="0411B04D" w14:textId="77777777" w:rsidR="0015476F" w:rsidRPr="0044617F" w:rsidRDefault="0015476F" w:rsidP="008039A3">
            <w:pPr>
              <w:rPr>
                <w:color w:val="000000"/>
                <w:sz w:val="20"/>
                <w:szCs w:val="20"/>
              </w:rPr>
            </w:pPr>
            <w:r w:rsidRPr="0044617F">
              <w:rPr>
                <w:color w:val="000000"/>
                <w:sz w:val="20"/>
                <w:szCs w:val="20"/>
              </w:rPr>
              <w:t>Модернизация котлового оборудования:</w:t>
            </w:r>
            <w:r w:rsidRPr="0044617F">
              <w:rPr>
                <w:color w:val="000000"/>
                <w:sz w:val="20"/>
                <w:szCs w:val="20"/>
              </w:rPr>
              <w:br/>
              <w:t xml:space="preserve">1. Котлы стальные жаротрубные пароводогрейные на твердом топливе; Кол-во: 1 шт. </w:t>
            </w:r>
            <w:r w:rsidRPr="0044617F">
              <w:rPr>
                <w:color w:val="000000"/>
                <w:sz w:val="20"/>
                <w:szCs w:val="20"/>
              </w:rPr>
              <w:br/>
              <w:t>2. Водонагреватели односекционные: № 16 с поверхностью нагрева одной секции 28 м2; Кол-во: 1 шт.</w:t>
            </w:r>
            <w:r w:rsidRPr="0044617F">
              <w:rPr>
                <w:color w:val="000000"/>
                <w:sz w:val="20"/>
                <w:szCs w:val="20"/>
              </w:rPr>
              <w:br/>
              <w:t>3. Насосы центробежные сетевые; Кол-во: 1 шт.</w:t>
            </w:r>
            <w:r w:rsidRPr="0044617F">
              <w:rPr>
                <w:color w:val="000000"/>
                <w:sz w:val="20"/>
                <w:szCs w:val="20"/>
              </w:rPr>
              <w:br/>
              <w:t>4. Насосы центробежные котлового контура; Кол-во: 2 шт.</w:t>
            </w:r>
            <w:r w:rsidRPr="0044617F">
              <w:rPr>
                <w:color w:val="000000"/>
                <w:sz w:val="20"/>
                <w:szCs w:val="20"/>
              </w:rPr>
              <w:br/>
              <w:t>5. Дымосос одностороннего всасывания, масса: 0,67 т; Кол-во: 1 шт.</w:t>
            </w:r>
          </w:p>
          <w:p w14:paraId="35A53EFC" w14:textId="77777777" w:rsidR="0015476F" w:rsidRPr="0044617F" w:rsidRDefault="0015476F" w:rsidP="008039A3">
            <w:pPr>
              <w:ind w:right="678"/>
              <w:rPr>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14:paraId="1F6E0830"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082A6E72" w14:textId="77777777" w:rsidTr="008039A3">
        <w:trPr>
          <w:trHeight w:val="1996"/>
        </w:trPr>
        <w:tc>
          <w:tcPr>
            <w:tcW w:w="562" w:type="dxa"/>
            <w:tcBorders>
              <w:top w:val="nil"/>
              <w:left w:val="single" w:sz="4" w:space="0" w:color="auto"/>
              <w:bottom w:val="single" w:sz="4" w:space="0" w:color="auto"/>
              <w:right w:val="single" w:sz="4" w:space="0" w:color="auto"/>
            </w:tcBorders>
            <w:shd w:val="clear" w:color="auto" w:fill="auto"/>
            <w:hideMark/>
          </w:tcPr>
          <w:p w14:paraId="4B73464B" w14:textId="77777777" w:rsidR="0015476F" w:rsidRPr="0044617F" w:rsidRDefault="0015476F" w:rsidP="008039A3">
            <w:pPr>
              <w:ind w:right="678"/>
              <w:rPr>
                <w:color w:val="000000"/>
                <w:sz w:val="20"/>
                <w:szCs w:val="20"/>
              </w:rPr>
            </w:pPr>
            <w:r w:rsidRPr="0044617F">
              <w:rPr>
                <w:color w:val="000000"/>
                <w:sz w:val="20"/>
                <w:szCs w:val="20"/>
              </w:rPr>
              <w:lastRenderedPageBreak/>
              <w:t>2</w:t>
            </w:r>
          </w:p>
        </w:tc>
        <w:tc>
          <w:tcPr>
            <w:tcW w:w="2977" w:type="dxa"/>
            <w:tcBorders>
              <w:top w:val="nil"/>
              <w:left w:val="nil"/>
              <w:bottom w:val="single" w:sz="4" w:space="0" w:color="auto"/>
              <w:right w:val="single" w:sz="4" w:space="0" w:color="auto"/>
            </w:tcBorders>
            <w:shd w:val="clear" w:color="auto" w:fill="auto"/>
            <w:hideMark/>
          </w:tcPr>
          <w:p w14:paraId="205C8AEF" w14:textId="77777777" w:rsidR="0015476F" w:rsidRPr="0044617F" w:rsidRDefault="0015476F" w:rsidP="008039A3">
            <w:pPr>
              <w:ind w:right="678"/>
              <w:rPr>
                <w:color w:val="000000"/>
                <w:sz w:val="20"/>
                <w:szCs w:val="20"/>
              </w:rPr>
            </w:pPr>
            <w:r w:rsidRPr="0044617F">
              <w:rPr>
                <w:color w:val="000000"/>
                <w:sz w:val="20"/>
                <w:szCs w:val="20"/>
              </w:rPr>
              <w:t xml:space="preserve">Тепловые сети; </w:t>
            </w:r>
          </w:p>
        </w:tc>
        <w:tc>
          <w:tcPr>
            <w:tcW w:w="2835" w:type="dxa"/>
            <w:tcBorders>
              <w:top w:val="nil"/>
              <w:left w:val="nil"/>
              <w:bottom w:val="single" w:sz="4" w:space="0" w:color="auto"/>
              <w:right w:val="single" w:sz="4" w:space="0" w:color="auto"/>
            </w:tcBorders>
            <w:shd w:val="clear" w:color="auto" w:fill="auto"/>
            <w:hideMark/>
          </w:tcPr>
          <w:p w14:paraId="194AA494"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село Новоичинское, улица Центральная, улица Трактовая, улица Школьная</w:t>
            </w:r>
          </w:p>
        </w:tc>
        <w:tc>
          <w:tcPr>
            <w:tcW w:w="7088" w:type="dxa"/>
            <w:tcBorders>
              <w:top w:val="nil"/>
              <w:left w:val="nil"/>
              <w:bottom w:val="single" w:sz="4" w:space="0" w:color="auto"/>
              <w:right w:val="single" w:sz="4" w:space="0" w:color="auto"/>
            </w:tcBorders>
            <w:shd w:val="clear" w:color="auto" w:fill="auto"/>
            <w:hideMark/>
          </w:tcPr>
          <w:p w14:paraId="5F988C9E" w14:textId="77777777" w:rsidR="0015476F" w:rsidRPr="0044617F" w:rsidRDefault="0015476F" w:rsidP="008039A3">
            <w:pPr>
              <w:ind w:right="678"/>
              <w:rPr>
                <w:color w:val="000000"/>
                <w:sz w:val="20"/>
                <w:szCs w:val="20"/>
              </w:rPr>
            </w:pPr>
            <w:r w:rsidRPr="0044617F">
              <w:rPr>
                <w:color w:val="000000"/>
                <w:sz w:val="20"/>
                <w:szCs w:val="20"/>
              </w:rPr>
              <w:t>Модернизация сетей теплоснабжения.</w:t>
            </w:r>
            <w:r w:rsidRPr="0044617F">
              <w:rPr>
                <w:color w:val="000000"/>
                <w:sz w:val="20"/>
                <w:szCs w:val="20"/>
              </w:rPr>
              <w:br/>
              <w:t xml:space="preserve">Материал труб и </w:t>
            </w:r>
            <w:proofErr w:type="gramStart"/>
            <w:r w:rsidRPr="0044617F">
              <w:rPr>
                <w:color w:val="000000"/>
                <w:sz w:val="20"/>
                <w:szCs w:val="20"/>
              </w:rPr>
              <w:t>протяженность:</w:t>
            </w:r>
            <w:r w:rsidRPr="0044617F">
              <w:rPr>
                <w:color w:val="000000"/>
                <w:sz w:val="20"/>
                <w:szCs w:val="20"/>
              </w:rPr>
              <w:br/>
              <w:t>Протяженностью</w:t>
            </w:r>
            <w:proofErr w:type="gramEnd"/>
            <w:r w:rsidRPr="0044617F">
              <w:rPr>
                <w:color w:val="000000"/>
                <w:sz w:val="20"/>
                <w:szCs w:val="20"/>
              </w:rPr>
              <w:t xml:space="preserve"> 806  м. Труба ст 89х3,5-2- ППУ-ПЭ </w:t>
            </w:r>
            <w:r w:rsidRPr="0044617F">
              <w:rPr>
                <w:color w:val="000000"/>
                <w:sz w:val="20"/>
                <w:szCs w:val="20"/>
              </w:rPr>
              <w:br/>
              <w:t xml:space="preserve">Протяженностью 6,2 м. Труба ст 57х3,5-1- ППУ-ПЭ </w:t>
            </w:r>
            <w:r w:rsidRPr="0044617F">
              <w:rPr>
                <w:color w:val="000000"/>
                <w:sz w:val="20"/>
                <w:szCs w:val="20"/>
              </w:rPr>
              <w:br/>
              <w:t>Протяженностью 25 м. Полиэтиленовые трубы высокой плотности диаметром: 110 мм.</w:t>
            </w:r>
            <w:r w:rsidRPr="0044617F">
              <w:rPr>
                <w:color w:val="000000"/>
                <w:sz w:val="20"/>
                <w:szCs w:val="20"/>
              </w:rPr>
              <w:br/>
              <w:t>Протяженностью 20 м. Стальные бесшовные трубы диа-метром: 125 мм.</w:t>
            </w:r>
          </w:p>
        </w:tc>
        <w:tc>
          <w:tcPr>
            <w:tcW w:w="1417" w:type="dxa"/>
            <w:tcBorders>
              <w:top w:val="nil"/>
              <w:left w:val="nil"/>
              <w:bottom w:val="single" w:sz="4" w:space="0" w:color="auto"/>
              <w:right w:val="single" w:sz="4" w:space="0" w:color="auto"/>
            </w:tcBorders>
            <w:shd w:val="clear" w:color="auto" w:fill="auto"/>
            <w:hideMark/>
          </w:tcPr>
          <w:p w14:paraId="7A5774D8"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6E0AE3FC" w14:textId="77777777" w:rsidTr="008039A3">
        <w:trPr>
          <w:trHeight w:val="2625"/>
        </w:trPr>
        <w:tc>
          <w:tcPr>
            <w:tcW w:w="562" w:type="dxa"/>
            <w:tcBorders>
              <w:top w:val="nil"/>
              <w:left w:val="single" w:sz="4" w:space="0" w:color="auto"/>
              <w:bottom w:val="single" w:sz="4" w:space="0" w:color="auto"/>
              <w:right w:val="single" w:sz="4" w:space="0" w:color="auto"/>
            </w:tcBorders>
            <w:shd w:val="clear" w:color="auto" w:fill="auto"/>
            <w:hideMark/>
          </w:tcPr>
          <w:p w14:paraId="5EDBB526" w14:textId="77777777" w:rsidR="0015476F" w:rsidRPr="0044617F" w:rsidRDefault="0015476F" w:rsidP="008039A3">
            <w:pPr>
              <w:ind w:right="678"/>
              <w:rPr>
                <w:color w:val="000000"/>
                <w:sz w:val="20"/>
                <w:szCs w:val="20"/>
              </w:rPr>
            </w:pPr>
            <w:r w:rsidRPr="0044617F">
              <w:rPr>
                <w:color w:val="000000"/>
                <w:sz w:val="20"/>
                <w:szCs w:val="20"/>
              </w:rPr>
              <w:t>3</w:t>
            </w:r>
          </w:p>
        </w:tc>
        <w:tc>
          <w:tcPr>
            <w:tcW w:w="2977" w:type="dxa"/>
            <w:tcBorders>
              <w:top w:val="nil"/>
              <w:left w:val="nil"/>
              <w:bottom w:val="single" w:sz="4" w:space="0" w:color="auto"/>
              <w:right w:val="single" w:sz="4" w:space="0" w:color="auto"/>
            </w:tcBorders>
            <w:shd w:val="clear" w:color="auto" w:fill="auto"/>
            <w:hideMark/>
          </w:tcPr>
          <w:p w14:paraId="2DC15350" w14:textId="77777777" w:rsidR="0015476F" w:rsidRPr="0044617F" w:rsidRDefault="0015476F" w:rsidP="008039A3">
            <w:pPr>
              <w:ind w:right="678"/>
              <w:rPr>
                <w:color w:val="000000"/>
                <w:sz w:val="20"/>
                <w:szCs w:val="20"/>
              </w:rPr>
            </w:pPr>
            <w:r w:rsidRPr="0044617F">
              <w:rPr>
                <w:color w:val="000000"/>
                <w:sz w:val="20"/>
                <w:szCs w:val="20"/>
              </w:rPr>
              <w:t xml:space="preserve">Водопроводные сети; </w:t>
            </w:r>
          </w:p>
        </w:tc>
        <w:tc>
          <w:tcPr>
            <w:tcW w:w="2835" w:type="dxa"/>
            <w:tcBorders>
              <w:top w:val="nil"/>
              <w:left w:val="nil"/>
              <w:bottom w:val="single" w:sz="4" w:space="0" w:color="auto"/>
              <w:right w:val="single" w:sz="4" w:space="0" w:color="auto"/>
            </w:tcBorders>
            <w:shd w:val="clear" w:color="auto" w:fill="auto"/>
            <w:hideMark/>
          </w:tcPr>
          <w:p w14:paraId="6CA5FC1A"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село Новоичинское, улица Центральная, улица Школьная, улица Трактовая, улица Строительная, улица Северная, улица Лесная, улица Зеленая, улица Степная</w:t>
            </w:r>
          </w:p>
        </w:tc>
        <w:tc>
          <w:tcPr>
            <w:tcW w:w="7088" w:type="dxa"/>
            <w:tcBorders>
              <w:top w:val="nil"/>
              <w:left w:val="nil"/>
              <w:bottom w:val="single" w:sz="4" w:space="0" w:color="auto"/>
              <w:right w:val="single" w:sz="4" w:space="0" w:color="auto"/>
            </w:tcBorders>
            <w:shd w:val="clear" w:color="auto" w:fill="auto"/>
            <w:hideMark/>
          </w:tcPr>
          <w:p w14:paraId="36C55BB2" w14:textId="77777777" w:rsidR="0015476F" w:rsidRPr="0044617F" w:rsidRDefault="0015476F" w:rsidP="008039A3">
            <w:pPr>
              <w:ind w:right="678"/>
              <w:rPr>
                <w:color w:val="000000"/>
                <w:sz w:val="20"/>
                <w:szCs w:val="20"/>
              </w:rPr>
            </w:pPr>
            <w:r w:rsidRPr="0044617F">
              <w:rPr>
                <w:color w:val="000000"/>
                <w:sz w:val="20"/>
                <w:szCs w:val="20"/>
              </w:rPr>
              <w:t xml:space="preserve">Замена 4370 погонных метров трубопровода, из полиэтилен диаметром 110 мм; закольцовка участка трубопровода протяженностью 200 погонных метров </w:t>
            </w:r>
          </w:p>
        </w:tc>
        <w:tc>
          <w:tcPr>
            <w:tcW w:w="1417" w:type="dxa"/>
            <w:tcBorders>
              <w:top w:val="nil"/>
              <w:left w:val="nil"/>
              <w:bottom w:val="single" w:sz="4" w:space="0" w:color="auto"/>
              <w:right w:val="single" w:sz="4" w:space="0" w:color="auto"/>
            </w:tcBorders>
            <w:shd w:val="clear" w:color="auto" w:fill="auto"/>
            <w:hideMark/>
          </w:tcPr>
          <w:p w14:paraId="4C5B8505" w14:textId="77777777" w:rsidR="0015476F" w:rsidRPr="0044617F" w:rsidRDefault="0015476F" w:rsidP="008039A3">
            <w:pPr>
              <w:ind w:right="678"/>
              <w:rPr>
                <w:color w:val="000000"/>
                <w:sz w:val="20"/>
                <w:szCs w:val="20"/>
              </w:rPr>
            </w:pPr>
            <w:r w:rsidRPr="0044617F">
              <w:rPr>
                <w:color w:val="000000"/>
                <w:sz w:val="20"/>
                <w:szCs w:val="20"/>
              </w:rPr>
              <w:t>2023-2024</w:t>
            </w:r>
          </w:p>
        </w:tc>
      </w:tr>
      <w:tr w:rsidR="0015476F" w:rsidRPr="0044617F" w14:paraId="4F3E7C46" w14:textId="77777777" w:rsidTr="008039A3">
        <w:trPr>
          <w:trHeight w:val="1500"/>
        </w:trPr>
        <w:tc>
          <w:tcPr>
            <w:tcW w:w="562" w:type="dxa"/>
            <w:tcBorders>
              <w:top w:val="nil"/>
              <w:left w:val="single" w:sz="4" w:space="0" w:color="auto"/>
              <w:bottom w:val="single" w:sz="4" w:space="0" w:color="auto"/>
              <w:right w:val="single" w:sz="4" w:space="0" w:color="auto"/>
            </w:tcBorders>
            <w:shd w:val="clear" w:color="auto" w:fill="auto"/>
            <w:hideMark/>
          </w:tcPr>
          <w:p w14:paraId="32D92C37" w14:textId="77777777" w:rsidR="0015476F" w:rsidRPr="0044617F" w:rsidRDefault="0015476F" w:rsidP="008039A3">
            <w:pPr>
              <w:ind w:right="678"/>
              <w:rPr>
                <w:color w:val="000000"/>
                <w:sz w:val="20"/>
                <w:szCs w:val="20"/>
              </w:rPr>
            </w:pPr>
            <w:r w:rsidRPr="0044617F">
              <w:rPr>
                <w:color w:val="000000"/>
                <w:sz w:val="20"/>
                <w:szCs w:val="20"/>
              </w:rPr>
              <w:t>4</w:t>
            </w:r>
          </w:p>
        </w:tc>
        <w:tc>
          <w:tcPr>
            <w:tcW w:w="2977" w:type="dxa"/>
            <w:tcBorders>
              <w:top w:val="nil"/>
              <w:left w:val="nil"/>
              <w:bottom w:val="single" w:sz="4" w:space="0" w:color="auto"/>
              <w:right w:val="single" w:sz="4" w:space="0" w:color="auto"/>
            </w:tcBorders>
            <w:shd w:val="clear" w:color="auto" w:fill="auto"/>
            <w:hideMark/>
          </w:tcPr>
          <w:p w14:paraId="50820296" w14:textId="77777777" w:rsidR="0015476F" w:rsidRPr="0044617F" w:rsidRDefault="0015476F" w:rsidP="008039A3">
            <w:pPr>
              <w:ind w:right="678"/>
              <w:rPr>
                <w:color w:val="000000"/>
                <w:sz w:val="20"/>
                <w:szCs w:val="20"/>
              </w:rPr>
            </w:pPr>
            <w:r w:rsidRPr="0044617F">
              <w:rPr>
                <w:color w:val="000000"/>
                <w:sz w:val="20"/>
                <w:szCs w:val="20"/>
              </w:rPr>
              <w:t xml:space="preserve">Водопроводные </w:t>
            </w:r>
            <w:proofErr w:type="gramStart"/>
            <w:r w:rsidRPr="0044617F">
              <w:rPr>
                <w:color w:val="000000"/>
                <w:sz w:val="20"/>
                <w:szCs w:val="20"/>
              </w:rPr>
              <w:t xml:space="preserve">сети;  </w:t>
            </w:r>
            <w:proofErr w:type="gramEnd"/>
          </w:p>
        </w:tc>
        <w:tc>
          <w:tcPr>
            <w:tcW w:w="2835" w:type="dxa"/>
            <w:tcBorders>
              <w:top w:val="nil"/>
              <w:left w:val="nil"/>
              <w:bottom w:val="single" w:sz="4" w:space="0" w:color="auto"/>
              <w:right w:val="single" w:sz="4" w:space="0" w:color="auto"/>
            </w:tcBorders>
            <w:shd w:val="clear" w:color="auto" w:fill="auto"/>
            <w:hideMark/>
          </w:tcPr>
          <w:p w14:paraId="26AA0EB5"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поселок Заливной Луг, улица Лесная, улица Луговая</w:t>
            </w:r>
          </w:p>
        </w:tc>
        <w:tc>
          <w:tcPr>
            <w:tcW w:w="7088" w:type="dxa"/>
            <w:tcBorders>
              <w:top w:val="nil"/>
              <w:left w:val="nil"/>
              <w:bottom w:val="single" w:sz="4" w:space="0" w:color="auto"/>
              <w:right w:val="single" w:sz="4" w:space="0" w:color="auto"/>
            </w:tcBorders>
            <w:shd w:val="clear" w:color="auto" w:fill="auto"/>
            <w:hideMark/>
          </w:tcPr>
          <w:p w14:paraId="650303E7" w14:textId="77777777" w:rsidR="0015476F" w:rsidRPr="0044617F" w:rsidRDefault="0015476F" w:rsidP="008039A3">
            <w:pPr>
              <w:ind w:right="678"/>
              <w:rPr>
                <w:color w:val="000000"/>
                <w:sz w:val="20"/>
                <w:szCs w:val="20"/>
              </w:rPr>
            </w:pPr>
            <w:r w:rsidRPr="0044617F">
              <w:rPr>
                <w:color w:val="000000"/>
                <w:sz w:val="20"/>
                <w:szCs w:val="20"/>
              </w:rPr>
              <w:t>Замена 1500 погонных метров трубопровода, из полиэтилен диаметром 100 мм</w:t>
            </w:r>
          </w:p>
        </w:tc>
        <w:tc>
          <w:tcPr>
            <w:tcW w:w="1417" w:type="dxa"/>
            <w:tcBorders>
              <w:top w:val="nil"/>
              <w:left w:val="nil"/>
              <w:bottom w:val="single" w:sz="4" w:space="0" w:color="auto"/>
              <w:right w:val="single" w:sz="4" w:space="0" w:color="auto"/>
            </w:tcBorders>
            <w:shd w:val="clear" w:color="auto" w:fill="auto"/>
            <w:hideMark/>
          </w:tcPr>
          <w:p w14:paraId="3FB9A011" w14:textId="77777777" w:rsidR="0015476F" w:rsidRPr="0044617F" w:rsidRDefault="0015476F" w:rsidP="008039A3">
            <w:pPr>
              <w:ind w:right="678"/>
              <w:rPr>
                <w:color w:val="000000"/>
                <w:sz w:val="20"/>
                <w:szCs w:val="20"/>
              </w:rPr>
            </w:pPr>
            <w:r w:rsidRPr="0044617F">
              <w:rPr>
                <w:color w:val="000000"/>
                <w:sz w:val="20"/>
                <w:szCs w:val="20"/>
              </w:rPr>
              <w:t>2023</w:t>
            </w:r>
          </w:p>
        </w:tc>
      </w:tr>
      <w:tr w:rsidR="0015476F" w:rsidRPr="0044617F" w14:paraId="055BCA90" w14:textId="77777777" w:rsidTr="008039A3">
        <w:trPr>
          <w:trHeight w:val="1500"/>
        </w:trPr>
        <w:tc>
          <w:tcPr>
            <w:tcW w:w="562" w:type="dxa"/>
            <w:tcBorders>
              <w:top w:val="nil"/>
              <w:left w:val="single" w:sz="4" w:space="0" w:color="auto"/>
              <w:bottom w:val="single" w:sz="4" w:space="0" w:color="auto"/>
              <w:right w:val="single" w:sz="4" w:space="0" w:color="auto"/>
            </w:tcBorders>
            <w:shd w:val="clear" w:color="auto" w:fill="auto"/>
            <w:hideMark/>
          </w:tcPr>
          <w:p w14:paraId="2B3269F0" w14:textId="77777777" w:rsidR="0015476F" w:rsidRPr="0044617F" w:rsidRDefault="0015476F" w:rsidP="008039A3">
            <w:pPr>
              <w:ind w:right="678"/>
              <w:rPr>
                <w:color w:val="000000"/>
                <w:sz w:val="20"/>
                <w:szCs w:val="20"/>
              </w:rPr>
            </w:pPr>
            <w:r w:rsidRPr="0044617F">
              <w:rPr>
                <w:color w:val="000000"/>
                <w:sz w:val="20"/>
                <w:szCs w:val="20"/>
              </w:rPr>
              <w:t>5</w:t>
            </w:r>
          </w:p>
        </w:tc>
        <w:tc>
          <w:tcPr>
            <w:tcW w:w="2977" w:type="dxa"/>
            <w:tcBorders>
              <w:top w:val="nil"/>
              <w:left w:val="nil"/>
              <w:bottom w:val="single" w:sz="4" w:space="0" w:color="auto"/>
              <w:right w:val="single" w:sz="4" w:space="0" w:color="auto"/>
            </w:tcBorders>
            <w:shd w:val="clear" w:color="auto" w:fill="auto"/>
            <w:hideMark/>
          </w:tcPr>
          <w:p w14:paraId="4816F43A" w14:textId="77777777" w:rsidR="0015476F" w:rsidRPr="0044617F" w:rsidRDefault="0015476F" w:rsidP="008039A3">
            <w:pPr>
              <w:ind w:right="678"/>
              <w:rPr>
                <w:color w:val="000000"/>
                <w:sz w:val="20"/>
                <w:szCs w:val="20"/>
              </w:rPr>
            </w:pPr>
            <w:r w:rsidRPr="0044617F">
              <w:rPr>
                <w:color w:val="000000"/>
                <w:sz w:val="20"/>
                <w:szCs w:val="20"/>
              </w:rPr>
              <w:t xml:space="preserve">Водопроводные </w:t>
            </w:r>
            <w:proofErr w:type="gramStart"/>
            <w:r w:rsidRPr="0044617F">
              <w:rPr>
                <w:color w:val="000000"/>
                <w:sz w:val="20"/>
                <w:szCs w:val="20"/>
              </w:rPr>
              <w:t xml:space="preserve">сети;  </w:t>
            </w:r>
            <w:proofErr w:type="gramEnd"/>
          </w:p>
        </w:tc>
        <w:tc>
          <w:tcPr>
            <w:tcW w:w="2835" w:type="dxa"/>
            <w:tcBorders>
              <w:top w:val="nil"/>
              <w:left w:val="nil"/>
              <w:bottom w:val="single" w:sz="4" w:space="0" w:color="auto"/>
              <w:right w:val="single" w:sz="4" w:space="0" w:color="auto"/>
            </w:tcBorders>
            <w:shd w:val="clear" w:color="auto" w:fill="auto"/>
            <w:hideMark/>
          </w:tcPr>
          <w:p w14:paraId="33A43F52"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поселок Медведкино, улица Центральная, улица Широкая</w:t>
            </w:r>
          </w:p>
        </w:tc>
        <w:tc>
          <w:tcPr>
            <w:tcW w:w="7088" w:type="dxa"/>
            <w:tcBorders>
              <w:top w:val="nil"/>
              <w:left w:val="nil"/>
              <w:bottom w:val="single" w:sz="4" w:space="0" w:color="auto"/>
              <w:right w:val="single" w:sz="4" w:space="0" w:color="auto"/>
            </w:tcBorders>
            <w:shd w:val="clear" w:color="auto" w:fill="auto"/>
            <w:hideMark/>
          </w:tcPr>
          <w:p w14:paraId="3F1DF5FF" w14:textId="77777777" w:rsidR="0015476F" w:rsidRPr="0044617F" w:rsidRDefault="0015476F" w:rsidP="008039A3">
            <w:pPr>
              <w:ind w:right="678"/>
              <w:rPr>
                <w:color w:val="000000"/>
                <w:sz w:val="20"/>
                <w:szCs w:val="20"/>
              </w:rPr>
            </w:pPr>
            <w:r w:rsidRPr="0044617F">
              <w:rPr>
                <w:color w:val="000000"/>
                <w:sz w:val="20"/>
                <w:szCs w:val="20"/>
              </w:rPr>
              <w:t>Замена 1500 погонных метров трубопровода, из полиэтилен диаметром 110 мм</w:t>
            </w:r>
          </w:p>
        </w:tc>
        <w:tc>
          <w:tcPr>
            <w:tcW w:w="1417" w:type="dxa"/>
            <w:tcBorders>
              <w:top w:val="nil"/>
              <w:left w:val="nil"/>
              <w:bottom w:val="single" w:sz="4" w:space="0" w:color="auto"/>
              <w:right w:val="single" w:sz="4" w:space="0" w:color="auto"/>
            </w:tcBorders>
            <w:shd w:val="clear" w:color="auto" w:fill="auto"/>
            <w:hideMark/>
          </w:tcPr>
          <w:p w14:paraId="7B72FCDE" w14:textId="77777777" w:rsidR="0015476F" w:rsidRPr="0044617F" w:rsidRDefault="0015476F" w:rsidP="008039A3">
            <w:pPr>
              <w:ind w:right="678"/>
              <w:rPr>
                <w:color w:val="000000"/>
                <w:sz w:val="20"/>
                <w:szCs w:val="20"/>
              </w:rPr>
            </w:pPr>
            <w:r w:rsidRPr="0044617F">
              <w:rPr>
                <w:color w:val="000000"/>
                <w:sz w:val="20"/>
                <w:szCs w:val="20"/>
              </w:rPr>
              <w:t>2025</w:t>
            </w:r>
          </w:p>
        </w:tc>
      </w:tr>
      <w:tr w:rsidR="0015476F" w:rsidRPr="0044617F" w14:paraId="6A54C377"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2D7697CF" w14:textId="77777777" w:rsidR="0015476F" w:rsidRPr="0044617F" w:rsidRDefault="0015476F" w:rsidP="008039A3">
            <w:pPr>
              <w:ind w:right="678"/>
              <w:rPr>
                <w:color w:val="000000"/>
                <w:sz w:val="20"/>
                <w:szCs w:val="20"/>
              </w:rPr>
            </w:pPr>
            <w:r w:rsidRPr="0044617F">
              <w:rPr>
                <w:color w:val="000000"/>
                <w:sz w:val="20"/>
                <w:szCs w:val="20"/>
              </w:rPr>
              <w:lastRenderedPageBreak/>
              <w:t>6</w:t>
            </w:r>
          </w:p>
        </w:tc>
        <w:tc>
          <w:tcPr>
            <w:tcW w:w="2977" w:type="dxa"/>
            <w:tcBorders>
              <w:top w:val="nil"/>
              <w:left w:val="nil"/>
              <w:bottom w:val="single" w:sz="4" w:space="0" w:color="auto"/>
              <w:right w:val="single" w:sz="4" w:space="0" w:color="auto"/>
            </w:tcBorders>
            <w:shd w:val="clear" w:color="auto" w:fill="auto"/>
            <w:hideMark/>
          </w:tcPr>
          <w:p w14:paraId="39AA9B18" w14:textId="77777777" w:rsidR="0015476F" w:rsidRPr="0044617F" w:rsidRDefault="0015476F" w:rsidP="008039A3">
            <w:pPr>
              <w:ind w:right="678"/>
              <w:rPr>
                <w:color w:val="000000"/>
                <w:sz w:val="20"/>
                <w:szCs w:val="20"/>
              </w:rPr>
            </w:pPr>
            <w:r w:rsidRPr="0044617F">
              <w:rPr>
                <w:color w:val="000000"/>
                <w:sz w:val="20"/>
                <w:szCs w:val="20"/>
              </w:rPr>
              <w:t xml:space="preserve">Водопроводные </w:t>
            </w:r>
            <w:proofErr w:type="gramStart"/>
            <w:r w:rsidRPr="0044617F">
              <w:rPr>
                <w:color w:val="000000"/>
                <w:sz w:val="20"/>
                <w:szCs w:val="20"/>
              </w:rPr>
              <w:t xml:space="preserve">сети;  </w:t>
            </w:r>
            <w:proofErr w:type="gramEnd"/>
          </w:p>
        </w:tc>
        <w:tc>
          <w:tcPr>
            <w:tcW w:w="2835" w:type="dxa"/>
            <w:tcBorders>
              <w:top w:val="nil"/>
              <w:left w:val="nil"/>
              <w:bottom w:val="single" w:sz="4" w:space="0" w:color="auto"/>
              <w:right w:val="single" w:sz="4" w:space="0" w:color="auto"/>
            </w:tcBorders>
            <w:shd w:val="clear" w:color="auto" w:fill="auto"/>
            <w:hideMark/>
          </w:tcPr>
          <w:p w14:paraId="610CB8B7"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поселок Антошкино, улица Антошкинская</w:t>
            </w:r>
          </w:p>
        </w:tc>
        <w:tc>
          <w:tcPr>
            <w:tcW w:w="7088" w:type="dxa"/>
            <w:tcBorders>
              <w:top w:val="nil"/>
              <w:left w:val="nil"/>
              <w:bottom w:val="single" w:sz="4" w:space="0" w:color="auto"/>
              <w:right w:val="single" w:sz="4" w:space="0" w:color="auto"/>
            </w:tcBorders>
            <w:shd w:val="clear" w:color="auto" w:fill="auto"/>
            <w:hideMark/>
          </w:tcPr>
          <w:p w14:paraId="40172BE2"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53FB4A0D"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705A7F66" w14:textId="77777777" w:rsidTr="008039A3">
        <w:trPr>
          <w:trHeight w:val="1650"/>
        </w:trPr>
        <w:tc>
          <w:tcPr>
            <w:tcW w:w="562" w:type="dxa"/>
            <w:tcBorders>
              <w:top w:val="nil"/>
              <w:left w:val="single" w:sz="4" w:space="0" w:color="auto"/>
              <w:bottom w:val="single" w:sz="4" w:space="0" w:color="auto"/>
              <w:right w:val="single" w:sz="4" w:space="0" w:color="auto"/>
            </w:tcBorders>
            <w:shd w:val="clear" w:color="auto" w:fill="auto"/>
            <w:hideMark/>
          </w:tcPr>
          <w:p w14:paraId="50DB97E7" w14:textId="77777777" w:rsidR="0015476F" w:rsidRPr="0044617F" w:rsidRDefault="0015476F" w:rsidP="008039A3">
            <w:pPr>
              <w:ind w:right="678"/>
              <w:rPr>
                <w:color w:val="000000"/>
                <w:sz w:val="20"/>
                <w:szCs w:val="20"/>
              </w:rPr>
            </w:pPr>
            <w:r w:rsidRPr="0044617F">
              <w:rPr>
                <w:color w:val="000000"/>
                <w:sz w:val="20"/>
                <w:szCs w:val="20"/>
              </w:rPr>
              <w:t>7</w:t>
            </w:r>
          </w:p>
        </w:tc>
        <w:tc>
          <w:tcPr>
            <w:tcW w:w="2977" w:type="dxa"/>
            <w:tcBorders>
              <w:top w:val="nil"/>
              <w:left w:val="nil"/>
              <w:bottom w:val="single" w:sz="4" w:space="0" w:color="auto"/>
              <w:right w:val="single" w:sz="4" w:space="0" w:color="auto"/>
            </w:tcBorders>
            <w:shd w:val="clear" w:color="auto" w:fill="auto"/>
            <w:hideMark/>
          </w:tcPr>
          <w:p w14:paraId="135F536F" w14:textId="77777777" w:rsidR="0015476F" w:rsidRPr="0044617F" w:rsidRDefault="0015476F" w:rsidP="008039A3">
            <w:pPr>
              <w:ind w:right="678"/>
              <w:rPr>
                <w:color w:val="000000"/>
                <w:sz w:val="20"/>
                <w:szCs w:val="20"/>
              </w:rPr>
            </w:pPr>
            <w:r w:rsidRPr="0044617F">
              <w:rPr>
                <w:color w:val="000000"/>
                <w:sz w:val="20"/>
                <w:szCs w:val="20"/>
              </w:rPr>
              <w:t xml:space="preserve">Буровая скважина; </w:t>
            </w:r>
          </w:p>
        </w:tc>
        <w:tc>
          <w:tcPr>
            <w:tcW w:w="2835" w:type="dxa"/>
            <w:tcBorders>
              <w:top w:val="nil"/>
              <w:left w:val="nil"/>
              <w:bottom w:val="single" w:sz="4" w:space="0" w:color="auto"/>
              <w:right w:val="single" w:sz="4" w:space="0" w:color="auto"/>
            </w:tcBorders>
            <w:shd w:val="clear" w:color="auto" w:fill="auto"/>
            <w:hideMark/>
          </w:tcPr>
          <w:p w14:paraId="4B108CFC"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село Новоичинское, ориентир западная окраина, улица Зеленая</w:t>
            </w:r>
          </w:p>
        </w:tc>
        <w:tc>
          <w:tcPr>
            <w:tcW w:w="7088" w:type="dxa"/>
            <w:tcBorders>
              <w:top w:val="nil"/>
              <w:left w:val="nil"/>
              <w:bottom w:val="single" w:sz="4" w:space="0" w:color="auto"/>
              <w:right w:val="single" w:sz="4" w:space="0" w:color="auto"/>
            </w:tcBorders>
            <w:shd w:val="clear" w:color="auto" w:fill="auto"/>
            <w:hideMark/>
          </w:tcPr>
          <w:p w14:paraId="54FD7A36" w14:textId="77777777" w:rsidR="0015476F" w:rsidRPr="0044617F" w:rsidRDefault="0015476F" w:rsidP="008039A3">
            <w:pPr>
              <w:spacing w:after="280"/>
              <w:ind w:right="678"/>
              <w:rPr>
                <w:color w:val="000000"/>
                <w:sz w:val="20"/>
                <w:szCs w:val="20"/>
              </w:rPr>
            </w:pPr>
            <w:r w:rsidRPr="0044617F">
              <w:rPr>
                <w:color w:val="000000"/>
                <w:sz w:val="20"/>
                <w:szCs w:val="20"/>
              </w:rPr>
              <w:t>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1B463B37" w14:textId="77777777" w:rsidR="0015476F" w:rsidRPr="0044617F" w:rsidRDefault="0015476F" w:rsidP="008039A3">
            <w:pPr>
              <w:ind w:right="678"/>
              <w:rPr>
                <w:color w:val="000000"/>
                <w:sz w:val="20"/>
                <w:szCs w:val="20"/>
              </w:rPr>
            </w:pPr>
            <w:r w:rsidRPr="0044617F">
              <w:rPr>
                <w:color w:val="000000"/>
                <w:sz w:val="20"/>
                <w:szCs w:val="20"/>
              </w:rPr>
              <w:t>2027</w:t>
            </w:r>
          </w:p>
        </w:tc>
      </w:tr>
      <w:tr w:rsidR="0015476F" w:rsidRPr="0044617F" w14:paraId="5F790E7B" w14:textId="77777777" w:rsidTr="008039A3">
        <w:trPr>
          <w:trHeight w:val="1340"/>
        </w:trPr>
        <w:tc>
          <w:tcPr>
            <w:tcW w:w="562" w:type="dxa"/>
            <w:tcBorders>
              <w:top w:val="nil"/>
              <w:left w:val="single" w:sz="4" w:space="0" w:color="auto"/>
              <w:bottom w:val="single" w:sz="4" w:space="0" w:color="auto"/>
              <w:right w:val="single" w:sz="4" w:space="0" w:color="auto"/>
            </w:tcBorders>
            <w:shd w:val="clear" w:color="auto" w:fill="auto"/>
            <w:hideMark/>
          </w:tcPr>
          <w:p w14:paraId="5AD664C3" w14:textId="77777777" w:rsidR="0015476F" w:rsidRPr="0044617F" w:rsidRDefault="0015476F" w:rsidP="008039A3">
            <w:pPr>
              <w:ind w:right="678"/>
              <w:rPr>
                <w:color w:val="000000"/>
                <w:sz w:val="20"/>
                <w:szCs w:val="20"/>
              </w:rPr>
            </w:pPr>
            <w:r w:rsidRPr="0044617F">
              <w:rPr>
                <w:color w:val="000000"/>
                <w:sz w:val="20"/>
                <w:szCs w:val="20"/>
              </w:rPr>
              <w:t>8</w:t>
            </w:r>
          </w:p>
        </w:tc>
        <w:tc>
          <w:tcPr>
            <w:tcW w:w="2977" w:type="dxa"/>
            <w:tcBorders>
              <w:top w:val="nil"/>
              <w:left w:val="nil"/>
              <w:bottom w:val="single" w:sz="4" w:space="0" w:color="auto"/>
              <w:right w:val="single" w:sz="4" w:space="0" w:color="auto"/>
            </w:tcBorders>
            <w:shd w:val="clear" w:color="auto" w:fill="auto"/>
            <w:hideMark/>
          </w:tcPr>
          <w:p w14:paraId="6DE47EA7" w14:textId="77777777" w:rsidR="0015476F" w:rsidRPr="0044617F" w:rsidRDefault="0015476F" w:rsidP="008039A3">
            <w:pPr>
              <w:ind w:right="678"/>
              <w:rPr>
                <w:color w:val="000000"/>
                <w:sz w:val="20"/>
                <w:szCs w:val="20"/>
              </w:rPr>
            </w:pPr>
            <w:r w:rsidRPr="0044617F">
              <w:rPr>
                <w:color w:val="000000"/>
                <w:sz w:val="20"/>
                <w:szCs w:val="20"/>
              </w:rPr>
              <w:t xml:space="preserve">Буровая </w:t>
            </w:r>
            <w:proofErr w:type="gramStart"/>
            <w:r w:rsidRPr="0044617F">
              <w:rPr>
                <w:color w:val="000000"/>
                <w:sz w:val="20"/>
                <w:szCs w:val="20"/>
              </w:rPr>
              <w:t xml:space="preserve">скважина;  </w:t>
            </w:r>
            <w:proofErr w:type="gramEnd"/>
          </w:p>
        </w:tc>
        <w:tc>
          <w:tcPr>
            <w:tcW w:w="2835" w:type="dxa"/>
            <w:tcBorders>
              <w:top w:val="nil"/>
              <w:left w:val="nil"/>
              <w:bottom w:val="single" w:sz="4" w:space="0" w:color="auto"/>
              <w:right w:val="single" w:sz="4" w:space="0" w:color="auto"/>
            </w:tcBorders>
            <w:shd w:val="clear" w:color="auto" w:fill="auto"/>
            <w:hideMark/>
          </w:tcPr>
          <w:p w14:paraId="71DBC97F"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деревня Таганово, улица Заречная</w:t>
            </w:r>
          </w:p>
        </w:tc>
        <w:tc>
          <w:tcPr>
            <w:tcW w:w="7088" w:type="dxa"/>
            <w:tcBorders>
              <w:top w:val="nil"/>
              <w:left w:val="nil"/>
              <w:bottom w:val="single" w:sz="4" w:space="0" w:color="auto"/>
              <w:right w:val="single" w:sz="4" w:space="0" w:color="auto"/>
            </w:tcBorders>
            <w:shd w:val="clear" w:color="auto" w:fill="auto"/>
            <w:hideMark/>
          </w:tcPr>
          <w:p w14:paraId="17CDFEA8" w14:textId="77777777" w:rsidR="0015476F" w:rsidRPr="0044617F" w:rsidRDefault="0015476F" w:rsidP="008039A3">
            <w:pPr>
              <w:spacing w:after="280"/>
              <w:ind w:right="678"/>
              <w:rPr>
                <w:color w:val="000000"/>
                <w:sz w:val="20"/>
                <w:szCs w:val="20"/>
              </w:rPr>
            </w:pPr>
            <w:r w:rsidRPr="0044617F">
              <w:rPr>
                <w:color w:val="000000"/>
                <w:sz w:val="20"/>
                <w:szCs w:val="20"/>
              </w:rPr>
              <w:t>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54AF2DB3" w14:textId="77777777" w:rsidR="0015476F" w:rsidRPr="0044617F" w:rsidRDefault="0015476F" w:rsidP="008039A3">
            <w:pPr>
              <w:ind w:right="678"/>
              <w:rPr>
                <w:color w:val="000000"/>
                <w:sz w:val="20"/>
                <w:szCs w:val="20"/>
              </w:rPr>
            </w:pPr>
            <w:r w:rsidRPr="0044617F">
              <w:rPr>
                <w:color w:val="000000"/>
                <w:sz w:val="20"/>
                <w:szCs w:val="20"/>
              </w:rPr>
              <w:t>2027</w:t>
            </w:r>
          </w:p>
        </w:tc>
      </w:tr>
      <w:tr w:rsidR="0015476F" w:rsidRPr="0044617F" w14:paraId="12170C6F" w14:textId="77777777" w:rsidTr="008039A3">
        <w:trPr>
          <w:trHeight w:val="835"/>
        </w:trPr>
        <w:tc>
          <w:tcPr>
            <w:tcW w:w="562" w:type="dxa"/>
            <w:tcBorders>
              <w:top w:val="nil"/>
              <w:left w:val="single" w:sz="4" w:space="0" w:color="auto"/>
              <w:bottom w:val="single" w:sz="4" w:space="0" w:color="auto"/>
              <w:right w:val="single" w:sz="4" w:space="0" w:color="auto"/>
            </w:tcBorders>
            <w:shd w:val="clear" w:color="auto" w:fill="auto"/>
            <w:hideMark/>
          </w:tcPr>
          <w:p w14:paraId="422D7873" w14:textId="77777777" w:rsidR="0015476F" w:rsidRPr="0044617F" w:rsidRDefault="0015476F" w:rsidP="008039A3">
            <w:pPr>
              <w:ind w:right="678"/>
              <w:rPr>
                <w:color w:val="000000"/>
                <w:sz w:val="20"/>
                <w:szCs w:val="20"/>
              </w:rPr>
            </w:pPr>
            <w:r w:rsidRPr="0044617F">
              <w:rPr>
                <w:color w:val="000000"/>
                <w:sz w:val="20"/>
                <w:szCs w:val="20"/>
              </w:rPr>
              <w:t>9</w:t>
            </w:r>
          </w:p>
        </w:tc>
        <w:tc>
          <w:tcPr>
            <w:tcW w:w="2977" w:type="dxa"/>
            <w:tcBorders>
              <w:top w:val="nil"/>
              <w:left w:val="nil"/>
              <w:bottom w:val="single" w:sz="4" w:space="0" w:color="auto"/>
              <w:right w:val="single" w:sz="4" w:space="0" w:color="auto"/>
            </w:tcBorders>
            <w:shd w:val="clear" w:color="auto" w:fill="auto"/>
            <w:hideMark/>
          </w:tcPr>
          <w:p w14:paraId="65729F9A" w14:textId="77777777" w:rsidR="0015476F" w:rsidRPr="0044617F" w:rsidRDefault="0015476F" w:rsidP="008039A3">
            <w:pPr>
              <w:ind w:right="678"/>
              <w:rPr>
                <w:color w:val="000000"/>
                <w:sz w:val="20"/>
                <w:szCs w:val="20"/>
              </w:rPr>
            </w:pPr>
            <w:r w:rsidRPr="0044617F">
              <w:rPr>
                <w:color w:val="000000"/>
                <w:sz w:val="20"/>
                <w:szCs w:val="20"/>
              </w:rPr>
              <w:t xml:space="preserve">Буровая скважина; </w:t>
            </w:r>
          </w:p>
        </w:tc>
        <w:tc>
          <w:tcPr>
            <w:tcW w:w="2835" w:type="dxa"/>
            <w:tcBorders>
              <w:top w:val="nil"/>
              <w:left w:val="nil"/>
              <w:bottom w:val="single" w:sz="4" w:space="0" w:color="auto"/>
              <w:right w:val="single" w:sz="4" w:space="0" w:color="auto"/>
            </w:tcBorders>
            <w:shd w:val="clear" w:color="auto" w:fill="auto"/>
            <w:hideMark/>
          </w:tcPr>
          <w:p w14:paraId="7961D040"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поселок Антошкино</w:t>
            </w:r>
          </w:p>
        </w:tc>
        <w:tc>
          <w:tcPr>
            <w:tcW w:w="7088" w:type="dxa"/>
            <w:tcBorders>
              <w:top w:val="nil"/>
              <w:left w:val="nil"/>
              <w:bottom w:val="single" w:sz="4" w:space="0" w:color="auto"/>
              <w:right w:val="single" w:sz="4" w:space="0" w:color="auto"/>
            </w:tcBorders>
            <w:shd w:val="clear" w:color="auto" w:fill="auto"/>
            <w:hideMark/>
          </w:tcPr>
          <w:p w14:paraId="387F2A60" w14:textId="77777777" w:rsidR="0015476F" w:rsidRPr="0044617F" w:rsidRDefault="0015476F" w:rsidP="008039A3">
            <w:pPr>
              <w:spacing w:after="280"/>
              <w:ind w:right="678"/>
              <w:rPr>
                <w:color w:val="000000"/>
                <w:sz w:val="20"/>
                <w:szCs w:val="20"/>
              </w:rPr>
            </w:pPr>
            <w:r w:rsidRPr="0044617F">
              <w:rPr>
                <w:color w:val="000000"/>
                <w:sz w:val="20"/>
                <w:szCs w:val="20"/>
              </w:rPr>
              <w:t>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018979EC" w14:textId="77777777" w:rsidR="0015476F" w:rsidRPr="0044617F" w:rsidRDefault="0015476F" w:rsidP="008039A3">
            <w:pPr>
              <w:ind w:right="678"/>
              <w:rPr>
                <w:color w:val="000000"/>
                <w:sz w:val="20"/>
                <w:szCs w:val="20"/>
              </w:rPr>
            </w:pPr>
            <w:r w:rsidRPr="0044617F">
              <w:rPr>
                <w:color w:val="000000"/>
                <w:sz w:val="20"/>
                <w:szCs w:val="20"/>
              </w:rPr>
              <w:t>2027</w:t>
            </w:r>
          </w:p>
        </w:tc>
      </w:tr>
      <w:tr w:rsidR="0015476F" w:rsidRPr="0044617F" w14:paraId="6DC19250" w14:textId="77777777" w:rsidTr="008039A3">
        <w:trPr>
          <w:trHeight w:val="1050"/>
        </w:trPr>
        <w:tc>
          <w:tcPr>
            <w:tcW w:w="562" w:type="dxa"/>
            <w:tcBorders>
              <w:top w:val="nil"/>
              <w:left w:val="single" w:sz="4" w:space="0" w:color="auto"/>
              <w:bottom w:val="single" w:sz="4" w:space="0" w:color="auto"/>
              <w:right w:val="single" w:sz="4" w:space="0" w:color="auto"/>
            </w:tcBorders>
            <w:shd w:val="clear" w:color="auto" w:fill="auto"/>
            <w:hideMark/>
          </w:tcPr>
          <w:p w14:paraId="1944AC8F" w14:textId="77777777" w:rsidR="0015476F" w:rsidRPr="0044617F" w:rsidRDefault="0015476F" w:rsidP="008039A3">
            <w:pPr>
              <w:ind w:right="678"/>
              <w:rPr>
                <w:color w:val="000000"/>
                <w:sz w:val="20"/>
                <w:szCs w:val="20"/>
              </w:rPr>
            </w:pPr>
            <w:r w:rsidRPr="0044617F">
              <w:rPr>
                <w:color w:val="000000"/>
                <w:sz w:val="20"/>
                <w:szCs w:val="20"/>
              </w:rPr>
              <w:t>10</w:t>
            </w:r>
          </w:p>
        </w:tc>
        <w:tc>
          <w:tcPr>
            <w:tcW w:w="2977" w:type="dxa"/>
            <w:tcBorders>
              <w:top w:val="nil"/>
              <w:left w:val="nil"/>
              <w:bottom w:val="single" w:sz="4" w:space="0" w:color="auto"/>
              <w:right w:val="single" w:sz="4" w:space="0" w:color="auto"/>
            </w:tcBorders>
            <w:shd w:val="clear" w:color="auto" w:fill="auto"/>
            <w:hideMark/>
          </w:tcPr>
          <w:p w14:paraId="7A9CABB2" w14:textId="77777777" w:rsidR="0015476F" w:rsidRPr="0044617F" w:rsidRDefault="0015476F" w:rsidP="008039A3">
            <w:pPr>
              <w:ind w:right="678"/>
              <w:rPr>
                <w:color w:val="000000"/>
                <w:sz w:val="20"/>
                <w:szCs w:val="20"/>
              </w:rPr>
            </w:pPr>
            <w:r w:rsidRPr="0044617F">
              <w:rPr>
                <w:color w:val="000000"/>
                <w:sz w:val="20"/>
                <w:szCs w:val="20"/>
              </w:rPr>
              <w:t>Буровая скважина;</w:t>
            </w:r>
          </w:p>
        </w:tc>
        <w:tc>
          <w:tcPr>
            <w:tcW w:w="2835" w:type="dxa"/>
            <w:tcBorders>
              <w:top w:val="nil"/>
              <w:left w:val="nil"/>
              <w:bottom w:val="single" w:sz="4" w:space="0" w:color="auto"/>
              <w:right w:val="single" w:sz="4" w:space="0" w:color="auto"/>
            </w:tcBorders>
            <w:shd w:val="clear" w:color="auto" w:fill="auto"/>
            <w:hideMark/>
          </w:tcPr>
          <w:p w14:paraId="6773C7A1"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поселок Медведкино</w:t>
            </w:r>
          </w:p>
        </w:tc>
        <w:tc>
          <w:tcPr>
            <w:tcW w:w="7088" w:type="dxa"/>
            <w:tcBorders>
              <w:top w:val="nil"/>
              <w:left w:val="nil"/>
              <w:bottom w:val="single" w:sz="4" w:space="0" w:color="auto"/>
              <w:right w:val="single" w:sz="4" w:space="0" w:color="auto"/>
            </w:tcBorders>
            <w:shd w:val="clear" w:color="auto" w:fill="auto"/>
            <w:hideMark/>
          </w:tcPr>
          <w:p w14:paraId="5FBE6CBD" w14:textId="77777777" w:rsidR="0015476F" w:rsidRPr="0044617F" w:rsidRDefault="0015476F" w:rsidP="008039A3">
            <w:pPr>
              <w:spacing w:after="280"/>
              <w:ind w:right="678"/>
              <w:rPr>
                <w:color w:val="000000"/>
                <w:sz w:val="20"/>
                <w:szCs w:val="20"/>
              </w:rPr>
            </w:pPr>
            <w:r w:rsidRPr="0044617F">
              <w:rPr>
                <w:color w:val="000000"/>
                <w:sz w:val="20"/>
                <w:szCs w:val="20"/>
              </w:rPr>
              <w:t>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275E752A" w14:textId="77777777" w:rsidR="0015476F" w:rsidRPr="0044617F" w:rsidRDefault="0015476F" w:rsidP="008039A3">
            <w:pPr>
              <w:ind w:right="678"/>
              <w:rPr>
                <w:color w:val="000000"/>
                <w:sz w:val="20"/>
                <w:szCs w:val="20"/>
              </w:rPr>
            </w:pPr>
            <w:r w:rsidRPr="0044617F">
              <w:rPr>
                <w:color w:val="000000"/>
                <w:sz w:val="20"/>
                <w:szCs w:val="20"/>
              </w:rPr>
              <w:t>2027</w:t>
            </w:r>
          </w:p>
        </w:tc>
      </w:tr>
      <w:tr w:rsidR="0015476F" w:rsidRPr="0044617F" w14:paraId="118BF686" w14:textId="77777777" w:rsidTr="008039A3">
        <w:trPr>
          <w:trHeight w:val="1605"/>
        </w:trPr>
        <w:tc>
          <w:tcPr>
            <w:tcW w:w="562" w:type="dxa"/>
            <w:tcBorders>
              <w:top w:val="nil"/>
              <w:left w:val="single" w:sz="4" w:space="0" w:color="auto"/>
              <w:bottom w:val="single" w:sz="4" w:space="0" w:color="auto"/>
              <w:right w:val="single" w:sz="4" w:space="0" w:color="auto"/>
            </w:tcBorders>
            <w:shd w:val="clear" w:color="auto" w:fill="auto"/>
            <w:hideMark/>
          </w:tcPr>
          <w:p w14:paraId="361700E6" w14:textId="77777777" w:rsidR="0015476F" w:rsidRPr="0044617F" w:rsidRDefault="0015476F" w:rsidP="008039A3">
            <w:pPr>
              <w:ind w:right="678"/>
              <w:rPr>
                <w:color w:val="000000"/>
                <w:sz w:val="20"/>
                <w:szCs w:val="20"/>
              </w:rPr>
            </w:pPr>
            <w:r w:rsidRPr="0044617F">
              <w:rPr>
                <w:color w:val="000000"/>
                <w:sz w:val="20"/>
                <w:szCs w:val="20"/>
              </w:rPr>
              <w:t>11</w:t>
            </w:r>
          </w:p>
        </w:tc>
        <w:tc>
          <w:tcPr>
            <w:tcW w:w="2977" w:type="dxa"/>
            <w:tcBorders>
              <w:top w:val="nil"/>
              <w:left w:val="nil"/>
              <w:bottom w:val="single" w:sz="4" w:space="0" w:color="auto"/>
              <w:right w:val="single" w:sz="4" w:space="0" w:color="auto"/>
            </w:tcBorders>
            <w:shd w:val="clear" w:color="auto" w:fill="auto"/>
            <w:hideMark/>
          </w:tcPr>
          <w:p w14:paraId="2B8A3885" w14:textId="77777777" w:rsidR="0015476F" w:rsidRPr="0044617F" w:rsidRDefault="0015476F" w:rsidP="008039A3">
            <w:pPr>
              <w:ind w:right="678"/>
              <w:rPr>
                <w:color w:val="000000"/>
                <w:sz w:val="20"/>
                <w:szCs w:val="20"/>
              </w:rPr>
            </w:pPr>
            <w:r w:rsidRPr="0044617F">
              <w:rPr>
                <w:color w:val="000000"/>
                <w:sz w:val="20"/>
                <w:szCs w:val="20"/>
              </w:rPr>
              <w:t xml:space="preserve">Буровая скважина; </w:t>
            </w:r>
          </w:p>
        </w:tc>
        <w:tc>
          <w:tcPr>
            <w:tcW w:w="2835" w:type="dxa"/>
            <w:tcBorders>
              <w:top w:val="nil"/>
              <w:left w:val="nil"/>
              <w:bottom w:val="single" w:sz="4" w:space="0" w:color="auto"/>
              <w:right w:val="single" w:sz="4" w:space="0" w:color="auto"/>
            </w:tcBorders>
            <w:shd w:val="clear" w:color="auto" w:fill="auto"/>
            <w:hideMark/>
          </w:tcPr>
          <w:p w14:paraId="70A70C4C"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поселок Заливной Луг, ориентир 30 метров от магазина</w:t>
            </w:r>
          </w:p>
        </w:tc>
        <w:tc>
          <w:tcPr>
            <w:tcW w:w="7088" w:type="dxa"/>
            <w:tcBorders>
              <w:top w:val="nil"/>
              <w:left w:val="nil"/>
              <w:bottom w:val="single" w:sz="4" w:space="0" w:color="auto"/>
              <w:right w:val="single" w:sz="4" w:space="0" w:color="auto"/>
            </w:tcBorders>
            <w:shd w:val="clear" w:color="auto" w:fill="auto"/>
            <w:hideMark/>
          </w:tcPr>
          <w:p w14:paraId="538FB279" w14:textId="77777777" w:rsidR="0015476F" w:rsidRPr="0044617F" w:rsidRDefault="0015476F" w:rsidP="008039A3">
            <w:pPr>
              <w:spacing w:after="280"/>
              <w:ind w:right="678"/>
              <w:rPr>
                <w:color w:val="000000"/>
                <w:sz w:val="20"/>
                <w:szCs w:val="20"/>
              </w:rPr>
            </w:pPr>
            <w:r w:rsidRPr="0044617F">
              <w:rPr>
                <w:color w:val="000000"/>
                <w:sz w:val="20"/>
                <w:szCs w:val="20"/>
              </w:rPr>
              <w:t>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4ABEB754" w14:textId="77777777" w:rsidR="0015476F" w:rsidRPr="0044617F" w:rsidRDefault="0015476F" w:rsidP="008039A3">
            <w:pPr>
              <w:ind w:right="678"/>
              <w:rPr>
                <w:color w:val="000000"/>
                <w:sz w:val="20"/>
                <w:szCs w:val="20"/>
              </w:rPr>
            </w:pPr>
            <w:r w:rsidRPr="0044617F">
              <w:rPr>
                <w:color w:val="000000"/>
                <w:sz w:val="20"/>
                <w:szCs w:val="20"/>
              </w:rPr>
              <w:t>2027</w:t>
            </w:r>
          </w:p>
        </w:tc>
      </w:tr>
      <w:tr w:rsidR="0015476F" w:rsidRPr="0044617F" w14:paraId="6D583509" w14:textId="77777777" w:rsidTr="008039A3">
        <w:trPr>
          <w:trHeight w:val="1265"/>
        </w:trPr>
        <w:tc>
          <w:tcPr>
            <w:tcW w:w="562" w:type="dxa"/>
            <w:tcBorders>
              <w:top w:val="nil"/>
              <w:left w:val="single" w:sz="4" w:space="0" w:color="auto"/>
              <w:bottom w:val="single" w:sz="4" w:space="0" w:color="auto"/>
              <w:right w:val="single" w:sz="4" w:space="0" w:color="auto"/>
            </w:tcBorders>
            <w:shd w:val="clear" w:color="auto" w:fill="auto"/>
            <w:hideMark/>
          </w:tcPr>
          <w:p w14:paraId="417D2076" w14:textId="77777777" w:rsidR="0015476F" w:rsidRPr="0044617F" w:rsidRDefault="0015476F" w:rsidP="008039A3">
            <w:pPr>
              <w:ind w:right="678"/>
              <w:rPr>
                <w:color w:val="000000"/>
                <w:sz w:val="20"/>
                <w:szCs w:val="20"/>
              </w:rPr>
            </w:pPr>
            <w:r w:rsidRPr="0044617F">
              <w:rPr>
                <w:color w:val="000000"/>
                <w:sz w:val="20"/>
                <w:szCs w:val="20"/>
              </w:rPr>
              <w:lastRenderedPageBreak/>
              <w:t>12</w:t>
            </w:r>
          </w:p>
        </w:tc>
        <w:tc>
          <w:tcPr>
            <w:tcW w:w="2977" w:type="dxa"/>
            <w:tcBorders>
              <w:top w:val="nil"/>
              <w:left w:val="nil"/>
              <w:bottom w:val="single" w:sz="4" w:space="0" w:color="auto"/>
              <w:right w:val="single" w:sz="4" w:space="0" w:color="auto"/>
            </w:tcBorders>
            <w:shd w:val="clear" w:color="auto" w:fill="auto"/>
            <w:hideMark/>
          </w:tcPr>
          <w:p w14:paraId="78532807" w14:textId="77777777" w:rsidR="0015476F" w:rsidRPr="0044617F" w:rsidRDefault="0015476F" w:rsidP="008039A3">
            <w:pPr>
              <w:ind w:right="678"/>
              <w:rPr>
                <w:color w:val="000000"/>
                <w:sz w:val="20"/>
                <w:szCs w:val="20"/>
              </w:rPr>
            </w:pPr>
            <w:r w:rsidRPr="0044617F">
              <w:rPr>
                <w:color w:val="000000"/>
                <w:sz w:val="20"/>
                <w:szCs w:val="20"/>
              </w:rPr>
              <w:t xml:space="preserve">Буровая скважина; </w:t>
            </w:r>
          </w:p>
        </w:tc>
        <w:tc>
          <w:tcPr>
            <w:tcW w:w="2835" w:type="dxa"/>
            <w:tcBorders>
              <w:top w:val="nil"/>
              <w:left w:val="nil"/>
              <w:bottom w:val="single" w:sz="4" w:space="0" w:color="auto"/>
              <w:right w:val="single" w:sz="4" w:space="0" w:color="auto"/>
            </w:tcBorders>
            <w:shd w:val="clear" w:color="auto" w:fill="auto"/>
            <w:hideMark/>
          </w:tcPr>
          <w:p w14:paraId="29339A97"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село Назарово, улица Заречная</w:t>
            </w:r>
          </w:p>
        </w:tc>
        <w:tc>
          <w:tcPr>
            <w:tcW w:w="7088" w:type="dxa"/>
            <w:tcBorders>
              <w:top w:val="nil"/>
              <w:left w:val="nil"/>
              <w:bottom w:val="single" w:sz="4" w:space="0" w:color="auto"/>
              <w:right w:val="single" w:sz="4" w:space="0" w:color="auto"/>
            </w:tcBorders>
            <w:shd w:val="clear" w:color="auto" w:fill="auto"/>
            <w:hideMark/>
          </w:tcPr>
          <w:p w14:paraId="3BBE6B0C" w14:textId="77777777" w:rsidR="0015476F" w:rsidRPr="0044617F" w:rsidRDefault="0015476F" w:rsidP="008039A3">
            <w:pPr>
              <w:spacing w:after="280"/>
              <w:ind w:right="678"/>
              <w:rPr>
                <w:color w:val="000000"/>
                <w:sz w:val="20"/>
                <w:szCs w:val="20"/>
              </w:rPr>
            </w:pPr>
            <w:r w:rsidRPr="0044617F">
              <w:rPr>
                <w:color w:val="000000"/>
                <w:sz w:val="20"/>
                <w:szCs w:val="20"/>
              </w:rPr>
              <w:t>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131D7D2F" w14:textId="77777777" w:rsidR="0015476F" w:rsidRPr="0044617F" w:rsidRDefault="0015476F" w:rsidP="008039A3">
            <w:pPr>
              <w:ind w:right="678"/>
              <w:rPr>
                <w:color w:val="000000"/>
                <w:sz w:val="20"/>
                <w:szCs w:val="20"/>
              </w:rPr>
            </w:pPr>
            <w:r w:rsidRPr="0044617F">
              <w:rPr>
                <w:color w:val="000000"/>
                <w:sz w:val="20"/>
                <w:szCs w:val="20"/>
              </w:rPr>
              <w:t>2027</w:t>
            </w:r>
          </w:p>
        </w:tc>
      </w:tr>
      <w:tr w:rsidR="0015476F" w:rsidRPr="0044617F" w14:paraId="52FD75E2" w14:textId="77777777" w:rsidTr="008039A3">
        <w:trPr>
          <w:trHeight w:val="375"/>
        </w:trPr>
        <w:tc>
          <w:tcPr>
            <w:tcW w:w="63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F7869D" w14:textId="77777777" w:rsidR="0015476F" w:rsidRPr="0044617F" w:rsidRDefault="0015476F" w:rsidP="008039A3">
            <w:pPr>
              <w:ind w:right="678"/>
              <w:rPr>
                <w:bCs/>
                <w:color w:val="000000"/>
                <w:sz w:val="20"/>
                <w:szCs w:val="20"/>
              </w:rPr>
            </w:pPr>
            <w:r w:rsidRPr="0044617F">
              <w:rPr>
                <w:bCs/>
                <w:color w:val="000000"/>
                <w:sz w:val="20"/>
                <w:szCs w:val="20"/>
              </w:rPr>
              <w:t>Октябрьский сельский совет</w:t>
            </w:r>
          </w:p>
        </w:tc>
        <w:tc>
          <w:tcPr>
            <w:tcW w:w="7088" w:type="dxa"/>
            <w:tcBorders>
              <w:top w:val="nil"/>
              <w:left w:val="nil"/>
              <w:bottom w:val="single" w:sz="4" w:space="0" w:color="auto"/>
              <w:right w:val="single" w:sz="4" w:space="0" w:color="auto"/>
            </w:tcBorders>
            <w:shd w:val="clear" w:color="auto" w:fill="auto"/>
            <w:hideMark/>
          </w:tcPr>
          <w:p w14:paraId="11F4280E"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5EB14DAB"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32E42DDE" w14:textId="77777777" w:rsidTr="008039A3">
        <w:trPr>
          <w:trHeight w:val="2118"/>
        </w:trPr>
        <w:tc>
          <w:tcPr>
            <w:tcW w:w="562" w:type="dxa"/>
            <w:tcBorders>
              <w:top w:val="nil"/>
              <w:left w:val="single" w:sz="4" w:space="0" w:color="auto"/>
              <w:bottom w:val="single" w:sz="4" w:space="0" w:color="auto"/>
              <w:right w:val="single" w:sz="4" w:space="0" w:color="auto"/>
            </w:tcBorders>
            <w:shd w:val="clear" w:color="auto" w:fill="auto"/>
            <w:hideMark/>
          </w:tcPr>
          <w:p w14:paraId="60A033FE" w14:textId="77777777" w:rsidR="0015476F" w:rsidRPr="0044617F" w:rsidRDefault="0015476F" w:rsidP="008039A3">
            <w:pPr>
              <w:ind w:right="678"/>
              <w:rPr>
                <w:color w:val="000000"/>
                <w:sz w:val="20"/>
                <w:szCs w:val="20"/>
              </w:rPr>
            </w:pPr>
            <w:r w:rsidRPr="0044617F">
              <w:rPr>
                <w:color w:val="000000"/>
                <w:sz w:val="20"/>
                <w:szCs w:val="20"/>
              </w:rPr>
              <w:t>1</w:t>
            </w:r>
          </w:p>
        </w:tc>
        <w:tc>
          <w:tcPr>
            <w:tcW w:w="2977" w:type="dxa"/>
            <w:tcBorders>
              <w:top w:val="nil"/>
              <w:left w:val="nil"/>
              <w:bottom w:val="single" w:sz="4" w:space="0" w:color="auto"/>
              <w:right w:val="single" w:sz="4" w:space="0" w:color="auto"/>
            </w:tcBorders>
            <w:shd w:val="clear" w:color="auto" w:fill="auto"/>
            <w:hideMark/>
          </w:tcPr>
          <w:p w14:paraId="7CF78FC1" w14:textId="77777777" w:rsidR="0015476F" w:rsidRPr="0044617F" w:rsidRDefault="0015476F" w:rsidP="008039A3">
            <w:pPr>
              <w:ind w:right="678"/>
              <w:rPr>
                <w:color w:val="000000"/>
                <w:sz w:val="20"/>
                <w:szCs w:val="20"/>
              </w:rPr>
            </w:pPr>
            <w:r w:rsidRPr="0044617F">
              <w:rPr>
                <w:color w:val="000000"/>
                <w:sz w:val="20"/>
                <w:szCs w:val="20"/>
              </w:rPr>
              <w:t xml:space="preserve">Блочно-модульная котельная мощностью 1,8 мВт с инженерными коммуникациями села Нагорное Куйбышевского района Новосибирской область; </w:t>
            </w:r>
          </w:p>
        </w:tc>
        <w:tc>
          <w:tcPr>
            <w:tcW w:w="2835" w:type="dxa"/>
            <w:tcBorders>
              <w:top w:val="nil"/>
              <w:left w:val="nil"/>
              <w:bottom w:val="single" w:sz="4" w:space="0" w:color="auto"/>
              <w:right w:val="single" w:sz="4" w:space="0" w:color="auto"/>
            </w:tcBorders>
            <w:shd w:val="clear" w:color="auto" w:fill="auto"/>
            <w:hideMark/>
          </w:tcPr>
          <w:p w14:paraId="4052E250"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село Нагорное, улица Омская, дом 19/1</w:t>
            </w:r>
          </w:p>
        </w:tc>
        <w:tc>
          <w:tcPr>
            <w:tcW w:w="7088" w:type="dxa"/>
            <w:tcBorders>
              <w:top w:val="nil"/>
              <w:left w:val="nil"/>
              <w:bottom w:val="single" w:sz="4" w:space="0" w:color="auto"/>
              <w:right w:val="single" w:sz="4" w:space="0" w:color="auto"/>
            </w:tcBorders>
            <w:shd w:val="clear" w:color="auto" w:fill="auto"/>
            <w:hideMark/>
          </w:tcPr>
          <w:p w14:paraId="46C0F300" w14:textId="77777777" w:rsidR="0015476F" w:rsidRPr="0044617F" w:rsidRDefault="0015476F" w:rsidP="008039A3">
            <w:pPr>
              <w:rPr>
                <w:color w:val="000000"/>
                <w:sz w:val="20"/>
                <w:szCs w:val="20"/>
              </w:rPr>
            </w:pPr>
            <w:r w:rsidRPr="0044617F">
              <w:rPr>
                <w:color w:val="000000"/>
                <w:sz w:val="20"/>
                <w:szCs w:val="20"/>
              </w:rPr>
              <w:t>Модернизация котлового оборудования:</w:t>
            </w:r>
            <w:r w:rsidRPr="0044617F">
              <w:rPr>
                <w:color w:val="000000"/>
                <w:sz w:val="20"/>
                <w:szCs w:val="20"/>
              </w:rPr>
              <w:br/>
              <w:t xml:space="preserve">1. Котлы стальные жаротрубные пароводогрейные на твердом топливе; Кол-во: 1 шт. </w:t>
            </w:r>
            <w:r w:rsidRPr="0044617F">
              <w:rPr>
                <w:color w:val="000000"/>
                <w:sz w:val="20"/>
                <w:szCs w:val="20"/>
              </w:rPr>
              <w:br/>
              <w:t>2. Водонагреватели односекционные: № 16 с поверхностью нагрева одной секции 28 м2; Кол-во: 1 шт.</w:t>
            </w:r>
            <w:r w:rsidRPr="0044617F">
              <w:rPr>
                <w:color w:val="000000"/>
                <w:sz w:val="20"/>
                <w:szCs w:val="20"/>
              </w:rPr>
              <w:br/>
              <w:t>3. Насосы центробежные сетевые; Кол-во: 1 шт.</w:t>
            </w:r>
            <w:r w:rsidRPr="0044617F">
              <w:rPr>
                <w:color w:val="000000"/>
                <w:sz w:val="20"/>
                <w:szCs w:val="20"/>
              </w:rPr>
              <w:br/>
              <w:t>4. Насосы центробежные котлового контура; Кол-во: 2 шт.</w:t>
            </w:r>
            <w:r w:rsidRPr="0044617F">
              <w:rPr>
                <w:color w:val="000000"/>
                <w:sz w:val="20"/>
                <w:szCs w:val="20"/>
              </w:rPr>
              <w:br/>
              <w:t>5. Дымосос одностороннего всасывания, масса: 0,67 т; Кол-во: 1 шт.</w:t>
            </w:r>
          </w:p>
          <w:p w14:paraId="73371BF7" w14:textId="77777777" w:rsidR="0015476F" w:rsidRPr="0044617F" w:rsidRDefault="0015476F" w:rsidP="008039A3">
            <w:pPr>
              <w:ind w:right="678"/>
              <w:rPr>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14:paraId="2438D22F"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29F58B24" w14:textId="77777777" w:rsidTr="008039A3">
        <w:trPr>
          <w:trHeight w:val="1530"/>
        </w:trPr>
        <w:tc>
          <w:tcPr>
            <w:tcW w:w="562" w:type="dxa"/>
            <w:tcBorders>
              <w:top w:val="nil"/>
              <w:left w:val="single" w:sz="4" w:space="0" w:color="auto"/>
              <w:bottom w:val="single" w:sz="4" w:space="0" w:color="auto"/>
              <w:right w:val="single" w:sz="4" w:space="0" w:color="auto"/>
            </w:tcBorders>
            <w:shd w:val="clear" w:color="auto" w:fill="auto"/>
            <w:hideMark/>
          </w:tcPr>
          <w:p w14:paraId="76C05A7D" w14:textId="77777777" w:rsidR="0015476F" w:rsidRPr="0044617F" w:rsidRDefault="0015476F" w:rsidP="008039A3">
            <w:pPr>
              <w:ind w:right="678"/>
              <w:rPr>
                <w:color w:val="000000"/>
                <w:sz w:val="20"/>
                <w:szCs w:val="20"/>
              </w:rPr>
            </w:pPr>
            <w:r w:rsidRPr="0044617F">
              <w:rPr>
                <w:color w:val="000000"/>
                <w:sz w:val="20"/>
                <w:szCs w:val="20"/>
              </w:rPr>
              <w:t>2</w:t>
            </w:r>
          </w:p>
        </w:tc>
        <w:tc>
          <w:tcPr>
            <w:tcW w:w="2977" w:type="dxa"/>
            <w:tcBorders>
              <w:top w:val="nil"/>
              <w:left w:val="nil"/>
              <w:bottom w:val="single" w:sz="4" w:space="0" w:color="auto"/>
              <w:right w:val="single" w:sz="4" w:space="0" w:color="auto"/>
            </w:tcBorders>
            <w:shd w:val="clear" w:color="auto" w:fill="auto"/>
            <w:hideMark/>
          </w:tcPr>
          <w:p w14:paraId="4C5C5A21" w14:textId="77777777" w:rsidR="0015476F" w:rsidRPr="0044617F" w:rsidRDefault="0015476F" w:rsidP="008039A3">
            <w:pPr>
              <w:ind w:right="678"/>
              <w:rPr>
                <w:color w:val="000000"/>
                <w:sz w:val="20"/>
                <w:szCs w:val="20"/>
              </w:rPr>
            </w:pPr>
            <w:proofErr w:type="gramStart"/>
            <w:r w:rsidRPr="0044617F">
              <w:rPr>
                <w:color w:val="000000"/>
                <w:sz w:val="20"/>
                <w:szCs w:val="20"/>
              </w:rPr>
              <w:t xml:space="preserve">Скважина;  </w:t>
            </w:r>
            <w:proofErr w:type="gramEnd"/>
          </w:p>
        </w:tc>
        <w:tc>
          <w:tcPr>
            <w:tcW w:w="2835" w:type="dxa"/>
            <w:tcBorders>
              <w:top w:val="nil"/>
              <w:left w:val="nil"/>
              <w:bottom w:val="single" w:sz="4" w:space="0" w:color="auto"/>
              <w:right w:val="single" w:sz="4" w:space="0" w:color="auto"/>
            </w:tcBorders>
            <w:shd w:val="clear" w:color="auto" w:fill="auto"/>
            <w:hideMark/>
          </w:tcPr>
          <w:p w14:paraId="0DFA9369"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Нагорное, в районе улицы Новая, дом 1а</w:t>
            </w:r>
          </w:p>
        </w:tc>
        <w:tc>
          <w:tcPr>
            <w:tcW w:w="7088" w:type="dxa"/>
            <w:tcBorders>
              <w:top w:val="nil"/>
              <w:left w:val="nil"/>
              <w:bottom w:val="single" w:sz="4" w:space="0" w:color="auto"/>
              <w:right w:val="single" w:sz="4" w:space="0" w:color="auto"/>
            </w:tcBorders>
            <w:shd w:val="clear" w:color="auto" w:fill="auto"/>
            <w:hideMark/>
          </w:tcPr>
          <w:p w14:paraId="60F5DA71"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52C9FCD6" w14:textId="77777777" w:rsidR="0015476F" w:rsidRPr="0044617F" w:rsidRDefault="0015476F" w:rsidP="008039A3">
            <w:pPr>
              <w:ind w:right="678"/>
              <w:rPr>
                <w:color w:val="000000"/>
                <w:sz w:val="20"/>
                <w:szCs w:val="20"/>
              </w:rPr>
            </w:pPr>
            <w:r w:rsidRPr="0044617F">
              <w:rPr>
                <w:color w:val="000000"/>
                <w:sz w:val="20"/>
                <w:szCs w:val="20"/>
              </w:rPr>
              <w:t>2023-2024     2029-2030</w:t>
            </w:r>
          </w:p>
        </w:tc>
      </w:tr>
      <w:tr w:rsidR="0015476F" w:rsidRPr="0044617F" w14:paraId="0E85AE1D" w14:textId="77777777" w:rsidTr="008039A3">
        <w:trPr>
          <w:trHeight w:val="1134"/>
        </w:trPr>
        <w:tc>
          <w:tcPr>
            <w:tcW w:w="562" w:type="dxa"/>
            <w:tcBorders>
              <w:top w:val="nil"/>
              <w:left w:val="single" w:sz="4" w:space="0" w:color="auto"/>
              <w:bottom w:val="single" w:sz="4" w:space="0" w:color="auto"/>
              <w:right w:val="single" w:sz="4" w:space="0" w:color="auto"/>
            </w:tcBorders>
            <w:shd w:val="clear" w:color="auto" w:fill="auto"/>
            <w:hideMark/>
          </w:tcPr>
          <w:p w14:paraId="4BE79F0C" w14:textId="77777777" w:rsidR="0015476F" w:rsidRPr="0044617F" w:rsidRDefault="0015476F" w:rsidP="008039A3">
            <w:pPr>
              <w:ind w:right="678"/>
              <w:rPr>
                <w:color w:val="000000"/>
                <w:sz w:val="20"/>
                <w:szCs w:val="20"/>
              </w:rPr>
            </w:pPr>
            <w:r w:rsidRPr="0044617F">
              <w:rPr>
                <w:color w:val="000000"/>
                <w:sz w:val="20"/>
                <w:szCs w:val="20"/>
              </w:rPr>
              <w:t>3</w:t>
            </w:r>
          </w:p>
        </w:tc>
        <w:tc>
          <w:tcPr>
            <w:tcW w:w="2977" w:type="dxa"/>
            <w:tcBorders>
              <w:top w:val="nil"/>
              <w:left w:val="nil"/>
              <w:bottom w:val="single" w:sz="4" w:space="0" w:color="auto"/>
              <w:right w:val="single" w:sz="4" w:space="0" w:color="auto"/>
            </w:tcBorders>
            <w:shd w:val="clear" w:color="auto" w:fill="auto"/>
            <w:hideMark/>
          </w:tcPr>
          <w:p w14:paraId="0FCD6754" w14:textId="77777777" w:rsidR="0015476F" w:rsidRPr="0044617F" w:rsidRDefault="0015476F" w:rsidP="008039A3">
            <w:pPr>
              <w:ind w:right="678"/>
              <w:rPr>
                <w:sz w:val="20"/>
                <w:szCs w:val="20"/>
              </w:rPr>
            </w:pPr>
            <w:proofErr w:type="gramStart"/>
            <w:r w:rsidRPr="0044617F">
              <w:rPr>
                <w:sz w:val="20"/>
                <w:szCs w:val="20"/>
              </w:rPr>
              <w:t xml:space="preserve">Скважина;  </w:t>
            </w:r>
            <w:proofErr w:type="gramEnd"/>
          </w:p>
        </w:tc>
        <w:tc>
          <w:tcPr>
            <w:tcW w:w="2835" w:type="dxa"/>
            <w:tcBorders>
              <w:top w:val="nil"/>
              <w:left w:val="nil"/>
              <w:bottom w:val="single" w:sz="4" w:space="0" w:color="auto"/>
              <w:right w:val="single" w:sz="4" w:space="0" w:color="auto"/>
            </w:tcBorders>
            <w:shd w:val="clear" w:color="auto" w:fill="auto"/>
            <w:hideMark/>
          </w:tcPr>
          <w:p w14:paraId="5601BE6E"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Нагорное, улица Рабочая, 1</w:t>
            </w:r>
          </w:p>
        </w:tc>
        <w:tc>
          <w:tcPr>
            <w:tcW w:w="7088" w:type="dxa"/>
            <w:tcBorders>
              <w:top w:val="nil"/>
              <w:left w:val="nil"/>
              <w:bottom w:val="single" w:sz="4" w:space="0" w:color="auto"/>
              <w:right w:val="single" w:sz="4" w:space="0" w:color="auto"/>
            </w:tcBorders>
            <w:shd w:val="clear" w:color="auto" w:fill="auto"/>
            <w:hideMark/>
          </w:tcPr>
          <w:p w14:paraId="1BF375A7"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65F54C86" w14:textId="77777777" w:rsidR="0015476F" w:rsidRPr="0044617F" w:rsidRDefault="0015476F" w:rsidP="008039A3">
            <w:pPr>
              <w:ind w:right="678"/>
              <w:rPr>
                <w:color w:val="000000"/>
                <w:sz w:val="20"/>
                <w:szCs w:val="20"/>
              </w:rPr>
            </w:pPr>
            <w:r w:rsidRPr="0044617F">
              <w:rPr>
                <w:color w:val="000000"/>
                <w:sz w:val="20"/>
                <w:szCs w:val="20"/>
              </w:rPr>
              <w:t>2023-2024     2029-2030</w:t>
            </w:r>
          </w:p>
        </w:tc>
      </w:tr>
      <w:tr w:rsidR="0015476F" w:rsidRPr="0044617F" w14:paraId="6A08E857" w14:textId="77777777" w:rsidTr="008039A3">
        <w:trPr>
          <w:trHeight w:val="1530"/>
        </w:trPr>
        <w:tc>
          <w:tcPr>
            <w:tcW w:w="562" w:type="dxa"/>
            <w:tcBorders>
              <w:top w:val="nil"/>
              <w:left w:val="single" w:sz="4" w:space="0" w:color="auto"/>
              <w:bottom w:val="single" w:sz="4" w:space="0" w:color="auto"/>
              <w:right w:val="single" w:sz="4" w:space="0" w:color="auto"/>
            </w:tcBorders>
            <w:shd w:val="clear" w:color="auto" w:fill="auto"/>
            <w:hideMark/>
          </w:tcPr>
          <w:p w14:paraId="3975448F" w14:textId="77777777" w:rsidR="0015476F" w:rsidRPr="0044617F" w:rsidRDefault="0015476F" w:rsidP="008039A3">
            <w:pPr>
              <w:ind w:right="678"/>
              <w:rPr>
                <w:color w:val="000000"/>
                <w:sz w:val="20"/>
                <w:szCs w:val="20"/>
              </w:rPr>
            </w:pPr>
            <w:r w:rsidRPr="0044617F">
              <w:rPr>
                <w:color w:val="000000"/>
                <w:sz w:val="20"/>
                <w:szCs w:val="20"/>
              </w:rPr>
              <w:t>4</w:t>
            </w:r>
          </w:p>
        </w:tc>
        <w:tc>
          <w:tcPr>
            <w:tcW w:w="2977" w:type="dxa"/>
            <w:tcBorders>
              <w:top w:val="nil"/>
              <w:left w:val="nil"/>
              <w:bottom w:val="single" w:sz="4" w:space="0" w:color="auto"/>
              <w:right w:val="single" w:sz="4" w:space="0" w:color="auto"/>
            </w:tcBorders>
            <w:shd w:val="clear" w:color="auto" w:fill="auto"/>
            <w:hideMark/>
          </w:tcPr>
          <w:p w14:paraId="62D3FA5D" w14:textId="77777777" w:rsidR="0015476F" w:rsidRPr="0044617F" w:rsidRDefault="0015476F" w:rsidP="008039A3">
            <w:pPr>
              <w:ind w:right="678"/>
              <w:rPr>
                <w:color w:val="000000"/>
                <w:sz w:val="20"/>
                <w:szCs w:val="20"/>
              </w:rPr>
            </w:pPr>
            <w:r w:rsidRPr="0044617F">
              <w:rPr>
                <w:color w:val="000000"/>
                <w:sz w:val="20"/>
                <w:szCs w:val="20"/>
              </w:rPr>
              <w:t xml:space="preserve">Скважина; </w:t>
            </w:r>
          </w:p>
        </w:tc>
        <w:tc>
          <w:tcPr>
            <w:tcW w:w="2835" w:type="dxa"/>
            <w:tcBorders>
              <w:top w:val="nil"/>
              <w:left w:val="nil"/>
              <w:bottom w:val="single" w:sz="4" w:space="0" w:color="auto"/>
              <w:right w:val="single" w:sz="4" w:space="0" w:color="auto"/>
            </w:tcBorders>
            <w:shd w:val="clear" w:color="auto" w:fill="auto"/>
            <w:hideMark/>
          </w:tcPr>
          <w:p w14:paraId="7938A882"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деревня Помельцево, в районе улицы Школьная </w:t>
            </w:r>
          </w:p>
        </w:tc>
        <w:tc>
          <w:tcPr>
            <w:tcW w:w="7088" w:type="dxa"/>
            <w:tcBorders>
              <w:top w:val="nil"/>
              <w:left w:val="nil"/>
              <w:bottom w:val="single" w:sz="4" w:space="0" w:color="auto"/>
              <w:right w:val="single" w:sz="4" w:space="0" w:color="auto"/>
            </w:tcBorders>
            <w:shd w:val="clear" w:color="auto" w:fill="auto"/>
            <w:hideMark/>
          </w:tcPr>
          <w:p w14:paraId="0DA5848E"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21DB02D8" w14:textId="77777777" w:rsidR="0015476F" w:rsidRPr="0044617F" w:rsidRDefault="0015476F" w:rsidP="008039A3">
            <w:pPr>
              <w:ind w:right="678"/>
              <w:rPr>
                <w:color w:val="000000"/>
                <w:sz w:val="20"/>
                <w:szCs w:val="20"/>
              </w:rPr>
            </w:pPr>
            <w:r w:rsidRPr="0044617F">
              <w:rPr>
                <w:color w:val="000000"/>
                <w:sz w:val="20"/>
                <w:szCs w:val="20"/>
              </w:rPr>
              <w:t>2023-2024     2029-2030</w:t>
            </w:r>
          </w:p>
        </w:tc>
      </w:tr>
      <w:tr w:rsidR="0015476F" w:rsidRPr="0044617F" w14:paraId="30D60D6B" w14:textId="77777777" w:rsidTr="008039A3">
        <w:trPr>
          <w:trHeight w:val="1875"/>
        </w:trPr>
        <w:tc>
          <w:tcPr>
            <w:tcW w:w="562" w:type="dxa"/>
            <w:tcBorders>
              <w:top w:val="nil"/>
              <w:left w:val="single" w:sz="4" w:space="0" w:color="auto"/>
              <w:bottom w:val="single" w:sz="4" w:space="0" w:color="auto"/>
              <w:right w:val="single" w:sz="4" w:space="0" w:color="auto"/>
            </w:tcBorders>
            <w:shd w:val="clear" w:color="auto" w:fill="auto"/>
            <w:hideMark/>
          </w:tcPr>
          <w:p w14:paraId="72C64392" w14:textId="77777777" w:rsidR="0015476F" w:rsidRPr="0044617F" w:rsidRDefault="0015476F" w:rsidP="008039A3">
            <w:pPr>
              <w:ind w:right="678"/>
              <w:rPr>
                <w:color w:val="000000"/>
                <w:sz w:val="20"/>
                <w:szCs w:val="20"/>
              </w:rPr>
            </w:pPr>
            <w:r w:rsidRPr="0044617F">
              <w:rPr>
                <w:color w:val="000000"/>
                <w:sz w:val="20"/>
                <w:szCs w:val="20"/>
              </w:rPr>
              <w:lastRenderedPageBreak/>
              <w:t>5</w:t>
            </w:r>
          </w:p>
        </w:tc>
        <w:tc>
          <w:tcPr>
            <w:tcW w:w="2977" w:type="dxa"/>
            <w:tcBorders>
              <w:top w:val="nil"/>
              <w:left w:val="nil"/>
              <w:bottom w:val="single" w:sz="4" w:space="0" w:color="auto"/>
              <w:right w:val="single" w:sz="4" w:space="0" w:color="auto"/>
            </w:tcBorders>
            <w:shd w:val="clear" w:color="auto" w:fill="auto"/>
            <w:hideMark/>
          </w:tcPr>
          <w:p w14:paraId="3B1B1C72" w14:textId="77777777" w:rsidR="0015476F" w:rsidRPr="0044617F" w:rsidRDefault="0015476F" w:rsidP="008039A3">
            <w:pPr>
              <w:ind w:right="678"/>
              <w:rPr>
                <w:color w:val="000000"/>
                <w:sz w:val="20"/>
                <w:szCs w:val="20"/>
              </w:rPr>
            </w:pPr>
            <w:r w:rsidRPr="0044617F">
              <w:rPr>
                <w:color w:val="000000"/>
                <w:sz w:val="20"/>
                <w:szCs w:val="20"/>
              </w:rPr>
              <w:t xml:space="preserve">Водопровод; </w:t>
            </w:r>
          </w:p>
        </w:tc>
        <w:tc>
          <w:tcPr>
            <w:tcW w:w="2835" w:type="dxa"/>
            <w:tcBorders>
              <w:top w:val="nil"/>
              <w:left w:val="nil"/>
              <w:bottom w:val="single" w:sz="4" w:space="0" w:color="auto"/>
              <w:right w:val="single" w:sz="4" w:space="0" w:color="auto"/>
            </w:tcBorders>
            <w:shd w:val="clear" w:color="auto" w:fill="auto"/>
            <w:hideMark/>
          </w:tcPr>
          <w:p w14:paraId="1A1F042E"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деревня Помельцево, улица Центральная, улица Московская, улица Школьная, улица Набережная, улица Северная</w:t>
            </w:r>
          </w:p>
        </w:tc>
        <w:tc>
          <w:tcPr>
            <w:tcW w:w="7088" w:type="dxa"/>
            <w:tcBorders>
              <w:top w:val="nil"/>
              <w:left w:val="nil"/>
              <w:bottom w:val="single" w:sz="4" w:space="0" w:color="auto"/>
              <w:right w:val="single" w:sz="4" w:space="0" w:color="auto"/>
            </w:tcBorders>
            <w:shd w:val="clear" w:color="auto" w:fill="auto"/>
            <w:hideMark/>
          </w:tcPr>
          <w:p w14:paraId="32F0061E" w14:textId="77777777" w:rsidR="0015476F" w:rsidRPr="0044617F" w:rsidRDefault="0015476F" w:rsidP="008039A3">
            <w:pPr>
              <w:ind w:right="678"/>
              <w:rPr>
                <w:color w:val="000000"/>
                <w:sz w:val="20"/>
                <w:szCs w:val="20"/>
              </w:rPr>
            </w:pPr>
            <w:r w:rsidRPr="0044617F">
              <w:rPr>
                <w:color w:val="000000"/>
                <w:sz w:val="20"/>
                <w:szCs w:val="20"/>
              </w:rPr>
              <w:t>Замена 6000 погонных метров трубопровода из стали</w:t>
            </w:r>
          </w:p>
        </w:tc>
        <w:tc>
          <w:tcPr>
            <w:tcW w:w="1417" w:type="dxa"/>
            <w:tcBorders>
              <w:top w:val="nil"/>
              <w:left w:val="nil"/>
              <w:bottom w:val="single" w:sz="4" w:space="0" w:color="auto"/>
              <w:right w:val="single" w:sz="4" w:space="0" w:color="auto"/>
            </w:tcBorders>
            <w:shd w:val="clear" w:color="auto" w:fill="auto"/>
            <w:hideMark/>
          </w:tcPr>
          <w:p w14:paraId="3D278996" w14:textId="77777777" w:rsidR="0015476F" w:rsidRPr="0044617F" w:rsidRDefault="0015476F" w:rsidP="008039A3">
            <w:pPr>
              <w:ind w:right="678"/>
              <w:rPr>
                <w:color w:val="000000"/>
                <w:sz w:val="20"/>
                <w:szCs w:val="20"/>
              </w:rPr>
            </w:pPr>
            <w:r w:rsidRPr="0044617F">
              <w:rPr>
                <w:color w:val="000000"/>
                <w:sz w:val="20"/>
                <w:szCs w:val="20"/>
              </w:rPr>
              <w:t>2023-2024</w:t>
            </w:r>
          </w:p>
        </w:tc>
      </w:tr>
      <w:tr w:rsidR="0015476F" w:rsidRPr="0044617F" w14:paraId="589638FD" w14:textId="77777777" w:rsidTr="008039A3">
        <w:trPr>
          <w:trHeight w:val="1500"/>
        </w:trPr>
        <w:tc>
          <w:tcPr>
            <w:tcW w:w="562" w:type="dxa"/>
            <w:tcBorders>
              <w:top w:val="nil"/>
              <w:left w:val="single" w:sz="4" w:space="0" w:color="auto"/>
              <w:bottom w:val="single" w:sz="4" w:space="0" w:color="auto"/>
              <w:right w:val="single" w:sz="4" w:space="0" w:color="auto"/>
            </w:tcBorders>
            <w:shd w:val="clear" w:color="auto" w:fill="auto"/>
            <w:hideMark/>
          </w:tcPr>
          <w:p w14:paraId="1ECD981E" w14:textId="77777777" w:rsidR="0015476F" w:rsidRPr="0044617F" w:rsidRDefault="0015476F" w:rsidP="008039A3">
            <w:pPr>
              <w:ind w:right="678"/>
              <w:rPr>
                <w:color w:val="000000"/>
                <w:sz w:val="20"/>
                <w:szCs w:val="20"/>
              </w:rPr>
            </w:pPr>
            <w:r w:rsidRPr="0044617F">
              <w:rPr>
                <w:color w:val="000000"/>
                <w:sz w:val="20"/>
                <w:szCs w:val="20"/>
              </w:rPr>
              <w:t>6</w:t>
            </w:r>
          </w:p>
        </w:tc>
        <w:tc>
          <w:tcPr>
            <w:tcW w:w="2977" w:type="dxa"/>
            <w:tcBorders>
              <w:top w:val="nil"/>
              <w:left w:val="nil"/>
              <w:bottom w:val="single" w:sz="4" w:space="0" w:color="auto"/>
              <w:right w:val="single" w:sz="4" w:space="0" w:color="auto"/>
            </w:tcBorders>
            <w:shd w:val="clear" w:color="auto" w:fill="auto"/>
            <w:hideMark/>
          </w:tcPr>
          <w:p w14:paraId="50516CFF" w14:textId="77777777" w:rsidR="0015476F" w:rsidRPr="0044617F" w:rsidRDefault="0015476F" w:rsidP="008039A3">
            <w:pPr>
              <w:ind w:right="678"/>
              <w:rPr>
                <w:color w:val="000000"/>
                <w:sz w:val="20"/>
                <w:szCs w:val="20"/>
              </w:rPr>
            </w:pPr>
            <w:proofErr w:type="gramStart"/>
            <w:r w:rsidRPr="0044617F">
              <w:rPr>
                <w:color w:val="000000"/>
                <w:sz w:val="20"/>
                <w:szCs w:val="20"/>
              </w:rPr>
              <w:t xml:space="preserve">Водопровод;  </w:t>
            </w:r>
            <w:proofErr w:type="gramEnd"/>
          </w:p>
        </w:tc>
        <w:tc>
          <w:tcPr>
            <w:tcW w:w="2835" w:type="dxa"/>
            <w:tcBorders>
              <w:top w:val="nil"/>
              <w:left w:val="nil"/>
              <w:bottom w:val="single" w:sz="4" w:space="0" w:color="auto"/>
              <w:right w:val="single" w:sz="4" w:space="0" w:color="auto"/>
            </w:tcBorders>
            <w:shd w:val="clear" w:color="auto" w:fill="auto"/>
            <w:hideMark/>
          </w:tcPr>
          <w:p w14:paraId="5ECF5205"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поселок Заречный, улица Зеленая, улица Центральная</w:t>
            </w:r>
          </w:p>
        </w:tc>
        <w:tc>
          <w:tcPr>
            <w:tcW w:w="7088" w:type="dxa"/>
            <w:tcBorders>
              <w:top w:val="nil"/>
              <w:left w:val="nil"/>
              <w:bottom w:val="single" w:sz="4" w:space="0" w:color="auto"/>
              <w:right w:val="single" w:sz="4" w:space="0" w:color="auto"/>
            </w:tcBorders>
            <w:shd w:val="clear" w:color="auto" w:fill="auto"/>
            <w:hideMark/>
          </w:tcPr>
          <w:p w14:paraId="528A6C6C" w14:textId="77777777" w:rsidR="0015476F" w:rsidRPr="0044617F" w:rsidRDefault="0015476F" w:rsidP="008039A3">
            <w:pPr>
              <w:ind w:right="678"/>
              <w:rPr>
                <w:color w:val="000000"/>
                <w:sz w:val="20"/>
                <w:szCs w:val="20"/>
              </w:rPr>
            </w:pPr>
            <w:r w:rsidRPr="0044617F">
              <w:rPr>
                <w:color w:val="000000"/>
                <w:sz w:val="20"/>
                <w:szCs w:val="20"/>
              </w:rPr>
              <w:t xml:space="preserve">Замена 2500 погонных метров трубопровода из стали. Закольцовка водопровода </w:t>
            </w:r>
          </w:p>
        </w:tc>
        <w:tc>
          <w:tcPr>
            <w:tcW w:w="1417" w:type="dxa"/>
            <w:tcBorders>
              <w:top w:val="nil"/>
              <w:left w:val="nil"/>
              <w:bottom w:val="single" w:sz="4" w:space="0" w:color="auto"/>
              <w:right w:val="single" w:sz="4" w:space="0" w:color="auto"/>
            </w:tcBorders>
            <w:shd w:val="clear" w:color="auto" w:fill="auto"/>
            <w:hideMark/>
          </w:tcPr>
          <w:p w14:paraId="236E4693" w14:textId="77777777" w:rsidR="0015476F" w:rsidRPr="0044617F" w:rsidRDefault="0015476F" w:rsidP="008039A3">
            <w:pPr>
              <w:ind w:right="678"/>
              <w:rPr>
                <w:color w:val="000000"/>
                <w:sz w:val="20"/>
                <w:szCs w:val="20"/>
              </w:rPr>
            </w:pPr>
            <w:r w:rsidRPr="0044617F">
              <w:rPr>
                <w:color w:val="000000"/>
                <w:sz w:val="20"/>
                <w:szCs w:val="20"/>
              </w:rPr>
              <w:t>2024-2025</w:t>
            </w:r>
          </w:p>
        </w:tc>
      </w:tr>
      <w:tr w:rsidR="0015476F" w:rsidRPr="0044617F" w14:paraId="3B06376D" w14:textId="77777777" w:rsidTr="008039A3">
        <w:trPr>
          <w:trHeight w:val="2625"/>
        </w:trPr>
        <w:tc>
          <w:tcPr>
            <w:tcW w:w="562" w:type="dxa"/>
            <w:tcBorders>
              <w:top w:val="nil"/>
              <w:left w:val="single" w:sz="4" w:space="0" w:color="auto"/>
              <w:bottom w:val="single" w:sz="4" w:space="0" w:color="auto"/>
              <w:right w:val="single" w:sz="4" w:space="0" w:color="auto"/>
            </w:tcBorders>
            <w:shd w:val="clear" w:color="auto" w:fill="auto"/>
            <w:hideMark/>
          </w:tcPr>
          <w:p w14:paraId="1615159C" w14:textId="77777777" w:rsidR="0015476F" w:rsidRPr="0044617F" w:rsidRDefault="0015476F" w:rsidP="008039A3">
            <w:pPr>
              <w:ind w:right="678"/>
              <w:rPr>
                <w:color w:val="000000"/>
                <w:sz w:val="20"/>
                <w:szCs w:val="20"/>
              </w:rPr>
            </w:pPr>
            <w:r w:rsidRPr="0044617F">
              <w:rPr>
                <w:color w:val="000000"/>
                <w:sz w:val="20"/>
                <w:szCs w:val="20"/>
              </w:rPr>
              <w:t>7</w:t>
            </w:r>
          </w:p>
        </w:tc>
        <w:tc>
          <w:tcPr>
            <w:tcW w:w="2977" w:type="dxa"/>
            <w:tcBorders>
              <w:top w:val="nil"/>
              <w:left w:val="nil"/>
              <w:bottom w:val="single" w:sz="4" w:space="0" w:color="auto"/>
              <w:right w:val="single" w:sz="4" w:space="0" w:color="auto"/>
            </w:tcBorders>
            <w:shd w:val="clear" w:color="auto" w:fill="auto"/>
            <w:hideMark/>
          </w:tcPr>
          <w:p w14:paraId="41EAB107" w14:textId="77777777" w:rsidR="0015476F" w:rsidRPr="0044617F" w:rsidRDefault="0015476F" w:rsidP="008039A3">
            <w:pPr>
              <w:ind w:right="678"/>
              <w:rPr>
                <w:color w:val="000000"/>
                <w:sz w:val="20"/>
                <w:szCs w:val="20"/>
              </w:rPr>
            </w:pPr>
            <w:proofErr w:type="gramStart"/>
            <w:r w:rsidRPr="0044617F">
              <w:rPr>
                <w:color w:val="000000"/>
                <w:sz w:val="20"/>
                <w:szCs w:val="20"/>
              </w:rPr>
              <w:t xml:space="preserve">Водопровод;  </w:t>
            </w:r>
            <w:proofErr w:type="gramEnd"/>
          </w:p>
        </w:tc>
        <w:tc>
          <w:tcPr>
            <w:tcW w:w="2835" w:type="dxa"/>
            <w:tcBorders>
              <w:top w:val="nil"/>
              <w:left w:val="nil"/>
              <w:bottom w:val="single" w:sz="4" w:space="0" w:color="auto"/>
              <w:right w:val="single" w:sz="4" w:space="0" w:color="auto"/>
            </w:tcBorders>
            <w:shd w:val="clear" w:color="auto" w:fill="auto"/>
            <w:hideMark/>
          </w:tcPr>
          <w:p w14:paraId="63962B96" w14:textId="77777777" w:rsidR="0015476F" w:rsidRPr="0044617F" w:rsidRDefault="0015476F" w:rsidP="008039A3">
            <w:pPr>
              <w:ind w:right="678"/>
              <w:rPr>
                <w:color w:val="000000"/>
                <w:sz w:val="20"/>
                <w:szCs w:val="20"/>
              </w:rPr>
            </w:pPr>
            <w:r w:rsidRPr="0044617F">
              <w:rPr>
                <w:color w:val="000000"/>
                <w:sz w:val="20"/>
                <w:szCs w:val="20"/>
              </w:rPr>
              <w:t xml:space="preserve">Новосибирская область, Куйбышевский район, село Нагорное, улица Северная, улица Южная, улица Октябрьская, улица Школьная, улица Луговая, улица Новая, улица Рабочая, улица Омская, улица Совхозная </w:t>
            </w:r>
          </w:p>
        </w:tc>
        <w:tc>
          <w:tcPr>
            <w:tcW w:w="7088" w:type="dxa"/>
            <w:tcBorders>
              <w:top w:val="nil"/>
              <w:left w:val="nil"/>
              <w:bottom w:val="single" w:sz="4" w:space="0" w:color="auto"/>
              <w:right w:val="single" w:sz="4" w:space="0" w:color="auto"/>
            </w:tcBorders>
            <w:shd w:val="clear" w:color="auto" w:fill="auto"/>
            <w:hideMark/>
          </w:tcPr>
          <w:p w14:paraId="131315BA" w14:textId="77777777" w:rsidR="0015476F" w:rsidRPr="0044617F" w:rsidRDefault="0015476F" w:rsidP="008039A3">
            <w:pPr>
              <w:ind w:right="678"/>
              <w:rPr>
                <w:color w:val="000000"/>
                <w:sz w:val="20"/>
                <w:szCs w:val="20"/>
              </w:rPr>
            </w:pPr>
            <w:r w:rsidRPr="0044617F">
              <w:rPr>
                <w:color w:val="000000"/>
                <w:sz w:val="20"/>
                <w:szCs w:val="20"/>
              </w:rPr>
              <w:t>Замена 14000 погонных метров трубопровода из стали. Закольцовка водопровода 120 погонных метров</w:t>
            </w:r>
          </w:p>
        </w:tc>
        <w:tc>
          <w:tcPr>
            <w:tcW w:w="1417" w:type="dxa"/>
            <w:tcBorders>
              <w:top w:val="nil"/>
              <w:left w:val="nil"/>
              <w:bottom w:val="single" w:sz="4" w:space="0" w:color="auto"/>
              <w:right w:val="single" w:sz="4" w:space="0" w:color="auto"/>
            </w:tcBorders>
            <w:shd w:val="clear" w:color="auto" w:fill="auto"/>
            <w:hideMark/>
          </w:tcPr>
          <w:p w14:paraId="5E353A30" w14:textId="77777777" w:rsidR="0015476F" w:rsidRPr="0044617F" w:rsidRDefault="0015476F" w:rsidP="008039A3">
            <w:pPr>
              <w:ind w:right="678"/>
              <w:rPr>
                <w:color w:val="000000"/>
                <w:sz w:val="20"/>
                <w:szCs w:val="20"/>
              </w:rPr>
            </w:pPr>
            <w:r w:rsidRPr="0044617F">
              <w:rPr>
                <w:color w:val="000000"/>
                <w:sz w:val="20"/>
                <w:szCs w:val="20"/>
              </w:rPr>
              <w:t>2023-2032</w:t>
            </w:r>
          </w:p>
        </w:tc>
      </w:tr>
      <w:tr w:rsidR="0015476F" w:rsidRPr="0044617F" w14:paraId="02FB2A7F" w14:textId="77777777" w:rsidTr="008039A3">
        <w:trPr>
          <w:trHeight w:val="7077"/>
        </w:trPr>
        <w:tc>
          <w:tcPr>
            <w:tcW w:w="562" w:type="dxa"/>
            <w:tcBorders>
              <w:top w:val="nil"/>
              <w:left w:val="single" w:sz="4" w:space="0" w:color="auto"/>
              <w:bottom w:val="single" w:sz="4" w:space="0" w:color="auto"/>
              <w:right w:val="single" w:sz="4" w:space="0" w:color="auto"/>
            </w:tcBorders>
            <w:shd w:val="clear" w:color="auto" w:fill="auto"/>
            <w:hideMark/>
          </w:tcPr>
          <w:p w14:paraId="78893154" w14:textId="77777777" w:rsidR="0015476F" w:rsidRPr="0044617F" w:rsidRDefault="0015476F" w:rsidP="008039A3">
            <w:pPr>
              <w:ind w:right="678"/>
              <w:rPr>
                <w:color w:val="000000"/>
                <w:sz w:val="20"/>
                <w:szCs w:val="20"/>
              </w:rPr>
            </w:pPr>
            <w:r w:rsidRPr="0044617F">
              <w:rPr>
                <w:color w:val="000000"/>
                <w:sz w:val="20"/>
                <w:szCs w:val="20"/>
              </w:rPr>
              <w:lastRenderedPageBreak/>
              <w:t>8</w:t>
            </w:r>
          </w:p>
        </w:tc>
        <w:tc>
          <w:tcPr>
            <w:tcW w:w="2977" w:type="dxa"/>
            <w:tcBorders>
              <w:top w:val="nil"/>
              <w:left w:val="nil"/>
              <w:bottom w:val="single" w:sz="4" w:space="0" w:color="auto"/>
              <w:right w:val="single" w:sz="4" w:space="0" w:color="auto"/>
            </w:tcBorders>
            <w:shd w:val="clear" w:color="auto" w:fill="auto"/>
            <w:hideMark/>
          </w:tcPr>
          <w:p w14:paraId="42365076" w14:textId="77777777" w:rsidR="0015476F" w:rsidRPr="0044617F" w:rsidRDefault="0015476F" w:rsidP="008039A3">
            <w:pPr>
              <w:ind w:right="678"/>
              <w:rPr>
                <w:color w:val="000000"/>
                <w:sz w:val="20"/>
                <w:szCs w:val="20"/>
              </w:rPr>
            </w:pPr>
            <w:r w:rsidRPr="0044617F">
              <w:rPr>
                <w:color w:val="000000"/>
                <w:sz w:val="20"/>
                <w:szCs w:val="20"/>
              </w:rPr>
              <w:t xml:space="preserve">Тепловая трасса; </w:t>
            </w:r>
          </w:p>
        </w:tc>
        <w:tc>
          <w:tcPr>
            <w:tcW w:w="2835" w:type="dxa"/>
            <w:tcBorders>
              <w:top w:val="nil"/>
              <w:left w:val="nil"/>
              <w:bottom w:val="single" w:sz="4" w:space="0" w:color="auto"/>
              <w:right w:val="single" w:sz="4" w:space="0" w:color="auto"/>
            </w:tcBorders>
            <w:shd w:val="clear" w:color="auto" w:fill="auto"/>
            <w:hideMark/>
          </w:tcPr>
          <w:p w14:paraId="38B99CE7"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село Нагорное, по улице Октябрьская и улице Луговая (участок № 1)</w:t>
            </w:r>
          </w:p>
        </w:tc>
        <w:tc>
          <w:tcPr>
            <w:tcW w:w="7088" w:type="dxa"/>
            <w:tcBorders>
              <w:top w:val="nil"/>
              <w:left w:val="nil"/>
              <w:bottom w:val="single" w:sz="4" w:space="0" w:color="auto"/>
              <w:right w:val="single" w:sz="4" w:space="0" w:color="auto"/>
            </w:tcBorders>
            <w:shd w:val="clear" w:color="auto" w:fill="auto"/>
            <w:hideMark/>
          </w:tcPr>
          <w:p w14:paraId="43C5222F" w14:textId="77777777" w:rsidR="0015476F" w:rsidRPr="0044617F" w:rsidRDefault="0015476F" w:rsidP="008039A3">
            <w:pPr>
              <w:ind w:right="678"/>
              <w:rPr>
                <w:color w:val="000000"/>
                <w:sz w:val="20"/>
                <w:szCs w:val="20"/>
              </w:rPr>
            </w:pPr>
            <w:r w:rsidRPr="0044617F">
              <w:rPr>
                <w:color w:val="000000"/>
                <w:sz w:val="20"/>
                <w:szCs w:val="20"/>
              </w:rPr>
              <w:t>Модернизация сетей теплоснабжения.</w:t>
            </w:r>
            <w:r w:rsidRPr="0044617F">
              <w:rPr>
                <w:color w:val="000000"/>
                <w:sz w:val="20"/>
                <w:szCs w:val="20"/>
              </w:rPr>
              <w:br/>
              <w:t>Материал труб и протяженность:</w:t>
            </w:r>
            <w:r w:rsidRPr="0044617F">
              <w:rPr>
                <w:color w:val="000000"/>
                <w:sz w:val="20"/>
                <w:szCs w:val="20"/>
              </w:rPr>
              <w:br/>
              <w:t>Протяженностью 10 м. Труба стальная изолированная пенополиуретаном в полиэтиленовой оболочке диа-метром: 38 мм, толщиной стенки 3 мм, наружным диа-метром оболочки 110 мм.</w:t>
            </w:r>
            <w:r w:rsidRPr="0044617F">
              <w:rPr>
                <w:color w:val="000000"/>
                <w:sz w:val="20"/>
                <w:szCs w:val="20"/>
              </w:rPr>
              <w:br/>
              <w:t>Протяженностью 280 м. Труба стальная изолирован-ная пенополиуретаном в полиэтиленовой оболочке диамет-ром: 57 мм, толщиной стенки 3 мм, наружным диамет-ром оболочки 140 мм.</w:t>
            </w:r>
            <w:r w:rsidRPr="0044617F">
              <w:rPr>
                <w:color w:val="000000"/>
                <w:sz w:val="20"/>
                <w:szCs w:val="20"/>
              </w:rPr>
              <w:br/>
              <w:t>Протяженностью 108 м. Труба стальная изолирован-ная пенополиуретаном в полиэтиленовой оболочке диамет-ром: 108 мм, толщиной стенки 4 мм, наруж-ным диа-метром оболочки 180 мм.</w:t>
            </w:r>
            <w:r w:rsidRPr="0044617F">
              <w:rPr>
                <w:color w:val="000000"/>
                <w:sz w:val="20"/>
                <w:szCs w:val="20"/>
              </w:rPr>
              <w:br/>
              <w:t>Протяженностью 190 м. Труба стальная изолирован-ная пенополиуретаном в оцинкованной оболочке диамет-ром: 45 мм, толщиной стенки 3 мм, наружным диамет-ром оболочки 125 мм.</w:t>
            </w:r>
            <w:r w:rsidRPr="0044617F">
              <w:rPr>
                <w:color w:val="000000"/>
                <w:sz w:val="20"/>
                <w:szCs w:val="20"/>
              </w:rPr>
              <w:br/>
              <w:t>Протяженностью 46 м. Труба стальная изолированная пенополиуретаном в оцинкованной оболочке диамет-ром: 76 мм, толщиной стенки 3 мм, наружным диамет-ром оболочки 160 мм.</w:t>
            </w:r>
            <w:r w:rsidRPr="0044617F">
              <w:rPr>
                <w:color w:val="000000"/>
                <w:sz w:val="20"/>
                <w:szCs w:val="20"/>
              </w:rPr>
              <w:br/>
              <w:t>Протяженностью 620 м. Труба стальная изолирован-ная пенополиуретаном в оцинкованной оболочке диамет-ром: 108 мм, толщиной стенки 4 мм, наруж-ным диа-метром оболочки 200 мм.</w:t>
            </w:r>
            <w:r w:rsidRPr="0044617F">
              <w:rPr>
                <w:color w:val="000000"/>
                <w:sz w:val="20"/>
                <w:szCs w:val="20"/>
              </w:rPr>
              <w:br/>
              <w:t>Протяженностью 8 м. Трубы стальные электросвар-ные прямошовные со снятой фаской из стали марок БСт2кп-БСт4кп и БСт2пс-БСт4пс наружный диаметр: 57 мм, толщина стенки 4 мм.</w:t>
            </w:r>
            <w:r w:rsidRPr="0044617F">
              <w:rPr>
                <w:color w:val="000000"/>
                <w:sz w:val="20"/>
                <w:szCs w:val="20"/>
              </w:rPr>
              <w:br/>
              <w:t xml:space="preserve">Протяженностью 9 м. Трубы стальные сварные водо-газопроводные с резьбой черные усиленные (неоцин-кованные), диаметр условного прохода: 25 мм, тол-щина стенки </w:t>
            </w:r>
            <w:r w:rsidRPr="0044617F">
              <w:rPr>
                <w:color w:val="000000"/>
                <w:sz w:val="20"/>
                <w:szCs w:val="20"/>
              </w:rPr>
              <w:br/>
              <w:t>4 мм.</w:t>
            </w:r>
            <w:r w:rsidRPr="0044617F">
              <w:rPr>
                <w:color w:val="000000"/>
                <w:sz w:val="20"/>
                <w:szCs w:val="20"/>
              </w:rPr>
              <w:br/>
              <w:t>Протяженностью 1 м. Трубы стальные электросвар-ные прямошовные со снятой фаской из стали марок БСт2кп-БСт4кп и БСт2пс-БСт4пс наружный диаметр: 89 мм, толщина стенки 4,5 мм.</w:t>
            </w:r>
          </w:p>
        </w:tc>
        <w:tc>
          <w:tcPr>
            <w:tcW w:w="1417" w:type="dxa"/>
            <w:tcBorders>
              <w:top w:val="nil"/>
              <w:left w:val="nil"/>
              <w:bottom w:val="single" w:sz="4" w:space="0" w:color="auto"/>
              <w:right w:val="single" w:sz="4" w:space="0" w:color="auto"/>
            </w:tcBorders>
            <w:shd w:val="clear" w:color="auto" w:fill="auto"/>
            <w:hideMark/>
          </w:tcPr>
          <w:p w14:paraId="7CBD3DDC"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47D5A1A2" w14:textId="77777777" w:rsidTr="008039A3">
        <w:trPr>
          <w:trHeight w:val="7077"/>
        </w:trPr>
        <w:tc>
          <w:tcPr>
            <w:tcW w:w="562" w:type="dxa"/>
            <w:tcBorders>
              <w:top w:val="nil"/>
              <w:left w:val="single" w:sz="4" w:space="0" w:color="auto"/>
              <w:bottom w:val="single" w:sz="4" w:space="0" w:color="auto"/>
              <w:right w:val="single" w:sz="4" w:space="0" w:color="auto"/>
            </w:tcBorders>
            <w:shd w:val="clear" w:color="auto" w:fill="auto"/>
            <w:hideMark/>
          </w:tcPr>
          <w:p w14:paraId="7899EA21" w14:textId="77777777" w:rsidR="0015476F" w:rsidRPr="0044617F" w:rsidRDefault="0015476F" w:rsidP="008039A3">
            <w:pPr>
              <w:ind w:right="678"/>
              <w:rPr>
                <w:color w:val="000000"/>
                <w:sz w:val="20"/>
                <w:szCs w:val="20"/>
              </w:rPr>
            </w:pPr>
            <w:r w:rsidRPr="0044617F">
              <w:rPr>
                <w:color w:val="000000"/>
                <w:sz w:val="20"/>
                <w:szCs w:val="20"/>
              </w:rPr>
              <w:lastRenderedPageBreak/>
              <w:t>9</w:t>
            </w:r>
          </w:p>
        </w:tc>
        <w:tc>
          <w:tcPr>
            <w:tcW w:w="2977" w:type="dxa"/>
            <w:tcBorders>
              <w:top w:val="nil"/>
              <w:left w:val="nil"/>
              <w:bottom w:val="single" w:sz="4" w:space="0" w:color="auto"/>
              <w:right w:val="single" w:sz="4" w:space="0" w:color="auto"/>
            </w:tcBorders>
            <w:shd w:val="clear" w:color="auto" w:fill="auto"/>
            <w:hideMark/>
          </w:tcPr>
          <w:p w14:paraId="43B7E356" w14:textId="77777777" w:rsidR="0015476F" w:rsidRPr="0044617F" w:rsidRDefault="0015476F" w:rsidP="008039A3">
            <w:pPr>
              <w:ind w:right="678"/>
              <w:rPr>
                <w:color w:val="000000"/>
                <w:sz w:val="20"/>
                <w:szCs w:val="20"/>
              </w:rPr>
            </w:pPr>
            <w:r w:rsidRPr="0044617F">
              <w:rPr>
                <w:color w:val="000000"/>
                <w:sz w:val="20"/>
                <w:szCs w:val="20"/>
              </w:rPr>
              <w:t xml:space="preserve">Тепловая трасса; </w:t>
            </w:r>
          </w:p>
        </w:tc>
        <w:tc>
          <w:tcPr>
            <w:tcW w:w="2835" w:type="dxa"/>
            <w:tcBorders>
              <w:top w:val="nil"/>
              <w:left w:val="nil"/>
              <w:bottom w:val="single" w:sz="4" w:space="0" w:color="auto"/>
              <w:right w:val="single" w:sz="4" w:space="0" w:color="auto"/>
            </w:tcBorders>
            <w:shd w:val="clear" w:color="auto" w:fill="auto"/>
            <w:hideMark/>
          </w:tcPr>
          <w:p w14:paraId="009921A7" w14:textId="77777777" w:rsidR="0015476F" w:rsidRPr="0044617F" w:rsidRDefault="0015476F" w:rsidP="008039A3">
            <w:pPr>
              <w:ind w:right="678"/>
              <w:rPr>
                <w:color w:val="000000"/>
                <w:sz w:val="20"/>
                <w:szCs w:val="20"/>
              </w:rPr>
            </w:pPr>
            <w:r w:rsidRPr="0044617F">
              <w:rPr>
                <w:color w:val="000000"/>
                <w:sz w:val="20"/>
                <w:szCs w:val="20"/>
              </w:rPr>
              <w:t xml:space="preserve">Новосибирская область, Куйбышевский район, село Нагорное по улице Северная (участок № 2) </w:t>
            </w:r>
          </w:p>
        </w:tc>
        <w:tc>
          <w:tcPr>
            <w:tcW w:w="7088" w:type="dxa"/>
            <w:tcBorders>
              <w:top w:val="nil"/>
              <w:left w:val="nil"/>
              <w:bottom w:val="single" w:sz="4" w:space="0" w:color="auto"/>
              <w:right w:val="single" w:sz="4" w:space="0" w:color="auto"/>
            </w:tcBorders>
            <w:shd w:val="clear" w:color="auto" w:fill="auto"/>
            <w:hideMark/>
          </w:tcPr>
          <w:p w14:paraId="0DACBB1E" w14:textId="77777777" w:rsidR="0015476F" w:rsidRPr="0044617F" w:rsidRDefault="0015476F" w:rsidP="008039A3">
            <w:pPr>
              <w:ind w:right="678"/>
              <w:rPr>
                <w:color w:val="000000"/>
                <w:sz w:val="20"/>
                <w:szCs w:val="20"/>
              </w:rPr>
            </w:pPr>
            <w:r w:rsidRPr="0044617F">
              <w:rPr>
                <w:color w:val="000000"/>
                <w:sz w:val="20"/>
                <w:szCs w:val="20"/>
              </w:rPr>
              <w:t>Модернизация сетей теплоснабжения.</w:t>
            </w:r>
            <w:r w:rsidRPr="0044617F">
              <w:rPr>
                <w:color w:val="000000"/>
                <w:sz w:val="20"/>
                <w:szCs w:val="20"/>
              </w:rPr>
              <w:br/>
              <w:t>Материал труб и протяженность:</w:t>
            </w:r>
            <w:r w:rsidRPr="0044617F">
              <w:rPr>
                <w:color w:val="000000"/>
                <w:sz w:val="20"/>
                <w:szCs w:val="20"/>
              </w:rPr>
              <w:br/>
              <w:t>Протяженностью 10 м. Труба стальная изолированная пенополиуретаном в полиэтиленовой оболочке диа-метром: 38 мм, толщиной стенки 3 мм, наружным диа-метром оболочки 110 мм.</w:t>
            </w:r>
            <w:r w:rsidRPr="0044617F">
              <w:rPr>
                <w:color w:val="000000"/>
                <w:sz w:val="20"/>
                <w:szCs w:val="20"/>
              </w:rPr>
              <w:br/>
              <w:t>Протяженностью 280 м. Труба стальная изолирован-ная пенополиуретаном в полиэтиленовой оболочке диамет-ром: 57 мм, толщиной стенки 3 мм, наружным диамет-ром оболочки 140 мм.</w:t>
            </w:r>
            <w:r w:rsidRPr="0044617F">
              <w:rPr>
                <w:color w:val="000000"/>
                <w:sz w:val="20"/>
                <w:szCs w:val="20"/>
              </w:rPr>
              <w:br/>
              <w:t>Протяженностью 108 м. Труба стальная изолирован-ная пенополиуретаном в полиэтиленовой оболочке диамет-ром: 108 мм, толщиной стенки 4 мм, наруж-ным диа-метром оболочки 180 мм.</w:t>
            </w:r>
            <w:r w:rsidRPr="0044617F">
              <w:rPr>
                <w:color w:val="000000"/>
                <w:sz w:val="20"/>
                <w:szCs w:val="20"/>
              </w:rPr>
              <w:br/>
              <w:t>Протяженностью 190 м. Труба стальная изолирован-ная пенополиуретаном в оцинкованной оболочке диамет-ром: 45 мм, толщиной стенки 3 мм, наружным диамет-ром оболочки 125 мм.</w:t>
            </w:r>
            <w:r w:rsidRPr="0044617F">
              <w:rPr>
                <w:color w:val="000000"/>
                <w:sz w:val="20"/>
                <w:szCs w:val="20"/>
              </w:rPr>
              <w:br/>
              <w:t>Протяженностью 46 м. Труба стальная изолированная пенополиуретаном в оцинкованной оболочке диамет-ром: 76 мм, толщиной стенки 3 мм, наружным диамет-ром оболочки 160 мм.</w:t>
            </w:r>
            <w:r w:rsidRPr="0044617F">
              <w:rPr>
                <w:color w:val="000000"/>
                <w:sz w:val="20"/>
                <w:szCs w:val="20"/>
              </w:rPr>
              <w:br/>
              <w:t>Протяженностью 620 м. Труба стальная изолирован-ная пенополиуретаном в оцинкованной оболочке диамет-ром: 108 мм, толщиной стенки 4 мм, наруж-ным диа-метром оболочки 200 мм.</w:t>
            </w:r>
            <w:r w:rsidRPr="0044617F">
              <w:rPr>
                <w:color w:val="000000"/>
                <w:sz w:val="20"/>
                <w:szCs w:val="20"/>
              </w:rPr>
              <w:br/>
              <w:t>Протяженностью 8 м. Трубы стальные электросвар-ные прямошовные со снятой фаской из стали марок БСт2кп-БСт4кп и БСт2пс-БСт4пс наружный диаметр: 57 мм, толщина стенки 4 мм.</w:t>
            </w:r>
            <w:r w:rsidRPr="0044617F">
              <w:rPr>
                <w:color w:val="000000"/>
                <w:sz w:val="20"/>
                <w:szCs w:val="20"/>
              </w:rPr>
              <w:br/>
              <w:t xml:space="preserve">Протяженностью 9 м. Трубы стальные сварные водо-газопроводные с резьбой черные усиленные (неоцин-кованные), диаметр условного прохода: 25 мм, тол-щина стенки </w:t>
            </w:r>
            <w:r w:rsidRPr="0044617F">
              <w:rPr>
                <w:color w:val="000000"/>
                <w:sz w:val="20"/>
                <w:szCs w:val="20"/>
              </w:rPr>
              <w:br/>
              <w:t>4 мм.</w:t>
            </w:r>
            <w:r w:rsidRPr="0044617F">
              <w:rPr>
                <w:color w:val="000000"/>
                <w:sz w:val="20"/>
                <w:szCs w:val="20"/>
              </w:rPr>
              <w:br/>
              <w:t>Протяженностью 1 м. Трубы стальные электросвар-ные прямошовные со снятой фаской из стали марок БСт2кп-БСт4кп и БСт2пс-БСт4пс наружный диаметр: 89 мм, толщина стенки 4,5 мм.</w:t>
            </w:r>
          </w:p>
        </w:tc>
        <w:tc>
          <w:tcPr>
            <w:tcW w:w="1417" w:type="dxa"/>
            <w:tcBorders>
              <w:top w:val="nil"/>
              <w:left w:val="nil"/>
              <w:bottom w:val="single" w:sz="4" w:space="0" w:color="auto"/>
              <w:right w:val="single" w:sz="4" w:space="0" w:color="auto"/>
            </w:tcBorders>
            <w:shd w:val="clear" w:color="auto" w:fill="auto"/>
            <w:hideMark/>
          </w:tcPr>
          <w:p w14:paraId="36933143"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1D07D43D" w14:textId="77777777" w:rsidTr="008039A3">
        <w:trPr>
          <w:trHeight w:val="6935"/>
        </w:trPr>
        <w:tc>
          <w:tcPr>
            <w:tcW w:w="562" w:type="dxa"/>
            <w:tcBorders>
              <w:top w:val="nil"/>
              <w:left w:val="single" w:sz="4" w:space="0" w:color="auto"/>
              <w:bottom w:val="single" w:sz="4" w:space="0" w:color="auto"/>
              <w:right w:val="single" w:sz="4" w:space="0" w:color="auto"/>
            </w:tcBorders>
            <w:shd w:val="clear" w:color="auto" w:fill="auto"/>
            <w:hideMark/>
          </w:tcPr>
          <w:p w14:paraId="69A68E2E" w14:textId="77777777" w:rsidR="0015476F" w:rsidRPr="0044617F" w:rsidRDefault="0015476F" w:rsidP="008039A3">
            <w:pPr>
              <w:ind w:right="678"/>
              <w:rPr>
                <w:color w:val="000000"/>
                <w:sz w:val="20"/>
                <w:szCs w:val="20"/>
              </w:rPr>
            </w:pPr>
            <w:r w:rsidRPr="0044617F">
              <w:rPr>
                <w:color w:val="000000"/>
                <w:sz w:val="20"/>
                <w:szCs w:val="20"/>
              </w:rPr>
              <w:lastRenderedPageBreak/>
              <w:t>10</w:t>
            </w:r>
          </w:p>
        </w:tc>
        <w:tc>
          <w:tcPr>
            <w:tcW w:w="2977" w:type="dxa"/>
            <w:tcBorders>
              <w:top w:val="nil"/>
              <w:left w:val="nil"/>
              <w:bottom w:val="single" w:sz="4" w:space="0" w:color="auto"/>
              <w:right w:val="single" w:sz="4" w:space="0" w:color="auto"/>
            </w:tcBorders>
            <w:shd w:val="clear" w:color="auto" w:fill="auto"/>
            <w:hideMark/>
          </w:tcPr>
          <w:p w14:paraId="35A95BBE" w14:textId="77777777" w:rsidR="0015476F" w:rsidRPr="0044617F" w:rsidRDefault="0015476F" w:rsidP="008039A3">
            <w:pPr>
              <w:ind w:right="678"/>
              <w:rPr>
                <w:color w:val="000000"/>
                <w:sz w:val="20"/>
                <w:szCs w:val="20"/>
              </w:rPr>
            </w:pPr>
            <w:r w:rsidRPr="0044617F">
              <w:rPr>
                <w:color w:val="000000"/>
                <w:sz w:val="20"/>
                <w:szCs w:val="20"/>
              </w:rPr>
              <w:t>Тепловая трасса;</w:t>
            </w:r>
          </w:p>
        </w:tc>
        <w:tc>
          <w:tcPr>
            <w:tcW w:w="2835" w:type="dxa"/>
            <w:tcBorders>
              <w:top w:val="nil"/>
              <w:left w:val="nil"/>
              <w:bottom w:val="single" w:sz="4" w:space="0" w:color="auto"/>
              <w:right w:val="single" w:sz="4" w:space="0" w:color="auto"/>
            </w:tcBorders>
            <w:shd w:val="clear" w:color="auto" w:fill="auto"/>
            <w:hideMark/>
          </w:tcPr>
          <w:p w14:paraId="3D316A7B"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село Нагорное, от ТК 3 до опуска по ул. Октябрьская (участок № 5)</w:t>
            </w:r>
          </w:p>
        </w:tc>
        <w:tc>
          <w:tcPr>
            <w:tcW w:w="7088" w:type="dxa"/>
            <w:tcBorders>
              <w:top w:val="nil"/>
              <w:left w:val="nil"/>
              <w:bottom w:val="single" w:sz="4" w:space="0" w:color="auto"/>
              <w:right w:val="single" w:sz="4" w:space="0" w:color="auto"/>
            </w:tcBorders>
            <w:shd w:val="clear" w:color="auto" w:fill="auto"/>
            <w:hideMark/>
          </w:tcPr>
          <w:p w14:paraId="2BCEBE16" w14:textId="77777777" w:rsidR="0015476F" w:rsidRPr="0044617F" w:rsidRDefault="0015476F" w:rsidP="008039A3">
            <w:pPr>
              <w:ind w:right="678"/>
              <w:rPr>
                <w:color w:val="000000"/>
                <w:sz w:val="20"/>
                <w:szCs w:val="20"/>
              </w:rPr>
            </w:pPr>
            <w:r w:rsidRPr="0044617F">
              <w:rPr>
                <w:color w:val="000000"/>
                <w:sz w:val="20"/>
                <w:szCs w:val="20"/>
              </w:rPr>
              <w:t>Модернизация сетей теплоснабжения.</w:t>
            </w:r>
            <w:r w:rsidRPr="0044617F">
              <w:rPr>
                <w:color w:val="000000"/>
                <w:sz w:val="20"/>
                <w:szCs w:val="20"/>
              </w:rPr>
              <w:br/>
              <w:t>Материал труб и протяженность:</w:t>
            </w:r>
            <w:r w:rsidRPr="0044617F">
              <w:rPr>
                <w:color w:val="000000"/>
                <w:sz w:val="20"/>
                <w:szCs w:val="20"/>
              </w:rPr>
              <w:br/>
              <w:t>Протяженностью 10 м. Труба стальная изолированная пенополиуретаном в полиэтиленовой оболочке диа-метром: 38 мм, толщиной стенки 3 мм, наружным диа-метром оболочки 110 мм.</w:t>
            </w:r>
            <w:r w:rsidRPr="0044617F">
              <w:rPr>
                <w:color w:val="000000"/>
                <w:sz w:val="20"/>
                <w:szCs w:val="20"/>
              </w:rPr>
              <w:br/>
              <w:t>Протяженностью 280 м. Труба стальная изолирован-ная пенополиуретаном в полиэтиленовой оболочке диамет-ром: 57 мм, толщиной стенки 3 мм, наружным диамет-ром оболочки 140 мм.</w:t>
            </w:r>
            <w:r w:rsidRPr="0044617F">
              <w:rPr>
                <w:color w:val="000000"/>
                <w:sz w:val="20"/>
                <w:szCs w:val="20"/>
              </w:rPr>
              <w:br/>
              <w:t>Протяженностью 108 м. Труба стальная изолирован-ная пенополиуретаном в полиэтиленовой оболочке диамет-ром: 108 мм, толщиной стенки 4 мм, наруж-ным диа-метром оболочки 180 мм.</w:t>
            </w:r>
            <w:r w:rsidRPr="0044617F">
              <w:rPr>
                <w:color w:val="000000"/>
                <w:sz w:val="20"/>
                <w:szCs w:val="20"/>
              </w:rPr>
              <w:br/>
              <w:t>Протяженностью 190 м. Труба стальная изолирован-ная пенополиуретаном в оцинкованной оболочке диамет-ром: 45 мм, толщиной стенки 3 мм, наружным диамет-ром оболочки 125 мм.</w:t>
            </w:r>
            <w:r w:rsidRPr="0044617F">
              <w:rPr>
                <w:color w:val="000000"/>
                <w:sz w:val="20"/>
                <w:szCs w:val="20"/>
              </w:rPr>
              <w:br/>
              <w:t>Протяженностью 46 м. Труба стальная изолированная пенополиуретаном в оцинкованной оболочке диамет-ром: 76 мм, толщиной стенки 3 мм, наружным диамет-ром оболочки 160 мм.</w:t>
            </w:r>
            <w:r w:rsidRPr="0044617F">
              <w:rPr>
                <w:color w:val="000000"/>
                <w:sz w:val="20"/>
                <w:szCs w:val="20"/>
              </w:rPr>
              <w:br/>
              <w:t>Протяженностью 620 м. Труба стальная изолирован-ная пенополиуретаном в оцинкованной оболочке диамет-ром: 108 мм, толщиной стенки 4 мм, наруж-ным диа-метром оболочки 200 мм.</w:t>
            </w:r>
            <w:r w:rsidRPr="0044617F">
              <w:rPr>
                <w:color w:val="000000"/>
                <w:sz w:val="20"/>
                <w:szCs w:val="20"/>
              </w:rPr>
              <w:br/>
              <w:t>Протяженностью 8 м. Трубы стальные электросвар-ные прямошовные со снятой фаской из стали марок БСт2кп-БСт4кп и БСт2пс-БСт4пс наружный диаметр: 57 мм, толщина стенки 4 мм.</w:t>
            </w:r>
            <w:r w:rsidRPr="0044617F">
              <w:rPr>
                <w:color w:val="000000"/>
                <w:sz w:val="20"/>
                <w:szCs w:val="20"/>
              </w:rPr>
              <w:br/>
              <w:t xml:space="preserve">Протяженностью 9 м. Трубы стальные сварные водо-газопроводные с резьбой черные усиленные (неоцин-кованные), диаметр условного прохода: 25 мм, тол-щина стенки </w:t>
            </w:r>
            <w:r w:rsidRPr="0044617F">
              <w:rPr>
                <w:color w:val="000000"/>
                <w:sz w:val="20"/>
                <w:szCs w:val="20"/>
              </w:rPr>
              <w:br/>
              <w:t>4 мм.</w:t>
            </w:r>
            <w:r w:rsidRPr="0044617F">
              <w:rPr>
                <w:color w:val="000000"/>
                <w:sz w:val="20"/>
                <w:szCs w:val="20"/>
              </w:rPr>
              <w:br/>
              <w:t>Протяженностью 1 м. Трубы стальные электросвар-ные прямошовные со снятой фаской из стали марок БСт2кп-БСт4кп и БСт2пс-БСт4пс наружный диаметр: 89 мм, толщина стенки 4,5 мм.</w:t>
            </w:r>
          </w:p>
        </w:tc>
        <w:tc>
          <w:tcPr>
            <w:tcW w:w="1417" w:type="dxa"/>
            <w:tcBorders>
              <w:top w:val="nil"/>
              <w:left w:val="nil"/>
              <w:bottom w:val="single" w:sz="4" w:space="0" w:color="auto"/>
              <w:right w:val="single" w:sz="4" w:space="0" w:color="auto"/>
            </w:tcBorders>
            <w:shd w:val="clear" w:color="auto" w:fill="auto"/>
            <w:hideMark/>
          </w:tcPr>
          <w:p w14:paraId="355F1DD2"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4C524743" w14:textId="77777777" w:rsidTr="008039A3">
        <w:trPr>
          <w:trHeight w:val="7077"/>
        </w:trPr>
        <w:tc>
          <w:tcPr>
            <w:tcW w:w="562" w:type="dxa"/>
            <w:tcBorders>
              <w:top w:val="nil"/>
              <w:left w:val="single" w:sz="4" w:space="0" w:color="auto"/>
              <w:bottom w:val="single" w:sz="4" w:space="0" w:color="auto"/>
              <w:right w:val="single" w:sz="4" w:space="0" w:color="auto"/>
            </w:tcBorders>
            <w:shd w:val="clear" w:color="auto" w:fill="auto"/>
            <w:hideMark/>
          </w:tcPr>
          <w:p w14:paraId="5065DE8F" w14:textId="77777777" w:rsidR="0015476F" w:rsidRPr="0044617F" w:rsidRDefault="0015476F" w:rsidP="008039A3">
            <w:pPr>
              <w:ind w:right="678"/>
              <w:rPr>
                <w:color w:val="000000"/>
                <w:sz w:val="20"/>
                <w:szCs w:val="20"/>
              </w:rPr>
            </w:pPr>
            <w:r w:rsidRPr="0044617F">
              <w:rPr>
                <w:color w:val="000000"/>
                <w:sz w:val="20"/>
                <w:szCs w:val="20"/>
              </w:rPr>
              <w:lastRenderedPageBreak/>
              <w:t>11</w:t>
            </w:r>
          </w:p>
        </w:tc>
        <w:tc>
          <w:tcPr>
            <w:tcW w:w="2977" w:type="dxa"/>
            <w:tcBorders>
              <w:top w:val="nil"/>
              <w:left w:val="nil"/>
              <w:bottom w:val="single" w:sz="4" w:space="0" w:color="auto"/>
              <w:right w:val="single" w:sz="4" w:space="0" w:color="auto"/>
            </w:tcBorders>
            <w:shd w:val="clear" w:color="auto" w:fill="auto"/>
            <w:hideMark/>
          </w:tcPr>
          <w:p w14:paraId="6F17E8D7" w14:textId="77777777" w:rsidR="0015476F" w:rsidRPr="0044617F" w:rsidRDefault="0015476F" w:rsidP="008039A3">
            <w:pPr>
              <w:ind w:right="678"/>
              <w:rPr>
                <w:color w:val="000000"/>
                <w:sz w:val="20"/>
                <w:szCs w:val="20"/>
              </w:rPr>
            </w:pPr>
            <w:r w:rsidRPr="0044617F">
              <w:rPr>
                <w:color w:val="000000"/>
                <w:sz w:val="20"/>
                <w:szCs w:val="20"/>
              </w:rPr>
              <w:t xml:space="preserve">Тепловая </w:t>
            </w:r>
            <w:proofErr w:type="gramStart"/>
            <w:r w:rsidRPr="0044617F">
              <w:rPr>
                <w:color w:val="000000"/>
                <w:sz w:val="20"/>
                <w:szCs w:val="20"/>
              </w:rPr>
              <w:t xml:space="preserve">трасса;  </w:t>
            </w:r>
            <w:proofErr w:type="gramEnd"/>
          </w:p>
        </w:tc>
        <w:tc>
          <w:tcPr>
            <w:tcW w:w="2835" w:type="dxa"/>
            <w:tcBorders>
              <w:top w:val="nil"/>
              <w:left w:val="nil"/>
              <w:bottom w:val="single" w:sz="4" w:space="0" w:color="auto"/>
              <w:right w:val="single" w:sz="4" w:space="0" w:color="auto"/>
            </w:tcBorders>
            <w:shd w:val="clear" w:color="auto" w:fill="auto"/>
            <w:hideMark/>
          </w:tcPr>
          <w:p w14:paraId="034C7898"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Нагорное, по улице Октябрьская, улице Омская, улице Рабочая (участок № 4)</w:t>
            </w:r>
          </w:p>
        </w:tc>
        <w:tc>
          <w:tcPr>
            <w:tcW w:w="7088" w:type="dxa"/>
            <w:tcBorders>
              <w:top w:val="nil"/>
              <w:left w:val="nil"/>
              <w:bottom w:val="single" w:sz="4" w:space="0" w:color="auto"/>
              <w:right w:val="single" w:sz="4" w:space="0" w:color="auto"/>
            </w:tcBorders>
            <w:shd w:val="clear" w:color="auto" w:fill="auto"/>
            <w:hideMark/>
          </w:tcPr>
          <w:p w14:paraId="27BB15B2" w14:textId="77777777" w:rsidR="0015476F" w:rsidRPr="0044617F" w:rsidRDefault="0015476F" w:rsidP="008039A3">
            <w:pPr>
              <w:ind w:right="678"/>
              <w:rPr>
                <w:color w:val="000000"/>
                <w:sz w:val="20"/>
                <w:szCs w:val="20"/>
              </w:rPr>
            </w:pPr>
            <w:r w:rsidRPr="0044617F">
              <w:rPr>
                <w:color w:val="000000"/>
                <w:sz w:val="20"/>
                <w:szCs w:val="20"/>
              </w:rPr>
              <w:t>Модернизация сетей теплоснабжения.</w:t>
            </w:r>
            <w:r w:rsidRPr="0044617F">
              <w:rPr>
                <w:color w:val="000000"/>
                <w:sz w:val="20"/>
                <w:szCs w:val="20"/>
              </w:rPr>
              <w:br/>
              <w:t>Материал труб и протяженность:</w:t>
            </w:r>
            <w:r w:rsidRPr="0044617F">
              <w:rPr>
                <w:color w:val="000000"/>
                <w:sz w:val="20"/>
                <w:szCs w:val="20"/>
              </w:rPr>
              <w:br/>
              <w:t>Протяженностью 10 м. Труба стальная изолированная пенополиуретаном в полиэтиленовой оболочке диа-метром: 38 мм, толщиной стенки 3 мм, наружным диа-метром оболочки 110 мм.</w:t>
            </w:r>
            <w:r w:rsidRPr="0044617F">
              <w:rPr>
                <w:color w:val="000000"/>
                <w:sz w:val="20"/>
                <w:szCs w:val="20"/>
              </w:rPr>
              <w:br/>
              <w:t>Протяженностью 280 м. Труба стальная изолирован-ная пенополиуретаном в полиэтиленовой оболочке диамет-ром: 57 мм, толщиной стенки 3 мм, наружным диамет-ром оболочки 140 мм.</w:t>
            </w:r>
            <w:r w:rsidRPr="0044617F">
              <w:rPr>
                <w:color w:val="000000"/>
                <w:sz w:val="20"/>
                <w:szCs w:val="20"/>
              </w:rPr>
              <w:br/>
              <w:t>Протяженностью 108 м. Труба стальная изолирован-ная пенополиуретаном в полиэтиленовой оболочке диамет-ром: 108 мм, толщиной стенки 4 мм, наруж-ным диа-метром оболочки 180 мм.</w:t>
            </w:r>
            <w:r w:rsidRPr="0044617F">
              <w:rPr>
                <w:color w:val="000000"/>
                <w:sz w:val="20"/>
                <w:szCs w:val="20"/>
              </w:rPr>
              <w:br/>
              <w:t>Протяженностью 190 м. Труба стальная изолирован-ная пенополиуретаном в оцинкованной оболочке диамет-ром: 45 мм, толщиной стенки 3 мм, наружным диамет-ром оболочки 125 мм.</w:t>
            </w:r>
            <w:r w:rsidRPr="0044617F">
              <w:rPr>
                <w:color w:val="000000"/>
                <w:sz w:val="20"/>
                <w:szCs w:val="20"/>
              </w:rPr>
              <w:br/>
              <w:t>Протяженностью 46 м. Труба стальная изолированная пенополиуретаном в оцинкованной оболочке диамет-ром: 76 мм, толщиной стенки 3 мм, наружным диамет-ром оболочки 160 мм.</w:t>
            </w:r>
            <w:r w:rsidRPr="0044617F">
              <w:rPr>
                <w:color w:val="000000"/>
                <w:sz w:val="20"/>
                <w:szCs w:val="20"/>
              </w:rPr>
              <w:br/>
              <w:t>Протяженностью 620 м. Труба стальная изолирован-ная пенополиуретаном в оцинкованной оболочке диамет-ром: 108 мм, толщиной стенки 4 мм, наруж-ным диа-метром оболочки 200 мм.</w:t>
            </w:r>
            <w:r w:rsidRPr="0044617F">
              <w:rPr>
                <w:color w:val="000000"/>
                <w:sz w:val="20"/>
                <w:szCs w:val="20"/>
              </w:rPr>
              <w:br/>
              <w:t>Протяженностью 8 м. Трубы стальные электросвар-ные прямошовные со снятой фаской из стали марок БСт2кп-БСт4кп и БСт2пс-БСт4пс наружный диаметр: 57 мм, толщина стенки 4 мм.</w:t>
            </w:r>
            <w:r w:rsidRPr="0044617F">
              <w:rPr>
                <w:color w:val="000000"/>
                <w:sz w:val="20"/>
                <w:szCs w:val="20"/>
              </w:rPr>
              <w:br/>
              <w:t xml:space="preserve">Протяженностью 9 м. Трубы стальные сварные водо-газопроводные с резьбой черные усиленные (неоцин-кованные), диаметр условного прохода: 25 мм, тол-щина стенки </w:t>
            </w:r>
            <w:r w:rsidRPr="0044617F">
              <w:rPr>
                <w:color w:val="000000"/>
                <w:sz w:val="20"/>
                <w:szCs w:val="20"/>
              </w:rPr>
              <w:br/>
              <w:t>4 мм.</w:t>
            </w:r>
            <w:r w:rsidRPr="0044617F">
              <w:rPr>
                <w:color w:val="000000"/>
                <w:sz w:val="20"/>
                <w:szCs w:val="20"/>
              </w:rPr>
              <w:br/>
              <w:t>Протяженностью 1 м. Трубы стальные электросвар-ные прямошовные со снятой фаской из стали марок БСт2кп-БСт4кп и БСт2пс-БСт4пс наружный диаметр: 89 мм, толщина стенки 4,5 мм.</w:t>
            </w:r>
          </w:p>
        </w:tc>
        <w:tc>
          <w:tcPr>
            <w:tcW w:w="1417" w:type="dxa"/>
            <w:tcBorders>
              <w:top w:val="nil"/>
              <w:left w:val="nil"/>
              <w:bottom w:val="single" w:sz="4" w:space="0" w:color="auto"/>
              <w:right w:val="single" w:sz="4" w:space="0" w:color="auto"/>
            </w:tcBorders>
            <w:shd w:val="clear" w:color="auto" w:fill="auto"/>
            <w:hideMark/>
          </w:tcPr>
          <w:p w14:paraId="4F3C032A"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27067798" w14:textId="77777777" w:rsidTr="008039A3">
        <w:trPr>
          <w:trHeight w:val="7077"/>
        </w:trPr>
        <w:tc>
          <w:tcPr>
            <w:tcW w:w="562" w:type="dxa"/>
            <w:tcBorders>
              <w:top w:val="nil"/>
              <w:left w:val="single" w:sz="4" w:space="0" w:color="auto"/>
              <w:bottom w:val="single" w:sz="4" w:space="0" w:color="auto"/>
              <w:right w:val="single" w:sz="4" w:space="0" w:color="auto"/>
            </w:tcBorders>
            <w:shd w:val="clear" w:color="auto" w:fill="auto"/>
            <w:hideMark/>
          </w:tcPr>
          <w:p w14:paraId="0B84A97D" w14:textId="77777777" w:rsidR="0015476F" w:rsidRPr="0044617F" w:rsidRDefault="0015476F" w:rsidP="008039A3">
            <w:pPr>
              <w:ind w:right="678"/>
              <w:rPr>
                <w:color w:val="000000"/>
                <w:sz w:val="20"/>
                <w:szCs w:val="20"/>
              </w:rPr>
            </w:pPr>
            <w:r w:rsidRPr="0044617F">
              <w:rPr>
                <w:color w:val="000000"/>
                <w:sz w:val="20"/>
                <w:szCs w:val="20"/>
              </w:rPr>
              <w:lastRenderedPageBreak/>
              <w:t>12</w:t>
            </w:r>
          </w:p>
        </w:tc>
        <w:tc>
          <w:tcPr>
            <w:tcW w:w="2977" w:type="dxa"/>
            <w:tcBorders>
              <w:top w:val="nil"/>
              <w:left w:val="nil"/>
              <w:bottom w:val="single" w:sz="4" w:space="0" w:color="auto"/>
              <w:right w:val="single" w:sz="4" w:space="0" w:color="auto"/>
            </w:tcBorders>
            <w:shd w:val="clear" w:color="auto" w:fill="auto"/>
            <w:hideMark/>
          </w:tcPr>
          <w:p w14:paraId="7B66D335" w14:textId="77777777" w:rsidR="0015476F" w:rsidRPr="0044617F" w:rsidRDefault="0015476F" w:rsidP="008039A3">
            <w:pPr>
              <w:ind w:right="678"/>
              <w:rPr>
                <w:color w:val="000000"/>
                <w:sz w:val="20"/>
                <w:szCs w:val="20"/>
              </w:rPr>
            </w:pPr>
            <w:r w:rsidRPr="0044617F">
              <w:rPr>
                <w:color w:val="000000"/>
                <w:sz w:val="20"/>
                <w:szCs w:val="20"/>
              </w:rPr>
              <w:t xml:space="preserve">Тепловая </w:t>
            </w:r>
            <w:proofErr w:type="gramStart"/>
            <w:r w:rsidRPr="0044617F">
              <w:rPr>
                <w:color w:val="000000"/>
                <w:sz w:val="20"/>
                <w:szCs w:val="20"/>
              </w:rPr>
              <w:t xml:space="preserve">трасса;  </w:t>
            </w:r>
            <w:proofErr w:type="gramEnd"/>
          </w:p>
        </w:tc>
        <w:tc>
          <w:tcPr>
            <w:tcW w:w="2835" w:type="dxa"/>
            <w:tcBorders>
              <w:top w:val="nil"/>
              <w:left w:val="nil"/>
              <w:bottom w:val="single" w:sz="4" w:space="0" w:color="auto"/>
              <w:right w:val="single" w:sz="4" w:space="0" w:color="auto"/>
            </w:tcBorders>
            <w:shd w:val="clear" w:color="auto" w:fill="auto"/>
            <w:hideMark/>
          </w:tcPr>
          <w:p w14:paraId="32C19E4D" w14:textId="77777777" w:rsidR="0015476F" w:rsidRPr="0044617F" w:rsidRDefault="0015476F" w:rsidP="008039A3">
            <w:pPr>
              <w:ind w:right="678"/>
              <w:rPr>
                <w:color w:val="000000"/>
                <w:sz w:val="20"/>
                <w:szCs w:val="20"/>
              </w:rPr>
            </w:pPr>
            <w:r w:rsidRPr="0044617F">
              <w:rPr>
                <w:color w:val="000000"/>
                <w:sz w:val="20"/>
                <w:szCs w:val="20"/>
              </w:rPr>
              <w:t xml:space="preserve">Новосибирская область, Куйбышевский район, село Нагорное по улице Рабочая </w:t>
            </w:r>
          </w:p>
        </w:tc>
        <w:tc>
          <w:tcPr>
            <w:tcW w:w="7088" w:type="dxa"/>
            <w:tcBorders>
              <w:top w:val="nil"/>
              <w:left w:val="nil"/>
              <w:bottom w:val="single" w:sz="4" w:space="0" w:color="auto"/>
              <w:right w:val="single" w:sz="4" w:space="0" w:color="auto"/>
            </w:tcBorders>
            <w:shd w:val="clear" w:color="auto" w:fill="auto"/>
            <w:hideMark/>
          </w:tcPr>
          <w:p w14:paraId="48E2C82A" w14:textId="77777777" w:rsidR="0015476F" w:rsidRPr="0044617F" w:rsidRDefault="0015476F" w:rsidP="008039A3">
            <w:pPr>
              <w:ind w:right="678"/>
              <w:rPr>
                <w:color w:val="000000"/>
                <w:sz w:val="20"/>
                <w:szCs w:val="20"/>
              </w:rPr>
            </w:pPr>
            <w:r w:rsidRPr="0044617F">
              <w:rPr>
                <w:color w:val="000000"/>
                <w:sz w:val="20"/>
                <w:szCs w:val="20"/>
              </w:rPr>
              <w:t>Модернизация сетей теплоснабжения.</w:t>
            </w:r>
            <w:r w:rsidRPr="0044617F">
              <w:rPr>
                <w:color w:val="000000"/>
                <w:sz w:val="20"/>
                <w:szCs w:val="20"/>
              </w:rPr>
              <w:br/>
              <w:t>Материал труб и протяженность:</w:t>
            </w:r>
            <w:r w:rsidRPr="0044617F">
              <w:rPr>
                <w:color w:val="000000"/>
                <w:sz w:val="20"/>
                <w:szCs w:val="20"/>
              </w:rPr>
              <w:br/>
              <w:t>Протяженностью 10 м. Труба стальная изолированная пенополиуретаном в полиэтиленовой оболочке диа-метром: 38 мм, толщиной стенки 3 мм, наружным диа-метром оболочки 110 мм.</w:t>
            </w:r>
            <w:r w:rsidRPr="0044617F">
              <w:rPr>
                <w:color w:val="000000"/>
                <w:sz w:val="20"/>
                <w:szCs w:val="20"/>
              </w:rPr>
              <w:br/>
              <w:t>Протяженностью 280 м. Труба стальная изолирован-ная пенополиуретаном в полиэтиленовой оболочке диамет-ром: 57 мм, толщиной стенки 3 мм, наружным диамет-ром оболочки 140 мм.</w:t>
            </w:r>
            <w:r w:rsidRPr="0044617F">
              <w:rPr>
                <w:color w:val="000000"/>
                <w:sz w:val="20"/>
                <w:szCs w:val="20"/>
              </w:rPr>
              <w:br/>
              <w:t>Протяженностью 108 м. Труба стальная изолирован-ная пенополиуретаном в полиэтиленовой оболочке диамет-ром: 108 мм, толщиной стенки 4 мм, наруж-ным диа-метром оболочки 180 мм.</w:t>
            </w:r>
            <w:r w:rsidRPr="0044617F">
              <w:rPr>
                <w:color w:val="000000"/>
                <w:sz w:val="20"/>
                <w:szCs w:val="20"/>
              </w:rPr>
              <w:br/>
              <w:t>Протяженностью 190 м. Труба стальная изолирован-ная пенополиуретаном в оцинкованной оболочке диамет-ром: 45 мм, толщиной стенки 3 мм, наружным диамет-ром оболочки 125 мм.</w:t>
            </w:r>
            <w:r w:rsidRPr="0044617F">
              <w:rPr>
                <w:color w:val="000000"/>
                <w:sz w:val="20"/>
                <w:szCs w:val="20"/>
              </w:rPr>
              <w:br/>
              <w:t>Протяженностью 46 м. Труба стальная изолированная пенополиуретаном в оцинкованной оболочке диамет-ром: 76 мм, толщиной стенки 3 мм, наружным диамет-ром оболочки 160 мм.</w:t>
            </w:r>
            <w:r w:rsidRPr="0044617F">
              <w:rPr>
                <w:color w:val="000000"/>
                <w:sz w:val="20"/>
                <w:szCs w:val="20"/>
              </w:rPr>
              <w:br/>
              <w:t>Протяженностью 620 м. Труба стальная изолирован-ная пенополиуретаном в оцинкованной оболочке диамет-ром: 108 мм, толщиной стенки 4 мм, наруж-ным диа-метром оболочки 200 мм.</w:t>
            </w:r>
            <w:r w:rsidRPr="0044617F">
              <w:rPr>
                <w:color w:val="000000"/>
                <w:sz w:val="20"/>
                <w:szCs w:val="20"/>
              </w:rPr>
              <w:br/>
              <w:t>Протяженностью 8 м. Трубы стальные электросвар-ные прямошовные со снятой фаской из стали марок БСт2кп-БСт4кп и БСт2пс-БСт4пс наружный диаметр: 57 мм, толщина стенки 4 мм.</w:t>
            </w:r>
            <w:r w:rsidRPr="0044617F">
              <w:rPr>
                <w:color w:val="000000"/>
                <w:sz w:val="20"/>
                <w:szCs w:val="20"/>
              </w:rPr>
              <w:br/>
              <w:t xml:space="preserve">Протяженностью 9 м. Трубы стальные сварные водо-газопроводные с резьбой черные усиленные (неоцин-кованные), диаметр условного прохода: 25 мм, тол-щина стенки </w:t>
            </w:r>
            <w:r w:rsidRPr="0044617F">
              <w:rPr>
                <w:color w:val="000000"/>
                <w:sz w:val="20"/>
                <w:szCs w:val="20"/>
              </w:rPr>
              <w:br/>
              <w:t>4 мм.</w:t>
            </w:r>
            <w:r w:rsidRPr="0044617F">
              <w:rPr>
                <w:color w:val="000000"/>
                <w:sz w:val="20"/>
                <w:szCs w:val="20"/>
              </w:rPr>
              <w:br/>
              <w:t>Протяженностью 1 м. Трубы стальные электросвар-ные прямошовные со снятой фаской из стали марок БСт2кп-БСт4кп и БСт2пс-БСт4пс наружный диаметр: 89 мм, толщина стенки 4,5 мм.</w:t>
            </w:r>
          </w:p>
        </w:tc>
        <w:tc>
          <w:tcPr>
            <w:tcW w:w="1417" w:type="dxa"/>
            <w:tcBorders>
              <w:top w:val="nil"/>
              <w:left w:val="nil"/>
              <w:bottom w:val="single" w:sz="4" w:space="0" w:color="auto"/>
              <w:right w:val="single" w:sz="4" w:space="0" w:color="auto"/>
            </w:tcBorders>
            <w:shd w:val="clear" w:color="auto" w:fill="auto"/>
            <w:hideMark/>
          </w:tcPr>
          <w:p w14:paraId="3F25C514"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13393A2A" w14:textId="77777777" w:rsidTr="008039A3">
        <w:trPr>
          <w:trHeight w:val="375"/>
        </w:trPr>
        <w:tc>
          <w:tcPr>
            <w:tcW w:w="63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26C834" w14:textId="77777777" w:rsidR="0015476F" w:rsidRPr="0044617F" w:rsidRDefault="0015476F" w:rsidP="008039A3">
            <w:pPr>
              <w:ind w:right="678"/>
              <w:rPr>
                <w:bCs/>
                <w:color w:val="000000"/>
                <w:sz w:val="20"/>
                <w:szCs w:val="20"/>
              </w:rPr>
            </w:pPr>
            <w:r w:rsidRPr="0044617F">
              <w:rPr>
                <w:bCs/>
                <w:color w:val="000000"/>
                <w:sz w:val="20"/>
                <w:szCs w:val="20"/>
              </w:rPr>
              <w:t xml:space="preserve">Осиновский сельский совет </w:t>
            </w:r>
          </w:p>
        </w:tc>
        <w:tc>
          <w:tcPr>
            <w:tcW w:w="7088" w:type="dxa"/>
            <w:tcBorders>
              <w:top w:val="nil"/>
              <w:left w:val="nil"/>
              <w:bottom w:val="single" w:sz="4" w:space="0" w:color="auto"/>
              <w:right w:val="single" w:sz="4" w:space="0" w:color="auto"/>
            </w:tcBorders>
            <w:shd w:val="clear" w:color="auto" w:fill="auto"/>
            <w:hideMark/>
          </w:tcPr>
          <w:p w14:paraId="70DB3F64"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261BCAA1"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521F0604" w14:textId="77777777" w:rsidTr="008039A3">
        <w:trPr>
          <w:trHeight w:val="1030"/>
        </w:trPr>
        <w:tc>
          <w:tcPr>
            <w:tcW w:w="562" w:type="dxa"/>
            <w:tcBorders>
              <w:top w:val="nil"/>
              <w:left w:val="single" w:sz="4" w:space="0" w:color="auto"/>
              <w:bottom w:val="single" w:sz="4" w:space="0" w:color="auto"/>
              <w:right w:val="single" w:sz="4" w:space="0" w:color="auto"/>
            </w:tcBorders>
            <w:shd w:val="clear" w:color="auto" w:fill="auto"/>
            <w:hideMark/>
          </w:tcPr>
          <w:p w14:paraId="15790F2A" w14:textId="77777777" w:rsidR="0015476F" w:rsidRPr="0044617F" w:rsidRDefault="0015476F" w:rsidP="008039A3">
            <w:pPr>
              <w:ind w:right="678"/>
              <w:rPr>
                <w:color w:val="000000"/>
                <w:sz w:val="20"/>
                <w:szCs w:val="20"/>
              </w:rPr>
            </w:pPr>
            <w:r w:rsidRPr="0044617F">
              <w:rPr>
                <w:color w:val="000000"/>
                <w:sz w:val="20"/>
                <w:szCs w:val="20"/>
              </w:rPr>
              <w:t>1</w:t>
            </w:r>
          </w:p>
        </w:tc>
        <w:tc>
          <w:tcPr>
            <w:tcW w:w="2977" w:type="dxa"/>
            <w:tcBorders>
              <w:top w:val="nil"/>
              <w:left w:val="nil"/>
              <w:bottom w:val="single" w:sz="4" w:space="0" w:color="auto"/>
              <w:right w:val="single" w:sz="4" w:space="0" w:color="auto"/>
            </w:tcBorders>
            <w:shd w:val="clear" w:color="auto" w:fill="auto"/>
            <w:hideMark/>
          </w:tcPr>
          <w:p w14:paraId="604770AF" w14:textId="77777777" w:rsidR="0015476F" w:rsidRPr="0044617F" w:rsidRDefault="0015476F" w:rsidP="008039A3">
            <w:pPr>
              <w:ind w:right="678"/>
              <w:rPr>
                <w:color w:val="000000"/>
                <w:sz w:val="20"/>
                <w:szCs w:val="20"/>
              </w:rPr>
            </w:pPr>
            <w:r w:rsidRPr="0044617F">
              <w:rPr>
                <w:color w:val="000000"/>
                <w:sz w:val="20"/>
                <w:szCs w:val="20"/>
              </w:rPr>
              <w:t xml:space="preserve">Водонапорная башня; </w:t>
            </w:r>
          </w:p>
        </w:tc>
        <w:tc>
          <w:tcPr>
            <w:tcW w:w="2835" w:type="dxa"/>
            <w:tcBorders>
              <w:top w:val="nil"/>
              <w:left w:val="nil"/>
              <w:bottom w:val="single" w:sz="4" w:space="0" w:color="auto"/>
              <w:right w:val="single" w:sz="4" w:space="0" w:color="auto"/>
            </w:tcBorders>
            <w:shd w:val="clear" w:color="auto" w:fill="auto"/>
            <w:hideMark/>
          </w:tcPr>
          <w:p w14:paraId="2FBACCC8"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село Кульча</w:t>
            </w:r>
          </w:p>
        </w:tc>
        <w:tc>
          <w:tcPr>
            <w:tcW w:w="7088" w:type="dxa"/>
            <w:tcBorders>
              <w:top w:val="nil"/>
              <w:left w:val="nil"/>
              <w:bottom w:val="single" w:sz="4" w:space="0" w:color="auto"/>
              <w:right w:val="single" w:sz="4" w:space="0" w:color="auto"/>
            </w:tcBorders>
            <w:shd w:val="clear" w:color="auto" w:fill="auto"/>
            <w:hideMark/>
          </w:tcPr>
          <w:p w14:paraId="2C4EDB04" w14:textId="77777777" w:rsidR="0015476F" w:rsidRPr="0044617F" w:rsidRDefault="0015476F" w:rsidP="008039A3">
            <w:pPr>
              <w:ind w:right="678"/>
              <w:rPr>
                <w:color w:val="000000"/>
                <w:sz w:val="20"/>
                <w:szCs w:val="20"/>
              </w:rPr>
            </w:pPr>
            <w:r w:rsidRPr="0044617F">
              <w:rPr>
                <w:color w:val="000000"/>
                <w:sz w:val="20"/>
                <w:szCs w:val="20"/>
              </w:rPr>
              <w:t>Ликвидация</w:t>
            </w:r>
          </w:p>
        </w:tc>
        <w:tc>
          <w:tcPr>
            <w:tcW w:w="1417" w:type="dxa"/>
            <w:tcBorders>
              <w:top w:val="nil"/>
              <w:left w:val="nil"/>
              <w:bottom w:val="single" w:sz="4" w:space="0" w:color="auto"/>
              <w:right w:val="single" w:sz="4" w:space="0" w:color="auto"/>
            </w:tcBorders>
            <w:shd w:val="clear" w:color="auto" w:fill="auto"/>
            <w:hideMark/>
          </w:tcPr>
          <w:p w14:paraId="6834F16E"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71B786DB"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0B36A75D" w14:textId="77777777" w:rsidR="0015476F" w:rsidRPr="0044617F" w:rsidRDefault="0015476F" w:rsidP="008039A3">
            <w:pPr>
              <w:ind w:right="678"/>
              <w:rPr>
                <w:color w:val="000000"/>
                <w:sz w:val="20"/>
                <w:szCs w:val="20"/>
              </w:rPr>
            </w:pPr>
            <w:r w:rsidRPr="0044617F">
              <w:rPr>
                <w:color w:val="000000"/>
                <w:sz w:val="20"/>
                <w:szCs w:val="20"/>
              </w:rPr>
              <w:lastRenderedPageBreak/>
              <w:t>2</w:t>
            </w:r>
          </w:p>
        </w:tc>
        <w:tc>
          <w:tcPr>
            <w:tcW w:w="2977" w:type="dxa"/>
            <w:tcBorders>
              <w:top w:val="nil"/>
              <w:left w:val="nil"/>
              <w:bottom w:val="single" w:sz="4" w:space="0" w:color="auto"/>
              <w:right w:val="single" w:sz="4" w:space="0" w:color="auto"/>
            </w:tcBorders>
            <w:shd w:val="clear" w:color="auto" w:fill="auto"/>
            <w:hideMark/>
          </w:tcPr>
          <w:p w14:paraId="4ABF6171" w14:textId="77777777" w:rsidR="0015476F" w:rsidRPr="0044617F" w:rsidRDefault="0015476F" w:rsidP="008039A3">
            <w:pPr>
              <w:ind w:right="678"/>
              <w:rPr>
                <w:color w:val="000000"/>
                <w:sz w:val="20"/>
                <w:szCs w:val="20"/>
              </w:rPr>
            </w:pPr>
            <w:r w:rsidRPr="0044617F">
              <w:rPr>
                <w:color w:val="000000"/>
                <w:sz w:val="20"/>
                <w:szCs w:val="20"/>
              </w:rPr>
              <w:t>Водонапорная башня;</w:t>
            </w:r>
          </w:p>
        </w:tc>
        <w:tc>
          <w:tcPr>
            <w:tcW w:w="2835" w:type="dxa"/>
            <w:tcBorders>
              <w:top w:val="nil"/>
              <w:left w:val="nil"/>
              <w:bottom w:val="single" w:sz="4" w:space="0" w:color="auto"/>
              <w:right w:val="single" w:sz="4" w:space="0" w:color="auto"/>
            </w:tcBorders>
            <w:shd w:val="clear" w:color="auto" w:fill="auto"/>
            <w:hideMark/>
          </w:tcPr>
          <w:p w14:paraId="2B0A10E8"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поселок Дмитриевский</w:t>
            </w:r>
          </w:p>
        </w:tc>
        <w:tc>
          <w:tcPr>
            <w:tcW w:w="7088" w:type="dxa"/>
            <w:tcBorders>
              <w:top w:val="nil"/>
              <w:left w:val="nil"/>
              <w:bottom w:val="single" w:sz="4" w:space="0" w:color="auto"/>
              <w:right w:val="single" w:sz="4" w:space="0" w:color="auto"/>
            </w:tcBorders>
            <w:shd w:val="clear" w:color="auto" w:fill="auto"/>
            <w:hideMark/>
          </w:tcPr>
          <w:p w14:paraId="3C375A7D"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32974ED1"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39C98D80" w14:textId="77777777" w:rsidTr="008039A3">
        <w:trPr>
          <w:trHeight w:val="982"/>
        </w:trPr>
        <w:tc>
          <w:tcPr>
            <w:tcW w:w="562" w:type="dxa"/>
            <w:tcBorders>
              <w:top w:val="nil"/>
              <w:left w:val="single" w:sz="4" w:space="0" w:color="auto"/>
              <w:bottom w:val="single" w:sz="4" w:space="0" w:color="auto"/>
              <w:right w:val="single" w:sz="4" w:space="0" w:color="auto"/>
            </w:tcBorders>
            <w:shd w:val="clear" w:color="auto" w:fill="auto"/>
            <w:hideMark/>
          </w:tcPr>
          <w:p w14:paraId="28BD8515" w14:textId="77777777" w:rsidR="0015476F" w:rsidRPr="0044617F" w:rsidRDefault="0015476F" w:rsidP="008039A3">
            <w:pPr>
              <w:ind w:right="678"/>
              <w:rPr>
                <w:color w:val="000000"/>
                <w:sz w:val="20"/>
                <w:szCs w:val="20"/>
              </w:rPr>
            </w:pPr>
            <w:r w:rsidRPr="0044617F">
              <w:rPr>
                <w:color w:val="000000"/>
                <w:sz w:val="20"/>
                <w:szCs w:val="20"/>
              </w:rPr>
              <w:t>3</w:t>
            </w:r>
          </w:p>
        </w:tc>
        <w:tc>
          <w:tcPr>
            <w:tcW w:w="2977" w:type="dxa"/>
            <w:tcBorders>
              <w:top w:val="nil"/>
              <w:left w:val="nil"/>
              <w:bottom w:val="single" w:sz="4" w:space="0" w:color="auto"/>
              <w:right w:val="single" w:sz="4" w:space="0" w:color="auto"/>
            </w:tcBorders>
            <w:shd w:val="clear" w:color="auto" w:fill="auto"/>
            <w:hideMark/>
          </w:tcPr>
          <w:p w14:paraId="09A7447C" w14:textId="77777777" w:rsidR="0015476F" w:rsidRPr="0044617F" w:rsidRDefault="0015476F" w:rsidP="008039A3">
            <w:pPr>
              <w:ind w:right="678"/>
              <w:rPr>
                <w:color w:val="000000"/>
                <w:sz w:val="20"/>
                <w:szCs w:val="20"/>
              </w:rPr>
            </w:pPr>
            <w:r w:rsidRPr="0044617F">
              <w:rPr>
                <w:color w:val="000000"/>
                <w:sz w:val="20"/>
                <w:szCs w:val="20"/>
              </w:rPr>
              <w:t xml:space="preserve">Скважина; </w:t>
            </w:r>
          </w:p>
        </w:tc>
        <w:tc>
          <w:tcPr>
            <w:tcW w:w="2835" w:type="dxa"/>
            <w:tcBorders>
              <w:top w:val="nil"/>
              <w:left w:val="nil"/>
              <w:bottom w:val="single" w:sz="4" w:space="0" w:color="auto"/>
              <w:right w:val="single" w:sz="4" w:space="0" w:color="auto"/>
            </w:tcBorders>
            <w:shd w:val="clear" w:color="auto" w:fill="auto"/>
            <w:hideMark/>
          </w:tcPr>
          <w:p w14:paraId="70FAF1F4"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поселок Кондусла</w:t>
            </w:r>
          </w:p>
        </w:tc>
        <w:tc>
          <w:tcPr>
            <w:tcW w:w="7088" w:type="dxa"/>
            <w:tcBorders>
              <w:top w:val="nil"/>
              <w:left w:val="nil"/>
              <w:bottom w:val="single" w:sz="4" w:space="0" w:color="auto"/>
              <w:right w:val="single" w:sz="4" w:space="0" w:color="auto"/>
            </w:tcBorders>
            <w:shd w:val="clear" w:color="auto" w:fill="auto"/>
            <w:hideMark/>
          </w:tcPr>
          <w:p w14:paraId="66212496" w14:textId="77777777" w:rsidR="0015476F" w:rsidRPr="0044617F" w:rsidRDefault="0015476F" w:rsidP="008039A3">
            <w:pPr>
              <w:spacing w:after="280"/>
              <w:ind w:right="678"/>
              <w:rPr>
                <w:color w:val="000000"/>
                <w:sz w:val="20"/>
                <w:szCs w:val="20"/>
              </w:rPr>
            </w:pPr>
            <w:r w:rsidRPr="0044617F">
              <w:rPr>
                <w:color w:val="000000"/>
                <w:sz w:val="20"/>
                <w:szCs w:val="20"/>
              </w:rPr>
              <w:t>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20856D94" w14:textId="77777777" w:rsidR="0015476F" w:rsidRPr="0044617F" w:rsidRDefault="0015476F" w:rsidP="008039A3">
            <w:pPr>
              <w:ind w:right="678"/>
              <w:rPr>
                <w:color w:val="000000"/>
                <w:sz w:val="20"/>
                <w:szCs w:val="20"/>
              </w:rPr>
            </w:pPr>
            <w:r w:rsidRPr="0044617F">
              <w:rPr>
                <w:color w:val="000000"/>
                <w:sz w:val="20"/>
                <w:szCs w:val="20"/>
              </w:rPr>
              <w:t>2027</w:t>
            </w:r>
          </w:p>
        </w:tc>
      </w:tr>
      <w:tr w:rsidR="0015476F" w:rsidRPr="0044617F" w14:paraId="7DDD3FFE" w14:textId="77777777" w:rsidTr="008039A3">
        <w:trPr>
          <w:trHeight w:val="913"/>
        </w:trPr>
        <w:tc>
          <w:tcPr>
            <w:tcW w:w="562" w:type="dxa"/>
            <w:tcBorders>
              <w:top w:val="nil"/>
              <w:left w:val="single" w:sz="4" w:space="0" w:color="auto"/>
              <w:bottom w:val="single" w:sz="4" w:space="0" w:color="auto"/>
              <w:right w:val="single" w:sz="4" w:space="0" w:color="auto"/>
            </w:tcBorders>
            <w:shd w:val="clear" w:color="auto" w:fill="auto"/>
            <w:hideMark/>
          </w:tcPr>
          <w:p w14:paraId="04462CF6" w14:textId="77777777" w:rsidR="0015476F" w:rsidRPr="0044617F" w:rsidRDefault="0015476F" w:rsidP="008039A3">
            <w:pPr>
              <w:ind w:right="678"/>
              <w:rPr>
                <w:color w:val="000000"/>
                <w:sz w:val="20"/>
                <w:szCs w:val="20"/>
              </w:rPr>
            </w:pPr>
            <w:r w:rsidRPr="0044617F">
              <w:rPr>
                <w:color w:val="000000"/>
                <w:sz w:val="20"/>
                <w:szCs w:val="20"/>
              </w:rPr>
              <w:t>4</w:t>
            </w:r>
          </w:p>
        </w:tc>
        <w:tc>
          <w:tcPr>
            <w:tcW w:w="2977" w:type="dxa"/>
            <w:tcBorders>
              <w:top w:val="nil"/>
              <w:left w:val="nil"/>
              <w:bottom w:val="single" w:sz="4" w:space="0" w:color="auto"/>
              <w:right w:val="single" w:sz="4" w:space="0" w:color="auto"/>
            </w:tcBorders>
            <w:shd w:val="clear" w:color="auto" w:fill="auto"/>
            <w:hideMark/>
          </w:tcPr>
          <w:p w14:paraId="13379B75" w14:textId="77777777" w:rsidR="0015476F" w:rsidRPr="0044617F" w:rsidRDefault="0015476F" w:rsidP="008039A3">
            <w:pPr>
              <w:ind w:right="678"/>
              <w:rPr>
                <w:color w:val="000000"/>
                <w:sz w:val="20"/>
                <w:szCs w:val="20"/>
              </w:rPr>
            </w:pPr>
            <w:r w:rsidRPr="0044617F">
              <w:rPr>
                <w:color w:val="000000"/>
                <w:sz w:val="20"/>
                <w:szCs w:val="20"/>
              </w:rPr>
              <w:t xml:space="preserve">Скважина; </w:t>
            </w:r>
          </w:p>
        </w:tc>
        <w:tc>
          <w:tcPr>
            <w:tcW w:w="2835" w:type="dxa"/>
            <w:tcBorders>
              <w:top w:val="nil"/>
              <w:left w:val="nil"/>
              <w:bottom w:val="single" w:sz="4" w:space="0" w:color="auto"/>
              <w:right w:val="single" w:sz="4" w:space="0" w:color="auto"/>
            </w:tcBorders>
            <w:shd w:val="clear" w:color="auto" w:fill="auto"/>
            <w:hideMark/>
          </w:tcPr>
          <w:p w14:paraId="575392EC"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село Кульча</w:t>
            </w:r>
          </w:p>
        </w:tc>
        <w:tc>
          <w:tcPr>
            <w:tcW w:w="7088" w:type="dxa"/>
            <w:tcBorders>
              <w:top w:val="nil"/>
              <w:left w:val="nil"/>
              <w:bottom w:val="single" w:sz="4" w:space="0" w:color="auto"/>
              <w:right w:val="single" w:sz="4" w:space="0" w:color="auto"/>
            </w:tcBorders>
            <w:shd w:val="clear" w:color="auto" w:fill="auto"/>
            <w:hideMark/>
          </w:tcPr>
          <w:p w14:paraId="3C384326" w14:textId="77777777" w:rsidR="0015476F" w:rsidRPr="0044617F" w:rsidRDefault="0015476F" w:rsidP="008039A3">
            <w:pPr>
              <w:spacing w:after="280"/>
              <w:ind w:right="678"/>
              <w:rPr>
                <w:color w:val="000000"/>
                <w:sz w:val="20"/>
                <w:szCs w:val="20"/>
              </w:rPr>
            </w:pPr>
            <w:r w:rsidRPr="0044617F">
              <w:rPr>
                <w:color w:val="000000"/>
                <w:sz w:val="20"/>
                <w:szCs w:val="20"/>
              </w:rPr>
              <w:t>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5574D35B" w14:textId="77777777" w:rsidR="0015476F" w:rsidRPr="0044617F" w:rsidRDefault="0015476F" w:rsidP="008039A3">
            <w:pPr>
              <w:ind w:right="678"/>
              <w:rPr>
                <w:color w:val="000000"/>
                <w:sz w:val="20"/>
                <w:szCs w:val="20"/>
              </w:rPr>
            </w:pPr>
            <w:r w:rsidRPr="0044617F">
              <w:rPr>
                <w:color w:val="000000"/>
                <w:sz w:val="20"/>
                <w:szCs w:val="20"/>
              </w:rPr>
              <w:t>2027</w:t>
            </w:r>
          </w:p>
        </w:tc>
      </w:tr>
      <w:tr w:rsidR="0015476F" w:rsidRPr="0044617F" w14:paraId="641ABB25" w14:textId="77777777" w:rsidTr="008039A3">
        <w:trPr>
          <w:trHeight w:val="845"/>
        </w:trPr>
        <w:tc>
          <w:tcPr>
            <w:tcW w:w="562" w:type="dxa"/>
            <w:tcBorders>
              <w:top w:val="nil"/>
              <w:left w:val="single" w:sz="4" w:space="0" w:color="auto"/>
              <w:bottom w:val="single" w:sz="4" w:space="0" w:color="auto"/>
              <w:right w:val="single" w:sz="4" w:space="0" w:color="auto"/>
            </w:tcBorders>
            <w:shd w:val="clear" w:color="auto" w:fill="auto"/>
            <w:hideMark/>
          </w:tcPr>
          <w:p w14:paraId="2BECEFBB" w14:textId="77777777" w:rsidR="0015476F" w:rsidRPr="0044617F" w:rsidRDefault="0015476F" w:rsidP="008039A3">
            <w:pPr>
              <w:ind w:right="678"/>
              <w:rPr>
                <w:color w:val="000000"/>
                <w:sz w:val="20"/>
                <w:szCs w:val="20"/>
              </w:rPr>
            </w:pPr>
            <w:r w:rsidRPr="0044617F">
              <w:rPr>
                <w:color w:val="000000"/>
                <w:sz w:val="20"/>
                <w:szCs w:val="20"/>
              </w:rPr>
              <w:t>5</w:t>
            </w:r>
          </w:p>
        </w:tc>
        <w:tc>
          <w:tcPr>
            <w:tcW w:w="2977" w:type="dxa"/>
            <w:tcBorders>
              <w:top w:val="nil"/>
              <w:left w:val="nil"/>
              <w:bottom w:val="single" w:sz="4" w:space="0" w:color="auto"/>
              <w:right w:val="single" w:sz="4" w:space="0" w:color="auto"/>
            </w:tcBorders>
            <w:shd w:val="clear" w:color="auto" w:fill="auto"/>
            <w:hideMark/>
          </w:tcPr>
          <w:p w14:paraId="3BB5A789" w14:textId="77777777" w:rsidR="0015476F" w:rsidRPr="0044617F" w:rsidRDefault="0015476F" w:rsidP="008039A3">
            <w:pPr>
              <w:ind w:right="678"/>
              <w:rPr>
                <w:color w:val="000000"/>
                <w:sz w:val="20"/>
                <w:szCs w:val="20"/>
              </w:rPr>
            </w:pPr>
            <w:proofErr w:type="gramStart"/>
            <w:r w:rsidRPr="0044617F">
              <w:rPr>
                <w:color w:val="000000"/>
                <w:sz w:val="20"/>
                <w:szCs w:val="20"/>
              </w:rPr>
              <w:t xml:space="preserve">Скважина;  </w:t>
            </w:r>
            <w:proofErr w:type="gramEnd"/>
          </w:p>
        </w:tc>
        <w:tc>
          <w:tcPr>
            <w:tcW w:w="2835" w:type="dxa"/>
            <w:tcBorders>
              <w:top w:val="nil"/>
              <w:left w:val="nil"/>
              <w:bottom w:val="single" w:sz="4" w:space="0" w:color="auto"/>
              <w:right w:val="single" w:sz="4" w:space="0" w:color="auto"/>
            </w:tcBorders>
            <w:shd w:val="clear" w:color="auto" w:fill="auto"/>
            <w:hideMark/>
          </w:tcPr>
          <w:p w14:paraId="42E8FB00"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Осиново</w:t>
            </w:r>
          </w:p>
        </w:tc>
        <w:tc>
          <w:tcPr>
            <w:tcW w:w="7088" w:type="dxa"/>
            <w:tcBorders>
              <w:top w:val="nil"/>
              <w:left w:val="nil"/>
              <w:bottom w:val="single" w:sz="4" w:space="0" w:color="auto"/>
              <w:right w:val="single" w:sz="4" w:space="0" w:color="auto"/>
            </w:tcBorders>
            <w:shd w:val="clear" w:color="auto" w:fill="auto"/>
            <w:hideMark/>
          </w:tcPr>
          <w:p w14:paraId="7EF20CBB" w14:textId="77777777" w:rsidR="0015476F" w:rsidRPr="0044617F" w:rsidRDefault="0015476F" w:rsidP="008039A3">
            <w:pPr>
              <w:spacing w:after="280"/>
              <w:ind w:right="678"/>
              <w:rPr>
                <w:color w:val="000000"/>
                <w:sz w:val="20"/>
                <w:szCs w:val="20"/>
              </w:rPr>
            </w:pPr>
            <w:r w:rsidRPr="0044617F">
              <w:rPr>
                <w:color w:val="000000"/>
                <w:sz w:val="20"/>
                <w:szCs w:val="20"/>
              </w:rPr>
              <w:t>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26DF6B0E" w14:textId="77777777" w:rsidR="0015476F" w:rsidRPr="0044617F" w:rsidRDefault="0015476F" w:rsidP="008039A3">
            <w:pPr>
              <w:ind w:right="678"/>
              <w:rPr>
                <w:color w:val="000000"/>
                <w:sz w:val="20"/>
                <w:szCs w:val="20"/>
              </w:rPr>
            </w:pPr>
            <w:r w:rsidRPr="0044617F">
              <w:rPr>
                <w:color w:val="000000"/>
                <w:sz w:val="20"/>
                <w:szCs w:val="20"/>
              </w:rPr>
              <w:t>2027</w:t>
            </w:r>
          </w:p>
        </w:tc>
      </w:tr>
      <w:tr w:rsidR="0015476F" w:rsidRPr="0044617F" w14:paraId="03CB39A4" w14:textId="77777777" w:rsidTr="008039A3">
        <w:trPr>
          <w:trHeight w:val="1245"/>
        </w:trPr>
        <w:tc>
          <w:tcPr>
            <w:tcW w:w="562" w:type="dxa"/>
            <w:tcBorders>
              <w:top w:val="nil"/>
              <w:left w:val="single" w:sz="4" w:space="0" w:color="auto"/>
              <w:bottom w:val="single" w:sz="4" w:space="0" w:color="auto"/>
              <w:right w:val="single" w:sz="4" w:space="0" w:color="auto"/>
            </w:tcBorders>
            <w:shd w:val="clear" w:color="auto" w:fill="auto"/>
            <w:hideMark/>
          </w:tcPr>
          <w:p w14:paraId="708A6A15" w14:textId="77777777" w:rsidR="0015476F" w:rsidRPr="0044617F" w:rsidRDefault="0015476F" w:rsidP="008039A3">
            <w:pPr>
              <w:ind w:right="678"/>
              <w:rPr>
                <w:color w:val="000000"/>
                <w:sz w:val="20"/>
                <w:szCs w:val="20"/>
              </w:rPr>
            </w:pPr>
            <w:r w:rsidRPr="0044617F">
              <w:rPr>
                <w:color w:val="000000"/>
                <w:sz w:val="20"/>
                <w:szCs w:val="20"/>
              </w:rPr>
              <w:t>6</w:t>
            </w:r>
          </w:p>
        </w:tc>
        <w:tc>
          <w:tcPr>
            <w:tcW w:w="2977" w:type="dxa"/>
            <w:tcBorders>
              <w:top w:val="nil"/>
              <w:left w:val="nil"/>
              <w:bottom w:val="single" w:sz="4" w:space="0" w:color="auto"/>
              <w:right w:val="single" w:sz="4" w:space="0" w:color="auto"/>
            </w:tcBorders>
            <w:shd w:val="clear" w:color="auto" w:fill="auto"/>
            <w:hideMark/>
          </w:tcPr>
          <w:p w14:paraId="09149A33" w14:textId="77777777" w:rsidR="0015476F" w:rsidRPr="0044617F" w:rsidRDefault="0015476F" w:rsidP="008039A3">
            <w:pPr>
              <w:ind w:right="678"/>
              <w:rPr>
                <w:color w:val="000000"/>
                <w:sz w:val="20"/>
                <w:szCs w:val="20"/>
              </w:rPr>
            </w:pPr>
            <w:r w:rsidRPr="0044617F">
              <w:rPr>
                <w:color w:val="000000"/>
                <w:sz w:val="20"/>
                <w:szCs w:val="20"/>
              </w:rPr>
              <w:t xml:space="preserve">Скважина; </w:t>
            </w:r>
          </w:p>
        </w:tc>
        <w:tc>
          <w:tcPr>
            <w:tcW w:w="2835" w:type="dxa"/>
            <w:tcBorders>
              <w:top w:val="nil"/>
              <w:left w:val="nil"/>
              <w:bottom w:val="single" w:sz="4" w:space="0" w:color="auto"/>
              <w:right w:val="single" w:sz="4" w:space="0" w:color="auto"/>
            </w:tcBorders>
            <w:shd w:val="clear" w:color="auto" w:fill="auto"/>
            <w:hideMark/>
          </w:tcPr>
          <w:p w14:paraId="766C3FA9"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деревня Красновка</w:t>
            </w:r>
          </w:p>
        </w:tc>
        <w:tc>
          <w:tcPr>
            <w:tcW w:w="7088" w:type="dxa"/>
            <w:tcBorders>
              <w:top w:val="nil"/>
              <w:left w:val="nil"/>
              <w:bottom w:val="single" w:sz="4" w:space="0" w:color="auto"/>
              <w:right w:val="single" w:sz="4" w:space="0" w:color="auto"/>
            </w:tcBorders>
            <w:shd w:val="clear" w:color="auto" w:fill="auto"/>
            <w:hideMark/>
          </w:tcPr>
          <w:p w14:paraId="31D32BE2" w14:textId="77777777" w:rsidR="0015476F" w:rsidRPr="0044617F" w:rsidRDefault="0015476F" w:rsidP="008039A3">
            <w:pPr>
              <w:spacing w:after="280"/>
              <w:ind w:right="678"/>
              <w:rPr>
                <w:color w:val="000000"/>
                <w:sz w:val="20"/>
                <w:szCs w:val="20"/>
              </w:rPr>
            </w:pPr>
            <w:r w:rsidRPr="0044617F">
              <w:rPr>
                <w:color w:val="000000"/>
                <w:sz w:val="20"/>
                <w:szCs w:val="20"/>
              </w:rPr>
              <w:t>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0D474FC0" w14:textId="77777777" w:rsidR="0015476F" w:rsidRPr="0044617F" w:rsidRDefault="0015476F" w:rsidP="008039A3">
            <w:pPr>
              <w:ind w:right="678"/>
              <w:rPr>
                <w:color w:val="000000"/>
                <w:sz w:val="20"/>
                <w:szCs w:val="20"/>
              </w:rPr>
            </w:pPr>
            <w:r w:rsidRPr="0044617F">
              <w:rPr>
                <w:color w:val="000000"/>
                <w:sz w:val="20"/>
                <w:szCs w:val="20"/>
              </w:rPr>
              <w:t>2027</w:t>
            </w:r>
          </w:p>
        </w:tc>
      </w:tr>
      <w:tr w:rsidR="0015476F" w:rsidRPr="0044617F" w14:paraId="603DD58E" w14:textId="77777777" w:rsidTr="008039A3">
        <w:trPr>
          <w:trHeight w:val="1245"/>
        </w:trPr>
        <w:tc>
          <w:tcPr>
            <w:tcW w:w="562" w:type="dxa"/>
            <w:tcBorders>
              <w:top w:val="nil"/>
              <w:left w:val="single" w:sz="4" w:space="0" w:color="auto"/>
              <w:bottom w:val="single" w:sz="4" w:space="0" w:color="auto"/>
              <w:right w:val="single" w:sz="4" w:space="0" w:color="auto"/>
            </w:tcBorders>
            <w:shd w:val="clear" w:color="auto" w:fill="auto"/>
            <w:hideMark/>
          </w:tcPr>
          <w:p w14:paraId="266F0798" w14:textId="77777777" w:rsidR="0015476F" w:rsidRPr="0044617F" w:rsidRDefault="0015476F" w:rsidP="008039A3">
            <w:pPr>
              <w:ind w:right="678"/>
              <w:rPr>
                <w:color w:val="000000"/>
                <w:sz w:val="20"/>
                <w:szCs w:val="20"/>
              </w:rPr>
            </w:pPr>
            <w:r w:rsidRPr="0044617F">
              <w:rPr>
                <w:color w:val="000000"/>
                <w:sz w:val="20"/>
                <w:szCs w:val="20"/>
              </w:rPr>
              <w:t>7</w:t>
            </w:r>
          </w:p>
        </w:tc>
        <w:tc>
          <w:tcPr>
            <w:tcW w:w="2977" w:type="dxa"/>
            <w:tcBorders>
              <w:top w:val="nil"/>
              <w:left w:val="nil"/>
              <w:bottom w:val="single" w:sz="4" w:space="0" w:color="auto"/>
              <w:right w:val="single" w:sz="4" w:space="0" w:color="auto"/>
            </w:tcBorders>
            <w:shd w:val="clear" w:color="auto" w:fill="auto"/>
            <w:hideMark/>
          </w:tcPr>
          <w:p w14:paraId="0C8322D8" w14:textId="77777777" w:rsidR="0015476F" w:rsidRPr="0044617F" w:rsidRDefault="0015476F" w:rsidP="008039A3">
            <w:pPr>
              <w:ind w:right="678"/>
              <w:rPr>
                <w:color w:val="000000"/>
                <w:sz w:val="20"/>
                <w:szCs w:val="20"/>
              </w:rPr>
            </w:pPr>
            <w:r w:rsidRPr="0044617F">
              <w:rPr>
                <w:color w:val="000000"/>
                <w:sz w:val="20"/>
                <w:szCs w:val="20"/>
              </w:rPr>
              <w:t xml:space="preserve">Скважина; </w:t>
            </w:r>
          </w:p>
        </w:tc>
        <w:tc>
          <w:tcPr>
            <w:tcW w:w="2835" w:type="dxa"/>
            <w:tcBorders>
              <w:top w:val="nil"/>
              <w:left w:val="nil"/>
              <w:bottom w:val="single" w:sz="4" w:space="0" w:color="auto"/>
              <w:right w:val="single" w:sz="4" w:space="0" w:color="auto"/>
            </w:tcBorders>
            <w:shd w:val="clear" w:color="auto" w:fill="auto"/>
            <w:hideMark/>
          </w:tcPr>
          <w:p w14:paraId="1DDC7D08"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поселок Дмитриевский</w:t>
            </w:r>
          </w:p>
        </w:tc>
        <w:tc>
          <w:tcPr>
            <w:tcW w:w="7088" w:type="dxa"/>
            <w:tcBorders>
              <w:top w:val="nil"/>
              <w:left w:val="nil"/>
              <w:bottom w:val="single" w:sz="4" w:space="0" w:color="auto"/>
              <w:right w:val="single" w:sz="4" w:space="0" w:color="auto"/>
            </w:tcBorders>
            <w:shd w:val="clear" w:color="auto" w:fill="auto"/>
            <w:hideMark/>
          </w:tcPr>
          <w:p w14:paraId="2EB5571A" w14:textId="77777777" w:rsidR="0015476F" w:rsidRPr="0044617F" w:rsidRDefault="0015476F" w:rsidP="008039A3">
            <w:pPr>
              <w:spacing w:after="280"/>
              <w:ind w:right="678"/>
              <w:rPr>
                <w:color w:val="000000"/>
                <w:sz w:val="20"/>
                <w:szCs w:val="20"/>
              </w:rPr>
            </w:pPr>
            <w:r w:rsidRPr="0044617F">
              <w:rPr>
                <w:color w:val="000000"/>
                <w:sz w:val="20"/>
                <w:szCs w:val="20"/>
              </w:rPr>
              <w:t>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7DDB46F3" w14:textId="77777777" w:rsidR="0015476F" w:rsidRPr="0044617F" w:rsidRDefault="0015476F" w:rsidP="008039A3">
            <w:pPr>
              <w:ind w:right="678"/>
              <w:rPr>
                <w:color w:val="000000"/>
                <w:sz w:val="20"/>
                <w:szCs w:val="20"/>
              </w:rPr>
            </w:pPr>
            <w:r w:rsidRPr="0044617F">
              <w:rPr>
                <w:color w:val="000000"/>
                <w:sz w:val="20"/>
                <w:szCs w:val="20"/>
              </w:rPr>
              <w:t>2027</w:t>
            </w:r>
          </w:p>
        </w:tc>
      </w:tr>
      <w:tr w:rsidR="0015476F" w:rsidRPr="0044617F" w14:paraId="0D7ED63D" w14:textId="77777777" w:rsidTr="008039A3">
        <w:trPr>
          <w:trHeight w:val="1230"/>
        </w:trPr>
        <w:tc>
          <w:tcPr>
            <w:tcW w:w="562" w:type="dxa"/>
            <w:tcBorders>
              <w:top w:val="nil"/>
              <w:left w:val="single" w:sz="4" w:space="0" w:color="auto"/>
              <w:bottom w:val="single" w:sz="4" w:space="0" w:color="auto"/>
              <w:right w:val="single" w:sz="4" w:space="0" w:color="auto"/>
            </w:tcBorders>
            <w:shd w:val="clear" w:color="auto" w:fill="auto"/>
            <w:hideMark/>
          </w:tcPr>
          <w:p w14:paraId="3F369D66" w14:textId="77777777" w:rsidR="0015476F" w:rsidRPr="0044617F" w:rsidRDefault="0015476F" w:rsidP="008039A3">
            <w:pPr>
              <w:ind w:right="678"/>
              <w:rPr>
                <w:color w:val="000000"/>
                <w:sz w:val="20"/>
                <w:szCs w:val="20"/>
              </w:rPr>
            </w:pPr>
            <w:r w:rsidRPr="0044617F">
              <w:rPr>
                <w:color w:val="000000"/>
                <w:sz w:val="20"/>
                <w:szCs w:val="20"/>
              </w:rPr>
              <w:t>8</w:t>
            </w:r>
          </w:p>
        </w:tc>
        <w:tc>
          <w:tcPr>
            <w:tcW w:w="2977" w:type="dxa"/>
            <w:tcBorders>
              <w:top w:val="nil"/>
              <w:left w:val="nil"/>
              <w:bottom w:val="single" w:sz="4" w:space="0" w:color="auto"/>
              <w:right w:val="single" w:sz="4" w:space="0" w:color="auto"/>
            </w:tcBorders>
            <w:shd w:val="clear" w:color="auto" w:fill="auto"/>
            <w:hideMark/>
          </w:tcPr>
          <w:p w14:paraId="2D4132B7" w14:textId="77777777" w:rsidR="0015476F" w:rsidRPr="0044617F" w:rsidRDefault="0015476F" w:rsidP="008039A3">
            <w:pPr>
              <w:ind w:right="678"/>
              <w:rPr>
                <w:color w:val="000000"/>
                <w:sz w:val="20"/>
                <w:szCs w:val="20"/>
              </w:rPr>
            </w:pPr>
            <w:r w:rsidRPr="0044617F">
              <w:rPr>
                <w:color w:val="000000"/>
                <w:sz w:val="20"/>
                <w:szCs w:val="20"/>
              </w:rPr>
              <w:t xml:space="preserve">Скважина; </w:t>
            </w:r>
          </w:p>
        </w:tc>
        <w:tc>
          <w:tcPr>
            <w:tcW w:w="2835" w:type="dxa"/>
            <w:tcBorders>
              <w:top w:val="nil"/>
              <w:left w:val="nil"/>
              <w:bottom w:val="single" w:sz="4" w:space="0" w:color="auto"/>
              <w:right w:val="single" w:sz="4" w:space="0" w:color="auto"/>
            </w:tcBorders>
            <w:shd w:val="clear" w:color="auto" w:fill="auto"/>
            <w:hideMark/>
          </w:tcPr>
          <w:p w14:paraId="39435618"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поселок Вишняки</w:t>
            </w:r>
          </w:p>
        </w:tc>
        <w:tc>
          <w:tcPr>
            <w:tcW w:w="7088" w:type="dxa"/>
            <w:tcBorders>
              <w:top w:val="nil"/>
              <w:left w:val="nil"/>
              <w:bottom w:val="single" w:sz="4" w:space="0" w:color="auto"/>
              <w:right w:val="single" w:sz="4" w:space="0" w:color="auto"/>
            </w:tcBorders>
            <w:shd w:val="clear" w:color="auto" w:fill="auto"/>
            <w:hideMark/>
          </w:tcPr>
          <w:p w14:paraId="674AB8B9" w14:textId="77777777" w:rsidR="0015476F" w:rsidRPr="0044617F" w:rsidRDefault="0015476F" w:rsidP="008039A3">
            <w:pPr>
              <w:spacing w:after="280"/>
              <w:ind w:right="678"/>
              <w:rPr>
                <w:color w:val="000000"/>
                <w:sz w:val="20"/>
                <w:szCs w:val="20"/>
              </w:rPr>
            </w:pPr>
            <w:r w:rsidRPr="0044617F">
              <w:rPr>
                <w:color w:val="000000"/>
                <w:sz w:val="20"/>
                <w:szCs w:val="20"/>
              </w:rPr>
              <w:t>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389D8186" w14:textId="77777777" w:rsidR="0015476F" w:rsidRPr="0044617F" w:rsidRDefault="0015476F" w:rsidP="008039A3">
            <w:pPr>
              <w:ind w:right="678"/>
              <w:rPr>
                <w:color w:val="000000"/>
                <w:sz w:val="20"/>
                <w:szCs w:val="20"/>
              </w:rPr>
            </w:pPr>
            <w:r w:rsidRPr="0044617F">
              <w:rPr>
                <w:color w:val="000000"/>
                <w:sz w:val="20"/>
                <w:szCs w:val="20"/>
              </w:rPr>
              <w:t>2027</w:t>
            </w:r>
          </w:p>
        </w:tc>
      </w:tr>
      <w:tr w:rsidR="0015476F" w:rsidRPr="0044617F" w14:paraId="7B470E0F"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55ED8C7E" w14:textId="77777777" w:rsidR="0015476F" w:rsidRPr="0044617F" w:rsidRDefault="0015476F" w:rsidP="008039A3">
            <w:pPr>
              <w:ind w:right="678"/>
              <w:rPr>
                <w:color w:val="000000"/>
                <w:sz w:val="20"/>
                <w:szCs w:val="20"/>
              </w:rPr>
            </w:pPr>
            <w:r w:rsidRPr="0044617F">
              <w:rPr>
                <w:color w:val="000000"/>
                <w:sz w:val="20"/>
                <w:szCs w:val="20"/>
              </w:rPr>
              <w:lastRenderedPageBreak/>
              <w:t>9</w:t>
            </w:r>
          </w:p>
        </w:tc>
        <w:tc>
          <w:tcPr>
            <w:tcW w:w="2977" w:type="dxa"/>
            <w:tcBorders>
              <w:top w:val="nil"/>
              <w:left w:val="nil"/>
              <w:bottom w:val="single" w:sz="4" w:space="0" w:color="auto"/>
              <w:right w:val="single" w:sz="4" w:space="0" w:color="auto"/>
            </w:tcBorders>
            <w:shd w:val="clear" w:color="auto" w:fill="auto"/>
            <w:hideMark/>
          </w:tcPr>
          <w:p w14:paraId="1533AFAB" w14:textId="77777777" w:rsidR="0015476F" w:rsidRPr="0044617F" w:rsidRDefault="0015476F" w:rsidP="008039A3">
            <w:pPr>
              <w:ind w:right="678"/>
              <w:rPr>
                <w:color w:val="000000"/>
                <w:sz w:val="20"/>
                <w:szCs w:val="20"/>
              </w:rPr>
            </w:pPr>
            <w:r w:rsidRPr="0044617F">
              <w:rPr>
                <w:color w:val="000000"/>
                <w:sz w:val="20"/>
                <w:szCs w:val="20"/>
              </w:rPr>
              <w:t xml:space="preserve">Водопроводная сеть; </w:t>
            </w:r>
          </w:p>
        </w:tc>
        <w:tc>
          <w:tcPr>
            <w:tcW w:w="2835" w:type="dxa"/>
            <w:tcBorders>
              <w:top w:val="nil"/>
              <w:left w:val="nil"/>
              <w:bottom w:val="single" w:sz="4" w:space="0" w:color="auto"/>
              <w:right w:val="single" w:sz="4" w:space="0" w:color="auto"/>
            </w:tcBorders>
            <w:shd w:val="clear" w:color="auto" w:fill="auto"/>
            <w:hideMark/>
          </w:tcPr>
          <w:p w14:paraId="7AE6EA31"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поселок Кондусла, улица Гагарина</w:t>
            </w:r>
          </w:p>
        </w:tc>
        <w:tc>
          <w:tcPr>
            <w:tcW w:w="7088" w:type="dxa"/>
            <w:tcBorders>
              <w:top w:val="nil"/>
              <w:left w:val="nil"/>
              <w:bottom w:val="single" w:sz="4" w:space="0" w:color="auto"/>
              <w:right w:val="single" w:sz="4" w:space="0" w:color="auto"/>
            </w:tcBorders>
            <w:shd w:val="clear" w:color="auto" w:fill="auto"/>
            <w:hideMark/>
          </w:tcPr>
          <w:p w14:paraId="07B3470D" w14:textId="77777777" w:rsidR="0015476F" w:rsidRPr="0044617F" w:rsidRDefault="0015476F" w:rsidP="008039A3">
            <w:pPr>
              <w:ind w:right="678"/>
              <w:rPr>
                <w:color w:val="000000"/>
                <w:sz w:val="20"/>
                <w:szCs w:val="20"/>
              </w:rPr>
            </w:pPr>
            <w:r w:rsidRPr="0044617F">
              <w:rPr>
                <w:color w:val="000000"/>
                <w:sz w:val="20"/>
                <w:szCs w:val="20"/>
              </w:rPr>
              <w:t>Замена 462 погонных метров трубопровода из стали, на полиэтилен диаметром 100 мм. Закольцовка 640 погонных метров трубопровыода</w:t>
            </w:r>
          </w:p>
        </w:tc>
        <w:tc>
          <w:tcPr>
            <w:tcW w:w="1417" w:type="dxa"/>
            <w:tcBorders>
              <w:top w:val="nil"/>
              <w:left w:val="nil"/>
              <w:bottom w:val="single" w:sz="4" w:space="0" w:color="auto"/>
              <w:right w:val="single" w:sz="4" w:space="0" w:color="auto"/>
            </w:tcBorders>
            <w:shd w:val="clear" w:color="auto" w:fill="auto"/>
            <w:hideMark/>
          </w:tcPr>
          <w:p w14:paraId="03B96AE9" w14:textId="77777777" w:rsidR="0015476F" w:rsidRPr="0044617F" w:rsidRDefault="0015476F" w:rsidP="008039A3">
            <w:pPr>
              <w:ind w:right="678"/>
              <w:rPr>
                <w:color w:val="000000"/>
                <w:sz w:val="20"/>
                <w:szCs w:val="20"/>
              </w:rPr>
            </w:pPr>
            <w:r w:rsidRPr="0044617F">
              <w:rPr>
                <w:color w:val="000000"/>
                <w:sz w:val="20"/>
                <w:szCs w:val="20"/>
              </w:rPr>
              <w:t>2023, 2027</w:t>
            </w:r>
          </w:p>
        </w:tc>
      </w:tr>
      <w:tr w:rsidR="0015476F" w:rsidRPr="0044617F" w14:paraId="0F5D9DA0"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6FF35619" w14:textId="77777777" w:rsidR="0015476F" w:rsidRPr="0044617F" w:rsidRDefault="0015476F" w:rsidP="008039A3">
            <w:pPr>
              <w:ind w:right="678"/>
              <w:rPr>
                <w:color w:val="000000"/>
                <w:sz w:val="20"/>
                <w:szCs w:val="20"/>
              </w:rPr>
            </w:pPr>
            <w:r w:rsidRPr="0044617F">
              <w:rPr>
                <w:color w:val="000000"/>
                <w:sz w:val="20"/>
                <w:szCs w:val="20"/>
              </w:rPr>
              <w:t>10</w:t>
            </w:r>
          </w:p>
        </w:tc>
        <w:tc>
          <w:tcPr>
            <w:tcW w:w="2977" w:type="dxa"/>
            <w:tcBorders>
              <w:top w:val="nil"/>
              <w:left w:val="nil"/>
              <w:bottom w:val="single" w:sz="4" w:space="0" w:color="auto"/>
              <w:right w:val="single" w:sz="4" w:space="0" w:color="auto"/>
            </w:tcBorders>
            <w:shd w:val="clear" w:color="auto" w:fill="auto"/>
            <w:hideMark/>
          </w:tcPr>
          <w:p w14:paraId="653AF8A3" w14:textId="77777777" w:rsidR="0015476F" w:rsidRPr="0044617F" w:rsidRDefault="0015476F" w:rsidP="008039A3">
            <w:pPr>
              <w:ind w:right="678"/>
              <w:rPr>
                <w:color w:val="000000"/>
                <w:sz w:val="20"/>
                <w:szCs w:val="20"/>
              </w:rPr>
            </w:pPr>
            <w:r w:rsidRPr="0044617F">
              <w:rPr>
                <w:color w:val="000000"/>
                <w:sz w:val="20"/>
                <w:szCs w:val="20"/>
              </w:rPr>
              <w:t>Водопроводная сеть;</w:t>
            </w:r>
          </w:p>
        </w:tc>
        <w:tc>
          <w:tcPr>
            <w:tcW w:w="2835" w:type="dxa"/>
            <w:tcBorders>
              <w:top w:val="nil"/>
              <w:left w:val="nil"/>
              <w:bottom w:val="single" w:sz="4" w:space="0" w:color="auto"/>
              <w:right w:val="single" w:sz="4" w:space="0" w:color="auto"/>
            </w:tcBorders>
            <w:shd w:val="clear" w:color="auto" w:fill="auto"/>
            <w:hideMark/>
          </w:tcPr>
          <w:p w14:paraId="22617349"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поселок Кондусла, улица Новая</w:t>
            </w:r>
          </w:p>
        </w:tc>
        <w:tc>
          <w:tcPr>
            <w:tcW w:w="7088" w:type="dxa"/>
            <w:tcBorders>
              <w:top w:val="nil"/>
              <w:left w:val="nil"/>
              <w:bottom w:val="single" w:sz="4" w:space="0" w:color="auto"/>
              <w:right w:val="single" w:sz="4" w:space="0" w:color="auto"/>
            </w:tcBorders>
            <w:shd w:val="clear" w:color="auto" w:fill="auto"/>
            <w:hideMark/>
          </w:tcPr>
          <w:p w14:paraId="0F908AD8" w14:textId="77777777" w:rsidR="0015476F" w:rsidRPr="0044617F" w:rsidRDefault="0015476F" w:rsidP="008039A3">
            <w:pPr>
              <w:ind w:right="678"/>
              <w:rPr>
                <w:color w:val="000000"/>
                <w:sz w:val="20"/>
                <w:szCs w:val="20"/>
              </w:rPr>
            </w:pPr>
            <w:r w:rsidRPr="0044617F">
              <w:rPr>
                <w:color w:val="000000"/>
                <w:sz w:val="20"/>
                <w:szCs w:val="20"/>
              </w:rPr>
              <w:t>Замена 508 погонных метров трубопровода из стали, на полиэтилен диаметром 100 мм</w:t>
            </w:r>
          </w:p>
        </w:tc>
        <w:tc>
          <w:tcPr>
            <w:tcW w:w="1417" w:type="dxa"/>
            <w:tcBorders>
              <w:top w:val="nil"/>
              <w:left w:val="nil"/>
              <w:bottom w:val="single" w:sz="4" w:space="0" w:color="auto"/>
              <w:right w:val="single" w:sz="4" w:space="0" w:color="auto"/>
            </w:tcBorders>
            <w:shd w:val="clear" w:color="auto" w:fill="auto"/>
            <w:hideMark/>
          </w:tcPr>
          <w:p w14:paraId="372B3359" w14:textId="77777777" w:rsidR="0015476F" w:rsidRPr="0044617F" w:rsidRDefault="0015476F" w:rsidP="008039A3">
            <w:pPr>
              <w:ind w:right="678"/>
              <w:rPr>
                <w:color w:val="000000"/>
                <w:sz w:val="20"/>
                <w:szCs w:val="20"/>
              </w:rPr>
            </w:pPr>
            <w:r w:rsidRPr="0044617F">
              <w:rPr>
                <w:color w:val="000000"/>
                <w:sz w:val="20"/>
                <w:szCs w:val="20"/>
              </w:rPr>
              <w:t>2023</w:t>
            </w:r>
          </w:p>
        </w:tc>
      </w:tr>
      <w:tr w:rsidR="0015476F" w:rsidRPr="0044617F" w14:paraId="180B769E"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1574B0C2" w14:textId="77777777" w:rsidR="0015476F" w:rsidRPr="0044617F" w:rsidRDefault="0015476F" w:rsidP="008039A3">
            <w:pPr>
              <w:ind w:right="678"/>
              <w:rPr>
                <w:color w:val="000000"/>
                <w:sz w:val="20"/>
                <w:szCs w:val="20"/>
              </w:rPr>
            </w:pPr>
            <w:r w:rsidRPr="0044617F">
              <w:rPr>
                <w:color w:val="000000"/>
                <w:sz w:val="20"/>
                <w:szCs w:val="20"/>
              </w:rPr>
              <w:t>11</w:t>
            </w:r>
          </w:p>
        </w:tc>
        <w:tc>
          <w:tcPr>
            <w:tcW w:w="2977" w:type="dxa"/>
            <w:tcBorders>
              <w:top w:val="nil"/>
              <w:left w:val="nil"/>
              <w:bottom w:val="single" w:sz="4" w:space="0" w:color="auto"/>
              <w:right w:val="single" w:sz="4" w:space="0" w:color="auto"/>
            </w:tcBorders>
            <w:shd w:val="clear" w:color="auto" w:fill="auto"/>
            <w:hideMark/>
          </w:tcPr>
          <w:p w14:paraId="38ADCDB5" w14:textId="77777777" w:rsidR="0015476F" w:rsidRPr="0044617F" w:rsidRDefault="0015476F" w:rsidP="008039A3">
            <w:pPr>
              <w:ind w:right="678"/>
              <w:rPr>
                <w:color w:val="000000"/>
                <w:sz w:val="20"/>
                <w:szCs w:val="20"/>
              </w:rPr>
            </w:pPr>
            <w:r w:rsidRPr="0044617F">
              <w:rPr>
                <w:color w:val="000000"/>
                <w:sz w:val="20"/>
                <w:szCs w:val="20"/>
              </w:rPr>
              <w:t xml:space="preserve">Водопроводная </w:t>
            </w:r>
            <w:proofErr w:type="gramStart"/>
            <w:r w:rsidRPr="0044617F">
              <w:rPr>
                <w:color w:val="000000"/>
                <w:sz w:val="20"/>
                <w:szCs w:val="20"/>
              </w:rPr>
              <w:t xml:space="preserve">сеть;  </w:t>
            </w:r>
            <w:proofErr w:type="gramEnd"/>
          </w:p>
        </w:tc>
        <w:tc>
          <w:tcPr>
            <w:tcW w:w="2835" w:type="dxa"/>
            <w:tcBorders>
              <w:top w:val="nil"/>
              <w:left w:val="nil"/>
              <w:bottom w:val="single" w:sz="4" w:space="0" w:color="auto"/>
              <w:right w:val="single" w:sz="4" w:space="0" w:color="auto"/>
            </w:tcBorders>
            <w:shd w:val="clear" w:color="auto" w:fill="auto"/>
            <w:hideMark/>
          </w:tcPr>
          <w:p w14:paraId="7EB95A50"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поселок Кондусла, улица Елочка</w:t>
            </w:r>
          </w:p>
        </w:tc>
        <w:tc>
          <w:tcPr>
            <w:tcW w:w="7088" w:type="dxa"/>
            <w:tcBorders>
              <w:top w:val="nil"/>
              <w:left w:val="nil"/>
              <w:bottom w:val="single" w:sz="4" w:space="0" w:color="auto"/>
              <w:right w:val="single" w:sz="4" w:space="0" w:color="auto"/>
            </w:tcBorders>
            <w:shd w:val="clear" w:color="auto" w:fill="auto"/>
            <w:hideMark/>
          </w:tcPr>
          <w:p w14:paraId="27CAACCB" w14:textId="77777777" w:rsidR="0015476F" w:rsidRPr="0044617F" w:rsidRDefault="0015476F" w:rsidP="008039A3">
            <w:pPr>
              <w:ind w:right="678"/>
              <w:rPr>
                <w:color w:val="000000"/>
                <w:sz w:val="20"/>
                <w:szCs w:val="20"/>
              </w:rPr>
            </w:pPr>
            <w:r w:rsidRPr="0044617F">
              <w:rPr>
                <w:color w:val="000000"/>
                <w:sz w:val="20"/>
                <w:szCs w:val="20"/>
              </w:rPr>
              <w:t>Замена 283 погонных метров трубопровода из стали, на полиэтилен диаметром 100 мм</w:t>
            </w:r>
          </w:p>
        </w:tc>
        <w:tc>
          <w:tcPr>
            <w:tcW w:w="1417" w:type="dxa"/>
            <w:tcBorders>
              <w:top w:val="nil"/>
              <w:left w:val="nil"/>
              <w:bottom w:val="single" w:sz="4" w:space="0" w:color="auto"/>
              <w:right w:val="single" w:sz="4" w:space="0" w:color="auto"/>
            </w:tcBorders>
            <w:shd w:val="clear" w:color="auto" w:fill="auto"/>
            <w:hideMark/>
          </w:tcPr>
          <w:p w14:paraId="2553B9CB" w14:textId="77777777" w:rsidR="0015476F" w:rsidRPr="0044617F" w:rsidRDefault="0015476F" w:rsidP="008039A3">
            <w:pPr>
              <w:ind w:right="678"/>
              <w:rPr>
                <w:color w:val="000000"/>
                <w:sz w:val="20"/>
                <w:szCs w:val="20"/>
              </w:rPr>
            </w:pPr>
            <w:r w:rsidRPr="0044617F">
              <w:rPr>
                <w:color w:val="000000"/>
                <w:sz w:val="20"/>
                <w:szCs w:val="20"/>
              </w:rPr>
              <w:t>2023</w:t>
            </w:r>
          </w:p>
        </w:tc>
      </w:tr>
      <w:tr w:rsidR="0015476F" w:rsidRPr="0044617F" w14:paraId="152E18B6"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0AD24506" w14:textId="77777777" w:rsidR="0015476F" w:rsidRPr="0044617F" w:rsidRDefault="0015476F" w:rsidP="008039A3">
            <w:pPr>
              <w:ind w:right="678"/>
              <w:rPr>
                <w:color w:val="000000"/>
                <w:sz w:val="20"/>
                <w:szCs w:val="20"/>
              </w:rPr>
            </w:pPr>
            <w:r w:rsidRPr="0044617F">
              <w:rPr>
                <w:color w:val="000000"/>
                <w:sz w:val="20"/>
                <w:szCs w:val="20"/>
              </w:rPr>
              <w:t>12</w:t>
            </w:r>
          </w:p>
        </w:tc>
        <w:tc>
          <w:tcPr>
            <w:tcW w:w="2977" w:type="dxa"/>
            <w:tcBorders>
              <w:top w:val="nil"/>
              <w:left w:val="nil"/>
              <w:bottom w:val="single" w:sz="4" w:space="0" w:color="auto"/>
              <w:right w:val="single" w:sz="4" w:space="0" w:color="auto"/>
            </w:tcBorders>
            <w:shd w:val="clear" w:color="auto" w:fill="auto"/>
            <w:hideMark/>
          </w:tcPr>
          <w:p w14:paraId="3FAE9E71" w14:textId="77777777" w:rsidR="0015476F" w:rsidRPr="0044617F" w:rsidRDefault="0015476F" w:rsidP="008039A3">
            <w:pPr>
              <w:ind w:right="678"/>
              <w:rPr>
                <w:color w:val="000000"/>
                <w:sz w:val="20"/>
                <w:szCs w:val="20"/>
              </w:rPr>
            </w:pPr>
            <w:r w:rsidRPr="0044617F">
              <w:rPr>
                <w:color w:val="000000"/>
                <w:sz w:val="20"/>
                <w:szCs w:val="20"/>
              </w:rPr>
              <w:t xml:space="preserve">Водопроводная сеть; </w:t>
            </w:r>
          </w:p>
        </w:tc>
        <w:tc>
          <w:tcPr>
            <w:tcW w:w="2835" w:type="dxa"/>
            <w:tcBorders>
              <w:top w:val="nil"/>
              <w:left w:val="nil"/>
              <w:bottom w:val="single" w:sz="4" w:space="0" w:color="auto"/>
              <w:right w:val="single" w:sz="4" w:space="0" w:color="auto"/>
            </w:tcBorders>
            <w:shd w:val="clear" w:color="auto" w:fill="auto"/>
            <w:hideMark/>
          </w:tcPr>
          <w:p w14:paraId="290135C9"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поселок Кондусла, улица Барская</w:t>
            </w:r>
          </w:p>
        </w:tc>
        <w:tc>
          <w:tcPr>
            <w:tcW w:w="7088" w:type="dxa"/>
            <w:tcBorders>
              <w:top w:val="nil"/>
              <w:left w:val="nil"/>
              <w:bottom w:val="single" w:sz="4" w:space="0" w:color="auto"/>
              <w:right w:val="single" w:sz="4" w:space="0" w:color="auto"/>
            </w:tcBorders>
            <w:shd w:val="clear" w:color="auto" w:fill="auto"/>
            <w:hideMark/>
          </w:tcPr>
          <w:p w14:paraId="2E79269A" w14:textId="77777777" w:rsidR="0015476F" w:rsidRPr="0044617F" w:rsidRDefault="0015476F" w:rsidP="008039A3">
            <w:pPr>
              <w:ind w:right="678"/>
              <w:rPr>
                <w:color w:val="000000"/>
                <w:sz w:val="20"/>
                <w:szCs w:val="20"/>
              </w:rPr>
            </w:pPr>
            <w:r w:rsidRPr="0044617F">
              <w:rPr>
                <w:color w:val="000000"/>
                <w:sz w:val="20"/>
                <w:szCs w:val="20"/>
              </w:rPr>
              <w:t>Замена 268 погонных метров трубопровода из стали, на полиэтилен диаметром 100 мм</w:t>
            </w:r>
          </w:p>
        </w:tc>
        <w:tc>
          <w:tcPr>
            <w:tcW w:w="1417" w:type="dxa"/>
            <w:tcBorders>
              <w:top w:val="nil"/>
              <w:left w:val="nil"/>
              <w:bottom w:val="single" w:sz="4" w:space="0" w:color="auto"/>
              <w:right w:val="single" w:sz="4" w:space="0" w:color="auto"/>
            </w:tcBorders>
            <w:shd w:val="clear" w:color="auto" w:fill="auto"/>
            <w:hideMark/>
          </w:tcPr>
          <w:p w14:paraId="78CABFD4" w14:textId="77777777" w:rsidR="0015476F" w:rsidRPr="0044617F" w:rsidRDefault="0015476F" w:rsidP="008039A3">
            <w:pPr>
              <w:ind w:right="678"/>
              <w:rPr>
                <w:color w:val="000000"/>
                <w:sz w:val="20"/>
                <w:szCs w:val="20"/>
              </w:rPr>
            </w:pPr>
            <w:r w:rsidRPr="0044617F">
              <w:rPr>
                <w:color w:val="000000"/>
                <w:sz w:val="20"/>
                <w:szCs w:val="20"/>
              </w:rPr>
              <w:t>2023</w:t>
            </w:r>
          </w:p>
        </w:tc>
      </w:tr>
      <w:tr w:rsidR="0015476F" w:rsidRPr="0044617F" w14:paraId="2B9C5F81"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2476B8CA" w14:textId="77777777" w:rsidR="0015476F" w:rsidRPr="0044617F" w:rsidRDefault="0015476F" w:rsidP="008039A3">
            <w:pPr>
              <w:ind w:right="678"/>
              <w:rPr>
                <w:color w:val="000000"/>
                <w:sz w:val="20"/>
                <w:szCs w:val="20"/>
              </w:rPr>
            </w:pPr>
            <w:r w:rsidRPr="0044617F">
              <w:rPr>
                <w:color w:val="000000"/>
                <w:sz w:val="20"/>
                <w:szCs w:val="20"/>
              </w:rPr>
              <w:t>13</w:t>
            </w:r>
          </w:p>
        </w:tc>
        <w:tc>
          <w:tcPr>
            <w:tcW w:w="2977" w:type="dxa"/>
            <w:tcBorders>
              <w:top w:val="nil"/>
              <w:left w:val="nil"/>
              <w:bottom w:val="single" w:sz="4" w:space="0" w:color="auto"/>
              <w:right w:val="single" w:sz="4" w:space="0" w:color="auto"/>
            </w:tcBorders>
            <w:shd w:val="clear" w:color="auto" w:fill="auto"/>
            <w:hideMark/>
          </w:tcPr>
          <w:p w14:paraId="799BD979" w14:textId="77777777" w:rsidR="0015476F" w:rsidRPr="0044617F" w:rsidRDefault="0015476F" w:rsidP="008039A3">
            <w:pPr>
              <w:ind w:right="678"/>
              <w:rPr>
                <w:color w:val="000000"/>
                <w:sz w:val="20"/>
                <w:szCs w:val="20"/>
              </w:rPr>
            </w:pPr>
            <w:r w:rsidRPr="0044617F">
              <w:rPr>
                <w:color w:val="000000"/>
                <w:sz w:val="20"/>
                <w:szCs w:val="20"/>
              </w:rPr>
              <w:t xml:space="preserve">Водопроводная сеть; </w:t>
            </w:r>
          </w:p>
        </w:tc>
        <w:tc>
          <w:tcPr>
            <w:tcW w:w="2835" w:type="dxa"/>
            <w:tcBorders>
              <w:top w:val="nil"/>
              <w:left w:val="nil"/>
              <w:bottom w:val="single" w:sz="4" w:space="0" w:color="auto"/>
              <w:right w:val="single" w:sz="4" w:space="0" w:color="auto"/>
            </w:tcBorders>
            <w:shd w:val="clear" w:color="auto" w:fill="auto"/>
            <w:hideMark/>
          </w:tcPr>
          <w:p w14:paraId="6AF2EAB8"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поселок Кондусла, улица Молодежная</w:t>
            </w:r>
          </w:p>
        </w:tc>
        <w:tc>
          <w:tcPr>
            <w:tcW w:w="7088" w:type="dxa"/>
            <w:tcBorders>
              <w:top w:val="nil"/>
              <w:left w:val="nil"/>
              <w:bottom w:val="single" w:sz="4" w:space="0" w:color="auto"/>
              <w:right w:val="single" w:sz="4" w:space="0" w:color="auto"/>
            </w:tcBorders>
            <w:shd w:val="clear" w:color="auto" w:fill="auto"/>
            <w:hideMark/>
          </w:tcPr>
          <w:p w14:paraId="0423871D" w14:textId="77777777" w:rsidR="0015476F" w:rsidRPr="0044617F" w:rsidRDefault="0015476F" w:rsidP="008039A3">
            <w:pPr>
              <w:ind w:right="678"/>
              <w:rPr>
                <w:color w:val="000000"/>
                <w:sz w:val="20"/>
                <w:szCs w:val="20"/>
              </w:rPr>
            </w:pPr>
            <w:r w:rsidRPr="0044617F">
              <w:rPr>
                <w:color w:val="000000"/>
                <w:sz w:val="20"/>
                <w:szCs w:val="20"/>
              </w:rPr>
              <w:t>Замена 372 погонных метров трубопровода из стали, на полиэтилен диаметром 100 мм</w:t>
            </w:r>
          </w:p>
        </w:tc>
        <w:tc>
          <w:tcPr>
            <w:tcW w:w="1417" w:type="dxa"/>
            <w:tcBorders>
              <w:top w:val="nil"/>
              <w:left w:val="nil"/>
              <w:bottom w:val="single" w:sz="4" w:space="0" w:color="auto"/>
              <w:right w:val="single" w:sz="4" w:space="0" w:color="auto"/>
            </w:tcBorders>
            <w:shd w:val="clear" w:color="auto" w:fill="auto"/>
            <w:hideMark/>
          </w:tcPr>
          <w:p w14:paraId="62031729" w14:textId="77777777" w:rsidR="0015476F" w:rsidRPr="0044617F" w:rsidRDefault="0015476F" w:rsidP="008039A3">
            <w:pPr>
              <w:ind w:right="678"/>
              <w:rPr>
                <w:color w:val="000000"/>
                <w:sz w:val="20"/>
                <w:szCs w:val="20"/>
              </w:rPr>
            </w:pPr>
            <w:r w:rsidRPr="0044617F">
              <w:rPr>
                <w:color w:val="000000"/>
                <w:sz w:val="20"/>
                <w:szCs w:val="20"/>
              </w:rPr>
              <w:t>2023</w:t>
            </w:r>
          </w:p>
        </w:tc>
      </w:tr>
      <w:tr w:rsidR="0015476F" w:rsidRPr="0044617F" w14:paraId="6AEA577F"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2908A903" w14:textId="77777777" w:rsidR="0015476F" w:rsidRPr="0044617F" w:rsidRDefault="0015476F" w:rsidP="008039A3">
            <w:pPr>
              <w:ind w:right="678"/>
              <w:rPr>
                <w:color w:val="000000"/>
                <w:sz w:val="20"/>
                <w:szCs w:val="20"/>
              </w:rPr>
            </w:pPr>
            <w:r w:rsidRPr="0044617F">
              <w:rPr>
                <w:color w:val="000000"/>
                <w:sz w:val="20"/>
                <w:szCs w:val="20"/>
              </w:rPr>
              <w:t>14</w:t>
            </w:r>
          </w:p>
        </w:tc>
        <w:tc>
          <w:tcPr>
            <w:tcW w:w="2977" w:type="dxa"/>
            <w:tcBorders>
              <w:top w:val="nil"/>
              <w:left w:val="nil"/>
              <w:bottom w:val="single" w:sz="4" w:space="0" w:color="auto"/>
              <w:right w:val="single" w:sz="4" w:space="0" w:color="auto"/>
            </w:tcBorders>
            <w:shd w:val="clear" w:color="auto" w:fill="auto"/>
            <w:hideMark/>
          </w:tcPr>
          <w:p w14:paraId="4C48A710" w14:textId="77777777" w:rsidR="0015476F" w:rsidRPr="0044617F" w:rsidRDefault="0015476F" w:rsidP="008039A3">
            <w:pPr>
              <w:ind w:right="678"/>
              <w:rPr>
                <w:color w:val="000000"/>
                <w:sz w:val="20"/>
                <w:szCs w:val="20"/>
              </w:rPr>
            </w:pPr>
            <w:r w:rsidRPr="0044617F">
              <w:rPr>
                <w:color w:val="000000"/>
                <w:sz w:val="20"/>
                <w:szCs w:val="20"/>
              </w:rPr>
              <w:t xml:space="preserve">Водопроводная </w:t>
            </w:r>
            <w:proofErr w:type="gramStart"/>
            <w:r w:rsidRPr="0044617F">
              <w:rPr>
                <w:color w:val="000000"/>
                <w:sz w:val="20"/>
                <w:szCs w:val="20"/>
              </w:rPr>
              <w:t xml:space="preserve">сеть;  </w:t>
            </w:r>
            <w:proofErr w:type="gramEnd"/>
          </w:p>
        </w:tc>
        <w:tc>
          <w:tcPr>
            <w:tcW w:w="2835" w:type="dxa"/>
            <w:tcBorders>
              <w:top w:val="nil"/>
              <w:left w:val="nil"/>
              <w:bottom w:val="single" w:sz="4" w:space="0" w:color="auto"/>
              <w:right w:val="single" w:sz="4" w:space="0" w:color="auto"/>
            </w:tcBorders>
            <w:shd w:val="clear" w:color="auto" w:fill="auto"/>
            <w:hideMark/>
          </w:tcPr>
          <w:p w14:paraId="1A3DFBE3"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поселок Кондусла, улица Советская</w:t>
            </w:r>
          </w:p>
        </w:tc>
        <w:tc>
          <w:tcPr>
            <w:tcW w:w="7088" w:type="dxa"/>
            <w:tcBorders>
              <w:top w:val="nil"/>
              <w:left w:val="nil"/>
              <w:bottom w:val="single" w:sz="4" w:space="0" w:color="auto"/>
              <w:right w:val="single" w:sz="4" w:space="0" w:color="auto"/>
            </w:tcBorders>
            <w:shd w:val="clear" w:color="auto" w:fill="auto"/>
            <w:hideMark/>
          </w:tcPr>
          <w:p w14:paraId="56F4FC98" w14:textId="77777777" w:rsidR="0015476F" w:rsidRPr="0044617F" w:rsidRDefault="0015476F" w:rsidP="008039A3">
            <w:pPr>
              <w:ind w:right="678"/>
              <w:rPr>
                <w:color w:val="000000"/>
                <w:sz w:val="20"/>
                <w:szCs w:val="20"/>
              </w:rPr>
            </w:pPr>
            <w:r w:rsidRPr="0044617F">
              <w:rPr>
                <w:color w:val="000000"/>
                <w:sz w:val="20"/>
                <w:szCs w:val="20"/>
              </w:rPr>
              <w:t>Замена 413 погонных метров трубопровода из стали, на полиэтилен диаметром 100 мм</w:t>
            </w:r>
          </w:p>
        </w:tc>
        <w:tc>
          <w:tcPr>
            <w:tcW w:w="1417" w:type="dxa"/>
            <w:tcBorders>
              <w:top w:val="nil"/>
              <w:left w:val="nil"/>
              <w:bottom w:val="single" w:sz="4" w:space="0" w:color="auto"/>
              <w:right w:val="single" w:sz="4" w:space="0" w:color="auto"/>
            </w:tcBorders>
            <w:shd w:val="clear" w:color="auto" w:fill="auto"/>
            <w:hideMark/>
          </w:tcPr>
          <w:p w14:paraId="0F8B37DA" w14:textId="77777777" w:rsidR="0015476F" w:rsidRPr="0044617F" w:rsidRDefault="0015476F" w:rsidP="008039A3">
            <w:pPr>
              <w:ind w:right="678"/>
              <w:rPr>
                <w:color w:val="000000"/>
                <w:sz w:val="20"/>
                <w:szCs w:val="20"/>
              </w:rPr>
            </w:pPr>
            <w:r w:rsidRPr="0044617F">
              <w:rPr>
                <w:color w:val="000000"/>
                <w:sz w:val="20"/>
                <w:szCs w:val="20"/>
              </w:rPr>
              <w:t>2023</w:t>
            </w:r>
          </w:p>
        </w:tc>
      </w:tr>
      <w:tr w:rsidR="0015476F" w:rsidRPr="0044617F" w14:paraId="41349CEF"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3B2B90E8" w14:textId="77777777" w:rsidR="0015476F" w:rsidRPr="0044617F" w:rsidRDefault="0015476F" w:rsidP="008039A3">
            <w:pPr>
              <w:ind w:right="678"/>
              <w:rPr>
                <w:color w:val="000000"/>
                <w:sz w:val="20"/>
                <w:szCs w:val="20"/>
              </w:rPr>
            </w:pPr>
            <w:r w:rsidRPr="0044617F">
              <w:rPr>
                <w:color w:val="000000"/>
                <w:sz w:val="20"/>
                <w:szCs w:val="20"/>
              </w:rPr>
              <w:t>15</w:t>
            </w:r>
          </w:p>
        </w:tc>
        <w:tc>
          <w:tcPr>
            <w:tcW w:w="2977" w:type="dxa"/>
            <w:tcBorders>
              <w:top w:val="nil"/>
              <w:left w:val="nil"/>
              <w:bottom w:val="single" w:sz="4" w:space="0" w:color="auto"/>
              <w:right w:val="single" w:sz="4" w:space="0" w:color="auto"/>
            </w:tcBorders>
            <w:shd w:val="clear" w:color="auto" w:fill="auto"/>
            <w:hideMark/>
          </w:tcPr>
          <w:p w14:paraId="1162F22B" w14:textId="77777777" w:rsidR="0015476F" w:rsidRPr="0044617F" w:rsidRDefault="0015476F" w:rsidP="008039A3">
            <w:pPr>
              <w:ind w:right="678"/>
              <w:rPr>
                <w:color w:val="000000"/>
                <w:sz w:val="20"/>
                <w:szCs w:val="20"/>
              </w:rPr>
            </w:pPr>
            <w:r w:rsidRPr="0044617F">
              <w:rPr>
                <w:color w:val="000000"/>
                <w:sz w:val="20"/>
                <w:szCs w:val="20"/>
              </w:rPr>
              <w:t xml:space="preserve">Водопроводная сеть; </w:t>
            </w:r>
          </w:p>
        </w:tc>
        <w:tc>
          <w:tcPr>
            <w:tcW w:w="2835" w:type="dxa"/>
            <w:tcBorders>
              <w:top w:val="nil"/>
              <w:left w:val="nil"/>
              <w:bottom w:val="single" w:sz="4" w:space="0" w:color="auto"/>
              <w:right w:val="single" w:sz="4" w:space="0" w:color="auto"/>
            </w:tcBorders>
            <w:shd w:val="clear" w:color="auto" w:fill="auto"/>
            <w:hideMark/>
          </w:tcPr>
          <w:p w14:paraId="1BF125F4"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поселок Кондусла, улица Центральная</w:t>
            </w:r>
          </w:p>
        </w:tc>
        <w:tc>
          <w:tcPr>
            <w:tcW w:w="7088" w:type="dxa"/>
            <w:tcBorders>
              <w:top w:val="nil"/>
              <w:left w:val="nil"/>
              <w:bottom w:val="single" w:sz="4" w:space="0" w:color="auto"/>
              <w:right w:val="single" w:sz="4" w:space="0" w:color="auto"/>
            </w:tcBorders>
            <w:shd w:val="clear" w:color="auto" w:fill="auto"/>
            <w:hideMark/>
          </w:tcPr>
          <w:p w14:paraId="0D49BC50" w14:textId="77777777" w:rsidR="0015476F" w:rsidRPr="0044617F" w:rsidRDefault="0015476F" w:rsidP="008039A3">
            <w:pPr>
              <w:ind w:right="678"/>
              <w:rPr>
                <w:color w:val="000000"/>
                <w:sz w:val="20"/>
                <w:szCs w:val="20"/>
              </w:rPr>
            </w:pPr>
            <w:r w:rsidRPr="0044617F">
              <w:rPr>
                <w:color w:val="000000"/>
                <w:sz w:val="20"/>
                <w:szCs w:val="20"/>
              </w:rPr>
              <w:t>Замена 640 погонных метров трубопровода из стали, на полиэтилен диаметром 100 мм</w:t>
            </w:r>
          </w:p>
        </w:tc>
        <w:tc>
          <w:tcPr>
            <w:tcW w:w="1417" w:type="dxa"/>
            <w:tcBorders>
              <w:top w:val="nil"/>
              <w:left w:val="nil"/>
              <w:bottom w:val="single" w:sz="4" w:space="0" w:color="auto"/>
              <w:right w:val="single" w:sz="4" w:space="0" w:color="auto"/>
            </w:tcBorders>
            <w:shd w:val="clear" w:color="auto" w:fill="auto"/>
            <w:hideMark/>
          </w:tcPr>
          <w:p w14:paraId="60CA0527" w14:textId="77777777" w:rsidR="0015476F" w:rsidRPr="0044617F" w:rsidRDefault="0015476F" w:rsidP="008039A3">
            <w:pPr>
              <w:ind w:right="678"/>
              <w:rPr>
                <w:color w:val="000000"/>
                <w:sz w:val="20"/>
                <w:szCs w:val="20"/>
              </w:rPr>
            </w:pPr>
            <w:r w:rsidRPr="0044617F">
              <w:rPr>
                <w:color w:val="000000"/>
                <w:sz w:val="20"/>
                <w:szCs w:val="20"/>
              </w:rPr>
              <w:t>2023</w:t>
            </w:r>
          </w:p>
        </w:tc>
      </w:tr>
      <w:tr w:rsidR="0015476F" w:rsidRPr="0044617F" w14:paraId="367B28E2"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1A7548A7" w14:textId="77777777" w:rsidR="0015476F" w:rsidRPr="0044617F" w:rsidRDefault="0015476F" w:rsidP="008039A3">
            <w:pPr>
              <w:ind w:right="678"/>
              <w:rPr>
                <w:color w:val="000000"/>
                <w:sz w:val="20"/>
                <w:szCs w:val="20"/>
              </w:rPr>
            </w:pPr>
            <w:r w:rsidRPr="0044617F">
              <w:rPr>
                <w:color w:val="000000"/>
                <w:sz w:val="20"/>
                <w:szCs w:val="20"/>
              </w:rPr>
              <w:lastRenderedPageBreak/>
              <w:t>16</w:t>
            </w:r>
          </w:p>
        </w:tc>
        <w:tc>
          <w:tcPr>
            <w:tcW w:w="2977" w:type="dxa"/>
            <w:tcBorders>
              <w:top w:val="nil"/>
              <w:left w:val="nil"/>
              <w:bottom w:val="single" w:sz="4" w:space="0" w:color="auto"/>
              <w:right w:val="single" w:sz="4" w:space="0" w:color="auto"/>
            </w:tcBorders>
            <w:shd w:val="clear" w:color="auto" w:fill="auto"/>
            <w:hideMark/>
          </w:tcPr>
          <w:p w14:paraId="2071019E" w14:textId="77777777" w:rsidR="0015476F" w:rsidRPr="0044617F" w:rsidRDefault="0015476F" w:rsidP="008039A3">
            <w:pPr>
              <w:ind w:right="678"/>
              <w:rPr>
                <w:color w:val="000000"/>
                <w:sz w:val="20"/>
                <w:szCs w:val="20"/>
              </w:rPr>
            </w:pPr>
            <w:r w:rsidRPr="0044617F">
              <w:rPr>
                <w:color w:val="000000"/>
                <w:sz w:val="20"/>
                <w:szCs w:val="20"/>
              </w:rPr>
              <w:t xml:space="preserve">Водопроводная сеть; </w:t>
            </w:r>
          </w:p>
        </w:tc>
        <w:tc>
          <w:tcPr>
            <w:tcW w:w="2835" w:type="dxa"/>
            <w:tcBorders>
              <w:top w:val="nil"/>
              <w:left w:val="nil"/>
              <w:bottom w:val="single" w:sz="4" w:space="0" w:color="auto"/>
              <w:right w:val="single" w:sz="4" w:space="0" w:color="auto"/>
            </w:tcBorders>
            <w:shd w:val="clear" w:color="auto" w:fill="auto"/>
            <w:hideMark/>
          </w:tcPr>
          <w:p w14:paraId="2A57C0CC"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село Кульча, улица Зеленая</w:t>
            </w:r>
          </w:p>
        </w:tc>
        <w:tc>
          <w:tcPr>
            <w:tcW w:w="7088" w:type="dxa"/>
            <w:tcBorders>
              <w:top w:val="nil"/>
              <w:left w:val="nil"/>
              <w:bottom w:val="single" w:sz="4" w:space="0" w:color="auto"/>
              <w:right w:val="single" w:sz="4" w:space="0" w:color="auto"/>
            </w:tcBorders>
            <w:shd w:val="clear" w:color="auto" w:fill="auto"/>
            <w:hideMark/>
          </w:tcPr>
          <w:p w14:paraId="038C2702" w14:textId="77777777" w:rsidR="0015476F" w:rsidRPr="0044617F" w:rsidRDefault="0015476F" w:rsidP="008039A3">
            <w:pPr>
              <w:ind w:right="678"/>
              <w:rPr>
                <w:color w:val="000000"/>
                <w:sz w:val="20"/>
                <w:szCs w:val="20"/>
              </w:rPr>
            </w:pPr>
            <w:r w:rsidRPr="0044617F">
              <w:rPr>
                <w:color w:val="000000"/>
                <w:sz w:val="20"/>
                <w:szCs w:val="20"/>
              </w:rPr>
              <w:t>Замена 1757 погонных метров трубопровода из стали, на полиэтилен диаметром 100 мм</w:t>
            </w:r>
          </w:p>
        </w:tc>
        <w:tc>
          <w:tcPr>
            <w:tcW w:w="1417" w:type="dxa"/>
            <w:tcBorders>
              <w:top w:val="nil"/>
              <w:left w:val="nil"/>
              <w:bottom w:val="single" w:sz="4" w:space="0" w:color="auto"/>
              <w:right w:val="single" w:sz="4" w:space="0" w:color="auto"/>
            </w:tcBorders>
            <w:shd w:val="clear" w:color="auto" w:fill="auto"/>
            <w:hideMark/>
          </w:tcPr>
          <w:p w14:paraId="32C1237C" w14:textId="77777777" w:rsidR="0015476F" w:rsidRPr="0044617F" w:rsidRDefault="0015476F" w:rsidP="008039A3">
            <w:pPr>
              <w:ind w:right="678"/>
              <w:rPr>
                <w:color w:val="000000"/>
                <w:sz w:val="20"/>
                <w:szCs w:val="20"/>
              </w:rPr>
            </w:pPr>
            <w:r w:rsidRPr="0044617F">
              <w:rPr>
                <w:color w:val="000000"/>
                <w:sz w:val="20"/>
                <w:szCs w:val="20"/>
              </w:rPr>
              <w:t>2025</w:t>
            </w:r>
          </w:p>
        </w:tc>
      </w:tr>
      <w:tr w:rsidR="0015476F" w:rsidRPr="0044617F" w14:paraId="5AD21176"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2DDC41F7" w14:textId="77777777" w:rsidR="0015476F" w:rsidRPr="0044617F" w:rsidRDefault="0015476F" w:rsidP="008039A3">
            <w:pPr>
              <w:ind w:right="678"/>
              <w:rPr>
                <w:color w:val="000000"/>
                <w:sz w:val="20"/>
                <w:szCs w:val="20"/>
              </w:rPr>
            </w:pPr>
            <w:r w:rsidRPr="0044617F">
              <w:rPr>
                <w:color w:val="000000"/>
                <w:sz w:val="20"/>
                <w:szCs w:val="20"/>
              </w:rPr>
              <w:t>17</w:t>
            </w:r>
          </w:p>
        </w:tc>
        <w:tc>
          <w:tcPr>
            <w:tcW w:w="2977" w:type="dxa"/>
            <w:tcBorders>
              <w:top w:val="nil"/>
              <w:left w:val="nil"/>
              <w:bottom w:val="single" w:sz="4" w:space="0" w:color="auto"/>
              <w:right w:val="single" w:sz="4" w:space="0" w:color="auto"/>
            </w:tcBorders>
            <w:shd w:val="clear" w:color="auto" w:fill="auto"/>
            <w:hideMark/>
          </w:tcPr>
          <w:p w14:paraId="75DB6EBA" w14:textId="77777777" w:rsidR="0015476F" w:rsidRPr="0044617F" w:rsidRDefault="0015476F" w:rsidP="008039A3">
            <w:pPr>
              <w:ind w:right="678"/>
              <w:rPr>
                <w:color w:val="000000"/>
                <w:sz w:val="20"/>
                <w:szCs w:val="20"/>
              </w:rPr>
            </w:pPr>
            <w:r w:rsidRPr="0044617F">
              <w:rPr>
                <w:color w:val="000000"/>
                <w:sz w:val="20"/>
                <w:szCs w:val="20"/>
              </w:rPr>
              <w:t xml:space="preserve">Водопроводная сеть; </w:t>
            </w:r>
          </w:p>
        </w:tc>
        <w:tc>
          <w:tcPr>
            <w:tcW w:w="2835" w:type="dxa"/>
            <w:tcBorders>
              <w:top w:val="nil"/>
              <w:left w:val="nil"/>
              <w:bottom w:val="single" w:sz="4" w:space="0" w:color="auto"/>
              <w:right w:val="single" w:sz="4" w:space="0" w:color="auto"/>
            </w:tcBorders>
            <w:shd w:val="clear" w:color="auto" w:fill="auto"/>
            <w:hideMark/>
          </w:tcPr>
          <w:p w14:paraId="7E33D924"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Кульча, улица Центральная</w:t>
            </w:r>
          </w:p>
        </w:tc>
        <w:tc>
          <w:tcPr>
            <w:tcW w:w="7088" w:type="dxa"/>
            <w:tcBorders>
              <w:top w:val="nil"/>
              <w:left w:val="nil"/>
              <w:bottom w:val="single" w:sz="4" w:space="0" w:color="auto"/>
              <w:right w:val="single" w:sz="4" w:space="0" w:color="auto"/>
            </w:tcBorders>
            <w:shd w:val="clear" w:color="auto" w:fill="auto"/>
            <w:hideMark/>
          </w:tcPr>
          <w:p w14:paraId="261E38C9" w14:textId="77777777" w:rsidR="0015476F" w:rsidRPr="0044617F" w:rsidRDefault="0015476F" w:rsidP="008039A3">
            <w:pPr>
              <w:ind w:right="678"/>
              <w:rPr>
                <w:color w:val="000000"/>
                <w:sz w:val="20"/>
                <w:szCs w:val="20"/>
              </w:rPr>
            </w:pPr>
            <w:r w:rsidRPr="0044617F">
              <w:rPr>
                <w:color w:val="000000"/>
                <w:sz w:val="20"/>
                <w:szCs w:val="20"/>
              </w:rPr>
              <w:t>Замена 1757 погонных метров трубопровода из стали, на полиэтилен диаметром 100 мм</w:t>
            </w:r>
          </w:p>
        </w:tc>
        <w:tc>
          <w:tcPr>
            <w:tcW w:w="1417" w:type="dxa"/>
            <w:tcBorders>
              <w:top w:val="nil"/>
              <w:left w:val="nil"/>
              <w:bottom w:val="single" w:sz="4" w:space="0" w:color="auto"/>
              <w:right w:val="single" w:sz="4" w:space="0" w:color="auto"/>
            </w:tcBorders>
            <w:shd w:val="clear" w:color="auto" w:fill="auto"/>
            <w:hideMark/>
          </w:tcPr>
          <w:p w14:paraId="7075307D" w14:textId="77777777" w:rsidR="0015476F" w:rsidRPr="0044617F" w:rsidRDefault="0015476F" w:rsidP="008039A3">
            <w:pPr>
              <w:ind w:right="678"/>
              <w:rPr>
                <w:color w:val="000000"/>
                <w:sz w:val="20"/>
                <w:szCs w:val="20"/>
              </w:rPr>
            </w:pPr>
            <w:r w:rsidRPr="0044617F">
              <w:rPr>
                <w:color w:val="000000"/>
                <w:sz w:val="20"/>
                <w:szCs w:val="20"/>
              </w:rPr>
              <w:t>2025</w:t>
            </w:r>
          </w:p>
        </w:tc>
      </w:tr>
      <w:tr w:rsidR="0015476F" w:rsidRPr="0044617F" w14:paraId="57DC6A7C"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47F4C4FE" w14:textId="77777777" w:rsidR="0015476F" w:rsidRPr="0044617F" w:rsidRDefault="0015476F" w:rsidP="008039A3">
            <w:pPr>
              <w:ind w:right="678"/>
              <w:rPr>
                <w:color w:val="000000"/>
                <w:sz w:val="20"/>
                <w:szCs w:val="20"/>
              </w:rPr>
            </w:pPr>
            <w:r w:rsidRPr="0044617F">
              <w:rPr>
                <w:color w:val="000000"/>
                <w:sz w:val="20"/>
                <w:szCs w:val="20"/>
              </w:rPr>
              <w:t>18</w:t>
            </w:r>
          </w:p>
        </w:tc>
        <w:tc>
          <w:tcPr>
            <w:tcW w:w="2977" w:type="dxa"/>
            <w:tcBorders>
              <w:top w:val="nil"/>
              <w:left w:val="nil"/>
              <w:bottom w:val="single" w:sz="4" w:space="0" w:color="auto"/>
              <w:right w:val="single" w:sz="4" w:space="0" w:color="auto"/>
            </w:tcBorders>
            <w:shd w:val="clear" w:color="auto" w:fill="auto"/>
            <w:hideMark/>
          </w:tcPr>
          <w:p w14:paraId="1436180C" w14:textId="77777777" w:rsidR="0015476F" w:rsidRPr="0044617F" w:rsidRDefault="0015476F" w:rsidP="008039A3">
            <w:pPr>
              <w:ind w:right="678"/>
              <w:rPr>
                <w:color w:val="000000"/>
                <w:sz w:val="20"/>
                <w:szCs w:val="20"/>
              </w:rPr>
            </w:pPr>
            <w:r w:rsidRPr="0044617F">
              <w:rPr>
                <w:color w:val="000000"/>
                <w:sz w:val="20"/>
                <w:szCs w:val="20"/>
              </w:rPr>
              <w:t xml:space="preserve">Водопроводная </w:t>
            </w:r>
            <w:proofErr w:type="gramStart"/>
            <w:r w:rsidRPr="0044617F">
              <w:rPr>
                <w:color w:val="000000"/>
                <w:sz w:val="20"/>
                <w:szCs w:val="20"/>
              </w:rPr>
              <w:t xml:space="preserve">сеть;  </w:t>
            </w:r>
            <w:proofErr w:type="gramEnd"/>
          </w:p>
        </w:tc>
        <w:tc>
          <w:tcPr>
            <w:tcW w:w="2835" w:type="dxa"/>
            <w:tcBorders>
              <w:top w:val="nil"/>
              <w:left w:val="nil"/>
              <w:bottom w:val="single" w:sz="4" w:space="0" w:color="auto"/>
              <w:right w:val="single" w:sz="4" w:space="0" w:color="auto"/>
            </w:tcBorders>
            <w:shd w:val="clear" w:color="auto" w:fill="auto"/>
            <w:hideMark/>
          </w:tcPr>
          <w:p w14:paraId="7A453AAE"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Осиново, улица Армянская</w:t>
            </w:r>
          </w:p>
        </w:tc>
        <w:tc>
          <w:tcPr>
            <w:tcW w:w="7088" w:type="dxa"/>
            <w:tcBorders>
              <w:top w:val="nil"/>
              <w:left w:val="nil"/>
              <w:bottom w:val="single" w:sz="4" w:space="0" w:color="auto"/>
              <w:right w:val="single" w:sz="4" w:space="0" w:color="auto"/>
            </w:tcBorders>
            <w:shd w:val="clear" w:color="auto" w:fill="auto"/>
            <w:hideMark/>
          </w:tcPr>
          <w:p w14:paraId="4CE91980" w14:textId="77777777" w:rsidR="0015476F" w:rsidRPr="0044617F" w:rsidRDefault="0015476F" w:rsidP="008039A3">
            <w:pPr>
              <w:ind w:right="678"/>
              <w:rPr>
                <w:color w:val="000000"/>
                <w:sz w:val="20"/>
                <w:szCs w:val="20"/>
              </w:rPr>
            </w:pPr>
            <w:r w:rsidRPr="0044617F">
              <w:rPr>
                <w:color w:val="000000"/>
                <w:sz w:val="20"/>
                <w:szCs w:val="20"/>
              </w:rPr>
              <w:t>Замена 354 погонных метров трубопровода из стали, на полиэтилен диаметром 100 мм</w:t>
            </w:r>
          </w:p>
        </w:tc>
        <w:tc>
          <w:tcPr>
            <w:tcW w:w="1417" w:type="dxa"/>
            <w:tcBorders>
              <w:top w:val="nil"/>
              <w:left w:val="nil"/>
              <w:bottom w:val="single" w:sz="4" w:space="0" w:color="auto"/>
              <w:right w:val="single" w:sz="4" w:space="0" w:color="auto"/>
            </w:tcBorders>
            <w:shd w:val="clear" w:color="auto" w:fill="auto"/>
            <w:hideMark/>
          </w:tcPr>
          <w:p w14:paraId="258419BF" w14:textId="77777777" w:rsidR="0015476F" w:rsidRPr="0044617F" w:rsidRDefault="0015476F" w:rsidP="008039A3">
            <w:pPr>
              <w:ind w:right="678"/>
              <w:rPr>
                <w:color w:val="000000"/>
                <w:sz w:val="20"/>
                <w:szCs w:val="20"/>
              </w:rPr>
            </w:pPr>
            <w:r w:rsidRPr="0044617F">
              <w:rPr>
                <w:color w:val="000000"/>
                <w:sz w:val="20"/>
                <w:szCs w:val="20"/>
              </w:rPr>
              <w:t>2026</w:t>
            </w:r>
          </w:p>
        </w:tc>
      </w:tr>
      <w:tr w:rsidR="0015476F" w:rsidRPr="0044617F" w14:paraId="28AA6C20"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3DEDF66E" w14:textId="77777777" w:rsidR="0015476F" w:rsidRPr="0044617F" w:rsidRDefault="0015476F" w:rsidP="008039A3">
            <w:pPr>
              <w:ind w:right="678"/>
              <w:rPr>
                <w:color w:val="000000"/>
                <w:sz w:val="20"/>
                <w:szCs w:val="20"/>
              </w:rPr>
            </w:pPr>
            <w:r w:rsidRPr="0044617F">
              <w:rPr>
                <w:color w:val="000000"/>
                <w:sz w:val="20"/>
                <w:szCs w:val="20"/>
              </w:rPr>
              <w:t>19</w:t>
            </w:r>
          </w:p>
        </w:tc>
        <w:tc>
          <w:tcPr>
            <w:tcW w:w="2977" w:type="dxa"/>
            <w:tcBorders>
              <w:top w:val="nil"/>
              <w:left w:val="nil"/>
              <w:bottom w:val="single" w:sz="4" w:space="0" w:color="auto"/>
              <w:right w:val="single" w:sz="4" w:space="0" w:color="auto"/>
            </w:tcBorders>
            <w:shd w:val="clear" w:color="auto" w:fill="auto"/>
            <w:hideMark/>
          </w:tcPr>
          <w:p w14:paraId="6D13BC90" w14:textId="77777777" w:rsidR="0015476F" w:rsidRPr="0044617F" w:rsidRDefault="0015476F" w:rsidP="008039A3">
            <w:pPr>
              <w:ind w:right="678"/>
              <w:rPr>
                <w:color w:val="000000"/>
                <w:sz w:val="20"/>
                <w:szCs w:val="20"/>
              </w:rPr>
            </w:pPr>
            <w:r w:rsidRPr="0044617F">
              <w:rPr>
                <w:color w:val="000000"/>
                <w:sz w:val="20"/>
                <w:szCs w:val="20"/>
              </w:rPr>
              <w:t xml:space="preserve">Водопроводная </w:t>
            </w:r>
            <w:proofErr w:type="gramStart"/>
            <w:r w:rsidRPr="0044617F">
              <w:rPr>
                <w:color w:val="000000"/>
                <w:sz w:val="20"/>
                <w:szCs w:val="20"/>
              </w:rPr>
              <w:t xml:space="preserve">сеть;  </w:t>
            </w:r>
            <w:proofErr w:type="gramEnd"/>
          </w:p>
        </w:tc>
        <w:tc>
          <w:tcPr>
            <w:tcW w:w="2835" w:type="dxa"/>
            <w:tcBorders>
              <w:top w:val="nil"/>
              <w:left w:val="nil"/>
              <w:bottom w:val="single" w:sz="4" w:space="0" w:color="auto"/>
              <w:right w:val="single" w:sz="4" w:space="0" w:color="auto"/>
            </w:tcBorders>
            <w:shd w:val="clear" w:color="auto" w:fill="auto"/>
            <w:hideMark/>
          </w:tcPr>
          <w:p w14:paraId="2935E204"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Осиново, улица Прямая</w:t>
            </w:r>
          </w:p>
        </w:tc>
        <w:tc>
          <w:tcPr>
            <w:tcW w:w="7088" w:type="dxa"/>
            <w:tcBorders>
              <w:top w:val="nil"/>
              <w:left w:val="nil"/>
              <w:bottom w:val="single" w:sz="4" w:space="0" w:color="auto"/>
              <w:right w:val="single" w:sz="4" w:space="0" w:color="auto"/>
            </w:tcBorders>
            <w:shd w:val="clear" w:color="auto" w:fill="auto"/>
            <w:hideMark/>
          </w:tcPr>
          <w:p w14:paraId="132C771E" w14:textId="77777777" w:rsidR="0015476F" w:rsidRPr="0044617F" w:rsidRDefault="0015476F" w:rsidP="008039A3">
            <w:pPr>
              <w:ind w:right="678"/>
              <w:rPr>
                <w:color w:val="000000"/>
                <w:sz w:val="20"/>
                <w:szCs w:val="20"/>
              </w:rPr>
            </w:pPr>
            <w:r w:rsidRPr="0044617F">
              <w:rPr>
                <w:color w:val="000000"/>
                <w:sz w:val="20"/>
                <w:szCs w:val="20"/>
              </w:rPr>
              <w:t>Замена 1982 погонных метров трубопровода из стали, на полиэтилен диаметром 100 мм</w:t>
            </w:r>
          </w:p>
        </w:tc>
        <w:tc>
          <w:tcPr>
            <w:tcW w:w="1417" w:type="dxa"/>
            <w:tcBorders>
              <w:top w:val="nil"/>
              <w:left w:val="nil"/>
              <w:bottom w:val="single" w:sz="4" w:space="0" w:color="auto"/>
              <w:right w:val="single" w:sz="4" w:space="0" w:color="auto"/>
            </w:tcBorders>
            <w:shd w:val="clear" w:color="auto" w:fill="auto"/>
            <w:hideMark/>
          </w:tcPr>
          <w:p w14:paraId="2BE26E33" w14:textId="77777777" w:rsidR="0015476F" w:rsidRPr="0044617F" w:rsidRDefault="0015476F" w:rsidP="008039A3">
            <w:pPr>
              <w:ind w:right="678"/>
              <w:rPr>
                <w:color w:val="000000"/>
                <w:sz w:val="20"/>
                <w:szCs w:val="20"/>
              </w:rPr>
            </w:pPr>
            <w:r w:rsidRPr="0044617F">
              <w:rPr>
                <w:color w:val="000000"/>
                <w:sz w:val="20"/>
                <w:szCs w:val="20"/>
              </w:rPr>
              <w:t>2026</w:t>
            </w:r>
          </w:p>
        </w:tc>
      </w:tr>
      <w:tr w:rsidR="0015476F" w:rsidRPr="0044617F" w14:paraId="1CF03470"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2D02DA0C" w14:textId="77777777" w:rsidR="0015476F" w:rsidRPr="0044617F" w:rsidRDefault="0015476F" w:rsidP="008039A3">
            <w:pPr>
              <w:ind w:right="678"/>
              <w:rPr>
                <w:color w:val="000000"/>
                <w:sz w:val="20"/>
                <w:szCs w:val="20"/>
              </w:rPr>
            </w:pPr>
            <w:r w:rsidRPr="0044617F">
              <w:rPr>
                <w:color w:val="000000"/>
                <w:sz w:val="20"/>
                <w:szCs w:val="20"/>
              </w:rPr>
              <w:t>20</w:t>
            </w:r>
          </w:p>
        </w:tc>
        <w:tc>
          <w:tcPr>
            <w:tcW w:w="2977" w:type="dxa"/>
            <w:tcBorders>
              <w:top w:val="nil"/>
              <w:left w:val="nil"/>
              <w:bottom w:val="single" w:sz="4" w:space="0" w:color="auto"/>
              <w:right w:val="single" w:sz="4" w:space="0" w:color="auto"/>
            </w:tcBorders>
            <w:shd w:val="clear" w:color="auto" w:fill="auto"/>
            <w:hideMark/>
          </w:tcPr>
          <w:p w14:paraId="6173D0B4" w14:textId="77777777" w:rsidR="0015476F" w:rsidRPr="0044617F" w:rsidRDefault="0015476F" w:rsidP="008039A3">
            <w:pPr>
              <w:ind w:right="678"/>
              <w:rPr>
                <w:color w:val="000000"/>
                <w:sz w:val="20"/>
                <w:szCs w:val="20"/>
              </w:rPr>
            </w:pPr>
            <w:r w:rsidRPr="0044617F">
              <w:rPr>
                <w:color w:val="000000"/>
                <w:sz w:val="20"/>
                <w:szCs w:val="20"/>
              </w:rPr>
              <w:t xml:space="preserve">Водопроводная сеть; </w:t>
            </w:r>
          </w:p>
        </w:tc>
        <w:tc>
          <w:tcPr>
            <w:tcW w:w="2835" w:type="dxa"/>
            <w:tcBorders>
              <w:top w:val="nil"/>
              <w:left w:val="nil"/>
              <w:bottom w:val="single" w:sz="4" w:space="0" w:color="auto"/>
              <w:right w:val="single" w:sz="4" w:space="0" w:color="auto"/>
            </w:tcBorders>
            <w:shd w:val="clear" w:color="auto" w:fill="auto"/>
            <w:hideMark/>
          </w:tcPr>
          <w:p w14:paraId="331A7B22"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деревня Красновка, улица Красновская</w:t>
            </w:r>
          </w:p>
        </w:tc>
        <w:tc>
          <w:tcPr>
            <w:tcW w:w="7088" w:type="dxa"/>
            <w:tcBorders>
              <w:top w:val="nil"/>
              <w:left w:val="nil"/>
              <w:bottom w:val="single" w:sz="4" w:space="0" w:color="auto"/>
              <w:right w:val="single" w:sz="4" w:space="0" w:color="auto"/>
            </w:tcBorders>
            <w:shd w:val="clear" w:color="auto" w:fill="auto"/>
            <w:hideMark/>
          </w:tcPr>
          <w:p w14:paraId="19F296DA" w14:textId="77777777" w:rsidR="0015476F" w:rsidRPr="0044617F" w:rsidRDefault="0015476F" w:rsidP="008039A3">
            <w:pPr>
              <w:ind w:right="678"/>
              <w:rPr>
                <w:color w:val="000000"/>
                <w:sz w:val="20"/>
                <w:szCs w:val="20"/>
              </w:rPr>
            </w:pPr>
            <w:r w:rsidRPr="0044617F">
              <w:rPr>
                <w:color w:val="000000"/>
                <w:sz w:val="20"/>
                <w:szCs w:val="20"/>
              </w:rPr>
              <w:t>Замена 1494 погонных метров трубопровода из стали, на полиэтилен диаметром 100 мм</w:t>
            </w:r>
          </w:p>
        </w:tc>
        <w:tc>
          <w:tcPr>
            <w:tcW w:w="1417" w:type="dxa"/>
            <w:tcBorders>
              <w:top w:val="nil"/>
              <w:left w:val="nil"/>
              <w:bottom w:val="single" w:sz="4" w:space="0" w:color="auto"/>
              <w:right w:val="single" w:sz="4" w:space="0" w:color="auto"/>
            </w:tcBorders>
            <w:shd w:val="clear" w:color="auto" w:fill="auto"/>
            <w:hideMark/>
          </w:tcPr>
          <w:p w14:paraId="0A91F853" w14:textId="77777777" w:rsidR="0015476F" w:rsidRPr="0044617F" w:rsidRDefault="0015476F" w:rsidP="008039A3">
            <w:pPr>
              <w:ind w:right="678"/>
              <w:rPr>
                <w:color w:val="000000"/>
                <w:sz w:val="20"/>
                <w:szCs w:val="20"/>
              </w:rPr>
            </w:pPr>
            <w:r w:rsidRPr="0044617F">
              <w:rPr>
                <w:color w:val="000000"/>
                <w:sz w:val="20"/>
                <w:szCs w:val="20"/>
              </w:rPr>
              <w:t>2027</w:t>
            </w:r>
          </w:p>
        </w:tc>
      </w:tr>
      <w:tr w:rsidR="0015476F" w:rsidRPr="0044617F" w14:paraId="4E989C24"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46186D93" w14:textId="77777777" w:rsidR="0015476F" w:rsidRPr="0044617F" w:rsidRDefault="0015476F" w:rsidP="008039A3">
            <w:pPr>
              <w:ind w:right="678"/>
              <w:rPr>
                <w:color w:val="000000"/>
                <w:sz w:val="20"/>
                <w:szCs w:val="20"/>
              </w:rPr>
            </w:pPr>
            <w:r w:rsidRPr="0044617F">
              <w:rPr>
                <w:color w:val="000000"/>
                <w:sz w:val="20"/>
                <w:szCs w:val="20"/>
              </w:rPr>
              <w:t>21</w:t>
            </w:r>
          </w:p>
        </w:tc>
        <w:tc>
          <w:tcPr>
            <w:tcW w:w="2977" w:type="dxa"/>
            <w:tcBorders>
              <w:top w:val="nil"/>
              <w:left w:val="nil"/>
              <w:bottom w:val="single" w:sz="4" w:space="0" w:color="auto"/>
              <w:right w:val="single" w:sz="4" w:space="0" w:color="auto"/>
            </w:tcBorders>
            <w:shd w:val="clear" w:color="auto" w:fill="auto"/>
            <w:hideMark/>
          </w:tcPr>
          <w:p w14:paraId="323085C8" w14:textId="77777777" w:rsidR="0015476F" w:rsidRPr="0044617F" w:rsidRDefault="0015476F" w:rsidP="008039A3">
            <w:pPr>
              <w:ind w:right="678"/>
              <w:rPr>
                <w:color w:val="000000"/>
                <w:sz w:val="20"/>
                <w:szCs w:val="20"/>
              </w:rPr>
            </w:pPr>
            <w:r w:rsidRPr="0044617F">
              <w:rPr>
                <w:color w:val="000000"/>
                <w:sz w:val="20"/>
                <w:szCs w:val="20"/>
              </w:rPr>
              <w:t xml:space="preserve">Водопроводная сеть; </w:t>
            </w:r>
          </w:p>
        </w:tc>
        <w:tc>
          <w:tcPr>
            <w:tcW w:w="2835" w:type="dxa"/>
            <w:tcBorders>
              <w:top w:val="nil"/>
              <w:left w:val="nil"/>
              <w:bottom w:val="single" w:sz="4" w:space="0" w:color="auto"/>
              <w:right w:val="single" w:sz="4" w:space="0" w:color="auto"/>
            </w:tcBorders>
            <w:shd w:val="clear" w:color="auto" w:fill="auto"/>
            <w:hideMark/>
          </w:tcPr>
          <w:p w14:paraId="0A891A48"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поселок Дмитриевский, улица Дмитриевская</w:t>
            </w:r>
          </w:p>
        </w:tc>
        <w:tc>
          <w:tcPr>
            <w:tcW w:w="7088" w:type="dxa"/>
            <w:tcBorders>
              <w:top w:val="nil"/>
              <w:left w:val="nil"/>
              <w:bottom w:val="single" w:sz="4" w:space="0" w:color="auto"/>
              <w:right w:val="single" w:sz="4" w:space="0" w:color="auto"/>
            </w:tcBorders>
            <w:shd w:val="clear" w:color="auto" w:fill="auto"/>
            <w:hideMark/>
          </w:tcPr>
          <w:p w14:paraId="48C200B7" w14:textId="77777777" w:rsidR="0015476F" w:rsidRPr="0044617F" w:rsidRDefault="0015476F" w:rsidP="008039A3">
            <w:pPr>
              <w:ind w:right="678"/>
              <w:rPr>
                <w:color w:val="000000"/>
                <w:sz w:val="20"/>
                <w:szCs w:val="20"/>
              </w:rPr>
            </w:pPr>
            <w:r w:rsidRPr="0044617F">
              <w:rPr>
                <w:color w:val="000000"/>
                <w:sz w:val="20"/>
                <w:szCs w:val="20"/>
              </w:rPr>
              <w:t>Замена 781 погонных метров трубопровода из стали, на полиэтилен диаметром 100 мм</w:t>
            </w:r>
          </w:p>
        </w:tc>
        <w:tc>
          <w:tcPr>
            <w:tcW w:w="1417" w:type="dxa"/>
            <w:tcBorders>
              <w:top w:val="nil"/>
              <w:left w:val="nil"/>
              <w:bottom w:val="single" w:sz="4" w:space="0" w:color="auto"/>
              <w:right w:val="single" w:sz="4" w:space="0" w:color="auto"/>
            </w:tcBorders>
            <w:shd w:val="clear" w:color="auto" w:fill="auto"/>
            <w:hideMark/>
          </w:tcPr>
          <w:p w14:paraId="55A24E09" w14:textId="77777777" w:rsidR="0015476F" w:rsidRPr="0044617F" w:rsidRDefault="0015476F" w:rsidP="008039A3">
            <w:pPr>
              <w:ind w:right="678"/>
              <w:rPr>
                <w:color w:val="000000"/>
                <w:sz w:val="20"/>
                <w:szCs w:val="20"/>
              </w:rPr>
            </w:pPr>
            <w:r w:rsidRPr="0044617F">
              <w:rPr>
                <w:color w:val="000000"/>
                <w:sz w:val="20"/>
                <w:szCs w:val="20"/>
              </w:rPr>
              <w:t>2024</w:t>
            </w:r>
          </w:p>
        </w:tc>
      </w:tr>
      <w:tr w:rsidR="0015476F" w:rsidRPr="0044617F" w14:paraId="7241D336"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4FAAE7FF" w14:textId="77777777" w:rsidR="0015476F" w:rsidRPr="0044617F" w:rsidRDefault="0015476F" w:rsidP="008039A3">
            <w:pPr>
              <w:ind w:right="678"/>
              <w:rPr>
                <w:color w:val="000000"/>
                <w:sz w:val="20"/>
                <w:szCs w:val="20"/>
              </w:rPr>
            </w:pPr>
            <w:r w:rsidRPr="0044617F">
              <w:rPr>
                <w:color w:val="000000"/>
                <w:sz w:val="20"/>
                <w:szCs w:val="20"/>
              </w:rPr>
              <w:t>22</w:t>
            </w:r>
          </w:p>
        </w:tc>
        <w:tc>
          <w:tcPr>
            <w:tcW w:w="2977" w:type="dxa"/>
            <w:tcBorders>
              <w:top w:val="nil"/>
              <w:left w:val="nil"/>
              <w:bottom w:val="single" w:sz="4" w:space="0" w:color="auto"/>
              <w:right w:val="single" w:sz="4" w:space="0" w:color="auto"/>
            </w:tcBorders>
            <w:shd w:val="clear" w:color="auto" w:fill="auto"/>
            <w:hideMark/>
          </w:tcPr>
          <w:p w14:paraId="6A92F016" w14:textId="77777777" w:rsidR="0015476F" w:rsidRPr="0044617F" w:rsidRDefault="0015476F" w:rsidP="008039A3">
            <w:pPr>
              <w:ind w:right="678"/>
              <w:rPr>
                <w:color w:val="000000"/>
                <w:sz w:val="20"/>
                <w:szCs w:val="20"/>
              </w:rPr>
            </w:pPr>
            <w:r w:rsidRPr="0044617F">
              <w:rPr>
                <w:color w:val="000000"/>
                <w:sz w:val="20"/>
                <w:szCs w:val="20"/>
              </w:rPr>
              <w:t xml:space="preserve">Водопроводная </w:t>
            </w:r>
            <w:proofErr w:type="gramStart"/>
            <w:r w:rsidRPr="0044617F">
              <w:rPr>
                <w:color w:val="000000"/>
                <w:sz w:val="20"/>
                <w:szCs w:val="20"/>
              </w:rPr>
              <w:t xml:space="preserve">сеть;  </w:t>
            </w:r>
            <w:proofErr w:type="gramEnd"/>
          </w:p>
        </w:tc>
        <w:tc>
          <w:tcPr>
            <w:tcW w:w="2835" w:type="dxa"/>
            <w:tcBorders>
              <w:top w:val="nil"/>
              <w:left w:val="nil"/>
              <w:bottom w:val="single" w:sz="4" w:space="0" w:color="auto"/>
              <w:right w:val="single" w:sz="4" w:space="0" w:color="auto"/>
            </w:tcBorders>
            <w:shd w:val="clear" w:color="auto" w:fill="auto"/>
            <w:hideMark/>
          </w:tcPr>
          <w:p w14:paraId="22115CA7"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поселок Вишняки, улица Широкая</w:t>
            </w:r>
          </w:p>
        </w:tc>
        <w:tc>
          <w:tcPr>
            <w:tcW w:w="7088" w:type="dxa"/>
            <w:tcBorders>
              <w:top w:val="nil"/>
              <w:left w:val="nil"/>
              <w:bottom w:val="single" w:sz="4" w:space="0" w:color="auto"/>
              <w:right w:val="single" w:sz="4" w:space="0" w:color="auto"/>
            </w:tcBorders>
            <w:shd w:val="clear" w:color="auto" w:fill="auto"/>
            <w:hideMark/>
          </w:tcPr>
          <w:p w14:paraId="0F1C3249" w14:textId="77777777" w:rsidR="0015476F" w:rsidRPr="0044617F" w:rsidRDefault="0015476F" w:rsidP="008039A3">
            <w:pPr>
              <w:ind w:right="678"/>
              <w:rPr>
                <w:color w:val="000000"/>
                <w:sz w:val="20"/>
                <w:szCs w:val="20"/>
              </w:rPr>
            </w:pPr>
            <w:r w:rsidRPr="0044617F">
              <w:rPr>
                <w:color w:val="000000"/>
                <w:sz w:val="20"/>
                <w:szCs w:val="20"/>
              </w:rPr>
              <w:t>Замена 600 погонных метров трубопровода из стали, на полиэтилен диаметром 100 мм</w:t>
            </w:r>
          </w:p>
        </w:tc>
        <w:tc>
          <w:tcPr>
            <w:tcW w:w="1417" w:type="dxa"/>
            <w:tcBorders>
              <w:top w:val="nil"/>
              <w:left w:val="nil"/>
              <w:bottom w:val="single" w:sz="4" w:space="0" w:color="auto"/>
              <w:right w:val="single" w:sz="4" w:space="0" w:color="auto"/>
            </w:tcBorders>
            <w:shd w:val="clear" w:color="auto" w:fill="auto"/>
            <w:hideMark/>
          </w:tcPr>
          <w:p w14:paraId="47C1D62A" w14:textId="77777777" w:rsidR="0015476F" w:rsidRPr="0044617F" w:rsidRDefault="0015476F" w:rsidP="008039A3">
            <w:pPr>
              <w:ind w:right="678"/>
              <w:rPr>
                <w:color w:val="000000"/>
                <w:sz w:val="20"/>
                <w:szCs w:val="20"/>
              </w:rPr>
            </w:pPr>
            <w:r w:rsidRPr="0044617F">
              <w:rPr>
                <w:color w:val="000000"/>
                <w:sz w:val="20"/>
                <w:szCs w:val="20"/>
              </w:rPr>
              <w:t>2024</w:t>
            </w:r>
          </w:p>
        </w:tc>
      </w:tr>
      <w:tr w:rsidR="0015476F" w:rsidRPr="0044617F" w14:paraId="64D613AE"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6250A32B" w14:textId="77777777" w:rsidR="0015476F" w:rsidRPr="0044617F" w:rsidRDefault="0015476F" w:rsidP="008039A3">
            <w:pPr>
              <w:ind w:right="678"/>
              <w:rPr>
                <w:color w:val="000000"/>
                <w:sz w:val="20"/>
                <w:szCs w:val="20"/>
              </w:rPr>
            </w:pPr>
            <w:r w:rsidRPr="0044617F">
              <w:rPr>
                <w:color w:val="000000"/>
                <w:sz w:val="20"/>
                <w:szCs w:val="20"/>
              </w:rPr>
              <w:lastRenderedPageBreak/>
              <w:t>23</w:t>
            </w:r>
          </w:p>
        </w:tc>
        <w:tc>
          <w:tcPr>
            <w:tcW w:w="2977" w:type="dxa"/>
            <w:tcBorders>
              <w:top w:val="nil"/>
              <w:left w:val="nil"/>
              <w:bottom w:val="single" w:sz="4" w:space="0" w:color="auto"/>
              <w:right w:val="single" w:sz="4" w:space="0" w:color="auto"/>
            </w:tcBorders>
            <w:shd w:val="clear" w:color="auto" w:fill="auto"/>
            <w:hideMark/>
          </w:tcPr>
          <w:p w14:paraId="4A909FD5" w14:textId="77777777" w:rsidR="0015476F" w:rsidRPr="0044617F" w:rsidRDefault="0015476F" w:rsidP="008039A3">
            <w:pPr>
              <w:ind w:right="678"/>
              <w:rPr>
                <w:color w:val="000000"/>
                <w:sz w:val="20"/>
                <w:szCs w:val="20"/>
              </w:rPr>
            </w:pPr>
            <w:r w:rsidRPr="0044617F">
              <w:rPr>
                <w:color w:val="000000"/>
                <w:sz w:val="20"/>
                <w:szCs w:val="20"/>
              </w:rPr>
              <w:t xml:space="preserve">Водопроводная </w:t>
            </w:r>
            <w:proofErr w:type="gramStart"/>
            <w:r w:rsidRPr="0044617F">
              <w:rPr>
                <w:color w:val="000000"/>
                <w:sz w:val="20"/>
                <w:szCs w:val="20"/>
              </w:rPr>
              <w:t xml:space="preserve">сеть;  </w:t>
            </w:r>
            <w:proofErr w:type="gramEnd"/>
          </w:p>
        </w:tc>
        <w:tc>
          <w:tcPr>
            <w:tcW w:w="2835" w:type="dxa"/>
            <w:tcBorders>
              <w:top w:val="nil"/>
              <w:left w:val="nil"/>
              <w:bottom w:val="single" w:sz="4" w:space="0" w:color="auto"/>
              <w:right w:val="single" w:sz="4" w:space="0" w:color="auto"/>
            </w:tcBorders>
            <w:shd w:val="clear" w:color="auto" w:fill="auto"/>
            <w:hideMark/>
          </w:tcPr>
          <w:p w14:paraId="295087D8"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Осиново, улица Школьная</w:t>
            </w:r>
          </w:p>
        </w:tc>
        <w:tc>
          <w:tcPr>
            <w:tcW w:w="7088" w:type="dxa"/>
            <w:tcBorders>
              <w:top w:val="nil"/>
              <w:left w:val="nil"/>
              <w:bottom w:val="single" w:sz="4" w:space="0" w:color="auto"/>
              <w:right w:val="single" w:sz="4" w:space="0" w:color="auto"/>
            </w:tcBorders>
            <w:shd w:val="clear" w:color="auto" w:fill="auto"/>
            <w:hideMark/>
          </w:tcPr>
          <w:p w14:paraId="11783EAA" w14:textId="77777777" w:rsidR="0015476F" w:rsidRPr="0044617F" w:rsidRDefault="0015476F" w:rsidP="008039A3">
            <w:pPr>
              <w:ind w:right="678"/>
              <w:rPr>
                <w:color w:val="000000"/>
                <w:sz w:val="20"/>
                <w:szCs w:val="20"/>
              </w:rPr>
            </w:pPr>
            <w:r w:rsidRPr="0044617F">
              <w:rPr>
                <w:color w:val="000000"/>
                <w:sz w:val="20"/>
                <w:szCs w:val="20"/>
              </w:rPr>
              <w:t>Замена 749 погонных метров трубопровода из стали, на полиэтилен диаметром 100 мм</w:t>
            </w:r>
          </w:p>
        </w:tc>
        <w:tc>
          <w:tcPr>
            <w:tcW w:w="1417" w:type="dxa"/>
            <w:tcBorders>
              <w:top w:val="nil"/>
              <w:left w:val="nil"/>
              <w:bottom w:val="single" w:sz="4" w:space="0" w:color="auto"/>
              <w:right w:val="single" w:sz="4" w:space="0" w:color="auto"/>
            </w:tcBorders>
            <w:shd w:val="clear" w:color="auto" w:fill="auto"/>
            <w:hideMark/>
          </w:tcPr>
          <w:p w14:paraId="4D08C764" w14:textId="77777777" w:rsidR="0015476F" w:rsidRPr="0044617F" w:rsidRDefault="0015476F" w:rsidP="008039A3">
            <w:pPr>
              <w:ind w:right="678"/>
              <w:rPr>
                <w:color w:val="000000"/>
                <w:sz w:val="20"/>
                <w:szCs w:val="20"/>
              </w:rPr>
            </w:pPr>
            <w:r w:rsidRPr="0044617F">
              <w:rPr>
                <w:color w:val="000000"/>
                <w:sz w:val="20"/>
                <w:szCs w:val="20"/>
              </w:rPr>
              <w:t>2026</w:t>
            </w:r>
          </w:p>
        </w:tc>
      </w:tr>
      <w:tr w:rsidR="0015476F" w:rsidRPr="0044617F" w14:paraId="34464163" w14:textId="77777777" w:rsidTr="008039A3">
        <w:trPr>
          <w:trHeight w:val="375"/>
        </w:trPr>
        <w:tc>
          <w:tcPr>
            <w:tcW w:w="63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BDD793" w14:textId="77777777" w:rsidR="0015476F" w:rsidRPr="0044617F" w:rsidRDefault="0015476F" w:rsidP="008039A3">
            <w:pPr>
              <w:ind w:right="678"/>
              <w:rPr>
                <w:bCs/>
                <w:color w:val="000000"/>
                <w:sz w:val="20"/>
                <w:szCs w:val="20"/>
              </w:rPr>
            </w:pPr>
            <w:r w:rsidRPr="0044617F">
              <w:rPr>
                <w:bCs/>
                <w:color w:val="000000"/>
                <w:sz w:val="20"/>
                <w:szCs w:val="20"/>
              </w:rPr>
              <w:t>Отрадненский сельский совет</w:t>
            </w:r>
          </w:p>
        </w:tc>
        <w:tc>
          <w:tcPr>
            <w:tcW w:w="7088" w:type="dxa"/>
            <w:tcBorders>
              <w:top w:val="nil"/>
              <w:left w:val="nil"/>
              <w:bottom w:val="single" w:sz="4" w:space="0" w:color="auto"/>
              <w:right w:val="single" w:sz="4" w:space="0" w:color="auto"/>
            </w:tcBorders>
            <w:shd w:val="clear" w:color="auto" w:fill="auto"/>
            <w:hideMark/>
          </w:tcPr>
          <w:p w14:paraId="2503E251"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210E14F2"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7AECF274" w14:textId="77777777" w:rsidTr="008039A3">
        <w:trPr>
          <w:trHeight w:val="2116"/>
        </w:trPr>
        <w:tc>
          <w:tcPr>
            <w:tcW w:w="562" w:type="dxa"/>
            <w:tcBorders>
              <w:top w:val="nil"/>
              <w:left w:val="single" w:sz="4" w:space="0" w:color="auto"/>
              <w:bottom w:val="single" w:sz="4" w:space="0" w:color="auto"/>
              <w:right w:val="single" w:sz="4" w:space="0" w:color="auto"/>
            </w:tcBorders>
            <w:shd w:val="clear" w:color="auto" w:fill="auto"/>
            <w:hideMark/>
          </w:tcPr>
          <w:p w14:paraId="064732A8" w14:textId="77777777" w:rsidR="0015476F" w:rsidRPr="0044617F" w:rsidRDefault="0015476F" w:rsidP="008039A3">
            <w:pPr>
              <w:ind w:right="678"/>
              <w:rPr>
                <w:color w:val="000000"/>
                <w:sz w:val="20"/>
                <w:szCs w:val="20"/>
              </w:rPr>
            </w:pPr>
            <w:r w:rsidRPr="0044617F">
              <w:rPr>
                <w:color w:val="000000"/>
                <w:sz w:val="20"/>
                <w:szCs w:val="20"/>
              </w:rPr>
              <w:t>1</w:t>
            </w:r>
          </w:p>
        </w:tc>
        <w:tc>
          <w:tcPr>
            <w:tcW w:w="2977" w:type="dxa"/>
            <w:tcBorders>
              <w:top w:val="nil"/>
              <w:left w:val="nil"/>
              <w:bottom w:val="single" w:sz="4" w:space="0" w:color="auto"/>
              <w:right w:val="single" w:sz="4" w:space="0" w:color="auto"/>
            </w:tcBorders>
            <w:shd w:val="clear" w:color="auto" w:fill="auto"/>
            <w:hideMark/>
          </w:tcPr>
          <w:p w14:paraId="746F19A4" w14:textId="77777777" w:rsidR="0015476F" w:rsidRPr="0044617F" w:rsidRDefault="0015476F" w:rsidP="008039A3">
            <w:pPr>
              <w:ind w:right="678"/>
              <w:rPr>
                <w:color w:val="000000"/>
                <w:sz w:val="20"/>
                <w:szCs w:val="20"/>
              </w:rPr>
            </w:pPr>
            <w:r w:rsidRPr="0044617F">
              <w:rPr>
                <w:color w:val="000000"/>
                <w:sz w:val="20"/>
                <w:szCs w:val="20"/>
              </w:rPr>
              <w:t xml:space="preserve">Модульный тепловой пункт </w:t>
            </w:r>
          </w:p>
        </w:tc>
        <w:tc>
          <w:tcPr>
            <w:tcW w:w="2835" w:type="dxa"/>
            <w:tcBorders>
              <w:top w:val="nil"/>
              <w:left w:val="nil"/>
              <w:bottom w:val="single" w:sz="4" w:space="0" w:color="auto"/>
              <w:right w:val="single" w:sz="4" w:space="0" w:color="auto"/>
            </w:tcBorders>
            <w:shd w:val="clear" w:color="auto" w:fill="auto"/>
            <w:hideMark/>
          </w:tcPr>
          <w:p w14:paraId="653794C6"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село Отрадненское, улица Новосельская, дом 13</w:t>
            </w:r>
          </w:p>
        </w:tc>
        <w:tc>
          <w:tcPr>
            <w:tcW w:w="7088" w:type="dxa"/>
            <w:tcBorders>
              <w:top w:val="nil"/>
              <w:left w:val="nil"/>
              <w:bottom w:val="single" w:sz="4" w:space="0" w:color="auto"/>
              <w:right w:val="single" w:sz="4" w:space="0" w:color="auto"/>
            </w:tcBorders>
            <w:shd w:val="clear" w:color="auto" w:fill="auto"/>
            <w:hideMark/>
          </w:tcPr>
          <w:p w14:paraId="205354DC" w14:textId="77777777" w:rsidR="0015476F" w:rsidRPr="0044617F" w:rsidRDefault="0015476F" w:rsidP="008039A3">
            <w:pPr>
              <w:rPr>
                <w:color w:val="000000"/>
                <w:sz w:val="20"/>
                <w:szCs w:val="20"/>
              </w:rPr>
            </w:pPr>
            <w:r w:rsidRPr="0044617F">
              <w:rPr>
                <w:color w:val="000000"/>
                <w:sz w:val="20"/>
                <w:szCs w:val="20"/>
              </w:rPr>
              <w:t>Модернизация котлового оборудования:</w:t>
            </w:r>
            <w:r w:rsidRPr="0044617F">
              <w:rPr>
                <w:color w:val="000000"/>
                <w:sz w:val="20"/>
                <w:szCs w:val="20"/>
              </w:rPr>
              <w:br/>
              <w:t xml:space="preserve">1. Котлы стальные жаротрубные пароводогрейные на твердом топливе; Кол-во: 1 шт. </w:t>
            </w:r>
            <w:r w:rsidRPr="0044617F">
              <w:rPr>
                <w:color w:val="000000"/>
                <w:sz w:val="20"/>
                <w:szCs w:val="20"/>
              </w:rPr>
              <w:br/>
              <w:t>2. Водонагреватели односекционные: № 16 с поверхностью нагрева одной секции 28 м2; Кол-во: 1 шт.</w:t>
            </w:r>
            <w:r w:rsidRPr="0044617F">
              <w:rPr>
                <w:color w:val="000000"/>
                <w:sz w:val="20"/>
                <w:szCs w:val="20"/>
              </w:rPr>
              <w:br/>
              <w:t>3. Насосы центробежные сетевые; Кол-во: 1 шт.</w:t>
            </w:r>
            <w:r w:rsidRPr="0044617F">
              <w:rPr>
                <w:color w:val="000000"/>
                <w:sz w:val="20"/>
                <w:szCs w:val="20"/>
              </w:rPr>
              <w:br/>
              <w:t>4. Насосы центробежные котлового контура; Кол-во: 2 шт.</w:t>
            </w:r>
            <w:r w:rsidRPr="0044617F">
              <w:rPr>
                <w:color w:val="000000"/>
                <w:sz w:val="20"/>
                <w:szCs w:val="20"/>
              </w:rPr>
              <w:br/>
              <w:t>5. Дымосос одностороннего всасывания, масса: 0,67 т; Кол-во: 1 шт.</w:t>
            </w:r>
          </w:p>
          <w:p w14:paraId="37EB4919" w14:textId="77777777" w:rsidR="0015476F" w:rsidRPr="0044617F" w:rsidRDefault="0015476F" w:rsidP="008039A3">
            <w:pPr>
              <w:ind w:right="678"/>
              <w:rPr>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14:paraId="5860215E"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7A15F9A2" w14:textId="77777777" w:rsidTr="008039A3">
        <w:trPr>
          <w:trHeight w:val="1832"/>
        </w:trPr>
        <w:tc>
          <w:tcPr>
            <w:tcW w:w="562" w:type="dxa"/>
            <w:tcBorders>
              <w:top w:val="nil"/>
              <w:left w:val="single" w:sz="4" w:space="0" w:color="auto"/>
              <w:bottom w:val="single" w:sz="4" w:space="0" w:color="auto"/>
              <w:right w:val="single" w:sz="4" w:space="0" w:color="auto"/>
            </w:tcBorders>
            <w:shd w:val="clear" w:color="auto" w:fill="auto"/>
            <w:hideMark/>
          </w:tcPr>
          <w:p w14:paraId="6F1E4E23" w14:textId="77777777" w:rsidR="0015476F" w:rsidRPr="0044617F" w:rsidRDefault="0015476F" w:rsidP="008039A3">
            <w:pPr>
              <w:ind w:right="678"/>
              <w:rPr>
                <w:color w:val="000000"/>
                <w:sz w:val="20"/>
                <w:szCs w:val="20"/>
              </w:rPr>
            </w:pPr>
            <w:r w:rsidRPr="0044617F">
              <w:rPr>
                <w:color w:val="000000"/>
                <w:sz w:val="20"/>
                <w:szCs w:val="20"/>
              </w:rPr>
              <w:t>2</w:t>
            </w:r>
          </w:p>
        </w:tc>
        <w:tc>
          <w:tcPr>
            <w:tcW w:w="2977" w:type="dxa"/>
            <w:tcBorders>
              <w:top w:val="nil"/>
              <w:left w:val="nil"/>
              <w:bottom w:val="single" w:sz="4" w:space="0" w:color="auto"/>
              <w:right w:val="single" w:sz="4" w:space="0" w:color="auto"/>
            </w:tcBorders>
            <w:shd w:val="clear" w:color="auto" w:fill="auto"/>
            <w:hideMark/>
          </w:tcPr>
          <w:p w14:paraId="78A89A9C" w14:textId="77777777" w:rsidR="0015476F" w:rsidRPr="0044617F" w:rsidRDefault="0015476F" w:rsidP="008039A3">
            <w:pPr>
              <w:ind w:right="678"/>
              <w:rPr>
                <w:color w:val="000000"/>
                <w:sz w:val="20"/>
                <w:szCs w:val="20"/>
              </w:rPr>
            </w:pPr>
            <w:r w:rsidRPr="0044617F">
              <w:rPr>
                <w:color w:val="000000"/>
                <w:sz w:val="20"/>
                <w:szCs w:val="20"/>
              </w:rPr>
              <w:t xml:space="preserve">Тепловые сети в селе Отрадненское; </w:t>
            </w:r>
          </w:p>
        </w:tc>
        <w:tc>
          <w:tcPr>
            <w:tcW w:w="2835" w:type="dxa"/>
            <w:tcBorders>
              <w:top w:val="nil"/>
              <w:left w:val="nil"/>
              <w:bottom w:val="single" w:sz="4" w:space="0" w:color="auto"/>
              <w:right w:val="single" w:sz="4" w:space="0" w:color="auto"/>
            </w:tcBorders>
            <w:shd w:val="clear" w:color="auto" w:fill="auto"/>
            <w:hideMark/>
          </w:tcPr>
          <w:p w14:paraId="77404349"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Отрадненское</w:t>
            </w:r>
          </w:p>
        </w:tc>
        <w:tc>
          <w:tcPr>
            <w:tcW w:w="7088" w:type="dxa"/>
            <w:tcBorders>
              <w:top w:val="nil"/>
              <w:left w:val="nil"/>
              <w:bottom w:val="single" w:sz="4" w:space="0" w:color="auto"/>
              <w:right w:val="single" w:sz="4" w:space="0" w:color="auto"/>
            </w:tcBorders>
            <w:shd w:val="clear" w:color="auto" w:fill="auto"/>
            <w:hideMark/>
          </w:tcPr>
          <w:p w14:paraId="77624805" w14:textId="77777777" w:rsidR="0015476F" w:rsidRPr="0044617F" w:rsidRDefault="0015476F" w:rsidP="008039A3">
            <w:pPr>
              <w:ind w:right="678"/>
              <w:rPr>
                <w:color w:val="000000"/>
                <w:sz w:val="20"/>
                <w:szCs w:val="20"/>
              </w:rPr>
            </w:pPr>
            <w:r w:rsidRPr="0044617F">
              <w:rPr>
                <w:color w:val="000000"/>
                <w:sz w:val="20"/>
                <w:szCs w:val="20"/>
              </w:rPr>
              <w:t>Модернизация сетей теплоснабжения.</w:t>
            </w:r>
            <w:r w:rsidRPr="0044617F">
              <w:rPr>
                <w:color w:val="000000"/>
                <w:sz w:val="20"/>
                <w:szCs w:val="20"/>
              </w:rPr>
              <w:br/>
              <w:t xml:space="preserve">Материал труб и </w:t>
            </w:r>
            <w:proofErr w:type="gramStart"/>
            <w:r w:rsidRPr="0044617F">
              <w:rPr>
                <w:color w:val="000000"/>
                <w:sz w:val="20"/>
                <w:szCs w:val="20"/>
              </w:rPr>
              <w:t>протяженность:</w:t>
            </w:r>
            <w:r w:rsidRPr="0044617F">
              <w:rPr>
                <w:color w:val="000000"/>
                <w:sz w:val="20"/>
                <w:szCs w:val="20"/>
              </w:rPr>
              <w:br/>
              <w:t>Протяженностью</w:t>
            </w:r>
            <w:proofErr w:type="gramEnd"/>
            <w:r w:rsidRPr="0044617F">
              <w:rPr>
                <w:color w:val="000000"/>
                <w:sz w:val="20"/>
                <w:szCs w:val="20"/>
              </w:rPr>
              <w:t xml:space="preserve"> 909  м. Труба ст 89х3,5-2- ППУ-ПЭ </w:t>
            </w:r>
            <w:r w:rsidRPr="0044617F">
              <w:rPr>
                <w:color w:val="000000"/>
                <w:sz w:val="20"/>
                <w:szCs w:val="20"/>
              </w:rPr>
              <w:br/>
              <w:t xml:space="preserve">Протяженностью 7 м. Труба ст 57х3,5-1- ППУ-ПЭ </w:t>
            </w:r>
            <w:r w:rsidRPr="0044617F">
              <w:rPr>
                <w:color w:val="000000"/>
                <w:sz w:val="20"/>
                <w:szCs w:val="20"/>
              </w:rPr>
              <w:br/>
              <w:t>Протяженностью 28 м. Полиэтиленовые трубы высокой плотности диаметром: 110 мм.</w:t>
            </w:r>
            <w:r w:rsidRPr="0044617F">
              <w:rPr>
                <w:color w:val="000000"/>
                <w:sz w:val="20"/>
                <w:szCs w:val="20"/>
              </w:rPr>
              <w:br/>
              <w:t>Протяженностью 22,5 м. Стальные бесшовные трубы диа-метром: 125 мм.</w:t>
            </w:r>
          </w:p>
        </w:tc>
        <w:tc>
          <w:tcPr>
            <w:tcW w:w="1417" w:type="dxa"/>
            <w:tcBorders>
              <w:top w:val="nil"/>
              <w:left w:val="nil"/>
              <w:bottom w:val="single" w:sz="4" w:space="0" w:color="auto"/>
              <w:right w:val="single" w:sz="4" w:space="0" w:color="auto"/>
            </w:tcBorders>
            <w:shd w:val="clear" w:color="auto" w:fill="auto"/>
            <w:hideMark/>
          </w:tcPr>
          <w:p w14:paraId="1071D571"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7A8B8AB9" w14:textId="77777777" w:rsidTr="008039A3">
        <w:trPr>
          <w:trHeight w:val="992"/>
        </w:trPr>
        <w:tc>
          <w:tcPr>
            <w:tcW w:w="562" w:type="dxa"/>
            <w:tcBorders>
              <w:top w:val="nil"/>
              <w:left w:val="single" w:sz="4" w:space="0" w:color="auto"/>
              <w:bottom w:val="single" w:sz="4" w:space="0" w:color="auto"/>
              <w:right w:val="single" w:sz="4" w:space="0" w:color="auto"/>
            </w:tcBorders>
            <w:shd w:val="clear" w:color="auto" w:fill="auto"/>
            <w:hideMark/>
          </w:tcPr>
          <w:p w14:paraId="3816B4C9" w14:textId="77777777" w:rsidR="0015476F" w:rsidRPr="0044617F" w:rsidRDefault="0015476F" w:rsidP="008039A3">
            <w:pPr>
              <w:ind w:right="678"/>
              <w:rPr>
                <w:color w:val="000000"/>
                <w:sz w:val="20"/>
                <w:szCs w:val="20"/>
              </w:rPr>
            </w:pPr>
            <w:r w:rsidRPr="0044617F">
              <w:rPr>
                <w:color w:val="000000"/>
                <w:sz w:val="20"/>
                <w:szCs w:val="20"/>
              </w:rPr>
              <w:t>3</w:t>
            </w:r>
          </w:p>
        </w:tc>
        <w:tc>
          <w:tcPr>
            <w:tcW w:w="2977" w:type="dxa"/>
            <w:tcBorders>
              <w:top w:val="nil"/>
              <w:left w:val="nil"/>
              <w:bottom w:val="single" w:sz="4" w:space="0" w:color="auto"/>
              <w:right w:val="single" w:sz="4" w:space="0" w:color="auto"/>
            </w:tcBorders>
            <w:shd w:val="clear" w:color="auto" w:fill="auto"/>
            <w:hideMark/>
          </w:tcPr>
          <w:p w14:paraId="5A226373" w14:textId="77777777" w:rsidR="0015476F" w:rsidRPr="0044617F" w:rsidRDefault="0015476F" w:rsidP="008039A3">
            <w:pPr>
              <w:ind w:right="678"/>
              <w:rPr>
                <w:color w:val="000000"/>
                <w:sz w:val="20"/>
                <w:szCs w:val="20"/>
              </w:rPr>
            </w:pPr>
            <w:r w:rsidRPr="0044617F">
              <w:rPr>
                <w:color w:val="000000"/>
                <w:sz w:val="20"/>
                <w:szCs w:val="20"/>
              </w:rPr>
              <w:t xml:space="preserve">Водопроводные сети в селе </w:t>
            </w:r>
            <w:proofErr w:type="gramStart"/>
            <w:r w:rsidRPr="0044617F">
              <w:rPr>
                <w:color w:val="000000"/>
                <w:sz w:val="20"/>
                <w:szCs w:val="20"/>
              </w:rPr>
              <w:t xml:space="preserve">Отрадненское;  </w:t>
            </w:r>
            <w:proofErr w:type="gramEnd"/>
          </w:p>
        </w:tc>
        <w:tc>
          <w:tcPr>
            <w:tcW w:w="2835" w:type="dxa"/>
            <w:tcBorders>
              <w:top w:val="nil"/>
              <w:left w:val="nil"/>
              <w:bottom w:val="single" w:sz="4" w:space="0" w:color="auto"/>
              <w:right w:val="single" w:sz="4" w:space="0" w:color="auto"/>
            </w:tcBorders>
            <w:shd w:val="clear" w:color="auto" w:fill="auto"/>
            <w:hideMark/>
          </w:tcPr>
          <w:p w14:paraId="744E2A36"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Отрадненское</w:t>
            </w:r>
          </w:p>
        </w:tc>
        <w:tc>
          <w:tcPr>
            <w:tcW w:w="7088" w:type="dxa"/>
            <w:tcBorders>
              <w:top w:val="nil"/>
              <w:left w:val="nil"/>
              <w:bottom w:val="single" w:sz="4" w:space="0" w:color="auto"/>
              <w:right w:val="single" w:sz="4" w:space="0" w:color="auto"/>
            </w:tcBorders>
            <w:shd w:val="clear" w:color="auto" w:fill="auto"/>
            <w:hideMark/>
          </w:tcPr>
          <w:p w14:paraId="75B647FC"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6CF47DD0"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685254F6"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5655C647" w14:textId="77777777" w:rsidR="0015476F" w:rsidRPr="0044617F" w:rsidRDefault="0015476F" w:rsidP="008039A3">
            <w:pPr>
              <w:ind w:right="678"/>
              <w:rPr>
                <w:color w:val="000000"/>
                <w:sz w:val="20"/>
                <w:szCs w:val="20"/>
              </w:rPr>
            </w:pPr>
            <w:r w:rsidRPr="0044617F">
              <w:rPr>
                <w:color w:val="000000"/>
                <w:sz w:val="20"/>
                <w:szCs w:val="20"/>
              </w:rPr>
              <w:t>4</w:t>
            </w:r>
          </w:p>
        </w:tc>
        <w:tc>
          <w:tcPr>
            <w:tcW w:w="2977" w:type="dxa"/>
            <w:tcBorders>
              <w:top w:val="nil"/>
              <w:left w:val="nil"/>
              <w:bottom w:val="single" w:sz="4" w:space="0" w:color="auto"/>
              <w:right w:val="single" w:sz="4" w:space="0" w:color="auto"/>
            </w:tcBorders>
            <w:shd w:val="clear" w:color="auto" w:fill="auto"/>
            <w:hideMark/>
          </w:tcPr>
          <w:p w14:paraId="33A4815D" w14:textId="77777777" w:rsidR="0015476F" w:rsidRPr="0044617F" w:rsidRDefault="0015476F" w:rsidP="008039A3">
            <w:pPr>
              <w:ind w:right="678"/>
              <w:rPr>
                <w:color w:val="000000"/>
                <w:sz w:val="20"/>
                <w:szCs w:val="20"/>
              </w:rPr>
            </w:pPr>
            <w:r w:rsidRPr="0044617F">
              <w:rPr>
                <w:color w:val="000000"/>
                <w:sz w:val="20"/>
                <w:szCs w:val="20"/>
              </w:rPr>
              <w:t xml:space="preserve">Водопровод в селе Патрушево; </w:t>
            </w:r>
          </w:p>
        </w:tc>
        <w:tc>
          <w:tcPr>
            <w:tcW w:w="2835" w:type="dxa"/>
            <w:tcBorders>
              <w:top w:val="nil"/>
              <w:left w:val="nil"/>
              <w:bottom w:val="single" w:sz="4" w:space="0" w:color="auto"/>
              <w:right w:val="single" w:sz="4" w:space="0" w:color="auto"/>
            </w:tcBorders>
            <w:shd w:val="clear" w:color="auto" w:fill="auto"/>
            <w:hideMark/>
          </w:tcPr>
          <w:p w14:paraId="49039205"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Патрушево</w:t>
            </w:r>
          </w:p>
        </w:tc>
        <w:tc>
          <w:tcPr>
            <w:tcW w:w="7088" w:type="dxa"/>
            <w:tcBorders>
              <w:top w:val="nil"/>
              <w:left w:val="nil"/>
              <w:bottom w:val="single" w:sz="4" w:space="0" w:color="auto"/>
              <w:right w:val="single" w:sz="4" w:space="0" w:color="auto"/>
            </w:tcBorders>
            <w:shd w:val="clear" w:color="auto" w:fill="auto"/>
            <w:hideMark/>
          </w:tcPr>
          <w:p w14:paraId="29059D5D" w14:textId="77777777" w:rsidR="0015476F" w:rsidRPr="0044617F" w:rsidRDefault="0015476F" w:rsidP="008039A3">
            <w:pPr>
              <w:ind w:right="678"/>
              <w:rPr>
                <w:color w:val="000000"/>
                <w:sz w:val="20"/>
                <w:szCs w:val="20"/>
              </w:rPr>
            </w:pPr>
            <w:r w:rsidRPr="0044617F">
              <w:rPr>
                <w:color w:val="000000"/>
                <w:sz w:val="20"/>
                <w:szCs w:val="20"/>
              </w:rPr>
              <w:t>Замена 1800 погонных метров трубопровода из стали</w:t>
            </w:r>
          </w:p>
        </w:tc>
        <w:tc>
          <w:tcPr>
            <w:tcW w:w="1417" w:type="dxa"/>
            <w:tcBorders>
              <w:top w:val="nil"/>
              <w:left w:val="nil"/>
              <w:bottom w:val="single" w:sz="4" w:space="0" w:color="auto"/>
              <w:right w:val="single" w:sz="4" w:space="0" w:color="auto"/>
            </w:tcBorders>
            <w:shd w:val="clear" w:color="auto" w:fill="auto"/>
            <w:hideMark/>
          </w:tcPr>
          <w:p w14:paraId="5772C091" w14:textId="77777777" w:rsidR="0015476F" w:rsidRPr="0044617F" w:rsidRDefault="0015476F" w:rsidP="008039A3">
            <w:pPr>
              <w:ind w:right="678"/>
              <w:rPr>
                <w:color w:val="000000"/>
                <w:sz w:val="20"/>
                <w:szCs w:val="20"/>
              </w:rPr>
            </w:pPr>
            <w:r w:rsidRPr="0044617F">
              <w:rPr>
                <w:color w:val="000000"/>
                <w:sz w:val="20"/>
                <w:szCs w:val="20"/>
              </w:rPr>
              <w:t>2023-2024</w:t>
            </w:r>
          </w:p>
        </w:tc>
      </w:tr>
      <w:tr w:rsidR="0015476F" w:rsidRPr="0044617F" w14:paraId="3B990A10"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39925CDA" w14:textId="77777777" w:rsidR="0015476F" w:rsidRPr="0044617F" w:rsidRDefault="0015476F" w:rsidP="008039A3">
            <w:pPr>
              <w:ind w:right="678"/>
              <w:rPr>
                <w:color w:val="000000"/>
                <w:sz w:val="20"/>
                <w:szCs w:val="20"/>
              </w:rPr>
            </w:pPr>
            <w:r w:rsidRPr="0044617F">
              <w:rPr>
                <w:color w:val="000000"/>
                <w:sz w:val="20"/>
                <w:szCs w:val="20"/>
              </w:rPr>
              <w:t>5</w:t>
            </w:r>
          </w:p>
        </w:tc>
        <w:tc>
          <w:tcPr>
            <w:tcW w:w="2977" w:type="dxa"/>
            <w:tcBorders>
              <w:top w:val="nil"/>
              <w:left w:val="nil"/>
              <w:bottom w:val="single" w:sz="4" w:space="0" w:color="auto"/>
              <w:right w:val="single" w:sz="4" w:space="0" w:color="auto"/>
            </w:tcBorders>
            <w:shd w:val="clear" w:color="auto" w:fill="auto"/>
            <w:hideMark/>
          </w:tcPr>
          <w:p w14:paraId="3F00D7DC" w14:textId="77777777" w:rsidR="0015476F" w:rsidRPr="0044617F" w:rsidRDefault="0015476F" w:rsidP="008039A3">
            <w:pPr>
              <w:ind w:right="678"/>
              <w:rPr>
                <w:color w:val="000000"/>
                <w:sz w:val="20"/>
                <w:szCs w:val="20"/>
              </w:rPr>
            </w:pPr>
            <w:r w:rsidRPr="0044617F">
              <w:rPr>
                <w:color w:val="000000"/>
                <w:sz w:val="20"/>
                <w:szCs w:val="20"/>
              </w:rPr>
              <w:t xml:space="preserve">Водопровод в д. Бурундуково; </w:t>
            </w:r>
          </w:p>
        </w:tc>
        <w:tc>
          <w:tcPr>
            <w:tcW w:w="2835" w:type="dxa"/>
            <w:tcBorders>
              <w:top w:val="nil"/>
              <w:left w:val="nil"/>
              <w:bottom w:val="single" w:sz="4" w:space="0" w:color="auto"/>
              <w:right w:val="single" w:sz="4" w:space="0" w:color="auto"/>
            </w:tcBorders>
            <w:shd w:val="clear" w:color="auto" w:fill="auto"/>
            <w:hideMark/>
          </w:tcPr>
          <w:p w14:paraId="1E65E366"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деревня Бурундуково</w:t>
            </w:r>
          </w:p>
        </w:tc>
        <w:tc>
          <w:tcPr>
            <w:tcW w:w="7088" w:type="dxa"/>
            <w:tcBorders>
              <w:top w:val="nil"/>
              <w:left w:val="nil"/>
              <w:bottom w:val="single" w:sz="4" w:space="0" w:color="auto"/>
              <w:right w:val="single" w:sz="4" w:space="0" w:color="auto"/>
            </w:tcBorders>
            <w:shd w:val="clear" w:color="auto" w:fill="auto"/>
            <w:hideMark/>
          </w:tcPr>
          <w:p w14:paraId="45D176AD" w14:textId="77777777" w:rsidR="0015476F" w:rsidRPr="0044617F" w:rsidRDefault="0015476F" w:rsidP="008039A3">
            <w:pPr>
              <w:ind w:right="678"/>
              <w:rPr>
                <w:color w:val="000000"/>
                <w:sz w:val="20"/>
                <w:szCs w:val="20"/>
              </w:rPr>
            </w:pPr>
            <w:r w:rsidRPr="0044617F">
              <w:rPr>
                <w:color w:val="000000"/>
                <w:sz w:val="20"/>
                <w:szCs w:val="20"/>
              </w:rPr>
              <w:t>Замена 2000 погонных метров трубопровода из стали</w:t>
            </w:r>
          </w:p>
        </w:tc>
        <w:tc>
          <w:tcPr>
            <w:tcW w:w="1417" w:type="dxa"/>
            <w:tcBorders>
              <w:top w:val="nil"/>
              <w:left w:val="nil"/>
              <w:bottom w:val="single" w:sz="4" w:space="0" w:color="auto"/>
              <w:right w:val="single" w:sz="4" w:space="0" w:color="auto"/>
            </w:tcBorders>
            <w:shd w:val="clear" w:color="auto" w:fill="auto"/>
            <w:hideMark/>
          </w:tcPr>
          <w:p w14:paraId="0FC2B4A6" w14:textId="77777777" w:rsidR="0015476F" w:rsidRPr="0044617F" w:rsidRDefault="0015476F" w:rsidP="008039A3">
            <w:pPr>
              <w:ind w:right="678"/>
              <w:rPr>
                <w:color w:val="000000"/>
                <w:sz w:val="20"/>
                <w:szCs w:val="20"/>
              </w:rPr>
            </w:pPr>
            <w:r w:rsidRPr="0044617F">
              <w:rPr>
                <w:color w:val="000000"/>
                <w:sz w:val="20"/>
                <w:szCs w:val="20"/>
              </w:rPr>
              <w:t>2024-2025</w:t>
            </w:r>
          </w:p>
        </w:tc>
      </w:tr>
      <w:tr w:rsidR="0015476F" w:rsidRPr="0044617F" w14:paraId="23579A8F" w14:textId="77777777" w:rsidTr="008039A3">
        <w:trPr>
          <w:trHeight w:val="1550"/>
        </w:trPr>
        <w:tc>
          <w:tcPr>
            <w:tcW w:w="562" w:type="dxa"/>
            <w:tcBorders>
              <w:top w:val="nil"/>
              <w:left w:val="single" w:sz="4" w:space="0" w:color="auto"/>
              <w:bottom w:val="single" w:sz="4" w:space="0" w:color="auto"/>
              <w:right w:val="single" w:sz="4" w:space="0" w:color="auto"/>
            </w:tcBorders>
            <w:shd w:val="clear" w:color="auto" w:fill="auto"/>
            <w:hideMark/>
          </w:tcPr>
          <w:p w14:paraId="7923E5C5" w14:textId="77777777" w:rsidR="0015476F" w:rsidRPr="0044617F" w:rsidRDefault="0015476F" w:rsidP="008039A3">
            <w:pPr>
              <w:ind w:right="678"/>
              <w:rPr>
                <w:color w:val="000000"/>
                <w:sz w:val="20"/>
                <w:szCs w:val="20"/>
              </w:rPr>
            </w:pPr>
            <w:r w:rsidRPr="0044617F">
              <w:rPr>
                <w:color w:val="000000"/>
                <w:sz w:val="20"/>
                <w:szCs w:val="20"/>
              </w:rPr>
              <w:lastRenderedPageBreak/>
              <w:t>6</w:t>
            </w:r>
          </w:p>
        </w:tc>
        <w:tc>
          <w:tcPr>
            <w:tcW w:w="2977" w:type="dxa"/>
            <w:tcBorders>
              <w:top w:val="nil"/>
              <w:left w:val="nil"/>
              <w:bottom w:val="single" w:sz="4" w:space="0" w:color="auto"/>
              <w:right w:val="single" w:sz="4" w:space="0" w:color="auto"/>
            </w:tcBorders>
            <w:shd w:val="clear" w:color="auto" w:fill="auto"/>
            <w:hideMark/>
          </w:tcPr>
          <w:p w14:paraId="7132AE39" w14:textId="77777777" w:rsidR="0015476F" w:rsidRPr="0044617F" w:rsidRDefault="0015476F" w:rsidP="008039A3">
            <w:pPr>
              <w:ind w:right="678"/>
              <w:rPr>
                <w:color w:val="000000"/>
                <w:sz w:val="20"/>
                <w:szCs w:val="20"/>
              </w:rPr>
            </w:pPr>
            <w:r w:rsidRPr="0044617F">
              <w:rPr>
                <w:color w:val="000000"/>
                <w:sz w:val="20"/>
                <w:szCs w:val="20"/>
              </w:rPr>
              <w:t>Водозаборная скважина для водоснабжения с. </w:t>
            </w:r>
            <w:proofErr w:type="gramStart"/>
            <w:r w:rsidRPr="0044617F">
              <w:rPr>
                <w:color w:val="000000"/>
                <w:sz w:val="20"/>
                <w:szCs w:val="20"/>
              </w:rPr>
              <w:t xml:space="preserve">Отрадненское;  </w:t>
            </w:r>
            <w:proofErr w:type="gramEnd"/>
          </w:p>
        </w:tc>
        <w:tc>
          <w:tcPr>
            <w:tcW w:w="2835" w:type="dxa"/>
            <w:tcBorders>
              <w:top w:val="nil"/>
              <w:left w:val="nil"/>
              <w:bottom w:val="single" w:sz="4" w:space="0" w:color="auto"/>
              <w:right w:val="single" w:sz="4" w:space="0" w:color="auto"/>
            </w:tcBorders>
            <w:shd w:val="clear" w:color="auto" w:fill="auto"/>
            <w:hideMark/>
          </w:tcPr>
          <w:p w14:paraId="4052C40E"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Отрадненское, улица Садовая (в районе дома № 20)</w:t>
            </w:r>
          </w:p>
        </w:tc>
        <w:tc>
          <w:tcPr>
            <w:tcW w:w="7088" w:type="dxa"/>
            <w:tcBorders>
              <w:top w:val="nil"/>
              <w:left w:val="nil"/>
              <w:bottom w:val="single" w:sz="4" w:space="0" w:color="auto"/>
              <w:right w:val="single" w:sz="4" w:space="0" w:color="auto"/>
            </w:tcBorders>
            <w:shd w:val="clear" w:color="auto" w:fill="auto"/>
            <w:hideMark/>
          </w:tcPr>
          <w:p w14:paraId="423836F6"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01A14819" w14:textId="77777777" w:rsidR="0015476F" w:rsidRPr="0044617F" w:rsidRDefault="0015476F" w:rsidP="008039A3">
            <w:pPr>
              <w:ind w:right="678"/>
              <w:rPr>
                <w:color w:val="000000"/>
                <w:sz w:val="20"/>
                <w:szCs w:val="20"/>
              </w:rPr>
            </w:pPr>
            <w:r w:rsidRPr="0044617F">
              <w:rPr>
                <w:color w:val="000000"/>
                <w:sz w:val="20"/>
                <w:szCs w:val="20"/>
              </w:rPr>
              <w:t>2023-2024, 2026</w:t>
            </w:r>
          </w:p>
        </w:tc>
      </w:tr>
      <w:tr w:rsidR="0015476F" w:rsidRPr="0044617F" w14:paraId="4BA3EBA8" w14:textId="77777777" w:rsidTr="008039A3">
        <w:trPr>
          <w:trHeight w:val="1685"/>
        </w:trPr>
        <w:tc>
          <w:tcPr>
            <w:tcW w:w="562" w:type="dxa"/>
            <w:tcBorders>
              <w:top w:val="nil"/>
              <w:left w:val="single" w:sz="4" w:space="0" w:color="auto"/>
              <w:bottom w:val="single" w:sz="4" w:space="0" w:color="auto"/>
              <w:right w:val="single" w:sz="4" w:space="0" w:color="auto"/>
            </w:tcBorders>
            <w:shd w:val="clear" w:color="auto" w:fill="auto"/>
            <w:hideMark/>
          </w:tcPr>
          <w:p w14:paraId="72D1319F" w14:textId="77777777" w:rsidR="0015476F" w:rsidRPr="0044617F" w:rsidRDefault="0015476F" w:rsidP="008039A3">
            <w:pPr>
              <w:ind w:right="678"/>
              <w:rPr>
                <w:color w:val="000000"/>
                <w:sz w:val="20"/>
                <w:szCs w:val="20"/>
              </w:rPr>
            </w:pPr>
            <w:r w:rsidRPr="0044617F">
              <w:rPr>
                <w:color w:val="000000"/>
                <w:sz w:val="20"/>
                <w:szCs w:val="20"/>
              </w:rPr>
              <w:t>7</w:t>
            </w:r>
          </w:p>
        </w:tc>
        <w:tc>
          <w:tcPr>
            <w:tcW w:w="2977" w:type="dxa"/>
            <w:tcBorders>
              <w:top w:val="nil"/>
              <w:left w:val="nil"/>
              <w:bottom w:val="single" w:sz="4" w:space="0" w:color="auto"/>
              <w:right w:val="single" w:sz="4" w:space="0" w:color="auto"/>
            </w:tcBorders>
            <w:shd w:val="clear" w:color="auto" w:fill="auto"/>
            <w:hideMark/>
          </w:tcPr>
          <w:p w14:paraId="5E6985A7" w14:textId="77777777" w:rsidR="0015476F" w:rsidRPr="0044617F" w:rsidRDefault="0015476F" w:rsidP="008039A3">
            <w:pPr>
              <w:ind w:right="678"/>
              <w:rPr>
                <w:color w:val="000000"/>
                <w:sz w:val="20"/>
                <w:szCs w:val="20"/>
              </w:rPr>
            </w:pPr>
            <w:r w:rsidRPr="0044617F">
              <w:rPr>
                <w:color w:val="000000"/>
                <w:sz w:val="20"/>
                <w:szCs w:val="20"/>
              </w:rPr>
              <w:t xml:space="preserve">Водозаборная скважина для водоснабжения с. Отрадненское; </w:t>
            </w:r>
          </w:p>
        </w:tc>
        <w:tc>
          <w:tcPr>
            <w:tcW w:w="2835" w:type="dxa"/>
            <w:tcBorders>
              <w:top w:val="nil"/>
              <w:left w:val="nil"/>
              <w:bottom w:val="single" w:sz="4" w:space="0" w:color="auto"/>
              <w:right w:val="single" w:sz="4" w:space="0" w:color="auto"/>
            </w:tcBorders>
            <w:shd w:val="clear" w:color="auto" w:fill="auto"/>
            <w:hideMark/>
          </w:tcPr>
          <w:p w14:paraId="113934A8"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Отрадненское, улица Новосельская, 13</w:t>
            </w:r>
          </w:p>
        </w:tc>
        <w:tc>
          <w:tcPr>
            <w:tcW w:w="7088" w:type="dxa"/>
            <w:tcBorders>
              <w:top w:val="nil"/>
              <w:left w:val="nil"/>
              <w:bottom w:val="single" w:sz="4" w:space="0" w:color="auto"/>
              <w:right w:val="single" w:sz="4" w:space="0" w:color="auto"/>
            </w:tcBorders>
            <w:shd w:val="clear" w:color="auto" w:fill="auto"/>
            <w:hideMark/>
          </w:tcPr>
          <w:p w14:paraId="5AA5D477"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26D4C55B" w14:textId="77777777" w:rsidR="0015476F" w:rsidRPr="0044617F" w:rsidRDefault="0015476F" w:rsidP="008039A3">
            <w:pPr>
              <w:ind w:right="678"/>
              <w:rPr>
                <w:color w:val="000000"/>
                <w:sz w:val="20"/>
                <w:szCs w:val="20"/>
              </w:rPr>
            </w:pPr>
            <w:r w:rsidRPr="0044617F">
              <w:rPr>
                <w:color w:val="000000"/>
                <w:sz w:val="20"/>
                <w:szCs w:val="20"/>
              </w:rPr>
              <w:t>2023-2024, 2026</w:t>
            </w:r>
          </w:p>
        </w:tc>
      </w:tr>
      <w:tr w:rsidR="0015476F" w:rsidRPr="0044617F" w14:paraId="22963D1F" w14:textId="77777777" w:rsidTr="008039A3">
        <w:trPr>
          <w:trHeight w:val="1124"/>
        </w:trPr>
        <w:tc>
          <w:tcPr>
            <w:tcW w:w="562" w:type="dxa"/>
            <w:tcBorders>
              <w:top w:val="nil"/>
              <w:left w:val="single" w:sz="4" w:space="0" w:color="auto"/>
              <w:bottom w:val="single" w:sz="4" w:space="0" w:color="auto"/>
              <w:right w:val="single" w:sz="4" w:space="0" w:color="auto"/>
            </w:tcBorders>
            <w:shd w:val="clear" w:color="auto" w:fill="auto"/>
            <w:hideMark/>
          </w:tcPr>
          <w:p w14:paraId="6A945D54" w14:textId="77777777" w:rsidR="0015476F" w:rsidRPr="0044617F" w:rsidRDefault="0015476F" w:rsidP="008039A3">
            <w:pPr>
              <w:ind w:right="678"/>
              <w:rPr>
                <w:color w:val="000000"/>
                <w:sz w:val="20"/>
                <w:szCs w:val="20"/>
              </w:rPr>
            </w:pPr>
            <w:r w:rsidRPr="0044617F">
              <w:rPr>
                <w:color w:val="000000"/>
                <w:sz w:val="20"/>
                <w:szCs w:val="20"/>
              </w:rPr>
              <w:t>8</w:t>
            </w:r>
          </w:p>
        </w:tc>
        <w:tc>
          <w:tcPr>
            <w:tcW w:w="2977" w:type="dxa"/>
            <w:tcBorders>
              <w:top w:val="nil"/>
              <w:left w:val="nil"/>
              <w:bottom w:val="single" w:sz="4" w:space="0" w:color="auto"/>
              <w:right w:val="single" w:sz="4" w:space="0" w:color="auto"/>
            </w:tcBorders>
            <w:shd w:val="clear" w:color="auto" w:fill="auto"/>
            <w:hideMark/>
          </w:tcPr>
          <w:p w14:paraId="58CD3C6D" w14:textId="77777777" w:rsidR="0015476F" w:rsidRPr="0044617F" w:rsidRDefault="0015476F" w:rsidP="008039A3">
            <w:pPr>
              <w:ind w:right="678"/>
              <w:rPr>
                <w:color w:val="000000"/>
                <w:sz w:val="20"/>
                <w:szCs w:val="20"/>
              </w:rPr>
            </w:pPr>
            <w:r w:rsidRPr="0044617F">
              <w:rPr>
                <w:color w:val="000000"/>
                <w:sz w:val="20"/>
                <w:szCs w:val="20"/>
              </w:rPr>
              <w:t>Скважина для водоснабжения с. Патрушево № 11213;</w:t>
            </w:r>
          </w:p>
        </w:tc>
        <w:tc>
          <w:tcPr>
            <w:tcW w:w="2835" w:type="dxa"/>
            <w:tcBorders>
              <w:top w:val="nil"/>
              <w:left w:val="nil"/>
              <w:bottom w:val="single" w:sz="4" w:space="0" w:color="auto"/>
              <w:right w:val="single" w:sz="4" w:space="0" w:color="auto"/>
            </w:tcBorders>
            <w:shd w:val="clear" w:color="auto" w:fill="auto"/>
            <w:hideMark/>
          </w:tcPr>
          <w:p w14:paraId="5494046D"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село Патрушево</w:t>
            </w:r>
          </w:p>
        </w:tc>
        <w:tc>
          <w:tcPr>
            <w:tcW w:w="7088" w:type="dxa"/>
            <w:tcBorders>
              <w:top w:val="nil"/>
              <w:left w:val="nil"/>
              <w:bottom w:val="single" w:sz="4" w:space="0" w:color="auto"/>
              <w:right w:val="single" w:sz="4" w:space="0" w:color="auto"/>
            </w:tcBorders>
            <w:shd w:val="clear" w:color="auto" w:fill="auto"/>
            <w:hideMark/>
          </w:tcPr>
          <w:p w14:paraId="4D7AB9D7"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78384AB0" w14:textId="77777777" w:rsidR="0015476F" w:rsidRPr="0044617F" w:rsidRDefault="0015476F" w:rsidP="008039A3">
            <w:pPr>
              <w:ind w:right="678"/>
              <w:rPr>
                <w:color w:val="000000"/>
                <w:sz w:val="20"/>
                <w:szCs w:val="20"/>
              </w:rPr>
            </w:pPr>
            <w:r w:rsidRPr="0044617F">
              <w:rPr>
                <w:color w:val="000000"/>
                <w:sz w:val="20"/>
                <w:szCs w:val="20"/>
              </w:rPr>
              <w:t>2023-2024, 2026</w:t>
            </w:r>
          </w:p>
        </w:tc>
      </w:tr>
      <w:tr w:rsidR="0015476F" w:rsidRPr="0044617F" w14:paraId="7F1B13D1" w14:textId="77777777" w:rsidTr="008039A3">
        <w:trPr>
          <w:trHeight w:val="982"/>
        </w:trPr>
        <w:tc>
          <w:tcPr>
            <w:tcW w:w="562" w:type="dxa"/>
            <w:tcBorders>
              <w:top w:val="nil"/>
              <w:left w:val="single" w:sz="4" w:space="0" w:color="auto"/>
              <w:bottom w:val="single" w:sz="4" w:space="0" w:color="auto"/>
              <w:right w:val="single" w:sz="4" w:space="0" w:color="auto"/>
            </w:tcBorders>
            <w:shd w:val="clear" w:color="auto" w:fill="auto"/>
            <w:hideMark/>
          </w:tcPr>
          <w:p w14:paraId="78B39969" w14:textId="77777777" w:rsidR="0015476F" w:rsidRPr="0044617F" w:rsidRDefault="0015476F" w:rsidP="008039A3">
            <w:pPr>
              <w:ind w:right="678"/>
              <w:rPr>
                <w:color w:val="000000"/>
                <w:sz w:val="20"/>
                <w:szCs w:val="20"/>
              </w:rPr>
            </w:pPr>
            <w:r w:rsidRPr="0044617F">
              <w:rPr>
                <w:color w:val="000000"/>
                <w:sz w:val="20"/>
                <w:szCs w:val="20"/>
              </w:rPr>
              <w:t>9</w:t>
            </w:r>
          </w:p>
        </w:tc>
        <w:tc>
          <w:tcPr>
            <w:tcW w:w="2977" w:type="dxa"/>
            <w:tcBorders>
              <w:top w:val="nil"/>
              <w:left w:val="nil"/>
              <w:bottom w:val="single" w:sz="4" w:space="0" w:color="auto"/>
              <w:right w:val="single" w:sz="4" w:space="0" w:color="auto"/>
            </w:tcBorders>
            <w:shd w:val="clear" w:color="auto" w:fill="auto"/>
            <w:hideMark/>
          </w:tcPr>
          <w:p w14:paraId="1D115878" w14:textId="77777777" w:rsidR="0015476F" w:rsidRPr="0044617F" w:rsidRDefault="0015476F" w:rsidP="008039A3">
            <w:pPr>
              <w:ind w:right="678"/>
              <w:rPr>
                <w:color w:val="000000"/>
                <w:sz w:val="20"/>
                <w:szCs w:val="20"/>
              </w:rPr>
            </w:pPr>
            <w:r w:rsidRPr="0044617F">
              <w:rPr>
                <w:color w:val="000000"/>
                <w:sz w:val="20"/>
                <w:szCs w:val="20"/>
              </w:rPr>
              <w:t>Скважина для водоснабжения д. Бурундуково № 106-</w:t>
            </w:r>
            <w:proofErr w:type="gramStart"/>
            <w:r w:rsidRPr="0044617F">
              <w:rPr>
                <w:color w:val="000000"/>
                <w:sz w:val="20"/>
                <w:szCs w:val="20"/>
              </w:rPr>
              <w:t xml:space="preserve">89;  </w:t>
            </w:r>
            <w:proofErr w:type="gramEnd"/>
          </w:p>
        </w:tc>
        <w:tc>
          <w:tcPr>
            <w:tcW w:w="2835" w:type="dxa"/>
            <w:tcBorders>
              <w:top w:val="nil"/>
              <w:left w:val="nil"/>
              <w:bottom w:val="single" w:sz="4" w:space="0" w:color="auto"/>
              <w:right w:val="single" w:sz="4" w:space="0" w:color="auto"/>
            </w:tcBorders>
            <w:shd w:val="clear" w:color="auto" w:fill="auto"/>
            <w:hideMark/>
          </w:tcPr>
          <w:p w14:paraId="3D7BA8DE"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деревня Бурундуково</w:t>
            </w:r>
          </w:p>
        </w:tc>
        <w:tc>
          <w:tcPr>
            <w:tcW w:w="7088" w:type="dxa"/>
            <w:tcBorders>
              <w:top w:val="nil"/>
              <w:left w:val="nil"/>
              <w:bottom w:val="single" w:sz="4" w:space="0" w:color="auto"/>
              <w:right w:val="single" w:sz="4" w:space="0" w:color="auto"/>
            </w:tcBorders>
            <w:shd w:val="clear" w:color="auto" w:fill="auto"/>
            <w:hideMark/>
          </w:tcPr>
          <w:p w14:paraId="4C0A2C1B"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3D4AF162" w14:textId="77777777" w:rsidR="0015476F" w:rsidRPr="0044617F" w:rsidRDefault="0015476F" w:rsidP="008039A3">
            <w:pPr>
              <w:ind w:right="678"/>
              <w:rPr>
                <w:color w:val="000000"/>
                <w:sz w:val="20"/>
                <w:szCs w:val="20"/>
              </w:rPr>
            </w:pPr>
            <w:r w:rsidRPr="0044617F">
              <w:rPr>
                <w:color w:val="000000"/>
                <w:sz w:val="20"/>
                <w:szCs w:val="20"/>
              </w:rPr>
              <w:t>2023-2024, 2026</w:t>
            </w:r>
          </w:p>
        </w:tc>
      </w:tr>
      <w:tr w:rsidR="0015476F" w:rsidRPr="0044617F" w14:paraId="00EB6789" w14:textId="77777777" w:rsidTr="008039A3">
        <w:trPr>
          <w:trHeight w:val="972"/>
        </w:trPr>
        <w:tc>
          <w:tcPr>
            <w:tcW w:w="562" w:type="dxa"/>
            <w:tcBorders>
              <w:top w:val="nil"/>
              <w:left w:val="single" w:sz="4" w:space="0" w:color="auto"/>
              <w:bottom w:val="single" w:sz="4" w:space="0" w:color="auto"/>
              <w:right w:val="single" w:sz="4" w:space="0" w:color="auto"/>
            </w:tcBorders>
            <w:shd w:val="clear" w:color="auto" w:fill="auto"/>
            <w:hideMark/>
          </w:tcPr>
          <w:p w14:paraId="4CD42340" w14:textId="77777777" w:rsidR="0015476F" w:rsidRPr="0044617F" w:rsidRDefault="0015476F" w:rsidP="008039A3">
            <w:pPr>
              <w:ind w:right="678"/>
              <w:rPr>
                <w:color w:val="000000"/>
                <w:sz w:val="20"/>
                <w:szCs w:val="20"/>
              </w:rPr>
            </w:pPr>
            <w:r w:rsidRPr="0044617F">
              <w:rPr>
                <w:color w:val="000000"/>
                <w:sz w:val="20"/>
                <w:szCs w:val="20"/>
              </w:rPr>
              <w:t>10</w:t>
            </w:r>
          </w:p>
        </w:tc>
        <w:tc>
          <w:tcPr>
            <w:tcW w:w="2977" w:type="dxa"/>
            <w:tcBorders>
              <w:top w:val="nil"/>
              <w:left w:val="nil"/>
              <w:bottom w:val="single" w:sz="4" w:space="0" w:color="auto"/>
              <w:right w:val="single" w:sz="4" w:space="0" w:color="auto"/>
            </w:tcBorders>
            <w:shd w:val="clear" w:color="auto" w:fill="auto"/>
            <w:hideMark/>
          </w:tcPr>
          <w:p w14:paraId="01591E81" w14:textId="77777777" w:rsidR="0015476F" w:rsidRPr="0044617F" w:rsidRDefault="0015476F" w:rsidP="008039A3">
            <w:pPr>
              <w:ind w:right="678"/>
              <w:rPr>
                <w:color w:val="000000"/>
                <w:sz w:val="20"/>
                <w:szCs w:val="20"/>
              </w:rPr>
            </w:pPr>
            <w:r w:rsidRPr="0044617F">
              <w:rPr>
                <w:color w:val="000000"/>
                <w:sz w:val="20"/>
                <w:szCs w:val="20"/>
              </w:rPr>
              <w:t xml:space="preserve">Водонапорная башня в с. </w:t>
            </w:r>
            <w:proofErr w:type="gramStart"/>
            <w:r w:rsidRPr="0044617F">
              <w:rPr>
                <w:color w:val="000000"/>
                <w:sz w:val="20"/>
                <w:szCs w:val="20"/>
              </w:rPr>
              <w:t xml:space="preserve">Патрушево;  </w:t>
            </w:r>
            <w:proofErr w:type="gramEnd"/>
          </w:p>
        </w:tc>
        <w:tc>
          <w:tcPr>
            <w:tcW w:w="2835" w:type="dxa"/>
            <w:tcBorders>
              <w:top w:val="nil"/>
              <w:left w:val="nil"/>
              <w:bottom w:val="single" w:sz="4" w:space="0" w:color="auto"/>
              <w:right w:val="single" w:sz="4" w:space="0" w:color="auto"/>
            </w:tcBorders>
            <w:shd w:val="clear" w:color="auto" w:fill="auto"/>
            <w:hideMark/>
          </w:tcPr>
          <w:p w14:paraId="52F3DC95"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Патрушево</w:t>
            </w:r>
          </w:p>
        </w:tc>
        <w:tc>
          <w:tcPr>
            <w:tcW w:w="7088" w:type="dxa"/>
            <w:tcBorders>
              <w:top w:val="nil"/>
              <w:left w:val="nil"/>
              <w:bottom w:val="single" w:sz="4" w:space="0" w:color="auto"/>
              <w:right w:val="single" w:sz="4" w:space="0" w:color="auto"/>
            </w:tcBorders>
            <w:shd w:val="clear" w:color="auto" w:fill="auto"/>
            <w:hideMark/>
          </w:tcPr>
          <w:p w14:paraId="70620FED"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7D09ED8E"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5C3F6D3C" w14:textId="77777777" w:rsidTr="008039A3">
        <w:trPr>
          <w:trHeight w:val="375"/>
        </w:trPr>
        <w:tc>
          <w:tcPr>
            <w:tcW w:w="63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EFAB7D" w14:textId="77777777" w:rsidR="0015476F" w:rsidRPr="0044617F" w:rsidRDefault="0015476F" w:rsidP="008039A3">
            <w:pPr>
              <w:ind w:right="678"/>
              <w:rPr>
                <w:bCs/>
                <w:color w:val="000000"/>
                <w:sz w:val="20"/>
                <w:szCs w:val="20"/>
              </w:rPr>
            </w:pPr>
            <w:r w:rsidRPr="0044617F">
              <w:rPr>
                <w:bCs/>
                <w:color w:val="000000"/>
                <w:sz w:val="20"/>
                <w:szCs w:val="20"/>
              </w:rPr>
              <w:t>Чумаковский сельский совет</w:t>
            </w:r>
          </w:p>
        </w:tc>
        <w:tc>
          <w:tcPr>
            <w:tcW w:w="7088" w:type="dxa"/>
            <w:tcBorders>
              <w:top w:val="nil"/>
              <w:left w:val="nil"/>
              <w:bottom w:val="single" w:sz="4" w:space="0" w:color="auto"/>
              <w:right w:val="single" w:sz="4" w:space="0" w:color="auto"/>
            </w:tcBorders>
            <w:shd w:val="clear" w:color="auto" w:fill="auto"/>
            <w:hideMark/>
          </w:tcPr>
          <w:p w14:paraId="4292C782"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13FC9727"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50452BF3" w14:textId="77777777" w:rsidTr="008039A3">
        <w:trPr>
          <w:trHeight w:val="1974"/>
        </w:trPr>
        <w:tc>
          <w:tcPr>
            <w:tcW w:w="562" w:type="dxa"/>
            <w:tcBorders>
              <w:top w:val="nil"/>
              <w:left w:val="single" w:sz="4" w:space="0" w:color="auto"/>
              <w:bottom w:val="single" w:sz="4" w:space="0" w:color="auto"/>
              <w:right w:val="single" w:sz="4" w:space="0" w:color="auto"/>
            </w:tcBorders>
            <w:shd w:val="clear" w:color="auto" w:fill="auto"/>
            <w:hideMark/>
          </w:tcPr>
          <w:p w14:paraId="084E8E3C" w14:textId="77777777" w:rsidR="0015476F" w:rsidRPr="0044617F" w:rsidRDefault="0015476F" w:rsidP="008039A3">
            <w:pPr>
              <w:ind w:right="678"/>
              <w:rPr>
                <w:color w:val="000000"/>
                <w:sz w:val="20"/>
                <w:szCs w:val="20"/>
              </w:rPr>
            </w:pPr>
            <w:r w:rsidRPr="0044617F">
              <w:rPr>
                <w:color w:val="000000"/>
                <w:sz w:val="20"/>
                <w:szCs w:val="20"/>
              </w:rPr>
              <w:lastRenderedPageBreak/>
              <w:t>1</w:t>
            </w:r>
          </w:p>
        </w:tc>
        <w:tc>
          <w:tcPr>
            <w:tcW w:w="2977" w:type="dxa"/>
            <w:tcBorders>
              <w:top w:val="nil"/>
              <w:left w:val="nil"/>
              <w:bottom w:val="single" w:sz="4" w:space="0" w:color="auto"/>
              <w:right w:val="single" w:sz="4" w:space="0" w:color="auto"/>
            </w:tcBorders>
            <w:shd w:val="clear" w:color="auto" w:fill="auto"/>
            <w:hideMark/>
          </w:tcPr>
          <w:p w14:paraId="48B35BCE" w14:textId="77777777" w:rsidR="0015476F" w:rsidRPr="0044617F" w:rsidRDefault="0015476F" w:rsidP="008039A3">
            <w:pPr>
              <w:ind w:right="678"/>
              <w:rPr>
                <w:color w:val="000000"/>
                <w:sz w:val="20"/>
                <w:szCs w:val="20"/>
              </w:rPr>
            </w:pPr>
            <w:r w:rsidRPr="0044617F">
              <w:rPr>
                <w:color w:val="000000"/>
                <w:sz w:val="20"/>
                <w:szCs w:val="20"/>
              </w:rPr>
              <w:t xml:space="preserve">Котельная больничного </w:t>
            </w:r>
            <w:proofErr w:type="gramStart"/>
            <w:r w:rsidRPr="0044617F">
              <w:rPr>
                <w:color w:val="000000"/>
                <w:sz w:val="20"/>
                <w:szCs w:val="20"/>
              </w:rPr>
              <w:t xml:space="preserve">комплекса;  </w:t>
            </w:r>
            <w:proofErr w:type="gramEnd"/>
          </w:p>
        </w:tc>
        <w:tc>
          <w:tcPr>
            <w:tcW w:w="2835" w:type="dxa"/>
            <w:tcBorders>
              <w:top w:val="nil"/>
              <w:left w:val="nil"/>
              <w:bottom w:val="single" w:sz="4" w:space="0" w:color="auto"/>
              <w:right w:val="single" w:sz="4" w:space="0" w:color="auto"/>
            </w:tcBorders>
            <w:shd w:val="clear" w:color="auto" w:fill="auto"/>
            <w:hideMark/>
          </w:tcPr>
          <w:p w14:paraId="23D5B6AB"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Чумаково, улица Костюкова, дом 2а</w:t>
            </w:r>
          </w:p>
        </w:tc>
        <w:tc>
          <w:tcPr>
            <w:tcW w:w="7088" w:type="dxa"/>
            <w:tcBorders>
              <w:top w:val="nil"/>
              <w:left w:val="nil"/>
              <w:bottom w:val="single" w:sz="4" w:space="0" w:color="auto"/>
              <w:right w:val="single" w:sz="4" w:space="0" w:color="auto"/>
            </w:tcBorders>
            <w:shd w:val="clear" w:color="auto" w:fill="auto"/>
            <w:hideMark/>
          </w:tcPr>
          <w:p w14:paraId="58CD86E0" w14:textId="77777777" w:rsidR="0015476F" w:rsidRPr="0044617F" w:rsidRDefault="0015476F" w:rsidP="008039A3">
            <w:pPr>
              <w:rPr>
                <w:sz w:val="20"/>
                <w:szCs w:val="20"/>
              </w:rPr>
            </w:pPr>
            <w:r w:rsidRPr="0044617F">
              <w:rPr>
                <w:color w:val="000000"/>
                <w:sz w:val="20"/>
                <w:szCs w:val="20"/>
              </w:rPr>
              <w:t>Модернизация котлового оборудования:</w:t>
            </w:r>
            <w:r w:rsidRPr="0044617F">
              <w:rPr>
                <w:color w:val="000000"/>
                <w:sz w:val="20"/>
                <w:szCs w:val="20"/>
              </w:rPr>
              <w:br/>
              <w:t xml:space="preserve">1. Котлы стальные жаротрубные пароводогрейные на твердом топливе; Кол-во: 1 шт. </w:t>
            </w:r>
            <w:r w:rsidRPr="0044617F">
              <w:rPr>
                <w:color w:val="000000"/>
                <w:sz w:val="20"/>
                <w:szCs w:val="20"/>
              </w:rPr>
              <w:br/>
              <w:t>2. Водонагреватели односекционные: № 16 с поверхностью нагрева одной секции 28 м2; Кол-во: 1 шт.</w:t>
            </w:r>
            <w:r w:rsidRPr="0044617F">
              <w:rPr>
                <w:color w:val="000000"/>
                <w:sz w:val="20"/>
                <w:szCs w:val="20"/>
              </w:rPr>
              <w:br/>
              <w:t>3. Насосы центробежные сетевые; Кол-во: 1 шт.</w:t>
            </w:r>
            <w:r w:rsidRPr="0044617F">
              <w:rPr>
                <w:color w:val="000000"/>
                <w:sz w:val="20"/>
                <w:szCs w:val="20"/>
              </w:rPr>
              <w:br/>
              <w:t>4. Насосы центробежные котлового контура; Кол-во: 2 шт.</w:t>
            </w:r>
            <w:r w:rsidRPr="0044617F">
              <w:rPr>
                <w:color w:val="000000"/>
                <w:sz w:val="20"/>
                <w:szCs w:val="20"/>
              </w:rPr>
              <w:br/>
              <w:t>5. Дымосос одностороннего всасывания, масса: 0,67 т; Кол-во: 1 шт.</w:t>
            </w:r>
          </w:p>
        </w:tc>
        <w:tc>
          <w:tcPr>
            <w:tcW w:w="1417" w:type="dxa"/>
            <w:tcBorders>
              <w:top w:val="nil"/>
              <w:left w:val="nil"/>
              <w:bottom w:val="single" w:sz="4" w:space="0" w:color="auto"/>
              <w:right w:val="single" w:sz="4" w:space="0" w:color="auto"/>
            </w:tcBorders>
            <w:shd w:val="clear" w:color="auto" w:fill="auto"/>
            <w:hideMark/>
          </w:tcPr>
          <w:p w14:paraId="5FBC2786"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07E51004" w14:textId="77777777" w:rsidTr="008039A3">
        <w:trPr>
          <w:trHeight w:val="1986"/>
        </w:trPr>
        <w:tc>
          <w:tcPr>
            <w:tcW w:w="562" w:type="dxa"/>
            <w:tcBorders>
              <w:top w:val="nil"/>
              <w:left w:val="single" w:sz="4" w:space="0" w:color="auto"/>
              <w:bottom w:val="single" w:sz="4" w:space="0" w:color="auto"/>
              <w:right w:val="single" w:sz="4" w:space="0" w:color="auto"/>
            </w:tcBorders>
            <w:shd w:val="clear" w:color="auto" w:fill="auto"/>
            <w:hideMark/>
          </w:tcPr>
          <w:p w14:paraId="08B3F52E" w14:textId="77777777" w:rsidR="0015476F" w:rsidRPr="0044617F" w:rsidRDefault="0015476F" w:rsidP="008039A3">
            <w:pPr>
              <w:ind w:right="678"/>
              <w:rPr>
                <w:color w:val="000000"/>
                <w:sz w:val="20"/>
                <w:szCs w:val="20"/>
              </w:rPr>
            </w:pPr>
            <w:r w:rsidRPr="0044617F">
              <w:rPr>
                <w:color w:val="000000"/>
                <w:sz w:val="20"/>
                <w:szCs w:val="20"/>
              </w:rPr>
              <w:t>2</w:t>
            </w:r>
          </w:p>
        </w:tc>
        <w:tc>
          <w:tcPr>
            <w:tcW w:w="2977" w:type="dxa"/>
            <w:tcBorders>
              <w:top w:val="nil"/>
              <w:left w:val="nil"/>
              <w:bottom w:val="single" w:sz="4" w:space="0" w:color="auto"/>
              <w:right w:val="single" w:sz="4" w:space="0" w:color="auto"/>
            </w:tcBorders>
            <w:shd w:val="clear" w:color="auto" w:fill="auto"/>
            <w:hideMark/>
          </w:tcPr>
          <w:p w14:paraId="7AD18866" w14:textId="77777777" w:rsidR="0015476F" w:rsidRPr="0044617F" w:rsidRDefault="0015476F" w:rsidP="008039A3">
            <w:pPr>
              <w:ind w:right="678"/>
              <w:rPr>
                <w:color w:val="000000"/>
                <w:sz w:val="20"/>
                <w:szCs w:val="20"/>
              </w:rPr>
            </w:pPr>
            <w:r w:rsidRPr="0044617F">
              <w:rPr>
                <w:color w:val="000000"/>
                <w:sz w:val="20"/>
                <w:szCs w:val="20"/>
              </w:rPr>
              <w:t xml:space="preserve">Котельная жилфонда; </w:t>
            </w:r>
          </w:p>
        </w:tc>
        <w:tc>
          <w:tcPr>
            <w:tcW w:w="2835" w:type="dxa"/>
            <w:tcBorders>
              <w:top w:val="nil"/>
              <w:left w:val="nil"/>
              <w:bottom w:val="single" w:sz="4" w:space="0" w:color="auto"/>
              <w:right w:val="single" w:sz="4" w:space="0" w:color="auto"/>
            </w:tcBorders>
            <w:shd w:val="clear" w:color="auto" w:fill="auto"/>
            <w:hideMark/>
          </w:tcPr>
          <w:p w14:paraId="536AB514"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село Чумаково, улица Молодежная, дом 5</w:t>
            </w:r>
          </w:p>
        </w:tc>
        <w:tc>
          <w:tcPr>
            <w:tcW w:w="7088" w:type="dxa"/>
            <w:tcBorders>
              <w:top w:val="nil"/>
              <w:left w:val="nil"/>
              <w:bottom w:val="single" w:sz="4" w:space="0" w:color="auto"/>
              <w:right w:val="single" w:sz="4" w:space="0" w:color="auto"/>
            </w:tcBorders>
            <w:shd w:val="clear" w:color="auto" w:fill="auto"/>
            <w:hideMark/>
          </w:tcPr>
          <w:p w14:paraId="3FB19C34" w14:textId="77777777" w:rsidR="0015476F" w:rsidRPr="0044617F" w:rsidRDefault="0015476F" w:rsidP="008039A3">
            <w:pPr>
              <w:rPr>
                <w:sz w:val="20"/>
                <w:szCs w:val="20"/>
              </w:rPr>
            </w:pPr>
            <w:r w:rsidRPr="0044617F">
              <w:rPr>
                <w:color w:val="000000"/>
                <w:sz w:val="20"/>
                <w:szCs w:val="20"/>
              </w:rPr>
              <w:t>Модернизация котлового оборудования:</w:t>
            </w:r>
            <w:r w:rsidRPr="0044617F">
              <w:rPr>
                <w:color w:val="000000"/>
                <w:sz w:val="20"/>
                <w:szCs w:val="20"/>
              </w:rPr>
              <w:br/>
              <w:t xml:space="preserve">1. Котлы стальные жаротрубные пароводогрейные на твердом топливе; Кол-во: 1 шт. </w:t>
            </w:r>
            <w:r w:rsidRPr="0044617F">
              <w:rPr>
                <w:color w:val="000000"/>
                <w:sz w:val="20"/>
                <w:szCs w:val="20"/>
              </w:rPr>
              <w:br/>
              <w:t>2. Водонагреватели односекционные: № 16 с поверхностью нагрева одной секции 28 м2; Кол-во: 1 шт.</w:t>
            </w:r>
            <w:r w:rsidRPr="0044617F">
              <w:rPr>
                <w:color w:val="000000"/>
                <w:sz w:val="20"/>
                <w:szCs w:val="20"/>
              </w:rPr>
              <w:br/>
              <w:t>3. Насосы центробежные сетевые; Кол-во: 1 шт.</w:t>
            </w:r>
            <w:r w:rsidRPr="0044617F">
              <w:rPr>
                <w:color w:val="000000"/>
                <w:sz w:val="20"/>
                <w:szCs w:val="20"/>
              </w:rPr>
              <w:br/>
              <w:t>4. Насосы центробежные котлового контура; Кол-во: 2 шт.</w:t>
            </w:r>
            <w:r w:rsidRPr="0044617F">
              <w:rPr>
                <w:color w:val="000000"/>
                <w:sz w:val="20"/>
                <w:szCs w:val="20"/>
              </w:rPr>
              <w:br/>
              <w:t>5. Дымосос одностороннего всасывания, масса: 0,67 т; Кол-во: 1 шт.</w:t>
            </w:r>
          </w:p>
        </w:tc>
        <w:tc>
          <w:tcPr>
            <w:tcW w:w="1417" w:type="dxa"/>
            <w:tcBorders>
              <w:top w:val="nil"/>
              <w:left w:val="nil"/>
              <w:bottom w:val="single" w:sz="4" w:space="0" w:color="auto"/>
              <w:right w:val="single" w:sz="4" w:space="0" w:color="auto"/>
            </w:tcBorders>
            <w:shd w:val="clear" w:color="auto" w:fill="auto"/>
            <w:hideMark/>
          </w:tcPr>
          <w:p w14:paraId="1BC24BDD"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5C9BE9F2" w14:textId="77777777" w:rsidTr="008039A3">
        <w:trPr>
          <w:trHeight w:val="1691"/>
        </w:trPr>
        <w:tc>
          <w:tcPr>
            <w:tcW w:w="562" w:type="dxa"/>
            <w:tcBorders>
              <w:top w:val="nil"/>
              <w:left w:val="single" w:sz="4" w:space="0" w:color="auto"/>
              <w:bottom w:val="single" w:sz="4" w:space="0" w:color="auto"/>
              <w:right w:val="single" w:sz="4" w:space="0" w:color="auto"/>
            </w:tcBorders>
            <w:shd w:val="clear" w:color="auto" w:fill="auto"/>
            <w:hideMark/>
          </w:tcPr>
          <w:p w14:paraId="79A41BCD" w14:textId="77777777" w:rsidR="0015476F" w:rsidRPr="0044617F" w:rsidRDefault="0015476F" w:rsidP="008039A3">
            <w:pPr>
              <w:ind w:right="678"/>
              <w:rPr>
                <w:color w:val="000000"/>
                <w:sz w:val="20"/>
                <w:szCs w:val="20"/>
              </w:rPr>
            </w:pPr>
            <w:r w:rsidRPr="0044617F">
              <w:rPr>
                <w:color w:val="000000"/>
                <w:sz w:val="20"/>
                <w:szCs w:val="20"/>
              </w:rPr>
              <w:t>3</w:t>
            </w:r>
          </w:p>
        </w:tc>
        <w:tc>
          <w:tcPr>
            <w:tcW w:w="2977" w:type="dxa"/>
            <w:tcBorders>
              <w:top w:val="nil"/>
              <w:left w:val="nil"/>
              <w:bottom w:val="single" w:sz="4" w:space="0" w:color="auto"/>
              <w:right w:val="single" w:sz="4" w:space="0" w:color="auto"/>
            </w:tcBorders>
            <w:shd w:val="clear" w:color="auto" w:fill="auto"/>
            <w:hideMark/>
          </w:tcPr>
          <w:p w14:paraId="27CB8A13" w14:textId="77777777" w:rsidR="0015476F" w:rsidRPr="0044617F" w:rsidRDefault="0015476F" w:rsidP="008039A3">
            <w:pPr>
              <w:ind w:right="678"/>
              <w:rPr>
                <w:color w:val="000000"/>
                <w:sz w:val="20"/>
                <w:szCs w:val="20"/>
              </w:rPr>
            </w:pPr>
            <w:r w:rsidRPr="0044617F">
              <w:rPr>
                <w:color w:val="000000"/>
                <w:sz w:val="20"/>
                <w:szCs w:val="20"/>
              </w:rPr>
              <w:t xml:space="preserve">Тепловые сети с сопутствующим холодным </w:t>
            </w:r>
            <w:proofErr w:type="gramStart"/>
            <w:r w:rsidRPr="0044617F">
              <w:rPr>
                <w:color w:val="000000"/>
                <w:sz w:val="20"/>
                <w:szCs w:val="20"/>
              </w:rPr>
              <w:t xml:space="preserve">водоснабжением;  </w:t>
            </w:r>
            <w:proofErr w:type="gramEnd"/>
          </w:p>
        </w:tc>
        <w:tc>
          <w:tcPr>
            <w:tcW w:w="2835" w:type="dxa"/>
            <w:tcBorders>
              <w:top w:val="nil"/>
              <w:left w:val="nil"/>
              <w:bottom w:val="single" w:sz="4" w:space="0" w:color="auto"/>
              <w:right w:val="single" w:sz="4" w:space="0" w:color="auto"/>
            </w:tcBorders>
            <w:shd w:val="clear" w:color="auto" w:fill="auto"/>
            <w:hideMark/>
          </w:tcPr>
          <w:p w14:paraId="467CC575"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Чумаково, улица Молодежная</w:t>
            </w:r>
          </w:p>
        </w:tc>
        <w:tc>
          <w:tcPr>
            <w:tcW w:w="7088" w:type="dxa"/>
            <w:tcBorders>
              <w:top w:val="nil"/>
              <w:left w:val="nil"/>
              <w:bottom w:val="single" w:sz="4" w:space="0" w:color="auto"/>
              <w:right w:val="single" w:sz="4" w:space="0" w:color="auto"/>
            </w:tcBorders>
            <w:shd w:val="clear" w:color="auto" w:fill="auto"/>
            <w:hideMark/>
          </w:tcPr>
          <w:p w14:paraId="3BAFE914" w14:textId="77777777" w:rsidR="0015476F" w:rsidRPr="0044617F" w:rsidRDefault="0015476F" w:rsidP="008039A3">
            <w:pPr>
              <w:ind w:right="678"/>
              <w:rPr>
                <w:color w:val="000000"/>
                <w:sz w:val="20"/>
                <w:szCs w:val="20"/>
              </w:rPr>
            </w:pPr>
            <w:r w:rsidRPr="0044617F">
              <w:rPr>
                <w:color w:val="000000"/>
                <w:sz w:val="20"/>
                <w:szCs w:val="20"/>
              </w:rPr>
              <w:t>Модернизация сетей теплоснабжения.</w:t>
            </w:r>
            <w:r w:rsidRPr="0044617F">
              <w:rPr>
                <w:color w:val="000000"/>
                <w:sz w:val="20"/>
                <w:szCs w:val="20"/>
              </w:rPr>
              <w:br/>
              <w:t xml:space="preserve">Материал труб и </w:t>
            </w:r>
            <w:proofErr w:type="gramStart"/>
            <w:r w:rsidRPr="0044617F">
              <w:rPr>
                <w:color w:val="000000"/>
                <w:sz w:val="20"/>
                <w:szCs w:val="20"/>
              </w:rPr>
              <w:t>протяженность:</w:t>
            </w:r>
            <w:r w:rsidRPr="0044617F">
              <w:rPr>
                <w:color w:val="000000"/>
                <w:sz w:val="20"/>
                <w:szCs w:val="20"/>
              </w:rPr>
              <w:br/>
              <w:t>Протяженностью</w:t>
            </w:r>
            <w:proofErr w:type="gramEnd"/>
            <w:r w:rsidRPr="0044617F">
              <w:rPr>
                <w:color w:val="000000"/>
                <w:sz w:val="20"/>
                <w:szCs w:val="20"/>
              </w:rPr>
              <w:t xml:space="preserve"> 648,6  м. Труба ст 89х3,5-2- ППУ-ПЭ </w:t>
            </w:r>
            <w:r w:rsidRPr="0044617F">
              <w:rPr>
                <w:color w:val="000000"/>
                <w:sz w:val="20"/>
                <w:szCs w:val="20"/>
              </w:rPr>
              <w:br/>
              <w:t xml:space="preserve">Протяженностью 5 м. Труба ст 57х3,5-1- ППУ-ПЭ </w:t>
            </w:r>
            <w:r w:rsidRPr="0044617F">
              <w:rPr>
                <w:color w:val="000000"/>
                <w:sz w:val="20"/>
                <w:szCs w:val="20"/>
              </w:rPr>
              <w:br/>
              <w:t>Протяженностью 20 м. Полиэтиленовые трубы высокой плотности диаметром: 110 мм.</w:t>
            </w:r>
            <w:r w:rsidRPr="0044617F">
              <w:rPr>
                <w:color w:val="000000"/>
                <w:sz w:val="20"/>
                <w:szCs w:val="20"/>
              </w:rPr>
              <w:br/>
              <w:t>Протяженностью 20 м. Стальные бесшовные трубы диаметром: 125 мм.</w:t>
            </w:r>
          </w:p>
        </w:tc>
        <w:tc>
          <w:tcPr>
            <w:tcW w:w="1417" w:type="dxa"/>
            <w:tcBorders>
              <w:top w:val="nil"/>
              <w:left w:val="nil"/>
              <w:bottom w:val="single" w:sz="4" w:space="0" w:color="auto"/>
              <w:right w:val="single" w:sz="4" w:space="0" w:color="auto"/>
            </w:tcBorders>
            <w:shd w:val="clear" w:color="auto" w:fill="auto"/>
            <w:hideMark/>
          </w:tcPr>
          <w:p w14:paraId="668D7A5B"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132C7E5C" w14:textId="77777777" w:rsidTr="008039A3">
        <w:trPr>
          <w:trHeight w:val="1713"/>
        </w:trPr>
        <w:tc>
          <w:tcPr>
            <w:tcW w:w="562" w:type="dxa"/>
            <w:tcBorders>
              <w:top w:val="nil"/>
              <w:left w:val="single" w:sz="4" w:space="0" w:color="auto"/>
              <w:bottom w:val="single" w:sz="4" w:space="0" w:color="auto"/>
              <w:right w:val="single" w:sz="4" w:space="0" w:color="auto"/>
            </w:tcBorders>
            <w:shd w:val="clear" w:color="auto" w:fill="auto"/>
            <w:hideMark/>
          </w:tcPr>
          <w:p w14:paraId="646AD08A" w14:textId="77777777" w:rsidR="0015476F" w:rsidRPr="0044617F" w:rsidRDefault="0015476F" w:rsidP="008039A3">
            <w:pPr>
              <w:ind w:right="678"/>
              <w:rPr>
                <w:color w:val="000000"/>
                <w:sz w:val="20"/>
                <w:szCs w:val="20"/>
              </w:rPr>
            </w:pPr>
            <w:r w:rsidRPr="0044617F">
              <w:rPr>
                <w:color w:val="000000"/>
                <w:sz w:val="20"/>
                <w:szCs w:val="20"/>
              </w:rPr>
              <w:t>4</w:t>
            </w:r>
          </w:p>
        </w:tc>
        <w:tc>
          <w:tcPr>
            <w:tcW w:w="2977" w:type="dxa"/>
            <w:tcBorders>
              <w:top w:val="nil"/>
              <w:left w:val="nil"/>
              <w:bottom w:val="single" w:sz="4" w:space="0" w:color="auto"/>
              <w:right w:val="single" w:sz="4" w:space="0" w:color="auto"/>
            </w:tcBorders>
            <w:shd w:val="clear" w:color="auto" w:fill="auto"/>
            <w:hideMark/>
          </w:tcPr>
          <w:p w14:paraId="70CF1FFD" w14:textId="77777777" w:rsidR="0015476F" w:rsidRPr="0044617F" w:rsidRDefault="0015476F" w:rsidP="008039A3">
            <w:pPr>
              <w:ind w:right="678"/>
              <w:rPr>
                <w:color w:val="000000"/>
                <w:sz w:val="20"/>
                <w:szCs w:val="20"/>
              </w:rPr>
            </w:pPr>
            <w:r w:rsidRPr="0044617F">
              <w:rPr>
                <w:color w:val="000000"/>
                <w:sz w:val="20"/>
                <w:szCs w:val="20"/>
              </w:rPr>
              <w:t xml:space="preserve">Тепловые сети с сопутствующим холодным </w:t>
            </w:r>
            <w:proofErr w:type="gramStart"/>
            <w:r w:rsidRPr="0044617F">
              <w:rPr>
                <w:color w:val="000000"/>
                <w:sz w:val="20"/>
                <w:szCs w:val="20"/>
              </w:rPr>
              <w:t xml:space="preserve">водоснабжением;  </w:t>
            </w:r>
            <w:proofErr w:type="gramEnd"/>
          </w:p>
        </w:tc>
        <w:tc>
          <w:tcPr>
            <w:tcW w:w="2835" w:type="dxa"/>
            <w:tcBorders>
              <w:top w:val="nil"/>
              <w:left w:val="nil"/>
              <w:bottom w:val="single" w:sz="4" w:space="0" w:color="auto"/>
              <w:right w:val="single" w:sz="4" w:space="0" w:color="auto"/>
            </w:tcBorders>
            <w:shd w:val="clear" w:color="auto" w:fill="auto"/>
            <w:hideMark/>
          </w:tcPr>
          <w:p w14:paraId="550B0F4A"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Чумаково</w:t>
            </w:r>
          </w:p>
        </w:tc>
        <w:tc>
          <w:tcPr>
            <w:tcW w:w="7088" w:type="dxa"/>
            <w:tcBorders>
              <w:top w:val="nil"/>
              <w:left w:val="nil"/>
              <w:bottom w:val="single" w:sz="4" w:space="0" w:color="auto"/>
              <w:right w:val="single" w:sz="4" w:space="0" w:color="auto"/>
            </w:tcBorders>
            <w:shd w:val="clear" w:color="auto" w:fill="auto"/>
            <w:hideMark/>
          </w:tcPr>
          <w:p w14:paraId="245676C1" w14:textId="77777777" w:rsidR="0015476F" w:rsidRPr="0044617F" w:rsidRDefault="0015476F" w:rsidP="008039A3">
            <w:pPr>
              <w:ind w:right="678"/>
              <w:rPr>
                <w:color w:val="000000"/>
                <w:sz w:val="20"/>
                <w:szCs w:val="20"/>
              </w:rPr>
            </w:pPr>
            <w:r w:rsidRPr="0044617F">
              <w:rPr>
                <w:color w:val="000000"/>
                <w:sz w:val="20"/>
                <w:szCs w:val="20"/>
              </w:rPr>
              <w:t>Модернизация сетей теплоснабжения.</w:t>
            </w:r>
            <w:r w:rsidRPr="0044617F">
              <w:rPr>
                <w:color w:val="000000"/>
                <w:sz w:val="20"/>
                <w:szCs w:val="20"/>
              </w:rPr>
              <w:br/>
              <w:t xml:space="preserve">Материал труб и </w:t>
            </w:r>
            <w:proofErr w:type="gramStart"/>
            <w:r w:rsidRPr="0044617F">
              <w:rPr>
                <w:color w:val="000000"/>
                <w:sz w:val="20"/>
                <w:szCs w:val="20"/>
              </w:rPr>
              <w:t>протяженность:</w:t>
            </w:r>
            <w:r w:rsidRPr="0044617F">
              <w:rPr>
                <w:color w:val="000000"/>
                <w:sz w:val="20"/>
                <w:szCs w:val="20"/>
              </w:rPr>
              <w:br/>
              <w:t>Протяженностью</w:t>
            </w:r>
            <w:proofErr w:type="gramEnd"/>
            <w:r w:rsidRPr="0044617F">
              <w:rPr>
                <w:color w:val="000000"/>
                <w:sz w:val="20"/>
                <w:szCs w:val="20"/>
              </w:rPr>
              <w:t xml:space="preserve"> 648,6  м. Труба ст 89х3,5-2- ППУ-ПЭ </w:t>
            </w:r>
            <w:r w:rsidRPr="0044617F">
              <w:rPr>
                <w:color w:val="000000"/>
                <w:sz w:val="20"/>
                <w:szCs w:val="20"/>
              </w:rPr>
              <w:br/>
              <w:t xml:space="preserve">Протяженностью 5 м. Труба ст 57х3,5-1- ППУ-ПЭ </w:t>
            </w:r>
            <w:r w:rsidRPr="0044617F">
              <w:rPr>
                <w:color w:val="000000"/>
                <w:sz w:val="20"/>
                <w:szCs w:val="20"/>
              </w:rPr>
              <w:br/>
              <w:t>Протяженностью 20 м. Полиэтиленовые трубы высокой плотности диаметром: 110 мм.</w:t>
            </w:r>
            <w:r w:rsidRPr="0044617F">
              <w:rPr>
                <w:color w:val="000000"/>
                <w:sz w:val="20"/>
                <w:szCs w:val="20"/>
              </w:rPr>
              <w:br/>
              <w:t>Протяженностью 20 м. Стальные бесшовные трубы диаметром: 125 мм.</w:t>
            </w:r>
          </w:p>
        </w:tc>
        <w:tc>
          <w:tcPr>
            <w:tcW w:w="1417" w:type="dxa"/>
            <w:tcBorders>
              <w:top w:val="nil"/>
              <w:left w:val="nil"/>
              <w:bottom w:val="single" w:sz="4" w:space="0" w:color="auto"/>
              <w:right w:val="single" w:sz="4" w:space="0" w:color="auto"/>
            </w:tcBorders>
            <w:shd w:val="clear" w:color="auto" w:fill="auto"/>
            <w:hideMark/>
          </w:tcPr>
          <w:p w14:paraId="2416A108"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6B00946B" w14:textId="77777777" w:rsidTr="008039A3">
        <w:trPr>
          <w:trHeight w:val="1682"/>
        </w:trPr>
        <w:tc>
          <w:tcPr>
            <w:tcW w:w="562" w:type="dxa"/>
            <w:tcBorders>
              <w:top w:val="nil"/>
              <w:left w:val="single" w:sz="4" w:space="0" w:color="auto"/>
              <w:bottom w:val="single" w:sz="4" w:space="0" w:color="auto"/>
              <w:right w:val="single" w:sz="4" w:space="0" w:color="auto"/>
            </w:tcBorders>
            <w:shd w:val="clear" w:color="auto" w:fill="auto"/>
            <w:hideMark/>
          </w:tcPr>
          <w:p w14:paraId="2CF849B8" w14:textId="77777777" w:rsidR="0015476F" w:rsidRPr="0044617F" w:rsidRDefault="0015476F" w:rsidP="008039A3">
            <w:pPr>
              <w:ind w:right="678"/>
              <w:rPr>
                <w:color w:val="000000"/>
                <w:sz w:val="20"/>
                <w:szCs w:val="20"/>
              </w:rPr>
            </w:pPr>
            <w:r w:rsidRPr="0044617F">
              <w:rPr>
                <w:color w:val="000000"/>
                <w:sz w:val="20"/>
                <w:szCs w:val="20"/>
              </w:rPr>
              <w:lastRenderedPageBreak/>
              <w:t>5</w:t>
            </w:r>
          </w:p>
        </w:tc>
        <w:tc>
          <w:tcPr>
            <w:tcW w:w="2977" w:type="dxa"/>
            <w:tcBorders>
              <w:top w:val="nil"/>
              <w:left w:val="nil"/>
              <w:bottom w:val="single" w:sz="4" w:space="0" w:color="auto"/>
              <w:right w:val="single" w:sz="4" w:space="0" w:color="auto"/>
            </w:tcBorders>
            <w:shd w:val="clear" w:color="auto" w:fill="auto"/>
            <w:hideMark/>
          </w:tcPr>
          <w:p w14:paraId="4C30D775" w14:textId="77777777" w:rsidR="0015476F" w:rsidRPr="0044617F" w:rsidRDefault="0015476F" w:rsidP="008039A3">
            <w:pPr>
              <w:ind w:right="678"/>
              <w:rPr>
                <w:color w:val="000000"/>
                <w:sz w:val="20"/>
                <w:szCs w:val="20"/>
              </w:rPr>
            </w:pPr>
            <w:r w:rsidRPr="0044617F">
              <w:rPr>
                <w:color w:val="000000"/>
                <w:sz w:val="20"/>
                <w:szCs w:val="20"/>
              </w:rPr>
              <w:t xml:space="preserve">Тепловые сети с сопутствующим холодным </w:t>
            </w:r>
            <w:proofErr w:type="gramStart"/>
            <w:r w:rsidRPr="0044617F">
              <w:rPr>
                <w:color w:val="000000"/>
                <w:sz w:val="20"/>
                <w:szCs w:val="20"/>
              </w:rPr>
              <w:t xml:space="preserve">водоснабжением;  </w:t>
            </w:r>
            <w:proofErr w:type="gramEnd"/>
          </w:p>
        </w:tc>
        <w:tc>
          <w:tcPr>
            <w:tcW w:w="2835" w:type="dxa"/>
            <w:tcBorders>
              <w:top w:val="nil"/>
              <w:left w:val="nil"/>
              <w:bottom w:val="single" w:sz="4" w:space="0" w:color="auto"/>
              <w:right w:val="single" w:sz="4" w:space="0" w:color="auto"/>
            </w:tcBorders>
            <w:shd w:val="clear" w:color="auto" w:fill="auto"/>
            <w:hideMark/>
          </w:tcPr>
          <w:p w14:paraId="08C68584"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Чумаково, улица Северная</w:t>
            </w:r>
          </w:p>
        </w:tc>
        <w:tc>
          <w:tcPr>
            <w:tcW w:w="7088" w:type="dxa"/>
            <w:tcBorders>
              <w:top w:val="nil"/>
              <w:left w:val="nil"/>
              <w:bottom w:val="single" w:sz="4" w:space="0" w:color="auto"/>
              <w:right w:val="single" w:sz="4" w:space="0" w:color="auto"/>
            </w:tcBorders>
            <w:shd w:val="clear" w:color="auto" w:fill="auto"/>
            <w:hideMark/>
          </w:tcPr>
          <w:p w14:paraId="42FCBC8B" w14:textId="77777777" w:rsidR="0015476F" w:rsidRPr="0044617F" w:rsidRDefault="0015476F" w:rsidP="008039A3">
            <w:pPr>
              <w:ind w:right="678"/>
              <w:rPr>
                <w:color w:val="000000"/>
                <w:sz w:val="20"/>
                <w:szCs w:val="20"/>
              </w:rPr>
            </w:pPr>
            <w:r w:rsidRPr="0044617F">
              <w:rPr>
                <w:color w:val="000000"/>
                <w:sz w:val="20"/>
                <w:szCs w:val="20"/>
              </w:rPr>
              <w:t>Модернизация сетей теплоснабжения.</w:t>
            </w:r>
            <w:r w:rsidRPr="0044617F">
              <w:rPr>
                <w:color w:val="000000"/>
                <w:sz w:val="20"/>
                <w:szCs w:val="20"/>
              </w:rPr>
              <w:br/>
              <w:t xml:space="preserve">Материал труб и </w:t>
            </w:r>
            <w:proofErr w:type="gramStart"/>
            <w:r w:rsidRPr="0044617F">
              <w:rPr>
                <w:color w:val="000000"/>
                <w:sz w:val="20"/>
                <w:szCs w:val="20"/>
              </w:rPr>
              <w:t>протяженность:</w:t>
            </w:r>
            <w:r w:rsidRPr="0044617F">
              <w:rPr>
                <w:color w:val="000000"/>
                <w:sz w:val="20"/>
                <w:szCs w:val="20"/>
              </w:rPr>
              <w:br/>
              <w:t>Протяженностью</w:t>
            </w:r>
            <w:proofErr w:type="gramEnd"/>
            <w:r w:rsidRPr="0044617F">
              <w:rPr>
                <w:color w:val="000000"/>
                <w:sz w:val="20"/>
                <w:szCs w:val="20"/>
              </w:rPr>
              <w:t xml:space="preserve"> 648,6  м. Труба ст 89х3,5-2- ППУ-ПЭ </w:t>
            </w:r>
            <w:r w:rsidRPr="0044617F">
              <w:rPr>
                <w:color w:val="000000"/>
                <w:sz w:val="20"/>
                <w:szCs w:val="20"/>
              </w:rPr>
              <w:br/>
              <w:t xml:space="preserve">Протяженностью 5 м. Труба ст 57х3,5-1- ППУ-ПЭ </w:t>
            </w:r>
            <w:r w:rsidRPr="0044617F">
              <w:rPr>
                <w:color w:val="000000"/>
                <w:sz w:val="20"/>
                <w:szCs w:val="20"/>
              </w:rPr>
              <w:br/>
              <w:t>Протяженностью 20 м. Полиэтиленовые трубы высокой плотности диаметром: 110 мм.</w:t>
            </w:r>
            <w:r w:rsidRPr="0044617F">
              <w:rPr>
                <w:color w:val="000000"/>
                <w:sz w:val="20"/>
                <w:szCs w:val="20"/>
              </w:rPr>
              <w:br/>
              <w:t>Протяженностью 20 м. Стальные бесшовные трубы диаметром: 125 мм.</w:t>
            </w:r>
          </w:p>
        </w:tc>
        <w:tc>
          <w:tcPr>
            <w:tcW w:w="1417" w:type="dxa"/>
            <w:tcBorders>
              <w:top w:val="nil"/>
              <w:left w:val="nil"/>
              <w:bottom w:val="single" w:sz="4" w:space="0" w:color="auto"/>
              <w:right w:val="single" w:sz="4" w:space="0" w:color="auto"/>
            </w:tcBorders>
            <w:shd w:val="clear" w:color="auto" w:fill="auto"/>
            <w:hideMark/>
          </w:tcPr>
          <w:p w14:paraId="74DA050C"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61DAF2E3" w14:textId="77777777" w:rsidTr="008039A3">
        <w:trPr>
          <w:trHeight w:val="1875"/>
        </w:trPr>
        <w:tc>
          <w:tcPr>
            <w:tcW w:w="562" w:type="dxa"/>
            <w:tcBorders>
              <w:top w:val="nil"/>
              <w:left w:val="single" w:sz="4" w:space="0" w:color="auto"/>
              <w:bottom w:val="single" w:sz="4" w:space="0" w:color="auto"/>
              <w:right w:val="single" w:sz="4" w:space="0" w:color="auto"/>
            </w:tcBorders>
            <w:shd w:val="clear" w:color="auto" w:fill="auto"/>
            <w:hideMark/>
          </w:tcPr>
          <w:p w14:paraId="104ABED7" w14:textId="77777777" w:rsidR="0015476F" w:rsidRPr="0044617F" w:rsidRDefault="0015476F" w:rsidP="008039A3">
            <w:pPr>
              <w:ind w:right="678"/>
              <w:rPr>
                <w:color w:val="000000"/>
                <w:sz w:val="20"/>
                <w:szCs w:val="20"/>
              </w:rPr>
            </w:pPr>
            <w:r w:rsidRPr="0044617F">
              <w:rPr>
                <w:color w:val="000000"/>
                <w:sz w:val="20"/>
                <w:szCs w:val="20"/>
              </w:rPr>
              <w:t>6</w:t>
            </w:r>
          </w:p>
        </w:tc>
        <w:tc>
          <w:tcPr>
            <w:tcW w:w="2977" w:type="dxa"/>
            <w:tcBorders>
              <w:top w:val="nil"/>
              <w:left w:val="nil"/>
              <w:bottom w:val="single" w:sz="4" w:space="0" w:color="auto"/>
              <w:right w:val="single" w:sz="4" w:space="0" w:color="auto"/>
            </w:tcBorders>
            <w:shd w:val="clear" w:color="auto" w:fill="auto"/>
            <w:hideMark/>
          </w:tcPr>
          <w:p w14:paraId="1E87FC39" w14:textId="77777777" w:rsidR="0015476F" w:rsidRPr="0044617F" w:rsidRDefault="0015476F" w:rsidP="008039A3">
            <w:pPr>
              <w:ind w:right="678"/>
              <w:rPr>
                <w:color w:val="000000"/>
                <w:sz w:val="20"/>
                <w:szCs w:val="20"/>
              </w:rPr>
            </w:pPr>
            <w:proofErr w:type="gramStart"/>
            <w:r w:rsidRPr="0044617F">
              <w:rPr>
                <w:color w:val="000000"/>
                <w:sz w:val="20"/>
                <w:szCs w:val="20"/>
              </w:rPr>
              <w:t xml:space="preserve">Водопровод;  </w:t>
            </w:r>
            <w:proofErr w:type="gramEnd"/>
          </w:p>
        </w:tc>
        <w:tc>
          <w:tcPr>
            <w:tcW w:w="2835" w:type="dxa"/>
            <w:tcBorders>
              <w:top w:val="nil"/>
              <w:left w:val="nil"/>
              <w:bottom w:val="single" w:sz="4" w:space="0" w:color="auto"/>
              <w:right w:val="single" w:sz="4" w:space="0" w:color="auto"/>
            </w:tcBorders>
            <w:shd w:val="clear" w:color="auto" w:fill="auto"/>
            <w:hideMark/>
          </w:tcPr>
          <w:p w14:paraId="61E3E06F"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Чумаково, улица Ленина, Рабочая, Матросова, Костюкова, Северная, Сибирская</w:t>
            </w:r>
          </w:p>
        </w:tc>
        <w:tc>
          <w:tcPr>
            <w:tcW w:w="7088" w:type="dxa"/>
            <w:tcBorders>
              <w:top w:val="nil"/>
              <w:left w:val="nil"/>
              <w:bottom w:val="single" w:sz="4" w:space="0" w:color="auto"/>
              <w:right w:val="single" w:sz="4" w:space="0" w:color="auto"/>
            </w:tcBorders>
            <w:shd w:val="clear" w:color="auto" w:fill="auto"/>
            <w:hideMark/>
          </w:tcPr>
          <w:p w14:paraId="7E25F855" w14:textId="77777777" w:rsidR="0015476F" w:rsidRPr="0044617F" w:rsidRDefault="0015476F" w:rsidP="008039A3">
            <w:pPr>
              <w:ind w:right="678"/>
              <w:rPr>
                <w:color w:val="000000"/>
                <w:sz w:val="20"/>
                <w:szCs w:val="20"/>
              </w:rPr>
            </w:pPr>
            <w:r w:rsidRPr="0044617F">
              <w:rPr>
                <w:color w:val="000000"/>
                <w:sz w:val="20"/>
                <w:szCs w:val="20"/>
              </w:rPr>
              <w:t>Замена 13000 погонных метров трубопровода из стали, на полиэтилен диаметром 100 мм. Закольцовка 995 погонных метров трубопровыода</w:t>
            </w:r>
          </w:p>
        </w:tc>
        <w:tc>
          <w:tcPr>
            <w:tcW w:w="1417" w:type="dxa"/>
            <w:tcBorders>
              <w:top w:val="nil"/>
              <w:left w:val="nil"/>
              <w:bottom w:val="single" w:sz="4" w:space="0" w:color="auto"/>
              <w:right w:val="single" w:sz="4" w:space="0" w:color="auto"/>
            </w:tcBorders>
            <w:shd w:val="clear" w:color="auto" w:fill="auto"/>
            <w:hideMark/>
          </w:tcPr>
          <w:p w14:paraId="11B4D84E" w14:textId="77777777" w:rsidR="0015476F" w:rsidRPr="0044617F" w:rsidRDefault="0015476F" w:rsidP="008039A3">
            <w:pPr>
              <w:ind w:right="678"/>
              <w:rPr>
                <w:color w:val="000000"/>
                <w:sz w:val="20"/>
                <w:szCs w:val="20"/>
              </w:rPr>
            </w:pPr>
            <w:r w:rsidRPr="0044617F">
              <w:rPr>
                <w:color w:val="000000"/>
                <w:sz w:val="20"/>
                <w:szCs w:val="20"/>
              </w:rPr>
              <w:t>2023-2025</w:t>
            </w:r>
          </w:p>
        </w:tc>
      </w:tr>
      <w:tr w:rsidR="0015476F" w:rsidRPr="0044617F" w14:paraId="14D2AF49" w14:textId="77777777" w:rsidTr="008039A3">
        <w:trPr>
          <w:trHeight w:val="1500"/>
        </w:trPr>
        <w:tc>
          <w:tcPr>
            <w:tcW w:w="562" w:type="dxa"/>
            <w:tcBorders>
              <w:top w:val="nil"/>
              <w:left w:val="single" w:sz="4" w:space="0" w:color="auto"/>
              <w:bottom w:val="single" w:sz="4" w:space="0" w:color="auto"/>
              <w:right w:val="single" w:sz="4" w:space="0" w:color="auto"/>
            </w:tcBorders>
            <w:shd w:val="clear" w:color="auto" w:fill="auto"/>
            <w:hideMark/>
          </w:tcPr>
          <w:p w14:paraId="27A4E467" w14:textId="77777777" w:rsidR="0015476F" w:rsidRPr="0044617F" w:rsidRDefault="0015476F" w:rsidP="008039A3">
            <w:pPr>
              <w:ind w:right="678"/>
              <w:rPr>
                <w:color w:val="000000"/>
                <w:sz w:val="20"/>
                <w:szCs w:val="20"/>
              </w:rPr>
            </w:pPr>
            <w:r w:rsidRPr="0044617F">
              <w:rPr>
                <w:color w:val="000000"/>
                <w:sz w:val="20"/>
                <w:szCs w:val="20"/>
              </w:rPr>
              <w:t>7</w:t>
            </w:r>
          </w:p>
        </w:tc>
        <w:tc>
          <w:tcPr>
            <w:tcW w:w="2977" w:type="dxa"/>
            <w:tcBorders>
              <w:top w:val="nil"/>
              <w:left w:val="nil"/>
              <w:bottom w:val="single" w:sz="4" w:space="0" w:color="auto"/>
              <w:right w:val="single" w:sz="4" w:space="0" w:color="auto"/>
            </w:tcBorders>
            <w:shd w:val="clear" w:color="auto" w:fill="auto"/>
            <w:hideMark/>
          </w:tcPr>
          <w:p w14:paraId="7BDB1982" w14:textId="77777777" w:rsidR="0015476F" w:rsidRPr="0044617F" w:rsidRDefault="0015476F" w:rsidP="008039A3">
            <w:pPr>
              <w:ind w:right="678"/>
              <w:rPr>
                <w:color w:val="000000"/>
                <w:sz w:val="20"/>
                <w:szCs w:val="20"/>
              </w:rPr>
            </w:pPr>
            <w:r w:rsidRPr="0044617F">
              <w:rPr>
                <w:color w:val="000000"/>
                <w:sz w:val="20"/>
                <w:szCs w:val="20"/>
              </w:rPr>
              <w:t xml:space="preserve">Водопровод; </w:t>
            </w:r>
          </w:p>
        </w:tc>
        <w:tc>
          <w:tcPr>
            <w:tcW w:w="2835" w:type="dxa"/>
            <w:tcBorders>
              <w:top w:val="nil"/>
              <w:left w:val="nil"/>
              <w:bottom w:val="single" w:sz="4" w:space="0" w:color="auto"/>
              <w:right w:val="single" w:sz="4" w:space="0" w:color="auto"/>
            </w:tcBorders>
            <w:shd w:val="clear" w:color="auto" w:fill="auto"/>
            <w:hideMark/>
          </w:tcPr>
          <w:p w14:paraId="1F6E851E"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село Ушково, улица Ченина, Покрышкина, Озерная, Зеленая, Новая, Набережная</w:t>
            </w:r>
          </w:p>
        </w:tc>
        <w:tc>
          <w:tcPr>
            <w:tcW w:w="7088" w:type="dxa"/>
            <w:tcBorders>
              <w:top w:val="nil"/>
              <w:left w:val="nil"/>
              <w:bottom w:val="single" w:sz="4" w:space="0" w:color="auto"/>
              <w:right w:val="single" w:sz="4" w:space="0" w:color="auto"/>
            </w:tcBorders>
            <w:shd w:val="clear" w:color="auto" w:fill="auto"/>
            <w:hideMark/>
          </w:tcPr>
          <w:p w14:paraId="6DF59129" w14:textId="77777777" w:rsidR="0015476F" w:rsidRPr="0044617F" w:rsidRDefault="0015476F" w:rsidP="008039A3">
            <w:pPr>
              <w:ind w:right="678"/>
              <w:rPr>
                <w:color w:val="000000"/>
                <w:sz w:val="20"/>
                <w:szCs w:val="20"/>
              </w:rPr>
            </w:pPr>
            <w:r w:rsidRPr="0044617F">
              <w:rPr>
                <w:color w:val="000000"/>
                <w:sz w:val="20"/>
                <w:szCs w:val="20"/>
              </w:rPr>
              <w:t>Замена 9000 погонных метров трубопровода из стали, на полиэтилен диаметром 100 мм. Закольцовка 595 погонных метров трубопровыода</w:t>
            </w:r>
          </w:p>
        </w:tc>
        <w:tc>
          <w:tcPr>
            <w:tcW w:w="1417" w:type="dxa"/>
            <w:tcBorders>
              <w:top w:val="nil"/>
              <w:left w:val="nil"/>
              <w:bottom w:val="single" w:sz="4" w:space="0" w:color="auto"/>
              <w:right w:val="single" w:sz="4" w:space="0" w:color="auto"/>
            </w:tcBorders>
            <w:shd w:val="clear" w:color="auto" w:fill="auto"/>
            <w:hideMark/>
          </w:tcPr>
          <w:p w14:paraId="00CEB3C1" w14:textId="77777777" w:rsidR="0015476F" w:rsidRPr="0044617F" w:rsidRDefault="0015476F" w:rsidP="008039A3">
            <w:pPr>
              <w:ind w:right="678"/>
              <w:rPr>
                <w:color w:val="000000"/>
                <w:sz w:val="20"/>
                <w:szCs w:val="20"/>
              </w:rPr>
            </w:pPr>
            <w:r w:rsidRPr="0044617F">
              <w:rPr>
                <w:color w:val="000000"/>
                <w:sz w:val="20"/>
                <w:szCs w:val="20"/>
              </w:rPr>
              <w:t>2023-2025</w:t>
            </w:r>
          </w:p>
        </w:tc>
      </w:tr>
      <w:tr w:rsidR="0015476F" w:rsidRPr="0044617F" w14:paraId="3FFDAA5B" w14:textId="77777777" w:rsidTr="008039A3">
        <w:trPr>
          <w:trHeight w:val="1500"/>
        </w:trPr>
        <w:tc>
          <w:tcPr>
            <w:tcW w:w="562" w:type="dxa"/>
            <w:tcBorders>
              <w:top w:val="nil"/>
              <w:left w:val="single" w:sz="4" w:space="0" w:color="auto"/>
              <w:bottom w:val="single" w:sz="4" w:space="0" w:color="auto"/>
              <w:right w:val="single" w:sz="4" w:space="0" w:color="auto"/>
            </w:tcBorders>
            <w:shd w:val="clear" w:color="auto" w:fill="auto"/>
            <w:hideMark/>
          </w:tcPr>
          <w:p w14:paraId="719B3186" w14:textId="77777777" w:rsidR="0015476F" w:rsidRPr="0044617F" w:rsidRDefault="0015476F" w:rsidP="008039A3">
            <w:pPr>
              <w:ind w:right="678"/>
              <w:rPr>
                <w:color w:val="000000"/>
                <w:sz w:val="20"/>
                <w:szCs w:val="20"/>
              </w:rPr>
            </w:pPr>
            <w:r w:rsidRPr="0044617F">
              <w:rPr>
                <w:color w:val="000000"/>
                <w:sz w:val="20"/>
                <w:szCs w:val="20"/>
              </w:rPr>
              <w:t>8</w:t>
            </w:r>
          </w:p>
        </w:tc>
        <w:tc>
          <w:tcPr>
            <w:tcW w:w="2977" w:type="dxa"/>
            <w:tcBorders>
              <w:top w:val="nil"/>
              <w:left w:val="nil"/>
              <w:bottom w:val="single" w:sz="4" w:space="0" w:color="auto"/>
              <w:right w:val="single" w:sz="4" w:space="0" w:color="auto"/>
            </w:tcBorders>
            <w:shd w:val="clear" w:color="auto" w:fill="auto"/>
            <w:hideMark/>
          </w:tcPr>
          <w:p w14:paraId="69C7DB40" w14:textId="77777777" w:rsidR="0015476F" w:rsidRPr="0044617F" w:rsidRDefault="0015476F" w:rsidP="008039A3">
            <w:pPr>
              <w:ind w:right="678"/>
              <w:rPr>
                <w:color w:val="000000"/>
                <w:sz w:val="20"/>
                <w:szCs w:val="20"/>
              </w:rPr>
            </w:pPr>
            <w:proofErr w:type="gramStart"/>
            <w:r w:rsidRPr="0044617F">
              <w:rPr>
                <w:color w:val="000000"/>
                <w:sz w:val="20"/>
                <w:szCs w:val="20"/>
              </w:rPr>
              <w:t xml:space="preserve">Водопровод;  </w:t>
            </w:r>
            <w:proofErr w:type="gramEnd"/>
          </w:p>
        </w:tc>
        <w:tc>
          <w:tcPr>
            <w:tcW w:w="2835" w:type="dxa"/>
            <w:tcBorders>
              <w:top w:val="nil"/>
              <w:left w:val="nil"/>
              <w:bottom w:val="single" w:sz="4" w:space="0" w:color="auto"/>
              <w:right w:val="single" w:sz="4" w:space="0" w:color="auto"/>
            </w:tcBorders>
            <w:shd w:val="clear" w:color="auto" w:fill="auto"/>
            <w:hideMark/>
          </w:tcPr>
          <w:p w14:paraId="33330855"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деревня Андреевка, улица Центральная, Молодежная, Кривая, Солнечная</w:t>
            </w:r>
          </w:p>
        </w:tc>
        <w:tc>
          <w:tcPr>
            <w:tcW w:w="7088" w:type="dxa"/>
            <w:tcBorders>
              <w:top w:val="nil"/>
              <w:left w:val="nil"/>
              <w:bottom w:val="single" w:sz="4" w:space="0" w:color="auto"/>
              <w:right w:val="single" w:sz="4" w:space="0" w:color="auto"/>
            </w:tcBorders>
            <w:shd w:val="clear" w:color="auto" w:fill="auto"/>
            <w:hideMark/>
          </w:tcPr>
          <w:p w14:paraId="47D375CD" w14:textId="77777777" w:rsidR="0015476F" w:rsidRPr="0044617F" w:rsidRDefault="0015476F" w:rsidP="008039A3">
            <w:pPr>
              <w:ind w:right="678"/>
              <w:rPr>
                <w:color w:val="000000"/>
                <w:sz w:val="20"/>
                <w:szCs w:val="20"/>
              </w:rPr>
            </w:pPr>
            <w:r w:rsidRPr="0044617F">
              <w:rPr>
                <w:color w:val="000000"/>
                <w:sz w:val="20"/>
                <w:szCs w:val="20"/>
              </w:rPr>
              <w:t>Замена 2600 погонных метров трубопровода из стали, на полиэтилен диаметром 100 мм</w:t>
            </w:r>
          </w:p>
        </w:tc>
        <w:tc>
          <w:tcPr>
            <w:tcW w:w="1417" w:type="dxa"/>
            <w:tcBorders>
              <w:top w:val="nil"/>
              <w:left w:val="nil"/>
              <w:bottom w:val="single" w:sz="4" w:space="0" w:color="auto"/>
              <w:right w:val="single" w:sz="4" w:space="0" w:color="auto"/>
            </w:tcBorders>
            <w:shd w:val="clear" w:color="auto" w:fill="auto"/>
            <w:hideMark/>
          </w:tcPr>
          <w:p w14:paraId="165B19E9" w14:textId="77777777" w:rsidR="0015476F" w:rsidRPr="0044617F" w:rsidRDefault="0015476F" w:rsidP="008039A3">
            <w:pPr>
              <w:ind w:right="678"/>
              <w:rPr>
                <w:color w:val="000000"/>
                <w:sz w:val="20"/>
                <w:szCs w:val="20"/>
              </w:rPr>
            </w:pPr>
            <w:r w:rsidRPr="0044617F">
              <w:rPr>
                <w:color w:val="000000"/>
                <w:sz w:val="20"/>
                <w:szCs w:val="20"/>
              </w:rPr>
              <w:t>2026</w:t>
            </w:r>
          </w:p>
        </w:tc>
      </w:tr>
      <w:tr w:rsidR="0015476F" w:rsidRPr="0044617F" w14:paraId="77D72D78"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017D2D12" w14:textId="77777777" w:rsidR="0015476F" w:rsidRPr="0044617F" w:rsidRDefault="0015476F" w:rsidP="008039A3">
            <w:pPr>
              <w:ind w:right="678"/>
              <w:rPr>
                <w:color w:val="000000"/>
                <w:sz w:val="20"/>
                <w:szCs w:val="20"/>
              </w:rPr>
            </w:pPr>
            <w:r w:rsidRPr="0044617F">
              <w:rPr>
                <w:color w:val="000000"/>
                <w:sz w:val="20"/>
                <w:szCs w:val="20"/>
              </w:rPr>
              <w:t>9</w:t>
            </w:r>
          </w:p>
        </w:tc>
        <w:tc>
          <w:tcPr>
            <w:tcW w:w="2977" w:type="dxa"/>
            <w:tcBorders>
              <w:top w:val="nil"/>
              <w:left w:val="nil"/>
              <w:bottom w:val="single" w:sz="4" w:space="0" w:color="auto"/>
              <w:right w:val="single" w:sz="4" w:space="0" w:color="auto"/>
            </w:tcBorders>
            <w:shd w:val="clear" w:color="auto" w:fill="auto"/>
            <w:hideMark/>
          </w:tcPr>
          <w:p w14:paraId="3A36AE02" w14:textId="77777777" w:rsidR="0015476F" w:rsidRPr="0044617F" w:rsidRDefault="0015476F" w:rsidP="008039A3">
            <w:pPr>
              <w:ind w:right="678"/>
              <w:rPr>
                <w:color w:val="000000"/>
                <w:sz w:val="20"/>
                <w:szCs w:val="20"/>
              </w:rPr>
            </w:pPr>
            <w:r w:rsidRPr="0044617F">
              <w:rPr>
                <w:color w:val="000000"/>
                <w:sz w:val="20"/>
                <w:szCs w:val="20"/>
              </w:rPr>
              <w:t xml:space="preserve">Водопровод; </w:t>
            </w:r>
          </w:p>
        </w:tc>
        <w:tc>
          <w:tcPr>
            <w:tcW w:w="2835" w:type="dxa"/>
            <w:tcBorders>
              <w:top w:val="nil"/>
              <w:left w:val="nil"/>
              <w:bottom w:val="single" w:sz="4" w:space="0" w:color="auto"/>
              <w:right w:val="single" w:sz="4" w:space="0" w:color="auto"/>
            </w:tcBorders>
            <w:shd w:val="clear" w:color="auto" w:fill="auto"/>
            <w:hideMark/>
          </w:tcPr>
          <w:p w14:paraId="5EBE4B7B"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деревня Сергиевка, улица Прямая</w:t>
            </w:r>
          </w:p>
        </w:tc>
        <w:tc>
          <w:tcPr>
            <w:tcW w:w="7088" w:type="dxa"/>
            <w:tcBorders>
              <w:top w:val="nil"/>
              <w:left w:val="nil"/>
              <w:bottom w:val="single" w:sz="4" w:space="0" w:color="auto"/>
              <w:right w:val="single" w:sz="4" w:space="0" w:color="auto"/>
            </w:tcBorders>
            <w:shd w:val="clear" w:color="auto" w:fill="auto"/>
            <w:hideMark/>
          </w:tcPr>
          <w:p w14:paraId="4562A14C" w14:textId="77777777" w:rsidR="0015476F" w:rsidRPr="0044617F" w:rsidRDefault="0015476F" w:rsidP="008039A3">
            <w:pPr>
              <w:ind w:right="678"/>
              <w:rPr>
                <w:color w:val="000000"/>
                <w:sz w:val="20"/>
                <w:szCs w:val="20"/>
              </w:rPr>
            </w:pPr>
            <w:r w:rsidRPr="0044617F">
              <w:rPr>
                <w:color w:val="000000"/>
                <w:sz w:val="20"/>
                <w:szCs w:val="20"/>
              </w:rPr>
              <w:t>Замена 3000 погонных метров трубопровода из стали, на полиэтилен диаметром 100 мм</w:t>
            </w:r>
          </w:p>
        </w:tc>
        <w:tc>
          <w:tcPr>
            <w:tcW w:w="1417" w:type="dxa"/>
            <w:tcBorders>
              <w:top w:val="nil"/>
              <w:left w:val="nil"/>
              <w:bottom w:val="single" w:sz="4" w:space="0" w:color="auto"/>
              <w:right w:val="single" w:sz="4" w:space="0" w:color="auto"/>
            </w:tcBorders>
            <w:shd w:val="clear" w:color="auto" w:fill="auto"/>
            <w:hideMark/>
          </w:tcPr>
          <w:p w14:paraId="73D2C4DC" w14:textId="77777777" w:rsidR="0015476F" w:rsidRPr="0044617F" w:rsidRDefault="0015476F" w:rsidP="008039A3">
            <w:pPr>
              <w:ind w:right="678"/>
              <w:rPr>
                <w:color w:val="000000"/>
                <w:sz w:val="20"/>
                <w:szCs w:val="20"/>
              </w:rPr>
            </w:pPr>
            <w:r w:rsidRPr="0044617F">
              <w:rPr>
                <w:color w:val="000000"/>
                <w:sz w:val="20"/>
                <w:szCs w:val="20"/>
              </w:rPr>
              <w:t>2026</w:t>
            </w:r>
          </w:p>
        </w:tc>
      </w:tr>
      <w:tr w:rsidR="0015476F" w:rsidRPr="0044617F" w14:paraId="16CCF46E" w14:textId="77777777" w:rsidTr="008039A3">
        <w:trPr>
          <w:trHeight w:val="1500"/>
        </w:trPr>
        <w:tc>
          <w:tcPr>
            <w:tcW w:w="562" w:type="dxa"/>
            <w:tcBorders>
              <w:top w:val="nil"/>
              <w:left w:val="single" w:sz="4" w:space="0" w:color="auto"/>
              <w:bottom w:val="single" w:sz="4" w:space="0" w:color="auto"/>
              <w:right w:val="single" w:sz="4" w:space="0" w:color="auto"/>
            </w:tcBorders>
            <w:shd w:val="clear" w:color="auto" w:fill="auto"/>
            <w:hideMark/>
          </w:tcPr>
          <w:p w14:paraId="14F8570C" w14:textId="77777777" w:rsidR="0015476F" w:rsidRPr="0044617F" w:rsidRDefault="0015476F" w:rsidP="008039A3">
            <w:pPr>
              <w:ind w:right="678"/>
              <w:rPr>
                <w:color w:val="000000"/>
                <w:sz w:val="20"/>
                <w:szCs w:val="20"/>
              </w:rPr>
            </w:pPr>
            <w:r w:rsidRPr="0044617F">
              <w:rPr>
                <w:color w:val="000000"/>
                <w:sz w:val="20"/>
                <w:szCs w:val="20"/>
              </w:rPr>
              <w:lastRenderedPageBreak/>
              <w:t>10</w:t>
            </w:r>
          </w:p>
        </w:tc>
        <w:tc>
          <w:tcPr>
            <w:tcW w:w="2977" w:type="dxa"/>
            <w:tcBorders>
              <w:top w:val="nil"/>
              <w:left w:val="nil"/>
              <w:bottom w:val="single" w:sz="4" w:space="0" w:color="auto"/>
              <w:right w:val="single" w:sz="4" w:space="0" w:color="auto"/>
            </w:tcBorders>
            <w:shd w:val="clear" w:color="auto" w:fill="auto"/>
            <w:hideMark/>
          </w:tcPr>
          <w:p w14:paraId="163023FB" w14:textId="77777777" w:rsidR="0015476F" w:rsidRPr="0044617F" w:rsidRDefault="0015476F" w:rsidP="008039A3">
            <w:pPr>
              <w:ind w:right="678"/>
              <w:rPr>
                <w:color w:val="000000"/>
                <w:sz w:val="20"/>
                <w:szCs w:val="20"/>
              </w:rPr>
            </w:pPr>
            <w:proofErr w:type="gramStart"/>
            <w:r w:rsidRPr="0044617F">
              <w:rPr>
                <w:color w:val="000000"/>
                <w:sz w:val="20"/>
                <w:szCs w:val="20"/>
              </w:rPr>
              <w:t xml:space="preserve">Водопровод;  </w:t>
            </w:r>
            <w:proofErr w:type="gramEnd"/>
          </w:p>
        </w:tc>
        <w:tc>
          <w:tcPr>
            <w:tcW w:w="2835" w:type="dxa"/>
            <w:tcBorders>
              <w:top w:val="nil"/>
              <w:left w:val="nil"/>
              <w:bottom w:val="single" w:sz="4" w:space="0" w:color="auto"/>
              <w:right w:val="single" w:sz="4" w:space="0" w:color="auto"/>
            </w:tcBorders>
            <w:shd w:val="clear" w:color="auto" w:fill="auto"/>
            <w:hideMark/>
          </w:tcPr>
          <w:p w14:paraId="4FE105A3"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поселок Угурманский, улицы Береговая, Лесная</w:t>
            </w:r>
          </w:p>
        </w:tc>
        <w:tc>
          <w:tcPr>
            <w:tcW w:w="7088" w:type="dxa"/>
            <w:tcBorders>
              <w:top w:val="nil"/>
              <w:left w:val="nil"/>
              <w:bottom w:val="single" w:sz="4" w:space="0" w:color="auto"/>
              <w:right w:val="single" w:sz="4" w:space="0" w:color="auto"/>
            </w:tcBorders>
            <w:shd w:val="clear" w:color="auto" w:fill="auto"/>
            <w:hideMark/>
          </w:tcPr>
          <w:p w14:paraId="06A21390" w14:textId="77777777" w:rsidR="0015476F" w:rsidRPr="0044617F" w:rsidRDefault="0015476F" w:rsidP="008039A3">
            <w:pPr>
              <w:ind w:right="678"/>
              <w:rPr>
                <w:color w:val="000000"/>
                <w:sz w:val="20"/>
                <w:szCs w:val="20"/>
              </w:rPr>
            </w:pPr>
            <w:r w:rsidRPr="0044617F">
              <w:rPr>
                <w:color w:val="000000"/>
                <w:sz w:val="20"/>
                <w:szCs w:val="20"/>
              </w:rPr>
              <w:t>Замена трубопровода из стали, на полиэтилен диаметром 100 мм</w:t>
            </w:r>
          </w:p>
        </w:tc>
        <w:tc>
          <w:tcPr>
            <w:tcW w:w="1417" w:type="dxa"/>
            <w:tcBorders>
              <w:top w:val="nil"/>
              <w:left w:val="nil"/>
              <w:bottom w:val="single" w:sz="4" w:space="0" w:color="auto"/>
              <w:right w:val="single" w:sz="4" w:space="0" w:color="auto"/>
            </w:tcBorders>
            <w:shd w:val="clear" w:color="auto" w:fill="auto"/>
            <w:hideMark/>
          </w:tcPr>
          <w:p w14:paraId="12D52A85" w14:textId="77777777" w:rsidR="0015476F" w:rsidRPr="0044617F" w:rsidRDefault="0015476F" w:rsidP="008039A3">
            <w:pPr>
              <w:ind w:right="678"/>
              <w:rPr>
                <w:color w:val="000000"/>
                <w:sz w:val="20"/>
                <w:szCs w:val="20"/>
              </w:rPr>
            </w:pPr>
            <w:r w:rsidRPr="0044617F">
              <w:rPr>
                <w:color w:val="000000"/>
                <w:sz w:val="20"/>
                <w:szCs w:val="20"/>
              </w:rPr>
              <w:t>2027</w:t>
            </w:r>
          </w:p>
        </w:tc>
      </w:tr>
      <w:tr w:rsidR="0015476F" w:rsidRPr="0044617F" w14:paraId="3762B93B" w14:textId="77777777" w:rsidTr="008039A3">
        <w:trPr>
          <w:trHeight w:val="1500"/>
        </w:trPr>
        <w:tc>
          <w:tcPr>
            <w:tcW w:w="562" w:type="dxa"/>
            <w:tcBorders>
              <w:top w:val="nil"/>
              <w:left w:val="single" w:sz="4" w:space="0" w:color="auto"/>
              <w:bottom w:val="single" w:sz="4" w:space="0" w:color="auto"/>
              <w:right w:val="single" w:sz="4" w:space="0" w:color="auto"/>
            </w:tcBorders>
            <w:shd w:val="clear" w:color="auto" w:fill="auto"/>
            <w:hideMark/>
          </w:tcPr>
          <w:p w14:paraId="4FC9D7B5" w14:textId="77777777" w:rsidR="0015476F" w:rsidRPr="0044617F" w:rsidRDefault="0015476F" w:rsidP="008039A3">
            <w:pPr>
              <w:ind w:right="678"/>
              <w:rPr>
                <w:color w:val="000000"/>
                <w:sz w:val="20"/>
                <w:szCs w:val="20"/>
              </w:rPr>
            </w:pPr>
            <w:r w:rsidRPr="0044617F">
              <w:rPr>
                <w:color w:val="000000"/>
                <w:sz w:val="20"/>
                <w:szCs w:val="20"/>
              </w:rPr>
              <w:t>11</w:t>
            </w:r>
          </w:p>
        </w:tc>
        <w:tc>
          <w:tcPr>
            <w:tcW w:w="2977" w:type="dxa"/>
            <w:tcBorders>
              <w:top w:val="nil"/>
              <w:left w:val="nil"/>
              <w:bottom w:val="single" w:sz="4" w:space="0" w:color="auto"/>
              <w:right w:val="single" w:sz="4" w:space="0" w:color="auto"/>
            </w:tcBorders>
            <w:shd w:val="clear" w:color="auto" w:fill="auto"/>
            <w:hideMark/>
          </w:tcPr>
          <w:p w14:paraId="0D6519FE" w14:textId="77777777" w:rsidR="0015476F" w:rsidRPr="0044617F" w:rsidRDefault="0015476F" w:rsidP="008039A3">
            <w:pPr>
              <w:ind w:right="678"/>
              <w:rPr>
                <w:color w:val="000000"/>
                <w:sz w:val="20"/>
                <w:szCs w:val="20"/>
              </w:rPr>
            </w:pPr>
            <w:proofErr w:type="gramStart"/>
            <w:r w:rsidRPr="0044617F">
              <w:rPr>
                <w:color w:val="000000"/>
                <w:sz w:val="20"/>
                <w:szCs w:val="20"/>
              </w:rPr>
              <w:t xml:space="preserve">Водопровод;  </w:t>
            </w:r>
            <w:proofErr w:type="gramEnd"/>
          </w:p>
        </w:tc>
        <w:tc>
          <w:tcPr>
            <w:tcW w:w="2835" w:type="dxa"/>
            <w:tcBorders>
              <w:top w:val="nil"/>
              <w:left w:val="nil"/>
              <w:bottom w:val="single" w:sz="4" w:space="0" w:color="auto"/>
              <w:right w:val="single" w:sz="4" w:space="0" w:color="auto"/>
            </w:tcBorders>
            <w:shd w:val="clear" w:color="auto" w:fill="auto"/>
            <w:hideMark/>
          </w:tcPr>
          <w:p w14:paraId="7AA2D393"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деревня Елизаветинка, улица Центральная, Луговая</w:t>
            </w:r>
          </w:p>
        </w:tc>
        <w:tc>
          <w:tcPr>
            <w:tcW w:w="7088" w:type="dxa"/>
            <w:tcBorders>
              <w:top w:val="nil"/>
              <w:left w:val="nil"/>
              <w:bottom w:val="single" w:sz="4" w:space="0" w:color="auto"/>
              <w:right w:val="single" w:sz="4" w:space="0" w:color="auto"/>
            </w:tcBorders>
            <w:shd w:val="clear" w:color="auto" w:fill="auto"/>
            <w:hideMark/>
          </w:tcPr>
          <w:p w14:paraId="539BB858" w14:textId="77777777" w:rsidR="0015476F" w:rsidRPr="0044617F" w:rsidRDefault="0015476F" w:rsidP="008039A3">
            <w:pPr>
              <w:ind w:right="678"/>
              <w:rPr>
                <w:color w:val="000000"/>
                <w:sz w:val="20"/>
                <w:szCs w:val="20"/>
              </w:rPr>
            </w:pPr>
            <w:r w:rsidRPr="0044617F">
              <w:rPr>
                <w:color w:val="000000"/>
                <w:sz w:val="20"/>
                <w:szCs w:val="20"/>
              </w:rPr>
              <w:t>Замена 3500 погонных метров трубопровода из стали, на полиэтилен диаметром 100 мм</w:t>
            </w:r>
          </w:p>
        </w:tc>
        <w:tc>
          <w:tcPr>
            <w:tcW w:w="1417" w:type="dxa"/>
            <w:tcBorders>
              <w:top w:val="nil"/>
              <w:left w:val="nil"/>
              <w:bottom w:val="single" w:sz="4" w:space="0" w:color="auto"/>
              <w:right w:val="single" w:sz="4" w:space="0" w:color="auto"/>
            </w:tcBorders>
            <w:shd w:val="clear" w:color="auto" w:fill="auto"/>
            <w:hideMark/>
          </w:tcPr>
          <w:p w14:paraId="17FBF13F" w14:textId="77777777" w:rsidR="0015476F" w:rsidRPr="0044617F" w:rsidRDefault="0015476F" w:rsidP="008039A3">
            <w:pPr>
              <w:ind w:right="678"/>
              <w:rPr>
                <w:color w:val="000000"/>
                <w:sz w:val="20"/>
                <w:szCs w:val="20"/>
              </w:rPr>
            </w:pPr>
            <w:r w:rsidRPr="0044617F">
              <w:rPr>
                <w:color w:val="000000"/>
                <w:sz w:val="20"/>
                <w:szCs w:val="20"/>
              </w:rPr>
              <w:t>2023-2024</w:t>
            </w:r>
          </w:p>
        </w:tc>
      </w:tr>
      <w:tr w:rsidR="0015476F" w:rsidRPr="0044617F" w14:paraId="0165BA8D" w14:textId="77777777" w:rsidTr="008039A3">
        <w:trPr>
          <w:trHeight w:val="1418"/>
        </w:trPr>
        <w:tc>
          <w:tcPr>
            <w:tcW w:w="562" w:type="dxa"/>
            <w:tcBorders>
              <w:top w:val="nil"/>
              <w:left w:val="single" w:sz="4" w:space="0" w:color="auto"/>
              <w:bottom w:val="single" w:sz="4" w:space="0" w:color="auto"/>
              <w:right w:val="single" w:sz="4" w:space="0" w:color="auto"/>
            </w:tcBorders>
            <w:shd w:val="clear" w:color="auto" w:fill="auto"/>
            <w:hideMark/>
          </w:tcPr>
          <w:p w14:paraId="6168E0E0" w14:textId="77777777" w:rsidR="0015476F" w:rsidRPr="0044617F" w:rsidRDefault="0015476F" w:rsidP="008039A3">
            <w:pPr>
              <w:ind w:right="678"/>
              <w:rPr>
                <w:color w:val="000000"/>
                <w:sz w:val="20"/>
                <w:szCs w:val="20"/>
              </w:rPr>
            </w:pPr>
            <w:r w:rsidRPr="0044617F">
              <w:rPr>
                <w:color w:val="000000"/>
                <w:sz w:val="20"/>
                <w:szCs w:val="20"/>
              </w:rPr>
              <w:t>12</w:t>
            </w:r>
          </w:p>
        </w:tc>
        <w:tc>
          <w:tcPr>
            <w:tcW w:w="2977" w:type="dxa"/>
            <w:tcBorders>
              <w:top w:val="nil"/>
              <w:left w:val="nil"/>
              <w:bottom w:val="single" w:sz="4" w:space="0" w:color="auto"/>
              <w:right w:val="single" w:sz="4" w:space="0" w:color="auto"/>
            </w:tcBorders>
            <w:shd w:val="clear" w:color="auto" w:fill="auto"/>
            <w:hideMark/>
          </w:tcPr>
          <w:p w14:paraId="0F87E66B" w14:textId="77777777" w:rsidR="0015476F" w:rsidRPr="0044617F" w:rsidRDefault="0015476F" w:rsidP="008039A3">
            <w:pPr>
              <w:ind w:right="678"/>
              <w:rPr>
                <w:color w:val="000000"/>
                <w:sz w:val="20"/>
                <w:szCs w:val="20"/>
              </w:rPr>
            </w:pPr>
            <w:r w:rsidRPr="0044617F">
              <w:rPr>
                <w:color w:val="000000"/>
                <w:sz w:val="20"/>
                <w:szCs w:val="20"/>
              </w:rPr>
              <w:t xml:space="preserve">Водонапорная </w:t>
            </w:r>
            <w:proofErr w:type="gramStart"/>
            <w:r w:rsidRPr="0044617F">
              <w:rPr>
                <w:color w:val="000000"/>
                <w:sz w:val="20"/>
                <w:szCs w:val="20"/>
              </w:rPr>
              <w:t xml:space="preserve">башня;  </w:t>
            </w:r>
            <w:proofErr w:type="gramEnd"/>
          </w:p>
        </w:tc>
        <w:tc>
          <w:tcPr>
            <w:tcW w:w="2835" w:type="dxa"/>
            <w:tcBorders>
              <w:top w:val="nil"/>
              <w:left w:val="nil"/>
              <w:bottom w:val="single" w:sz="4" w:space="0" w:color="auto"/>
              <w:right w:val="single" w:sz="4" w:space="0" w:color="auto"/>
            </w:tcBorders>
            <w:shd w:val="clear" w:color="auto" w:fill="auto"/>
            <w:hideMark/>
          </w:tcPr>
          <w:p w14:paraId="6B9F3FB4"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Чумаково, улица Новая</w:t>
            </w:r>
          </w:p>
        </w:tc>
        <w:tc>
          <w:tcPr>
            <w:tcW w:w="7088" w:type="dxa"/>
            <w:tcBorders>
              <w:top w:val="nil"/>
              <w:left w:val="nil"/>
              <w:bottom w:val="single" w:sz="4" w:space="0" w:color="auto"/>
              <w:right w:val="single" w:sz="4" w:space="0" w:color="auto"/>
            </w:tcBorders>
            <w:shd w:val="clear" w:color="auto" w:fill="auto"/>
            <w:hideMark/>
          </w:tcPr>
          <w:p w14:paraId="575BDC5E" w14:textId="77777777" w:rsidR="0015476F" w:rsidRPr="0044617F" w:rsidRDefault="0015476F" w:rsidP="008039A3">
            <w:pPr>
              <w:ind w:right="678"/>
              <w:rPr>
                <w:color w:val="000000"/>
                <w:sz w:val="20"/>
                <w:szCs w:val="20"/>
              </w:rPr>
            </w:pPr>
            <w:r w:rsidRPr="0044617F">
              <w:rPr>
                <w:color w:val="000000"/>
                <w:sz w:val="20"/>
                <w:szCs w:val="20"/>
              </w:rPr>
              <w:t>Ликвидация</w:t>
            </w:r>
          </w:p>
        </w:tc>
        <w:tc>
          <w:tcPr>
            <w:tcW w:w="1417" w:type="dxa"/>
            <w:tcBorders>
              <w:top w:val="nil"/>
              <w:left w:val="nil"/>
              <w:bottom w:val="single" w:sz="4" w:space="0" w:color="auto"/>
              <w:right w:val="single" w:sz="4" w:space="0" w:color="auto"/>
            </w:tcBorders>
            <w:shd w:val="clear" w:color="auto" w:fill="auto"/>
            <w:hideMark/>
          </w:tcPr>
          <w:p w14:paraId="7A21E546"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16A7573F" w14:textId="77777777" w:rsidTr="008039A3">
        <w:trPr>
          <w:trHeight w:val="1265"/>
        </w:trPr>
        <w:tc>
          <w:tcPr>
            <w:tcW w:w="562" w:type="dxa"/>
            <w:tcBorders>
              <w:top w:val="nil"/>
              <w:left w:val="single" w:sz="4" w:space="0" w:color="auto"/>
              <w:bottom w:val="single" w:sz="4" w:space="0" w:color="auto"/>
              <w:right w:val="single" w:sz="4" w:space="0" w:color="auto"/>
            </w:tcBorders>
            <w:shd w:val="clear" w:color="auto" w:fill="auto"/>
            <w:hideMark/>
          </w:tcPr>
          <w:p w14:paraId="36B25A1D" w14:textId="77777777" w:rsidR="0015476F" w:rsidRPr="0044617F" w:rsidRDefault="0015476F" w:rsidP="008039A3">
            <w:pPr>
              <w:ind w:right="678"/>
              <w:rPr>
                <w:color w:val="000000"/>
                <w:sz w:val="20"/>
                <w:szCs w:val="20"/>
              </w:rPr>
            </w:pPr>
            <w:r w:rsidRPr="0044617F">
              <w:rPr>
                <w:color w:val="000000"/>
                <w:sz w:val="20"/>
                <w:szCs w:val="20"/>
              </w:rPr>
              <w:t>13</w:t>
            </w:r>
          </w:p>
        </w:tc>
        <w:tc>
          <w:tcPr>
            <w:tcW w:w="2977" w:type="dxa"/>
            <w:tcBorders>
              <w:top w:val="nil"/>
              <w:left w:val="nil"/>
              <w:bottom w:val="single" w:sz="4" w:space="0" w:color="auto"/>
              <w:right w:val="single" w:sz="4" w:space="0" w:color="auto"/>
            </w:tcBorders>
            <w:shd w:val="clear" w:color="auto" w:fill="auto"/>
            <w:hideMark/>
          </w:tcPr>
          <w:p w14:paraId="7337C86D" w14:textId="77777777" w:rsidR="0015476F" w:rsidRPr="0044617F" w:rsidRDefault="0015476F" w:rsidP="008039A3">
            <w:pPr>
              <w:ind w:right="678"/>
              <w:rPr>
                <w:color w:val="000000"/>
                <w:sz w:val="20"/>
                <w:szCs w:val="20"/>
              </w:rPr>
            </w:pPr>
            <w:r w:rsidRPr="0044617F">
              <w:rPr>
                <w:color w:val="000000"/>
                <w:sz w:val="20"/>
                <w:szCs w:val="20"/>
              </w:rPr>
              <w:t xml:space="preserve">Водонапорная башня; </w:t>
            </w:r>
          </w:p>
        </w:tc>
        <w:tc>
          <w:tcPr>
            <w:tcW w:w="2835" w:type="dxa"/>
            <w:tcBorders>
              <w:top w:val="nil"/>
              <w:left w:val="nil"/>
              <w:bottom w:val="single" w:sz="4" w:space="0" w:color="auto"/>
              <w:right w:val="single" w:sz="4" w:space="0" w:color="auto"/>
            </w:tcBorders>
            <w:shd w:val="clear" w:color="auto" w:fill="auto"/>
            <w:hideMark/>
          </w:tcPr>
          <w:p w14:paraId="3E10E440"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село Чумаково, улица Костюкова, дом 2б</w:t>
            </w:r>
          </w:p>
        </w:tc>
        <w:tc>
          <w:tcPr>
            <w:tcW w:w="7088" w:type="dxa"/>
            <w:tcBorders>
              <w:top w:val="nil"/>
              <w:left w:val="nil"/>
              <w:bottom w:val="single" w:sz="4" w:space="0" w:color="auto"/>
              <w:right w:val="single" w:sz="4" w:space="0" w:color="auto"/>
            </w:tcBorders>
            <w:shd w:val="clear" w:color="auto" w:fill="auto"/>
            <w:hideMark/>
          </w:tcPr>
          <w:p w14:paraId="29113F65" w14:textId="77777777" w:rsidR="0015476F" w:rsidRPr="0044617F" w:rsidRDefault="0015476F" w:rsidP="008039A3">
            <w:pPr>
              <w:ind w:right="678"/>
              <w:rPr>
                <w:color w:val="000000"/>
                <w:sz w:val="20"/>
                <w:szCs w:val="20"/>
              </w:rPr>
            </w:pPr>
            <w:r w:rsidRPr="0044617F">
              <w:rPr>
                <w:color w:val="000000"/>
                <w:sz w:val="20"/>
                <w:szCs w:val="20"/>
              </w:rPr>
              <w:t>Ликвидация</w:t>
            </w:r>
          </w:p>
        </w:tc>
        <w:tc>
          <w:tcPr>
            <w:tcW w:w="1417" w:type="dxa"/>
            <w:tcBorders>
              <w:top w:val="nil"/>
              <w:left w:val="nil"/>
              <w:bottom w:val="single" w:sz="4" w:space="0" w:color="auto"/>
              <w:right w:val="single" w:sz="4" w:space="0" w:color="auto"/>
            </w:tcBorders>
            <w:shd w:val="clear" w:color="auto" w:fill="auto"/>
            <w:hideMark/>
          </w:tcPr>
          <w:p w14:paraId="15B9DEDC"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432A3B09" w14:textId="77777777" w:rsidTr="008039A3">
        <w:trPr>
          <w:trHeight w:val="1265"/>
        </w:trPr>
        <w:tc>
          <w:tcPr>
            <w:tcW w:w="562" w:type="dxa"/>
            <w:tcBorders>
              <w:top w:val="nil"/>
              <w:left w:val="single" w:sz="4" w:space="0" w:color="auto"/>
              <w:bottom w:val="single" w:sz="4" w:space="0" w:color="auto"/>
              <w:right w:val="single" w:sz="4" w:space="0" w:color="auto"/>
            </w:tcBorders>
            <w:shd w:val="clear" w:color="auto" w:fill="auto"/>
            <w:hideMark/>
          </w:tcPr>
          <w:p w14:paraId="2CCABDA4" w14:textId="77777777" w:rsidR="0015476F" w:rsidRPr="0044617F" w:rsidRDefault="0015476F" w:rsidP="008039A3">
            <w:pPr>
              <w:ind w:right="678"/>
              <w:rPr>
                <w:color w:val="000000"/>
                <w:sz w:val="20"/>
                <w:szCs w:val="20"/>
              </w:rPr>
            </w:pPr>
            <w:r w:rsidRPr="0044617F">
              <w:rPr>
                <w:color w:val="000000"/>
                <w:sz w:val="20"/>
                <w:szCs w:val="20"/>
              </w:rPr>
              <w:t>14</w:t>
            </w:r>
          </w:p>
        </w:tc>
        <w:tc>
          <w:tcPr>
            <w:tcW w:w="2977" w:type="dxa"/>
            <w:tcBorders>
              <w:top w:val="nil"/>
              <w:left w:val="nil"/>
              <w:bottom w:val="single" w:sz="4" w:space="0" w:color="auto"/>
              <w:right w:val="single" w:sz="4" w:space="0" w:color="auto"/>
            </w:tcBorders>
            <w:shd w:val="clear" w:color="auto" w:fill="auto"/>
            <w:hideMark/>
          </w:tcPr>
          <w:p w14:paraId="78DA076E" w14:textId="77777777" w:rsidR="0015476F" w:rsidRPr="0044617F" w:rsidRDefault="0015476F" w:rsidP="008039A3">
            <w:pPr>
              <w:ind w:right="678"/>
              <w:rPr>
                <w:color w:val="000000"/>
                <w:sz w:val="20"/>
                <w:szCs w:val="20"/>
              </w:rPr>
            </w:pPr>
            <w:r w:rsidRPr="0044617F">
              <w:rPr>
                <w:color w:val="000000"/>
                <w:sz w:val="20"/>
                <w:szCs w:val="20"/>
              </w:rPr>
              <w:t xml:space="preserve">Водонапорная башня; </w:t>
            </w:r>
          </w:p>
        </w:tc>
        <w:tc>
          <w:tcPr>
            <w:tcW w:w="2835" w:type="dxa"/>
            <w:tcBorders>
              <w:top w:val="nil"/>
              <w:left w:val="nil"/>
              <w:bottom w:val="single" w:sz="4" w:space="0" w:color="auto"/>
              <w:right w:val="single" w:sz="4" w:space="0" w:color="auto"/>
            </w:tcBorders>
            <w:shd w:val="clear" w:color="auto" w:fill="auto"/>
            <w:hideMark/>
          </w:tcPr>
          <w:p w14:paraId="5F5BF268"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село Чумаково, улица Молодежная, 40а</w:t>
            </w:r>
          </w:p>
        </w:tc>
        <w:tc>
          <w:tcPr>
            <w:tcW w:w="7088" w:type="dxa"/>
            <w:tcBorders>
              <w:top w:val="nil"/>
              <w:left w:val="nil"/>
              <w:bottom w:val="single" w:sz="4" w:space="0" w:color="auto"/>
              <w:right w:val="single" w:sz="4" w:space="0" w:color="auto"/>
            </w:tcBorders>
            <w:shd w:val="clear" w:color="auto" w:fill="auto"/>
            <w:hideMark/>
          </w:tcPr>
          <w:p w14:paraId="656F6BE7" w14:textId="77777777" w:rsidR="0015476F" w:rsidRPr="0044617F" w:rsidRDefault="0015476F" w:rsidP="008039A3">
            <w:pPr>
              <w:ind w:right="678"/>
              <w:rPr>
                <w:color w:val="000000"/>
                <w:sz w:val="20"/>
                <w:szCs w:val="20"/>
              </w:rPr>
            </w:pPr>
            <w:r w:rsidRPr="0044617F">
              <w:rPr>
                <w:color w:val="000000"/>
                <w:sz w:val="20"/>
                <w:szCs w:val="20"/>
              </w:rPr>
              <w:t>Ликвидация</w:t>
            </w:r>
          </w:p>
        </w:tc>
        <w:tc>
          <w:tcPr>
            <w:tcW w:w="1417" w:type="dxa"/>
            <w:tcBorders>
              <w:top w:val="nil"/>
              <w:left w:val="nil"/>
              <w:bottom w:val="single" w:sz="4" w:space="0" w:color="auto"/>
              <w:right w:val="single" w:sz="4" w:space="0" w:color="auto"/>
            </w:tcBorders>
            <w:shd w:val="clear" w:color="auto" w:fill="auto"/>
            <w:hideMark/>
          </w:tcPr>
          <w:p w14:paraId="7E8B5AE0"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052EFCE4" w14:textId="77777777" w:rsidTr="008039A3">
        <w:trPr>
          <w:trHeight w:val="982"/>
        </w:trPr>
        <w:tc>
          <w:tcPr>
            <w:tcW w:w="562" w:type="dxa"/>
            <w:tcBorders>
              <w:top w:val="nil"/>
              <w:left w:val="single" w:sz="4" w:space="0" w:color="auto"/>
              <w:bottom w:val="single" w:sz="4" w:space="0" w:color="auto"/>
              <w:right w:val="single" w:sz="4" w:space="0" w:color="auto"/>
            </w:tcBorders>
            <w:shd w:val="clear" w:color="auto" w:fill="auto"/>
            <w:hideMark/>
          </w:tcPr>
          <w:p w14:paraId="4627A541" w14:textId="77777777" w:rsidR="0015476F" w:rsidRPr="0044617F" w:rsidRDefault="0015476F" w:rsidP="008039A3">
            <w:pPr>
              <w:ind w:right="678"/>
              <w:rPr>
                <w:color w:val="000000"/>
                <w:sz w:val="20"/>
                <w:szCs w:val="20"/>
              </w:rPr>
            </w:pPr>
            <w:r w:rsidRPr="0044617F">
              <w:rPr>
                <w:color w:val="000000"/>
                <w:sz w:val="20"/>
                <w:szCs w:val="20"/>
              </w:rPr>
              <w:t>15</w:t>
            </w:r>
          </w:p>
        </w:tc>
        <w:tc>
          <w:tcPr>
            <w:tcW w:w="2977" w:type="dxa"/>
            <w:tcBorders>
              <w:top w:val="nil"/>
              <w:left w:val="nil"/>
              <w:bottom w:val="single" w:sz="4" w:space="0" w:color="auto"/>
              <w:right w:val="single" w:sz="4" w:space="0" w:color="auto"/>
            </w:tcBorders>
            <w:shd w:val="clear" w:color="auto" w:fill="auto"/>
            <w:hideMark/>
          </w:tcPr>
          <w:p w14:paraId="79FB9869" w14:textId="77777777" w:rsidR="0015476F" w:rsidRPr="0044617F" w:rsidRDefault="0015476F" w:rsidP="008039A3">
            <w:pPr>
              <w:ind w:right="678"/>
              <w:rPr>
                <w:color w:val="000000"/>
                <w:sz w:val="20"/>
                <w:szCs w:val="20"/>
              </w:rPr>
            </w:pPr>
            <w:r w:rsidRPr="0044617F">
              <w:rPr>
                <w:color w:val="000000"/>
                <w:sz w:val="20"/>
                <w:szCs w:val="20"/>
              </w:rPr>
              <w:t xml:space="preserve">Водонапорная башня; </w:t>
            </w:r>
          </w:p>
        </w:tc>
        <w:tc>
          <w:tcPr>
            <w:tcW w:w="2835" w:type="dxa"/>
            <w:tcBorders>
              <w:top w:val="nil"/>
              <w:left w:val="nil"/>
              <w:bottom w:val="single" w:sz="4" w:space="0" w:color="auto"/>
              <w:right w:val="single" w:sz="4" w:space="0" w:color="auto"/>
            </w:tcBorders>
            <w:shd w:val="clear" w:color="auto" w:fill="auto"/>
            <w:hideMark/>
          </w:tcPr>
          <w:p w14:paraId="4412E044"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деревня Сергиевка</w:t>
            </w:r>
          </w:p>
        </w:tc>
        <w:tc>
          <w:tcPr>
            <w:tcW w:w="7088" w:type="dxa"/>
            <w:tcBorders>
              <w:top w:val="nil"/>
              <w:left w:val="nil"/>
              <w:bottom w:val="single" w:sz="4" w:space="0" w:color="auto"/>
              <w:right w:val="single" w:sz="4" w:space="0" w:color="auto"/>
            </w:tcBorders>
            <w:shd w:val="clear" w:color="auto" w:fill="auto"/>
            <w:hideMark/>
          </w:tcPr>
          <w:p w14:paraId="23326EBD"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60CF20ED"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5196A2B9" w14:textId="77777777" w:rsidTr="008039A3">
        <w:trPr>
          <w:trHeight w:val="1137"/>
        </w:trPr>
        <w:tc>
          <w:tcPr>
            <w:tcW w:w="562" w:type="dxa"/>
            <w:tcBorders>
              <w:top w:val="nil"/>
              <w:left w:val="single" w:sz="4" w:space="0" w:color="auto"/>
              <w:bottom w:val="single" w:sz="4" w:space="0" w:color="auto"/>
              <w:right w:val="single" w:sz="4" w:space="0" w:color="auto"/>
            </w:tcBorders>
            <w:shd w:val="clear" w:color="auto" w:fill="auto"/>
            <w:hideMark/>
          </w:tcPr>
          <w:p w14:paraId="76A873AB" w14:textId="77777777" w:rsidR="0015476F" w:rsidRPr="0044617F" w:rsidRDefault="0015476F" w:rsidP="008039A3">
            <w:pPr>
              <w:ind w:right="678"/>
              <w:rPr>
                <w:color w:val="000000"/>
                <w:sz w:val="20"/>
                <w:szCs w:val="20"/>
              </w:rPr>
            </w:pPr>
            <w:r w:rsidRPr="0044617F">
              <w:rPr>
                <w:color w:val="000000"/>
                <w:sz w:val="20"/>
                <w:szCs w:val="20"/>
              </w:rPr>
              <w:lastRenderedPageBreak/>
              <w:t>16</w:t>
            </w:r>
          </w:p>
        </w:tc>
        <w:tc>
          <w:tcPr>
            <w:tcW w:w="2977" w:type="dxa"/>
            <w:tcBorders>
              <w:top w:val="nil"/>
              <w:left w:val="nil"/>
              <w:bottom w:val="single" w:sz="4" w:space="0" w:color="auto"/>
              <w:right w:val="single" w:sz="4" w:space="0" w:color="auto"/>
            </w:tcBorders>
            <w:shd w:val="clear" w:color="auto" w:fill="auto"/>
            <w:hideMark/>
          </w:tcPr>
          <w:p w14:paraId="376A53D8" w14:textId="77777777" w:rsidR="0015476F" w:rsidRPr="0044617F" w:rsidRDefault="0015476F" w:rsidP="008039A3">
            <w:pPr>
              <w:ind w:right="678"/>
              <w:rPr>
                <w:color w:val="000000"/>
                <w:sz w:val="20"/>
                <w:szCs w:val="20"/>
              </w:rPr>
            </w:pPr>
            <w:r w:rsidRPr="0044617F">
              <w:rPr>
                <w:color w:val="000000"/>
                <w:sz w:val="20"/>
                <w:szCs w:val="20"/>
              </w:rPr>
              <w:t>Водонапорная башня;</w:t>
            </w:r>
          </w:p>
        </w:tc>
        <w:tc>
          <w:tcPr>
            <w:tcW w:w="2835" w:type="dxa"/>
            <w:tcBorders>
              <w:top w:val="nil"/>
              <w:left w:val="nil"/>
              <w:bottom w:val="single" w:sz="4" w:space="0" w:color="auto"/>
              <w:right w:val="single" w:sz="4" w:space="0" w:color="auto"/>
            </w:tcBorders>
            <w:shd w:val="clear" w:color="auto" w:fill="auto"/>
            <w:hideMark/>
          </w:tcPr>
          <w:p w14:paraId="051F4E87"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деревня Андреевка</w:t>
            </w:r>
          </w:p>
        </w:tc>
        <w:tc>
          <w:tcPr>
            <w:tcW w:w="7088" w:type="dxa"/>
            <w:tcBorders>
              <w:top w:val="nil"/>
              <w:left w:val="nil"/>
              <w:bottom w:val="single" w:sz="4" w:space="0" w:color="auto"/>
              <w:right w:val="single" w:sz="4" w:space="0" w:color="auto"/>
            </w:tcBorders>
            <w:shd w:val="clear" w:color="auto" w:fill="auto"/>
            <w:hideMark/>
          </w:tcPr>
          <w:p w14:paraId="1D144858" w14:textId="77777777" w:rsidR="0015476F" w:rsidRPr="0044617F" w:rsidRDefault="0015476F" w:rsidP="008039A3">
            <w:pPr>
              <w:ind w:right="678"/>
              <w:rPr>
                <w:color w:val="000000"/>
                <w:sz w:val="20"/>
                <w:szCs w:val="20"/>
              </w:rPr>
            </w:pPr>
            <w:r w:rsidRPr="0044617F">
              <w:rPr>
                <w:color w:val="000000"/>
                <w:sz w:val="20"/>
                <w:szCs w:val="20"/>
              </w:rPr>
              <w:t>Ликвидация</w:t>
            </w:r>
          </w:p>
        </w:tc>
        <w:tc>
          <w:tcPr>
            <w:tcW w:w="1417" w:type="dxa"/>
            <w:tcBorders>
              <w:top w:val="nil"/>
              <w:left w:val="nil"/>
              <w:bottom w:val="single" w:sz="4" w:space="0" w:color="auto"/>
              <w:right w:val="single" w:sz="4" w:space="0" w:color="auto"/>
            </w:tcBorders>
            <w:shd w:val="clear" w:color="auto" w:fill="auto"/>
            <w:hideMark/>
          </w:tcPr>
          <w:p w14:paraId="2E280D65"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1958DBC3" w14:textId="77777777" w:rsidTr="008039A3">
        <w:trPr>
          <w:trHeight w:val="1110"/>
        </w:trPr>
        <w:tc>
          <w:tcPr>
            <w:tcW w:w="562" w:type="dxa"/>
            <w:tcBorders>
              <w:top w:val="nil"/>
              <w:left w:val="single" w:sz="4" w:space="0" w:color="auto"/>
              <w:bottom w:val="single" w:sz="4" w:space="0" w:color="auto"/>
              <w:right w:val="single" w:sz="4" w:space="0" w:color="auto"/>
            </w:tcBorders>
            <w:shd w:val="clear" w:color="auto" w:fill="auto"/>
            <w:hideMark/>
          </w:tcPr>
          <w:p w14:paraId="1AED748B" w14:textId="77777777" w:rsidR="0015476F" w:rsidRPr="0044617F" w:rsidRDefault="0015476F" w:rsidP="008039A3">
            <w:pPr>
              <w:ind w:right="678"/>
              <w:rPr>
                <w:color w:val="000000"/>
                <w:sz w:val="20"/>
                <w:szCs w:val="20"/>
              </w:rPr>
            </w:pPr>
            <w:r w:rsidRPr="0044617F">
              <w:rPr>
                <w:color w:val="000000"/>
                <w:sz w:val="20"/>
                <w:szCs w:val="20"/>
              </w:rPr>
              <w:t>17</w:t>
            </w:r>
          </w:p>
        </w:tc>
        <w:tc>
          <w:tcPr>
            <w:tcW w:w="2977" w:type="dxa"/>
            <w:tcBorders>
              <w:top w:val="nil"/>
              <w:left w:val="nil"/>
              <w:bottom w:val="single" w:sz="4" w:space="0" w:color="auto"/>
              <w:right w:val="single" w:sz="4" w:space="0" w:color="auto"/>
            </w:tcBorders>
            <w:shd w:val="clear" w:color="auto" w:fill="auto"/>
            <w:hideMark/>
          </w:tcPr>
          <w:p w14:paraId="229CAA1A" w14:textId="77777777" w:rsidR="0015476F" w:rsidRPr="0044617F" w:rsidRDefault="0015476F" w:rsidP="008039A3">
            <w:pPr>
              <w:ind w:right="678"/>
              <w:rPr>
                <w:color w:val="000000"/>
                <w:sz w:val="20"/>
                <w:szCs w:val="20"/>
              </w:rPr>
            </w:pPr>
            <w:r w:rsidRPr="0044617F">
              <w:rPr>
                <w:color w:val="000000"/>
                <w:sz w:val="20"/>
                <w:szCs w:val="20"/>
              </w:rPr>
              <w:t xml:space="preserve">Водонапорная </w:t>
            </w:r>
            <w:proofErr w:type="gramStart"/>
            <w:r w:rsidRPr="0044617F">
              <w:rPr>
                <w:color w:val="000000"/>
                <w:sz w:val="20"/>
                <w:szCs w:val="20"/>
              </w:rPr>
              <w:t xml:space="preserve">башня;  </w:t>
            </w:r>
            <w:proofErr w:type="gramEnd"/>
          </w:p>
        </w:tc>
        <w:tc>
          <w:tcPr>
            <w:tcW w:w="2835" w:type="dxa"/>
            <w:tcBorders>
              <w:top w:val="nil"/>
              <w:left w:val="nil"/>
              <w:bottom w:val="single" w:sz="4" w:space="0" w:color="auto"/>
              <w:right w:val="single" w:sz="4" w:space="0" w:color="auto"/>
            </w:tcBorders>
            <w:shd w:val="clear" w:color="auto" w:fill="auto"/>
            <w:hideMark/>
          </w:tcPr>
          <w:p w14:paraId="6F36645C"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деревня Елизаветинка</w:t>
            </w:r>
          </w:p>
        </w:tc>
        <w:tc>
          <w:tcPr>
            <w:tcW w:w="7088" w:type="dxa"/>
            <w:tcBorders>
              <w:top w:val="nil"/>
              <w:left w:val="nil"/>
              <w:bottom w:val="single" w:sz="4" w:space="0" w:color="auto"/>
              <w:right w:val="single" w:sz="4" w:space="0" w:color="auto"/>
            </w:tcBorders>
            <w:shd w:val="clear" w:color="auto" w:fill="auto"/>
            <w:hideMark/>
          </w:tcPr>
          <w:p w14:paraId="14B5111D"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015E4A66"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25A11F2C" w14:textId="77777777" w:rsidTr="008039A3">
        <w:trPr>
          <w:trHeight w:val="1282"/>
        </w:trPr>
        <w:tc>
          <w:tcPr>
            <w:tcW w:w="562" w:type="dxa"/>
            <w:tcBorders>
              <w:top w:val="nil"/>
              <w:left w:val="single" w:sz="4" w:space="0" w:color="auto"/>
              <w:bottom w:val="single" w:sz="4" w:space="0" w:color="auto"/>
              <w:right w:val="single" w:sz="4" w:space="0" w:color="auto"/>
            </w:tcBorders>
            <w:shd w:val="clear" w:color="auto" w:fill="auto"/>
            <w:hideMark/>
          </w:tcPr>
          <w:p w14:paraId="00F37DDE" w14:textId="77777777" w:rsidR="0015476F" w:rsidRPr="0044617F" w:rsidRDefault="0015476F" w:rsidP="008039A3">
            <w:pPr>
              <w:ind w:right="678"/>
              <w:rPr>
                <w:color w:val="000000"/>
                <w:sz w:val="20"/>
                <w:szCs w:val="20"/>
              </w:rPr>
            </w:pPr>
            <w:r w:rsidRPr="0044617F">
              <w:rPr>
                <w:color w:val="000000"/>
                <w:sz w:val="20"/>
                <w:szCs w:val="20"/>
              </w:rPr>
              <w:t>18</w:t>
            </w:r>
          </w:p>
        </w:tc>
        <w:tc>
          <w:tcPr>
            <w:tcW w:w="2977" w:type="dxa"/>
            <w:tcBorders>
              <w:top w:val="nil"/>
              <w:left w:val="nil"/>
              <w:bottom w:val="single" w:sz="4" w:space="0" w:color="auto"/>
              <w:right w:val="single" w:sz="4" w:space="0" w:color="auto"/>
            </w:tcBorders>
            <w:shd w:val="clear" w:color="auto" w:fill="auto"/>
            <w:hideMark/>
          </w:tcPr>
          <w:p w14:paraId="18306B34" w14:textId="77777777" w:rsidR="0015476F" w:rsidRPr="0044617F" w:rsidRDefault="0015476F" w:rsidP="008039A3">
            <w:pPr>
              <w:ind w:right="678"/>
              <w:rPr>
                <w:color w:val="000000"/>
                <w:sz w:val="20"/>
                <w:szCs w:val="20"/>
              </w:rPr>
            </w:pPr>
            <w:r w:rsidRPr="0044617F">
              <w:rPr>
                <w:color w:val="000000"/>
                <w:sz w:val="20"/>
                <w:szCs w:val="20"/>
              </w:rPr>
              <w:t xml:space="preserve">Водонапорная </w:t>
            </w:r>
            <w:proofErr w:type="gramStart"/>
            <w:r w:rsidRPr="0044617F">
              <w:rPr>
                <w:color w:val="000000"/>
                <w:sz w:val="20"/>
                <w:szCs w:val="20"/>
              </w:rPr>
              <w:t xml:space="preserve">башня;  </w:t>
            </w:r>
            <w:proofErr w:type="gramEnd"/>
          </w:p>
        </w:tc>
        <w:tc>
          <w:tcPr>
            <w:tcW w:w="2835" w:type="dxa"/>
            <w:tcBorders>
              <w:top w:val="nil"/>
              <w:left w:val="nil"/>
              <w:bottom w:val="single" w:sz="4" w:space="0" w:color="auto"/>
              <w:right w:val="single" w:sz="4" w:space="0" w:color="auto"/>
            </w:tcBorders>
            <w:shd w:val="clear" w:color="auto" w:fill="auto"/>
            <w:hideMark/>
          </w:tcPr>
          <w:p w14:paraId="148D78E8"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Ушково, улица Озерная, 2б</w:t>
            </w:r>
          </w:p>
        </w:tc>
        <w:tc>
          <w:tcPr>
            <w:tcW w:w="7088" w:type="dxa"/>
            <w:tcBorders>
              <w:top w:val="nil"/>
              <w:left w:val="nil"/>
              <w:bottom w:val="single" w:sz="4" w:space="0" w:color="auto"/>
              <w:right w:val="single" w:sz="4" w:space="0" w:color="auto"/>
            </w:tcBorders>
            <w:shd w:val="clear" w:color="auto" w:fill="auto"/>
            <w:hideMark/>
          </w:tcPr>
          <w:p w14:paraId="12641CCC" w14:textId="77777777" w:rsidR="0015476F" w:rsidRPr="0044617F" w:rsidRDefault="0015476F" w:rsidP="008039A3">
            <w:pPr>
              <w:ind w:right="678"/>
              <w:rPr>
                <w:color w:val="000000"/>
                <w:sz w:val="20"/>
                <w:szCs w:val="20"/>
              </w:rPr>
            </w:pPr>
            <w:r w:rsidRPr="0044617F">
              <w:rPr>
                <w:color w:val="000000"/>
                <w:sz w:val="20"/>
                <w:szCs w:val="20"/>
              </w:rPr>
              <w:t>Ликвидация</w:t>
            </w:r>
          </w:p>
        </w:tc>
        <w:tc>
          <w:tcPr>
            <w:tcW w:w="1417" w:type="dxa"/>
            <w:tcBorders>
              <w:top w:val="nil"/>
              <w:left w:val="nil"/>
              <w:bottom w:val="single" w:sz="4" w:space="0" w:color="auto"/>
              <w:right w:val="single" w:sz="4" w:space="0" w:color="auto"/>
            </w:tcBorders>
            <w:shd w:val="clear" w:color="auto" w:fill="auto"/>
            <w:hideMark/>
          </w:tcPr>
          <w:p w14:paraId="25B180A6"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73DA8E40" w14:textId="77777777" w:rsidTr="008039A3">
        <w:trPr>
          <w:trHeight w:val="1272"/>
        </w:trPr>
        <w:tc>
          <w:tcPr>
            <w:tcW w:w="562" w:type="dxa"/>
            <w:tcBorders>
              <w:top w:val="nil"/>
              <w:left w:val="single" w:sz="4" w:space="0" w:color="auto"/>
              <w:bottom w:val="single" w:sz="4" w:space="0" w:color="auto"/>
              <w:right w:val="single" w:sz="4" w:space="0" w:color="auto"/>
            </w:tcBorders>
            <w:shd w:val="clear" w:color="auto" w:fill="auto"/>
            <w:hideMark/>
          </w:tcPr>
          <w:p w14:paraId="31359DAC" w14:textId="77777777" w:rsidR="0015476F" w:rsidRPr="0044617F" w:rsidRDefault="0015476F" w:rsidP="008039A3">
            <w:pPr>
              <w:ind w:right="678"/>
              <w:rPr>
                <w:color w:val="000000"/>
                <w:sz w:val="20"/>
                <w:szCs w:val="20"/>
              </w:rPr>
            </w:pPr>
            <w:r w:rsidRPr="0044617F">
              <w:rPr>
                <w:color w:val="000000"/>
                <w:sz w:val="20"/>
                <w:szCs w:val="20"/>
              </w:rPr>
              <w:t>19</w:t>
            </w:r>
          </w:p>
        </w:tc>
        <w:tc>
          <w:tcPr>
            <w:tcW w:w="2977" w:type="dxa"/>
            <w:tcBorders>
              <w:top w:val="nil"/>
              <w:left w:val="nil"/>
              <w:bottom w:val="single" w:sz="4" w:space="0" w:color="auto"/>
              <w:right w:val="single" w:sz="4" w:space="0" w:color="auto"/>
            </w:tcBorders>
            <w:shd w:val="clear" w:color="auto" w:fill="auto"/>
            <w:hideMark/>
          </w:tcPr>
          <w:p w14:paraId="70EE9C49" w14:textId="77777777" w:rsidR="0015476F" w:rsidRPr="0044617F" w:rsidRDefault="0015476F" w:rsidP="008039A3">
            <w:pPr>
              <w:ind w:right="678"/>
              <w:rPr>
                <w:color w:val="000000"/>
                <w:sz w:val="20"/>
                <w:szCs w:val="20"/>
              </w:rPr>
            </w:pPr>
            <w:r w:rsidRPr="0044617F">
              <w:rPr>
                <w:color w:val="000000"/>
                <w:sz w:val="20"/>
                <w:szCs w:val="20"/>
              </w:rPr>
              <w:t xml:space="preserve">Водонапорная башня; </w:t>
            </w:r>
          </w:p>
        </w:tc>
        <w:tc>
          <w:tcPr>
            <w:tcW w:w="2835" w:type="dxa"/>
            <w:tcBorders>
              <w:top w:val="nil"/>
              <w:left w:val="nil"/>
              <w:bottom w:val="single" w:sz="4" w:space="0" w:color="auto"/>
              <w:right w:val="single" w:sz="4" w:space="0" w:color="auto"/>
            </w:tcBorders>
            <w:shd w:val="clear" w:color="auto" w:fill="auto"/>
            <w:hideMark/>
          </w:tcPr>
          <w:p w14:paraId="0CEE7D55"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поселок Угурманский, восточная окраина</w:t>
            </w:r>
          </w:p>
        </w:tc>
        <w:tc>
          <w:tcPr>
            <w:tcW w:w="7088" w:type="dxa"/>
            <w:tcBorders>
              <w:top w:val="nil"/>
              <w:left w:val="nil"/>
              <w:bottom w:val="single" w:sz="4" w:space="0" w:color="auto"/>
              <w:right w:val="single" w:sz="4" w:space="0" w:color="auto"/>
            </w:tcBorders>
            <w:shd w:val="clear" w:color="auto" w:fill="auto"/>
            <w:hideMark/>
          </w:tcPr>
          <w:p w14:paraId="344ACD11"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34A9DEF1"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72A207CF" w14:textId="77777777" w:rsidTr="008039A3">
        <w:trPr>
          <w:trHeight w:val="1620"/>
        </w:trPr>
        <w:tc>
          <w:tcPr>
            <w:tcW w:w="562" w:type="dxa"/>
            <w:tcBorders>
              <w:top w:val="nil"/>
              <w:left w:val="single" w:sz="4" w:space="0" w:color="auto"/>
              <w:bottom w:val="single" w:sz="4" w:space="0" w:color="auto"/>
              <w:right w:val="single" w:sz="4" w:space="0" w:color="auto"/>
            </w:tcBorders>
            <w:shd w:val="clear" w:color="auto" w:fill="auto"/>
            <w:hideMark/>
          </w:tcPr>
          <w:p w14:paraId="22903120" w14:textId="77777777" w:rsidR="0015476F" w:rsidRPr="0044617F" w:rsidRDefault="0015476F" w:rsidP="008039A3">
            <w:pPr>
              <w:ind w:right="678"/>
              <w:rPr>
                <w:color w:val="000000"/>
                <w:sz w:val="20"/>
                <w:szCs w:val="20"/>
              </w:rPr>
            </w:pPr>
            <w:r w:rsidRPr="0044617F">
              <w:rPr>
                <w:color w:val="000000"/>
                <w:sz w:val="20"/>
                <w:szCs w:val="20"/>
              </w:rPr>
              <w:t>20</w:t>
            </w:r>
          </w:p>
        </w:tc>
        <w:tc>
          <w:tcPr>
            <w:tcW w:w="2977" w:type="dxa"/>
            <w:tcBorders>
              <w:top w:val="nil"/>
              <w:left w:val="nil"/>
              <w:bottom w:val="single" w:sz="4" w:space="0" w:color="auto"/>
              <w:right w:val="single" w:sz="4" w:space="0" w:color="auto"/>
            </w:tcBorders>
            <w:shd w:val="clear" w:color="auto" w:fill="auto"/>
            <w:hideMark/>
          </w:tcPr>
          <w:p w14:paraId="10B9667B" w14:textId="77777777" w:rsidR="0015476F" w:rsidRPr="0044617F" w:rsidRDefault="0015476F" w:rsidP="008039A3">
            <w:pPr>
              <w:ind w:right="678"/>
              <w:rPr>
                <w:color w:val="000000"/>
                <w:sz w:val="20"/>
                <w:szCs w:val="20"/>
              </w:rPr>
            </w:pPr>
            <w:r w:rsidRPr="0044617F">
              <w:rPr>
                <w:color w:val="000000"/>
                <w:sz w:val="20"/>
                <w:szCs w:val="20"/>
              </w:rPr>
              <w:t>Водозаборная скважина № Б-</w:t>
            </w:r>
            <w:proofErr w:type="gramStart"/>
            <w:r w:rsidRPr="0044617F">
              <w:rPr>
                <w:color w:val="000000"/>
                <w:sz w:val="20"/>
                <w:szCs w:val="20"/>
              </w:rPr>
              <w:t xml:space="preserve">197;  </w:t>
            </w:r>
            <w:proofErr w:type="gramEnd"/>
          </w:p>
        </w:tc>
        <w:tc>
          <w:tcPr>
            <w:tcW w:w="2835" w:type="dxa"/>
            <w:tcBorders>
              <w:top w:val="nil"/>
              <w:left w:val="nil"/>
              <w:bottom w:val="single" w:sz="4" w:space="0" w:color="auto"/>
              <w:right w:val="single" w:sz="4" w:space="0" w:color="auto"/>
            </w:tcBorders>
            <w:shd w:val="clear" w:color="auto" w:fill="auto"/>
            <w:hideMark/>
          </w:tcPr>
          <w:p w14:paraId="339D2598"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Чумаково, в районе пожарной части</w:t>
            </w:r>
          </w:p>
        </w:tc>
        <w:tc>
          <w:tcPr>
            <w:tcW w:w="7088" w:type="dxa"/>
            <w:tcBorders>
              <w:top w:val="nil"/>
              <w:left w:val="nil"/>
              <w:bottom w:val="single" w:sz="4" w:space="0" w:color="auto"/>
              <w:right w:val="single" w:sz="4" w:space="0" w:color="auto"/>
            </w:tcBorders>
            <w:shd w:val="clear" w:color="auto" w:fill="auto"/>
            <w:hideMark/>
          </w:tcPr>
          <w:p w14:paraId="2EB818CD"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679C4F7B" w14:textId="77777777" w:rsidR="0015476F" w:rsidRPr="0044617F" w:rsidRDefault="0015476F" w:rsidP="008039A3">
            <w:pPr>
              <w:ind w:right="678"/>
              <w:rPr>
                <w:color w:val="000000"/>
                <w:sz w:val="20"/>
                <w:szCs w:val="20"/>
              </w:rPr>
            </w:pPr>
            <w:r w:rsidRPr="0044617F">
              <w:rPr>
                <w:color w:val="000000"/>
                <w:sz w:val="20"/>
                <w:szCs w:val="20"/>
              </w:rPr>
              <w:t>2026-2027</w:t>
            </w:r>
          </w:p>
        </w:tc>
      </w:tr>
      <w:tr w:rsidR="0015476F" w:rsidRPr="0044617F" w14:paraId="552C4066" w14:textId="77777777" w:rsidTr="008039A3">
        <w:trPr>
          <w:trHeight w:val="1695"/>
        </w:trPr>
        <w:tc>
          <w:tcPr>
            <w:tcW w:w="562" w:type="dxa"/>
            <w:tcBorders>
              <w:top w:val="nil"/>
              <w:left w:val="single" w:sz="4" w:space="0" w:color="auto"/>
              <w:bottom w:val="single" w:sz="4" w:space="0" w:color="auto"/>
              <w:right w:val="single" w:sz="4" w:space="0" w:color="auto"/>
            </w:tcBorders>
            <w:shd w:val="clear" w:color="auto" w:fill="auto"/>
            <w:hideMark/>
          </w:tcPr>
          <w:p w14:paraId="4D128024" w14:textId="77777777" w:rsidR="0015476F" w:rsidRPr="0044617F" w:rsidRDefault="0015476F" w:rsidP="008039A3">
            <w:pPr>
              <w:ind w:right="678"/>
              <w:rPr>
                <w:color w:val="000000"/>
                <w:sz w:val="20"/>
                <w:szCs w:val="20"/>
              </w:rPr>
            </w:pPr>
            <w:r w:rsidRPr="0044617F">
              <w:rPr>
                <w:color w:val="000000"/>
                <w:sz w:val="20"/>
                <w:szCs w:val="20"/>
              </w:rPr>
              <w:t>21</w:t>
            </w:r>
          </w:p>
        </w:tc>
        <w:tc>
          <w:tcPr>
            <w:tcW w:w="2977" w:type="dxa"/>
            <w:tcBorders>
              <w:top w:val="nil"/>
              <w:left w:val="nil"/>
              <w:bottom w:val="single" w:sz="4" w:space="0" w:color="auto"/>
              <w:right w:val="single" w:sz="4" w:space="0" w:color="auto"/>
            </w:tcBorders>
            <w:shd w:val="clear" w:color="auto" w:fill="auto"/>
            <w:hideMark/>
          </w:tcPr>
          <w:p w14:paraId="59CACD4D" w14:textId="77777777" w:rsidR="0015476F" w:rsidRPr="0044617F" w:rsidRDefault="0015476F" w:rsidP="008039A3">
            <w:pPr>
              <w:ind w:right="678"/>
              <w:rPr>
                <w:color w:val="000000"/>
                <w:sz w:val="20"/>
                <w:szCs w:val="20"/>
              </w:rPr>
            </w:pPr>
            <w:r w:rsidRPr="0044617F">
              <w:rPr>
                <w:color w:val="000000"/>
                <w:sz w:val="20"/>
                <w:szCs w:val="20"/>
              </w:rPr>
              <w:t>Водозаборная скважина № Б-</w:t>
            </w:r>
            <w:proofErr w:type="gramStart"/>
            <w:r w:rsidRPr="0044617F">
              <w:rPr>
                <w:color w:val="000000"/>
                <w:sz w:val="20"/>
                <w:szCs w:val="20"/>
              </w:rPr>
              <w:t xml:space="preserve">196;  </w:t>
            </w:r>
            <w:proofErr w:type="gramEnd"/>
          </w:p>
        </w:tc>
        <w:tc>
          <w:tcPr>
            <w:tcW w:w="2835" w:type="dxa"/>
            <w:tcBorders>
              <w:top w:val="nil"/>
              <w:left w:val="nil"/>
              <w:bottom w:val="single" w:sz="4" w:space="0" w:color="auto"/>
              <w:right w:val="single" w:sz="4" w:space="0" w:color="auto"/>
            </w:tcBorders>
            <w:shd w:val="clear" w:color="auto" w:fill="auto"/>
            <w:hideMark/>
          </w:tcPr>
          <w:p w14:paraId="5432F636"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Чумаково, в районе стадиона</w:t>
            </w:r>
          </w:p>
        </w:tc>
        <w:tc>
          <w:tcPr>
            <w:tcW w:w="7088" w:type="dxa"/>
            <w:tcBorders>
              <w:top w:val="nil"/>
              <w:left w:val="nil"/>
              <w:bottom w:val="single" w:sz="4" w:space="0" w:color="auto"/>
              <w:right w:val="single" w:sz="4" w:space="0" w:color="auto"/>
            </w:tcBorders>
            <w:shd w:val="clear" w:color="auto" w:fill="auto"/>
            <w:hideMark/>
          </w:tcPr>
          <w:p w14:paraId="421C5D65"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5537B51F" w14:textId="77777777" w:rsidR="0015476F" w:rsidRPr="0044617F" w:rsidRDefault="0015476F" w:rsidP="008039A3">
            <w:pPr>
              <w:ind w:right="678"/>
              <w:rPr>
                <w:color w:val="000000"/>
                <w:sz w:val="20"/>
                <w:szCs w:val="20"/>
              </w:rPr>
            </w:pPr>
            <w:r w:rsidRPr="0044617F">
              <w:rPr>
                <w:color w:val="000000"/>
                <w:sz w:val="20"/>
                <w:szCs w:val="20"/>
              </w:rPr>
              <w:t>2026-2027</w:t>
            </w:r>
          </w:p>
        </w:tc>
      </w:tr>
      <w:tr w:rsidR="0015476F" w:rsidRPr="0044617F" w14:paraId="630F6B67" w14:textId="77777777" w:rsidTr="008039A3">
        <w:trPr>
          <w:trHeight w:val="1680"/>
        </w:trPr>
        <w:tc>
          <w:tcPr>
            <w:tcW w:w="562" w:type="dxa"/>
            <w:tcBorders>
              <w:top w:val="nil"/>
              <w:left w:val="single" w:sz="4" w:space="0" w:color="auto"/>
              <w:bottom w:val="single" w:sz="4" w:space="0" w:color="auto"/>
              <w:right w:val="single" w:sz="4" w:space="0" w:color="auto"/>
            </w:tcBorders>
            <w:shd w:val="clear" w:color="auto" w:fill="auto"/>
            <w:hideMark/>
          </w:tcPr>
          <w:p w14:paraId="1DAF769A" w14:textId="77777777" w:rsidR="0015476F" w:rsidRPr="0044617F" w:rsidRDefault="0015476F" w:rsidP="008039A3">
            <w:pPr>
              <w:ind w:right="678"/>
              <w:rPr>
                <w:color w:val="000000"/>
                <w:sz w:val="20"/>
                <w:szCs w:val="20"/>
              </w:rPr>
            </w:pPr>
            <w:r w:rsidRPr="0044617F">
              <w:rPr>
                <w:color w:val="000000"/>
                <w:sz w:val="20"/>
                <w:szCs w:val="20"/>
              </w:rPr>
              <w:lastRenderedPageBreak/>
              <w:t>22</w:t>
            </w:r>
          </w:p>
        </w:tc>
        <w:tc>
          <w:tcPr>
            <w:tcW w:w="2977" w:type="dxa"/>
            <w:tcBorders>
              <w:top w:val="nil"/>
              <w:left w:val="nil"/>
              <w:bottom w:val="single" w:sz="4" w:space="0" w:color="auto"/>
              <w:right w:val="single" w:sz="4" w:space="0" w:color="auto"/>
            </w:tcBorders>
            <w:shd w:val="clear" w:color="auto" w:fill="auto"/>
            <w:hideMark/>
          </w:tcPr>
          <w:p w14:paraId="6F65BAD9" w14:textId="77777777" w:rsidR="0015476F" w:rsidRPr="0044617F" w:rsidRDefault="0015476F" w:rsidP="008039A3">
            <w:pPr>
              <w:ind w:right="678"/>
              <w:rPr>
                <w:color w:val="000000"/>
                <w:sz w:val="20"/>
                <w:szCs w:val="20"/>
              </w:rPr>
            </w:pPr>
            <w:r w:rsidRPr="0044617F">
              <w:rPr>
                <w:color w:val="000000"/>
                <w:sz w:val="20"/>
                <w:szCs w:val="20"/>
              </w:rPr>
              <w:t xml:space="preserve">Водозаборная скважина № </w:t>
            </w:r>
            <w:proofErr w:type="gramStart"/>
            <w:r w:rsidRPr="0044617F">
              <w:rPr>
                <w:color w:val="000000"/>
                <w:sz w:val="20"/>
                <w:szCs w:val="20"/>
              </w:rPr>
              <w:t xml:space="preserve">14022;  </w:t>
            </w:r>
            <w:proofErr w:type="gramEnd"/>
          </w:p>
        </w:tc>
        <w:tc>
          <w:tcPr>
            <w:tcW w:w="2835" w:type="dxa"/>
            <w:tcBorders>
              <w:top w:val="nil"/>
              <w:left w:val="nil"/>
              <w:bottom w:val="single" w:sz="4" w:space="0" w:color="auto"/>
              <w:right w:val="single" w:sz="4" w:space="0" w:color="auto"/>
            </w:tcBorders>
            <w:shd w:val="clear" w:color="auto" w:fill="auto"/>
            <w:hideMark/>
          </w:tcPr>
          <w:p w14:paraId="2CBE0CEC"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Чумаково, на северо-запад от здания правления</w:t>
            </w:r>
          </w:p>
        </w:tc>
        <w:tc>
          <w:tcPr>
            <w:tcW w:w="7088" w:type="dxa"/>
            <w:tcBorders>
              <w:top w:val="nil"/>
              <w:left w:val="nil"/>
              <w:bottom w:val="single" w:sz="4" w:space="0" w:color="auto"/>
              <w:right w:val="single" w:sz="4" w:space="0" w:color="auto"/>
            </w:tcBorders>
            <w:shd w:val="clear" w:color="auto" w:fill="auto"/>
            <w:hideMark/>
          </w:tcPr>
          <w:p w14:paraId="12027767"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03AB70B4" w14:textId="77777777" w:rsidR="0015476F" w:rsidRPr="0044617F" w:rsidRDefault="0015476F" w:rsidP="008039A3">
            <w:pPr>
              <w:ind w:right="678"/>
              <w:rPr>
                <w:color w:val="000000"/>
                <w:sz w:val="20"/>
                <w:szCs w:val="20"/>
              </w:rPr>
            </w:pPr>
            <w:r w:rsidRPr="0044617F">
              <w:rPr>
                <w:color w:val="000000"/>
                <w:sz w:val="20"/>
                <w:szCs w:val="20"/>
              </w:rPr>
              <w:t>2026-2027</w:t>
            </w:r>
          </w:p>
        </w:tc>
      </w:tr>
      <w:tr w:rsidR="0015476F" w:rsidRPr="0044617F" w14:paraId="40D717E4" w14:textId="77777777" w:rsidTr="008039A3">
        <w:trPr>
          <w:trHeight w:val="1605"/>
        </w:trPr>
        <w:tc>
          <w:tcPr>
            <w:tcW w:w="562" w:type="dxa"/>
            <w:tcBorders>
              <w:top w:val="nil"/>
              <w:left w:val="single" w:sz="4" w:space="0" w:color="auto"/>
              <w:bottom w:val="single" w:sz="4" w:space="0" w:color="auto"/>
              <w:right w:val="single" w:sz="4" w:space="0" w:color="auto"/>
            </w:tcBorders>
            <w:shd w:val="clear" w:color="auto" w:fill="auto"/>
            <w:hideMark/>
          </w:tcPr>
          <w:p w14:paraId="6198293B" w14:textId="77777777" w:rsidR="0015476F" w:rsidRPr="0044617F" w:rsidRDefault="0015476F" w:rsidP="008039A3">
            <w:pPr>
              <w:ind w:right="678"/>
              <w:rPr>
                <w:color w:val="000000"/>
                <w:sz w:val="20"/>
                <w:szCs w:val="20"/>
              </w:rPr>
            </w:pPr>
            <w:r w:rsidRPr="0044617F">
              <w:rPr>
                <w:color w:val="000000"/>
                <w:sz w:val="20"/>
                <w:szCs w:val="20"/>
              </w:rPr>
              <w:t>23</w:t>
            </w:r>
          </w:p>
        </w:tc>
        <w:tc>
          <w:tcPr>
            <w:tcW w:w="2977" w:type="dxa"/>
            <w:tcBorders>
              <w:top w:val="nil"/>
              <w:left w:val="nil"/>
              <w:bottom w:val="single" w:sz="4" w:space="0" w:color="auto"/>
              <w:right w:val="single" w:sz="4" w:space="0" w:color="auto"/>
            </w:tcBorders>
            <w:shd w:val="clear" w:color="auto" w:fill="auto"/>
            <w:hideMark/>
          </w:tcPr>
          <w:p w14:paraId="25729BF8" w14:textId="77777777" w:rsidR="0015476F" w:rsidRPr="0044617F" w:rsidRDefault="0015476F" w:rsidP="008039A3">
            <w:pPr>
              <w:ind w:right="678"/>
              <w:rPr>
                <w:color w:val="000000"/>
                <w:sz w:val="20"/>
                <w:szCs w:val="20"/>
              </w:rPr>
            </w:pPr>
            <w:r w:rsidRPr="0044617F">
              <w:rPr>
                <w:color w:val="000000"/>
                <w:sz w:val="20"/>
                <w:szCs w:val="20"/>
              </w:rPr>
              <w:t xml:space="preserve">Водозаборная скважина № </w:t>
            </w:r>
            <w:proofErr w:type="gramStart"/>
            <w:r w:rsidRPr="0044617F">
              <w:rPr>
                <w:color w:val="000000"/>
                <w:sz w:val="20"/>
                <w:szCs w:val="20"/>
              </w:rPr>
              <w:t xml:space="preserve">14023;  </w:t>
            </w:r>
            <w:proofErr w:type="gramEnd"/>
          </w:p>
        </w:tc>
        <w:tc>
          <w:tcPr>
            <w:tcW w:w="2835" w:type="dxa"/>
            <w:tcBorders>
              <w:top w:val="nil"/>
              <w:left w:val="nil"/>
              <w:bottom w:val="single" w:sz="4" w:space="0" w:color="auto"/>
              <w:right w:val="single" w:sz="4" w:space="0" w:color="auto"/>
            </w:tcBorders>
            <w:shd w:val="clear" w:color="auto" w:fill="auto"/>
            <w:hideMark/>
          </w:tcPr>
          <w:p w14:paraId="38D64346"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Чумаково, 300 м на северо-запад от здания правления</w:t>
            </w:r>
          </w:p>
        </w:tc>
        <w:tc>
          <w:tcPr>
            <w:tcW w:w="7088" w:type="dxa"/>
            <w:tcBorders>
              <w:top w:val="nil"/>
              <w:left w:val="nil"/>
              <w:bottom w:val="single" w:sz="4" w:space="0" w:color="auto"/>
              <w:right w:val="single" w:sz="4" w:space="0" w:color="auto"/>
            </w:tcBorders>
            <w:shd w:val="clear" w:color="auto" w:fill="auto"/>
            <w:hideMark/>
          </w:tcPr>
          <w:p w14:paraId="0EDFA787"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352AAA61" w14:textId="77777777" w:rsidR="0015476F" w:rsidRPr="0044617F" w:rsidRDefault="0015476F" w:rsidP="008039A3">
            <w:pPr>
              <w:ind w:right="678"/>
              <w:rPr>
                <w:color w:val="000000"/>
                <w:sz w:val="20"/>
                <w:szCs w:val="20"/>
              </w:rPr>
            </w:pPr>
            <w:r w:rsidRPr="0044617F">
              <w:rPr>
                <w:color w:val="000000"/>
                <w:sz w:val="20"/>
                <w:szCs w:val="20"/>
              </w:rPr>
              <w:t>2026-2027</w:t>
            </w:r>
          </w:p>
        </w:tc>
      </w:tr>
      <w:tr w:rsidR="0015476F" w:rsidRPr="0044617F" w14:paraId="6415CC03" w14:textId="77777777" w:rsidTr="008039A3">
        <w:trPr>
          <w:trHeight w:val="1240"/>
        </w:trPr>
        <w:tc>
          <w:tcPr>
            <w:tcW w:w="562" w:type="dxa"/>
            <w:tcBorders>
              <w:top w:val="nil"/>
              <w:left w:val="single" w:sz="4" w:space="0" w:color="auto"/>
              <w:bottom w:val="single" w:sz="4" w:space="0" w:color="auto"/>
              <w:right w:val="single" w:sz="4" w:space="0" w:color="auto"/>
            </w:tcBorders>
            <w:shd w:val="clear" w:color="auto" w:fill="auto"/>
            <w:hideMark/>
          </w:tcPr>
          <w:p w14:paraId="16BC58B4" w14:textId="77777777" w:rsidR="0015476F" w:rsidRPr="0044617F" w:rsidRDefault="0015476F" w:rsidP="008039A3">
            <w:pPr>
              <w:ind w:right="678"/>
              <w:rPr>
                <w:color w:val="000000"/>
                <w:sz w:val="20"/>
                <w:szCs w:val="20"/>
              </w:rPr>
            </w:pPr>
            <w:r w:rsidRPr="0044617F">
              <w:rPr>
                <w:color w:val="000000"/>
                <w:sz w:val="20"/>
                <w:szCs w:val="20"/>
              </w:rPr>
              <w:t>24</w:t>
            </w:r>
          </w:p>
        </w:tc>
        <w:tc>
          <w:tcPr>
            <w:tcW w:w="2977" w:type="dxa"/>
            <w:tcBorders>
              <w:top w:val="nil"/>
              <w:left w:val="nil"/>
              <w:bottom w:val="single" w:sz="4" w:space="0" w:color="auto"/>
              <w:right w:val="single" w:sz="4" w:space="0" w:color="auto"/>
            </w:tcBorders>
            <w:shd w:val="clear" w:color="auto" w:fill="auto"/>
            <w:hideMark/>
          </w:tcPr>
          <w:p w14:paraId="52A3A0D2" w14:textId="77777777" w:rsidR="0015476F" w:rsidRPr="0044617F" w:rsidRDefault="0015476F" w:rsidP="008039A3">
            <w:pPr>
              <w:ind w:right="678"/>
              <w:rPr>
                <w:color w:val="000000"/>
                <w:sz w:val="20"/>
                <w:szCs w:val="20"/>
              </w:rPr>
            </w:pPr>
            <w:r w:rsidRPr="0044617F">
              <w:rPr>
                <w:color w:val="000000"/>
                <w:sz w:val="20"/>
                <w:szCs w:val="20"/>
              </w:rPr>
              <w:t xml:space="preserve">Водозаборная скважина № </w:t>
            </w:r>
            <w:proofErr w:type="gramStart"/>
            <w:r w:rsidRPr="0044617F">
              <w:rPr>
                <w:color w:val="000000"/>
                <w:sz w:val="20"/>
                <w:szCs w:val="20"/>
              </w:rPr>
              <w:t xml:space="preserve">10792;  </w:t>
            </w:r>
            <w:proofErr w:type="gramEnd"/>
          </w:p>
        </w:tc>
        <w:tc>
          <w:tcPr>
            <w:tcW w:w="2835" w:type="dxa"/>
            <w:tcBorders>
              <w:top w:val="nil"/>
              <w:left w:val="nil"/>
              <w:bottom w:val="single" w:sz="4" w:space="0" w:color="auto"/>
              <w:right w:val="single" w:sz="4" w:space="0" w:color="auto"/>
            </w:tcBorders>
            <w:shd w:val="clear" w:color="auto" w:fill="auto"/>
            <w:hideMark/>
          </w:tcPr>
          <w:p w14:paraId="6A5D714D"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поселок Угурманский, восточная окраина</w:t>
            </w:r>
          </w:p>
        </w:tc>
        <w:tc>
          <w:tcPr>
            <w:tcW w:w="7088" w:type="dxa"/>
            <w:tcBorders>
              <w:top w:val="nil"/>
              <w:left w:val="nil"/>
              <w:bottom w:val="single" w:sz="4" w:space="0" w:color="auto"/>
              <w:right w:val="single" w:sz="4" w:space="0" w:color="auto"/>
            </w:tcBorders>
            <w:shd w:val="clear" w:color="auto" w:fill="auto"/>
            <w:hideMark/>
          </w:tcPr>
          <w:p w14:paraId="1DD08F16"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650DF8FC" w14:textId="77777777" w:rsidR="0015476F" w:rsidRPr="0044617F" w:rsidRDefault="0015476F" w:rsidP="008039A3">
            <w:pPr>
              <w:ind w:right="678"/>
              <w:rPr>
                <w:color w:val="000000"/>
                <w:sz w:val="20"/>
                <w:szCs w:val="20"/>
              </w:rPr>
            </w:pPr>
            <w:r w:rsidRPr="0044617F">
              <w:rPr>
                <w:color w:val="000000"/>
                <w:sz w:val="20"/>
                <w:szCs w:val="20"/>
              </w:rPr>
              <w:t>2026-2027</w:t>
            </w:r>
          </w:p>
        </w:tc>
      </w:tr>
      <w:tr w:rsidR="0015476F" w:rsidRPr="0044617F" w14:paraId="683BDD8F" w14:textId="77777777" w:rsidTr="008039A3">
        <w:trPr>
          <w:trHeight w:val="1076"/>
        </w:trPr>
        <w:tc>
          <w:tcPr>
            <w:tcW w:w="562" w:type="dxa"/>
            <w:tcBorders>
              <w:top w:val="nil"/>
              <w:left w:val="single" w:sz="4" w:space="0" w:color="auto"/>
              <w:bottom w:val="single" w:sz="4" w:space="0" w:color="auto"/>
              <w:right w:val="single" w:sz="4" w:space="0" w:color="auto"/>
            </w:tcBorders>
            <w:shd w:val="clear" w:color="auto" w:fill="auto"/>
            <w:hideMark/>
          </w:tcPr>
          <w:p w14:paraId="33408195" w14:textId="77777777" w:rsidR="0015476F" w:rsidRPr="0044617F" w:rsidRDefault="0015476F" w:rsidP="008039A3">
            <w:pPr>
              <w:ind w:right="678"/>
              <w:rPr>
                <w:color w:val="000000"/>
                <w:sz w:val="20"/>
                <w:szCs w:val="20"/>
              </w:rPr>
            </w:pPr>
            <w:r w:rsidRPr="0044617F">
              <w:rPr>
                <w:color w:val="000000"/>
                <w:sz w:val="20"/>
                <w:szCs w:val="20"/>
              </w:rPr>
              <w:t>25</w:t>
            </w:r>
          </w:p>
        </w:tc>
        <w:tc>
          <w:tcPr>
            <w:tcW w:w="2977" w:type="dxa"/>
            <w:tcBorders>
              <w:top w:val="nil"/>
              <w:left w:val="nil"/>
              <w:bottom w:val="single" w:sz="4" w:space="0" w:color="auto"/>
              <w:right w:val="single" w:sz="4" w:space="0" w:color="auto"/>
            </w:tcBorders>
            <w:shd w:val="clear" w:color="auto" w:fill="auto"/>
            <w:hideMark/>
          </w:tcPr>
          <w:p w14:paraId="4CB7F996" w14:textId="77777777" w:rsidR="0015476F" w:rsidRPr="0044617F" w:rsidRDefault="0015476F" w:rsidP="008039A3">
            <w:pPr>
              <w:ind w:right="678"/>
              <w:rPr>
                <w:color w:val="000000"/>
                <w:sz w:val="20"/>
                <w:szCs w:val="20"/>
              </w:rPr>
            </w:pPr>
            <w:r w:rsidRPr="0044617F">
              <w:rPr>
                <w:color w:val="000000"/>
                <w:sz w:val="20"/>
                <w:szCs w:val="20"/>
              </w:rPr>
              <w:t xml:space="preserve">Водозаборная скважина № </w:t>
            </w:r>
            <w:proofErr w:type="gramStart"/>
            <w:r w:rsidRPr="0044617F">
              <w:rPr>
                <w:color w:val="000000"/>
                <w:sz w:val="20"/>
                <w:szCs w:val="20"/>
              </w:rPr>
              <w:t xml:space="preserve">13949;  </w:t>
            </w:r>
            <w:proofErr w:type="gramEnd"/>
          </w:p>
        </w:tc>
        <w:tc>
          <w:tcPr>
            <w:tcW w:w="2835" w:type="dxa"/>
            <w:tcBorders>
              <w:top w:val="nil"/>
              <w:left w:val="nil"/>
              <w:bottom w:val="single" w:sz="4" w:space="0" w:color="auto"/>
              <w:right w:val="single" w:sz="4" w:space="0" w:color="auto"/>
            </w:tcBorders>
            <w:shd w:val="clear" w:color="auto" w:fill="auto"/>
            <w:hideMark/>
          </w:tcPr>
          <w:p w14:paraId="48EEBBC5"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деревня Андреевка</w:t>
            </w:r>
          </w:p>
        </w:tc>
        <w:tc>
          <w:tcPr>
            <w:tcW w:w="7088" w:type="dxa"/>
            <w:tcBorders>
              <w:top w:val="nil"/>
              <w:left w:val="nil"/>
              <w:bottom w:val="single" w:sz="4" w:space="0" w:color="auto"/>
              <w:right w:val="single" w:sz="4" w:space="0" w:color="auto"/>
            </w:tcBorders>
            <w:shd w:val="clear" w:color="auto" w:fill="auto"/>
            <w:hideMark/>
          </w:tcPr>
          <w:p w14:paraId="09A64AF6"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4B968367" w14:textId="77777777" w:rsidR="0015476F" w:rsidRPr="0044617F" w:rsidRDefault="0015476F" w:rsidP="008039A3">
            <w:pPr>
              <w:ind w:right="678"/>
              <w:rPr>
                <w:color w:val="000000"/>
                <w:sz w:val="20"/>
                <w:szCs w:val="20"/>
              </w:rPr>
            </w:pPr>
            <w:r w:rsidRPr="0044617F">
              <w:rPr>
                <w:color w:val="000000"/>
                <w:sz w:val="20"/>
                <w:szCs w:val="20"/>
              </w:rPr>
              <w:t>2026-2027</w:t>
            </w:r>
          </w:p>
        </w:tc>
      </w:tr>
      <w:tr w:rsidR="0015476F" w:rsidRPr="0044617F" w14:paraId="4B408921" w14:textId="77777777" w:rsidTr="008039A3">
        <w:trPr>
          <w:trHeight w:val="1054"/>
        </w:trPr>
        <w:tc>
          <w:tcPr>
            <w:tcW w:w="562" w:type="dxa"/>
            <w:tcBorders>
              <w:top w:val="nil"/>
              <w:left w:val="single" w:sz="4" w:space="0" w:color="auto"/>
              <w:bottom w:val="single" w:sz="4" w:space="0" w:color="auto"/>
              <w:right w:val="single" w:sz="4" w:space="0" w:color="auto"/>
            </w:tcBorders>
            <w:shd w:val="clear" w:color="auto" w:fill="auto"/>
            <w:hideMark/>
          </w:tcPr>
          <w:p w14:paraId="5BAF9A4E" w14:textId="77777777" w:rsidR="0015476F" w:rsidRPr="0044617F" w:rsidRDefault="0015476F" w:rsidP="008039A3">
            <w:pPr>
              <w:ind w:right="678"/>
              <w:rPr>
                <w:color w:val="000000"/>
                <w:sz w:val="20"/>
                <w:szCs w:val="20"/>
              </w:rPr>
            </w:pPr>
            <w:r w:rsidRPr="0044617F">
              <w:rPr>
                <w:color w:val="000000"/>
                <w:sz w:val="20"/>
                <w:szCs w:val="20"/>
              </w:rPr>
              <w:t>26</w:t>
            </w:r>
          </w:p>
        </w:tc>
        <w:tc>
          <w:tcPr>
            <w:tcW w:w="2977" w:type="dxa"/>
            <w:tcBorders>
              <w:top w:val="nil"/>
              <w:left w:val="nil"/>
              <w:bottom w:val="single" w:sz="4" w:space="0" w:color="auto"/>
              <w:right w:val="single" w:sz="4" w:space="0" w:color="auto"/>
            </w:tcBorders>
            <w:shd w:val="clear" w:color="auto" w:fill="auto"/>
            <w:hideMark/>
          </w:tcPr>
          <w:p w14:paraId="7ABF76A1" w14:textId="77777777" w:rsidR="0015476F" w:rsidRPr="0044617F" w:rsidRDefault="0015476F" w:rsidP="008039A3">
            <w:pPr>
              <w:ind w:right="678"/>
              <w:rPr>
                <w:color w:val="000000"/>
                <w:sz w:val="20"/>
                <w:szCs w:val="20"/>
              </w:rPr>
            </w:pPr>
            <w:r w:rsidRPr="0044617F">
              <w:rPr>
                <w:color w:val="000000"/>
                <w:sz w:val="20"/>
                <w:szCs w:val="20"/>
              </w:rPr>
              <w:t xml:space="preserve">Водозаборная скважина № </w:t>
            </w:r>
            <w:proofErr w:type="gramStart"/>
            <w:r w:rsidRPr="0044617F">
              <w:rPr>
                <w:color w:val="000000"/>
                <w:sz w:val="20"/>
                <w:szCs w:val="20"/>
              </w:rPr>
              <w:t xml:space="preserve">13948;  </w:t>
            </w:r>
            <w:proofErr w:type="gramEnd"/>
          </w:p>
        </w:tc>
        <w:tc>
          <w:tcPr>
            <w:tcW w:w="2835" w:type="dxa"/>
            <w:tcBorders>
              <w:top w:val="nil"/>
              <w:left w:val="nil"/>
              <w:bottom w:val="single" w:sz="4" w:space="0" w:color="auto"/>
              <w:right w:val="single" w:sz="4" w:space="0" w:color="auto"/>
            </w:tcBorders>
            <w:shd w:val="clear" w:color="auto" w:fill="auto"/>
            <w:hideMark/>
          </w:tcPr>
          <w:p w14:paraId="1E36E598"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деревня Андреевка</w:t>
            </w:r>
          </w:p>
        </w:tc>
        <w:tc>
          <w:tcPr>
            <w:tcW w:w="7088" w:type="dxa"/>
            <w:tcBorders>
              <w:top w:val="nil"/>
              <w:left w:val="nil"/>
              <w:bottom w:val="single" w:sz="4" w:space="0" w:color="auto"/>
              <w:right w:val="single" w:sz="4" w:space="0" w:color="auto"/>
            </w:tcBorders>
            <w:shd w:val="clear" w:color="auto" w:fill="auto"/>
            <w:hideMark/>
          </w:tcPr>
          <w:p w14:paraId="3B12A94C" w14:textId="77777777" w:rsidR="0015476F" w:rsidRPr="0044617F" w:rsidRDefault="0015476F" w:rsidP="008039A3">
            <w:pPr>
              <w:spacing w:after="280"/>
              <w:ind w:right="678"/>
              <w:rPr>
                <w:color w:val="000000"/>
                <w:sz w:val="20"/>
                <w:szCs w:val="20"/>
              </w:rPr>
            </w:pPr>
            <w:r w:rsidRPr="0044617F">
              <w:rPr>
                <w:color w:val="000000"/>
                <w:sz w:val="20"/>
                <w:szCs w:val="20"/>
              </w:rPr>
              <w:t>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55F5A179" w14:textId="77777777" w:rsidR="0015476F" w:rsidRPr="0044617F" w:rsidRDefault="0015476F" w:rsidP="008039A3">
            <w:pPr>
              <w:ind w:right="678"/>
              <w:rPr>
                <w:color w:val="000000"/>
                <w:sz w:val="20"/>
                <w:szCs w:val="20"/>
              </w:rPr>
            </w:pPr>
            <w:r w:rsidRPr="0044617F">
              <w:rPr>
                <w:color w:val="000000"/>
                <w:sz w:val="20"/>
                <w:szCs w:val="20"/>
              </w:rPr>
              <w:t>2027</w:t>
            </w:r>
          </w:p>
        </w:tc>
      </w:tr>
      <w:tr w:rsidR="0015476F" w:rsidRPr="0044617F" w14:paraId="08EC35D8" w14:textId="77777777" w:rsidTr="008039A3">
        <w:trPr>
          <w:trHeight w:val="1620"/>
        </w:trPr>
        <w:tc>
          <w:tcPr>
            <w:tcW w:w="562" w:type="dxa"/>
            <w:tcBorders>
              <w:top w:val="nil"/>
              <w:left w:val="single" w:sz="4" w:space="0" w:color="auto"/>
              <w:bottom w:val="single" w:sz="4" w:space="0" w:color="auto"/>
              <w:right w:val="single" w:sz="4" w:space="0" w:color="auto"/>
            </w:tcBorders>
            <w:shd w:val="clear" w:color="auto" w:fill="auto"/>
            <w:hideMark/>
          </w:tcPr>
          <w:p w14:paraId="05D99F98" w14:textId="77777777" w:rsidR="0015476F" w:rsidRPr="0044617F" w:rsidRDefault="0015476F" w:rsidP="008039A3">
            <w:pPr>
              <w:ind w:right="678"/>
              <w:rPr>
                <w:color w:val="000000"/>
                <w:sz w:val="20"/>
                <w:szCs w:val="20"/>
              </w:rPr>
            </w:pPr>
            <w:r w:rsidRPr="0044617F">
              <w:rPr>
                <w:color w:val="000000"/>
                <w:sz w:val="20"/>
                <w:szCs w:val="20"/>
              </w:rPr>
              <w:lastRenderedPageBreak/>
              <w:t>27</w:t>
            </w:r>
          </w:p>
        </w:tc>
        <w:tc>
          <w:tcPr>
            <w:tcW w:w="2977" w:type="dxa"/>
            <w:tcBorders>
              <w:top w:val="nil"/>
              <w:left w:val="nil"/>
              <w:bottom w:val="single" w:sz="4" w:space="0" w:color="auto"/>
              <w:right w:val="single" w:sz="4" w:space="0" w:color="auto"/>
            </w:tcBorders>
            <w:shd w:val="clear" w:color="auto" w:fill="auto"/>
            <w:hideMark/>
          </w:tcPr>
          <w:p w14:paraId="08CC2D37" w14:textId="77777777" w:rsidR="0015476F" w:rsidRPr="0044617F" w:rsidRDefault="0015476F" w:rsidP="008039A3">
            <w:pPr>
              <w:ind w:right="678"/>
              <w:rPr>
                <w:color w:val="000000"/>
                <w:sz w:val="20"/>
                <w:szCs w:val="20"/>
              </w:rPr>
            </w:pPr>
            <w:r w:rsidRPr="0044617F">
              <w:rPr>
                <w:color w:val="000000"/>
                <w:sz w:val="20"/>
                <w:szCs w:val="20"/>
              </w:rPr>
              <w:t xml:space="preserve">Водозаборная скважина № </w:t>
            </w:r>
            <w:proofErr w:type="gramStart"/>
            <w:r w:rsidRPr="0044617F">
              <w:rPr>
                <w:color w:val="000000"/>
                <w:sz w:val="20"/>
                <w:szCs w:val="20"/>
              </w:rPr>
              <w:t xml:space="preserve">12772;  </w:t>
            </w:r>
            <w:proofErr w:type="gramEnd"/>
          </w:p>
        </w:tc>
        <w:tc>
          <w:tcPr>
            <w:tcW w:w="2835" w:type="dxa"/>
            <w:tcBorders>
              <w:top w:val="nil"/>
              <w:left w:val="nil"/>
              <w:bottom w:val="single" w:sz="4" w:space="0" w:color="auto"/>
              <w:right w:val="single" w:sz="4" w:space="0" w:color="auto"/>
            </w:tcBorders>
            <w:shd w:val="clear" w:color="auto" w:fill="auto"/>
            <w:hideMark/>
          </w:tcPr>
          <w:p w14:paraId="1BEF43CA"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деревня Елизаветинка, 300 метров на север (окраина села)</w:t>
            </w:r>
          </w:p>
        </w:tc>
        <w:tc>
          <w:tcPr>
            <w:tcW w:w="7088" w:type="dxa"/>
            <w:tcBorders>
              <w:top w:val="nil"/>
              <w:left w:val="nil"/>
              <w:bottom w:val="single" w:sz="4" w:space="0" w:color="auto"/>
              <w:right w:val="single" w:sz="4" w:space="0" w:color="auto"/>
            </w:tcBorders>
            <w:shd w:val="clear" w:color="auto" w:fill="auto"/>
            <w:hideMark/>
          </w:tcPr>
          <w:p w14:paraId="450867B0" w14:textId="77777777" w:rsidR="0015476F" w:rsidRPr="0044617F" w:rsidRDefault="0015476F" w:rsidP="008039A3">
            <w:pPr>
              <w:spacing w:after="280"/>
              <w:ind w:right="678"/>
              <w:rPr>
                <w:color w:val="000000"/>
                <w:sz w:val="20"/>
                <w:szCs w:val="20"/>
              </w:rPr>
            </w:pPr>
            <w:r w:rsidRPr="0044617F">
              <w:rPr>
                <w:color w:val="000000"/>
                <w:sz w:val="20"/>
                <w:szCs w:val="20"/>
              </w:rPr>
              <w:t>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6E7E9377" w14:textId="77777777" w:rsidR="0015476F" w:rsidRPr="0044617F" w:rsidRDefault="0015476F" w:rsidP="008039A3">
            <w:pPr>
              <w:ind w:right="678"/>
              <w:rPr>
                <w:color w:val="000000"/>
                <w:sz w:val="20"/>
                <w:szCs w:val="20"/>
              </w:rPr>
            </w:pPr>
            <w:r w:rsidRPr="0044617F">
              <w:rPr>
                <w:color w:val="000000"/>
                <w:sz w:val="20"/>
                <w:szCs w:val="20"/>
              </w:rPr>
              <w:t>2027</w:t>
            </w:r>
          </w:p>
        </w:tc>
      </w:tr>
      <w:tr w:rsidR="0015476F" w:rsidRPr="0044617F" w14:paraId="4EEE5466" w14:textId="77777777" w:rsidTr="008039A3">
        <w:trPr>
          <w:trHeight w:val="1650"/>
        </w:trPr>
        <w:tc>
          <w:tcPr>
            <w:tcW w:w="562" w:type="dxa"/>
            <w:tcBorders>
              <w:top w:val="nil"/>
              <w:left w:val="single" w:sz="4" w:space="0" w:color="auto"/>
              <w:bottom w:val="single" w:sz="4" w:space="0" w:color="auto"/>
              <w:right w:val="single" w:sz="4" w:space="0" w:color="auto"/>
            </w:tcBorders>
            <w:shd w:val="clear" w:color="auto" w:fill="auto"/>
            <w:hideMark/>
          </w:tcPr>
          <w:p w14:paraId="68DA4B73" w14:textId="77777777" w:rsidR="0015476F" w:rsidRPr="0044617F" w:rsidRDefault="0015476F" w:rsidP="008039A3">
            <w:pPr>
              <w:ind w:right="678"/>
              <w:rPr>
                <w:color w:val="000000"/>
                <w:sz w:val="20"/>
                <w:szCs w:val="20"/>
              </w:rPr>
            </w:pPr>
            <w:r w:rsidRPr="0044617F">
              <w:rPr>
                <w:color w:val="000000"/>
                <w:sz w:val="20"/>
                <w:szCs w:val="20"/>
              </w:rPr>
              <w:t>28</w:t>
            </w:r>
          </w:p>
        </w:tc>
        <w:tc>
          <w:tcPr>
            <w:tcW w:w="2977" w:type="dxa"/>
            <w:tcBorders>
              <w:top w:val="nil"/>
              <w:left w:val="nil"/>
              <w:bottom w:val="single" w:sz="4" w:space="0" w:color="auto"/>
              <w:right w:val="single" w:sz="4" w:space="0" w:color="auto"/>
            </w:tcBorders>
            <w:shd w:val="clear" w:color="auto" w:fill="auto"/>
            <w:hideMark/>
          </w:tcPr>
          <w:p w14:paraId="198D6C85" w14:textId="77777777" w:rsidR="0015476F" w:rsidRPr="0044617F" w:rsidRDefault="0015476F" w:rsidP="008039A3">
            <w:pPr>
              <w:ind w:right="678"/>
              <w:rPr>
                <w:color w:val="000000"/>
                <w:sz w:val="20"/>
                <w:szCs w:val="20"/>
              </w:rPr>
            </w:pPr>
            <w:r w:rsidRPr="0044617F">
              <w:rPr>
                <w:color w:val="000000"/>
                <w:sz w:val="20"/>
                <w:szCs w:val="20"/>
              </w:rPr>
              <w:t xml:space="preserve">Водозаборная скважина № </w:t>
            </w:r>
            <w:proofErr w:type="gramStart"/>
            <w:r w:rsidRPr="0044617F">
              <w:rPr>
                <w:color w:val="000000"/>
                <w:sz w:val="20"/>
                <w:szCs w:val="20"/>
              </w:rPr>
              <w:t xml:space="preserve">19083;  </w:t>
            </w:r>
            <w:proofErr w:type="gramEnd"/>
          </w:p>
        </w:tc>
        <w:tc>
          <w:tcPr>
            <w:tcW w:w="2835" w:type="dxa"/>
            <w:tcBorders>
              <w:top w:val="nil"/>
              <w:left w:val="nil"/>
              <w:bottom w:val="single" w:sz="4" w:space="0" w:color="auto"/>
              <w:right w:val="single" w:sz="4" w:space="0" w:color="auto"/>
            </w:tcBorders>
            <w:shd w:val="clear" w:color="auto" w:fill="auto"/>
            <w:hideMark/>
          </w:tcPr>
          <w:p w14:paraId="6188F9D0"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деревня Сергиевка, северо-восточная окраина</w:t>
            </w:r>
          </w:p>
        </w:tc>
        <w:tc>
          <w:tcPr>
            <w:tcW w:w="7088" w:type="dxa"/>
            <w:tcBorders>
              <w:top w:val="nil"/>
              <w:left w:val="nil"/>
              <w:bottom w:val="single" w:sz="4" w:space="0" w:color="auto"/>
              <w:right w:val="single" w:sz="4" w:space="0" w:color="auto"/>
            </w:tcBorders>
            <w:shd w:val="clear" w:color="auto" w:fill="auto"/>
            <w:hideMark/>
          </w:tcPr>
          <w:p w14:paraId="5EE4960C" w14:textId="77777777" w:rsidR="0015476F" w:rsidRPr="0044617F" w:rsidRDefault="0015476F" w:rsidP="008039A3">
            <w:pPr>
              <w:spacing w:after="280"/>
              <w:ind w:right="678"/>
              <w:rPr>
                <w:color w:val="000000"/>
                <w:sz w:val="20"/>
                <w:szCs w:val="20"/>
              </w:rPr>
            </w:pPr>
            <w:r w:rsidRPr="0044617F">
              <w:rPr>
                <w:color w:val="000000"/>
                <w:sz w:val="20"/>
                <w:szCs w:val="20"/>
              </w:rPr>
              <w:t>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025D435F" w14:textId="77777777" w:rsidR="0015476F" w:rsidRPr="0044617F" w:rsidRDefault="0015476F" w:rsidP="008039A3">
            <w:pPr>
              <w:ind w:right="678"/>
              <w:rPr>
                <w:color w:val="000000"/>
                <w:sz w:val="20"/>
                <w:szCs w:val="20"/>
              </w:rPr>
            </w:pPr>
            <w:r w:rsidRPr="0044617F">
              <w:rPr>
                <w:color w:val="000000"/>
                <w:sz w:val="20"/>
                <w:szCs w:val="20"/>
              </w:rPr>
              <w:t>2027</w:t>
            </w:r>
          </w:p>
        </w:tc>
      </w:tr>
      <w:tr w:rsidR="0015476F" w:rsidRPr="0044617F" w14:paraId="7A9B28E1" w14:textId="77777777" w:rsidTr="008039A3">
        <w:trPr>
          <w:trHeight w:val="1725"/>
        </w:trPr>
        <w:tc>
          <w:tcPr>
            <w:tcW w:w="562" w:type="dxa"/>
            <w:tcBorders>
              <w:top w:val="nil"/>
              <w:left w:val="single" w:sz="4" w:space="0" w:color="auto"/>
              <w:bottom w:val="single" w:sz="4" w:space="0" w:color="auto"/>
              <w:right w:val="single" w:sz="4" w:space="0" w:color="auto"/>
            </w:tcBorders>
            <w:shd w:val="clear" w:color="auto" w:fill="auto"/>
            <w:hideMark/>
          </w:tcPr>
          <w:p w14:paraId="2828B270" w14:textId="77777777" w:rsidR="0015476F" w:rsidRPr="0044617F" w:rsidRDefault="0015476F" w:rsidP="008039A3">
            <w:pPr>
              <w:ind w:right="678"/>
              <w:rPr>
                <w:color w:val="000000"/>
                <w:sz w:val="20"/>
                <w:szCs w:val="20"/>
              </w:rPr>
            </w:pPr>
            <w:r w:rsidRPr="0044617F">
              <w:rPr>
                <w:color w:val="000000"/>
                <w:sz w:val="20"/>
                <w:szCs w:val="20"/>
              </w:rPr>
              <w:t>29</w:t>
            </w:r>
          </w:p>
        </w:tc>
        <w:tc>
          <w:tcPr>
            <w:tcW w:w="2977" w:type="dxa"/>
            <w:tcBorders>
              <w:top w:val="nil"/>
              <w:left w:val="nil"/>
              <w:bottom w:val="single" w:sz="4" w:space="0" w:color="auto"/>
              <w:right w:val="single" w:sz="4" w:space="0" w:color="auto"/>
            </w:tcBorders>
            <w:shd w:val="clear" w:color="auto" w:fill="auto"/>
            <w:hideMark/>
          </w:tcPr>
          <w:p w14:paraId="3C5233F3" w14:textId="77777777" w:rsidR="0015476F" w:rsidRPr="0044617F" w:rsidRDefault="0015476F" w:rsidP="008039A3">
            <w:pPr>
              <w:ind w:right="678"/>
              <w:rPr>
                <w:color w:val="000000"/>
                <w:sz w:val="20"/>
                <w:szCs w:val="20"/>
              </w:rPr>
            </w:pPr>
            <w:r w:rsidRPr="0044617F">
              <w:rPr>
                <w:color w:val="000000"/>
                <w:sz w:val="20"/>
                <w:szCs w:val="20"/>
              </w:rPr>
              <w:t xml:space="preserve">Водозаборная скважина № </w:t>
            </w:r>
            <w:proofErr w:type="gramStart"/>
            <w:r w:rsidRPr="0044617F">
              <w:rPr>
                <w:color w:val="000000"/>
                <w:sz w:val="20"/>
                <w:szCs w:val="20"/>
              </w:rPr>
              <w:t xml:space="preserve">16088;  </w:t>
            </w:r>
            <w:proofErr w:type="gramEnd"/>
          </w:p>
        </w:tc>
        <w:tc>
          <w:tcPr>
            <w:tcW w:w="2835" w:type="dxa"/>
            <w:tcBorders>
              <w:top w:val="nil"/>
              <w:left w:val="nil"/>
              <w:bottom w:val="single" w:sz="4" w:space="0" w:color="auto"/>
              <w:right w:val="single" w:sz="4" w:space="0" w:color="auto"/>
            </w:tcBorders>
            <w:shd w:val="clear" w:color="auto" w:fill="auto"/>
            <w:hideMark/>
          </w:tcPr>
          <w:p w14:paraId="389FD322"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Ушково, в 100 метрах на запад от скважины 16036</w:t>
            </w:r>
          </w:p>
        </w:tc>
        <w:tc>
          <w:tcPr>
            <w:tcW w:w="7088" w:type="dxa"/>
            <w:tcBorders>
              <w:top w:val="nil"/>
              <w:left w:val="nil"/>
              <w:bottom w:val="single" w:sz="4" w:space="0" w:color="auto"/>
              <w:right w:val="single" w:sz="4" w:space="0" w:color="auto"/>
            </w:tcBorders>
            <w:shd w:val="clear" w:color="auto" w:fill="auto"/>
            <w:hideMark/>
          </w:tcPr>
          <w:p w14:paraId="6673A1BB" w14:textId="77777777" w:rsidR="0015476F" w:rsidRPr="0044617F" w:rsidRDefault="0015476F" w:rsidP="008039A3">
            <w:pPr>
              <w:spacing w:after="280"/>
              <w:ind w:right="678"/>
              <w:rPr>
                <w:color w:val="000000"/>
                <w:sz w:val="20"/>
                <w:szCs w:val="20"/>
              </w:rPr>
            </w:pPr>
            <w:r w:rsidRPr="0044617F">
              <w:rPr>
                <w:color w:val="000000"/>
                <w:sz w:val="20"/>
                <w:szCs w:val="20"/>
              </w:rPr>
              <w:t>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7D106FBA" w14:textId="77777777" w:rsidR="0015476F" w:rsidRPr="0044617F" w:rsidRDefault="0015476F" w:rsidP="008039A3">
            <w:pPr>
              <w:ind w:right="678"/>
              <w:rPr>
                <w:color w:val="000000"/>
                <w:sz w:val="20"/>
                <w:szCs w:val="20"/>
              </w:rPr>
            </w:pPr>
            <w:r w:rsidRPr="0044617F">
              <w:rPr>
                <w:color w:val="000000"/>
                <w:sz w:val="20"/>
                <w:szCs w:val="20"/>
              </w:rPr>
              <w:t>2027</w:t>
            </w:r>
          </w:p>
        </w:tc>
      </w:tr>
      <w:tr w:rsidR="0015476F" w:rsidRPr="0044617F" w14:paraId="3F6DE378" w14:textId="77777777" w:rsidTr="008039A3">
        <w:trPr>
          <w:trHeight w:val="1770"/>
        </w:trPr>
        <w:tc>
          <w:tcPr>
            <w:tcW w:w="562" w:type="dxa"/>
            <w:tcBorders>
              <w:top w:val="nil"/>
              <w:left w:val="single" w:sz="4" w:space="0" w:color="auto"/>
              <w:bottom w:val="single" w:sz="4" w:space="0" w:color="auto"/>
              <w:right w:val="single" w:sz="4" w:space="0" w:color="auto"/>
            </w:tcBorders>
            <w:shd w:val="clear" w:color="auto" w:fill="auto"/>
            <w:hideMark/>
          </w:tcPr>
          <w:p w14:paraId="2D7C38C0" w14:textId="77777777" w:rsidR="0015476F" w:rsidRPr="0044617F" w:rsidRDefault="0015476F" w:rsidP="008039A3">
            <w:pPr>
              <w:ind w:right="678"/>
              <w:rPr>
                <w:color w:val="000000"/>
                <w:sz w:val="20"/>
                <w:szCs w:val="20"/>
              </w:rPr>
            </w:pPr>
            <w:r w:rsidRPr="0044617F">
              <w:rPr>
                <w:color w:val="000000"/>
                <w:sz w:val="20"/>
                <w:szCs w:val="20"/>
              </w:rPr>
              <w:t>30</w:t>
            </w:r>
          </w:p>
        </w:tc>
        <w:tc>
          <w:tcPr>
            <w:tcW w:w="2977" w:type="dxa"/>
            <w:tcBorders>
              <w:top w:val="nil"/>
              <w:left w:val="nil"/>
              <w:bottom w:val="single" w:sz="4" w:space="0" w:color="auto"/>
              <w:right w:val="single" w:sz="4" w:space="0" w:color="auto"/>
            </w:tcBorders>
            <w:shd w:val="clear" w:color="auto" w:fill="auto"/>
            <w:hideMark/>
          </w:tcPr>
          <w:p w14:paraId="1199DEB7" w14:textId="77777777" w:rsidR="0015476F" w:rsidRPr="0044617F" w:rsidRDefault="0015476F" w:rsidP="008039A3">
            <w:pPr>
              <w:ind w:right="678"/>
              <w:rPr>
                <w:color w:val="000000"/>
                <w:sz w:val="20"/>
                <w:szCs w:val="20"/>
              </w:rPr>
            </w:pPr>
            <w:r w:rsidRPr="0044617F">
              <w:rPr>
                <w:color w:val="000000"/>
                <w:sz w:val="20"/>
                <w:szCs w:val="20"/>
              </w:rPr>
              <w:t xml:space="preserve">Водозаборная скважина № </w:t>
            </w:r>
            <w:proofErr w:type="gramStart"/>
            <w:r w:rsidRPr="0044617F">
              <w:rPr>
                <w:color w:val="000000"/>
                <w:sz w:val="20"/>
                <w:szCs w:val="20"/>
              </w:rPr>
              <w:t xml:space="preserve">16036;  </w:t>
            </w:r>
            <w:proofErr w:type="gramEnd"/>
          </w:p>
        </w:tc>
        <w:tc>
          <w:tcPr>
            <w:tcW w:w="2835" w:type="dxa"/>
            <w:tcBorders>
              <w:top w:val="nil"/>
              <w:left w:val="nil"/>
              <w:bottom w:val="single" w:sz="4" w:space="0" w:color="auto"/>
              <w:right w:val="single" w:sz="4" w:space="0" w:color="auto"/>
            </w:tcBorders>
            <w:shd w:val="clear" w:color="auto" w:fill="auto"/>
            <w:hideMark/>
          </w:tcPr>
          <w:p w14:paraId="5701D876"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Ушково, в 63 метрах на юго-восток от села</w:t>
            </w:r>
          </w:p>
        </w:tc>
        <w:tc>
          <w:tcPr>
            <w:tcW w:w="7088" w:type="dxa"/>
            <w:tcBorders>
              <w:top w:val="nil"/>
              <w:left w:val="nil"/>
              <w:bottom w:val="single" w:sz="4" w:space="0" w:color="auto"/>
              <w:right w:val="single" w:sz="4" w:space="0" w:color="auto"/>
            </w:tcBorders>
            <w:shd w:val="clear" w:color="auto" w:fill="auto"/>
            <w:hideMark/>
          </w:tcPr>
          <w:p w14:paraId="7CDA19BB" w14:textId="77777777" w:rsidR="0015476F" w:rsidRPr="0044617F" w:rsidRDefault="0015476F" w:rsidP="008039A3">
            <w:pPr>
              <w:spacing w:after="280"/>
              <w:ind w:right="678"/>
              <w:rPr>
                <w:color w:val="000000"/>
                <w:sz w:val="20"/>
                <w:szCs w:val="20"/>
              </w:rPr>
            </w:pPr>
            <w:r w:rsidRPr="0044617F">
              <w:rPr>
                <w:color w:val="000000"/>
                <w:sz w:val="20"/>
                <w:szCs w:val="20"/>
              </w:rPr>
              <w:t>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561A063B" w14:textId="77777777" w:rsidR="0015476F" w:rsidRPr="0044617F" w:rsidRDefault="0015476F" w:rsidP="008039A3">
            <w:pPr>
              <w:ind w:right="678"/>
              <w:rPr>
                <w:color w:val="000000"/>
                <w:sz w:val="20"/>
                <w:szCs w:val="20"/>
              </w:rPr>
            </w:pPr>
            <w:r w:rsidRPr="0044617F">
              <w:rPr>
                <w:color w:val="000000"/>
                <w:sz w:val="20"/>
                <w:szCs w:val="20"/>
              </w:rPr>
              <w:t>2027</w:t>
            </w:r>
          </w:p>
        </w:tc>
      </w:tr>
      <w:tr w:rsidR="0015476F" w:rsidRPr="0044617F" w14:paraId="2CCEBD62" w14:textId="77777777" w:rsidTr="008039A3">
        <w:trPr>
          <w:trHeight w:val="375"/>
        </w:trPr>
        <w:tc>
          <w:tcPr>
            <w:tcW w:w="63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BC4ADB" w14:textId="77777777" w:rsidR="0015476F" w:rsidRPr="0044617F" w:rsidRDefault="0015476F" w:rsidP="008039A3">
            <w:pPr>
              <w:ind w:right="678"/>
              <w:rPr>
                <w:bCs/>
                <w:color w:val="000000"/>
                <w:sz w:val="20"/>
                <w:szCs w:val="20"/>
              </w:rPr>
            </w:pPr>
            <w:r w:rsidRPr="0044617F">
              <w:rPr>
                <w:bCs/>
                <w:color w:val="000000"/>
                <w:sz w:val="20"/>
                <w:szCs w:val="20"/>
              </w:rPr>
              <w:t>Верх-Ичинский сельсовет</w:t>
            </w:r>
          </w:p>
        </w:tc>
        <w:tc>
          <w:tcPr>
            <w:tcW w:w="7088" w:type="dxa"/>
            <w:tcBorders>
              <w:top w:val="nil"/>
              <w:left w:val="nil"/>
              <w:bottom w:val="single" w:sz="4" w:space="0" w:color="auto"/>
              <w:right w:val="single" w:sz="4" w:space="0" w:color="auto"/>
            </w:tcBorders>
            <w:shd w:val="clear" w:color="auto" w:fill="auto"/>
            <w:hideMark/>
          </w:tcPr>
          <w:p w14:paraId="5390B2B6"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7124D365"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7F7A9A07" w14:textId="77777777" w:rsidTr="008039A3">
        <w:trPr>
          <w:trHeight w:val="2116"/>
        </w:trPr>
        <w:tc>
          <w:tcPr>
            <w:tcW w:w="562" w:type="dxa"/>
            <w:tcBorders>
              <w:top w:val="nil"/>
              <w:left w:val="single" w:sz="4" w:space="0" w:color="auto"/>
              <w:bottom w:val="single" w:sz="4" w:space="0" w:color="auto"/>
              <w:right w:val="single" w:sz="4" w:space="0" w:color="auto"/>
            </w:tcBorders>
            <w:shd w:val="clear" w:color="auto" w:fill="auto"/>
            <w:hideMark/>
          </w:tcPr>
          <w:p w14:paraId="12441D77" w14:textId="77777777" w:rsidR="0015476F" w:rsidRPr="0044617F" w:rsidRDefault="0015476F" w:rsidP="008039A3">
            <w:pPr>
              <w:ind w:right="678"/>
              <w:rPr>
                <w:color w:val="000000"/>
                <w:sz w:val="20"/>
                <w:szCs w:val="20"/>
              </w:rPr>
            </w:pPr>
            <w:r w:rsidRPr="0044617F">
              <w:rPr>
                <w:color w:val="000000"/>
                <w:sz w:val="20"/>
                <w:szCs w:val="20"/>
              </w:rPr>
              <w:lastRenderedPageBreak/>
              <w:t>1.</w:t>
            </w:r>
          </w:p>
        </w:tc>
        <w:tc>
          <w:tcPr>
            <w:tcW w:w="2977" w:type="dxa"/>
            <w:tcBorders>
              <w:top w:val="nil"/>
              <w:left w:val="nil"/>
              <w:bottom w:val="single" w:sz="4" w:space="0" w:color="auto"/>
              <w:right w:val="single" w:sz="4" w:space="0" w:color="auto"/>
            </w:tcBorders>
            <w:shd w:val="clear" w:color="auto" w:fill="auto"/>
            <w:hideMark/>
          </w:tcPr>
          <w:p w14:paraId="5A2B0EEF" w14:textId="77777777" w:rsidR="0015476F" w:rsidRPr="0044617F" w:rsidRDefault="0015476F" w:rsidP="008039A3">
            <w:pPr>
              <w:ind w:right="678"/>
              <w:rPr>
                <w:color w:val="000000"/>
                <w:sz w:val="20"/>
                <w:szCs w:val="20"/>
              </w:rPr>
            </w:pPr>
            <w:r w:rsidRPr="0044617F">
              <w:rPr>
                <w:color w:val="000000"/>
                <w:sz w:val="20"/>
                <w:szCs w:val="20"/>
              </w:rPr>
              <w:t>«Модульная котельная установка на твердом топливе, МКУ</w:t>
            </w:r>
            <w:r w:rsidRPr="0044617F">
              <w:rPr>
                <w:color w:val="000000"/>
                <w:sz w:val="20"/>
                <w:szCs w:val="20"/>
              </w:rPr>
              <w:noBreakHyphen/>
              <w:t>06» (с оборудованием);</w:t>
            </w:r>
          </w:p>
        </w:tc>
        <w:tc>
          <w:tcPr>
            <w:tcW w:w="2835" w:type="dxa"/>
            <w:tcBorders>
              <w:top w:val="nil"/>
              <w:left w:val="nil"/>
              <w:bottom w:val="single" w:sz="4" w:space="0" w:color="auto"/>
              <w:right w:val="single" w:sz="4" w:space="0" w:color="auto"/>
            </w:tcBorders>
            <w:shd w:val="clear" w:color="auto" w:fill="auto"/>
            <w:hideMark/>
          </w:tcPr>
          <w:p w14:paraId="40E8C336"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село Верх-Ича, улица Поселковая, дом 2в</w:t>
            </w:r>
          </w:p>
        </w:tc>
        <w:tc>
          <w:tcPr>
            <w:tcW w:w="7088" w:type="dxa"/>
            <w:tcBorders>
              <w:top w:val="nil"/>
              <w:left w:val="nil"/>
              <w:bottom w:val="single" w:sz="4" w:space="0" w:color="auto"/>
              <w:right w:val="single" w:sz="4" w:space="0" w:color="auto"/>
            </w:tcBorders>
            <w:shd w:val="clear" w:color="auto" w:fill="auto"/>
            <w:hideMark/>
          </w:tcPr>
          <w:p w14:paraId="3C95C708" w14:textId="77777777" w:rsidR="0015476F" w:rsidRPr="0044617F" w:rsidRDefault="0015476F" w:rsidP="008039A3">
            <w:pPr>
              <w:rPr>
                <w:color w:val="000000"/>
                <w:sz w:val="20"/>
                <w:szCs w:val="20"/>
              </w:rPr>
            </w:pPr>
            <w:r w:rsidRPr="0044617F">
              <w:rPr>
                <w:color w:val="000000"/>
                <w:sz w:val="20"/>
                <w:szCs w:val="20"/>
              </w:rPr>
              <w:t>Модернизация котлового оборудования:</w:t>
            </w:r>
            <w:r w:rsidRPr="0044617F">
              <w:rPr>
                <w:color w:val="000000"/>
                <w:sz w:val="20"/>
                <w:szCs w:val="20"/>
              </w:rPr>
              <w:br/>
              <w:t xml:space="preserve">1. Котлы стальные жаротрубные пароводогрейные на твердом топливе; Кол-во: 1 шт. </w:t>
            </w:r>
            <w:r w:rsidRPr="0044617F">
              <w:rPr>
                <w:color w:val="000000"/>
                <w:sz w:val="20"/>
                <w:szCs w:val="20"/>
              </w:rPr>
              <w:br/>
              <w:t>2. Водонагреватели односекционные: № 16 с поверхностью нагрева одной секции 28 м2; Кол-во: 1 шт.</w:t>
            </w:r>
            <w:r w:rsidRPr="0044617F">
              <w:rPr>
                <w:color w:val="000000"/>
                <w:sz w:val="20"/>
                <w:szCs w:val="20"/>
              </w:rPr>
              <w:br/>
              <w:t>3. Насосы центробежные сетевые; Кол-во: 1 шт.</w:t>
            </w:r>
            <w:r w:rsidRPr="0044617F">
              <w:rPr>
                <w:color w:val="000000"/>
                <w:sz w:val="20"/>
                <w:szCs w:val="20"/>
              </w:rPr>
              <w:br/>
              <w:t>4. Насосы центробежные котлового контура; Кол-во: 2 шт.</w:t>
            </w:r>
            <w:r w:rsidRPr="0044617F">
              <w:rPr>
                <w:color w:val="000000"/>
                <w:sz w:val="20"/>
                <w:szCs w:val="20"/>
              </w:rPr>
              <w:br/>
              <w:t>5. Дымосос одностороннего всасывания, масса: 0,67 т; Кол-во: 1 шт.</w:t>
            </w:r>
          </w:p>
          <w:p w14:paraId="590164A2" w14:textId="77777777" w:rsidR="0015476F" w:rsidRPr="0044617F" w:rsidRDefault="0015476F" w:rsidP="008039A3">
            <w:pPr>
              <w:ind w:right="678"/>
              <w:rPr>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14:paraId="257E75D1"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0ABD80C7" w14:textId="77777777" w:rsidTr="008039A3">
        <w:trPr>
          <w:trHeight w:val="1974"/>
        </w:trPr>
        <w:tc>
          <w:tcPr>
            <w:tcW w:w="562" w:type="dxa"/>
            <w:tcBorders>
              <w:top w:val="nil"/>
              <w:left w:val="single" w:sz="4" w:space="0" w:color="auto"/>
              <w:bottom w:val="single" w:sz="4" w:space="0" w:color="auto"/>
              <w:right w:val="single" w:sz="4" w:space="0" w:color="auto"/>
            </w:tcBorders>
            <w:shd w:val="clear" w:color="auto" w:fill="auto"/>
            <w:hideMark/>
          </w:tcPr>
          <w:p w14:paraId="1D740D35" w14:textId="77777777" w:rsidR="0015476F" w:rsidRPr="0044617F" w:rsidRDefault="0015476F" w:rsidP="008039A3">
            <w:pPr>
              <w:ind w:right="678"/>
              <w:rPr>
                <w:color w:val="000000"/>
                <w:sz w:val="20"/>
                <w:szCs w:val="20"/>
              </w:rPr>
            </w:pPr>
            <w:r w:rsidRPr="0044617F">
              <w:rPr>
                <w:color w:val="000000"/>
                <w:sz w:val="20"/>
                <w:szCs w:val="20"/>
              </w:rPr>
              <w:t>2</w:t>
            </w:r>
          </w:p>
        </w:tc>
        <w:tc>
          <w:tcPr>
            <w:tcW w:w="2977" w:type="dxa"/>
            <w:tcBorders>
              <w:top w:val="nil"/>
              <w:left w:val="nil"/>
              <w:bottom w:val="single" w:sz="4" w:space="0" w:color="auto"/>
              <w:right w:val="single" w:sz="4" w:space="0" w:color="auto"/>
            </w:tcBorders>
            <w:shd w:val="clear" w:color="auto" w:fill="auto"/>
            <w:hideMark/>
          </w:tcPr>
          <w:p w14:paraId="082B7E1A" w14:textId="77777777" w:rsidR="0015476F" w:rsidRPr="0044617F" w:rsidRDefault="0015476F" w:rsidP="008039A3">
            <w:pPr>
              <w:ind w:right="678"/>
              <w:rPr>
                <w:color w:val="000000"/>
                <w:sz w:val="20"/>
                <w:szCs w:val="20"/>
              </w:rPr>
            </w:pPr>
            <w:r w:rsidRPr="0044617F">
              <w:rPr>
                <w:color w:val="000000"/>
                <w:sz w:val="20"/>
                <w:szCs w:val="20"/>
              </w:rPr>
              <w:t xml:space="preserve">Тепловые сети с сопутствующим холодным водоснабжением; </w:t>
            </w:r>
          </w:p>
        </w:tc>
        <w:tc>
          <w:tcPr>
            <w:tcW w:w="2835" w:type="dxa"/>
            <w:tcBorders>
              <w:top w:val="nil"/>
              <w:left w:val="nil"/>
              <w:bottom w:val="single" w:sz="4" w:space="0" w:color="auto"/>
              <w:right w:val="single" w:sz="4" w:space="0" w:color="auto"/>
            </w:tcBorders>
            <w:shd w:val="clear" w:color="auto" w:fill="auto"/>
            <w:hideMark/>
          </w:tcPr>
          <w:p w14:paraId="079168BE"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Верх-Ича</w:t>
            </w:r>
          </w:p>
        </w:tc>
        <w:tc>
          <w:tcPr>
            <w:tcW w:w="7088" w:type="dxa"/>
            <w:tcBorders>
              <w:top w:val="nil"/>
              <w:left w:val="nil"/>
              <w:bottom w:val="single" w:sz="4" w:space="0" w:color="auto"/>
              <w:right w:val="single" w:sz="4" w:space="0" w:color="auto"/>
            </w:tcBorders>
            <w:shd w:val="clear" w:color="auto" w:fill="auto"/>
            <w:hideMark/>
          </w:tcPr>
          <w:p w14:paraId="706BE476" w14:textId="77777777" w:rsidR="0015476F" w:rsidRPr="0044617F" w:rsidRDefault="0015476F" w:rsidP="008039A3">
            <w:pPr>
              <w:ind w:right="678"/>
              <w:rPr>
                <w:color w:val="000000"/>
                <w:sz w:val="20"/>
                <w:szCs w:val="20"/>
              </w:rPr>
            </w:pPr>
            <w:r w:rsidRPr="0044617F">
              <w:rPr>
                <w:color w:val="000000"/>
                <w:sz w:val="20"/>
                <w:szCs w:val="20"/>
              </w:rPr>
              <w:t>Модернизация сетей теплоснабжения.</w:t>
            </w:r>
            <w:r w:rsidRPr="0044617F">
              <w:rPr>
                <w:color w:val="000000"/>
                <w:sz w:val="20"/>
                <w:szCs w:val="20"/>
              </w:rPr>
              <w:br/>
              <w:t xml:space="preserve">Материал труб и </w:t>
            </w:r>
            <w:proofErr w:type="gramStart"/>
            <w:r w:rsidRPr="0044617F">
              <w:rPr>
                <w:color w:val="000000"/>
                <w:sz w:val="20"/>
                <w:szCs w:val="20"/>
              </w:rPr>
              <w:t>протяженность:</w:t>
            </w:r>
            <w:r w:rsidRPr="0044617F">
              <w:rPr>
                <w:color w:val="000000"/>
                <w:sz w:val="20"/>
                <w:szCs w:val="20"/>
              </w:rPr>
              <w:br/>
              <w:t>Протяженностью</w:t>
            </w:r>
            <w:proofErr w:type="gramEnd"/>
            <w:r w:rsidRPr="0044617F">
              <w:rPr>
                <w:color w:val="000000"/>
                <w:sz w:val="20"/>
                <w:szCs w:val="20"/>
              </w:rPr>
              <w:t xml:space="preserve"> 63,5 м. Труба ст 89х3,5-2- ППУ-ПЭ </w:t>
            </w:r>
            <w:r w:rsidRPr="0044617F">
              <w:rPr>
                <w:color w:val="000000"/>
                <w:sz w:val="20"/>
                <w:szCs w:val="20"/>
              </w:rPr>
              <w:br/>
              <w:t xml:space="preserve">Протяженностью 0,5 м. Труба ст 57х3,5-1- ППУ-ПЭ </w:t>
            </w:r>
            <w:r w:rsidRPr="0044617F">
              <w:rPr>
                <w:color w:val="000000"/>
                <w:sz w:val="20"/>
                <w:szCs w:val="20"/>
              </w:rPr>
              <w:br/>
              <w:t>Протяженностью 2 м. Полиэтиленовые трубы высокой плотности диаметром: 110 мм.</w:t>
            </w:r>
            <w:r w:rsidRPr="0044617F">
              <w:rPr>
                <w:color w:val="000000"/>
                <w:sz w:val="20"/>
                <w:szCs w:val="20"/>
              </w:rPr>
              <w:br/>
              <w:t>Протяженностью 1,6 м. Стальные бесшовные трубы диамет-ром: 125 мм.</w:t>
            </w:r>
          </w:p>
        </w:tc>
        <w:tc>
          <w:tcPr>
            <w:tcW w:w="1417" w:type="dxa"/>
            <w:tcBorders>
              <w:top w:val="nil"/>
              <w:left w:val="nil"/>
              <w:bottom w:val="single" w:sz="4" w:space="0" w:color="auto"/>
              <w:right w:val="single" w:sz="4" w:space="0" w:color="auto"/>
            </w:tcBorders>
            <w:shd w:val="clear" w:color="auto" w:fill="auto"/>
            <w:hideMark/>
          </w:tcPr>
          <w:p w14:paraId="76287FD8"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2379B319" w14:textId="77777777" w:rsidTr="008039A3">
        <w:trPr>
          <w:trHeight w:val="750"/>
        </w:trPr>
        <w:tc>
          <w:tcPr>
            <w:tcW w:w="562" w:type="dxa"/>
            <w:tcBorders>
              <w:top w:val="nil"/>
              <w:left w:val="single" w:sz="4" w:space="0" w:color="auto"/>
              <w:bottom w:val="single" w:sz="4" w:space="0" w:color="auto"/>
              <w:right w:val="single" w:sz="4" w:space="0" w:color="auto"/>
            </w:tcBorders>
            <w:shd w:val="clear" w:color="auto" w:fill="auto"/>
            <w:hideMark/>
          </w:tcPr>
          <w:p w14:paraId="2301F6C9" w14:textId="77777777" w:rsidR="0015476F" w:rsidRPr="0044617F" w:rsidRDefault="0015476F" w:rsidP="008039A3">
            <w:pPr>
              <w:ind w:right="678"/>
              <w:rPr>
                <w:color w:val="000000"/>
                <w:sz w:val="20"/>
                <w:szCs w:val="20"/>
              </w:rPr>
            </w:pPr>
            <w:r w:rsidRPr="0044617F">
              <w:rPr>
                <w:color w:val="000000"/>
                <w:sz w:val="20"/>
                <w:szCs w:val="20"/>
              </w:rPr>
              <w:t>3</w:t>
            </w:r>
          </w:p>
        </w:tc>
        <w:tc>
          <w:tcPr>
            <w:tcW w:w="2977" w:type="dxa"/>
            <w:tcBorders>
              <w:top w:val="nil"/>
              <w:left w:val="nil"/>
              <w:bottom w:val="single" w:sz="4" w:space="0" w:color="auto"/>
              <w:right w:val="single" w:sz="4" w:space="0" w:color="auto"/>
            </w:tcBorders>
            <w:shd w:val="clear" w:color="auto" w:fill="auto"/>
            <w:hideMark/>
          </w:tcPr>
          <w:p w14:paraId="1D65421B" w14:textId="77777777" w:rsidR="0015476F" w:rsidRPr="0044617F" w:rsidRDefault="0015476F" w:rsidP="008039A3">
            <w:pPr>
              <w:ind w:right="678"/>
              <w:rPr>
                <w:color w:val="000000"/>
                <w:sz w:val="20"/>
                <w:szCs w:val="20"/>
              </w:rPr>
            </w:pPr>
            <w:r w:rsidRPr="0044617F">
              <w:rPr>
                <w:color w:val="000000"/>
                <w:sz w:val="20"/>
                <w:szCs w:val="20"/>
              </w:rPr>
              <w:t>Водопровод;</w:t>
            </w:r>
          </w:p>
        </w:tc>
        <w:tc>
          <w:tcPr>
            <w:tcW w:w="2835" w:type="dxa"/>
            <w:tcBorders>
              <w:top w:val="nil"/>
              <w:left w:val="nil"/>
              <w:bottom w:val="single" w:sz="4" w:space="0" w:color="auto"/>
              <w:right w:val="single" w:sz="4" w:space="0" w:color="auto"/>
            </w:tcBorders>
            <w:shd w:val="clear" w:color="auto" w:fill="auto"/>
            <w:hideMark/>
          </w:tcPr>
          <w:p w14:paraId="50A5CB6B"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село Верх-Ича</w:t>
            </w:r>
          </w:p>
        </w:tc>
        <w:tc>
          <w:tcPr>
            <w:tcW w:w="7088" w:type="dxa"/>
            <w:tcBorders>
              <w:top w:val="nil"/>
              <w:left w:val="nil"/>
              <w:bottom w:val="single" w:sz="4" w:space="0" w:color="auto"/>
              <w:right w:val="single" w:sz="4" w:space="0" w:color="auto"/>
            </w:tcBorders>
            <w:shd w:val="clear" w:color="auto" w:fill="auto"/>
            <w:hideMark/>
          </w:tcPr>
          <w:p w14:paraId="037997E6"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6AC505BA"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1983F643" w14:textId="77777777" w:rsidTr="008039A3">
        <w:trPr>
          <w:trHeight w:val="750"/>
        </w:trPr>
        <w:tc>
          <w:tcPr>
            <w:tcW w:w="562" w:type="dxa"/>
            <w:tcBorders>
              <w:top w:val="nil"/>
              <w:left w:val="single" w:sz="4" w:space="0" w:color="auto"/>
              <w:bottom w:val="single" w:sz="4" w:space="0" w:color="auto"/>
              <w:right w:val="single" w:sz="4" w:space="0" w:color="auto"/>
            </w:tcBorders>
            <w:shd w:val="clear" w:color="auto" w:fill="auto"/>
            <w:hideMark/>
          </w:tcPr>
          <w:p w14:paraId="0ED889BF" w14:textId="77777777" w:rsidR="0015476F" w:rsidRPr="0044617F" w:rsidRDefault="0015476F" w:rsidP="008039A3">
            <w:pPr>
              <w:ind w:right="678"/>
              <w:rPr>
                <w:color w:val="000000"/>
                <w:sz w:val="20"/>
                <w:szCs w:val="20"/>
              </w:rPr>
            </w:pPr>
            <w:r w:rsidRPr="0044617F">
              <w:rPr>
                <w:color w:val="000000"/>
                <w:sz w:val="20"/>
                <w:szCs w:val="20"/>
              </w:rPr>
              <w:t>4</w:t>
            </w:r>
          </w:p>
        </w:tc>
        <w:tc>
          <w:tcPr>
            <w:tcW w:w="2977" w:type="dxa"/>
            <w:tcBorders>
              <w:top w:val="nil"/>
              <w:left w:val="nil"/>
              <w:bottom w:val="single" w:sz="4" w:space="0" w:color="auto"/>
              <w:right w:val="single" w:sz="4" w:space="0" w:color="auto"/>
            </w:tcBorders>
            <w:shd w:val="clear" w:color="auto" w:fill="auto"/>
            <w:hideMark/>
          </w:tcPr>
          <w:p w14:paraId="242918B0" w14:textId="77777777" w:rsidR="0015476F" w:rsidRPr="0044617F" w:rsidRDefault="0015476F" w:rsidP="008039A3">
            <w:pPr>
              <w:ind w:right="678"/>
              <w:rPr>
                <w:color w:val="000000"/>
                <w:sz w:val="20"/>
                <w:szCs w:val="20"/>
              </w:rPr>
            </w:pPr>
            <w:r w:rsidRPr="0044617F">
              <w:rPr>
                <w:color w:val="000000"/>
                <w:sz w:val="20"/>
                <w:szCs w:val="20"/>
              </w:rPr>
              <w:t xml:space="preserve">Водопровод; </w:t>
            </w:r>
          </w:p>
        </w:tc>
        <w:tc>
          <w:tcPr>
            <w:tcW w:w="2835" w:type="dxa"/>
            <w:tcBorders>
              <w:top w:val="nil"/>
              <w:left w:val="nil"/>
              <w:bottom w:val="single" w:sz="4" w:space="0" w:color="auto"/>
              <w:right w:val="single" w:sz="4" w:space="0" w:color="auto"/>
            </w:tcBorders>
            <w:shd w:val="clear" w:color="auto" w:fill="auto"/>
            <w:hideMark/>
          </w:tcPr>
          <w:p w14:paraId="57A4E989"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Верх-Ича</w:t>
            </w:r>
          </w:p>
        </w:tc>
        <w:tc>
          <w:tcPr>
            <w:tcW w:w="7088" w:type="dxa"/>
            <w:tcBorders>
              <w:top w:val="nil"/>
              <w:left w:val="nil"/>
              <w:bottom w:val="single" w:sz="4" w:space="0" w:color="auto"/>
              <w:right w:val="single" w:sz="4" w:space="0" w:color="auto"/>
            </w:tcBorders>
            <w:shd w:val="clear" w:color="auto" w:fill="auto"/>
            <w:hideMark/>
          </w:tcPr>
          <w:p w14:paraId="6C9FFF30" w14:textId="77777777" w:rsidR="0015476F" w:rsidRPr="0044617F" w:rsidRDefault="0015476F" w:rsidP="008039A3">
            <w:pPr>
              <w:ind w:right="678"/>
              <w:rPr>
                <w:color w:val="000000"/>
                <w:sz w:val="20"/>
                <w:szCs w:val="20"/>
              </w:rPr>
            </w:pPr>
            <w:r w:rsidRPr="0044617F">
              <w:rPr>
                <w:color w:val="000000"/>
                <w:sz w:val="20"/>
                <w:szCs w:val="20"/>
              </w:rPr>
              <w:t>Закольцовка водопровода</w:t>
            </w:r>
          </w:p>
        </w:tc>
        <w:tc>
          <w:tcPr>
            <w:tcW w:w="1417" w:type="dxa"/>
            <w:tcBorders>
              <w:top w:val="nil"/>
              <w:left w:val="nil"/>
              <w:bottom w:val="single" w:sz="4" w:space="0" w:color="auto"/>
              <w:right w:val="single" w:sz="4" w:space="0" w:color="auto"/>
            </w:tcBorders>
            <w:shd w:val="clear" w:color="auto" w:fill="auto"/>
            <w:hideMark/>
          </w:tcPr>
          <w:p w14:paraId="510DCD25" w14:textId="77777777" w:rsidR="0015476F" w:rsidRPr="0044617F" w:rsidRDefault="0015476F" w:rsidP="008039A3">
            <w:pPr>
              <w:ind w:right="678"/>
              <w:rPr>
                <w:color w:val="000000"/>
                <w:sz w:val="20"/>
                <w:szCs w:val="20"/>
              </w:rPr>
            </w:pPr>
            <w:r w:rsidRPr="0044617F">
              <w:rPr>
                <w:color w:val="000000"/>
                <w:sz w:val="20"/>
                <w:szCs w:val="20"/>
              </w:rPr>
              <w:t>2023</w:t>
            </w:r>
          </w:p>
        </w:tc>
      </w:tr>
      <w:tr w:rsidR="0015476F" w:rsidRPr="0044617F" w14:paraId="06F2BEFC"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768B1871" w14:textId="77777777" w:rsidR="0015476F" w:rsidRPr="0044617F" w:rsidRDefault="0015476F" w:rsidP="008039A3">
            <w:pPr>
              <w:ind w:right="678"/>
              <w:rPr>
                <w:color w:val="000000"/>
                <w:sz w:val="20"/>
                <w:szCs w:val="20"/>
              </w:rPr>
            </w:pPr>
            <w:r w:rsidRPr="0044617F">
              <w:rPr>
                <w:color w:val="000000"/>
                <w:sz w:val="20"/>
                <w:szCs w:val="20"/>
              </w:rPr>
              <w:t>5</w:t>
            </w:r>
          </w:p>
        </w:tc>
        <w:tc>
          <w:tcPr>
            <w:tcW w:w="2977" w:type="dxa"/>
            <w:tcBorders>
              <w:top w:val="nil"/>
              <w:left w:val="nil"/>
              <w:bottom w:val="single" w:sz="4" w:space="0" w:color="auto"/>
              <w:right w:val="single" w:sz="4" w:space="0" w:color="auto"/>
            </w:tcBorders>
            <w:shd w:val="clear" w:color="auto" w:fill="auto"/>
            <w:hideMark/>
          </w:tcPr>
          <w:p w14:paraId="5135986B" w14:textId="77777777" w:rsidR="0015476F" w:rsidRPr="0044617F" w:rsidRDefault="0015476F" w:rsidP="008039A3">
            <w:pPr>
              <w:ind w:right="678"/>
              <w:rPr>
                <w:color w:val="000000"/>
                <w:sz w:val="20"/>
                <w:szCs w:val="20"/>
              </w:rPr>
            </w:pPr>
            <w:r w:rsidRPr="0044617F">
              <w:rPr>
                <w:color w:val="000000"/>
                <w:sz w:val="20"/>
                <w:szCs w:val="20"/>
              </w:rPr>
              <w:t xml:space="preserve">Водопровод; </w:t>
            </w:r>
          </w:p>
        </w:tc>
        <w:tc>
          <w:tcPr>
            <w:tcW w:w="2835" w:type="dxa"/>
            <w:tcBorders>
              <w:top w:val="nil"/>
              <w:left w:val="nil"/>
              <w:bottom w:val="single" w:sz="4" w:space="0" w:color="auto"/>
              <w:right w:val="single" w:sz="4" w:space="0" w:color="auto"/>
            </w:tcBorders>
            <w:shd w:val="clear" w:color="auto" w:fill="auto"/>
            <w:hideMark/>
          </w:tcPr>
          <w:p w14:paraId="102513F8"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Верх-Ича, улица Заречная</w:t>
            </w:r>
          </w:p>
        </w:tc>
        <w:tc>
          <w:tcPr>
            <w:tcW w:w="7088" w:type="dxa"/>
            <w:tcBorders>
              <w:top w:val="nil"/>
              <w:left w:val="nil"/>
              <w:bottom w:val="single" w:sz="4" w:space="0" w:color="auto"/>
              <w:right w:val="single" w:sz="4" w:space="0" w:color="auto"/>
            </w:tcBorders>
            <w:shd w:val="clear" w:color="auto" w:fill="auto"/>
            <w:hideMark/>
          </w:tcPr>
          <w:p w14:paraId="797BD56D" w14:textId="77777777" w:rsidR="0015476F" w:rsidRPr="0044617F" w:rsidRDefault="0015476F" w:rsidP="008039A3">
            <w:pPr>
              <w:ind w:right="678"/>
              <w:rPr>
                <w:color w:val="000000"/>
                <w:sz w:val="20"/>
                <w:szCs w:val="20"/>
              </w:rPr>
            </w:pPr>
            <w:r w:rsidRPr="0044617F">
              <w:rPr>
                <w:color w:val="000000"/>
                <w:sz w:val="20"/>
                <w:szCs w:val="20"/>
              </w:rPr>
              <w:t>Замена 1000 погонных метров трубопровода из чугуна</w:t>
            </w:r>
          </w:p>
        </w:tc>
        <w:tc>
          <w:tcPr>
            <w:tcW w:w="1417" w:type="dxa"/>
            <w:tcBorders>
              <w:top w:val="nil"/>
              <w:left w:val="nil"/>
              <w:bottom w:val="single" w:sz="4" w:space="0" w:color="auto"/>
              <w:right w:val="single" w:sz="4" w:space="0" w:color="auto"/>
            </w:tcBorders>
            <w:shd w:val="clear" w:color="auto" w:fill="auto"/>
            <w:hideMark/>
          </w:tcPr>
          <w:p w14:paraId="1EB7A99D" w14:textId="77777777" w:rsidR="0015476F" w:rsidRPr="0044617F" w:rsidRDefault="0015476F" w:rsidP="008039A3">
            <w:pPr>
              <w:ind w:right="678"/>
              <w:rPr>
                <w:color w:val="000000"/>
                <w:sz w:val="20"/>
                <w:szCs w:val="20"/>
              </w:rPr>
            </w:pPr>
            <w:r w:rsidRPr="0044617F">
              <w:rPr>
                <w:color w:val="000000"/>
                <w:sz w:val="20"/>
                <w:szCs w:val="20"/>
              </w:rPr>
              <w:t>2023</w:t>
            </w:r>
          </w:p>
        </w:tc>
      </w:tr>
      <w:tr w:rsidR="0015476F" w:rsidRPr="0044617F" w14:paraId="2C394CE9"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29957FF2" w14:textId="77777777" w:rsidR="0015476F" w:rsidRPr="0044617F" w:rsidRDefault="0015476F" w:rsidP="008039A3">
            <w:pPr>
              <w:ind w:right="678"/>
              <w:rPr>
                <w:color w:val="000000"/>
                <w:sz w:val="20"/>
                <w:szCs w:val="20"/>
              </w:rPr>
            </w:pPr>
            <w:r w:rsidRPr="0044617F">
              <w:rPr>
                <w:color w:val="000000"/>
                <w:sz w:val="20"/>
                <w:szCs w:val="20"/>
              </w:rPr>
              <w:t>6</w:t>
            </w:r>
          </w:p>
        </w:tc>
        <w:tc>
          <w:tcPr>
            <w:tcW w:w="2977" w:type="dxa"/>
            <w:tcBorders>
              <w:top w:val="nil"/>
              <w:left w:val="nil"/>
              <w:bottom w:val="single" w:sz="4" w:space="0" w:color="auto"/>
              <w:right w:val="single" w:sz="4" w:space="0" w:color="auto"/>
            </w:tcBorders>
            <w:shd w:val="clear" w:color="auto" w:fill="auto"/>
            <w:hideMark/>
          </w:tcPr>
          <w:p w14:paraId="675A3BCE" w14:textId="77777777" w:rsidR="0015476F" w:rsidRPr="0044617F" w:rsidRDefault="0015476F" w:rsidP="008039A3">
            <w:pPr>
              <w:ind w:right="678"/>
              <w:rPr>
                <w:color w:val="000000"/>
                <w:sz w:val="20"/>
                <w:szCs w:val="20"/>
              </w:rPr>
            </w:pPr>
            <w:r w:rsidRPr="0044617F">
              <w:rPr>
                <w:color w:val="000000"/>
                <w:sz w:val="20"/>
                <w:szCs w:val="20"/>
              </w:rPr>
              <w:t>Водопровод;</w:t>
            </w:r>
          </w:p>
        </w:tc>
        <w:tc>
          <w:tcPr>
            <w:tcW w:w="2835" w:type="dxa"/>
            <w:tcBorders>
              <w:top w:val="nil"/>
              <w:left w:val="nil"/>
              <w:bottom w:val="single" w:sz="4" w:space="0" w:color="auto"/>
              <w:right w:val="single" w:sz="4" w:space="0" w:color="auto"/>
            </w:tcBorders>
            <w:shd w:val="clear" w:color="auto" w:fill="auto"/>
            <w:hideMark/>
          </w:tcPr>
          <w:p w14:paraId="0BB54653"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деревня Михайловка 1-я</w:t>
            </w:r>
          </w:p>
        </w:tc>
        <w:tc>
          <w:tcPr>
            <w:tcW w:w="7088" w:type="dxa"/>
            <w:tcBorders>
              <w:top w:val="nil"/>
              <w:left w:val="nil"/>
              <w:bottom w:val="single" w:sz="4" w:space="0" w:color="auto"/>
              <w:right w:val="single" w:sz="4" w:space="0" w:color="auto"/>
            </w:tcBorders>
            <w:shd w:val="clear" w:color="auto" w:fill="auto"/>
            <w:hideMark/>
          </w:tcPr>
          <w:p w14:paraId="445794A0" w14:textId="77777777" w:rsidR="0015476F" w:rsidRPr="0044617F" w:rsidRDefault="0015476F" w:rsidP="008039A3">
            <w:pPr>
              <w:ind w:right="678"/>
              <w:rPr>
                <w:color w:val="000000"/>
                <w:sz w:val="20"/>
                <w:szCs w:val="20"/>
              </w:rPr>
            </w:pPr>
            <w:r w:rsidRPr="0044617F">
              <w:rPr>
                <w:color w:val="000000"/>
                <w:sz w:val="20"/>
                <w:szCs w:val="20"/>
              </w:rPr>
              <w:t>Замена 2200 погонных метров трубопровода из чугуна</w:t>
            </w:r>
          </w:p>
        </w:tc>
        <w:tc>
          <w:tcPr>
            <w:tcW w:w="1417" w:type="dxa"/>
            <w:tcBorders>
              <w:top w:val="nil"/>
              <w:left w:val="nil"/>
              <w:bottom w:val="single" w:sz="4" w:space="0" w:color="auto"/>
              <w:right w:val="single" w:sz="4" w:space="0" w:color="auto"/>
            </w:tcBorders>
            <w:shd w:val="clear" w:color="auto" w:fill="auto"/>
            <w:hideMark/>
          </w:tcPr>
          <w:p w14:paraId="6EED99FC" w14:textId="77777777" w:rsidR="0015476F" w:rsidRPr="0044617F" w:rsidRDefault="0015476F" w:rsidP="008039A3">
            <w:pPr>
              <w:ind w:right="678"/>
              <w:rPr>
                <w:color w:val="000000"/>
                <w:sz w:val="20"/>
                <w:szCs w:val="20"/>
              </w:rPr>
            </w:pPr>
            <w:r w:rsidRPr="0044617F">
              <w:rPr>
                <w:color w:val="000000"/>
                <w:sz w:val="20"/>
                <w:szCs w:val="20"/>
              </w:rPr>
              <w:t>2024-2025</w:t>
            </w:r>
          </w:p>
        </w:tc>
      </w:tr>
      <w:tr w:rsidR="0015476F" w:rsidRPr="0044617F" w14:paraId="02E05D80"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2D4863EF" w14:textId="77777777" w:rsidR="0015476F" w:rsidRPr="0044617F" w:rsidRDefault="0015476F" w:rsidP="008039A3">
            <w:pPr>
              <w:ind w:right="678"/>
              <w:rPr>
                <w:color w:val="000000"/>
                <w:sz w:val="20"/>
                <w:szCs w:val="20"/>
              </w:rPr>
            </w:pPr>
            <w:r w:rsidRPr="0044617F">
              <w:rPr>
                <w:color w:val="000000"/>
                <w:sz w:val="20"/>
                <w:szCs w:val="20"/>
              </w:rPr>
              <w:lastRenderedPageBreak/>
              <w:t>7</w:t>
            </w:r>
          </w:p>
        </w:tc>
        <w:tc>
          <w:tcPr>
            <w:tcW w:w="2977" w:type="dxa"/>
            <w:tcBorders>
              <w:top w:val="nil"/>
              <w:left w:val="nil"/>
              <w:bottom w:val="single" w:sz="4" w:space="0" w:color="auto"/>
              <w:right w:val="single" w:sz="4" w:space="0" w:color="auto"/>
            </w:tcBorders>
            <w:shd w:val="clear" w:color="auto" w:fill="auto"/>
            <w:hideMark/>
          </w:tcPr>
          <w:p w14:paraId="4D2E80C5" w14:textId="77777777" w:rsidR="0015476F" w:rsidRPr="0044617F" w:rsidRDefault="0015476F" w:rsidP="008039A3">
            <w:pPr>
              <w:ind w:right="678"/>
              <w:rPr>
                <w:color w:val="000000"/>
                <w:sz w:val="20"/>
                <w:szCs w:val="20"/>
              </w:rPr>
            </w:pPr>
            <w:r w:rsidRPr="0044617F">
              <w:rPr>
                <w:color w:val="000000"/>
                <w:sz w:val="20"/>
                <w:szCs w:val="20"/>
              </w:rPr>
              <w:t xml:space="preserve">Водопровод; </w:t>
            </w:r>
          </w:p>
        </w:tc>
        <w:tc>
          <w:tcPr>
            <w:tcW w:w="2835" w:type="dxa"/>
            <w:tcBorders>
              <w:top w:val="nil"/>
              <w:left w:val="nil"/>
              <w:bottom w:val="single" w:sz="4" w:space="0" w:color="auto"/>
              <w:right w:val="single" w:sz="4" w:space="0" w:color="auto"/>
            </w:tcBorders>
            <w:shd w:val="clear" w:color="auto" w:fill="auto"/>
            <w:hideMark/>
          </w:tcPr>
          <w:p w14:paraId="0C0EE135" w14:textId="77777777" w:rsidR="0015476F" w:rsidRPr="0044617F" w:rsidRDefault="0015476F" w:rsidP="008039A3">
            <w:pPr>
              <w:ind w:right="678"/>
              <w:rPr>
                <w:color w:val="000000"/>
                <w:sz w:val="20"/>
                <w:szCs w:val="20"/>
              </w:rPr>
            </w:pPr>
            <w:r w:rsidRPr="0044617F">
              <w:rPr>
                <w:color w:val="000000"/>
                <w:sz w:val="20"/>
                <w:szCs w:val="20"/>
              </w:rPr>
              <w:t xml:space="preserve">Новосибирская область, Куйбышевский район, деревня Ярково </w:t>
            </w:r>
          </w:p>
        </w:tc>
        <w:tc>
          <w:tcPr>
            <w:tcW w:w="7088" w:type="dxa"/>
            <w:tcBorders>
              <w:top w:val="nil"/>
              <w:left w:val="nil"/>
              <w:bottom w:val="single" w:sz="4" w:space="0" w:color="auto"/>
              <w:right w:val="single" w:sz="4" w:space="0" w:color="auto"/>
            </w:tcBorders>
            <w:shd w:val="clear" w:color="auto" w:fill="auto"/>
            <w:hideMark/>
          </w:tcPr>
          <w:p w14:paraId="31E2675A" w14:textId="77777777" w:rsidR="0015476F" w:rsidRPr="0044617F" w:rsidRDefault="0015476F" w:rsidP="008039A3">
            <w:pPr>
              <w:ind w:right="678"/>
              <w:rPr>
                <w:color w:val="000000"/>
                <w:sz w:val="20"/>
                <w:szCs w:val="20"/>
              </w:rPr>
            </w:pPr>
            <w:r w:rsidRPr="0044617F">
              <w:rPr>
                <w:color w:val="000000"/>
                <w:sz w:val="20"/>
                <w:szCs w:val="20"/>
              </w:rPr>
              <w:t>Замена 2050 погонных метров трубопровода из полиэтилена</w:t>
            </w:r>
          </w:p>
        </w:tc>
        <w:tc>
          <w:tcPr>
            <w:tcW w:w="1417" w:type="dxa"/>
            <w:tcBorders>
              <w:top w:val="nil"/>
              <w:left w:val="nil"/>
              <w:bottom w:val="single" w:sz="4" w:space="0" w:color="auto"/>
              <w:right w:val="single" w:sz="4" w:space="0" w:color="auto"/>
            </w:tcBorders>
            <w:shd w:val="clear" w:color="auto" w:fill="auto"/>
            <w:hideMark/>
          </w:tcPr>
          <w:p w14:paraId="55A3AAE8" w14:textId="77777777" w:rsidR="0015476F" w:rsidRPr="0044617F" w:rsidRDefault="0015476F" w:rsidP="008039A3">
            <w:pPr>
              <w:ind w:right="678"/>
              <w:rPr>
                <w:color w:val="000000"/>
                <w:sz w:val="20"/>
                <w:szCs w:val="20"/>
              </w:rPr>
            </w:pPr>
            <w:r w:rsidRPr="0044617F">
              <w:rPr>
                <w:color w:val="000000"/>
                <w:sz w:val="20"/>
                <w:szCs w:val="20"/>
              </w:rPr>
              <w:t>2025-2026</w:t>
            </w:r>
          </w:p>
        </w:tc>
      </w:tr>
      <w:tr w:rsidR="0015476F" w:rsidRPr="0044617F" w14:paraId="78313E35" w14:textId="77777777" w:rsidTr="008039A3">
        <w:trPr>
          <w:trHeight w:val="1056"/>
        </w:trPr>
        <w:tc>
          <w:tcPr>
            <w:tcW w:w="562" w:type="dxa"/>
            <w:tcBorders>
              <w:top w:val="nil"/>
              <w:left w:val="single" w:sz="4" w:space="0" w:color="auto"/>
              <w:bottom w:val="single" w:sz="4" w:space="0" w:color="auto"/>
              <w:right w:val="single" w:sz="4" w:space="0" w:color="auto"/>
            </w:tcBorders>
            <w:shd w:val="clear" w:color="auto" w:fill="auto"/>
            <w:hideMark/>
          </w:tcPr>
          <w:p w14:paraId="746FBB75" w14:textId="77777777" w:rsidR="0015476F" w:rsidRPr="0044617F" w:rsidRDefault="0015476F" w:rsidP="008039A3">
            <w:pPr>
              <w:ind w:right="678"/>
              <w:rPr>
                <w:color w:val="000000"/>
                <w:sz w:val="20"/>
                <w:szCs w:val="20"/>
              </w:rPr>
            </w:pPr>
            <w:r w:rsidRPr="0044617F">
              <w:rPr>
                <w:color w:val="000000"/>
                <w:sz w:val="20"/>
                <w:szCs w:val="20"/>
              </w:rPr>
              <w:t>8</w:t>
            </w:r>
          </w:p>
        </w:tc>
        <w:tc>
          <w:tcPr>
            <w:tcW w:w="2977" w:type="dxa"/>
            <w:tcBorders>
              <w:top w:val="nil"/>
              <w:left w:val="nil"/>
              <w:bottom w:val="single" w:sz="4" w:space="0" w:color="auto"/>
              <w:right w:val="single" w:sz="4" w:space="0" w:color="auto"/>
            </w:tcBorders>
            <w:shd w:val="clear" w:color="auto" w:fill="auto"/>
            <w:hideMark/>
          </w:tcPr>
          <w:p w14:paraId="7D776E0A" w14:textId="77777777" w:rsidR="0015476F" w:rsidRPr="0044617F" w:rsidRDefault="0015476F" w:rsidP="008039A3">
            <w:pPr>
              <w:ind w:right="678"/>
              <w:rPr>
                <w:color w:val="000000"/>
                <w:sz w:val="20"/>
                <w:szCs w:val="20"/>
              </w:rPr>
            </w:pPr>
            <w:r w:rsidRPr="0044617F">
              <w:rPr>
                <w:color w:val="000000"/>
                <w:sz w:val="20"/>
                <w:szCs w:val="20"/>
              </w:rPr>
              <w:t xml:space="preserve">Скважина; </w:t>
            </w:r>
          </w:p>
        </w:tc>
        <w:tc>
          <w:tcPr>
            <w:tcW w:w="2835" w:type="dxa"/>
            <w:tcBorders>
              <w:top w:val="nil"/>
              <w:left w:val="nil"/>
              <w:bottom w:val="single" w:sz="4" w:space="0" w:color="auto"/>
              <w:right w:val="single" w:sz="4" w:space="0" w:color="auto"/>
            </w:tcBorders>
            <w:shd w:val="clear" w:color="auto" w:fill="auto"/>
            <w:hideMark/>
          </w:tcPr>
          <w:p w14:paraId="69C5742F"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Верх-Ича</w:t>
            </w:r>
          </w:p>
        </w:tc>
        <w:tc>
          <w:tcPr>
            <w:tcW w:w="7088" w:type="dxa"/>
            <w:tcBorders>
              <w:top w:val="nil"/>
              <w:left w:val="nil"/>
              <w:bottom w:val="single" w:sz="4" w:space="0" w:color="auto"/>
              <w:right w:val="single" w:sz="4" w:space="0" w:color="auto"/>
            </w:tcBorders>
            <w:shd w:val="clear" w:color="auto" w:fill="auto"/>
            <w:hideMark/>
          </w:tcPr>
          <w:p w14:paraId="57072755"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487CD62C" w14:textId="77777777" w:rsidR="0015476F" w:rsidRPr="0044617F" w:rsidRDefault="0015476F" w:rsidP="008039A3">
            <w:pPr>
              <w:ind w:right="678"/>
              <w:rPr>
                <w:color w:val="000000"/>
                <w:sz w:val="20"/>
                <w:szCs w:val="20"/>
              </w:rPr>
            </w:pPr>
            <w:r w:rsidRPr="0044617F">
              <w:rPr>
                <w:color w:val="000000"/>
                <w:sz w:val="20"/>
                <w:szCs w:val="20"/>
              </w:rPr>
              <w:t>2023-2025</w:t>
            </w:r>
          </w:p>
        </w:tc>
      </w:tr>
      <w:tr w:rsidR="0015476F" w:rsidRPr="0044617F" w14:paraId="38ECF03F" w14:textId="77777777" w:rsidTr="008039A3">
        <w:trPr>
          <w:trHeight w:val="1265"/>
        </w:trPr>
        <w:tc>
          <w:tcPr>
            <w:tcW w:w="562" w:type="dxa"/>
            <w:tcBorders>
              <w:top w:val="nil"/>
              <w:left w:val="single" w:sz="4" w:space="0" w:color="auto"/>
              <w:bottom w:val="single" w:sz="4" w:space="0" w:color="auto"/>
              <w:right w:val="single" w:sz="4" w:space="0" w:color="auto"/>
            </w:tcBorders>
            <w:shd w:val="clear" w:color="auto" w:fill="auto"/>
            <w:hideMark/>
          </w:tcPr>
          <w:p w14:paraId="142C6A7F" w14:textId="77777777" w:rsidR="0015476F" w:rsidRPr="0044617F" w:rsidRDefault="0015476F" w:rsidP="008039A3">
            <w:pPr>
              <w:ind w:right="678"/>
              <w:rPr>
                <w:color w:val="000000"/>
                <w:sz w:val="20"/>
                <w:szCs w:val="20"/>
              </w:rPr>
            </w:pPr>
            <w:r w:rsidRPr="0044617F">
              <w:rPr>
                <w:color w:val="000000"/>
                <w:sz w:val="20"/>
                <w:szCs w:val="20"/>
              </w:rPr>
              <w:t>9</w:t>
            </w:r>
          </w:p>
        </w:tc>
        <w:tc>
          <w:tcPr>
            <w:tcW w:w="2977" w:type="dxa"/>
            <w:tcBorders>
              <w:top w:val="nil"/>
              <w:left w:val="nil"/>
              <w:bottom w:val="single" w:sz="4" w:space="0" w:color="auto"/>
              <w:right w:val="single" w:sz="4" w:space="0" w:color="auto"/>
            </w:tcBorders>
            <w:shd w:val="clear" w:color="auto" w:fill="auto"/>
            <w:hideMark/>
          </w:tcPr>
          <w:p w14:paraId="06FE4BB4" w14:textId="77777777" w:rsidR="0015476F" w:rsidRPr="0044617F" w:rsidRDefault="0015476F" w:rsidP="008039A3">
            <w:pPr>
              <w:ind w:right="678"/>
              <w:rPr>
                <w:color w:val="000000"/>
                <w:sz w:val="20"/>
                <w:szCs w:val="20"/>
              </w:rPr>
            </w:pPr>
            <w:r w:rsidRPr="0044617F">
              <w:rPr>
                <w:color w:val="000000"/>
                <w:sz w:val="20"/>
                <w:szCs w:val="20"/>
              </w:rPr>
              <w:t xml:space="preserve">Скважина; </w:t>
            </w:r>
          </w:p>
        </w:tc>
        <w:tc>
          <w:tcPr>
            <w:tcW w:w="2835" w:type="dxa"/>
            <w:tcBorders>
              <w:top w:val="nil"/>
              <w:left w:val="nil"/>
              <w:bottom w:val="single" w:sz="4" w:space="0" w:color="auto"/>
              <w:right w:val="single" w:sz="4" w:space="0" w:color="auto"/>
            </w:tcBorders>
            <w:shd w:val="clear" w:color="auto" w:fill="auto"/>
            <w:hideMark/>
          </w:tcPr>
          <w:p w14:paraId="64AAE964"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Верх-Ича, улица Заречная</w:t>
            </w:r>
          </w:p>
        </w:tc>
        <w:tc>
          <w:tcPr>
            <w:tcW w:w="7088" w:type="dxa"/>
            <w:tcBorders>
              <w:top w:val="nil"/>
              <w:left w:val="nil"/>
              <w:bottom w:val="single" w:sz="4" w:space="0" w:color="auto"/>
              <w:right w:val="single" w:sz="4" w:space="0" w:color="auto"/>
            </w:tcBorders>
            <w:shd w:val="clear" w:color="auto" w:fill="auto"/>
            <w:hideMark/>
          </w:tcPr>
          <w:p w14:paraId="0BC89997"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29B8FDCA" w14:textId="77777777" w:rsidR="0015476F" w:rsidRPr="0044617F" w:rsidRDefault="0015476F" w:rsidP="008039A3">
            <w:pPr>
              <w:ind w:right="678"/>
              <w:rPr>
                <w:color w:val="000000"/>
                <w:sz w:val="20"/>
                <w:szCs w:val="20"/>
              </w:rPr>
            </w:pPr>
            <w:r w:rsidRPr="0044617F">
              <w:rPr>
                <w:color w:val="000000"/>
                <w:sz w:val="20"/>
                <w:szCs w:val="20"/>
              </w:rPr>
              <w:t>2023-2025</w:t>
            </w:r>
          </w:p>
        </w:tc>
      </w:tr>
      <w:tr w:rsidR="0015476F" w:rsidRPr="0044617F" w14:paraId="1AE98E5A" w14:textId="77777777" w:rsidTr="008039A3">
        <w:trPr>
          <w:trHeight w:val="1256"/>
        </w:trPr>
        <w:tc>
          <w:tcPr>
            <w:tcW w:w="562" w:type="dxa"/>
            <w:tcBorders>
              <w:top w:val="nil"/>
              <w:left w:val="single" w:sz="4" w:space="0" w:color="auto"/>
              <w:bottom w:val="single" w:sz="4" w:space="0" w:color="auto"/>
              <w:right w:val="single" w:sz="4" w:space="0" w:color="auto"/>
            </w:tcBorders>
            <w:shd w:val="clear" w:color="auto" w:fill="auto"/>
            <w:hideMark/>
          </w:tcPr>
          <w:p w14:paraId="74C96DC3" w14:textId="77777777" w:rsidR="0015476F" w:rsidRPr="0044617F" w:rsidRDefault="0015476F" w:rsidP="008039A3">
            <w:pPr>
              <w:ind w:right="678"/>
              <w:rPr>
                <w:color w:val="000000"/>
                <w:sz w:val="20"/>
                <w:szCs w:val="20"/>
              </w:rPr>
            </w:pPr>
            <w:r w:rsidRPr="0044617F">
              <w:rPr>
                <w:color w:val="000000"/>
                <w:sz w:val="20"/>
                <w:szCs w:val="20"/>
              </w:rPr>
              <w:t>11</w:t>
            </w:r>
          </w:p>
        </w:tc>
        <w:tc>
          <w:tcPr>
            <w:tcW w:w="2977" w:type="dxa"/>
            <w:tcBorders>
              <w:top w:val="nil"/>
              <w:left w:val="nil"/>
              <w:bottom w:val="single" w:sz="4" w:space="0" w:color="auto"/>
              <w:right w:val="single" w:sz="4" w:space="0" w:color="auto"/>
            </w:tcBorders>
            <w:shd w:val="clear" w:color="auto" w:fill="auto"/>
            <w:hideMark/>
          </w:tcPr>
          <w:p w14:paraId="6E84B99D" w14:textId="77777777" w:rsidR="0015476F" w:rsidRPr="0044617F" w:rsidRDefault="0015476F" w:rsidP="008039A3">
            <w:pPr>
              <w:ind w:right="678"/>
              <w:rPr>
                <w:color w:val="000000"/>
                <w:sz w:val="20"/>
                <w:szCs w:val="20"/>
              </w:rPr>
            </w:pPr>
            <w:r w:rsidRPr="0044617F">
              <w:rPr>
                <w:color w:val="000000"/>
                <w:sz w:val="20"/>
                <w:szCs w:val="20"/>
              </w:rPr>
              <w:t xml:space="preserve">Скважина; </w:t>
            </w:r>
          </w:p>
        </w:tc>
        <w:tc>
          <w:tcPr>
            <w:tcW w:w="2835" w:type="dxa"/>
            <w:tcBorders>
              <w:top w:val="nil"/>
              <w:left w:val="nil"/>
              <w:bottom w:val="single" w:sz="4" w:space="0" w:color="auto"/>
              <w:right w:val="single" w:sz="4" w:space="0" w:color="auto"/>
            </w:tcBorders>
            <w:shd w:val="clear" w:color="auto" w:fill="auto"/>
            <w:hideMark/>
          </w:tcPr>
          <w:p w14:paraId="74D1ABE6"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Верх-Ича, улица Поселковая</w:t>
            </w:r>
          </w:p>
        </w:tc>
        <w:tc>
          <w:tcPr>
            <w:tcW w:w="7088" w:type="dxa"/>
            <w:tcBorders>
              <w:top w:val="nil"/>
              <w:left w:val="nil"/>
              <w:bottom w:val="single" w:sz="4" w:space="0" w:color="auto"/>
              <w:right w:val="single" w:sz="4" w:space="0" w:color="auto"/>
            </w:tcBorders>
            <w:shd w:val="clear" w:color="auto" w:fill="auto"/>
            <w:hideMark/>
          </w:tcPr>
          <w:p w14:paraId="2ABC9E1A"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210A158D" w14:textId="77777777" w:rsidR="0015476F" w:rsidRPr="0044617F" w:rsidRDefault="0015476F" w:rsidP="008039A3">
            <w:pPr>
              <w:ind w:right="678"/>
              <w:rPr>
                <w:color w:val="000000"/>
                <w:sz w:val="20"/>
                <w:szCs w:val="20"/>
              </w:rPr>
            </w:pPr>
            <w:r w:rsidRPr="0044617F">
              <w:rPr>
                <w:color w:val="000000"/>
                <w:sz w:val="20"/>
                <w:szCs w:val="20"/>
              </w:rPr>
              <w:t>2023-2025</w:t>
            </w:r>
          </w:p>
        </w:tc>
      </w:tr>
      <w:tr w:rsidR="0015476F" w:rsidRPr="0044617F" w14:paraId="73EAE98A" w14:textId="77777777" w:rsidTr="008039A3">
        <w:trPr>
          <w:trHeight w:val="1485"/>
        </w:trPr>
        <w:tc>
          <w:tcPr>
            <w:tcW w:w="562" w:type="dxa"/>
            <w:tcBorders>
              <w:top w:val="nil"/>
              <w:left w:val="single" w:sz="4" w:space="0" w:color="auto"/>
              <w:bottom w:val="single" w:sz="4" w:space="0" w:color="auto"/>
              <w:right w:val="single" w:sz="4" w:space="0" w:color="auto"/>
            </w:tcBorders>
            <w:shd w:val="clear" w:color="auto" w:fill="auto"/>
            <w:hideMark/>
          </w:tcPr>
          <w:p w14:paraId="0D06DB28" w14:textId="77777777" w:rsidR="0015476F" w:rsidRPr="0044617F" w:rsidRDefault="0015476F" w:rsidP="008039A3">
            <w:pPr>
              <w:ind w:right="678"/>
              <w:rPr>
                <w:color w:val="000000"/>
                <w:sz w:val="20"/>
                <w:szCs w:val="20"/>
              </w:rPr>
            </w:pPr>
            <w:r w:rsidRPr="0044617F">
              <w:rPr>
                <w:color w:val="000000"/>
                <w:sz w:val="20"/>
                <w:szCs w:val="20"/>
              </w:rPr>
              <w:t>12</w:t>
            </w:r>
          </w:p>
        </w:tc>
        <w:tc>
          <w:tcPr>
            <w:tcW w:w="2977" w:type="dxa"/>
            <w:tcBorders>
              <w:top w:val="nil"/>
              <w:left w:val="nil"/>
              <w:bottom w:val="single" w:sz="4" w:space="0" w:color="auto"/>
              <w:right w:val="single" w:sz="4" w:space="0" w:color="auto"/>
            </w:tcBorders>
            <w:shd w:val="clear" w:color="auto" w:fill="auto"/>
            <w:hideMark/>
          </w:tcPr>
          <w:p w14:paraId="5B123372" w14:textId="77777777" w:rsidR="0015476F" w:rsidRPr="0044617F" w:rsidRDefault="0015476F" w:rsidP="008039A3">
            <w:pPr>
              <w:ind w:right="678"/>
              <w:rPr>
                <w:color w:val="000000"/>
                <w:sz w:val="20"/>
                <w:szCs w:val="20"/>
              </w:rPr>
            </w:pPr>
            <w:r w:rsidRPr="0044617F">
              <w:rPr>
                <w:color w:val="000000"/>
                <w:sz w:val="20"/>
                <w:szCs w:val="20"/>
              </w:rPr>
              <w:t>Скважина;</w:t>
            </w:r>
          </w:p>
        </w:tc>
        <w:tc>
          <w:tcPr>
            <w:tcW w:w="2835" w:type="dxa"/>
            <w:tcBorders>
              <w:top w:val="nil"/>
              <w:left w:val="nil"/>
              <w:bottom w:val="single" w:sz="4" w:space="0" w:color="auto"/>
              <w:right w:val="single" w:sz="4" w:space="0" w:color="auto"/>
            </w:tcBorders>
            <w:shd w:val="clear" w:color="auto" w:fill="auto"/>
            <w:hideMark/>
          </w:tcPr>
          <w:p w14:paraId="644C72CE"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деревня Михайловка 1-я</w:t>
            </w:r>
          </w:p>
        </w:tc>
        <w:tc>
          <w:tcPr>
            <w:tcW w:w="7088" w:type="dxa"/>
            <w:tcBorders>
              <w:top w:val="nil"/>
              <w:left w:val="nil"/>
              <w:bottom w:val="single" w:sz="4" w:space="0" w:color="auto"/>
              <w:right w:val="single" w:sz="4" w:space="0" w:color="auto"/>
            </w:tcBorders>
            <w:shd w:val="clear" w:color="auto" w:fill="auto"/>
            <w:hideMark/>
          </w:tcPr>
          <w:p w14:paraId="63DD333B" w14:textId="77777777" w:rsidR="0015476F" w:rsidRPr="0044617F" w:rsidRDefault="0015476F" w:rsidP="008039A3">
            <w:pPr>
              <w:spacing w:after="280"/>
              <w:ind w:right="678"/>
              <w:rPr>
                <w:color w:val="000000"/>
                <w:sz w:val="20"/>
                <w:szCs w:val="20"/>
              </w:rPr>
            </w:pPr>
            <w:r w:rsidRPr="0044617F">
              <w:rPr>
                <w:color w:val="000000"/>
                <w:sz w:val="20"/>
                <w:szCs w:val="20"/>
              </w:rPr>
              <w:t>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38035BF0" w14:textId="77777777" w:rsidR="0015476F" w:rsidRPr="0044617F" w:rsidRDefault="0015476F" w:rsidP="008039A3">
            <w:pPr>
              <w:ind w:right="678"/>
              <w:rPr>
                <w:color w:val="000000"/>
                <w:sz w:val="20"/>
                <w:szCs w:val="20"/>
              </w:rPr>
            </w:pPr>
            <w:r w:rsidRPr="0044617F">
              <w:rPr>
                <w:color w:val="000000"/>
                <w:sz w:val="20"/>
                <w:szCs w:val="20"/>
              </w:rPr>
              <w:t>2027</w:t>
            </w:r>
          </w:p>
        </w:tc>
      </w:tr>
      <w:tr w:rsidR="0015476F" w:rsidRPr="0044617F" w14:paraId="6157C3EA" w14:textId="77777777" w:rsidTr="008039A3">
        <w:trPr>
          <w:trHeight w:val="1725"/>
        </w:trPr>
        <w:tc>
          <w:tcPr>
            <w:tcW w:w="562" w:type="dxa"/>
            <w:tcBorders>
              <w:top w:val="nil"/>
              <w:left w:val="single" w:sz="4" w:space="0" w:color="auto"/>
              <w:bottom w:val="single" w:sz="4" w:space="0" w:color="auto"/>
              <w:right w:val="single" w:sz="4" w:space="0" w:color="auto"/>
            </w:tcBorders>
            <w:shd w:val="clear" w:color="auto" w:fill="auto"/>
            <w:hideMark/>
          </w:tcPr>
          <w:p w14:paraId="160E4DCB" w14:textId="77777777" w:rsidR="0015476F" w:rsidRPr="0044617F" w:rsidRDefault="0015476F" w:rsidP="008039A3">
            <w:pPr>
              <w:ind w:right="678"/>
              <w:rPr>
                <w:color w:val="000000"/>
                <w:sz w:val="20"/>
                <w:szCs w:val="20"/>
              </w:rPr>
            </w:pPr>
            <w:r w:rsidRPr="0044617F">
              <w:rPr>
                <w:color w:val="000000"/>
                <w:sz w:val="20"/>
                <w:szCs w:val="20"/>
              </w:rPr>
              <w:t>13</w:t>
            </w:r>
          </w:p>
        </w:tc>
        <w:tc>
          <w:tcPr>
            <w:tcW w:w="2977" w:type="dxa"/>
            <w:tcBorders>
              <w:top w:val="nil"/>
              <w:left w:val="nil"/>
              <w:bottom w:val="single" w:sz="4" w:space="0" w:color="auto"/>
              <w:right w:val="single" w:sz="4" w:space="0" w:color="auto"/>
            </w:tcBorders>
            <w:shd w:val="clear" w:color="auto" w:fill="auto"/>
            <w:hideMark/>
          </w:tcPr>
          <w:p w14:paraId="3DCB258F" w14:textId="77777777" w:rsidR="0015476F" w:rsidRPr="0044617F" w:rsidRDefault="0015476F" w:rsidP="008039A3">
            <w:pPr>
              <w:ind w:right="678"/>
              <w:rPr>
                <w:color w:val="000000"/>
                <w:sz w:val="20"/>
                <w:szCs w:val="20"/>
              </w:rPr>
            </w:pPr>
            <w:r w:rsidRPr="0044617F">
              <w:rPr>
                <w:color w:val="000000"/>
                <w:sz w:val="20"/>
                <w:szCs w:val="20"/>
              </w:rPr>
              <w:t xml:space="preserve">Скважина; </w:t>
            </w:r>
          </w:p>
        </w:tc>
        <w:tc>
          <w:tcPr>
            <w:tcW w:w="2835" w:type="dxa"/>
            <w:tcBorders>
              <w:top w:val="nil"/>
              <w:left w:val="nil"/>
              <w:bottom w:val="single" w:sz="4" w:space="0" w:color="auto"/>
              <w:right w:val="single" w:sz="4" w:space="0" w:color="auto"/>
            </w:tcBorders>
            <w:shd w:val="clear" w:color="auto" w:fill="auto"/>
            <w:hideMark/>
          </w:tcPr>
          <w:p w14:paraId="356CBD5C" w14:textId="77777777" w:rsidR="0015476F" w:rsidRPr="0044617F" w:rsidRDefault="0015476F" w:rsidP="008039A3">
            <w:pPr>
              <w:ind w:right="678"/>
              <w:rPr>
                <w:color w:val="000000"/>
                <w:sz w:val="20"/>
                <w:szCs w:val="20"/>
              </w:rPr>
            </w:pPr>
            <w:r w:rsidRPr="0044617F">
              <w:rPr>
                <w:color w:val="000000"/>
                <w:sz w:val="20"/>
                <w:szCs w:val="20"/>
              </w:rPr>
              <w:t xml:space="preserve">Новосибирская область, Куйбышевский район, деревня Ярково Новосибирская область, Куйбышевский район, деревня Ярково </w:t>
            </w:r>
          </w:p>
        </w:tc>
        <w:tc>
          <w:tcPr>
            <w:tcW w:w="7088" w:type="dxa"/>
            <w:tcBorders>
              <w:top w:val="nil"/>
              <w:left w:val="nil"/>
              <w:bottom w:val="single" w:sz="4" w:space="0" w:color="auto"/>
              <w:right w:val="single" w:sz="4" w:space="0" w:color="auto"/>
            </w:tcBorders>
            <w:shd w:val="clear" w:color="auto" w:fill="auto"/>
            <w:hideMark/>
          </w:tcPr>
          <w:p w14:paraId="27A9472B" w14:textId="77777777" w:rsidR="0015476F" w:rsidRPr="0044617F" w:rsidRDefault="0015476F" w:rsidP="008039A3">
            <w:pPr>
              <w:spacing w:after="280"/>
              <w:ind w:right="678"/>
              <w:rPr>
                <w:color w:val="000000"/>
                <w:sz w:val="20"/>
                <w:szCs w:val="20"/>
              </w:rPr>
            </w:pPr>
            <w:r w:rsidRPr="0044617F">
              <w:rPr>
                <w:color w:val="000000"/>
                <w:sz w:val="20"/>
                <w:szCs w:val="20"/>
              </w:rPr>
              <w:t>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241C00CF" w14:textId="77777777" w:rsidR="0015476F" w:rsidRPr="0044617F" w:rsidRDefault="0015476F" w:rsidP="008039A3">
            <w:pPr>
              <w:ind w:right="678"/>
              <w:rPr>
                <w:color w:val="000000"/>
                <w:sz w:val="20"/>
                <w:szCs w:val="20"/>
              </w:rPr>
            </w:pPr>
            <w:r w:rsidRPr="0044617F">
              <w:rPr>
                <w:color w:val="000000"/>
                <w:sz w:val="20"/>
                <w:szCs w:val="20"/>
              </w:rPr>
              <w:t>2027</w:t>
            </w:r>
          </w:p>
        </w:tc>
      </w:tr>
      <w:tr w:rsidR="0015476F" w:rsidRPr="0044617F" w14:paraId="6AA0C027" w14:textId="77777777" w:rsidTr="008039A3">
        <w:trPr>
          <w:trHeight w:val="375"/>
        </w:trPr>
        <w:tc>
          <w:tcPr>
            <w:tcW w:w="63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03C31E" w14:textId="77777777" w:rsidR="0015476F" w:rsidRPr="0044617F" w:rsidRDefault="0015476F" w:rsidP="008039A3">
            <w:pPr>
              <w:ind w:right="678"/>
              <w:rPr>
                <w:bCs/>
                <w:color w:val="000000"/>
                <w:sz w:val="20"/>
                <w:szCs w:val="20"/>
              </w:rPr>
            </w:pPr>
            <w:r w:rsidRPr="0044617F">
              <w:rPr>
                <w:bCs/>
                <w:color w:val="000000"/>
                <w:sz w:val="20"/>
                <w:szCs w:val="20"/>
              </w:rPr>
              <w:lastRenderedPageBreak/>
              <w:t>Веснянский сельсовет</w:t>
            </w:r>
          </w:p>
        </w:tc>
        <w:tc>
          <w:tcPr>
            <w:tcW w:w="7088" w:type="dxa"/>
            <w:tcBorders>
              <w:top w:val="nil"/>
              <w:left w:val="nil"/>
              <w:bottom w:val="single" w:sz="4" w:space="0" w:color="auto"/>
              <w:right w:val="single" w:sz="4" w:space="0" w:color="auto"/>
            </w:tcBorders>
            <w:shd w:val="clear" w:color="auto" w:fill="auto"/>
            <w:hideMark/>
          </w:tcPr>
          <w:p w14:paraId="4E61514E"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0678FD79"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22CDD462"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33F89706" w14:textId="77777777" w:rsidR="0015476F" w:rsidRPr="0044617F" w:rsidRDefault="0015476F" w:rsidP="008039A3">
            <w:pPr>
              <w:ind w:right="678"/>
              <w:rPr>
                <w:color w:val="000000"/>
                <w:sz w:val="20"/>
                <w:szCs w:val="20"/>
              </w:rPr>
            </w:pPr>
            <w:r w:rsidRPr="0044617F">
              <w:rPr>
                <w:color w:val="000000"/>
                <w:sz w:val="20"/>
                <w:szCs w:val="20"/>
              </w:rPr>
              <w:t>1.</w:t>
            </w:r>
          </w:p>
        </w:tc>
        <w:tc>
          <w:tcPr>
            <w:tcW w:w="2977" w:type="dxa"/>
            <w:tcBorders>
              <w:top w:val="nil"/>
              <w:left w:val="nil"/>
              <w:bottom w:val="single" w:sz="4" w:space="0" w:color="auto"/>
              <w:right w:val="single" w:sz="4" w:space="0" w:color="auto"/>
            </w:tcBorders>
            <w:shd w:val="clear" w:color="auto" w:fill="auto"/>
            <w:hideMark/>
          </w:tcPr>
          <w:p w14:paraId="62C68882" w14:textId="77777777" w:rsidR="0015476F" w:rsidRPr="0044617F" w:rsidRDefault="0015476F" w:rsidP="008039A3">
            <w:pPr>
              <w:ind w:right="678"/>
              <w:rPr>
                <w:color w:val="000000"/>
                <w:sz w:val="20"/>
                <w:szCs w:val="20"/>
              </w:rPr>
            </w:pPr>
            <w:r w:rsidRPr="0044617F">
              <w:rPr>
                <w:color w:val="000000"/>
                <w:sz w:val="20"/>
                <w:szCs w:val="20"/>
              </w:rPr>
              <w:t>Сеть водоснабжения;</w:t>
            </w:r>
          </w:p>
        </w:tc>
        <w:tc>
          <w:tcPr>
            <w:tcW w:w="2835" w:type="dxa"/>
            <w:tcBorders>
              <w:top w:val="nil"/>
              <w:left w:val="nil"/>
              <w:bottom w:val="single" w:sz="4" w:space="0" w:color="auto"/>
              <w:right w:val="single" w:sz="4" w:space="0" w:color="auto"/>
            </w:tcBorders>
            <w:shd w:val="clear" w:color="auto" w:fill="auto"/>
            <w:hideMark/>
          </w:tcPr>
          <w:p w14:paraId="756FE06E"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поселок Мирный</w:t>
            </w:r>
          </w:p>
        </w:tc>
        <w:tc>
          <w:tcPr>
            <w:tcW w:w="7088" w:type="dxa"/>
            <w:tcBorders>
              <w:top w:val="nil"/>
              <w:left w:val="nil"/>
              <w:bottom w:val="single" w:sz="4" w:space="0" w:color="auto"/>
              <w:right w:val="single" w:sz="4" w:space="0" w:color="auto"/>
            </w:tcBorders>
            <w:shd w:val="clear" w:color="auto" w:fill="auto"/>
            <w:hideMark/>
          </w:tcPr>
          <w:p w14:paraId="6001C9CE" w14:textId="77777777" w:rsidR="0015476F" w:rsidRPr="0044617F" w:rsidRDefault="0015476F" w:rsidP="008039A3">
            <w:pPr>
              <w:ind w:right="678"/>
              <w:rPr>
                <w:color w:val="000000"/>
                <w:sz w:val="20"/>
                <w:szCs w:val="20"/>
              </w:rPr>
            </w:pPr>
            <w:r w:rsidRPr="0044617F">
              <w:rPr>
                <w:color w:val="000000"/>
                <w:sz w:val="20"/>
                <w:szCs w:val="20"/>
              </w:rPr>
              <w:t>Замена 550 погонных метров трубопровода из полиэтилена</w:t>
            </w:r>
          </w:p>
        </w:tc>
        <w:tc>
          <w:tcPr>
            <w:tcW w:w="1417" w:type="dxa"/>
            <w:tcBorders>
              <w:top w:val="nil"/>
              <w:left w:val="nil"/>
              <w:bottom w:val="single" w:sz="4" w:space="0" w:color="auto"/>
              <w:right w:val="single" w:sz="4" w:space="0" w:color="auto"/>
            </w:tcBorders>
            <w:shd w:val="clear" w:color="auto" w:fill="auto"/>
            <w:hideMark/>
          </w:tcPr>
          <w:p w14:paraId="3FA7C8C4" w14:textId="77777777" w:rsidR="0015476F" w:rsidRPr="0044617F" w:rsidRDefault="0015476F" w:rsidP="008039A3">
            <w:pPr>
              <w:ind w:right="678"/>
              <w:rPr>
                <w:color w:val="000000"/>
                <w:sz w:val="20"/>
                <w:szCs w:val="20"/>
              </w:rPr>
            </w:pPr>
            <w:r w:rsidRPr="0044617F">
              <w:rPr>
                <w:color w:val="000000"/>
                <w:sz w:val="20"/>
                <w:szCs w:val="20"/>
              </w:rPr>
              <w:t>2025</w:t>
            </w:r>
          </w:p>
        </w:tc>
      </w:tr>
      <w:tr w:rsidR="0015476F" w:rsidRPr="0044617F" w14:paraId="3511821C"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4D596A86" w14:textId="77777777" w:rsidR="0015476F" w:rsidRPr="0044617F" w:rsidRDefault="0015476F" w:rsidP="008039A3">
            <w:pPr>
              <w:ind w:right="678"/>
              <w:rPr>
                <w:color w:val="000000"/>
                <w:sz w:val="20"/>
                <w:szCs w:val="20"/>
              </w:rPr>
            </w:pPr>
            <w:r w:rsidRPr="0044617F">
              <w:rPr>
                <w:color w:val="000000"/>
                <w:sz w:val="20"/>
                <w:szCs w:val="20"/>
              </w:rPr>
              <w:t>2</w:t>
            </w:r>
          </w:p>
        </w:tc>
        <w:tc>
          <w:tcPr>
            <w:tcW w:w="2977" w:type="dxa"/>
            <w:tcBorders>
              <w:top w:val="nil"/>
              <w:left w:val="nil"/>
              <w:bottom w:val="single" w:sz="4" w:space="0" w:color="auto"/>
              <w:right w:val="single" w:sz="4" w:space="0" w:color="auto"/>
            </w:tcBorders>
            <w:shd w:val="clear" w:color="auto" w:fill="auto"/>
            <w:hideMark/>
          </w:tcPr>
          <w:p w14:paraId="7A5875FC" w14:textId="77777777" w:rsidR="0015476F" w:rsidRPr="0044617F" w:rsidRDefault="0015476F" w:rsidP="008039A3">
            <w:pPr>
              <w:ind w:right="678"/>
              <w:rPr>
                <w:color w:val="000000"/>
                <w:sz w:val="20"/>
                <w:szCs w:val="20"/>
              </w:rPr>
            </w:pPr>
            <w:r w:rsidRPr="0044617F">
              <w:rPr>
                <w:color w:val="000000"/>
                <w:sz w:val="20"/>
                <w:szCs w:val="20"/>
              </w:rPr>
              <w:t xml:space="preserve">Водопровод; </w:t>
            </w:r>
          </w:p>
        </w:tc>
        <w:tc>
          <w:tcPr>
            <w:tcW w:w="2835" w:type="dxa"/>
            <w:tcBorders>
              <w:top w:val="nil"/>
              <w:left w:val="nil"/>
              <w:bottom w:val="single" w:sz="4" w:space="0" w:color="auto"/>
              <w:right w:val="single" w:sz="4" w:space="0" w:color="auto"/>
            </w:tcBorders>
            <w:shd w:val="clear" w:color="auto" w:fill="auto"/>
            <w:hideMark/>
          </w:tcPr>
          <w:p w14:paraId="2EB3468D"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поселок Веснянка</w:t>
            </w:r>
          </w:p>
        </w:tc>
        <w:tc>
          <w:tcPr>
            <w:tcW w:w="7088" w:type="dxa"/>
            <w:tcBorders>
              <w:top w:val="nil"/>
              <w:left w:val="nil"/>
              <w:bottom w:val="single" w:sz="4" w:space="0" w:color="auto"/>
              <w:right w:val="single" w:sz="4" w:space="0" w:color="auto"/>
            </w:tcBorders>
            <w:shd w:val="clear" w:color="auto" w:fill="auto"/>
            <w:hideMark/>
          </w:tcPr>
          <w:p w14:paraId="2EA64865" w14:textId="77777777" w:rsidR="0015476F" w:rsidRPr="0044617F" w:rsidRDefault="0015476F" w:rsidP="008039A3">
            <w:pPr>
              <w:ind w:right="678"/>
              <w:rPr>
                <w:color w:val="000000"/>
                <w:sz w:val="20"/>
                <w:szCs w:val="20"/>
              </w:rPr>
            </w:pPr>
            <w:r w:rsidRPr="0044617F">
              <w:rPr>
                <w:color w:val="000000"/>
                <w:sz w:val="20"/>
                <w:szCs w:val="20"/>
              </w:rPr>
              <w:t>Замена 3000 погонных метров трубопровода из полиэтилена</w:t>
            </w:r>
          </w:p>
        </w:tc>
        <w:tc>
          <w:tcPr>
            <w:tcW w:w="1417" w:type="dxa"/>
            <w:tcBorders>
              <w:top w:val="nil"/>
              <w:left w:val="nil"/>
              <w:bottom w:val="single" w:sz="4" w:space="0" w:color="auto"/>
              <w:right w:val="single" w:sz="4" w:space="0" w:color="auto"/>
            </w:tcBorders>
            <w:shd w:val="clear" w:color="auto" w:fill="auto"/>
            <w:hideMark/>
          </w:tcPr>
          <w:p w14:paraId="3C3414DF" w14:textId="77777777" w:rsidR="0015476F" w:rsidRPr="0044617F" w:rsidRDefault="0015476F" w:rsidP="008039A3">
            <w:pPr>
              <w:ind w:right="678"/>
              <w:rPr>
                <w:color w:val="000000"/>
                <w:sz w:val="20"/>
                <w:szCs w:val="20"/>
              </w:rPr>
            </w:pPr>
            <w:r w:rsidRPr="0044617F">
              <w:rPr>
                <w:color w:val="000000"/>
                <w:sz w:val="20"/>
                <w:szCs w:val="20"/>
              </w:rPr>
              <w:t>2023</w:t>
            </w:r>
          </w:p>
        </w:tc>
      </w:tr>
      <w:tr w:rsidR="0015476F" w:rsidRPr="0044617F" w14:paraId="29030794"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7BB93081" w14:textId="77777777" w:rsidR="0015476F" w:rsidRPr="0044617F" w:rsidRDefault="0015476F" w:rsidP="008039A3">
            <w:pPr>
              <w:ind w:right="678"/>
              <w:rPr>
                <w:color w:val="000000"/>
                <w:sz w:val="20"/>
                <w:szCs w:val="20"/>
              </w:rPr>
            </w:pPr>
            <w:r w:rsidRPr="0044617F">
              <w:rPr>
                <w:color w:val="000000"/>
                <w:sz w:val="20"/>
                <w:szCs w:val="20"/>
              </w:rPr>
              <w:t>3</w:t>
            </w:r>
          </w:p>
        </w:tc>
        <w:tc>
          <w:tcPr>
            <w:tcW w:w="2977" w:type="dxa"/>
            <w:tcBorders>
              <w:top w:val="nil"/>
              <w:left w:val="nil"/>
              <w:bottom w:val="single" w:sz="4" w:space="0" w:color="auto"/>
              <w:right w:val="single" w:sz="4" w:space="0" w:color="auto"/>
            </w:tcBorders>
            <w:shd w:val="clear" w:color="auto" w:fill="auto"/>
            <w:hideMark/>
          </w:tcPr>
          <w:p w14:paraId="0A86B7E2" w14:textId="77777777" w:rsidR="0015476F" w:rsidRPr="0044617F" w:rsidRDefault="0015476F" w:rsidP="008039A3">
            <w:pPr>
              <w:ind w:right="678"/>
              <w:rPr>
                <w:color w:val="000000"/>
                <w:sz w:val="20"/>
                <w:szCs w:val="20"/>
              </w:rPr>
            </w:pPr>
            <w:r w:rsidRPr="0044617F">
              <w:rPr>
                <w:color w:val="000000"/>
                <w:sz w:val="20"/>
                <w:szCs w:val="20"/>
              </w:rPr>
              <w:t xml:space="preserve">Водопровод; </w:t>
            </w:r>
          </w:p>
        </w:tc>
        <w:tc>
          <w:tcPr>
            <w:tcW w:w="2835" w:type="dxa"/>
            <w:tcBorders>
              <w:top w:val="nil"/>
              <w:left w:val="nil"/>
              <w:bottom w:val="single" w:sz="4" w:space="0" w:color="auto"/>
              <w:right w:val="single" w:sz="4" w:space="0" w:color="auto"/>
            </w:tcBorders>
            <w:shd w:val="clear" w:color="auto" w:fill="auto"/>
            <w:hideMark/>
          </w:tcPr>
          <w:p w14:paraId="6D4905AE"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поселок Журавлевка</w:t>
            </w:r>
          </w:p>
        </w:tc>
        <w:tc>
          <w:tcPr>
            <w:tcW w:w="7088" w:type="dxa"/>
            <w:tcBorders>
              <w:top w:val="nil"/>
              <w:left w:val="nil"/>
              <w:bottom w:val="single" w:sz="4" w:space="0" w:color="auto"/>
              <w:right w:val="single" w:sz="4" w:space="0" w:color="auto"/>
            </w:tcBorders>
            <w:shd w:val="clear" w:color="auto" w:fill="auto"/>
            <w:hideMark/>
          </w:tcPr>
          <w:p w14:paraId="256BE756" w14:textId="77777777" w:rsidR="0015476F" w:rsidRPr="0044617F" w:rsidRDefault="0015476F" w:rsidP="008039A3">
            <w:pPr>
              <w:ind w:right="678"/>
              <w:rPr>
                <w:color w:val="000000"/>
                <w:sz w:val="20"/>
                <w:szCs w:val="20"/>
              </w:rPr>
            </w:pPr>
            <w:r w:rsidRPr="0044617F">
              <w:rPr>
                <w:color w:val="000000"/>
                <w:sz w:val="20"/>
                <w:szCs w:val="20"/>
              </w:rPr>
              <w:t>Замена 1000 погонных метров трубопровода из полиэтилена</w:t>
            </w:r>
          </w:p>
        </w:tc>
        <w:tc>
          <w:tcPr>
            <w:tcW w:w="1417" w:type="dxa"/>
            <w:tcBorders>
              <w:top w:val="nil"/>
              <w:left w:val="nil"/>
              <w:bottom w:val="single" w:sz="4" w:space="0" w:color="auto"/>
              <w:right w:val="single" w:sz="4" w:space="0" w:color="auto"/>
            </w:tcBorders>
            <w:shd w:val="clear" w:color="auto" w:fill="auto"/>
            <w:hideMark/>
          </w:tcPr>
          <w:p w14:paraId="3796A349" w14:textId="77777777" w:rsidR="0015476F" w:rsidRPr="0044617F" w:rsidRDefault="0015476F" w:rsidP="008039A3">
            <w:pPr>
              <w:ind w:right="678"/>
              <w:rPr>
                <w:color w:val="000000"/>
                <w:sz w:val="20"/>
                <w:szCs w:val="20"/>
              </w:rPr>
            </w:pPr>
            <w:r w:rsidRPr="0044617F">
              <w:rPr>
                <w:color w:val="000000"/>
                <w:sz w:val="20"/>
                <w:szCs w:val="20"/>
              </w:rPr>
              <w:t>2024</w:t>
            </w:r>
          </w:p>
        </w:tc>
      </w:tr>
      <w:tr w:rsidR="0015476F" w:rsidRPr="0044617F" w14:paraId="0AC4F6DF"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74468D5B" w14:textId="77777777" w:rsidR="0015476F" w:rsidRPr="0044617F" w:rsidRDefault="0015476F" w:rsidP="008039A3">
            <w:pPr>
              <w:ind w:right="678"/>
              <w:rPr>
                <w:color w:val="000000"/>
                <w:sz w:val="20"/>
                <w:szCs w:val="20"/>
              </w:rPr>
            </w:pPr>
            <w:r w:rsidRPr="0044617F">
              <w:rPr>
                <w:color w:val="000000"/>
                <w:sz w:val="20"/>
                <w:szCs w:val="20"/>
              </w:rPr>
              <w:t>4</w:t>
            </w:r>
          </w:p>
        </w:tc>
        <w:tc>
          <w:tcPr>
            <w:tcW w:w="2977" w:type="dxa"/>
            <w:tcBorders>
              <w:top w:val="nil"/>
              <w:left w:val="nil"/>
              <w:bottom w:val="single" w:sz="4" w:space="0" w:color="auto"/>
              <w:right w:val="single" w:sz="4" w:space="0" w:color="auto"/>
            </w:tcBorders>
            <w:shd w:val="clear" w:color="auto" w:fill="auto"/>
            <w:hideMark/>
          </w:tcPr>
          <w:p w14:paraId="51A9DF08" w14:textId="77777777" w:rsidR="0015476F" w:rsidRPr="0044617F" w:rsidRDefault="0015476F" w:rsidP="008039A3">
            <w:pPr>
              <w:ind w:right="678"/>
              <w:rPr>
                <w:color w:val="000000"/>
                <w:sz w:val="20"/>
                <w:szCs w:val="20"/>
              </w:rPr>
            </w:pPr>
            <w:r w:rsidRPr="0044617F">
              <w:rPr>
                <w:color w:val="000000"/>
                <w:sz w:val="20"/>
                <w:szCs w:val="20"/>
              </w:rPr>
              <w:t>Водопровод;</w:t>
            </w:r>
          </w:p>
        </w:tc>
        <w:tc>
          <w:tcPr>
            <w:tcW w:w="2835" w:type="dxa"/>
            <w:tcBorders>
              <w:top w:val="nil"/>
              <w:left w:val="nil"/>
              <w:bottom w:val="single" w:sz="4" w:space="0" w:color="auto"/>
              <w:right w:val="single" w:sz="4" w:space="0" w:color="auto"/>
            </w:tcBorders>
            <w:shd w:val="clear" w:color="auto" w:fill="auto"/>
            <w:hideMark/>
          </w:tcPr>
          <w:p w14:paraId="7CDE2339"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поселок Озерный</w:t>
            </w:r>
          </w:p>
        </w:tc>
        <w:tc>
          <w:tcPr>
            <w:tcW w:w="7088" w:type="dxa"/>
            <w:tcBorders>
              <w:top w:val="nil"/>
              <w:left w:val="nil"/>
              <w:bottom w:val="single" w:sz="4" w:space="0" w:color="auto"/>
              <w:right w:val="single" w:sz="4" w:space="0" w:color="auto"/>
            </w:tcBorders>
            <w:shd w:val="clear" w:color="auto" w:fill="auto"/>
            <w:hideMark/>
          </w:tcPr>
          <w:p w14:paraId="70FA426E" w14:textId="77777777" w:rsidR="0015476F" w:rsidRPr="0044617F" w:rsidRDefault="0015476F" w:rsidP="008039A3">
            <w:pPr>
              <w:ind w:right="678"/>
              <w:rPr>
                <w:color w:val="000000"/>
                <w:sz w:val="20"/>
                <w:szCs w:val="20"/>
              </w:rPr>
            </w:pPr>
            <w:r w:rsidRPr="0044617F">
              <w:rPr>
                <w:color w:val="000000"/>
                <w:sz w:val="20"/>
                <w:szCs w:val="20"/>
              </w:rPr>
              <w:t>Замена 1000 погонных метров трубопровода из полиэтилена</w:t>
            </w:r>
          </w:p>
        </w:tc>
        <w:tc>
          <w:tcPr>
            <w:tcW w:w="1417" w:type="dxa"/>
            <w:tcBorders>
              <w:top w:val="nil"/>
              <w:left w:val="nil"/>
              <w:bottom w:val="single" w:sz="4" w:space="0" w:color="auto"/>
              <w:right w:val="single" w:sz="4" w:space="0" w:color="auto"/>
            </w:tcBorders>
            <w:shd w:val="clear" w:color="auto" w:fill="auto"/>
            <w:hideMark/>
          </w:tcPr>
          <w:p w14:paraId="4BD37890" w14:textId="77777777" w:rsidR="0015476F" w:rsidRPr="0044617F" w:rsidRDefault="0015476F" w:rsidP="008039A3">
            <w:pPr>
              <w:ind w:right="678"/>
              <w:rPr>
                <w:color w:val="000000"/>
                <w:sz w:val="20"/>
                <w:szCs w:val="20"/>
              </w:rPr>
            </w:pPr>
            <w:r w:rsidRPr="0044617F">
              <w:rPr>
                <w:color w:val="000000"/>
                <w:sz w:val="20"/>
                <w:szCs w:val="20"/>
              </w:rPr>
              <w:t>2023</w:t>
            </w:r>
          </w:p>
        </w:tc>
      </w:tr>
      <w:tr w:rsidR="0015476F" w:rsidRPr="0044617F" w14:paraId="7FCA328B" w14:textId="77777777" w:rsidTr="008039A3">
        <w:trPr>
          <w:trHeight w:val="998"/>
        </w:trPr>
        <w:tc>
          <w:tcPr>
            <w:tcW w:w="562" w:type="dxa"/>
            <w:tcBorders>
              <w:top w:val="nil"/>
              <w:left w:val="single" w:sz="4" w:space="0" w:color="auto"/>
              <w:bottom w:val="single" w:sz="4" w:space="0" w:color="auto"/>
              <w:right w:val="single" w:sz="4" w:space="0" w:color="auto"/>
            </w:tcBorders>
            <w:shd w:val="clear" w:color="auto" w:fill="auto"/>
            <w:hideMark/>
          </w:tcPr>
          <w:p w14:paraId="413F7239" w14:textId="77777777" w:rsidR="0015476F" w:rsidRPr="0044617F" w:rsidRDefault="0015476F" w:rsidP="008039A3">
            <w:pPr>
              <w:ind w:right="678"/>
              <w:rPr>
                <w:color w:val="000000"/>
                <w:sz w:val="20"/>
                <w:szCs w:val="20"/>
              </w:rPr>
            </w:pPr>
            <w:r w:rsidRPr="0044617F">
              <w:rPr>
                <w:color w:val="000000"/>
                <w:sz w:val="20"/>
                <w:szCs w:val="20"/>
              </w:rPr>
              <w:t>5</w:t>
            </w:r>
          </w:p>
        </w:tc>
        <w:tc>
          <w:tcPr>
            <w:tcW w:w="2977" w:type="dxa"/>
            <w:tcBorders>
              <w:top w:val="nil"/>
              <w:left w:val="nil"/>
              <w:bottom w:val="single" w:sz="4" w:space="0" w:color="auto"/>
              <w:right w:val="single" w:sz="4" w:space="0" w:color="auto"/>
            </w:tcBorders>
            <w:shd w:val="clear" w:color="auto" w:fill="auto"/>
            <w:hideMark/>
          </w:tcPr>
          <w:p w14:paraId="3A0DCACD" w14:textId="77777777" w:rsidR="0015476F" w:rsidRPr="0044617F" w:rsidRDefault="0015476F" w:rsidP="008039A3">
            <w:pPr>
              <w:ind w:right="678"/>
              <w:rPr>
                <w:color w:val="000000"/>
                <w:sz w:val="20"/>
                <w:szCs w:val="20"/>
              </w:rPr>
            </w:pPr>
            <w:r w:rsidRPr="0044617F">
              <w:rPr>
                <w:color w:val="000000"/>
                <w:sz w:val="20"/>
                <w:szCs w:val="20"/>
              </w:rPr>
              <w:t xml:space="preserve">Скважина; </w:t>
            </w:r>
          </w:p>
        </w:tc>
        <w:tc>
          <w:tcPr>
            <w:tcW w:w="2835" w:type="dxa"/>
            <w:tcBorders>
              <w:top w:val="nil"/>
              <w:left w:val="nil"/>
              <w:bottom w:val="single" w:sz="4" w:space="0" w:color="auto"/>
              <w:right w:val="single" w:sz="4" w:space="0" w:color="auto"/>
            </w:tcBorders>
            <w:shd w:val="clear" w:color="auto" w:fill="auto"/>
            <w:hideMark/>
          </w:tcPr>
          <w:p w14:paraId="3E29E8FF"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поселок Мирный</w:t>
            </w:r>
          </w:p>
        </w:tc>
        <w:tc>
          <w:tcPr>
            <w:tcW w:w="7088" w:type="dxa"/>
            <w:tcBorders>
              <w:top w:val="nil"/>
              <w:left w:val="nil"/>
              <w:bottom w:val="single" w:sz="4" w:space="0" w:color="auto"/>
              <w:right w:val="single" w:sz="4" w:space="0" w:color="auto"/>
            </w:tcBorders>
            <w:shd w:val="clear" w:color="auto" w:fill="auto"/>
            <w:hideMark/>
          </w:tcPr>
          <w:p w14:paraId="68DC6643"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6A4BFA32" w14:textId="77777777" w:rsidR="0015476F" w:rsidRPr="0044617F" w:rsidRDefault="0015476F" w:rsidP="008039A3">
            <w:pPr>
              <w:ind w:right="678"/>
              <w:rPr>
                <w:color w:val="000000"/>
                <w:sz w:val="20"/>
                <w:szCs w:val="20"/>
              </w:rPr>
            </w:pPr>
            <w:r w:rsidRPr="0044617F">
              <w:rPr>
                <w:color w:val="000000"/>
                <w:sz w:val="20"/>
                <w:szCs w:val="20"/>
              </w:rPr>
              <w:t>2023-2026</w:t>
            </w:r>
          </w:p>
        </w:tc>
      </w:tr>
      <w:tr w:rsidR="0015476F" w:rsidRPr="0044617F" w14:paraId="567483F3" w14:textId="77777777" w:rsidTr="008039A3">
        <w:trPr>
          <w:trHeight w:val="976"/>
        </w:trPr>
        <w:tc>
          <w:tcPr>
            <w:tcW w:w="562" w:type="dxa"/>
            <w:tcBorders>
              <w:top w:val="nil"/>
              <w:left w:val="single" w:sz="4" w:space="0" w:color="auto"/>
              <w:bottom w:val="single" w:sz="4" w:space="0" w:color="auto"/>
              <w:right w:val="single" w:sz="4" w:space="0" w:color="auto"/>
            </w:tcBorders>
            <w:shd w:val="clear" w:color="auto" w:fill="auto"/>
            <w:hideMark/>
          </w:tcPr>
          <w:p w14:paraId="0B01EB4C" w14:textId="77777777" w:rsidR="0015476F" w:rsidRPr="0044617F" w:rsidRDefault="0015476F" w:rsidP="008039A3">
            <w:pPr>
              <w:ind w:right="678"/>
              <w:rPr>
                <w:color w:val="000000"/>
                <w:sz w:val="20"/>
                <w:szCs w:val="20"/>
              </w:rPr>
            </w:pPr>
            <w:r w:rsidRPr="0044617F">
              <w:rPr>
                <w:color w:val="000000"/>
                <w:sz w:val="20"/>
                <w:szCs w:val="20"/>
              </w:rPr>
              <w:t>6</w:t>
            </w:r>
          </w:p>
        </w:tc>
        <w:tc>
          <w:tcPr>
            <w:tcW w:w="2977" w:type="dxa"/>
            <w:tcBorders>
              <w:top w:val="nil"/>
              <w:left w:val="nil"/>
              <w:bottom w:val="single" w:sz="4" w:space="0" w:color="auto"/>
              <w:right w:val="single" w:sz="4" w:space="0" w:color="auto"/>
            </w:tcBorders>
            <w:shd w:val="clear" w:color="auto" w:fill="auto"/>
            <w:hideMark/>
          </w:tcPr>
          <w:p w14:paraId="63AC6C31" w14:textId="77777777" w:rsidR="0015476F" w:rsidRPr="0044617F" w:rsidRDefault="0015476F" w:rsidP="008039A3">
            <w:pPr>
              <w:ind w:right="678"/>
              <w:rPr>
                <w:color w:val="000000"/>
                <w:sz w:val="20"/>
                <w:szCs w:val="20"/>
              </w:rPr>
            </w:pPr>
            <w:r w:rsidRPr="0044617F">
              <w:rPr>
                <w:color w:val="000000"/>
                <w:sz w:val="20"/>
                <w:szCs w:val="20"/>
              </w:rPr>
              <w:t xml:space="preserve">Скважина; </w:t>
            </w:r>
          </w:p>
        </w:tc>
        <w:tc>
          <w:tcPr>
            <w:tcW w:w="2835" w:type="dxa"/>
            <w:tcBorders>
              <w:top w:val="nil"/>
              <w:left w:val="nil"/>
              <w:bottom w:val="single" w:sz="4" w:space="0" w:color="auto"/>
              <w:right w:val="single" w:sz="4" w:space="0" w:color="auto"/>
            </w:tcBorders>
            <w:shd w:val="clear" w:color="auto" w:fill="auto"/>
            <w:hideMark/>
          </w:tcPr>
          <w:p w14:paraId="68BF8CBC"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поселок Веснянка</w:t>
            </w:r>
          </w:p>
        </w:tc>
        <w:tc>
          <w:tcPr>
            <w:tcW w:w="7088" w:type="dxa"/>
            <w:tcBorders>
              <w:top w:val="nil"/>
              <w:left w:val="nil"/>
              <w:bottom w:val="single" w:sz="4" w:space="0" w:color="auto"/>
              <w:right w:val="single" w:sz="4" w:space="0" w:color="auto"/>
            </w:tcBorders>
            <w:shd w:val="clear" w:color="auto" w:fill="auto"/>
            <w:hideMark/>
          </w:tcPr>
          <w:p w14:paraId="1786E895"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2D955F44" w14:textId="77777777" w:rsidR="0015476F" w:rsidRPr="0044617F" w:rsidRDefault="0015476F" w:rsidP="008039A3">
            <w:pPr>
              <w:ind w:right="678"/>
              <w:rPr>
                <w:color w:val="000000"/>
                <w:sz w:val="20"/>
                <w:szCs w:val="20"/>
              </w:rPr>
            </w:pPr>
            <w:r w:rsidRPr="0044617F">
              <w:rPr>
                <w:color w:val="000000"/>
                <w:sz w:val="20"/>
                <w:szCs w:val="20"/>
              </w:rPr>
              <w:t>2023-2026</w:t>
            </w:r>
          </w:p>
        </w:tc>
      </w:tr>
      <w:tr w:rsidR="0015476F" w:rsidRPr="0044617F" w14:paraId="130CB70D" w14:textId="77777777" w:rsidTr="008039A3">
        <w:trPr>
          <w:trHeight w:val="1097"/>
        </w:trPr>
        <w:tc>
          <w:tcPr>
            <w:tcW w:w="562" w:type="dxa"/>
            <w:tcBorders>
              <w:top w:val="nil"/>
              <w:left w:val="single" w:sz="4" w:space="0" w:color="auto"/>
              <w:bottom w:val="single" w:sz="4" w:space="0" w:color="auto"/>
              <w:right w:val="single" w:sz="4" w:space="0" w:color="auto"/>
            </w:tcBorders>
            <w:shd w:val="clear" w:color="auto" w:fill="auto"/>
            <w:hideMark/>
          </w:tcPr>
          <w:p w14:paraId="4EF6EFB9" w14:textId="77777777" w:rsidR="0015476F" w:rsidRPr="0044617F" w:rsidRDefault="0015476F" w:rsidP="008039A3">
            <w:pPr>
              <w:ind w:right="678"/>
              <w:rPr>
                <w:color w:val="000000"/>
                <w:sz w:val="20"/>
                <w:szCs w:val="20"/>
              </w:rPr>
            </w:pPr>
            <w:r w:rsidRPr="0044617F">
              <w:rPr>
                <w:color w:val="000000"/>
                <w:sz w:val="20"/>
                <w:szCs w:val="20"/>
              </w:rPr>
              <w:t>7</w:t>
            </w:r>
          </w:p>
        </w:tc>
        <w:tc>
          <w:tcPr>
            <w:tcW w:w="2977" w:type="dxa"/>
            <w:tcBorders>
              <w:top w:val="nil"/>
              <w:left w:val="nil"/>
              <w:bottom w:val="single" w:sz="4" w:space="0" w:color="auto"/>
              <w:right w:val="single" w:sz="4" w:space="0" w:color="auto"/>
            </w:tcBorders>
            <w:shd w:val="clear" w:color="auto" w:fill="auto"/>
            <w:hideMark/>
          </w:tcPr>
          <w:p w14:paraId="72575C01" w14:textId="77777777" w:rsidR="0015476F" w:rsidRPr="0044617F" w:rsidRDefault="0015476F" w:rsidP="008039A3">
            <w:pPr>
              <w:ind w:right="678"/>
              <w:rPr>
                <w:color w:val="000000"/>
                <w:sz w:val="20"/>
                <w:szCs w:val="20"/>
              </w:rPr>
            </w:pPr>
            <w:r w:rsidRPr="0044617F">
              <w:rPr>
                <w:color w:val="000000"/>
                <w:sz w:val="20"/>
                <w:szCs w:val="20"/>
              </w:rPr>
              <w:t>Скважина;</w:t>
            </w:r>
          </w:p>
        </w:tc>
        <w:tc>
          <w:tcPr>
            <w:tcW w:w="2835" w:type="dxa"/>
            <w:tcBorders>
              <w:top w:val="nil"/>
              <w:left w:val="nil"/>
              <w:bottom w:val="single" w:sz="4" w:space="0" w:color="auto"/>
              <w:right w:val="single" w:sz="4" w:space="0" w:color="auto"/>
            </w:tcBorders>
            <w:shd w:val="clear" w:color="auto" w:fill="auto"/>
            <w:hideMark/>
          </w:tcPr>
          <w:p w14:paraId="1C717D5D"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поселок Журавлевка</w:t>
            </w:r>
          </w:p>
        </w:tc>
        <w:tc>
          <w:tcPr>
            <w:tcW w:w="7088" w:type="dxa"/>
            <w:tcBorders>
              <w:top w:val="nil"/>
              <w:left w:val="nil"/>
              <w:bottom w:val="single" w:sz="4" w:space="0" w:color="auto"/>
              <w:right w:val="single" w:sz="4" w:space="0" w:color="auto"/>
            </w:tcBorders>
            <w:shd w:val="clear" w:color="auto" w:fill="auto"/>
            <w:hideMark/>
          </w:tcPr>
          <w:p w14:paraId="48E31AF2"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4B8D9EAA" w14:textId="77777777" w:rsidR="0015476F" w:rsidRPr="0044617F" w:rsidRDefault="0015476F" w:rsidP="008039A3">
            <w:pPr>
              <w:ind w:right="678"/>
              <w:rPr>
                <w:color w:val="000000"/>
                <w:sz w:val="20"/>
                <w:szCs w:val="20"/>
              </w:rPr>
            </w:pPr>
            <w:r w:rsidRPr="0044617F">
              <w:rPr>
                <w:color w:val="000000"/>
                <w:sz w:val="20"/>
                <w:szCs w:val="20"/>
              </w:rPr>
              <w:lastRenderedPageBreak/>
              <w:t>2023-2027</w:t>
            </w:r>
          </w:p>
        </w:tc>
      </w:tr>
      <w:tr w:rsidR="0015476F" w:rsidRPr="0044617F" w14:paraId="6050BF26" w14:textId="77777777" w:rsidTr="008039A3">
        <w:trPr>
          <w:trHeight w:val="932"/>
        </w:trPr>
        <w:tc>
          <w:tcPr>
            <w:tcW w:w="562" w:type="dxa"/>
            <w:tcBorders>
              <w:top w:val="nil"/>
              <w:left w:val="single" w:sz="4" w:space="0" w:color="auto"/>
              <w:bottom w:val="single" w:sz="4" w:space="0" w:color="auto"/>
              <w:right w:val="single" w:sz="4" w:space="0" w:color="auto"/>
            </w:tcBorders>
            <w:shd w:val="clear" w:color="auto" w:fill="auto"/>
            <w:hideMark/>
          </w:tcPr>
          <w:p w14:paraId="69D738A6" w14:textId="77777777" w:rsidR="0015476F" w:rsidRPr="0044617F" w:rsidRDefault="0015476F" w:rsidP="008039A3">
            <w:pPr>
              <w:ind w:right="678"/>
              <w:rPr>
                <w:color w:val="000000"/>
                <w:sz w:val="20"/>
                <w:szCs w:val="20"/>
              </w:rPr>
            </w:pPr>
            <w:r w:rsidRPr="0044617F">
              <w:rPr>
                <w:color w:val="000000"/>
                <w:sz w:val="20"/>
                <w:szCs w:val="20"/>
              </w:rPr>
              <w:t>8</w:t>
            </w:r>
          </w:p>
        </w:tc>
        <w:tc>
          <w:tcPr>
            <w:tcW w:w="2977" w:type="dxa"/>
            <w:tcBorders>
              <w:top w:val="nil"/>
              <w:left w:val="nil"/>
              <w:bottom w:val="single" w:sz="4" w:space="0" w:color="auto"/>
              <w:right w:val="single" w:sz="4" w:space="0" w:color="auto"/>
            </w:tcBorders>
            <w:shd w:val="clear" w:color="auto" w:fill="auto"/>
            <w:hideMark/>
          </w:tcPr>
          <w:p w14:paraId="00A52AB9" w14:textId="77777777" w:rsidR="0015476F" w:rsidRPr="0044617F" w:rsidRDefault="0015476F" w:rsidP="008039A3">
            <w:pPr>
              <w:ind w:right="678"/>
              <w:rPr>
                <w:color w:val="000000"/>
                <w:sz w:val="20"/>
                <w:szCs w:val="20"/>
              </w:rPr>
            </w:pPr>
            <w:r w:rsidRPr="0044617F">
              <w:rPr>
                <w:color w:val="000000"/>
                <w:sz w:val="20"/>
                <w:szCs w:val="20"/>
              </w:rPr>
              <w:t xml:space="preserve">Скважина; </w:t>
            </w:r>
          </w:p>
        </w:tc>
        <w:tc>
          <w:tcPr>
            <w:tcW w:w="2835" w:type="dxa"/>
            <w:tcBorders>
              <w:top w:val="nil"/>
              <w:left w:val="nil"/>
              <w:bottom w:val="single" w:sz="4" w:space="0" w:color="auto"/>
              <w:right w:val="single" w:sz="4" w:space="0" w:color="auto"/>
            </w:tcBorders>
            <w:shd w:val="clear" w:color="auto" w:fill="auto"/>
            <w:hideMark/>
          </w:tcPr>
          <w:p w14:paraId="5B64BCB1"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поселок Озерный</w:t>
            </w:r>
          </w:p>
        </w:tc>
        <w:tc>
          <w:tcPr>
            <w:tcW w:w="7088" w:type="dxa"/>
            <w:tcBorders>
              <w:top w:val="nil"/>
              <w:left w:val="nil"/>
              <w:bottom w:val="single" w:sz="4" w:space="0" w:color="auto"/>
              <w:right w:val="single" w:sz="4" w:space="0" w:color="auto"/>
            </w:tcBorders>
            <w:shd w:val="clear" w:color="auto" w:fill="auto"/>
            <w:hideMark/>
          </w:tcPr>
          <w:p w14:paraId="42A7C910"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39D94C4B" w14:textId="77777777" w:rsidR="0015476F" w:rsidRPr="0044617F" w:rsidRDefault="0015476F" w:rsidP="008039A3">
            <w:pPr>
              <w:ind w:right="678"/>
              <w:rPr>
                <w:color w:val="000000"/>
                <w:sz w:val="20"/>
                <w:szCs w:val="20"/>
              </w:rPr>
            </w:pPr>
            <w:r w:rsidRPr="0044617F">
              <w:rPr>
                <w:color w:val="000000"/>
                <w:sz w:val="20"/>
                <w:szCs w:val="20"/>
              </w:rPr>
              <w:t>2023-2026</w:t>
            </w:r>
          </w:p>
        </w:tc>
      </w:tr>
      <w:tr w:rsidR="0015476F" w:rsidRPr="0044617F" w14:paraId="0DFA8807" w14:textId="77777777" w:rsidTr="008039A3">
        <w:trPr>
          <w:trHeight w:val="1500"/>
        </w:trPr>
        <w:tc>
          <w:tcPr>
            <w:tcW w:w="562" w:type="dxa"/>
            <w:tcBorders>
              <w:top w:val="nil"/>
              <w:left w:val="single" w:sz="4" w:space="0" w:color="auto"/>
              <w:bottom w:val="single" w:sz="4" w:space="0" w:color="auto"/>
              <w:right w:val="single" w:sz="4" w:space="0" w:color="auto"/>
            </w:tcBorders>
            <w:shd w:val="clear" w:color="auto" w:fill="auto"/>
            <w:hideMark/>
          </w:tcPr>
          <w:p w14:paraId="14C1EFD8" w14:textId="77777777" w:rsidR="0015476F" w:rsidRPr="0044617F" w:rsidRDefault="0015476F" w:rsidP="008039A3">
            <w:pPr>
              <w:ind w:right="678"/>
              <w:rPr>
                <w:color w:val="000000"/>
                <w:sz w:val="20"/>
                <w:szCs w:val="20"/>
              </w:rPr>
            </w:pPr>
            <w:r w:rsidRPr="0044617F">
              <w:rPr>
                <w:color w:val="000000"/>
                <w:sz w:val="20"/>
                <w:szCs w:val="20"/>
              </w:rPr>
              <w:t>9</w:t>
            </w:r>
          </w:p>
        </w:tc>
        <w:tc>
          <w:tcPr>
            <w:tcW w:w="2977" w:type="dxa"/>
            <w:tcBorders>
              <w:top w:val="nil"/>
              <w:left w:val="nil"/>
              <w:bottom w:val="single" w:sz="4" w:space="0" w:color="auto"/>
              <w:right w:val="single" w:sz="4" w:space="0" w:color="auto"/>
            </w:tcBorders>
            <w:shd w:val="clear" w:color="auto" w:fill="auto"/>
            <w:hideMark/>
          </w:tcPr>
          <w:p w14:paraId="6F1AFF8B" w14:textId="77777777" w:rsidR="0015476F" w:rsidRPr="0044617F" w:rsidRDefault="0015476F" w:rsidP="008039A3">
            <w:pPr>
              <w:ind w:right="678"/>
              <w:rPr>
                <w:color w:val="000000"/>
                <w:sz w:val="20"/>
                <w:szCs w:val="20"/>
              </w:rPr>
            </w:pPr>
            <w:r w:rsidRPr="0044617F">
              <w:rPr>
                <w:color w:val="000000"/>
                <w:sz w:val="20"/>
                <w:szCs w:val="20"/>
              </w:rPr>
              <w:t>Водонапорная башня;</w:t>
            </w:r>
          </w:p>
        </w:tc>
        <w:tc>
          <w:tcPr>
            <w:tcW w:w="2835" w:type="dxa"/>
            <w:tcBorders>
              <w:top w:val="nil"/>
              <w:left w:val="nil"/>
              <w:bottom w:val="single" w:sz="4" w:space="0" w:color="auto"/>
              <w:right w:val="single" w:sz="4" w:space="0" w:color="auto"/>
            </w:tcBorders>
            <w:shd w:val="clear" w:color="auto" w:fill="auto"/>
            <w:hideMark/>
          </w:tcPr>
          <w:p w14:paraId="79CA5BAC"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поселок Озерный</w:t>
            </w:r>
          </w:p>
        </w:tc>
        <w:tc>
          <w:tcPr>
            <w:tcW w:w="7088" w:type="dxa"/>
            <w:tcBorders>
              <w:top w:val="nil"/>
              <w:left w:val="nil"/>
              <w:bottom w:val="single" w:sz="4" w:space="0" w:color="auto"/>
              <w:right w:val="single" w:sz="4" w:space="0" w:color="auto"/>
            </w:tcBorders>
            <w:shd w:val="clear" w:color="auto" w:fill="auto"/>
            <w:hideMark/>
          </w:tcPr>
          <w:p w14:paraId="632BD024"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22DCDC42"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71909DE8" w14:textId="77777777" w:rsidTr="008039A3">
        <w:trPr>
          <w:trHeight w:val="375"/>
        </w:trPr>
        <w:tc>
          <w:tcPr>
            <w:tcW w:w="63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4122EC" w14:textId="77777777" w:rsidR="0015476F" w:rsidRPr="0044617F" w:rsidRDefault="0015476F" w:rsidP="008039A3">
            <w:pPr>
              <w:ind w:right="678"/>
              <w:rPr>
                <w:bCs/>
                <w:color w:val="000000"/>
                <w:sz w:val="20"/>
                <w:szCs w:val="20"/>
              </w:rPr>
            </w:pPr>
            <w:r w:rsidRPr="0044617F">
              <w:rPr>
                <w:bCs/>
                <w:color w:val="000000"/>
                <w:sz w:val="20"/>
                <w:szCs w:val="20"/>
              </w:rPr>
              <w:t>Гжатский сельсовет</w:t>
            </w:r>
          </w:p>
        </w:tc>
        <w:tc>
          <w:tcPr>
            <w:tcW w:w="7088" w:type="dxa"/>
            <w:tcBorders>
              <w:top w:val="nil"/>
              <w:left w:val="nil"/>
              <w:bottom w:val="single" w:sz="4" w:space="0" w:color="auto"/>
              <w:right w:val="single" w:sz="4" w:space="0" w:color="auto"/>
            </w:tcBorders>
            <w:shd w:val="clear" w:color="auto" w:fill="auto"/>
            <w:hideMark/>
          </w:tcPr>
          <w:p w14:paraId="60E5A248"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648F893C"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6A5A7C44" w14:textId="77777777" w:rsidTr="008039A3">
        <w:trPr>
          <w:trHeight w:val="2078"/>
        </w:trPr>
        <w:tc>
          <w:tcPr>
            <w:tcW w:w="562" w:type="dxa"/>
            <w:tcBorders>
              <w:top w:val="nil"/>
              <w:left w:val="single" w:sz="4" w:space="0" w:color="auto"/>
              <w:bottom w:val="single" w:sz="4" w:space="0" w:color="auto"/>
              <w:right w:val="single" w:sz="4" w:space="0" w:color="auto"/>
            </w:tcBorders>
            <w:shd w:val="clear" w:color="auto" w:fill="auto"/>
            <w:hideMark/>
          </w:tcPr>
          <w:p w14:paraId="5406C8B0" w14:textId="77777777" w:rsidR="0015476F" w:rsidRPr="0044617F" w:rsidRDefault="0015476F" w:rsidP="008039A3">
            <w:pPr>
              <w:ind w:right="678"/>
              <w:rPr>
                <w:color w:val="000000"/>
                <w:sz w:val="20"/>
                <w:szCs w:val="20"/>
              </w:rPr>
            </w:pPr>
            <w:r w:rsidRPr="0044617F">
              <w:rPr>
                <w:color w:val="000000"/>
                <w:sz w:val="20"/>
                <w:szCs w:val="20"/>
              </w:rPr>
              <w:t>1.</w:t>
            </w:r>
          </w:p>
        </w:tc>
        <w:tc>
          <w:tcPr>
            <w:tcW w:w="2977" w:type="dxa"/>
            <w:tcBorders>
              <w:top w:val="nil"/>
              <w:left w:val="nil"/>
              <w:bottom w:val="single" w:sz="4" w:space="0" w:color="auto"/>
              <w:right w:val="single" w:sz="4" w:space="0" w:color="auto"/>
            </w:tcBorders>
            <w:shd w:val="clear" w:color="auto" w:fill="auto"/>
            <w:hideMark/>
          </w:tcPr>
          <w:p w14:paraId="234DE813" w14:textId="77777777" w:rsidR="0015476F" w:rsidRPr="0044617F" w:rsidRDefault="0015476F" w:rsidP="008039A3">
            <w:pPr>
              <w:ind w:right="678"/>
              <w:rPr>
                <w:color w:val="000000"/>
                <w:sz w:val="20"/>
                <w:szCs w:val="20"/>
              </w:rPr>
            </w:pPr>
            <w:r w:rsidRPr="0044617F">
              <w:rPr>
                <w:color w:val="000000"/>
                <w:sz w:val="20"/>
                <w:szCs w:val="20"/>
              </w:rPr>
              <w:t>Нежилое помещение;</w:t>
            </w:r>
          </w:p>
        </w:tc>
        <w:tc>
          <w:tcPr>
            <w:tcW w:w="2835" w:type="dxa"/>
            <w:tcBorders>
              <w:top w:val="nil"/>
              <w:left w:val="nil"/>
              <w:bottom w:val="single" w:sz="4" w:space="0" w:color="auto"/>
              <w:right w:val="single" w:sz="4" w:space="0" w:color="auto"/>
            </w:tcBorders>
            <w:shd w:val="clear" w:color="auto" w:fill="auto"/>
            <w:hideMark/>
          </w:tcPr>
          <w:p w14:paraId="7ECCD619"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село Гжатск, улица Центральная, дом </w:t>
            </w:r>
            <w:proofErr w:type="gramStart"/>
            <w:r w:rsidRPr="0044617F">
              <w:rPr>
                <w:color w:val="000000"/>
                <w:sz w:val="20"/>
                <w:szCs w:val="20"/>
              </w:rPr>
              <w:t>116</w:t>
            </w:r>
            <w:proofErr w:type="gramEnd"/>
            <w:r w:rsidRPr="0044617F">
              <w:rPr>
                <w:color w:val="000000"/>
                <w:sz w:val="20"/>
                <w:szCs w:val="20"/>
              </w:rPr>
              <w:t xml:space="preserve"> а</w:t>
            </w:r>
          </w:p>
        </w:tc>
        <w:tc>
          <w:tcPr>
            <w:tcW w:w="7088" w:type="dxa"/>
            <w:tcBorders>
              <w:top w:val="nil"/>
              <w:left w:val="nil"/>
              <w:bottom w:val="single" w:sz="4" w:space="0" w:color="auto"/>
              <w:right w:val="single" w:sz="4" w:space="0" w:color="auto"/>
            </w:tcBorders>
            <w:shd w:val="clear" w:color="auto" w:fill="auto"/>
            <w:hideMark/>
          </w:tcPr>
          <w:p w14:paraId="133E7BF0" w14:textId="77777777" w:rsidR="0015476F" w:rsidRPr="0044617F" w:rsidRDefault="0015476F" w:rsidP="008039A3">
            <w:pPr>
              <w:rPr>
                <w:color w:val="000000"/>
                <w:sz w:val="20"/>
                <w:szCs w:val="20"/>
              </w:rPr>
            </w:pPr>
            <w:r w:rsidRPr="0044617F">
              <w:rPr>
                <w:color w:val="000000"/>
                <w:sz w:val="20"/>
                <w:szCs w:val="20"/>
              </w:rPr>
              <w:t>Модернизация котлового оборудования:</w:t>
            </w:r>
            <w:r w:rsidRPr="0044617F">
              <w:rPr>
                <w:color w:val="000000"/>
                <w:sz w:val="20"/>
                <w:szCs w:val="20"/>
              </w:rPr>
              <w:br/>
              <w:t xml:space="preserve">1. Котлы стальные жаротрубные пароводогрейные на твердом топливе; Кол-во: 1 шт. </w:t>
            </w:r>
            <w:r w:rsidRPr="0044617F">
              <w:rPr>
                <w:color w:val="000000"/>
                <w:sz w:val="20"/>
                <w:szCs w:val="20"/>
              </w:rPr>
              <w:br/>
              <w:t>2. Водонагреватели односекционные: № 16 с поверхностью нагрева одной секции 28 м2; Кол-во: 1 шт.</w:t>
            </w:r>
            <w:r w:rsidRPr="0044617F">
              <w:rPr>
                <w:color w:val="000000"/>
                <w:sz w:val="20"/>
                <w:szCs w:val="20"/>
              </w:rPr>
              <w:br/>
              <w:t>3. Насосы центробежные сетевые; Кол-во: 1 шт.</w:t>
            </w:r>
            <w:r w:rsidRPr="0044617F">
              <w:rPr>
                <w:color w:val="000000"/>
                <w:sz w:val="20"/>
                <w:szCs w:val="20"/>
              </w:rPr>
              <w:br/>
              <w:t>4. Насосы центробежные котлового контура; Кол-во: 2 шт.</w:t>
            </w:r>
            <w:r w:rsidRPr="0044617F">
              <w:rPr>
                <w:color w:val="000000"/>
                <w:sz w:val="20"/>
                <w:szCs w:val="20"/>
              </w:rPr>
              <w:br/>
              <w:t>5. Дымосос одностороннего всасывания, масса: 0,67 т; Кол-во: 1 шт.</w:t>
            </w:r>
          </w:p>
          <w:p w14:paraId="5F256D98" w14:textId="77777777" w:rsidR="0015476F" w:rsidRPr="0044617F" w:rsidRDefault="0015476F" w:rsidP="008039A3">
            <w:pPr>
              <w:ind w:right="678"/>
              <w:rPr>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14:paraId="39EA3E08"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5AD05E8F" w14:textId="77777777" w:rsidTr="008039A3">
        <w:trPr>
          <w:trHeight w:val="1819"/>
        </w:trPr>
        <w:tc>
          <w:tcPr>
            <w:tcW w:w="562" w:type="dxa"/>
            <w:tcBorders>
              <w:top w:val="nil"/>
              <w:left w:val="single" w:sz="4" w:space="0" w:color="auto"/>
              <w:bottom w:val="single" w:sz="4" w:space="0" w:color="auto"/>
              <w:right w:val="single" w:sz="4" w:space="0" w:color="auto"/>
            </w:tcBorders>
            <w:shd w:val="clear" w:color="auto" w:fill="auto"/>
            <w:hideMark/>
          </w:tcPr>
          <w:p w14:paraId="2C5E21DC" w14:textId="77777777" w:rsidR="0015476F" w:rsidRPr="0044617F" w:rsidRDefault="0015476F" w:rsidP="008039A3">
            <w:pPr>
              <w:ind w:right="678"/>
              <w:rPr>
                <w:color w:val="000000"/>
                <w:sz w:val="20"/>
                <w:szCs w:val="20"/>
              </w:rPr>
            </w:pPr>
            <w:r w:rsidRPr="0044617F">
              <w:rPr>
                <w:color w:val="000000"/>
                <w:sz w:val="20"/>
                <w:szCs w:val="20"/>
              </w:rPr>
              <w:t>2.</w:t>
            </w:r>
          </w:p>
        </w:tc>
        <w:tc>
          <w:tcPr>
            <w:tcW w:w="2977" w:type="dxa"/>
            <w:tcBorders>
              <w:top w:val="nil"/>
              <w:left w:val="nil"/>
              <w:bottom w:val="single" w:sz="4" w:space="0" w:color="auto"/>
              <w:right w:val="single" w:sz="4" w:space="0" w:color="auto"/>
            </w:tcBorders>
            <w:shd w:val="clear" w:color="auto" w:fill="auto"/>
            <w:hideMark/>
          </w:tcPr>
          <w:p w14:paraId="3245B0A4" w14:textId="77777777" w:rsidR="0015476F" w:rsidRPr="0044617F" w:rsidRDefault="0015476F" w:rsidP="008039A3">
            <w:pPr>
              <w:ind w:right="678"/>
              <w:rPr>
                <w:color w:val="000000"/>
                <w:sz w:val="20"/>
                <w:szCs w:val="20"/>
              </w:rPr>
            </w:pPr>
            <w:r w:rsidRPr="0044617F">
              <w:rPr>
                <w:color w:val="000000"/>
                <w:sz w:val="20"/>
                <w:szCs w:val="20"/>
              </w:rPr>
              <w:t>Тепловые сети (в двухтрубном исчислении) 879 м;</w:t>
            </w:r>
          </w:p>
        </w:tc>
        <w:tc>
          <w:tcPr>
            <w:tcW w:w="2835" w:type="dxa"/>
            <w:tcBorders>
              <w:top w:val="nil"/>
              <w:left w:val="nil"/>
              <w:bottom w:val="single" w:sz="4" w:space="0" w:color="auto"/>
              <w:right w:val="single" w:sz="4" w:space="0" w:color="auto"/>
            </w:tcBorders>
            <w:shd w:val="clear" w:color="auto" w:fill="auto"/>
            <w:hideMark/>
          </w:tcPr>
          <w:p w14:paraId="36965480"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село Гжатск</w:t>
            </w:r>
          </w:p>
        </w:tc>
        <w:tc>
          <w:tcPr>
            <w:tcW w:w="7088" w:type="dxa"/>
            <w:tcBorders>
              <w:top w:val="nil"/>
              <w:left w:val="nil"/>
              <w:bottom w:val="single" w:sz="4" w:space="0" w:color="auto"/>
              <w:right w:val="single" w:sz="4" w:space="0" w:color="auto"/>
            </w:tcBorders>
            <w:shd w:val="clear" w:color="auto" w:fill="auto"/>
            <w:hideMark/>
          </w:tcPr>
          <w:p w14:paraId="403492EF" w14:textId="77777777" w:rsidR="0015476F" w:rsidRPr="0044617F" w:rsidRDefault="0015476F" w:rsidP="008039A3">
            <w:pPr>
              <w:ind w:right="678"/>
              <w:rPr>
                <w:color w:val="000000"/>
                <w:sz w:val="20"/>
                <w:szCs w:val="20"/>
              </w:rPr>
            </w:pPr>
            <w:r w:rsidRPr="0044617F">
              <w:rPr>
                <w:color w:val="000000"/>
                <w:sz w:val="20"/>
                <w:szCs w:val="20"/>
              </w:rPr>
              <w:t>Модернизация сетей теплоснабжения.</w:t>
            </w:r>
            <w:r w:rsidRPr="0044617F">
              <w:rPr>
                <w:color w:val="000000"/>
                <w:sz w:val="20"/>
                <w:szCs w:val="20"/>
              </w:rPr>
              <w:br/>
              <w:t xml:space="preserve">Материал труб и </w:t>
            </w:r>
            <w:proofErr w:type="gramStart"/>
            <w:r w:rsidRPr="0044617F">
              <w:rPr>
                <w:color w:val="000000"/>
                <w:sz w:val="20"/>
                <w:szCs w:val="20"/>
              </w:rPr>
              <w:t>протяженность:</w:t>
            </w:r>
            <w:r w:rsidRPr="0044617F">
              <w:rPr>
                <w:color w:val="000000"/>
                <w:sz w:val="20"/>
                <w:szCs w:val="20"/>
              </w:rPr>
              <w:br/>
              <w:t>Протяженностью</w:t>
            </w:r>
            <w:proofErr w:type="gramEnd"/>
            <w:r w:rsidRPr="0044617F">
              <w:rPr>
                <w:color w:val="000000"/>
                <w:sz w:val="20"/>
                <w:szCs w:val="20"/>
              </w:rPr>
              <w:t xml:space="preserve"> 586,2 м. Труба ст 89х3,5-2- ППУ-ПЭ </w:t>
            </w:r>
            <w:r w:rsidRPr="0044617F">
              <w:rPr>
                <w:color w:val="000000"/>
                <w:sz w:val="20"/>
                <w:szCs w:val="20"/>
              </w:rPr>
              <w:br/>
              <w:t xml:space="preserve">Протяженностью 5 м. Труба ст 57х3,5-1- ППУ-ПЭ </w:t>
            </w:r>
            <w:r w:rsidRPr="0044617F">
              <w:rPr>
                <w:color w:val="000000"/>
                <w:sz w:val="20"/>
                <w:szCs w:val="20"/>
              </w:rPr>
              <w:br/>
              <w:t>Протяженностью 18 м. Полиэтиленовые трубы высокой плотности диаметром: 110 мм.</w:t>
            </w:r>
            <w:r w:rsidRPr="0044617F">
              <w:rPr>
                <w:color w:val="000000"/>
                <w:sz w:val="20"/>
                <w:szCs w:val="20"/>
              </w:rPr>
              <w:br/>
              <w:t xml:space="preserve"> Протяженностью 14,5 м. Стальные бесшовные трубы </w:t>
            </w:r>
            <w:proofErr w:type="gramStart"/>
            <w:r w:rsidRPr="0044617F">
              <w:rPr>
                <w:color w:val="000000"/>
                <w:sz w:val="20"/>
                <w:szCs w:val="20"/>
              </w:rPr>
              <w:t>диа-метром</w:t>
            </w:r>
            <w:proofErr w:type="gramEnd"/>
            <w:r w:rsidRPr="0044617F">
              <w:rPr>
                <w:color w:val="000000"/>
                <w:sz w:val="20"/>
                <w:szCs w:val="20"/>
              </w:rPr>
              <w:t>: 125 мм.</w:t>
            </w:r>
          </w:p>
        </w:tc>
        <w:tc>
          <w:tcPr>
            <w:tcW w:w="1417" w:type="dxa"/>
            <w:tcBorders>
              <w:top w:val="nil"/>
              <w:left w:val="nil"/>
              <w:bottom w:val="single" w:sz="4" w:space="0" w:color="auto"/>
              <w:right w:val="single" w:sz="4" w:space="0" w:color="auto"/>
            </w:tcBorders>
            <w:shd w:val="clear" w:color="auto" w:fill="auto"/>
            <w:hideMark/>
          </w:tcPr>
          <w:p w14:paraId="3BF5ABE6" w14:textId="77777777" w:rsidR="0015476F" w:rsidRPr="0044617F" w:rsidRDefault="0015476F" w:rsidP="008039A3">
            <w:pPr>
              <w:ind w:right="678"/>
              <w:rPr>
                <w:color w:val="000000"/>
                <w:sz w:val="20"/>
                <w:szCs w:val="20"/>
              </w:rPr>
            </w:pPr>
            <w:r w:rsidRPr="0044617F">
              <w:rPr>
                <w:color w:val="000000"/>
                <w:sz w:val="20"/>
                <w:szCs w:val="20"/>
              </w:rPr>
              <w:t>2023-2027</w:t>
            </w:r>
          </w:p>
        </w:tc>
      </w:tr>
      <w:tr w:rsidR="0015476F" w:rsidRPr="0044617F" w14:paraId="58AE6D59"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06C88326" w14:textId="77777777" w:rsidR="0015476F" w:rsidRPr="0044617F" w:rsidRDefault="0015476F" w:rsidP="008039A3">
            <w:pPr>
              <w:ind w:right="678"/>
              <w:rPr>
                <w:color w:val="000000"/>
                <w:sz w:val="20"/>
                <w:szCs w:val="20"/>
              </w:rPr>
            </w:pPr>
            <w:r w:rsidRPr="0044617F">
              <w:rPr>
                <w:color w:val="000000"/>
                <w:sz w:val="20"/>
                <w:szCs w:val="20"/>
              </w:rPr>
              <w:lastRenderedPageBreak/>
              <w:t>3</w:t>
            </w:r>
          </w:p>
        </w:tc>
        <w:tc>
          <w:tcPr>
            <w:tcW w:w="2977" w:type="dxa"/>
            <w:tcBorders>
              <w:top w:val="nil"/>
              <w:left w:val="nil"/>
              <w:bottom w:val="single" w:sz="4" w:space="0" w:color="auto"/>
              <w:right w:val="single" w:sz="4" w:space="0" w:color="auto"/>
            </w:tcBorders>
            <w:shd w:val="clear" w:color="auto" w:fill="auto"/>
            <w:hideMark/>
          </w:tcPr>
          <w:p w14:paraId="555BEB32" w14:textId="77777777" w:rsidR="0015476F" w:rsidRPr="0044617F" w:rsidRDefault="0015476F" w:rsidP="008039A3">
            <w:pPr>
              <w:ind w:right="678"/>
              <w:rPr>
                <w:color w:val="000000"/>
                <w:sz w:val="20"/>
                <w:szCs w:val="20"/>
              </w:rPr>
            </w:pPr>
            <w:r w:rsidRPr="0044617F">
              <w:rPr>
                <w:color w:val="000000"/>
                <w:sz w:val="20"/>
                <w:szCs w:val="20"/>
              </w:rPr>
              <w:t>Водопровод;</w:t>
            </w:r>
          </w:p>
        </w:tc>
        <w:tc>
          <w:tcPr>
            <w:tcW w:w="2835" w:type="dxa"/>
            <w:tcBorders>
              <w:top w:val="nil"/>
              <w:left w:val="nil"/>
              <w:bottom w:val="single" w:sz="4" w:space="0" w:color="auto"/>
              <w:right w:val="single" w:sz="4" w:space="0" w:color="auto"/>
            </w:tcBorders>
            <w:shd w:val="clear" w:color="auto" w:fill="auto"/>
            <w:hideMark/>
          </w:tcPr>
          <w:p w14:paraId="425AC551"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село Гжатск, улица Центральная</w:t>
            </w:r>
          </w:p>
        </w:tc>
        <w:tc>
          <w:tcPr>
            <w:tcW w:w="7088" w:type="dxa"/>
            <w:tcBorders>
              <w:top w:val="nil"/>
              <w:left w:val="nil"/>
              <w:bottom w:val="single" w:sz="4" w:space="0" w:color="auto"/>
              <w:right w:val="single" w:sz="4" w:space="0" w:color="auto"/>
            </w:tcBorders>
            <w:shd w:val="clear" w:color="auto" w:fill="auto"/>
            <w:hideMark/>
          </w:tcPr>
          <w:p w14:paraId="2F507A56" w14:textId="77777777" w:rsidR="0015476F" w:rsidRPr="0044617F" w:rsidRDefault="0015476F" w:rsidP="008039A3">
            <w:pPr>
              <w:ind w:right="678"/>
              <w:rPr>
                <w:color w:val="000000"/>
                <w:sz w:val="20"/>
                <w:szCs w:val="20"/>
              </w:rPr>
            </w:pPr>
            <w:r w:rsidRPr="0044617F">
              <w:rPr>
                <w:color w:val="000000"/>
                <w:sz w:val="20"/>
                <w:szCs w:val="20"/>
              </w:rPr>
              <w:t>Замена 3429 погонных метров трубопровода. Закольцовка водопровода 1693 погонных метров</w:t>
            </w:r>
          </w:p>
        </w:tc>
        <w:tc>
          <w:tcPr>
            <w:tcW w:w="1417" w:type="dxa"/>
            <w:tcBorders>
              <w:top w:val="nil"/>
              <w:left w:val="nil"/>
              <w:bottom w:val="single" w:sz="4" w:space="0" w:color="auto"/>
              <w:right w:val="single" w:sz="4" w:space="0" w:color="auto"/>
            </w:tcBorders>
            <w:shd w:val="clear" w:color="auto" w:fill="auto"/>
            <w:hideMark/>
          </w:tcPr>
          <w:p w14:paraId="3D71FAC7" w14:textId="77777777" w:rsidR="0015476F" w:rsidRPr="0044617F" w:rsidRDefault="0015476F" w:rsidP="008039A3">
            <w:pPr>
              <w:ind w:right="678"/>
              <w:rPr>
                <w:color w:val="000000"/>
                <w:sz w:val="20"/>
                <w:szCs w:val="20"/>
              </w:rPr>
            </w:pPr>
            <w:r w:rsidRPr="0044617F">
              <w:rPr>
                <w:color w:val="000000"/>
                <w:sz w:val="20"/>
                <w:szCs w:val="20"/>
              </w:rPr>
              <w:t>2026, 2028</w:t>
            </w:r>
          </w:p>
        </w:tc>
      </w:tr>
      <w:tr w:rsidR="0015476F" w:rsidRPr="0044617F" w14:paraId="08DAD71F" w14:textId="77777777" w:rsidTr="008039A3">
        <w:trPr>
          <w:trHeight w:val="1500"/>
        </w:trPr>
        <w:tc>
          <w:tcPr>
            <w:tcW w:w="562" w:type="dxa"/>
            <w:tcBorders>
              <w:top w:val="nil"/>
              <w:left w:val="single" w:sz="4" w:space="0" w:color="auto"/>
              <w:bottom w:val="single" w:sz="4" w:space="0" w:color="auto"/>
              <w:right w:val="single" w:sz="4" w:space="0" w:color="auto"/>
            </w:tcBorders>
            <w:shd w:val="clear" w:color="auto" w:fill="auto"/>
            <w:hideMark/>
          </w:tcPr>
          <w:p w14:paraId="36A5CCFE" w14:textId="77777777" w:rsidR="0015476F" w:rsidRPr="0044617F" w:rsidRDefault="0015476F" w:rsidP="008039A3">
            <w:pPr>
              <w:ind w:right="678"/>
              <w:rPr>
                <w:color w:val="000000"/>
                <w:sz w:val="20"/>
                <w:szCs w:val="20"/>
              </w:rPr>
            </w:pPr>
            <w:r w:rsidRPr="0044617F">
              <w:rPr>
                <w:color w:val="000000"/>
                <w:sz w:val="20"/>
                <w:szCs w:val="20"/>
              </w:rPr>
              <w:t>4</w:t>
            </w:r>
          </w:p>
        </w:tc>
        <w:tc>
          <w:tcPr>
            <w:tcW w:w="2977" w:type="dxa"/>
            <w:tcBorders>
              <w:top w:val="nil"/>
              <w:left w:val="nil"/>
              <w:bottom w:val="single" w:sz="4" w:space="0" w:color="auto"/>
              <w:right w:val="single" w:sz="4" w:space="0" w:color="auto"/>
            </w:tcBorders>
            <w:shd w:val="clear" w:color="auto" w:fill="auto"/>
            <w:hideMark/>
          </w:tcPr>
          <w:p w14:paraId="11B60810" w14:textId="77777777" w:rsidR="0015476F" w:rsidRPr="0044617F" w:rsidRDefault="0015476F" w:rsidP="008039A3">
            <w:pPr>
              <w:ind w:right="678"/>
              <w:rPr>
                <w:color w:val="000000"/>
                <w:sz w:val="20"/>
                <w:szCs w:val="20"/>
              </w:rPr>
            </w:pPr>
            <w:r w:rsidRPr="0044617F">
              <w:rPr>
                <w:color w:val="000000"/>
                <w:sz w:val="20"/>
                <w:szCs w:val="20"/>
              </w:rPr>
              <w:t>Водопровод;</w:t>
            </w:r>
          </w:p>
        </w:tc>
        <w:tc>
          <w:tcPr>
            <w:tcW w:w="2835" w:type="dxa"/>
            <w:tcBorders>
              <w:top w:val="nil"/>
              <w:left w:val="nil"/>
              <w:bottom w:val="single" w:sz="4" w:space="0" w:color="auto"/>
              <w:right w:val="single" w:sz="4" w:space="0" w:color="auto"/>
            </w:tcBorders>
            <w:shd w:val="clear" w:color="auto" w:fill="auto"/>
            <w:hideMark/>
          </w:tcPr>
          <w:p w14:paraId="0F6014D9"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село Гжатск, улицы Южная, Березовая роща, Центральная</w:t>
            </w:r>
          </w:p>
        </w:tc>
        <w:tc>
          <w:tcPr>
            <w:tcW w:w="7088" w:type="dxa"/>
            <w:tcBorders>
              <w:top w:val="nil"/>
              <w:left w:val="nil"/>
              <w:bottom w:val="single" w:sz="4" w:space="0" w:color="auto"/>
              <w:right w:val="single" w:sz="4" w:space="0" w:color="auto"/>
            </w:tcBorders>
            <w:shd w:val="clear" w:color="auto" w:fill="auto"/>
            <w:hideMark/>
          </w:tcPr>
          <w:p w14:paraId="740C83CC" w14:textId="77777777" w:rsidR="0015476F" w:rsidRPr="0044617F" w:rsidRDefault="0015476F" w:rsidP="008039A3">
            <w:pPr>
              <w:ind w:right="678"/>
              <w:rPr>
                <w:color w:val="000000"/>
                <w:sz w:val="20"/>
                <w:szCs w:val="20"/>
              </w:rPr>
            </w:pPr>
            <w:r w:rsidRPr="0044617F">
              <w:rPr>
                <w:color w:val="000000"/>
                <w:sz w:val="20"/>
                <w:szCs w:val="20"/>
              </w:rPr>
              <w:t>Замена 4240 погонных метров трубопровода</w:t>
            </w:r>
          </w:p>
        </w:tc>
        <w:tc>
          <w:tcPr>
            <w:tcW w:w="1417" w:type="dxa"/>
            <w:tcBorders>
              <w:top w:val="nil"/>
              <w:left w:val="nil"/>
              <w:bottom w:val="single" w:sz="4" w:space="0" w:color="auto"/>
              <w:right w:val="single" w:sz="4" w:space="0" w:color="auto"/>
            </w:tcBorders>
            <w:shd w:val="clear" w:color="auto" w:fill="auto"/>
            <w:hideMark/>
          </w:tcPr>
          <w:p w14:paraId="1F292771" w14:textId="77777777" w:rsidR="0015476F" w:rsidRPr="0044617F" w:rsidRDefault="0015476F" w:rsidP="008039A3">
            <w:pPr>
              <w:ind w:right="678"/>
              <w:rPr>
                <w:color w:val="000000"/>
                <w:sz w:val="20"/>
                <w:szCs w:val="20"/>
              </w:rPr>
            </w:pPr>
            <w:r w:rsidRPr="0044617F">
              <w:rPr>
                <w:color w:val="000000"/>
                <w:sz w:val="20"/>
                <w:szCs w:val="20"/>
              </w:rPr>
              <w:t>2028</w:t>
            </w:r>
          </w:p>
        </w:tc>
      </w:tr>
      <w:tr w:rsidR="0015476F" w:rsidRPr="0044617F" w14:paraId="35B1DE33"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4E7B7529" w14:textId="77777777" w:rsidR="0015476F" w:rsidRPr="0044617F" w:rsidRDefault="0015476F" w:rsidP="008039A3">
            <w:pPr>
              <w:ind w:right="678"/>
              <w:rPr>
                <w:color w:val="000000"/>
                <w:sz w:val="20"/>
                <w:szCs w:val="20"/>
              </w:rPr>
            </w:pPr>
            <w:r w:rsidRPr="0044617F">
              <w:rPr>
                <w:color w:val="000000"/>
                <w:sz w:val="20"/>
                <w:szCs w:val="20"/>
              </w:rPr>
              <w:t>5</w:t>
            </w:r>
          </w:p>
        </w:tc>
        <w:tc>
          <w:tcPr>
            <w:tcW w:w="2977" w:type="dxa"/>
            <w:tcBorders>
              <w:top w:val="nil"/>
              <w:left w:val="nil"/>
              <w:bottom w:val="single" w:sz="4" w:space="0" w:color="auto"/>
              <w:right w:val="single" w:sz="4" w:space="0" w:color="auto"/>
            </w:tcBorders>
            <w:shd w:val="clear" w:color="auto" w:fill="auto"/>
            <w:hideMark/>
          </w:tcPr>
          <w:p w14:paraId="714A88DF" w14:textId="77777777" w:rsidR="0015476F" w:rsidRPr="0044617F" w:rsidRDefault="0015476F" w:rsidP="008039A3">
            <w:pPr>
              <w:ind w:right="678"/>
              <w:rPr>
                <w:color w:val="000000"/>
                <w:sz w:val="20"/>
                <w:szCs w:val="20"/>
              </w:rPr>
            </w:pPr>
            <w:r w:rsidRPr="0044617F">
              <w:rPr>
                <w:color w:val="000000"/>
                <w:sz w:val="20"/>
                <w:szCs w:val="20"/>
              </w:rPr>
              <w:t xml:space="preserve">Водопровод; </w:t>
            </w:r>
          </w:p>
        </w:tc>
        <w:tc>
          <w:tcPr>
            <w:tcW w:w="2835" w:type="dxa"/>
            <w:tcBorders>
              <w:top w:val="nil"/>
              <w:left w:val="nil"/>
              <w:bottom w:val="single" w:sz="4" w:space="0" w:color="auto"/>
              <w:right w:val="single" w:sz="4" w:space="0" w:color="auto"/>
            </w:tcBorders>
            <w:shd w:val="clear" w:color="auto" w:fill="auto"/>
            <w:hideMark/>
          </w:tcPr>
          <w:p w14:paraId="5371D131"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Гжатск, улицы Олимпийская, Строительная</w:t>
            </w:r>
          </w:p>
        </w:tc>
        <w:tc>
          <w:tcPr>
            <w:tcW w:w="7088" w:type="dxa"/>
            <w:tcBorders>
              <w:top w:val="nil"/>
              <w:left w:val="nil"/>
              <w:bottom w:val="single" w:sz="4" w:space="0" w:color="auto"/>
              <w:right w:val="single" w:sz="4" w:space="0" w:color="auto"/>
            </w:tcBorders>
            <w:shd w:val="clear" w:color="auto" w:fill="auto"/>
            <w:hideMark/>
          </w:tcPr>
          <w:p w14:paraId="50731A25" w14:textId="77777777" w:rsidR="0015476F" w:rsidRPr="0044617F" w:rsidRDefault="0015476F" w:rsidP="008039A3">
            <w:pPr>
              <w:ind w:right="678"/>
              <w:rPr>
                <w:color w:val="000000"/>
                <w:sz w:val="20"/>
                <w:szCs w:val="20"/>
              </w:rPr>
            </w:pPr>
            <w:r w:rsidRPr="0044617F">
              <w:rPr>
                <w:color w:val="000000"/>
                <w:sz w:val="20"/>
                <w:szCs w:val="20"/>
              </w:rPr>
              <w:t>Замена 1000 погонных метров трубопровода</w:t>
            </w:r>
          </w:p>
        </w:tc>
        <w:tc>
          <w:tcPr>
            <w:tcW w:w="1417" w:type="dxa"/>
            <w:tcBorders>
              <w:top w:val="nil"/>
              <w:left w:val="nil"/>
              <w:bottom w:val="single" w:sz="4" w:space="0" w:color="auto"/>
              <w:right w:val="single" w:sz="4" w:space="0" w:color="auto"/>
            </w:tcBorders>
            <w:shd w:val="clear" w:color="auto" w:fill="auto"/>
            <w:hideMark/>
          </w:tcPr>
          <w:p w14:paraId="6ABED302" w14:textId="77777777" w:rsidR="0015476F" w:rsidRPr="0044617F" w:rsidRDefault="0015476F" w:rsidP="008039A3">
            <w:pPr>
              <w:ind w:right="678"/>
              <w:rPr>
                <w:color w:val="000000"/>
                <w:sz w:val="20"/>
                <w:szCs w:val="20"/>
              </w:rPr>
            </w:pPr>
            <w:r w:rsidRPr="0044617F">
              <w:rPr>
                <w:color w:val="000000"/>
                <w:sz w:val="20"/>
                <w:szCs w:val="20"/>
              </w:rPr>
              <w:t>2028</w:t>
            </w:r>
          </w:p>
        </w:tc>
      </w:tr>
      <w:tr w:rsidR="0015476F" w:rsidRPr="0044617F" w14:paraId="75898DB1" w14:textId="77777777" w:rsidTr="008039A3">
        <w:trPr>
          <w:trHeight w:val="1500"/>
        </w:trPr>
        <w:tc>
          <w:tcPr>
            <w:tcW w:w="562" w:type="dxa"/>
            <w:tcBorders>
              <w:top w:val="nil"/>
              <w:left w:val="single" w:sz="4" w:space="0" w:color="auto"/>
              <w:bottom w:val="single" w:sz="4" w:space="0" w:color="auto"/>
              <w:right w:val="single" w:sz="4" w:space="0" w:color="auto"/>
            </w:tcBorders>
            <w:shd w:val="clear" w:color="auto" w:fill="auto"/>
            <w:hideMark/>
          </w:tcPr>
          <w:p w14:paraId="03A628A4" w14:textId="77777777" w:rsidR="0015476F" w:rsidRPr="0044617F" w:rsidRDefault="0015476F" w:rsidP="008039A3">
            <w:pPr>
              <w:ind w:right="678"/>
              <w:rPr>
                <w:color w:val="000000"/>
                <w:sz w:val="20"/>
                <w:szCs w:val="20"/>
              </w:rPr>
            </w:pPr>
            <w:r w:rsidRPr="0044617F">
              <w:rPr>
                <w:color w:val="000000"/>
                <w:sz w:val="20"/>
                <w:szCs w:val="20"/>
              </w:rPr>
              <w:t>6</w:t>
            </w:r>
          </w:p>
        </w:tc>
        <w:tc>
          <w:tcPr>
            <w:tcW w:w="2977" w:type="dxa"/>
            <w:tcBorders>
              <w:top w:val="nil"/>
              <w:left w:val="nil"/>
              <w:bottom w:val="single" w:sz="4" w:space="0" w:color="auto"/>
              <w:right w:val="single" w:sz="4" w:space="0" w:color="auto"/>
            </w:tcBorders>
            <w:shd w:val="clear" w:color="auto" w:fill="auto"/>
            <w:hideMark/>
          </w:tcPr>
          <w:p w14:paraId="1871D474" w14:textId="77777777" w:rsidR="0015476F" w:rsidRPr="0044617F" w:rsidRDefault="0015476F" w:rsidP="008039A3">
            <w:pPr>
              <w:ind w:right="678"/>
              <w:rPr>
                <w:color w:val="000000"/>
                <w:sz w:val="20"/>
                <w:szCs w:val="20"/>
              </w:rPr>
            </w:pPr>
            <w:r w:rsidRPr="0044617F">
              <w:rPr>
                <w:color w:val="000000"/>
                <w:sz w:val="20"/>
                <w:szCs w:val="20"/>
              </w:rPr>
              <w:t xml:space="preserve">Водопровод; </w:t>
            </w:r>
          </w:p>
        </w:tc>
        <w:tc>
          <w:tcPr>
            <w:tcW w:w="2835" w:type="dxa"/>
            <w:tcBorders>
              <w:top w:val="nil"/>
              <w:left w:val="nil"/>
              <w:bottom w:val="single" w:sz="4" w:space="0" w:color="auto"/>
              <w:right w:val="single" w:sz="4" w:space="0" w:color="auto"/>
            </w:tcBorders>
            <w:shd w:val="clear" w:color="auto" w:fill="auto"/>
            <w:hideMark/>
          </w:tcPr>
          <w:p w14:paraId="61F01472"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аул Бергуль, улица Рапикова, улица Тукая, улица Озерная</w:t>
            </w:r>
          </w:p>
        </w:tc>
        <w:tc>
          <w:tcPr>
            <w:tcW w:w="7088" w:type="dxa"/>
            <w:tcBorders>
              <w:top w:val="nil"/>
              <w:left w:val="nil"/>
              <w:bottom w:val="single" w:sz="4" w:space="0" w:color="auto"/>
              <w:right w:val="single" w:sz="4" w:space="0" w:color="auto"/>
            </w:tcBorders>
            <w:shd w:val="clear" w:color="auto" w:fill="auto"/>
            <w:hideMark/>
          </w:tcPr>
          <w:p w14:paraId="524D3CFE"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7829C578"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32A3A44C" w14:textId="77777777" w:rsidTr="008039A3">
        <w:trPr>
          <w:trHeight w:val="1500"/>
        </w:trPr>
        <w:tc>
          <w:tcPr>
            <w:tcW w:w="562" w:type="dxa"/>
            <w:tcBorders>
              <w:top w:val="nil"/>
              <w:left w:val="single" w:sz="4" w:space="0" w:color="auto"/>
              <w:bottom w:val="single" w:sz="4" w:space="0" w:color="auto"/>
              <w:right w:val="single" w:sz="4" w:space="0" w:color="auto"/>
            </w:tcBorders>
            <w:shd w:val="clear" w:color="auto" w:fill="auto"/>
            <w:hideMark/>
          </w:tcPr>
          <w:p w14:paraId="390DBE4E" w14:textId="77777777" w:rsidR="0015476F" w:rsidRPr="0044617F" w:rsidRDefault="0015476F" w:rsidP="008039A3">
            <w:pPr>
              <w:ind w:right="678"/>
              <w:rPr>
                <w:color w:val="000000"/>
                <w:sz w:val="20"/>
                <w:szCs w:val="20"/>
              </w:rPr>
            </w:pPr>
            <w:r w:rsidRPr="0044617F">
              <w:rPr>
                <w:color w:val="000000"/>
                <w:sz w:val="20"/>
                <w:szCs w:val="20"/>
              </w:rPr>
              <w:t>7</w:t>
            </w:r>
          </w:p>
        </w:tc>
        <w:tc>
          <w:tcPr>
            <w:tcW w:w="2977" w:type="dxa"/>
            <w:tcBorders>
              <w:top w:val="nil"/>
              <w:left w:val="nil"/>
              <w:bottom w:val="single" w:sz="4" w:space="0" w:color="auto"/>
              <w:right w:val="single" w:sz="4" w:space="0" w:color="auto"/>
            </w:tcBorders>
            <w:shd w:val="clear" w:color="auto" w:fill="auto"/>
            <w:hideMark/>
          </w:tcPr>
          <w:p w14:paraId="5F4A8BAD" w14:textId="77777777" w:rsidR="0015476F" w:rsidRPr="0044617F" w:rsidRDefault="0015476F" w:rsidP="008039A3">
            <w:pPr>
              <w:ind w:right="678"/>
              <w:rPr>
                <w:color w:val="000000"/>
                <w:sz w:val="20"/>
                <w:szCs w:val="20"/>
              </w:rPr>
            </w:pPr>
            <w:r w:rsidRPr="0044617F">
              <w:rPr>
                <w:color w:val="000000"/>
                <w:sz w:val="20"/>
                <w:szCs w:val="20"/>
              </w:rPr>
              <w:t xml:space="preserve">Водопровод; </w:t>
            </w:r>
          </w:p>
        </w:tc>
        <w:tc>
          <w:tcPr>
            <w:tcW w:w="2835" w:type="dxa"/>
            <w:tcBorders>
              <w:top w:val="nil"/>
              <w:left w:val="nil"/>
              <w:bottom w:val="single" w:sz="4" w:space="0" w:color="auto"/>
              <w:right w:val="single" w:sz="4" w:space="0" w:color="auto"/>
            </w:tcBorders>
            <w:shd w:val="clear" w:color="auto" w:fill="auto"/>
            <w:hideMark/>
          </w:tcPr>
          <w:p w14:paraId="49DD67C7"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деревня Бергуль, улицы Береговая, улица Северная</w:t>
            </w:r>
          </w:p>
        </w:tc>
        <w:tc>
          <w:tcPr>
            <w:tcW w:w="7088" w:type="dxa"/>
            <w:tcBorders>
              <w:top w:val="nil"/>
              <w:left w:val="nil"/>
              <w:bottom w:val="single" w:sz="4" w:space="0" w:color="auto"/>
              <w:right w:val="single" w:sz="4" w:space="0" w:color="auto"/>
            </w:tcBorders>
            <w:shd w:val="clear" w:color="auto" w:fill="auto"/>
            <w:hideMark/>
          </w:tcPr>
          <w:p w14:paraId="4DE327C4" w14:textId="77777777" w:rsidR="0015476F" w:rsidRPr="0044617F" w:rsidRDefault="0015476F" w:rsidP="008039A3">
            <w:pPr>
              <w:ind w:right="678"/>
              <w:rPr>
                <w:color w:val="000000"/>
                <w:sz w:val="20"/>
                <w:szCs w:val="20"/>
              </w:rPr>
            </w:pPr>
            <w:r w:rsidRPr="0044617F">
              <w:rPr>
                <w:color w:val="000000"/>
                <w:sz w:val="20"/>
                <w:szCs w:val="20"/>
              </w:rPr>
              <w:t>Замена 1000 погонных метров трубопровода</w:t>
            </w:r>
          </w:p>
        </w:tc>
        <w:tc>
          <w:tcPr>
            <w:tcW w:w="1417" w:type="dxa"/>
            <w:tcBorders>
              <w:top w:val="nil"/>
              <w:left w:val="nil"/>
              <w:bottom w:val="single" w:sz="4" w:space="0" w:color="auto"/>
              <w:right w:val="single" w:sz="4" w:space="0" w:color="auto"/>
            </w:tcBorders>
            <w:shd w:val="clear" w:color="auto" w:fill="auto"/>
            <w:hideMark/>
          </w:tcPr>
          <w:p w14:paraId="1E796851" w14:textId="77777777" w:rsidR="0015476F" w:rsidRPr="0044617F" w:rsidRDefault="0015476F" w:rsidP="008039A3">
            <w:pPr>
              <w:ind w:right="678"/>
              <w:rPr>
                <w:color w:val="000000"/>
                <w:sz w:val="20"/>
                <w:szCs w:val="20"/>
              </w:rPr>
            </w:pPr>
            <w:r w:rsidRPr="0044617F">
              <w:rPr>
                <w:color w:val="000000"/>
                <w:sz w:val="20"/>
                <w:szCs w:val="20"/>
              </w:rPr>
              <w:t>2023-2025</w:t>
            </w:r>
          </w:p>
        </w:tc>
      </w:tr>
      <w:tr w:rsidR="0015476F" w:rsidRPr="0044617F" w14:paraId="4EC247ED"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4AE2CC47" w14:textId="77777777" w:rsidR="0015476F" w:rsidRPr="0044617F" w:rsidRDefault="0015476F" w:rsidP="008039A3">
            <w:pPr>
              <w:ind w:right="678"/>
              <w:rPr>
                <w:color w:val="000000"/>
                <w:sz w:val="20"/>
                <w:szCs w:val="20"/>
              </w:rPr>
            </w:pPr>
            <w:r w:rsidRPr="0044617F">
              <w:rPr>
                <w:color w:val="000000"/>
                <w:sz w:val="20"/>
                <w:szCs w:val="20"/>
              </w:rPr>
              <w:t>8</w:t>
            </w:r>
          </w:p>
        </w:tc>
        <w:tc>
          <w:tcPr>
            <w:tcW w:w="2977" w:type="dxa"/>
            <w:tcBorders>
              <w:top w:val="nil"/>
              <w:left w:val="nil"/>
              <w:bottom w:val="single" w:sz="4" w:space="0" w:color="auto"/>
              <w:right w:val="single" w:sz="4" w:space="0" w:color="auto"/>
            </w:tcBorders>
            <w:shd w:val="clear" w:color="auto" w:fill="auto"/>
            <w:hideMark/>
          </w:tcPr>
          <w:p w14:paraId="79C3A35F" w14:textId="77777777" w:rsidR="0015476F" w:rsidRPr="0044617F" w:rsidRDefault="0015476F" w:rsidP="008039A3">
            <w:pPr>
              <w:ind w:right="678"/>
              <w:rPr>
                <w:color w:val="000000"/>
                <w:sz w:val="20"/>
                <w:szCs w:val="20"/>
              </w:rPr>
            </w:pPr>
            <w:r w:rsidRPr="0044617F">
              <w:rPr>
                <w:color w:val="000000"/>
                <w:sz w:val="20"/>
                <w:szCs w:val="20"/>
              </w:rPr>
              <w:t xml:space="preserve">Водопровод; </w:t>
            </w:r>
          </w:p>
        </w:tc>
        <w:tc>
          <w:tcPr>
            <w:tcW w:w="2835" w:type="dxa"/>
            <w:tcBorders>
              <w:top w:val="nil"/>
              <w:left w:val="nil"/>
              <w:bottom w:val="single" w:sz="4" w:space="0" w:color="auto"/>
              <w:right w:val="single" w:sz="4" w:space="0" w:color="auto"/>
            </w:tcBorders>
            <w:shd w:val="clear" w:color="auto" w:fill="auto"/>
            <w:hideMark/>
          </w:tcPr>
          <w:p w14:paraId="615F5CB6"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деревня Казатово, улица Казатовская</w:t>
            </w:r>
          </w:p>
        </w:tc>
        <w:tc>
          <w:tcPr>
            <w:tcW w:w="7088" w:type="dxa"/>
            <w:tcBorders>
              <w:top w:val="nil"/>
              <w:left w:val="nil"/>
              <w:bottom w:val="single" w:sz="4" w:space="0" w:color="auto"/>
              <w:right w:val="single" w:sz="4" w:space="0" w:color="auto"/>
            </w:tcBorders>
            <w:shd w:val="clear" w:color="auto" w:fill="auto"/>
            <w:hideMark/>
          </w:tcPr>
          <w:p w14:paraId="22748CDC" w14:textId="77777777" w:rsidR="0015476F" w:rsidRPr="0044617F" w:rsidRDefault="0015476F" w:rsidP="008039A3">
            <w:pPr>
              <w:ind w:right="678"/>
              <w:rPr>
                <w:color w:val="000000"/>
                <w:sz w:val="20"/>
                <w:szCs w:val="20"/>
              </w:rPr>
            </w:pPr>
            <w:r w:rsidRPr="0044617F">
              <w:rPr>
                <w:color w:val="000000"/>
                <w:sz w:val="20"/>
                <w:szCs w:val="20"/>
              </w:rPr>
              <w:t>Замена 2730 погонных метров трубопровода</w:t>
            </w:r>
          </w:p>
        </w:tc>
        <w:tc>
          <w:tcPr>
            <w:tcW w:w="1417" w:type="dxa"/>
            <w:tcBorders>
              <w:top w:val="nil"/>
              <w:left w:val="nil"/>
              <w:bottom w:val="single" w:sz="4" w:space="0" w:color="auto"/>
              <w:right w:val="single" w:sz="4" w:space="0" w:color="auto"/>
            </w:tcBorders>
            <w:shd w:val="clear" w:color="auto" w:fill="auto"/>
            <w:hideMark/>
          </w:tcPr>
          <w:p w14:paraId="6C4C861F" w14:textId="77777777" w:rsidR="0015476F" w:rsidRPr="0044617F" w:rsidRDefault="0015476F" w:rsidP="008039A3">
            <w:pPr>
              <w:ind w:right="678"/>
              <w:rPr>
                <w:color w:val="000000"/>
                <w:sz w:val="20"/>
                <w:szCs w:val="20"/>
              </w:rPr>
            </w:pPr>
            <w:r w:rsidRPr="0044617F">
              <w:rPr>
                <w:color w:val="000000"/>
                <w:sz w:val="20"/>
                <w:szCs w:val="20"/>
              </w:rPr>
              <w:t>2027</w:t>
            </w:r>
          </w:p>
        </w:tc>
      </w:tr>
      <w:tr w:rsidR="0015476F" w:rsidRPr="0044617F" w14:paraId="2F5BA0FE"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0E4E21E6" w14:textId="77777777" w:rsidR="0015476F" w:rsidRPr="0044617F" w:rsidRDefault="0015476F" w:rsidP="008039A3">
            <w:pPr>
              <w:ind w:right="678"/>
              <w:rPr>
                <w:color w:val="000000"/>
                <w:sz w:val="20"/>
                <w:szCs w:val="20"/>
              </w:rPr>
            </w:pPr>
            <w:r w:rsidRPr="0044617F">
              <w:rPr>
                <w:color w:val="000000"/>
                <w:sz w:val="20"/>
                <w:szCs w:val="20"/>
              </w:rPr>
              <w:lastRenderedPageBreak/>
              <w:t>9</w:t>
            </w:r>
          </w:p>
        </w:tc>
        <w:tc>
          <w:tcPr>
            <w:tcW w:w="2977" w:type="dxa"/>
            <w:tcBorders>
              <w:top w:val="nil"/>
              <w:left w:val="nil"/>
              <w:bottom w:val="single" w:sz="4" w:space="0" w:color="auto"/>
              <w:right w:val="single" w:sz="4" w:space="0" w:color="auto"/>
            </w:tcBorders>
            <w:shd w:val="clear" w:color="auto" w:fill="auto"/>
            <w:hideMark/>
          </w:tcPr>
          <w:p w14:paraId="66771D04" w14:textId="77777777" w:rsidR="0015476F" w:rsidRPr="0044617F" w:rsidRDefault="0015476F" w:rsidP="008039A3">
            <w:pPr>
              <w:ind w:right="678"/>
              <w:rPr>
                <w:color w:val="000000"/>
                <w:sz w:val="20"/>
                <w:szCs w:val="20"/>
              </w:rPr>
            </w:pPr>
            <w:r w:rsidRPr="0044617F">
              <w:rPr>
                <w:color w:val="000000"/>
                <w:sz w:val="20"/>
                <w:szCs w:val="20"/>
              </w:rPr>
              <w:t>Водопровод;</w:t>
            </w:r>
          </w:p>
        </w:tc>
        <w:tc>
          <w:tcPr>
            <w:tcW w:w="2835" w:type="dxa"/>
            <w:tcBorders>
              <w:top w:val="nil"/>
              <w:left w:val="nil"/>
              <w:bottom w:val="single" w:sz="4" w:space="0" w:color="auto"/>
              <w:right w:val="single" w:sz="4" w:space="0" w:color="auto"/>
            </w:tcBorders>
            <w:shd w:val="clear" w:color="auto" w:fill="auto"/>
            <w:hideMark/>
          </w:tcPr>
          <w:p w14:paraId="02A0FF98"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деревня Степановка, улица Степная</w:t>
            </w:r>
          </w:p>
        </w:tc>
        <w:tc>
          <w:tcPr>
            <w:tcW w:w="7088" w:type="dxa"/>
            <w:tcBorders>
              <w:top w:val="nil"/>
              <w:left w:val="nil"/>
              <w:bottom w:val="single" w:sz="4" w:space="0" w:color="auto"/>
              <w:right w:val="single" w:sz="4" w:space="0" w:color="auto"/>
            </w:tcBorders>
            <w:shd w:val="clear" w:color="auto" w:fill="auto"/>
            <w:hideMark/>
          </w:tcPr>
          <w:p w14:paraId="757A153A" w14:textId="77777777" w:rsidR="0015476F" w:rsidRPr="0044617F" w:rsidRDefault="0015476F" w:rsidP="008039A3">
            <w:pPr>
              <w:ind w:right="678"/>
              <w:rPr>
                <w:color w:val="000000"/>
                <w:sz w:val="20"/>
                <w:szCs w:val="20"/>
              </w:rPr>
            </w:pPr>
            <w:r w:rsidRPr="0044617F">
              <w:rPr>
                <w:color w:val="000000"/>
                <w:sz w:val="20"/>
                <w:szCs w:val="20"/>
              </w:rPr>
              <w:t>Замена 4000 погонных метров трубопровода</w:t>
            </w:r>
          </w:p>
        </w:tc>
        <w:tc>
          <w:tcPr>
            <w:tcW w:w="1417" w:type="dxa"/>
            <w:tcBorders>
              <w:top w:val="nil"/>
              <w:left w:val="nil"/>
              <w:bottom w:val="single" w:sz="4" w:space="0" w:color="auto"/>
              <w:right w:val="single" w:sz="4" w:space="0" w:color="auto"/>
            </w:tcBorders>
            <w:shd w:val="clear" w:color="auto" w:fill="auto"/>
            <w:hideMark/>
          </w:tcPr>
          <w:p w14:paraId="678D35F3" w14:textId="77777777" w:rsidR="0015476F" w:rsidRPr="0044617F" w:rsidRDefault="0015476F" w:rsidP="008039A3">
            <w:pPr>
              <w:ind w:right="678"/>
              <w:rPr>
                <w:color w:val="000000"/>
                <w:sz w:val="20"/>
                <w:szCs w:val="20"/>
              </w:rPr>
            </w:pPr>
            <w:r w:rsidRPr="0044617F">
              <w:rPr>
                <w:color w:val="000000"/>
                <w:sz w:val="20"/>
                <w:szCs w:val="20"/>
              </w:rPr>
              <w:t>2027</w:t>
            </w:r>
          </w:p>
        </w:tc>
      </w:tr>
      <w:tr w:rsidR="0015476F" w:rsidRPr="0044617F" w14:paraId="12A8A1A3" w14:textId="77777777" w:rsidTr="008039A3">
        <w:trPr>
          <w:trHeight w:val="1184"/>
        </w:trPr>
        <w:tc>
          <w:tcPr>
            <w:tcW w:w="562" w:type="dxa"/>
            <w:tcBorders>
              <w:top w:val="nil"/>
              <w:left w:val="single" w:sz="4" w:space="0" w:color="auto"/>
              <w:bottom w:val="single" w:sz="4" w:space="0" w:color="auto"/>
              <w:right w:val="single" w:sz="4" w:space="0" w:color="auto"/>
            </w:tcBorders>
            <w:shd w:val="clear" w:color="auto" w:fill="auto"/>
            <w:hideMark/>
          </w:tcPr>
          <w:p w14:paraId="693BF175" w14:textId="77777777" w:rsidR="0015476F" w:rsidRPr="0044617F" w:rsidRDefault="0015476F" w:rsidP="008039A3">
            <w:pPr>
              <w:ind w:right="678"/>
              <w:rPr>
                <w:color w:val="000000"/>
                <w:sz w:val="20"/>
                <w:szCs w:val="20"/>
              </w:rPr>
            </w:pPr>
            <w:r w:rsidRPr="0044617F">
              <w:rPr>
                <w:color w:val="000000"/>
                <w:sz w:val="20"/>
                <w:szCs w:val="20"/>
              </w:rPr>
              <w:t>10</w:t>
            </w:r>
          </w:p>
        </w:tc>
        <w:tc>
          <w:tcPr>
            <w:tcW w:w="2977" w:type="dxa"/>
            <w:tcBorders>
              <w:top w:val="nil"/>
              <w:left w:val="nil"/>
              <w:bottom w:val="single" w:sz="4" w:space="0" w:color="auto"/>
              <w:right w:val="single" w:sz="4" w:space="0" w:color="auto"/>
            </w:tcBorders>
            <w:shd w:val="clear" w:color="auto" w:fill="auto"/>
            <w:hideMark/>
          </w:tcPr>
          <w:p w14:paraId="3BAB16C1" w14:textId="77777777" w:rsidR="0015476F" w:rsidRPr="0044617F" w:rsidRDefault="0015476F" w:rsidP="008039A3">
            <w:pPr>
              <w:ind w:right="678"/>
              <w:rPr>
                <w:color w:val="000000"/>
                <w:sz w:val="20"/>
                <w:szCs w:val="20"/>
              </w:rPr>
            </w:pPr>
            <w:r w:rsidRPr="0044617F">
              <w:rPr>
                <w:color w:val="000000"/>
                <w:sz w:val="20"/>
                <w:szCs w:val="20"/>
              </w:rPr>
              <w:t xml:space="preserve">Водонапорная башня; </w:t>
            </w:r>
          </w:p>
        </w:tc>
        <w:tc>
          <w:tcPr>
            <w:tcW w:w="2835" w:type="dxa"/>
            <w:tcBorders>
              <w:top w:val="nil"/>
              <w:left w:val="nil"/>
              <w:bottom w:val="single" w:sz="4" w:space="0" w:color="auto"/>
              <w:right w:val="single" w:sz="4" w:space="0" w:color="auto"/>
            </w:tcBorders>
            <w:shd w:val="clear" w:color="auto" w:fill="auto"/>
            <w:hideMark/>
          </w:tcPr>
          <w:p w14:paraId="2D94D09E"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Гжатск, улица Центральная, 78а</w:t>
            </w:r>
          </w:p>
        </w:tc>
        <w:tc>
          <w:tcPr>
            <w:tcW w:w="7088" w:type="dxa"/>
            <w:tcBorders>
              <w:top w:val="nil"/>
              <w:left w:val="nil"/>
              <w:bottom w:val="single" w:sz="4" w:space="0" w:color="auto"/>
              <w:right w:val="single" w:sz="4" w:space="0" w:color="auto"/>
            </w:tcBorders>
            <w:shd w:val="clear" w:color="auto" w:fill="auto"/>
            <w:hideMark/>
          </w:tcPr>
          <w:p w14:paraId="41140375" w14:textId="77777777" w:rsidR="0015476F" w:rsidRPr="0044617F" w:rsidRDefault="0015476F" w:rsidP="008039A3">
            <w:pPr>
              <w:ind w:right="678"/>
              <w:rPr>
                <w:color w:val="000000"/>
                <w:sz w:val="20"/>
                <w:szCs w:val="20"/>
              </w:rPr>
            </w:pPr>
            <w:r w:rsidRPr="0044617F">
              <w:rPr>
                <w:color w:val="000000"/>
                <w:sz w:val="20"/>
                <w:szCs w:val="20"/>
              </w:rPr>
              <w:t>Ликвидация</w:t>
            </w:r>
          </w:p>
        </w:tc>
        <w:tc>
          <w:tcPr>
            <w:tcW w:w="1417" w:type="dxa"/>
            <w:tcBorders>
              <w:top w:val="nil"/>
              <w:left w:val="nil"/>
              <w:bottom w:val="single" w:sz="4" w:space="0" w:color="auto"/>
              <w:right w:val="single" w:sz="4" w:space="0" w:color="auto"/>
            </w:tcBorders>
            <w:shd w:val="clear" w:color="auto" w:fill="auto"/>
            <w:hideMark/>
          </w:tcPr>
          <w:p w14:paraId="37D572FA"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26B3BF09" w14:textId="77777777" w:rsidTr="008039A3">
        <w:trPr>
          <w:trHeight w:val="1078"/>
        </w:trPr>
        <w:tc>
          <w:tcPr>
            <w:tcW w:w="562" w:type="dxa"/>
            <w:tcBorders>
              <w:top w:val="nil"/>
              <w:left w:val="single" w:sz="4" w:space="0" w:color="auto"/>
              <w:bottom w:val="single" w:sz="4" w:space="0" w:color="auto"/>
              <w:right w:val="single" w:sz="4" w:space="0" w:color="auto"/>
            </w:tcBorders>
            <w:shd w:val="clear" w:color="auto" w:fill="auto"/>
            <w:hideMark/>
          </w:tcPr>
          <w:p w14:paraId="6A4DA242" w14:textId="77777777" w:rsidR="0015476F" w:rsidRPr="0044617F" w:rsidRDefault="0015476F" w:rsidP="008039A3">
            <w:pPr>
              <w:ind w:right="678"/>
              <w:rPr>
                <w:color w:val="000000"/>
                <w:sz w:val="20"/>
                <w:szCs w:val="20"/>
              </w:rPr>
            </w:pPr>
            <w:r w:rsidRPr="0044617F">
              <w:rPr>
                <w:color w:val="000000"/>
                <w:sz w:val="20"/>
                <w:szCs w:val="20"/>
              </w:rPr>
              <w:t>11</w:t>
            </w:r>
          </w:p>
        </w:tc>
        <w:tc>
          <w:tcPr>
            <w:tcW w:w="2977" w:type="dxa"/>
            <w:tcBorders>
              <w:top w:val="nil"/>
              <w:left w:val="nil"/>
              <w:bottom w:val="single" w:sz="4" w:space="0" w:color="auto"/>
              <w:right w:val="single" w:sz="4" w:space="0" w:color="auto"/>
            </w:tcBorders>
            <w:shd w:val="clear" w:color="auto" w:fill="auto"/>
            <w:hideMark/>
          </w:tcPr>
          <w:p w14:paraId="3F56B916" w14:textId="77777777" w:rsidR="0015476F" w:rsidRPr="0044617F" w:rsidRDefault="0015476F" w:rsidP="008039A3">
            <w:pPr>
              <w:ind w:right="678"/>
              <w:rPr>
                <w:color w:val="000000"/>
                <w:sz w:val="20"/>
                <w:szCs w:val="20"/>
              </w:rPr>
            </w:pPr>
            <w:r w:rsidRPr="0044617F">
              <w:rPr>
                <w:color w:val="000000"/>
                <w:sz w:val="20"/>
                <w:szCs w:val="20"/>
              </w:rPr>
              <w:t>Водозаборная скважина № 121</w:t>
            </w:r>
            <w:r w:rsidRPr="0044617F">
              <w:rPr>
                <w:color w:val="000000"/>
                <w:sz w:val="20"/>
                <w:szCs w:val="20"/>
              </w:rPr>
              <w:noBreakHyphen/>
              <w:t xml:space="preserve">92, глубина 48м; </w:t>
            </w:r>
          </w:p>
        </w:tc>
        <w:tc>
          <w:tcPr>
            <w:tcW w:w="2835" w:type="dxa"/>
            <w:tcBorders>
              <w:top w:val="nil"/>
              <w:left w:val="nil"/>
              <w:bottom w:val="single" w:sz="4" w:space="0" w:color="auto"/>
              <w:right w:val="single" w:sz="4" w:space="0" w:color="auto"/>
            </w:tcBorders>
            <w:shd w:val="clear" w:color="auto" w:fill="auto"/>
            <w:hideMark/>
          </w:tcPr>
          <w:p w14:paraId="7D07452C"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Гжатск, улица Центральная, 78а</w:t>
            </w:r>
          </w:p>
        </w:tc>
        <w:tc>
          <w:tcPr>
            <w:tcW w:w="7088" w:type="dxa"/>
            <w:tcBorders>
              <w:top w:val="nil"/>
              <w:left w:val="nil"/>
              <w:bottom w:val="single" w:sz="4" w:space="0" w:color="auto"/>
              <w:right w:val="single" w:sz="4" w:space="0" w:color="auto"/>
            </w:tcBorders>
            <w:shd w:val="clear" w:color="auto" w:fill="auto"/>
            <w:hideMark/>
          </w:tcPr>
          <w:p w14:paraId="1AF5B46E"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5F1794C9" w14:textId="77777777" w:rsidR="0015476F" w:rsidRPr="0044617F" w:rsidRDefault="0015476F" w:rsidP="008039A3">
            <w:pPr>
              <w:ind w:right="678"/>
              <w:rPr>
                <w:color w:val="000000"/>
                <w:sz w:val="20"/>
                <w:szCs w:val="20"/>
              </w:rPr>
            </w:pPr>
            <w:r w:rsidRPr="0044617F">
              <w:rPr>
                <w:color w:val="000000"/>
                <w:sz w:val="20"/>
                <w:szCs w:val="20"/>
              </w:rPr>
              <w:t>2026, 2028</w:t>
            </w:r>
          </w:p>
        </w:tc>
      </w:tr>
      <w:tr w:rsidR="0015476F" w:rsidRPr="0044617F" w14:paraId="5C78FE48" w14:textId="77777777" w:rsidTr="008039A3">
        <w:trPr>
          <w:trHeight w:val="1241"/>
        </w:trPr>
        <w:tc>
          <w:tcPr>
            <w:tcW w:w="562" w:type="dxa"/>
            <w:tcBorders>
              <w:top w:val="nil"/>
              <w:left w:val="single" w:sz="4" w:space="0" w:color="auto"/>
              <w:bottom w:val="single" w:sz="4" w:space="0" w:color="auto"/>
              <w:right w:val="single" w:sz="4" w:space="0" w:color="auto"/>
            </w:tcBorders>
            <w:shd w:val="clear" w:color="auto" w:fill="auto"/>
            <w:hideMark/>
          </w:tcPr>
          <w:p w14:paraId="58B471D8" w14:textId="77777777" w:rsidR="0015476F" w:rsidRPr="0044617F" w:rsidRDefault="0015476F" w:rsidP="008039A3">
            <w:pPr>
              <w:ind w:right="678"/>
              <w:rPr>
                <w:color w:val="000000"/>
                <w:sz w:val="20"/>
                <w:szCs w:val="20"/>
              </w:rPr>
            </w:pPr>
            <w:r w:rsidRPr="0044617F">
              <w:rPr>
                <w:color w:val="000000"/>
                <w:sz w:val="20"/>
                <w:szCs w:val="20"/>
              </w:rPr>
              <w:t>12</w:t>
            </w:r>
          </w:p>
        </w:tc>
        <w:tc>
          <w:tcPr>
            <w:tcW w:w="2977" w:type="dxa"/>
            <w:tcBorders>
              <w:top w:val="nil"/>
              <w:left w:val="nil"/>
              <w:bottom w:val="single" w:sz="4" w:space="0" w:color="auto"/>
              <w:right w:val="single" w:sz="4" w:space="0" w:color="auto"/>
            </w:tcBorders>
            <w:shd w:val="clear" w:color="auto" w:fill="auto"/>
            <w:hideMark/>
          </w:tcPr>
          <w:p w14:paraId="1D804071" w14:textId="77777777" w:rsidR="0015476F" w:rsidRPr="0044617F" w:rsidRDefault="0015476F" w:rsidP="008039A3">
            <w:pPr>
              <w:ind w:right="678"/>
              <w:rPr>
                <w:color w:val="000000"/>
                <w:sz w:val="20"/>
                <w:szCs w:val="20"/>
              </w:rPr>
            </w:pPr>
            <w:r w:rsidRPr="0044617F">
              <w:rPr>
                <w:color w:val="000000"/>
                <w:sz w:val="20"/>
                <w:szCs w:val="20"/>
              </w:rPr>
              <w:t xml:space="preserve">Водонапорная башня; </w:t>
            </w:r>
          </w:p>
        </w:tc>
        <w:tc>
          <w:tcPr>
            <w:tcW w:w="2835" w:type="dxa"/>
            <w:tcBorders>
              <w:top w:val="nil"/>
              <w:left w:val="nil"/>
              <w:bottom w:val="single" w:sz="4" w:space="0" w:color="auto"/>
              <w:right w:val="single" w:sz="4" w:space="0" w:color="auto"/>
            </w:tcBorders>
            <w:shd w:val="clear" w:color="auto" w:fill="auto"/>
            <w:hideMark/>
          </w:tcPr>
          <w:p w14:paraId="5C34E1C7"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аул Бергуль, улица Рапикова, 75а</w:t>
            </w:r>
          </w:p>
        </w:tc>
        <w:tc>
          <w:tcPr>
            <w:tcW w:w="7088" w:type="dxa"/>
            <w:tcBorders>
              <w:top w:val="nil"/>
              <w:left w:val="nil"/>
              <w:bottom w:val="single" w:sz="4" w:space="0" w:color="auto"/>
              <w:right w:val="single" w:sz="4" w:space="0" w:color="auto"/>
            </w:tcBorders>
            <w:shd w:val="clear" w:color="auto" w:fill="auto"/>
            <w:hideMark/>
          </w:tcPr>
          <w:p w14:paraId="73C66801" w14:textId="77777777" w:rsidR="0015476F" w:rsidRPr="0044617F" w:rsidRDefault="0015476F" w:rsidP="008039A3">
            <w:pPr>
              <w:ind w:right="678"/>
              <w:rPr>
                <w:color w:val="000000"/>
                <w:sz w:val="20"/>
                <w:szCs w:val="20"/>
              </w:rPr>
            </w:pPr>
            <w:r w:rsidRPr="0044617F">
              <w:rPr>
                <w:color w:val="000000"/>
                <w:sz w:val="20"/>
                <w:szCs w:val="20"/>
              </w:rPr>
              <w:t>Ликвидация</w:t>
            </w:r>
          </w:p>
        </w:tc>
        <w:tc>
          <w:tcPr>
            <w:tcW w:w="1417" w:type="dxa"/>
            <w:tcBorders>
              <w:top w:val="nil"/>
              <w:left w:val="nil"/>
              <w:bottom w:val="single" w:sz="4" w:space="0" w:color="auto"/>
              <w:right w:val="single" w:sz="4" w:space="0" w:color="auto"/>
            </w:tcBorders>
            <w:shd w:val="clear" w:color="auto" w:fill="auto"/>
            <w:hideMark/>
          </w:tcPr>
          <w:p w14:paraId="1D90F0F7"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5EFCDBFE" w14:textId="77777777" w:rsidTr="008039A3">
        <w:trPr>
          <w:trHeight w:val="1265"/>
        </w:trPr>
        <w:tc>
          <w:tcPr>
            <w:tcW w:w="562" w:type="dxa"/>
            <w:tcBorders>
              <w:top w:val="nil"/>
              <w:left w:val="single" w:sz="4" w:space="0" w:color="auto"/>
              <w:bottom w:val="single" w:sz="4" w:space="0" w:color="auto"/>
              <w:right w:val="single" w:sz="4" w:space="0" w:color="auto"/>
            </w:tcBorders>
            <w:shd w:val="clear" w:color="auto" w:fill="auto"/>
            <w:hideMark/>
          </w:tcPr>
          <w:p w14:paraId="28C00618" w14:textId="77777777" w:rsidR="0015476F" w:rsidRPr="0044617F" w:rsidRDefault="0015476F" w:rsidP="008039A3">
            <w:pPr>
              <w:ind w:right="678"/>
              <w:rPr>
                <w:color w:val="000000"/>
                <w:sz w:val="20"/>
                <w:szCs w:val="20"/>
              </w:rPr>
            </w:pPr>
            <w:r w:rsidRPr="0044617F">
              <w:rPr>
                <w:color w:val="000000"/>
                <w:sz w:val="20"/>
                <w:szCs w:val="20"/>
              </w:rPr>
              <w:t>13</w:t>
            </w:r>
          </w:p>
        </w:tc>
        <w:tc>
          <w:tcPr>
            <w:tcW w:w="2977" w:type="dxa"/>
            <w:tcBorders>
              <w:top w:val="nil"/>
              <w:left w:val="nil"/>
              <w:bottom w:val="single" w:sz="4" w:space="0" w:color="auto"/>
              <w:right w:val="single" w:sz="4" w:space="0" w:color="auto"/>
            </w:tcBorders>
            <w:shd w:val="clear" w:color="auto" w:fill="auto"/>
            <w:hideMark/>
          </w:tcPr>
          <w:p w14:paraId="69B69CCF" w14:textId="77777777" w:rsidR="0015476F" w:rsidRPr="0044617F" w:rsidRDefault="0015476F" w:rsidP="008039A3">
            <w:pPr>
              <w:ind w:right="678"/>
              <w:rPr>
                <w:color w:val="000000"/>
                <w:sz w:val="20"/>
                <w:szCs w:val="20"/>
              </w:rPr>
            </w:pPr>
            <w:r w:rsidRPr="0044617F">
              <w:rPr>
                <w:color w:val="000000"/>
                <w:sz w:val="20"/>
                <w:szCs w:val="20"/>
              </w:rPr>
              <w:t>Водозаборная скважина № 1</w:t>
            </w:r>
            <w:r w:rsidRPr="0044617F">
              <w:rPr>
                <w:color w:val="000000"/>
                <w:sz w:val="20"/>
                <w:szCs w:val="20"/>
              </w:rPr>
              <w:noBreakHyphen/>
              <w:t>14, глубиной 50 м с установкой станции водоподготовки;</w:t>
            </w:r>
          </w:p>
        </w:tc>
        <w:tc>
          <w:tcPr>
            <w:tcW w:w="2835" w:type="dxa"/>
            <w:tcBorders>
              <w:top w:val="nil"/>
              <w:left w:val="nil"/>
              <w:bottom w:val="single" w:sz="4" w:space="0" w:color="auto"/>
              <w:right w:val="single" w:sz="4" w:space="0" w:color="auto"/>
            </w:tcBorders>
            <w:shd w:val="clear" w:color="auto" w:fill="auto"/>
            <w:hideMark/>
          </w:tcPr>
          <w:p w14:paraId="1DAAA617"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аул Бергуль, улица Рапикова, 75а</w:t>
            </w:r>
          </w:p>
        </w:tc>
        <w:tc>
          <w:tcPr>
            <w:tcW w:w="7088" w:type="dxa"/>
            <w:tcBorders>
              <w:top w:val="nil"/>
              <w:left w:val="nil"/>
              <w:bottom w:val="single" w:sz="4" w:space="0" w:color="auto"/>
              <w:right w:val="single" w:sz="4" w:space="0" w:color="auto"/>
            </w:tcBorders>
            <w:shd w:val="clear" w:color="auto" w:fill="auto"/>
            <w:hideMark/>
          </w:tcPr>
          <w:p w14:paraId="36B2819E" w14:textId="77777777" w:rsidR="0015476F" w:rsidRPr="0044617F" w:rsidRDefault="0015476F" w:rsidP="008039A3">
            <w:pPr>
              <w:spacing w:after="280"/>
              <w:ind w:right="678"/>
              <w:rPr>
                <w:color w:val="000000"/>
                <w:sz w:val="20"/>
                <w:szCs w:val="20"/>
              </w:rPr>
            </w:pPr>
            <w:r w:rsidRPr="0044617F">
              <w:rPr>
                <w:color w:val="000000"/>
                <w:sz w:val="20"/>
                <w:szCs w:val="20"/>
              </w:rPr>
              <w:t>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79236C40" w14:textId="77777777" w:rsidR="0015476F" w:rsidRPr="0044617F" w:rsidRDefault="0015476F" w:rsidP="008039A3">
            <w:pPr>
              <w:ind w:right="678"/>
              <w:rPr>
                <w:color w:val="000000"/>
                <w:sz w:val="20"/>
                <w:szCs w:val="20"/>
              </w:rPr>
            </w:pPr>
            <w:r w:rsidRPr="0044617F">
              <w:rPr>
                <w:color w:val="000000"/>
                <w:sz w:val="20"/>
                <w:szCs w:val="20"/>
              </w:rPr>
              <w:t>2026</w:t>
            </w:r>
          </w:p>
        </w:tc>
      </w:tr>
      <w:tr w:rsidR="0015476F" w:rsidRPr="0044617F" w14:paraId="4139C317" w14:textId="77777777" w:rsidTr="008039A3">
        <w:trPr>
          <w:trHeight w:val="1282"/>
        </w:trPr>
        <w:tc>
          <w:tcPr>
            <w:tcW w:w="562" w:type="dxa"/>
            <w:tcBorders>
              <w:top w:val="nil"/>
              <w:left w:val="single" w:sz="4" w:space="0" w:color="auto"/>
              <w:bottom w:val="single" w:sz="4" w:space="0" w:color="auto"/>
              <w:right w:val="single" w:sz="4" w:space="0" w:color="auto"/>
            </w:tcBorders>
            <w:shd w:val="clear" w:color="auto" w:fill="auto"/>
            <w:hideMark/>
          </w:tcPr>
          <w:p w14:paraId="25908C25" w14:textId="77777777" w:rsidR="0015476F" w:rsidRPr="0044617F" w:rsidRDefault="0015476F" w:rsidP="008039A3">
            <w:pPr>
              <w:ind w:right="678"/>
              <w:rPr>
                <w:color w:val="000000"/>
                <w:sz w:val="20"/>
                <w:szCs w:val="20"/>
              </w:rPr>
            </w:pPr>
            <w:r w:rsidRPr="0044617F">
              <w:rPr>
                <w:color w:val="000000"/>
                <w:sz w:val="20"/>
                <w:szCs w:val="20"/>
              </w:rPr>
              <w:t>14</w:t>
            </w:r>
          </w:p>
        </w:tc>
        <w:tc>
          <w:tcPr>
            <w:tcW w:w="2977" w:type="dxa"/>
            <w:tcBorders>
              <w:top w:val="nil"/>
              <w:left w:val="nil"/>
              <w:bottom w:val="single" w:sz="4" w:space="0" w:color="auto"/>
              <w:right w:val="single" w:sz="4" w:space="0" w:color="auto"/>
            </w:tcBorders>
            <w:shd w:val="clear" w:color="auto" w:fill="auto"/>
            <w:hideMark/>
          </w:tcPr>
          <w:p w14:paraId="355D3E5C" w14:textId="77777777" w:rsidR="0015476F" w:rsidRPr="0044617F" w:rsidRDefault="0015476F" w:rsidP="008039A3">
            <w:pPr>
              <w:ind w:right="678"/>
              <w:rPr>
                <w:color w:val="000000"/>
                <w:sz w:val="20"/>
                <w:szCs w:val="20"/>
              </w:rPr>
            </w:pPr>
            <w:r w:rsidRPr="0044617F">
              <w:rPr>
                <w:color w:val="000000"/>
                <w:sz w:val="20"/>
                <w:szCs w:val="20"/>
              </w:rPr>
              <w:t>Водонапорная башня; Новосибирская область, Куйбышевский район, деревня Бергуль, улица Северная, 2а</w:t>
            </w:r>
          </w:p>
        </w:tc>
        <w:tc>
          <w:tcPr>
            <w:tcW w:w="2835" w:type="dxa"/>
            <w:tcBorders>
              <w:top w:val="nil"/>
              <w:left w:val="nil"/>
              <w:bottom w:val="single" w:sz="4" w:space="0" w:color="auto"/>
              <w:right w:val="single" w:sz="4" w:space="0" w:color="auto"/>
            </w:tcBorders>
            <w:shd w:val="clear" w:color="auto" w:fill="auto"/>
            <w:hideMark/>
          </w:tcPr>
          <w:p w14:paraId="552E1DDF"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деревня Бергуль, улица Северная, 2а</w:t>
            </w:r>
          </w:p>
        </w:tc>
        <w:tc>
          <w:tcPr>
            <w:tcW w:w="7088" w:type="dxa"/>
            <w:tcBorders>
              <w:top w:val="nil"/>
              <w:left w:val="nil"/>
              <w:bottom w:val="single" w:sz="4" w:space="0" w:color="auto"/>
              <w:right w:val="single" w:sz="4" w:space="0" w:color="auto"/>
            </w:tcBorders>
            <w:shd w:val="clear" w:color="auto" w:fill="auto"/>
            <w:hideMark/>
          </w:tcPr>
          <w:p w14:paraId="653CD4AB"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69B78A19"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06C7DA22" w14:textId="77777777" w:rsidTr="008039A3">
        <w:trPr>
          <w:trHeight w:val="1258"/>
        </w:trPr>
        <w:tc>
          <w:tcPr>
            <w:tcW w:w="562" w:type="dxa"/>
            <w:tcBorders>
              <w:top w:val="nil"/>
              <w:left w:val="single" w:sz="4" w:space="0" w:color="auto"/>
              <w:bottom w:val="single" w:sz="4" w:space="0" w:color="auto"/>
              <w:right w:val="single" w:sz="4" w:space="0" w:color="auto"/>
            </w:tcBorders>
            <w:shd w:val="clear" w:color="auto" w:fill="auto"/>
            <w:hideMark/>
          </w:tcPr>
          <w:p w14:paraId="5FFE134F" w14:textId="77777777" w:rsidR="0015476F" w:rsidRPr="0044617F" w:rsidRDefault="0015476F" w:rsidP="008039A3">
            <w:pPr>
              <w:ind w:right="678"/>
              <w:rPr>
                <w:color w:val="000000"/>
                <w:sz w:val="20"/>
                <w:szCs w:val="20"/>
              </w:rPr>
            </w:pPr>
            <w:r w:rsidRPr="0044617F">
              <w:rPr>
                <w:color w:val="000000"/>
                <w:sz w:val="20"/>
                <w:szCs w:val="20"/>
              </w:rPr>
              <w:t>15</w:t>
            </w:r>
          </w:p>
        </w:tc>
        <w:tc>
          <w:tcPr>
            <w:tcW w:w="2977" w:type="dxa"/>
            <w:tcBorders>
              <w:top w:val="nil"/>
              <w:left w:val="nil"/>
              <w:bottom w:val="single" w:sz="4" w:space="0" w:color="auto"/>
              <w:right w:val="single" w:sz="4" w:space="0" w:color="auto"/>
            </w:tcBorders>
            <w:shd w:val="clear" w:color="auto" w:fill="auto"/>
            <w:hideMark/>
          </w:tcPr>
          <w:p w14:paraId="3137A241" w14:textId="77777777" w:rsidR="0015476F" w:rsidRPr="0044617F" w:rsidRDefault="0015476F" w:rsidP="008039A3">
            <w:pPr>
              <w:ind w:right="678"/>
              <w:rPr>
                <w:color w:val="000000"/>
                <w:sz w:val="20"/>
                <w:szCs w:val="20"/>
              </w:rPr>
            </w:pPr>
            <w:r w:rsidRPr="0044617F">
              <w:rPr>
                <w:color w:val="000000"/>
                <w:sz w:val="20"/>
                <w:szCs w:val="20"/>
              </w:rPr>
              <w:t xml:space="preserve">Водозаборная скважина № 3991, глубина 38 м; </w:t>
            </w:r>
          </w:p>
        </w:tc>
        <w:tc>
          <w:tcPr>
            <w:tcW w:w="2835" w:type="dxa"/>
            <w:tcBorders>
              <w:top w:val="nil"/>
              <w:left w:val="nil"/>
              <w:bottom w:val="single" w:sz="4" w:space="0" w:color="auto"/>
              <w:right w:val="single" w:sz="4" w:space="0" w:color="auto"/>
            </w:tcBorders>
            <w:shd w:val="clear" w:color="auto" w:fill="auto"/>
            <w:hideMark/>
          </w:tcPr>
          <w:p w14:paraId="3E586850"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деревня Бергуль, улица Северная, 2а</w:t>
            </w:r>
          </w:p>
        </w:tc>
        <w:tc>
          <w:tcPr>
            <w:tcW w:w="7088" w:type="dxa"/>
            <w:tcBorders>
              <w:top w:val="nil"/>
              <w:left w:val="nil"/>
              <w:bottom w:val="single" w:sz="4" w:space="0" w:color="auto"/>
              <w:right w:val="single" w:sz="4" w:space="0" w:color="auto"/>
            </w:tcBorders>
            <w:shd w:val="clear" w:color="auto" w:fill="auto"/>
            <w:hideMark/>
          </w:tcPr>
          <w:p w14:paraId="60A69097"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7105CE4A" w14:textId="77777777" w:rsidR="0015476F" w:rsidRPr="0044617F" w:rsidRDefault="0015476F" w:rsidP="008039A3">
            <w:pPr>
              <w:ind w:right="678"/>
              <w:rPr>
                <w:color w:val="000000"/>
                <w:sz w:val="20"/>
                <w:szCs w:val="20"/>
              </w:rPr>
            </w:pPr>
            <w:r w:rsidRPr="0044617F">
              <w:rPr>
                <w:color w:val="000000"/>
                <w:sz w:val="20"/>
                <w:szCs w:val="20"/>
              </w:rPr>
              <w:t>2026, 2028</w:t>
            </w:r>
          </w:p>
        </w:tc>
      </w:tr>
      <w:tr w:rsidR="0015476F" w:rsidRPr="0044617F" w14:paraId="67B3AE21" w14:textId="77777777" w:rsidTr="008039A3">
        <w:trPr>
          <w:trHeight w:val="1403"/>
        </w:trPr>
        <w:tc>
          <w:tcPr>
            <w:tcW w:w="562" w:type="dxa"/>
            <w:tcBorders>
              <w:top w:val="nil"/>
              <w:left w:val="single" w:sz="4" w:space="0" w:color="auto"/>
              <w:bottom w:val="single" w:sz="4" w:space="0" w:color="auto"/>
              <w:right w:val="single" w:sz="4" w:space="0" w:color="auto"/>
            </w:tcBorders>
            <w:shd w:val="clear" w:color="auto" w:fill="auto"/>
            <w:hideMark/>
          </w:tcPr>
          <w:p w14:paraId="3C07F789" w14:textId="77777777" w:rsidR="0015476F" w:rsidRPr="0044617F" w:rsidRDefault="0015476F" w:rsidP="008039A3">
            <w:pPr>
              <w:ind w:right="678"/>
              <w:rPr>
                <w:color w:val="000000"/>
                <w:sz w:val="20"/>
                <w:szCs w:val="20"/>
              </w:rPr>
            </w:pPr>
            <w:r w:rsidRPr="0044617F">
              <w:rPr>
                <w:color w:val="000000"/>
                <w:sz w:val="20"/>
                <w:szCs w:val="20"/>
              </w:rPr>
              <w:lastRenderedPageBreak/>
              <w:t>16</w:t>
            </w:r>
          </w:p>
        </w:tc>
        <w:tc>
          <w:tcPr>
            <w:tcW w:w="2977" w:type="dxa"/>
            <w:tcBorders>
              <w:top w:val="nil"/>
              <w:left w:val="nil"/>
              <w:bottom w:val="single" w:sz="4" w:space="0" w:color="auto"/>
              <w:right w:val="single" w:sz="4" w:space="0" w:color="auto"/>
            </w:tcBorders>
            <w:shd w:val="clear" w:color="auto" w:fill="auto"/>
            <w:hideMark/>
          </w:tcPr>
          <w:p w14:paraId="18B00A8E" w14:textId="77777777" w:rsidR="0015476F" w:rsidRPr="0044617F" w:rsidRDefault="0015476F" w:rsidP="008039A3">
            <w:pPr>
              <w:ind w:right="678"/>
              <w:rPr>
                <w:color w:val="000000"/>
                <w:sz w:val="20"/>
                <w:szCs w:val="20"/>
              </w:rPr>
            </w:pPr>
            <w:r w:rsidRPr="0044617F">
              <w:rPr>
                <w:color w:val="000000"/>
                <w:sz w:val="20"/>
                <w:szCs w:val="20"/>
              </w:rPr>
              <w:t xml:space="preserve">Водонапорная башня; </w:t>
            </w:r>
          </w:p>
        </w:tc>
        <w:tc>
          <w:tcPr>
            <w:tcW w:w="2835" w:type="dxa"/>
            <w:tcBorders>
              <w:top w:val="nil"/>
              <w:left w:val="nil"/>
              <w:bottom w:val="single" w:sz="4" w:space="0" w:color="auto"/>
              <w:right w:val="single" w:sz="4" w:space="0" w:color="auto"/>
            </w:tcBorders>
            <w:shd w:val="clear" w:color="auto" w:fill="auto"/>
            <w:hideMark/>
          </w:tcPr>
          <w:p w14:paraId="34919D83"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деревня Казатово, улица Казатовская, 1а</w:t>
            </w:r>
          </w:p>
        </w:tc>
        <w:tc>
          <w:tcPr>
            <w:tcW w:w="7088" w:type="dxa"/>
            <w:tcBorders>
              <w:top w:val="nil"/>
              <w:left w:val="nil"/>
              <w:bottom w:val="single" w:sz="4" w:space="0" w:color="auto"/>
              <w:right w:val="single" w:sz="4" w:space="0" w:color="auto"/>
            </w:tcBorders>
            <w:shd w:val="clear" w:color="auto" w:fill="auto"/>
            <w:hideMark/>
          </w:tcPr>
          <w:p w14:paraId="51547FB5"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31B429C8"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2F96BA62" w14:textId="77777777" w:rsidTr="008039A3">
        <w:trPr>
          <w:trHeight w:val="1268"/>
        </w:trPr>
        <w:tc>
          <w:tcPr>
            <w:tcW w:w="562" w:type="dxa"/>
            <w:tcBorders>
              <w:top w:val="nil"/>
              <w:left w:val="single" w:sz="4" w:space="0" w:color="auto"/>
              <w:bottom w:val="single" w:sz="4" w:space="0" w:color="auto"/>
              <w:right w:val="single" w:sz="4" w:space="0" w:color="auto"/>
            </w:tcBorders>
            <w:shd w:val="clear" w:color="auto" w:fill="auto"/>
            <w:hideMark/>
          </w:tcPr>
          <w:p w14:paraId="732C04F9" w14:textId="77777777" w:rsidR="0015476F" w:rsidRPr="0044617F" w:rsidRDefault="0015476F" w:rsidP="008039A3">
            <w:pPr>
              <w:ind w:right="678"/>
              <w:rPr>
                <w:color w:val="000000"/>
                <w:sz w:val="20"/>
                <w:szCs w:val="20"/>
              </w:rPr>
            </w:pPr>
            <w:r w:rsidRPr="0044617F">
              <w:rPr>
                <w:color w:val="000000"/>
                <w:sz w:val="20"/>
                <w:szCs w:val="20"/>
              </w:rPr>
              <w:t>17</w:t>
            </w:r>
          </w:p>
        </w:tc>
        <w:tc>
          <w:tcPr>
            <w:tcW w:w="2977" w:type="dxa"/>
            <w:tcBorders>
              <w:top w:val="nil"/>
              <w:left w:val="nil"/>
              <w:bottom w:val="single" w:sz="4" w:space="0" w:color="auto"/>
              <w:right w:val="single" w:sz="4" w:space="0" w:color="auto"/>
            </w:tcBorders>
            <w:shd w:val="clear" w:color="auto" w:fill="auto"/>
            <w:hideMark/>
          </w:tcPr>
          <w:p w14:paraId="7AC7AE41" w14:textId="77777777" w:rsidR="0015476F" w:rsidRPr="0044617F" w:rsidRDefault="0015476F" w:rsidP="008039A3">
            <w:pPr>
              <w:ind w:right="678"/>
              <w:rPr>
                <w:color w:val="000000"/>
                <w:sz w:val="20"/>
                <w:szCs w:val="20"/>
              </w:rPr>
            </w:pPr>
            <w:r w:rsidRPr="0044617F">
              <w:rPr>
                <w:color w:val="000000"/>
                <w:sz w:val="20"/>
                <w:szCs w:val="20"/>
              </w:rPr>
              <w:t>Водозаборная скважина № 131</w:t>
            </w:r>
            <w:r w:rsidRPr="0044617F">
              <w:rPr>
                <w:color w:val="000000"/>
                <w:sz w:val="20"/>
                <w:szCs w:val="20"/>
              </w:rPr>
              <w:noBreakHyphen/>
              <w:t>85, глубина 35 м;</w:t>
            </w:r>
          </w:p>
        </w:tc>
        <w:tc>
          <w:tcPr>
            <w:tcW w:w="2835" w:type="dxa"/>
            <w:tcBorders>
              <w:top w:val="nil"/>
              <w:left w:val="nil"/>
              <w:bottom w:val="single" w:sz="4" w:space="0" w:color="auto"/>
              <w:right w:val="single" w:sz="4" w:space="0" w:color="auto"/>
            </w:tcBorders>
            <w:shd w:val="clear" w:color="auto" w:fill="auto"/>
            <w:hideMark/>
          </w:tcPr>
          <w:p w14:paraId="5974DFBC"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деревня Казатово, улица Казатовская, 1а</w:t>
            </w:r>
          </w:p>
        </w:tc>
        <w:tc>
          <w:tcPr>
            <w:tcW w:w="7088" w:type="dxa"/>
            <w:tcBorders>
              <w:top w:val="nil"/>
              <w:left w:val="nil"/>
              <w:bottom w:val="single" w:sz="4" w:space="0" w:color="auto"/>
              <w:right w:val="single" w:sz="4" w:space="0" w:color="auto"/>
            </w:tcBorders>
            <w:shd w:val="clear" w:color="auto" w:fill="auto"/>
            <w:hideMark/>
          </w:tcPr>
          <w:p w14:paraId="73B80D54" w14:textId="77777777" w:rsidR="0015476F" w:rsidRPr="0044617F" w:rsidRDefault="0015476F" w:rsidP="008039A3">
            <w:pPr>
              <w:spacing w:after="280"/>
              <w:ind w:right="678"/>
              <w:rPr>
                <w:color w:val="000000"/>
                <w:sz w:val="20"/>
                <w:szCs w:val="20"/>
              </w:rPr>
            </w:pPr>
            <w:r w:rsidRPr="0044617F">
              <w:rPr>
                <w:color w:val="000000"/>
                <w:sz w:val="20"/>
                <w:szCs w:val="20"/>
              </w:rPr>
              <w:t xml:space="preserve">Реконструкция водозаборной </w:t>
            </w:r>
            <w:proofErr w:type="gramStart"/>
            <w:r w:rsidRPr="0044617F">
              <w:rPr>
                <w:color w:val="000000"/>
                <w:sz w:val="20"/>
                <w:szCs w:val="20"/>
              </w:rPr>
              <w:t>скважины,  разведка</w:t>
            </w:r>
            <w:proofErr w:type="gramEnd"/>
            <w:r w:rsidRPr="0044617F">
              <w:rPr>
                <w:color w:val="000000"/>
                <w:sz w:val="20"/>
                <w:szCs w:val="20"/>
              </w:rPr>
              <w:t xml:space="preserve">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76E44E24" w14:textId="77777777" w:rsidR="0015476F" w:rsidRPr="0044617F" w:rsidRDefault="0015476F" w:rsidP="008039A3">
            <w:pPr>
              <w:ind w:right="678"/>
              <w:rPr>
                <w:color w:val="000000"/>
                <w:sz w:val="20"/>
                <w:szCs w:val="20"/>
              </w:rPr>
            </w:pPr>
            <w:r w:rsidRPr="0044617F">
              <w:rPr>
                <w:color w:val="000000"/>
                <w:sz w:val="20"/>
                <w:szCs w:val="20"/>
              </w:rPr>
              <w:t>2026, 2028</w:t>
            </w:r>
          </w:p>
        </w:tc>
      </w:tr>
      <w:tr w:rsidR="0015476F" w:rsidRPr="0044617F" w14:paraId="67D17D38" w14:textId="77777777" w:rsidTr="008039A3">
        <w:trPr>
          <w:trHeight w:val="1650"/>
        </w:trPr>
        <w:tc>
          <w:tcPr>
            <w:tcW w:w="562" w:type="dxa"/>
            <w:tcBorders>
              <w:top w:val="nil"/>
              <w:left w:val="single" w:sz="4" w:space="0" w:color="auto"/>
              <w:bottom w:val="single" w:sz="4" w:space="0" w:color="auto"/>
              <w:right w:val="single" w:sz="4" w:space="0" w:color="auto"/>
            </w:tcBorders>
            <w:shd w:val="clear" w:color="auto" w:fill="auto"/>
            <w:hideMark/>
          </w:tcPr>
          <w:p w14:paraId="44790C74" w14:textId="77777777" w:rsidR="0015476F" w:rsidRPr="0044617F" w:rsidRDefault="0015476F" w:rsidP="008039A3">
            <w:pPr>
              <w:ind w:right="678"/>
              <w:rPr>
                <w:color w:val="000000"/>
                <w:sz w:val="20"/>
                <w:szCs w:val="20"/>
              </w:rPr>
            </w:pPr>
            <w:r w:rsidRPr="0044617F">
              <w:rPr>
                <w:color w:val="000000"/>
                <w:sz w:val="20"/>
                <w:szCs w:val="20"/>
              </w:rPr>
              <w:t>18</w:t>
            </w:r>
          </w:p>
        </w:tc>
        <w:tc>
          <w:tcPr>
            <w:tcW w:w="2977" w:type="dxa"/>
            <w:tcBorders>
              <w:top w:val="nil"/>
              <w:left w:val="nil"/>
              <w:bottom w:val="single" w:sz="4" w:space="0" w:color="auto"/>
              <w:right w:val="single" w:sz="4" w:space="0" w:color="auto"/>
            </w:tcBorders>
            <w:shd w:val="clear" w:color="auto" w:fill="auto"/>
            <w:hideMark/>
          </w:tcPr>
          <w:p w14:paraId="72DFA996" w14:textId="77777777" w:rsidR="0015476F" w:rsidRPr="0044617F" w:rsidRDefault="0015476F" w:rsidP="008039A3">
            <w:pPr>
              <w:ind w:right="678"/>
              <w:rPr>
                <w:color w:val="000000"/>
                <w:sz w:val="20"/>
                <w:szCs w:val="20"/>
              </w:rPr>
            </w:pPr>
            <w:r w:rsidRPr="0044617F">
              <w:rPr>
                <w:color w:val="000000"/>
                <w:sz w:val="20"/>
                <w:szCs w:val="20"/>
              </w:rPr>
              <w:t xml:space="preserve">Водозаборная скважина № 12775, глубина 43 м; </w:t>
            </w:r>
          </w:p>
        </w:tc>
        <w:tc>
          <w:tcPr>
            <w:tcW w:w="2835" w:type="dxa"/>
            <w:tcBorders>
              <w:top w:val="nil"/>
              <w:left w:val="nil"/>
              <w:bottom w:val="single" w:sz="4" w:space="0" w:color="auto"/>
              <w:right w:val="single" w:sz="4" w:space="0" w:color="auto"/>
            </w:tcBorders>
            <w:shd w:val="clear" w:color="auto" w:fill="auto"/>
            <w:hideMark/>
          </w:tcPr>
          <w:p w14:paraId="0979CB78"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деревня Степановка, улица Степная, 30</w:t>
            </w:r>
          </w:p>
        </w:tc>
        <w:tc>
          <w:tcPr>
            <w:tcW w:w="7088" w:type="dxa"/>
            <w:tcBorders>
              <w:top w:val="nil"/>
              <w:left w:val="nil"/>
              <w:bottom w:val="single" w:sz="4" w:space="0" w:color="auto"/>
              <w:right w:val="single" w:sz="4" w:space="0" w:color="auto"/>
            </w:tcBorders>
            <w:shd w:val="clear" w:color="auto" w:fill="auto"/>
            <w:hideMark/>
          </w:tcPr>
          <w:p w14:paraId="207F6455" w14:textId="77777777" w:rsidR="0015476F" w:rsidRPr="0044617F" w:rsidRDefault="0015476F" w:rsidP="008039A3">
            <w:pPr>
              <w:spacing w:after="280"/>
              <w:ind w:right="678"/>
              <w:rPr>
                <w:color w:val="000000"/>
                <w:sz w:val="20"/>
                <w:szCs w:val="20"/>
              </w:rPr>
            </w:pPr>
            <w:r w:rsidRPr="0044617F">
              <w:rPr>
                <w:color w:val="000000"/>
                <w:sz w:val="20"/>
                <w:szCs w:val="20"/>
              </w:rPr>
              <w:t xml:space="preserve">Реконструкция водозаборной </w:t>
            </w:r>
            <w:proofErr w:type="gramStart"/>
            <w:r w:rsidRPr="0044617F">
              <w:rPr>
                <w:color w:val="000000"/>
                <w:sz w:val="20"/>
                <w:szCs w:val="20"/>
              </w:rPr>
              <w:t>скважины,  разведка</w:t>
            </w:r>
            <w:proofErr w:type="gramEnd"/>
            <w:r w:rsidRPr="0044617F">
              <w:rPr>
                <w:color w:val="000000"/>
                <w:sz w:val="20"/>
                <w:szCs w:val="20"/>
              </w:rPr>
              <w:t xml:space="preserve">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5238CB06" w14:textId="77777777" w:rsidR="0015476F" w:rsidRPr="0044617F" w:rsidRDefault="0015476F" w:rsidP="008039A3">
            <w:pPr>
              <w:ind w:right="678"/>
              <w:rPr>
                <w:color w:val="000000"/>
                <w:sz w:val="20"/>
                <w:szCs w:val="20"/>
              </w:rPr>
            </w:pPr>
            <w:r w:rsidRPr="0044617F">
              <w:rPr>
                <w:color w:val="000000"/>
                <w:sz w:val="20"/>
                <w:szCs w:val="20"/>
              </w:rPr>
              <w:t>2026, 2028</w:t>
            </w:r>
          </w:p>
        </w:tc>
      </w:tr>
      <w:tr w:rsidR="0015476F" w:rsidRPr="0044617F" w14:paraId="76237C06" w14:textId="77777777" w:rsidTr="008039A3">
        <w:trPr>
          <w:trHeight w:val="1407"/>
        </w:trPr>
        <w:tc>
          <w:tcPr>
            <w:tcW w:w="562" w:type="dxa"/>
            <w:tcBorders>
              <w:top w:val="nil"/>
              <w:left w:val="single" w:sz="4" w:space="0" w:color="auto"/>
              <w:bottom w:val="single" w:sz="4" w:space="0" w:color="auto"/>
              <w:right w:val="single" w:sz="4" w:space="0" w:color="auto"/>
            </w:tcBorders>
            <w:shd w:val="clear" w:color="auto" w:fill="auto"/>
            <w:hideMark/>
          </w:tcPr>
          <w:p w14:paraId="6ABDB797" w14:textId="77777777" w:rsidR="0015476F" w:rsidRPr="0044617F" w:rsidRDefault="0015476F" w:rsidP="008039A3">
            <w:pPr>
              <w:ind w:right="678"/>
              <w:rPr>
                <w:color w:val="000000"/>
                <w:sz w:val="20"/>
                <w:szCs w:val="20"/>
              </w:rPr>
            </w:pPr>
            <w:r w:rsidRPr="0044617F">
              <w:rPr>
                <w:color w:val="000000"/>
                <w:sz w:val="20"/>
                <w:szCs w:val="20"/>
              </w:rPr>
              <w:t>19</w:t>
            </w:r>
          </w:p>
        </w:tc>
        <w:tc>
          <w:tcPr>
            <w:tcW w:w="2977" w:type="dxa"/>
            <w:tcBorders>
              <w:top w:val="nil"/>
              <w:left w:val="nil"/>
              <w:bottom w:val="single" w:sz="4" w:space="0" w:color="auto"/>
              <w:right w:val="single" w:sz="4" w:space="0" w:color="auto"/>
            </w:tcBorders>
            <w:shd w:val="clear" w:color="auto" w:fill="auto"/>
            <w:hideMark/>
          </w:tcPr>
          <w:p w14:paraId="0B390B6D" w14:textId="77777777" w:rsidR="0015476F" w:rsidRPr="0044617F" w:rsidRDefault="0015476F" w:rsidP="008039A3">
            <w:pPr>
              <w:ind w:right="678"/>
              <w:rPr>
                <w:sz w:val="20"/>
                <w:szCs w:val="20"/>
              </w:rPr>
            </w:pPr>
            <w:r w:rsidRPr="0044617F">
              <w:rPr>
                <w:sz w:val="20"/>
                <w:szCs w:val="20"/>
              </w:rPr>
              <w:t xml:space="preserve">Водозаборная скважина со станцией водоподготовки № 2/15; </w:t>
            </w:r>
          </w:p>
        </w:tc>
        <w:tc>
          <w:tcPr>
            <w:tcW w:w="2835" w:type="dxa"/>
            <w:tcBorders>
              <w:top w:val="nil"/>
              <w:left w:val="nil"/>
              <w:bottom w:val="single" w:sz="4" w:space="0" w:color="auto"/>
              <w:right w:val="single" w:sz="4" w:space="0" w:color="auto"/>
            </w:tcBorders>
            <w:shd w:val="clear" w:color="auto" w:fill="auto"/>
            <w:hideMark/>
          </w:tcPr>
          <w:p w14:paraId="267819D5"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Гжатск, улица Центральная</w:t>
            </w:r>
          </w:p>
        </w:tc>
        <w:tc>
          <w:tcPr>
            <w:tcW w:w="7088" w:type="dxa"/>
            <w:tcBorders>
              <w:top w:val="nil"/>
              <w:left w:val="nil"/>
              <w:bottom w:val="single" w:sz="4" w:space="0" w:color="auto"/>
              <w:right w:val="single" w:sz="4" w:space="0" w:color="auto"/>
            </w:tcBorders>
            <w:shd w:val="clear" w:color="auto" w:fill="auto"/>
            <w:hideMark/>
          </w:tcPr>
          <w:p w14:paraId="6883D3EC" w14:textId="77777777" w:rsidR="0015476F" w:rsidRPr="0044617F" w:rsidRDefault="0015476F" w:rsidP="008039A3">
            <w:pPr>
              <w:spacing w:after="280"/>
              <w:ind w:right="678"/>
              <w:rPr>
                <w:color w:val="000000"/>
                <w:sz w:val="20"/>
                <w:szCs w:val="20"/>
              </w:rPr>
            </w:pPr>
            <w:r w:rsidRPr="0044617F">
              <w:rPr>
                <w:color w:val="000000"/>
                <w:sz w:val="20"/>
                <w:szCs w:val="20"/>
              </w:rPr>
              <w:t>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2465F2E2" w14:textId="77777777" w:rsidR="0015476F" w:rsidRPr="0044617F" w:rsidRDefault="0015476F" w:rsidP="008039A3">
            <w:pPr>
              <w:ind w:right="678"/>
              <w:rPr>
                <w:color w:val="000000"/>
                <w:sz w:val="20"/>
                <w:szCs w:val="20"/>
              </w:rPr>
            </w:pPr>
            <w:r w:rsidRPr="0044617F">
              <w:rPr>
                <w:color w:val="000000"/>
                <w:sz w:val="20"/>
                <w:szCs w:val="20"/>
              </w:rPr>
              <w:t>2026</w:t>
            </w:r>
          </w:p>
        </w:tc>
      </w:tr>
      <w:tr w:rsidR="0015476F" w:rsidRPr="0044617F" w14:paraId="1E49CAE4" w14:textId="77777777" w:rsidTr="008039A3">
        <w:trPr>
          <w:trHeight w:val="375"/>
        </w:trPr>
        <w:tc>
          <w:tcPr>
            <w:tcW w:w="63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59EDA9" w14:textId="77777777" w:rsidR="0015476F" w:rsidRPr="0044617F" w:rsidRDefault="0015476F" w:rsidP="008039A3">
            <w:pPr>
              <w:ind w:right="678"/>
              <w:rPr>
                <w:bCs/>
                <w:color w:val="000000"/>
                <w:sz w:val="20"/>
                <w:szCs w:val="20"/>
              </w:rPr>
            </w:pPr>
            <w:r w:rsidRPr="0044617F">
              <w:rPr>
                <w:bCs/>
                <w:color w:val="000000"/>
                <w:sz w:val="20"/>
                <w:szCs w:val="20"/>
              </w:rPr>
              <w:t>Камский сельсовет</w:t>
            </w:r>
          </w:p>
        </w:tc>
        <w:tc>
          <w:tcPr>
            <w:tcW w:w="7088" w:type="dxa"/>
            <w:tcBorders>
              <w:top w:val="nil"/>
              <w:left w:val="nil"/>
              <w:bottom w:val="single" w:sz="4" w:space="0" w:color="auto"/>
              <w:right w:val="single" w:sz="4" w:space="0" w:color="auto"/>
            </w:tcBorders>
            <w:shd w:val="clear" w:color="auto" w:fill="auto"/>
            <w:hideMark/>
          </w:tcPr>
          <w:p w14:paraId="76FF536B"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3C3026B5"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25472D7E" w14:textId="77777777" w:rsidTr="008039A3">
        <w:trPr>
          <w:trHeight w:val="2074"/>
        </w:trPr>
        <w:tc>
          <w:tcPr>
            <w:tcW w:w="562" w:type="dxa"/>
            <w:tcBorders>
              <w:top w:val="nil"/>
              <w:left w:val="single" w:sz="4" w:space="0" w:color="auto"/>
              <w:bottom w:val="single" w:sz="4" w:space="0" w:color="auto"/>
              <w:right w:val="single" w:sz="4" w:space="0" w:color="auto"/>
            </w:tcBorders>
            <w:shd w:val="clear" w:color="auto" w:fill="auto"/>
            <w:hideMark/>
          </w:tcPr>
          <w:p w14:paraId="0FF95E34" w14:textId="77777777" w:rsidR="0015476F" w:rsidRPr="0044617F" w:rsidRDefault="0015476F" w:rsidP="008039A3">
            <w:pPr>
              <w:ind w:right="678"/>
              <w:rPr>
                <w:color w:val="000000"/>
                <w:sz w:val="20"/>
                <w:szCs w:val="20"/>
              </w:rPr>
            </w:pPr>
            <w:r w:rsidRPr="0044617F">
              <w:rPr>
                <w:color w:val="000000"/>
                <w:sz w:val="20"/>
                <w:szCs w:val="20"/>
              </w:rPr>
              <w:t>1.</w:t>
            </w:r>
          </w:p>
        </w:tc>
        <w:tc>
          <w:tcPr>
            <w:tcW w:w="2977" w:type="dxa"/>
            <w:tcBorders>
              <w:top w:val="nil"/>
              <w:left w:val="nil"/>
              <w:bottom w:val="single" w:sz="4" w:space="0" w:color="auto"/>
              <w:right w:val="single" w:sz="4" w:space="0" w:color="auto"/>
            </w:tcBorders>
            <w:shd w:val="clear" w:color="auto" w:fill="auto"/>
            <w:hideMark/>
          </w:tcPr>
          <w:p w14:paraId="6C9FAE68" w14:textId="77777777" w:rsidR="0015476F" w:rsidRPr="0044617F" w:rsidRDefault="0015476F" w:rsidP="008039A3">
            <w:pPr>
              <w:ind w:right="678"/>
              <w:rPr>
                <w:sz w:val="20"/>
                <w:szCs w:val="20"/>
              </w:rPr>
            </w:pPr>
            <w:r w:rsidRPr="0044617F">
              <w:rPr>
                <w:sz w:val="20"/>
                <w:szCs w:val="20"/>
              </w:rPr>
              <w:t xml:space="preserve">Блочно-модульная котельная КТМ-500-2 КВ; </w:t>
            </w:r>
          </w:p>
        </w:tc>
        <w:tc>
          <w:tcPr>
            <w:tcW w:w="2835" w:type="dxa"/>
            <w:tcBorders>
              <w:top w:val="nil"/>
              <w:left w:val="nil"/>
              <w:bottom w:val="single" w:sz="4" w:space="0" w:color="auto"/>
              <w:right w:val="single" w:sz="4" w:space="0" w:color="auto"/>
            </w:tcBorders>
            <w:shd w:val="clear" w:color="auto" w:fill="auto"/>
            <w:hideMark/>
          </w:tcPr>
          <w:p w14:paraId="44F2AA7E"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Кама, ул. Показановская, д 35/5</w:t>
            </w:r>
          </w:p>
        </w:tc>
        <w:tc>
          <w:tcPr>
            <w:tcW w:w="7088" w:type="dxa"/>
            <w:tcBorders>
              <w:top w:val="nil"/>
              <w:left w:val="nil"/>
              <w:bottom w:val="single" w:sz="4" w:space="0" w:color="auto"/>
              <w:right w:val="single" w:sz="4" w:space="0" w:color="auto"/>
            </w:tcBorders>
            <w:shd w:val="clear" w:color="auto" w:fill="auto"/>
            <w:hideMark/>
          </w:tcPr>
          <w:p w14:paraId="2C836E07" w14:textId="77777777" w:rsidR="0015476F" w:rsidRPr="0044617F" w:rsidRDefault="0015476F" w:rsidP="008039A3">
            <w:pPr>
              <w:rPr>
                <w:color w:val="000000"/>
                <w:sz w:val="20"/>
                <w:szCs w:val="20"/>
              </w:rPr>
            </w:pPr>
            <w:r w:rsidRPr="0044617F">
              <w:rPr>
                <w:color w:val="000000"/>
                <w:sz w:val="20"/>
                <w:szCs w:val="20"/>
              </w:rPr>
              <w:t>Модернизация котлового оборудования:</w:t>
            </w:r>
            <w:r w:rsidRPr="0044617F">
              <w:rPr>
                <w:color w:val="000000"/>
                <w:sz w:val="20"/>
                <w:szCs w:val="20"/>
              </w:rPr>
              <w:br/>
              <w:t xml:space="preserve">1. Котлы стальные жаротрубные пароводогрейные на твердом топливе; Кол-во: 1 шт. </w:t>
            </w:r>
            <w:r w:rsidRPr="0044617F">
              <w:rPr>
                <w:color w:val="000000"/>
                <w:sz w:val="20"/>
                <w:szCs w:val="20"/>
              </w:rPr>
              <w:br/>
              <w:t>2. Водонагреватели односекционные: № 16 с поверхностью нагрева одной секции 28 м2; Кол-во: 1 шт.</w:t>
            </w:r>
            <w:r w:rsidRPr="0044617F">
              <w:rPr>
                <w:color w:val="000000"/>
                <w:sz w:val="20"/>
                <w:szCs w:val="20"/>
              </w:rPr>
              <w:br/>
              <w:t>3. Насосы центробежные сетевые; Кол-во: 1 шт.</w:t>
            </w:r>
            <w:r w:rsidRPr="0044617F">
              <w:rPr>
                <w:color w:val="000000"/>
                <w:sz w:val="20"/>
                <w:szCs w:val="20"/>
              </w:rPr>
              <w:br/>
              <w:t>4. Насосы центробежные котлового контура; Кол-во: 2 шт.</w:t>
            </w:r>
            <w:r w:rsidRPr="0044617F">
              <w:rPr>
                <w:color w:val="000000"/>
                <w:sz w:val="20"/>
                <w:szCs w:val="20"/>
              </w:rPr>
              <w:br/>
              <w:t>5. Дымосос одностороннего всасывания, масса: 0,67 т; Кол-во: 1 шт.</w:t>
            </w:r>
          </w:p>
          <w:p w14:paraId="4920DC9B" w14:textId="77777777" w:rsidR="0015476F" w:rsidRPr="0044617F" w:rsidRDefault="0015476F" w:rsidP="008039A3">
            <w:pPr>
              <w:ind w:right="678"/>
              <w:rPr>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14:paraId="0CBC0CE4"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6AD0BF73"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36A90A20" w14:textId="77777777" w:rsidR="0015476F" w:rsidRPr="0044617F" w:rsidRDefault="0015476F" w:rsidP="008039A3">
            <w:pPr>
              <w:ind w:right="678"/>
              <w:rPr>
                <w:color w:val="000000"/>
                <w:sz w:val="20"/>
                <w:szCs w:val="20"/>
              </w:rPr>
            </w:pPr>
            <w:r w:rsidRPr="0044617F">
              <w:rPr>
                <w:color w:val="000000"/>
                <w:sz w:val="20"/>
                <w:szCs w:val="20"/>
              </w:rPr>
              <w:lastRenderedPageBreak/>
              <w:t>2</w:t>
            </w:r>
          </w:p>
        </w:tc>
        <w:tc>
          <w:tcPr>
            <w:tcW w:w="2977" w:type="dxa"/>
            <w:tcBorders>
              <w:top w:val="nil"/>
              <w:left w:val="nil"/>
              <w:bottom w:val="single" w:sz="4" w:space="0" w:color="auto"/>
              <w:right w:val="single" w:sz="4" w:space="0" w:color="auto"/>
            </w:tcBorders>
            <w:shd w:val="clear" w:color="auto" w:fill="auto"/>
            <w:hideMark/>
          </w:tcPr>
          <w:p w14:paraId="0DF62ED1" w14:textId="77777777" w:rsidR="0015476F" w:rsidRPr="0044617F" w:rsidRDefault="0015476F" w:rsidP="008039A3">
            <w:pPr>
              <w:ind w:right="678"/>
              <w:rPr>
                <w:sz w:val="20"/>
                <w:szCs w:val="20"/>
              </w:rPr>
            </w:pPr>
            <w:r w:rsidRPr="0044617F">
              <w:rPr>
                <w:sz w:val="20"/>
                <w:szCs w:val="20"/>
              </w:rPr>
              <w:t xml:space="preserve">Нежилое помещение; </w:t>
            </w:r>
          </w:p>
        </w:tc>
        <w:tc>
          <w:tcPr>
            <w:tcW w:w="2835" w:type="dxa"/>
            <w:tcBorders>
              <w:top w:val="nil"/>
              <w:left w:val="nil"/>
              <w:bottom w:val="single" w:sz="4" w:space="0" w:color="auto"/>
              <w:right w:val="single" w:sz="4" w:space="0" w:color="auto"/>
            </w:tcBorders>
            <w:shd w:val="clear" w:color="auto" w:fill="auto"/>
            <w:hideMark/>
          </w:tcPr>
          <w:p w14:paraId="386EBC74"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Кама, ул. МТС, д 8а, пом. 3</w:t>
            </w:r>
          </w:p>
        </w:tc>
        <w:tc>
          <w:tcPr>
            <w:tcW w:w="7088" w:type="dxa"/>
            <w:tcBorders>
              <w:top w:val="nil"/>
              <w:left w:val="nil"/>
              <w:bottom w:val="single" w:sz="4" w:space="0" w:color="auto"/>
              <w:right w:val="single" w:sz="4" w:space="0" w:color="auto"/>
            </w:tcBorders>
            <w:shd w:val="clear" w:color="auto" w:fill="auto"/>
            <w:hideMark/>
          </w:tcPr>
          <w:p w14:paraId="0B406E48"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41D38637"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01C803FF"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654D85F4" w14:textId="77777777" w:rsidR="0015476F" w:rsidRPr="0044617F" w:rsidRDefault="0015476F" w:rsidP="008039A3">
            <w:pPr>
              <w:ind w:right="678"/>
              <w:rPr>
                <w:color w:val="000000"/>
                <w:sz w:val="20"/>
                <w:szCs w:val="20"/>
              </w:rPr>
            </w:pPr>
            <w:r w:rsidRPr="0044617F">
              <w:rPr>
                <w:color w:val="000000"/>
                <w:sz w:val="20"/>
                <w:szCs w:val="20"/>
              </w:rPr>
              <w:t>3</w:t>
            </w:r>
          </w:p>
        </w:tc>
        <w:tc>
          <w:tcPr>
            <w:tcW w:w="2977" w:type="dxa"/>
            <w:tcBorders>
              <w:top w:val="nil"/>
              <w:left w:val="nil"/>
              <w:bottom w:val="single" w:sz="4" w:space="0" w:color="auto"/>
              <w:right w:val="single" w:sz="4" w:space="0" w:color="auto"/>
            </w:tcBorders>
            <w:shd w:val="clear" w:color="auto" w:fill="auto"/>
            <w:hideMark/>
          </w:tcPr>
          <w:p w14:paraId="6A18C01F" w14:textId="77777777" w:rsidR="0015476F" w:rsidRPr="0044617F" w:rsidRDefault="0015476F" w:rsidP="008039A3">
            <w:pPr>
              <w:ind w:right="678"/>
              <w:rPr>
                <w:sz w:val="20"/>
                <w:szCs w:val="20"/>
              </w:rPr>
            </w:pPr>
            <w:r w:rsidRPr="0044617F">
              <w:rPr>
                <w:sz w:val="20"/>
                <w:szCs w:val="20"/>
              </w:rPr>
              <w:t>Водопровод;</w:t>
            </w:r>
          </w:p>
        </w:tc>
        <w:tc>
          <w:tcPr>
            <w:tcW w:w="2835" w:type="dxa"/>
            <w:tcBorders>
              <w:top w:val="nil"/>
              <w:left w:val="nil"/>
              <w:bottom w:val="single" w:sz="4" w:space="0" w:color="auto"/>
              <w:right w:val="single" w:sz="4" w:space="0" w:color="auto"/>
            </w:tcBorders>
            <w:shd w:val="clear" w:color="auto" w:fill="auto"/>
            <w:hideMark/>
          </w:tcPr>
          <w:p w14:paraId="528F6756"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поселок Бекташ, улица Озерная</w:t>
            </w:r>
          </w:p>
        </w:tc>
        <w:tc>
          <w:tcPr>
            <w:tcW w:w="7088" w:type="dxa"/>
            <w:tcBorders>
              <w:top w:val="nil"/>
              <w:left w:val="nil"/>
              <w:bottom w:val="single" w:sz="4" w:space="0" w:color="auto"/>
              <w:right w:val="single" w:sz="4" w:space="0" w:color="auto"/>
            </w:tcBorders>
            <w:shd w:val="clear" w:color="auto" w:fill="auto"/>
            <w:hideMark/>
          </w:tcPr>
          <w:p w14:paraId="627C34AB" w14:textId="77777777" w:rsidR="0015476F" w:rsidRPr="0044617F" w:rsidRDefault="0015476F" w:rsidP="008039A3">
            <w:pPr>
              <w:ind w:right="678"/>
              <w:rPr>
                <w:color w:val="000000"/>
                <w:sz w:val="20"/>
                <w:szCs w:val="20"/>
              </w:rPr>
            </w:pPr>
            <w:r w:rsidRPr="0044617F">
              <w:rPr>
                <w:color w:val="000000"/>
                <w:sz w:val="20"/>
                <w:szCs w:val="20"/>
              </w:rPr>
              <w:t>Замена 1400 погонных метров стального трубопровода, диаметром 110 мм</w:t>
            </w:r>
          </w:p>
        </w:tc>
        <w:tc>
          <w:tcPr>
            <w:tcW w:w="1417" w:type="dxa"/>
            <w:tcBorders>
              <w:top w:val="nil"/>
              <w:left w:val="nil"/>
              <w:bottom w:val="single" w:sz="4" w:space="0" w:color="auto"/>
              <w:right w:val="single" w:sz="4" w:space="0" w:color="auto"/>
            </w:tcBorders>
            <w:shd w:val="clear" w:color="auto" w:fill="auto"/>
            <w:hideMark/>
          </w:tcPr>
          <w:p w14:paraId="51FD6993" w14:textId="77777777" w:rsidR="0015476F" w:rsidRPr="0044617F" w:rsidRDefault="0015476F" w:rsidP="008039A3">
            <w:pPr>
              <w:ind w:right="678"/>
              <w:rPr>
                <w:color w:val="000000"/>
                <w:sz w:val="20"/>
                <w:szCs w:val="20"/>
              </w:rPr>
            </w:pPr>
            <w:r w:rsidRPr="0044617F">
              <w:rPr>
                <w:color w:val="000000"/>
                <w:sz w:val="20"/>
                <w:szCs w:val="20"/>
              </w:rPr>
              <w:t>2023</w:t>
            </w:r>
          </w:p>
        </w:tc>
      </w:tr>
      <w:tr w:rsidR="0015476F" w:rsidRPr="0044617F" w14:paraId="0BB9ADEC" w14:textId="77777777" w:rsidTr="008039A3">
        <w:trPr>
          <w:trHeight w:val="1500"/>
        </w:trPr>
        <w:tc>
          <w:tcPr>
            <w:tcW w:w="562" w:type="dxa"/>
            <w:tcBorders>
              <w:top w:val="nil"/>
              <w:left w:val="single" w:sz="4" w:space="0" w:color="auto"/>
              <w:bottom w:val="single" w:sz="4" w:space="0" w:color="auto"/>
              <w:right w:val="single" w:sz="4" w:space="0" w:color="auto"/>
            </w:tcBorders>
            <w:shd w:val="clear" w:color="auto" w:fill="auto"/>
            <w:hideMark/>
          </w:tcPr>
          <w:p w14:paraId="714E0E13" w14:textId="77777777" w:rsidR="0015476F" w:rsidRPr="0044617F" w:rsidRDefault="0015476F" w:rsidP="008039A3">
            <w:pPr>
              <w:ind w:right="678"/>
              <w:rPr>
                <w:color w:val="000000"/>
                <w:sz w:val="20"/>
                <w:szCs w:val="20"/>
              </w:rPr>
            </w:pPr>
            <w:r w:rsidRPr="0044617F">
              <w:rPr>
                <w:color w:val="000000"/>
                <w:sz w:val="20"/>
                <w:szCs w:val="20"/>
              </w:rPr>
              <w:t>4</w:t>
            </w:r>
          </w:p>
        </w:tc>
        <w:tc>
          <w:tcPr>
            <w:tcW w:w="2977" w:type="dxa"/>
            <w:tcBorders>
              <w:top w:val="nil"/>
              <w:left w:val="nil"/>
              <w:bottom w:val="single" w:sz="4" w:space="0" w:color="auto"/>
              <w:right w:val="single" w:sz="4" w:space="0" w:color="auto"/>
            </w:tcBorders>
            <w:shd w:val="clear" w:color="auto" w:fill="auto"/>
            <w:hideMark/>
          </w:tcPr>
          <w:p w14:paraId="5A7ED0D6" w14:textId="77777777" w:rsidR="0015476F" w:rsidRPr="0044617F" w:rsidRDefault="0015476F" w:rsidP="008039A3">
            <w:pPr>
              <w:ind w:right="678"/>
              <w:rPr>
                <w:sz w:val="20"/>
                <w:szCs w:val="20"/>
              </w:rPr>
            </w:pPr>
            <w:r w:rsidRPr="0044617F">
              <w:rPr>
                <w:sz w:val="20"/>
                <w:szCs w:val="20"/>
              </w:rPr>
              <w:t xml:space="preserve">Водопровод; </w:t>
            </w:r>
          </w:p>
        </w:tc>
        <w:tc>
          <w:tcPr>
            <w:tcW w:w="2835" w:type="dxa"/>
            <w:tcBorders>
              <w:top w:val="nil"/>
              <w:left w:val="nil"/>
              <w:bottom w:val="single" w:sz="4" w:space="0" w:color="auto"/>
              <w:right w:val="single" w:sz="4" w:space="0" w:color="auto"/>
            </w:tcBorders>
            <w:shd w:val="clear" w:color="auto" w:fill="auto"/>
            <w:hideMark/>
          </w:tcPr>
          <w:p w14:paraId="4E1E7BBB"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Кама, улицы Аэродромная, Советская, Красногорская</w:t>
            </w:r>
          </w:p>
        </w:tc>
        <w:tc>
          <w:tcPr>
            <w:tcW w:w="7088" w:type="dxa"/>
            <w:tcBorders>
              <w:top w:val="nil"/>
              <w:left w:val="nil"/>
              <w:bottom w:val="single" w:sz="4" w:space="0" w:color="auto"/>
              <w:right w:val="single" w:sz="4" w:space="0" w:color="auto"/>
            </w:tcBorders>
            <w:shd w:val="clear" w:color="auto" w:fill="auto"/>
            <w:hideMark/>
          </w:tcPr>
          <w:p w14:paraId="027D948C" w14:textId="77777777" w:rsidR="0015476F" w:rsidRPr="0044617F" w:rsidRDefault="0015476F" w:rsidP="008039A3">
            <w:pPr>
              <w:ind w:right="678"/>
              <w:rPr>
                <w:color w:val="000000"/>
                <w:sz w:val="20"/>
                <w:szCs w:val="20"/>
              </w:rPr>
            </w:pPr>
            <w:r w:rsidRPr="0044617F">
              <w:rPr>
                <w:color w:val="000000"/>
                <w:sz w:val="20"/>
                <w:szCs w:val="20"/>
              </w:rPr>
              <w:t>Замена 4000 погонных метров трубопровода, диаметром 110 мм</w:t>
            </w:r>
          </w:p>
        </w:tc>
        <w:tc>
          <w:tcPr>
            <w:tcW w:w="1417" w:type="dxa"/>
            <w:tcBorders>
              <w:top w:val="nil"/>
              <w:left w:val="nil"/>
              <w:bottom w:val="single" w:sz="4" w:space="0" w:color="auto"/>
              <w:right w:val="single" w:sz="4" w:space="0" w:color="auto"/>
            </w:tcBorders>
            <w:shd w:val="clear" w:color="auto" w:fill="auto"/>
            <w:hideMark/>
          </w:tcPr>
          <w:p w14:paraId="26B869A5" w14:textId="77777777" w:rsidR="0015476F" w:rsidRPr="0044617F" w:rsidRDefault="0015476F" w:rsidP="008039A3">
            <w:pPr>
              <w:ind w:right="678"/>
              <w:rPr>
                <w:color w:val="000000"/>
                <w:sz w:val="20"/>
                <w:szCs w:val="20"/>
              </w:rPr>
            </w:pPr>
            <w:r w:rsidRPr="0044617F">
              <w:rPr>
                <w:color w:val="000000"/>
                <w:sz w:val="20"/>
                <w:szCs w:val="20"/>
              </w:rPr>
              <w:t>2023</w:t>
            </w:r>
          </w:p>
        </w:tc>
      </w:tr>
      <w:tr w:rsidR="0015476F" w:rsidRPr="0044617F" w14:paraId="2474B3C1" w14:textId="77777777" w:rsidTr="008039A3">
        <w:trPr>
          <w:trHeight w:val="1500"/>
        </w:trPr>
        <w:tc>
          <w:tcPr>
            <w:tcW w:w="562" w:type="dxa"/>
            <w:tcBorders>
              <w:top w:val="nil"/>
              <w:left w:val="single" w:sz="4" w:space="0" w:color="auto"/>
              <w:bottom w:val="single" w:sz="4" w:space="0" w:color="auto"/>
              <w:right w:val="single" w:sz="4" w:space="0" w:color="auto"/>
            </w:tcBorders>
            <w:shd w:val="clear" w:color="auto" w:fill="auto"/>
            <w:hideMark/>
          </w:tcPr>
          <w:p w14:paraId="6D51EC15" w14:textId="77777777" w:rsidR="0015476F" w:rsidRPr="0044617F" w:rsidRDefault="0015476F" w:rsidP="008039A3">
            <w:pPr>
              <w:ind w:right="678"/>
              <w:rPr>
                <w:color w:val="000000"/>
                <w:sz w:val="20"/>
                <w:szCs w:val="20"/>
              </w:rPr>
            </w:pPr>
            <w:r w:rsidRPr="0044617F">
              <w:rPr>
                <w:color w:val="000000"/>
                <w:sz w:val="20"/>
                <w:szCs w:val="20"/>
              </w:rPr>
              <w:t>5</w:t>
            </w:r>
          </w:p>
        </w:tc>
        <w:tc>
          <w:tcPr>
            <w:tcW w:w="2977" w:type="dxa"/>
            <w:tcBorders>
              <w:top w:val="nil"/>
              <w:left w:val="nil"/>
              <w:bottom w:val="single" w:sz="4" w:space="0" w:color="auto"/>
              <w:right w:val="single" w:sz="4" w:space="0" w:color="auto"/>
            </w:tcBorders>
            <w:shd w:val="clear" w:color="auto" w:fill="auto"/>
            <w:hideMark/>
          </w:tcPr>
          <w:p w14:paraId="7ADAC80D" w14:textId="77777777" w:rsidR="0015476F" w:rsidRPr="0044617F" w:rsidRDefault="0015476F" w:rsidP="008039A3">
            <w:pPr>
              <w:ind w:right="678"/>
              <w:rPr>
                <w:sz w:val="20"/>
                <w:szCs w:val="20"/>
              </w:rPr>
            </w:pPr>
            <w:r w:rsidRPr="0044617F">
              <w:rPr>
                <w:sz w:val="20"/>
                <w:szCs w:val="20"/>
              </w:rPr>
              <w:t xml:space="preserve">Водопровод; </w:t>
            </w:r>
          </w:p>
        </w:tc>
        <w:tc>
          <w:tcPr>
            <w:tcW w:w="2835" w:type="dxa"/>
            <w:tcBorders>
              <w:top w:val="nil"/>
              <w:left w:val="nil"/>
              <w:bottom w:val="single" w:sz="4" w:space="0" w:color="auto"/>
              <w:right w:val="single" w:sz="4" w:space="0" w:color="auto"/>
            </w:tcBorders>
            <w:shd w:val="clear" w:color="auto" w:fill="auto"/>
            <w:hideMark/>
          </w:tcPr>
          <w:p w14:paraId="3639A69D"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Кама, улицы Черёмушки, Магазинная, Показановская, МТС</w:t>
            </w:r>
          </w:p>
        </w:tc>
        <w:tc>
          <w:tcPr>
            <w:tcW w:w="7088" w:type="dxa"/>
            <w:tcBorders>
              <w:top w:val="nil"/>
              <w:left w:val="nil"/>
              <w:bottom w:val="single" w:sz="4" w:space="0" w:color="auto"/>
              <w:right w:val="single" w:sz="4" w:space="0" w:color="auto"/>
            </w:tcBorders>
            <w:shd w:val="clear" w:color="auto" w:fill="auto"/>
            <w:hideMark/>
          </w:tcPr>
          <w:p w14:paraId="5CB9B3AB" w14:textId="77777777" w:rsidR="0015476F" w:rsidRPr="0044617F" w:rsidRDefault="0015476F" w:rsidP="008039A3">
            <w:pPr>
              <w:ind w:right="678"/>
              <w:rPr>
                <w:color w:val="000000"/>
                <w:sz w:val="20"/>
                <w:szCs w:val="20"/>
              </w:rPr>
            </w:pPr>
            <w:r w:rsidRPr="0044617F">
              <w:rPr>
                <w:color w:val="000000"/>
                <w:sz w:val="20"/>
                <w:szCs w:val="20"/>
              </w:rPr>
              <w:t>Замена 1172 погонных метров трубопровода, диаметром 110 мм</w:t>
            </w:r>
          </w:p>
        </w:tc>
        <w:tc>
          <w:tcPr>
            <w:tcW w:w="1417" w:type="dxa"/>
            <w:tcBorders>
              <w:top w:val="nil"/>
              <w:left w:val="nil"/>
              <w:bottom w:val="single" w:sz="4" w:space="0" w:color="auto"/>
              <w:right w:val="single" w:sz="4" w:space="0" w:color="auto"/>
            </w:tcBorders>
            <w:shd w:val="clear" w:color="auto" w:fill="auto"/>
            <w:hideMark/>
          </w:tcPr>
          <w:p w14:paraId="5B2E90C5" w14:textId="77777777" w:rsidR="0015476F" w:rsidRPr="0044617F" w:rsidRDefault="0015476F" w:rsidP="008039A3">
            <w:pPr>
              <w:ind w:right="678"/>
              <w:rPr>
                <w:color w:val="000000"/>
                <w:sz w:val="20"/>
                <w:szCs w:val="20"/>
              </w:rPr>
            </w:pPr>
            <w:r w:rsidRPr="0044617F">
              <w:rPr>
                <w:color w:val="000000"/>
                <w:sz w:val="20"/>
                <w:szCs w:val="20"/>
              </w:rPr>
              <w:t>2023</w:t>
            </w:r>
          </w:p>
        </w:tc>
      </w:tr>
      <w:tr w:rsidR="0015476F" w:rsidRPr="0044617F" w14:paraId="4A050624"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2C20B2F4" w14:textId="77777777" w:rsidR="0015476F" w:rsidRPr="0044617F" w:rsidRDefault="0015476F" w:rsidP="008039A3">
            <w:pPr>
              <w:ind w:right="678"/>
              <w:rPr>
                <w:color w:val="000000"/>
                <w:sz w:val="20"/>
                <w:szCs w:val="20"/>
              </w:rPr>
            </w:pPr>
            <w:r w:rsidRPr="0044617F">
              <w:rPr>
                <w:color w:val="000000"/>
                <w:sz w:val="20"/>
                <w:szCs w:val="20"/>
              </w:rPr>
              <w:t>6</w:t>
            </w:r>
          </w:p>
        </w:tc>
        <w:tc>
          <w:tcPr>
            <w:tcW w:w="2977" w:type="dxa"/>
            <w:tcBorders>
              <w:top w:val="nil"/>
              <w:left w:val="nil"/>
              <w:bottom w:val="single" w:sz="4" w:space="0" w:color="auto"/>
              <w:right w:val="single" w:sz="4" w:space="0" w:color="auto"/>
            </w:tcBorders>
            <w:shd w:val="clear" w:color="auto" w:fill="auto"/>
            <w:hideMark/>
          </w:tcPr>
          <w:p w14:paraId="7D7E0B2F" w14:textId="77777777" w:rsidR="0015476F" w:rsidRPr="0044617F" w:rsidRDefault="0015476F" w:rsidP="008039A3">
            <w:pPr>
              <w:ind w:right="678"/>
              <w:rPr>
                <w:sz w:val="20"/>
                <w:szCs w:val="20"/>
              </w:rPr>
            </w:pPr>
            <w:r w:rsidRPr="0044617F">
              <w:rPr>
                <w:sz w:val="20"/>
                <w:szCs w:val="20"/>
              </w:rPr>
              <w:t xml:space="preserve">Водопровод, протяженностью 2300 м; </w:t>
            </w:r>
          </w:p>
        </w:tc>
        <w:tc>
          <w:tcPr>
            <w:tcW w:w="2835" w:type="dxa"/>
            <w:tcBorders>
              <w:top w:val="nil"/>
              <w:left w:val="nil"/>
              <w:bottom w:val="single" w:sz="4" w:space="0" w:color="auto"/>
              <w:right w:val="single" w:sz="4" w:space="0" w:color="auto"/>
            </w:tcBorders>
            <w:shd w:val="clear" w:color="auto" w:fill="auto"/>
            <w:hideMark/>
          </w:tcPr>
          <w:p w14:paraId="67801464"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деревня Михайловка 2-я, улица Лесная</w:t>
            </w:r>
          </w:p>
        </w:tc>
        <w:tc>
          <w:tcPr>
            <w:tcW w:w="7088" w:type="dxa"/>
            <w:tcBorders>
              <w:top w:val="nil"/>
              <w:left w:val="nil"/>
              <w:bottom w:val="single" w:sz="4" w:space="0" w:color="auto"/>
              <w:right w:val="single" w:sz="4" w:space="0" w:color="auto"/>
            </w:tcBorders>
            <w:shd w:val="clear" w:color="auto" w:fill="auto"/>
            <w:hideMark/>
          </w:tcPr>
          <w:p w14:paraId="379B2628" w14:textId="77777777" w:rsidR="0015476F" w:rsidRPr="0044617F" w:rsidRDefault="0015476F" w:rsidP="008039A3">
            <w:pPr>
              <w:ind w:right="678"/>
              <w:rPr>
                <w:color w:val="000000"/>
                <w:sz w:val="20"/>
                <w:szCs w:val="20"/>
              </w:rPr>
            </w:pPr>
            <w:r w:rsidRPr="0044617F">
              <w:rPr>
                <w:color w:val="000000"/>
                <w:sz w:val="20"/>
                <w:szCs w:val="20"/>
              </w:rPr>
              <w:t>Замена 2300 погонных метров трубопровода, диаметром 110 мм</w:t>
            </w:r>
          </w:p>
        </w:tc>
        <w:tc>
          <w:tcPr>
            <w:tcW w:w="1417" w:type="dxa"/>
            <w:tcBorders>
              <w:top w:val="nil"/>
              <w:left w:val="nil"/>
              <w:bottom w:val="single" w:sz="4" w:space="0" w:color="auto"/>
              <w:right w:val="single" w:sz="4" w:space="0" w:color="auto"/>
            </w:tcBorders>
            <w:shd w:val="clear" w:color="auto" w:fill="auto"/>
            <w:hideMark/>
          </w:tcPr>
          <w:p w14:paraId="5613A09A" w14:textId="77777777" w:rsidR="0015476F" w:rsidRPr="0044617F" w:rsidRDefault="0015476F" w:rsidP="008039A3">
            <w:pPr>
              <w:ind w:right="678"/>
              <w:rPr>
                <w:color w:val="000000"/>
                <w:sz w:val="20"/>
                <w:szCs w:val="20"/>
              </w:rPr>
            </w:pPr>
            <w:r w:rsidRPr="0044617F">
              <w:rPr>
                <w:color w:val="000000"/>
                <w:sz w:val="20"/>
                <w:szCs w:val="20"/>
              </w:rPr>
              <w:t>2024-2025</w:t>
            </w:r>
          </w:p>
        </w:tc>
      </w:tr>
      <w:tr w:rsidR="0015476F" w:rsidRPr="0044617F" w14:paraId="2939F4E7" w14:textId="77777777" w:rsidTr="008039A3">
        <w:trPr>
          <w:trHeight w:val="1500"/>
        </w:trPr>
        <w:tc>
          <w:tcPr>
            <w:tcW w:w="562" w:type="dxa"/>
            <w:tcBorders>
              <w:top w:val="nil"/>
              <w:left w:val="single" w:sz="4" w:space="0" w:color="auto"/>
              <w:bottom w:val="single" w:sz="4" w:space="0" w:color="auto"/>
              <w:right w:val="single" w:sz="4" w:space="0" w:color="auto"/>
            </w:tcBorders>
            <w:shd w:val="clear" w:color="auto" w:fill="auto"/>
            <w:hideMark/>
          </w:tcPr>
          <w:p w14:paraId="3DC976E2" w14:textId="77777777" w:rsidR="0015476F" w:rsidRPr="0044617F" w:rsidRDefault="0015476F" w:rsidP="008039A3">
            <w:pPr>
              <w:ind w:right="678"/>
              <w:rPr>
                <w:color w:val="000000"/>
                <w:sz w:val="20"/>
                <w:szCs w:val="20"/>
              </w:rPr>
            </w:pPr>
            <w:r w:rsidRPr="0044617F">
              <w:rPr>
                <w:color w:val="000000"/>
                <w:sz w:val="20"/>
                <w:szCs w:val="20"/>
              </w:rPr>
              <w:t>7</w:t>
            </w:r>
          </w:p>
        </w:tc>
        <w:tc>
          <w:tcPr>
            <w:tcW w:w="2977" w:type="dxa"/>
            <w:tcBorders>
              <w:top w:val="nil"/>
              <w:left w:val="nil"/>
              <w:bottom w:val="single" w:sz="4" w:space="0" w:color="auto"/>
              <w:right w:val="single" w:sz="4" w:space="0" w:color="auto"/>
            </w:tcBorders>
            <w:shd w:val="clear" w:color="auto" w:fill="auto"/>
            <w:hideMark/>
          </w:tcPr>
          <w:p w14:paraId="74E293D7" w14:textId="77777777" w:rsidR="0015476F" w:rsidRPr="0044617F" w:rsidRDefault="0015476F" w:rsidP="008039A3">
            <w:pPr>
              <w:ind w:right="678"/>
              <w:rPr>
                <w:sz w:val="20"/>
                <w:szCs w:val="20"/>
              </w:rPr>
            </w:pPr>
            <w:r w:rsidRPr="0044617F">
              <w:rPr>
                <w:sz w:val="20"/>
                <w:szCs w:val="20"/>
              </w:rPr>
              <w:t>Водопровод;</w:t>
            </w:r>
          </w:p>
        </w:tc>
        <w:tc>
          <w:tcPr>
            <w:tcW w:w="2835" w:type="dxa"/>
            <w:tcBorders>
              <w:top w:val="nil"/>
              <w:left w:val="nil"/>
              <w:bottom w:val="single" w:sz="4" w:space="0" w:color="auto"/>
              <w:right w:val="single" w:sz="4" w:space="0" w:color="auto"/>
            </w:tcBorders>
            <w:shd w:val="clear" w:color="auto" w:fill="auto"/>
            <w:hideMark/>
          </w:tcPr>
          <w:p w14:paraId="334E93D8"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аул Шагир, улицы Центральная, Молодежная, Школьная, Береговая</w:t>
            </w:r>
          </w:p>
        </w:tc>
        <w:tc>
          <w:tcPr>
            <w:tcW w:w="7088" w:type="dxa"/>
            <w:tcBorders>
              <w:top w:val="nil"/>
              <w:left w:val="nil"/>
              <w:bottom w:val="single" w:sz="4" w:space="0" w:color="auto"/>
              <w:right w:val="single" w:sz="4" w:space="0" w:color="auto"/>
            </w:tcBorders>
            <w:shd w:val="clear" w:color="auto" w:fill="auto"/>
            <w:hideMark/>
          </w:tcPr>
          <w:p w14:paraId="688A9F4E" w14:textId="77777777" w:rsidR="0015476F" w:rsidRPr="0044617F" w:rsidRDefault="0015476F" w:rsidP="008039A3">
            <w:pPr>
              <w:ind w:right="678"/>
              <w:rPr>
                <w:color w:val="000000"/>
                <w:sz w:val="20"/>
                <w:szCs w:val="20"/>
              </w:rPr>
            </w:pPr>
            <w:r w:rsidRPr="0044617F">
              <w:rPr>
                <w:color w:val="000000"/>
                <w:sz w:val="20"/>
                <w:szCs w:val="20"/>
              </w:rPr>
              <w:t>Замена 4000 погонных метров трубопровода, диаметром 110 мм</w:t>
            </w:r>
          </w:p>
        </w:tc>
        <w:tc>
          <w:tcPr>
            <w:tcW w:w="1417" w:type="dxa"/>
            <w:tcBorders>
              <w:top w:val="nil"/>
              <w:left w:val="nil"/>
              <w:bottom w:val="single" w:sz="4" w:space="0" w:color="auto"/>
              <w:right w:val="single" w:sz="4" w:space="0" w:color="auto"/>
            </w:tcBorders>
            <w:shd w:val="clear" w:color="auto" w:fill="auto"/>
            <w:hideMark/>
          </w:tcPr>
          <w:p w14:paraId="290E6B5F" w14:textId="77777777" w:rsidR="0015476F" w:rsidRPr="0044617F" w:rsidRDefault="0015476F" w:rsidP="008039A3">
            <w:pPr>
              <w:ind w:right="678"/>
              <w:rPr>
                <w:color w:val="000000"/>
                <w:sz w:val="20"/>
                <w:szCs w:val="20"/>
              </w:rPr>
            </w:pPr>
            <w:r w:rsidRPr="0044617F">
              <w:rPr>
                <w:color w:val="000000"/>
                <w:sz w:val="20"/>
                <w:szCs w:val="20"/>
              </w:rPr>
              <w:t>2023-2024</w:t>
            </w:r>
          </w:p>
        </w:tc>
      </w:tr>
      <w:tr w:rsidR="0015476F" w:rsidRPr="0044617F" w14:paraId="171A9D1C" w14:textId="77777777" w:rsidTr="008039A3">
        <w:trPr>
          <w:trHeight w:val="1215"/>
        </w:trPr>
        <w:tc>
          <w:tcPr>
            <w:tcW w:w="562" w:type="dxa"/>
            <w:tcBorders>
              <w:top w:val="nil"/>
              <w:left w:val="single" w:sz="4" w:space="0" w:color="auto"/>
              <w:bottom w:val="single" w:sz="4" w:space="0" w:color="auto"/>
              <w:right w:val="single" w:sz="4" w:space="0" w:color="auto"/>
            </w:tcBorders>
            <w:shd w:val="clear" w:color="auto" w:fill="auto"/>
            <w:hideMark/>
          </w:tcPr>
          <w:p w14:paraId="2F751025" w14:textId="77777777" w:rsidR="0015476F" w:rsidRPr="0044617F" w:rsidRDefault="0015476F" w:rsidP="008039A3">
            <w:pPr>
              <w:ind w:right="678"/>
              <w:rPr>
                <w:color w:val="000000"/>
                <w:sz w:val="20"/>
                <w:szCs w:val="20"/>
              </w:rPr>
            </w:pPr>
            <w:r w:rsidRPr="0044617F">
              <w:rPr>
                <w:color w:val="000000"/>
                <w:sz w:val="20"/>
                <w:szCs w:val="20"/>
              </w:rPr>
              <w:lastRenderedPageBreak/>
              <w:t>8</w:t>
            </w:r>
          </w:p>
        </w:tc>
        <w:tc>
          <w:tcPr>
            <w:tcW w:w="2977" w:type="dxa"/>
            <w:tcBorders>
              <w:top w:val="nil"/>
              <w:left w:val="nil"/>
              <w:bottom w:val="single" w:sz="4" w:space="0" w:color="auto"/>
              <w:right w:val="single" w:sz="4" w:space="0" w:color="auto"/>
            </w:tcBorders>
            <w:shd w:val="clear" w:color="auto" w:fill="auto"/>
            <w:hideMark/>
          </w:tcPr>
          <w:p w14:paraId="38F92732" w14:textId="77777777" w:rsidR="0015476F" w:rsidRPr="0044617F" w:rsidRDefault="0015476F" w:rsidP="008039A3">
            <w:pPr>
              <w:ind w:right="678"/>
              <w:rPr>
                <w:color w:val="000000"/>
                <w:sz w:val="20"/>
                <w:szCs w:val="20"/>
              </w:rPr>
            </w:pPr>
            <w:r w:rsidRPr="0044617F">
              <w:rPr>
                <w:color w:val="000000"/>
                <w:sz w:val="20"/>
                <w:szCs w:val="20"/>
              </w:rPr>
              <w:t xml:space="preserve">Водозаборная скважина глубина 48 м; </w:t>
            </w:r>
          </w:p>
        </w:tc>
        <w:tc>
          <w:tcPr>
            <w:tcW w:w="2835" w:type="dxa"/>
            <w:tcBorders>
              <w:top w:val="nil"/>
              <w:left w:val="nil"/>
              <w:bottom w:val="single" w:sz="4" w:space="0" w:color="auto"/>
              <w:right w:val="single" w:sz="4" w:space="0" w:color="auto"/>
            </w:tcBorders>
            <w:shd w:val="clear" w:color="auto" w:fill="auto"/>
            <w:hideMark/>
          </w:tcPr>
          <w:p w14:paraId="49617524"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поселок Бекташ, улица Озерная</w:t>
            </w:r>
          </w:p>
        </w:tc>
        <w:tc>
          <w:tcPr>
            <w:tcW w:w="7088" w:type="dxa"/>
            <w:tcBorders>
              <w:top w:val="nil"/>
              <w:left w:val="nil"/>
              <w:bottom w:val="single" w:sz="4" w:space="0" w:color="auto"/>
              <w:right w:val="single" w:sz="4" w:space="0" w:color="auto"/>
            </w:tcBorders>
            <w:shd w:val="clear" w:color="auto" w:fill="auto"/>
            <w:hideMark/>
          </w:tcPr>
          <w:p w14:paraId="3AD7C6F6"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02F89FE4" w14:textId="77777777" w:rsidR="0015476F" w:rsidRPr="0044617F" w:rsidRDefault="0015476F" w:rsidP="008039A3">
            <w:pPr>
              <w:ind w:right="678"/>
              <w:rPr>
                <w:color w:val="000000"/>
                <w:sz w:val="20"/>
                <w:szCs w:val="20"/>
              </w:rPr>
            </w:pPr>
            <w:r w:rsidRPr="0044617F">
              <w:rPr>
                <w:color w:val="000000"/>
                <w:sz w:val="20"/>
                <w:szCs w:val="20"/>
              </w:rPr>
              <w:t>2025</w:t>
            </w:r>
          </w:p>
        </w:tc>
      </w:tr>
      <w:tr w:rsidR="0015476F" w:rsidRPr="0044617F" w14:paraId="0C60263D" w14:textId="77777777" w:rsidTr="008039A3">
        <w:trPr>
          <w:trHeight w:val="1336"/>
        </w:trPr>
        <w:tc>
          <w:tcPr>
            <w:tcW w:w="562" w:type="dxa"/>
            <w:tcBorders>
              <w:top w:val="nil"/>
              <w:left w:val="single" w:sz="4" w:space="0" w:color="auto"/>
              <w:bottom w:val="single" w:sz="4" w:space="0" w:color="auto"/>
              <w:right w:val="single" w:sz="4" w:space="0" w:color="auto"/>
            </w:tcBorders>
            <w:shd w:val="clear" w:color="auto" w:fill="auto"/>
            <w:hideMark/>
          </w:tcPr>
          <w:p w14:paraId="730A0640" w14:textId="77777777" w:rsidR="0015476F" w:rsidRPr="0044617F" w:rsidRDefault="0015476F" w:rsidP="008039A3">
            <w:pPr>
              <w:ind w:right="678"/>
              <w:rPr>
                <w:color w:val="000000"/>
                <w:sz w:val="20"/>
                <w:szCs w:val="20"/>
              </w:rPr>
            </w:pPr>
            <w:r w:rsidRPr="0044617F">
              <w:rPr>
                <w:color w:val="000000"/>
                <w:sz w:val="20"/>
                <w:szCs w:val="20"/>
              </w:rPr>
              <w:t>9</w:t>
            </w:r>
          </w:p>
        </w:tc>
        <w:tc>
          <w:tcPr>
            <w:tcW w:w="2977" w:type="dxa"/>
            <w:tcBorders>
              <w:top w:val="nil"/>
              <w:left w:val="nil"/>
              <w:bottom w:val="single" w:sz="4" w:space="0" w:color="auto"/>
              <w:right w:val="single" w:sz="4" w:space="0" w:color="auto"/>
            </w:tcBorders>
            <w:shd w:val="clear" w:color="auto" w:fill="auto"/>
            <w:hideMark/>
          </w:tcPr>
          <w:p w14:paraId="629EB63D" w14:textId="77777777" w:rsidR="0015476F" w:rsidRPr="0044617F" w:rsidRDefault="0015476F" w:rsidP="008039A3">
            <w:pPr>
              <w:ind w:right="678"/>
              <w:rPr>
                <w:sz w:val="20"/>
                <w:szCs w:val="20"/>
              </w:rPr>
            </w:pPr>
            <w:r w:rsidRPr="0044617F">
              <w:rPr>
                <w:sz w:val="20"/>
                <w:szCs w:val="20"/>
              </w:rPr>
              <w:t xml:space="preserve">Водозаборная скважина глубина 75 м; </w:t>
            </w:r>
          </w:p>
        </w:tc>
        <w:tc>
          <w:tcPr>
            <w:tcW w:w="2835" w:type="dxa"/>
            <w:tcBorders>
              <w:top w:val="nil"/>
              <w:left w:val="nil"/>
              <w:bottom w:val="single" w:sz="4" w:space="0" w:color="auto"/>
              <w:right w:val="single" w:sz="4" w:space="0" w:color="auto"/>
            </w:tcBorders>
            <w:shd w:val="clear" w:color="auto" w:fill="auto"/>
            <w:hideMark/>
          </w:tcPr>
          <w:p w14:paraId="7DC23F10"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Кама, улица МТС</w:t>
            </w:r>
          </w:p>
        </w:tc>
        <w:tc>
          <w:tcPr>
            <w:tcW w:w="7088" w:type="dxa"/>
            <w:tcBorders>
              <w:top w:val="nil"/>
              <w:left w:val="nil"/>
              <w:bottom w:val="single" w:sz="4" w:space="0" w:color="auto"/>
              <w:right w:val="single" w:sz="4" w:space="0" w:color="auto"/>
            </w:tcBorders>
            <w:shd w:val="clear" w:color="auto" w:fill="auto"/>
            <w:hideMark/>
          </w:tcPr>
          <w:p w14:paraId="1FFA4126"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5EA21DDA" w14:textId="77777777" w:rsidR="0015476F" w:rsidRPr="0044617F" w:rsidRDefault="0015476F" w:rsidP="008039A3">
            <w:pPr>
              <w:ind w:right="678"/>
              <w:rPr>
                <w:color w:val="000000"/>
                <w:sz w:val="20"/>
                <w:szCs w:val="20"/>
              </w:rPr>
            </w:pPr>
            <w:r w:rsidRPr="0044617F">
              <w:rPr>
                <w:color w:val="000000"/>
                <w:sz w:val="20"/>
                <w:szCs w:val="20"/>
              </w:rPr>
              <w:t>2025</w:t>
            </w:r>
          </w:p>
        </w:tc>
      </w:tr>
      <w:tr w:rsidR="0015476F" w:rsidRPr="0044617F" w14:paraId="2E772904" w14:textId="77777777" w:rsidTr="008039A3">
        <w:trPr>
          <w:trHeight w:val="1172"/>
        </w:trPr>
        <w:tc>
          <w:tcPr>
            <w:tcW w:w="562" w:type="dxa"/>
            <w:tcBorders>
              <w:top w:val="nil"/>
              <w:left w:val="single" w:sz="4" w:space="0" w:color="auto"/>
              <w:bottom w:val="single" w:sz="4" w:space="0" w:color="auto"/>
              <w:right w:val="single" w:sz="4" w:space="0" w:color="auto"/>
            </w:tcBorders>
            <w:shd w:val="clear" w:color="auto" w:fill="auto"/>
            <w:hideMark/>
          </w:tcPr>
          <w:p w14:paraId="5FA7B72B" w14:textId="77777777" w:rsidR="0015476F" w:rsidRPr="0044617F" w:rsidRDefault="0015476F" w:rsidP="008039A3">
            <w:pPr>
              <w:ind w:right="678"/>
              <w:rPr>
                <w:color w:val="000000"/>
                <w:sz w:val="20"/>
                <w:szCs w:val="20"/>
              </w:rPr>
            </w:pPr>
            <w:r w:rsidRPr="0044617F">
              <w:rPr>
                <w:color w:val="000000"/>
                <w:sz w:val="20"/>
                <w:szCs w:val="20"/>
              </w:rPr>
              <w:t>10</w:t>
            </w:r>
          </w:p>
        </w:tc>
        <w:tc>
          <w:tcPr>
            <w:tcW w:w="2977" w:type="dxa"/>
            <w:tcBorders>
              <w:top w:val="nil"/>
              <w:left w:val="nil"/>
              <w:bottom w:val="single" w:sz="4" w:space="0" w:color="auto"/>
              <w:right w:val="single" w:sz="4" w:space="0" w:color="auto"/>
            </w:tcBorders>
            <w:shd w:val="clear" w:color="auto" w:fill="auto"/>
            <w:hideMark/>
          </w:tcPr>
          <w:p w14:paraId="402AD1A0" w14:textId="77777777" w:rsidR="0015476F" w:rsidRPr="0044617F" w:rsidRDefault="0015476F" w:rsidP="008039A3">
            <w:pPr>
              <w:ind w:right="678"/>
              <w:rPr>
                <w:color w:val="000000"/>
                <w:sz w:val="20"/>
                <w:szCs w:val="20"/>
              </w:rPr>
            </w:pPr>
            <w:r w:rsidRPr="0044617F">
              <w:rPr>
                <w:color w:val="000000"/>
                <w:sz w:val="20"/>
                <w:szCs w:val="20"/>
              </w:rPr>
              <w:t xml:space="preserve">Водозаборная скважина; </w:t>
            </w:r>
          </w:p>
        </w:tc>
        <w:tc>
          <w:tcPr>
            <w:tcW w:w="2835" w:type="dxa"/>
            <w:tcBorders>
              <w:top w:val="nil"/>
              <w:left w:val="nil"/>
              <w:bottom w:val="single" w:sz="4" w:space="0" w:color="auto"/>
              <w:right w:val="single" w:sz="4" w:space="0" w:color="auto"/>
            </w:tcBorders>
            <w:shd w:val="clear" w:color="auto" w:fill="auto"/>
            <w:hideMark/>
          </w:tcPr>
          <w:p w14:paraId="45B8BB45"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Кама, ул. Советская</w:t>
            </w:r>
          </w:p>
        </w:tc>
        <w:tc>
          <w:tcPr>
            <w:tcW w:w="7088" w:type="dxa"/>
            <w:tcBorders>
              <w:top w:val="nil"/>
              <w:left w:val="nil"/>
              <w:bottom w:val="single" w:sz="4" w:space="0" w:color="auto"/>
              <w:right w:val="single" w:sz="4" w:space="0" w:color="auto"/>
            </w:tcBorders>
            <w:shd w:val="clear" w:color="auto" w:fill="auto"/>
            <w:hideMark/>
          </w:tcPr>
          <w:p w14:paraId="5AF51F3B"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08BBFA1F" w14:textId="77777777" w:rsidR="0015476F" w:rsidRPr="0044617F" w:rsidRDefault="0015476F" w:rsidP="008039A3">
            <w:pPr>
              <w:ind w:right="678"/>
              <w:rPr>
                <w:color w:val="000000"/>
                <w:sz w:val="20"/>
                <w:szCs w:val="20"/>
              </w:rPr>
            </w:pPr>
            <w:r w:rsidRPr="0044617F">
              <w:rPr>
                <w:color w:val="000000"/>
                <w:sz w:val="20"/>
                <w:szCs w:val="20"/>
              </w:rPr>
              <w:t>2025</w:t>
            </w:r>
          </w:p>
        </w:tc>
      </w:tr>
      <w:tr w:rsidR="0015476F" w:rsidRPr="0044617F" w14:paraId="37C9EB0B" w14:textId="77777777" w:rsidTr="008039A3">
        <w:trPr>
          <w:trHeight w:val="1292"/>
        </w:trPr>
        <w:tc>
          <w:tcPr>
            <w:tcW w:w="562" w:type="dxa"/>
            <w:tcBorders>
              <w:top w:val="nil"/>
              <w:left w:val="single" w:sz="4" w:space="0" w:color="auto"/>
              <w:bottom w:val="single" w:sz="4" w:space="0" w:color="auto"/>
              <w:right w:val="single" w:sz="4" w:space="0" w:color="auto"/>
            </w:tcBorders>
            <w:shd w:val="clear" w:color="auto" w:fill="auto"/>
            <w:hideMark/>
          </w:tcPr>
          <w:p w14:paraId="2C6D494F" w14:textId="77777777" w:rsidR="0015476F" w:rsidRPr="0044617F" w:rsidRDefault="0015476F" w:rsidP="008039A3">
            <w:pPr>
              <w:ind w:right="678"/>
              <w:rPr>
                <w:color w:val="000000"/>
                <w:sz w:val="20"/>
                <w:szCs w:val="20"/>
              </w:rPr>
            </w:pPr>
            <w:r w:rsidRPr="0044617F">
              <w:rPr>
                <w:color w:val="000000"/>
                <w:sz w:val="20"/>
                <w:szCs w:val="20"/>
              </w:rPr>
              <w:t>11</w:t>
            </w:r>
          </w:p>
        </w:tc>
        <w:tc>
          <w:tcPr>
            <w:tcW w:w="2977" w:type="dxa"/>
            <w:tcBorders>
              <w:top w:val="nil"/>
              <w:left w:val="nil"/>
              <w:bottom w:val="single" w:sz="4" w:space="0" w:color="auto"/>
              <w:right w:val="single" w:sz="4" w:space="0" w:color="auto"/>
            </w:tcBorders>
            <w:shd w:val="clear" w:color="auto" w:fill="auto"/>
            <w:hideMark/>
          </w:tcPr>
          <w:p w14:paraId="77A220C8" w14:textId="77777777" w:rsidR="0015476F" w:rsidRPr="0044617F" w:rsidRDefault="0015476F" w:rsidP="008039A3">
            <w:pPr>
              <w:ind w:right="678"/>
              <w:rPr>
                <w:sz w:val="20"/>
                <w:szCs w:val="20"/>
              </w:rPr>
            </w:pPr>
            <w:r w:rsidRPr="0044617F">
              <w:rPr>
                <w:sz w:val="20"/>
                <w:szCs w:val="20"/>
              </w:rPr>
              <w:t xml:space="preserve">Водозаборная скважина; </w:t>
            </w:r>
          </w:p>
        </w:tc>
        <w:tc>
          <w:tcPr>
            <w:tcW w:w="2835" w:type="dxa"/>
            <w:tcBorders>
              <w:top w:val="nil"/>
              <w:left w:val="nil"/>
              <w:bottom w:val="single" w:sz="4" w:space="0" w:color="auto"/>
              <w:right w:val="single" w:sz="4" w:space="0" w:color="auto"/>
            </w:tcBorders>
            <w:shd w:val="clear" w:color="auto" w:fill="auto"/>
            <w:hideMark/>
          </w:tcPr>
          <w:p w14:paraId="21D084A1" w14:textId="77777777" w:rsidR="0015476F" w:rsidRPr="0044617F" w:rsidRDefault="0015476F" w:rsidP="008039A3">
            <w:pPr>
              <w:ind w:right="678"/>
              <w:rPr>
                <w:color w:val="000000"/>
                <w:sz w:val="20"/>
                <w:szCs w:val="20"/>
              </w:rPr>
            </w:pPr>
            <w:r w:rsidRPr="0044617F">
              <w:rPr>
                <w:color w:val="000000"/>
                <w:sz w:val="20"/>
                <w:szCs w:val="20"/>
              </w:rPr>
              <w:t xml:space="preserve">Новосибирская область, Куйбышевский район, деревня Михайловка 2-я </w:t>
            </w:r>
          </w:p>
        </w:tc>
        <w:tc>
          <w:tcPr>
            <w:tcW w:w="7088" w:type="dxa"/>
            <w:tcBorders>
              <w:top w:val="nil"/>
              <w:left w:val="nil"/>
              <w:bottom w:val="single" w:sz="4" w:space="0" w:color="auto"/>
              <w:right w:val="single" w:sz="4" w:space="0" w:color="auto"/>
            </w:tcBorders>
            <w:shd w:val="clear" w:color="auto" w:fill="auto"/>
            <w:hideMark/>
          </w:tcPr>
          <w:p w14:paraId="577CE496"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6D5A2EFF" w14:textId="77777777" w:rsidR="0015476F" w:rsidRPr="0044617F" w:rsidRDefault="0015476F" w:rsidP="008039A3">
            <w:pPr>
              <w:ind w:right="678"/>
              <w:rPr>
                <w:color w:val="000000"/>
                <w:sz w:val="20"/>
                <w:szCs w:val="20"/>
              </w:rPr>
            </w:pPr>
            <w:r w:rsidRPr="0044617F">
              <w:rPr>
                <w:color w:val="000000"/>
                <w:sz w:val="20"/>
                <w:szCs w:val="20"/>
              </w:rPr>
              <w:t>2025</w:t>
            </w:r>
          </w:p>
        </w:tc>
      </w:tr>
      <w:tr w:rsidR="0015476F" w:rsidRPr="0044617F" w14:paraId="4D211884" w14:textId="77777777" w:rsidTr="008039A3">
        <w:trPr>
          <w:trHeight w:val="1270"/>
        </w:trPr>
        <w:tc>
          <w:tcPr>
            <w:tcW w:w="562" w:type="dxa"/>
            <w:tcBorders>
              <w:top w:val="nil"/>
              <w:left w:val="single" w:sz="4" w:space="0" w:color="auto"/>
              <w:bottom w:val="single" w:sz="4" w:space="0" w:color="auto"/>
              <w:right w:val="single" w:sz="4" w:space="0" w:color="auto"/>
            </w:tcBorders>
            <w:shd w:val="clear" w:color="auto" w:fill="auto"/>
            <w:hideMark/>
          </w:tcPr>
          <w:p w14:paraId="584AC8F4" w14:textId="77777777" w:rsidR="0015476F" w:rsidRPr="0044617F" w:rsidRDefault="0015476F" w:rsidP="008039A3">
            <w:pPr>
              <w:ind w:right="678"/>
              <w:rPr>
                <w:color w:val="000000"/>
                <w:sz w:val="20"/>
                <w:szCs w:val="20"/>
              </w:rPr>
            </w:pPr>
            <w:r w:rsidRPr="0044617F">
              <w:rPr>
                <w:color w:val="000000"/>
                <w:sz w:val="20"/>
                <w:szCs w:val="20"/>
              </w:rPr>
              <w:t>12</w:t>
            </w:r>
          </w:p>
        </w:tc>
        <w:tc>
          <w:tcPr>
            <w:tcW w:w="2977" w:type="dxa"/>
            <w:tcBorders>
              <w:top w:val="nil"/>
              <w:left w:val="nil"/>
              <w:bottom w:val="single" w:sz="4" w:space="0" w:color="auto"/>
              <w:right w:val="single" w:sz="4" w:space="0" w:color="auto"/>
            </w:tcBorders>
            <w:shd w:val="clear" w:color="auto" w:fill="auto"/>
            <w:hideMark/>
          </w:tcPr>
          <w:p w14:paraId="480C2F2D" w14:textId="77777777" w:rsidR="0015476F" w:rsidRPr="0044617F" w:rsidRDefault="0015476F" w:rsidP="008039A3">
            <w:pPr>
              <w:ind w:right="678"/>
              <w:rPr>
                <w:sz w:val="20"/>
                <w:szCs w:val="20"/>
              </w:rPr>
            </w:pPr>
            <w:r w:rsidRPr="0044617F">
              <w:rPr>
                <w:sz w:val="20"/>
                <w:szCs w:val="20"/>
              </w:rPr>
              <w:t xml:space="preserve">Водозаборная скважина глубина 34 м; </w:t>
            </w:r>
          </w:p>
        </w:tc>
        <w:tc>
          <w:tcPr>
            <w:tcW w:w="2835" w:type="dxa"/>
            <w:tcBorders>
              <w:top w:val="nil"/>
              <w:left w:val="nil"/>
              <w:bottom w:val="single" w:sz="4" w:space="0" w:color="auto"/>
              <w:right w:val="single" w:sz="4" w:space="0" w:color="auto"/>
            </w:tcBorders>
            <w:shd w:val="clear" w:color="auto" w:fill="auto"/>
            <w:hideMark/>
          </w:tcPr>
          <w:p w14:paraId="167AB8D4"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аул Шагир</w:t>
            </w:r>
          </w:p>
        </w:tc>
        <w:tc>
          <w:tcPr>
            <w:tcW w:w="7088" w:type="dxa"/>
            <w:tcBorders>
              <w:top w:val="nil"/>
              <w:left w:val="nil"/>
              <w:bottom w:val="single" w:sz="4" w:space="0" w:color="auto"/>
              <w:right w:val="single" w:sz="4" w:space="0" w:color="auto"/>
            </w:tcBorders>
            <w:shd w:val="clear" w:color="auto" w:fill="auto"/>
            <w:hideMark/>
          </w:tcPr>
          <w:p w14:paraId="7D114A92" w14:textId="77777777" w:rsidR="0015476F" w:rsidRPr="0044617F" w:rsidRDefault="0015476F" w:rsidP="008039A3">
            <w:pPr>
              <w:spacing w:after="280"/>
              <w:ind w:right="678"/>
              <w:rPr>
                <w:color w:val="000000"/>
                <w:sz w:val="20"/>
                <w:szCs w:val="20"/>
              </w:rPr>
            </w:pPr>
            <w:r w:rsidRPr="0044617F">
              <w:rPr>
                <w:color w:val="000000"/>
                <w:sz w:val="20"/>
                <w:szCs w:val="20"/>
              </w:rPr>
              <w:t>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1B66ADAA" w14:textId="77777777" w:rsidR="0015476F" w:rsidRPr="0044617F" w:rsidRDefault="0015476F" w:rsidP="008039A3">
            <w:pPr>
              <w:ind w:right="678"/>
              <w:rPr>
                <w:color w:val="000000"/>
                <w:sz w:val="20"/>
                <w:szCs w:val="20"/>
              </w:rPr>
            </w:pPr>
            <w:r w:rsidRPr="0044617F">
              <w:rPr>
                <w:color w:val="000000"/>
                <w:sz w:val="20"/>
                <w:szCs w:val="20"/>
              </w:rPr>
              <w:t>2025</w:t>
            </w:r>
          </w:p>
        </w:tc>
      </w:tr>
      <w:tr w:rsidR="0015476F" w:rsidRPr="0044617F" w14:paraId="661089CA" w14:textId="77777777" w:rsidTr="008039A3">
        <w:trPr>
          <w:trHeight w:val="1974"/>
        </w:trPr>
        <w:tc>
          <w:tcPr>
            <w:tcW w:w="562" w:type="dxa"/>
            <w:tcBorders>
              <w:top w:val="nil"/>
              <w:left w:val="single" w:sz="4" w:space="0" w:color="auto"/>
              <w:bottom w:val="single" w:sz="4" w:space="0" w:color="auto"/>
              <w:right w:val="single" w:sz="4" w:space="0" w:color="auto"/>
            </w:tcBorders>
            <w:shd w:val="clear" w:color="auto" w:fill="auto"/>
            <w:hideMark/>
          </w:tcPr>
          <w:p w14:paraId="09B65DEB" w14:textId="77777777" w:rsidR="0015476F" w:rsidRPr="0044617F" w:rsidRDefault="0015476F" w:rsidP="008039A3">
            <w:pPr>
              <w:ind w:right="678"/>
              <w:rPr>
                <w:color w:val="000000"/>
                <w:sz w:val="20"/>
                <w:szCs w:val="20"/>
              </w:rPr>
            </w:pPr>
            <w:r w:rsidRPr="0044617F">
              <w:rPr>
                <w:color w:val="000000"/>
                <w:sz w:val="20"/>
                <w:szCs w:val="20"/>
              </w:rPr>
              <w:lastRenderedPageBreak/>
              <w:t>13</w:t>
            </w:r>
          </w:p>
        </w:tc>
        <w:tc>
          <w:tcPr>
            <w:tcW w:w="2977" w:type="dxa"/>
            <w:tcBorders>
              <w:top w:val="nil"/>
              <w:left w:val="nil"/>
              <w:bottom w:val="single" w:sz="4" w:space="0" w:color="auto"/>
              <w:right w:val="single" w:sz="4" w:space="0" w:color="auto"/>
            </w:tcBorders>
            <w:shd w:val="clear" w:color="auto" w:fill="auto"/>
            <w:hideMark/>
          </w:tcPr>
          <w:p w14:paraId="343DAB4E" w14:textId="77777777" w:rsidR="0015476F" w:rsidRPr="0044617F" w:rsidRDefault="0015476F" w:rsidP="008039A3">
            <w:pPr>
              <w:ind w:right="678"/>
              <w:rPr>
                <w:sz w:val="20"/>
                <w:szCs w:val="20"/>
              </w:rPr>
            </w:pPr>
            <w:r w:rsidRPr="0044617F">
              <w:rPr>
                <w:sz w:val="20"/>
                <w:szCs w:val="20"/>
              </w:rPr>
              <w:t xml:space="preserve">Теплосети; </w:t>
            </w:r>
          </w:p>
        </w:tc>
        <w:tc>
          <w:tcPr>
            <w:tcW w:w="2835" w:type="dxa"/>
            <w:tcBorders>
              <w:top w:val="nil"/>
              <w:left w:val="nil"/>
              <w:bottom w:val="single" w:sz="4" w:space="0" w:color="auto"/>
              <w:right w:val="single" w:sz="4" w:space="0" w:color="auto"/>
            </w:tcBorders>
            <w:shd w:val="clear" w:color="auto" w:fill="auto"/>
            <w:hideMark/>
          </w:tcPr>
          <w:p w14:paraId="3CE1AC3F"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Кама, улица Показановская, 35/3</w:t>
            </w:r>
          </w:p>
        </w:tc>
        <w:tc>
          <w:tcPr>
            <w:tcW w:w="7088" w:type="dxa"/>
            <w:tcBorders>
              <w:top w:val="nil"/>
              <w:left w:val="nil"/>
              <w:bottom w:val="single" w:sz="4" w:space="0" w:color="auto"/>
              <w:right w:val="single" w:sz="4" w:space="0" w:color="auto"/>
            </w:tcBorders>
            <w:shd w:val="clear" w:color="auto" w:fill="auto"/>
            <w:hideMark/>
          </w:tcPr>
          <w:p w14:paraId="3899CFB8" w14:textId="77777777" w:rsidR="0015476F" w:rsidRPr="0044617F" w:rsidRDefault="0015476F" w:rsidP="008039A3">
            <w:pPr>
              <w:ind w:right="678"/>
              <w:rPr>
                <w:color w:val="000000"/>
                <w:sz w:val="20"/>
                <w:szCs w:val="20"/>
              </w:rPr>
            </w:pPr>
            <w:r w:rsidRPr="0044617F">
              <w:rPr>
                <w:color w:val="000000"/>
                <w:sz w:val="20"/>
                <w:szCs w:val="20"/>
              </w:rPr>
              <w:t>Модернизация сетей теплоснабжения.</w:t>
            </w:r>
            <w:r w:rsidRPr="0044617F">
              <w:rPr>
                <w:color w:val="000000"/>
                <w:sz w:val="20"/>
                <w:szCs w:val="20"/>
              </w:rPr>
              <w:br/>
              <w:t xml:space="preserve">Материал труб и </w:t>
            </w:r>
            <w:proofErr w:type="gramStart"/>
            <w:r w:rsidRPr="0044617F">
              <w:rPr>
                <w:color w:val="000000"/>
                <w:sz w:val="20"/>
                <w:szCs w:val="20"/>
              </w:rPr>
              <w:t>протяженность:</w:t>
            </w:r>
            <w:r w:rsidRPr="0044617F">
              <w:rPr>
                <w:color w:val="000000"/>
                <w:sz w:val="20"/>
                <w:szCs w:val="20"/>
              </w:rPr>
              <w:br/>
              <w:t>Протяженностью</w:t>
            </w:r>
            <w:proofErr w:type="gramEnd"/>
            <w:r w:rsidRPr="0044617F">
              <w:rPr>
                <w:color w:val="000000"/>
                <w:sz w:val="20"/>
                <w:szCs w:val="20"/>
              </w:rPr>
              <w:t xml:space="preserve"> 41,9 м. Труба ст 89х3,5-2- ППУ-ПЭ </w:t>
            </w:r>
            <w:r w:rsidRPr="0044617F">
              <w:rPr>
                <w:color w:val="000000"/>
                <w:sz w:val="20"/>
                <w:szCs w:val="20"/>
              </w:rPr>
              <w:br/>
              <w:t xml:space="preserve">Протяженностью 0,322 м. Труба ст 57х3,5-1- ППУ-ПЭ </w:t>
            </w:r>
            <w:r w:rsidRPr="0044617F">
              <w:rPr>
                <w:color w:val="000000"/>
                <w:sz w:val="20"/>
                <w:szCs w:val="20"/>
              </w:rPr>
              <w:br/>
              <w:t>Протяженностью 1,3 м. Полиэтиленовые трубы высокой плотности диаметром: 110 мм.</w:t>
            </w:r>
            <w:r w:rsidRPr="0044617F">
              <w:rPr>
                <w:color w:val="000000"/>
                <w:sz w:val="20"/>
                <w:szCs w:val="20"/>
              </w:rPr>
              <w:br/>
              <w:t>Протяженностью 1,035 м. Стальные бесшовные трубы диаметром: 125 мм.</w:t>
            </w:r>
          </w:p>
        </w:tc>
        <w:tc>
          <w:tcPr>
            <w:tcW w:w="1417" w:type="dxa"/>
            <w:tcBorders>
              <w:top w:val="nil"/>
              <w:left w:val="nil"/>
              <w:bottom w:val="single" w:sz="4" w:space="0" w:color="auto"/>
              <w:right w:val="single" w:sz="4" w:space="0" w:color="auto"/>
            </w:tcBorders>
            <w:shd w:val="clear" w:color="auto" w:fill="auto"/>
            <w:hideMark/>
          </w:tcPr>
          <w:p w14:paraId="7FC28FB8"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055013F1" w14:textId="77777777" w:rsidTr="008039A3">
        <w:trPr>
          <w:trHeight w:val="1987"/>
        </w:trPr>
        <w:tc>
          <w:tcPr>
            <w:tcW w:w="562" w:type="dxa"/>
            <w:tcBorders>
              <w:top w:val="nil"/>
              <w:left w:val="single" w:sz="4" w:space="0" w:color="auto"/>
              <w:bottom w:val="single" w:sz="4" w:space="0" w:color="auto"/>
              <w:right w:val="single" w:sz="4" w:space="0" w:color="auto"/>
            </w:tcBorders>
            <w:shd w:val="clear" w:color="auto" w:fill="auto"/>
            <w:hideMark/>
          </w:tcPr>
          <w:p w14:paraId="238305A4" w14:textId="77777777" w:rsidR="0015476F" w:rsidRPr="0044617F" w:rsidRDefault="0015476F" w:rsidP="008039A3">
            <w:pPr>
              <w:ind w:right="678"/>
              <w:rPr>
                <w:color w:val="000000"/>
                <w:sz w:val="20"/>
                <w:szCs w:val="20"/>
              </w:rPr>
            </w:pPr>
            <w:r w:rsidRPr="0044617F">
              <w:rPr>
                <w:color w:val="000000"/>
                <w:sz w:val="20"/>
                <w:szCs w:val="20"/>
              </w:rPr>
              <w:t>14</w:t>
            </w:r>
          </w:p>
        </w:tc>
        <w:tc>
          <w:tcPr>
            <w:tcW w:w="2977" w:type="dxa"/>
            <w:tcBorders>
              <w:top w:val="nil"/>
              <w:left w:val="nil"/>
              <w:bottom w:val="single" w:sz="4" w:space="0" w:color="auto"/>
              <w:right w:val="single" w:sz="4" w:space="0" w:color="auto"/>
            </w:tcBorders>
            <w:shd w:val="clear" w:color="auto" w:fill="auto"/>
            <w:hideMark/>
          </w:tcPr>
          <w:p w14:paraId="747C36B2" w14:textId="77777777" w:rsidR="0015476F" w:rsidRPr="0044617F" w:rsidRDefault="0015476F" w:rsidP="008039A3">
            <w:pPr>
              <w:ind w:right="678"/>
              <w:rPr>
                <w:sz w:val="20"/>
                <w:szCs w:val="20"/>
              </w:rPr>
            </w:pPr>
            <w:r w:rsidRPr="0044617F">
              <w:rPr>
                <w:sz w:val="20"/>
                <w:szCs w:val="20"/>
              </w:rPr>
              <w:t xml:space="preserve">Теплосети; </w:t>
            </w:r>
          </w:p>
        </w:tc>
        <w:tc>
          <w:tcPr>
            <w:tcW w:w="2835" w:type="dxa"/>
            <w:tcBorders>
              <w:top w:val="nil"/>
              <w:left w:val="nil"/>
              <w:bottom w:val="single" w:sz="4" w:space="0" w:color="auto"/>
              <w:right w:val="single" w:sz="4" w:space="0" w:color="auto"/>
            </w:tcBorders>
            <w:shd w:val="clear" w:color="auto" w:fill="auto"/>
            <w:hideMark/>
          </w:tcPr>
          <w:p w14:paraId="5C4B4DDD" w14:textId="77777777" w:rsidR="0015476F" w:rsidRPr="0044617F" w:rsidRDefault="0015476F" w:rsidP="008039A3">
            <w:pPr>
              <w:ind w:right="678"/>
              <w:rPr>
                <w:color w:val="000000"/>
                <w:sz w:val="20"/>
                <w:szCs w:val="20"/>
              </w:rPr>
            </w:pPr>
            <w:r w:rsidRPr="0044617F">
              <w:rPr>
                <w:color w:val="000000"/>
                <w:sz w:val="20"/>
                <w:szCs w:val="20"/>
              </w:rPr>
              <w:t xml:space="preserve">Новосибирская область, Куйбышевский район, село Кама, улица МТС, 8а </w:t>
            </w:r>
          </w:p>
        </w:tc>
        <w:tc>
          <w:tcPr>
            <w:tcW w:w="7088" w:type="dxa"/>
            <w:tcBorders>
              <w:top w:val="nil"/>
              <w:left w:val="nil"/>
              <w:bottom w:val="single" w:sz="4" w:space="0" w:color="auto"/>
              <w:right w:val="single" w:sz="4" w:space="0" w:color="auto"/>
            </w:tcBorders>
            <w:shd w:val="clear" w:color="auto" w:fill="auto"/>
            <w:hideMark/>
          </w:tcPr>
          <w:p w14:paraId="4FF6F339" w14:textId="77777777" w:rsidR="0015476F" w:rsidRPr="0044617F" w:rsidRDefault="0015476F" w:rsidP="008039A3">
            <w:pPr>
              <w:ind w:right="678"/>
              <w:rPr>
                <w:color w:val="000000"/>
                <w:sz w:val="20"/>
                <w:szCs w:val="20"/>
              </w:rPr>
            </w:pPr>
            <w:r w:rsidRPr="0044617F">
              <w:rPr>
                <w:color w:val="000000"/>
                <w:sz w:val="20"/>
                <w:szCs w:val="20"/>
              </w:rPr>
              <w:t>Модернизация сетей теплоснабжения.</w:t>
            </w:r>
            <w:r w:rsidRPr="0044617F">
              <w:rPr>
                <w:color w:val="000000"/>
                <w:sz w:val="20"/>
                <w:szCs w:val="20"/>
              </w:rPr>
              <w:br/>
              <w:t xml:space="preserve">Материал труб и </w:t>
            </w:r>
            <w:proofErr w:type="gramStart"/>
            <w:r w:rsidRPr="0044617F">
              <w:rPr>
                <w:color w:val="000000"/>
                <w:sz w:val="20"/>
                <w:szCs w:val="20"/>
              </w:rPr>
              <w:t>протяженность:</w:t>
            </w:r>
            <w:r w:rsidRPr="0044617F">
              <w:rPr>
                <w:color w:val="000000"/>
                <w:sz w:val="20"/>
                <w:szCs w:val="20"/>
              </w:rPr>
              <w:br/>
              <w:t>Протяженностью</w:t>
            </w:r>
            <w:proofErr w:type="gramEnd"/>
            <w:r w:rsidRPr="0044617F">
              <w:rPr>
                <w:color w:val="000000"/>
                <w:sz w:val="20"/>
                <w:szCs w:val="20"/>
              </w:rPr>
              <w:t xml:space="preserve"> 41,9 м. Труба ст 89х3,5-2- ППУ-ПЭ </w:t>
            </w:r>
            <w:r w:rsidRPr="0044617F">
              <w:rPr>
                <w:color w:val="000000"/>
                <w:sz w:val="20"/>
                <w:szCs w:val="20"/>
              </w:rPr>
              <w:br/>
              <w:t xml:space="preserve">Протяженностью 0,322 м. Труба ст 57х3,5-1- ППУ-ПЭ </w:t>
            </w:r>
            <w:r w:rsidRPr="0044617F">
              <w:rPr>
                <w:color w:val="000000"/>
                <w:sz w:val="20"/>
                <w:szCs w:val="20"/>
              </w:rPr>
              <w:br/>
              <w:t>Протяженностью 1,3 м. Полиэтиленовые трубы высокой плотности диаметром: 110 мм.</w:t>
            </w:r>
            <w:r w:rsidRPr="0044617F">
              <w:rPr>
                <w:color w:val="000000"/>
                <w:sz w:val="20"/>
                <w:szCs w:val="20"/>
              </w:rPr>
              <w:br/>
              <w:t>Протяженностью 1,035 м. Стальные бесшовные трубы диаметром: 125 мм.</w:t>
            </w:r>
          </w:p>
        </w:tc>
        <w:tc>
          <w:tcPr>
            <w:tcW w:w="1417" w:type="dxa"/>
            <w:tcBorders>
              <w:top w:val="nil"/>
              <w:left w:val="nil"/>
              <w:bottom w:val="single" w:sz="4" w:space="0" w:color="auto"/>
              <w:right w:val="single" w:sz="4" w:space="0" w:color="auto"/>
            </w:tcBorders>
            <w:shd w:val="clear" w:color="auto" w:fill="auto"/>
            <w:hideMark/>
          </w:tcPr>
          <w:p w14:paraId="4FDDA6AD" w14:textId="77777777" w:rsidR="0015476F" w:rsidRPr="0044617F" w:rsidRDefault="0015476F" w:rsidP="008039A3">
            <w:pPr>
              <w:ind w:right="678"/>
              <w:rPr>
                <w:color w:val="000000"/>
                <w:sz w:val="20"/>
                <w:szCs w:val="20"/>
              </w:rPr>
            </w:pPr>
            <w:r w:rsidRPr="0044617F">
              <w:rPr>
                <w:color w:val="000000"/>
                <w:sz w:val="20"/>
                <w:szCs w:val="20"/>
              </w:rPr>
              <w:t>2023-2029</w:t>
            </w:r>
          </w:p>
        </w:tc>
      </w:tr>
      <w:tr w:rsidR="0015476F" w:rsidRPr="0044617F" w14:paraId="5AC27891" w14:textId="77777777" w:rsidTr="008039A3">
        <w:trPr>
          <w:trHeight w:val="375"/>
        </w:trPr>
        <w:tc>
          <w:tcPr>
            <w:tcW w:w="63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19B6E6" w14:textId="77777777" w:rsidR="0015476F" w:rsidRPr="0044617F" w:rsidRDefault="0015476F" w:rsidP="008039A3">
            <w:pPr>
              <w:ind w:right="678"/>
              <w:rPr>
                <w:bCs/>
                <w:color w:val="000000"/>
                <w:sz w:val="20"/>
                <w:szCs w:val="20"/>
              </w:rPr>
            </w:pPr>
            <w:r w:rsidRPr="0044617F">
              <w:rPr>
                <w:bCs/>
                <w:color w:val="000000"/>
                <w:sz w:val="20"/>
                <w:szCs w:val="20"/>
              </w:rPr>
              <w:t>Куйбышевский сельсовет</w:t>
            </w:r>
          </w:p>
        </w:tc>
        <w:tc>
          <w:tcPr>
            <w:tcW w:w="7088" w:type="dxa"/>
            <w:tcBorders>
              <w:top w:val="nil"/>
              <w:left w:val="nil"/>
              <w:bottom w:val="single" w:sz="4" w:space="0" w:color="auto"/>
              <w:right w:val="single" w:sz="4" w:space="0" w:color="auto"/>
            </w:tcBorders>
            <w:shd w:val="clear" w:color="auto" w:fill="auto"/>
            <w:hideMark/>
          </w:tcPr>
          <w:p w14:paraId="318A9828"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2CFC0116"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31AD69B1" w14:textId="77777777" w:rsidTr="008039A3">
        <w:trPr>
          <w:trHeight w:val="2006"/>
        </w:trPr>
        <w:tc>
          <w:tcPr>
            <w:tcW w:w="562" w:type="dxa"/>
            <w:tcBorders>
              <w:top w:val="nil"/>
              <w:left w:val="single" w:sz="4" w:space="0" w:color="auto"/>
              <w:bottom w:val="single" w:sz="4" w:space="0" w:color="auto"/>
              <w:right w:val="single" w:sz="4" w:space="0" w:color="auto"/>
            </w:tcBorders>
            <w:shd w:val="clear" w:color="auto" w:fill="auto"/>
            <w:hideMark/>
          </w:tcPr>
          <w:p w14:paraId="719828C4" w14:textId="77777777" w:rsidR="0015476F" w:rsidRPr="0044617F" w:rsidRDefault="0015476F" w:rsidP="008039A3">
            <w:pPr>
              <w:ind w:right="678"/>
              <w:rPr>
                <w:color w:val="000000"/>
                <w:sz w:val="20"/>
                <w:szCs w:val="20"/>
              </w:rPr>
            </w:pPr>
            <w:r w:rsidRPr="0044617F">
              <w:rPr>
                <w:color w:val="000000"/>
                <w:sz w:val="20"/>
                <w:szCs w:val="20"/>
              </w:rPr>
              <w:t>1.</w:t>
            </w:r>
          </w:p>
        </w:tc>
        <w:tc>
          <w:tcPr>
            <w:tcW w:w="2977" w:type="dxa"/>
            <w:tcBorders>
              <w:top w:val="nil"/>
              <w:left w:val="nil"/>
              <w:bottom w:val="single" w:sz="4" w:space="0" w:color="auto"/>
              <w:right w:val="single" w:sz="4" w:space="0" w:color="auto"/>
            </w:tcBorders>
            <w:shd w:val="clear" w:color="auto" w:fill="auto"/>
            <w:hideMark/>
          </w:tcPr>
          <w:p w14:paraId="7560DC17" w14:textId="77777777" w:rsidR="0015476F" w:rsidRPr="0044617F" w:rsidRDefault="0015476F" w:rsidP="008039A3">
            <w:pPr>
              <w:ind w:right="678"/>
              <w:rPr>
                <w:color w:val="000000"/>
                <w:sz w:val="20"/>
                <w:szCs w:val="20"/>
              </w:rPr>
            </w:pPr>
            <w:r w:rsidRPr="0044617F">
              <w:rPr>
                <w:color w:val="000000"/>
                <w:sz w:val="20"/>
                <w:szCs w:val="20"/>
              </w:rPr>
              <w:t xml:space="preserve">Котельная; </w:t>
            </w:r>
          </w:p>
        </w:tc>
        <w:tc>
          <w:tcPr>
            <w:tcW w:w="2835" w:type="dxa"/>
            <w:tcBorders>
              <w:top w:val="nil"/>
              <w:left w:val="nil"/>
              <w:bottom w:val="single" w:sz="4" w:space="0" w:color="auto"/>
              <w:right w:val="single" w:sz="4" w:space="0" w:color="auto"/>
            </w:tcBorders>
            <w:shd w:val="clear" w:color="auto" w:fill="auto"/>
            <w:hideMark/>
          </w:tcPr>
          <w:p w14:paraId="1FE845FC"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поселок Комсомольский, улица Новая, дом 4</w:t>
            </w:r>
          </w:p>
        </w:tc>
        <w:tc>
          <w:tcPr>
            <w:tcW w:w="7088" w:type="dxa"/>
            <w:tcBorders>
              <w:top w:val="nil"/>
              <w:left w:val="nil"/>
              <w:bottom w:val="single" w:sz="4" w:space="0" w:color="auto"/>
              <w:right w:val="single" w:sz="4" w:space="0" w:color="auto"/>
            </w:tcBorders>
            <w:shd w:val="clear" w:color="auto" w:fill="auto"/>
            <w:hideMark/>
          </w:tcPr>
          <w:p w14:paraId="2CD1901E" w14:textId="77777777" w:rsidR="0015476F" w:rsidRPr="0044617F" w:rsidRDefault="0015476F" w:rsidP="008039A3">
            <w:pPr>
              <w:rPr>
                <w:color w:val="000000"/>
                <w:sz w:val="20"/>
                <w:szCs w:val="20"/>
              </w:rPr>
            </w:pPr>
            <w:r w:rsidRPr="0044617F">
              <w:rPr>
                <w:color w:val="000000"/>
                <w:sz w:val="20"/>
                <w:szCs w:val="20"/>
              </w:rPr>
              <w:t>Модернизация котлового оборудования:</w:t>
            </w:r>
            <w:r w:rsidRPr="0044617F">
              <w:rPr>
                <w:color w:val="000000"/>
                <w:sz w:val="20"/>
                <w:szCs w:val="20"/>
              </w:rPr>
              <w:br/>
              <w:t xml:space="preserve">1. Котлы стальные жаротрубные пароводогрейные на твердом топливе; Кол-во: 1 шт. </w:t>
            </w:r>
            <w:r w:rsidRPr="0044617F">
              <w:rPr>
                <w:color w:val="000000"/>
                <w:sz w:val="20"/>
                <w:szCs w:val="20"/>
              </w:rPr>
              <w:br/>
              <w:t>2. Водонагреватели односекционные: № 16 с поверхностью нагрева одной секции 28 м2; Кол-во: 1 шт.</w:t>
            </w:r>
            <w:r w:rsidRPr="0044617F">
              <w:rPr>
                <w:color w:val="000000"/>
                <w:sz w:val="20"/>
                <w:szCs w:val="20"/>
              </w:rPr>
              <w:br/>
              <w:t>3. Насосы центробежные сетевые; Кол-во: 1 шт.</w:t>
            </w:r>
            <w:r w:rsidRPr="0044617F">
              <w:rPr>
                <w:color w:val="000000"/>
                <w:sz w:val="20"/>
                <w:szCs w:val="20"/>
              </w:rPr>
              <w:br/>
              <w:t>4. Насосы центробежные котлового контура; Кол-во: 2 шт.</w:t>
            </w:r>
            <w:r w:rsidRPr="0044617F">
              <w:rPr>
                <w:color w:val="000000"/>
                <w:sz w:val="20"/>
                <w:szCs w:val="20"/>
              </w:rPr>
              <w:br/>
              <w:t>5. Дымосос одностороннего всасывания, масса: 0,67 т; Кол-во: 1 шт.</w:t>
            </w:r>
          </w:p>
          <w:p w14:paraId="7E9291E1" w14:textId="77777777" w:rsidR="0015476F" w:rsidRPr="0044617F" w:rsidRDefault="0015476F" w:rsidP="008039A3">
            <w:pPr>
              <w:ind w:right="678"/>
              <w:rPr>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14:paraId="57F373C6"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47C2531B" w14:textId="77777777" w:rsidTr="008039A3">
        <w:trPr>
          <w:trHeight w:val="1690"/>
        </w:trPr>
        <w:tc>
          <w:tcPr>
            <w:tcW w:w="562" w:type="dxa"/>
            <w:tcBorders>
              <w:top w:val="nil"/>
              <w:left w:val="single" w:sz="4" w:space="0" w:color="auto"/>
              <w:bottom w:val="single" w:sz="4" w:space="0" w:color="auto"/>
              <w:right w:val="single" w:sz="4" w:space="0" w:color="auto"/>
            </w:tcBorders>
            <w:shd w:val="clear" w:color="auto" w:fill="auto"/>
            <w:hideMark/>
          </w:tcPr>
          <w:p w14:paraId="64BC8151" w14:textId="77777777" w:rsidR="0015476F" w:rsidRPr="0044617F" w:rsidRDefault="0015476F" w:rsidP="008039A3">
            <w:pPr>
              <w:ind w:right="678"/>
              <w:rPr>
                <w:color w:val="000000"/>
                <w:sz w:val="20"/>
                <w:szCs w:val="20"/>
              </w:rPr>
            </w:pPr>
            <w:r w:rsidRPr="0044617F">
              <w:rPr>
                <w:color w:val="000000"/>
                <w:sz w:val="20"/>
                <w:szCs w:val="20"/>
              </w:rPr>
              <w:t>2</w:t>
            </w:r>
          </w:p>
        </w:tc>
        <w:tc>
          <w:tcPr>
            <w:tcW w:w="2977" w:type="dxa"/>
            <w:tcBorders>
              <w:top w:val="nil"/>
              <w:left w:val="nil"/>
              <w:bottom w:val="single" w:sz="4" w:space="0" w:color="auto"/>
              <w:right w:val="single" w:sz="4" w:space="0" w:color="auto"/>
            </w:tcBorders>
            <w:shd w:val="clear" w:color="auto" w:fill="auto"/>
            <w:hideMark/>
          </w:tcPr>
          <w:p w14:paraId="2EB9EE59" w14:textId="77777777" w:rsidR="0015476F" w:rsidRPr="0044617F" w:rsidRDefault="0015476F" w:rsidP="008039A3">
            <w:pPr>
              <w:ind w:right="678"/>
              <w:rPr>
                <w:color w:val="000000"/>
                <w:sz w:val="20"/>
                <w:szCs w:val="20"/>
              </w:rPr>
            </w:pPr>
            <w:r w:rsidRPr="0044617F">
              <w:rPr>
                <w:color w:val="000000"/>
                <w:sz w:val="20"/>
                <w:szCs w:val="20"/>
              </w:rPr>
              <w:t xml:space="preserve">Теплосети; </w:t>
            </w:r>
          </w:p>
        </w:tc>
        <w:tc>
          <w:tcPr>
            <w:tcW w:w="2835" w:type="dxa"/>
            <w:tcBorders>
              <w:top w:val="nil"/>
              <w:left w:val="nil"/>
              <w:bottom w:val="single" w:sz="4" w:space="0" w:color="auto"/>
              <w:right w:val="single" w:sz="4" w:space="0" w:color="auto"/>
            </w:tcBorders>
            <w:shd w:val="clear" w:color="auto" w:fill="auto"/>
            <w:hideMark/>
          </w:tcPr>
          <w:p w14:paraId="2DF991B8"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поселок Комсомольский, улица Новая</w:t>
            </w:r>
          </w:p>
        </w:tc>
        <w:tc>
          <w:tcPr>
            <w:tcW w:w="7088" w:type="dxa"/>
            <w:tcBorders>
              <w:top w:val="nil"/>
              <w:left w:val="nil"/>
              <w:bottom w:val="single" w:sz="4" w:space="0" w:color="auto"/>
              <w:right w:val="single" w:sz="4" w:space="0" w:color="auto"/>
            </w:tcBorders>
            <w:shd w:val="clear" w:color="auto" w:fill="auto"/>
            <w:hideMark/>
          </w:tcPr>
          <w:p w14:paraId="5A57FAF6" w14:textId="77777777" w:rsidR="0015476F" w:rsidRPr="0044617F" w:rsidRDefault="0015476F" w:rsidP="008039A3">
            <w:pPr>
              <w:ind w:right="678"/>
              <w:rPr>
                <w:color w:val="000000"/>
                <w:sz w:val="20"/>
                <w:szCs w:val="20"/>
              </w:rPr>
            </w:pPr>
            <w:r w:rsidRPr="0044617F">
              <w:rPr>
                <w:color w:val="000000"/>
                <w:sz w:val="20"/>
                <w:szCs w:val="20"/>
              </w:rPr>
              <w:t>Модернизация сетей теплоснабжения.</w:t>
            </w:r>
            <w:r w:rsidRPr="0044617F">
              <w:rPr>
                <w:color w:val="000000"/>
                <w:sz w:val="20"/>
                <w:szCs w:val="20"/>
              </w:rPr>
              <w:br/>
              <w:t xml:space="preserve">Материал труб и </w:t>
            </w:r>
            <w:proofErr w:type="gramStart"/>
            <w:r w:rsidRPr="0044617F">
              <w:rPr>
                <w:color w:val="000000"/>
                <w:sz w:val="20"/>
                <w:szCs w:val="20"/>
              </w:rPr>
              <w:t>протяженность:</w:t>
            </w:r>
            <w:r w:rsidRPr="0044617F">
              <w:rPr>
                <w:color w:val="000000"/>
                <w:sz w:val="20"/>
                <w:szCs w:val="20"/>
              </w:rPr>
              <w:br/>
              <w:t>Протяженностью</w:t>
            </w:r>
            <w:proofErr w:type="gramEnd"/>
            <w:r w:rsidRPr="0044617F">
              <w:rPr>
                <w:color w:val="000000"/>
                <w:sz w:val="20"/>
                <w:szCs w:val="20"/>
              </w:rPr>
              <w:t xml:space="preserve"> 156,9 м. Труба ст 89х3,5-2- ППУ-ПЭ </w:t>
            </w:r>
            <w:r w:rsidRPr="0044617F">
              <w:rPr>
                <w:color w:val="000000"/>
                <w:sz w:val="20"/>
                <w:szCs w:val="20"/>
              </w:rPr>
              <w:br/>
              <w:t xml:space="preserve">Протяженностью 1,21 м. Труба ст 57х3,5-1- ППУ-ПЭ </w:t>
            </w:r>
            <w:r w:rsidRPr="0044617F">
              <w:rPr>
                <w:color w:val="000000"/>
                <w:sz w:val="20"/>
                <w:szCs w:val="20"/>
              </w:rPr>
              <w:br/>
              <w:t>Протяженностью 5 м. Полиэтиленовые трубы высокой плотности диаметром: 110 мм.</w:t>
            </w:r>
            <w:r w:rsidRPr="0044617F">
              <w:rPr>
                <w:color w:val="000000"/>
                <w:sz w:val="20"/>
                <w:szCs w:val="20"/>
              </w:rPr>
              <w:br/>
              <w:t>Протяженностью 4 м. Стальные бесшовные трубы диа-метром: 125 мм.</w:t>
            </w:r>
          </w:p>
        </w:tc>
        <w:tc>
          <w:tcPr>
            <w:tcW w:w="1417" w:type="dxa"/>
            <w:tcBorders>
              <w:top w:val="nil"/>
              <w:left w:val="nil"/>
              <w:bottom w:val="single" w:sz="4" w:space="0" w:color="auto"/>
              <w:right w:val="single" w:sz="4" w:space="0" w:color="auto"/>
            </w:tcBorders>
            <w:shd w:val="clear" w:color="auto" w:fill="auto"/>
            <w:hideMark/>
          </w:tcPr>
          <w:p w14:paraId="7C439544"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7793CD47"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04FB00F6" w14:textId="77777777" w:rsidR="0015476F" w:rsidRPr="0044617F" w:rsidRDefault="0015476F" w:rsidP="008039A3">
            <w:pPr>
              <w:ind w:right="678"/>
              <w:rPr>
                <w:color w:val="000000"/>
                <w:sz w:val="20"/>
                <w:szCs w:val="20"/>
              </w:rPr>
            </w:pPr>
            <w:r w:rsidRPr="0044617F">
              <w:rPr>
                <w:color w:val="000000"/>
                <w:sz w:val="20"/>
                <w:szCs w:val="20"/>
              </w:rPr>
              <w:lastRenderedPageBreak/>
              <w:t>3</w:t>
            </w:r>
          </w:p>
        </w:tc>
        <w:tc>
          <w:tcPr>
            <w:tcW w:w="2977" w:type="dxa"/>
            <w:tcBorders>
              <w:top w:val="nil"/>
              <w:left w:val="nil"/>
              <w:bottom w:val="single" w:sz="4" w:space="0" w:color="auto"/>
              <w:right w:val="single" w:sz="4" w:space="0" w:color="auto"/>
            </w:tcBorders>
            <w:shd w:val="clear" w:color="auto" w:fill="auto"/>
            <w:hideMark/>
          </w:tcPr>
          <w:p w14:paraId="2C60A227" w14:textId="77777777" w:rsidR="0015476F" w:rsidRPr="0044617F" w:rsidRDefault="0015476F" w:rsidP="008039A3">
            <w:pPr>
              <w:ind w:right="678"/>
              <w:rPr>
                <w:color w:val="000000"/>
                <w:sz w:val="20"/>
                <w:szCs w:val="20"/>
              </w:rPr>
            </w:pPr>
            <w:r w:rsidRPr="0044617F">
              <w:rPr>
                <w:color w:val="000000"/>
                <w:sz w:val="20"/>
                <w:szCs w:val="20"/>
              </w:rPr>
              <w:t>Водопровод;</w:t>
            </w:r>
          </w:p>
        </w:tc>
        <w:tc>
          <w:tcPr>
            <w:tcW w:w="2835" w:type="dxa"/>
            <w:tcBorders>
              <w:top w:val="nil"/>
              <w:left w:val="nil"/>
              <w:bottom w:val="single" w:sz="4" w:space="0" w:color="auto"/>
              <w:right w:val="single" w:sz="4" w:space="0" w:color="auto"/>
            </w:tcBorders>
            <w:shd w:val="clear" w:color="auto" w:fill="auto"/>
            <w:hideMark/>
          </w:tcPr>
          <w:p w14:paraId="12398245"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поселок Комсомольский  </w:t>
            </w:r>
          </w:p>
        </w:tc>
        <w:tc>
          <w:tcPr>
            <w:tcW w:w="7088" w:type="dxa"/>
            <w:tcBorders>
              <w:top w:val="nil"/>
              <w:left w:val="nil"/>
              <w:bottom w:val="single" w:sz="4" w:space="0" w:color="auto"/>
              <w:right w:val="single" w:sz="4" w:space="0" w:color="auto"/>
            </w:tcBorders>
            <w:shd w:val="clear" w:color="auto" w:fill="auto"/>
            <w:hideMark/>
          </w:tcPr>
          <w:p w14:paraId="43474B36" w14:textId="77777777" w:rsidR="0015476F" w:rsidRPr="0044617F" w:rsidRDefault="0015476F" w:rsidP="008039A3">
            <w:pPr>
              <w:ind w:right="678"/>
              <w:rPr>
                <w:color w:val="000000"/>
                <w:sz w:val="20"/>
                <w:szCs w:val="20"/>
              </w:rPr>
            </w:pPr>
            <w:r w:rsidRPr="0044617F">
              <w:rPr>
                <w:color w:val="000000"/>
                <w:sz w:val="20"/>
                <w:szCs w:val="20"/>
              </w:rPr>
              <w:t>Замена 3048 погонных метров трубопровода из полиэтилена</w:t>
            </w:r>
          </w:p>
        </w:tc>
        <w:tc>
          <w:tcPr>
            <w:tcW w:w="1417" w:type="dxa"/>
            <w:tcBorders>
              <w:top w:val="nil"/>
              <w:left w:val="nil"/>
              <w:bottom w:val="single" w:sz="4" w:space="0" w:color="auto"/>
              <w:right w:val="single" w:sz="4" w:space="0" w:color="auto"/>
            </w:tcBorders>
            <w:shd w:val="clear" w:color="auto" w:fill="auto"/>
            <w:hideMark/>
          </w:tcPr>
          <w:p w14:paraId="211D2EA9" w14:textId="77777777" w:rsidR="0015476F" w:rsidRPr="0044617F" w:rsidRDefault="0015476F" w:rsidP="008039A3">
            <w:pPr>
              <w:ind w:right="678"/>
              <w:rPr>
                <w:color w:val="000000"/>
                <w:sz w:val="20"/>
                <w:szCs w:val="20"/>
              </w:rPr>
            </w:pPr>
            <w:r w:rsidRPr="0044617F">
              <w:rPr>
                <w:color w:val="000000"/>
                <w:sz w:val="20"/>
                <w:szCs w:val="20"/>
              </w:rPr>
              <w:t>2023-2024</w:t>
            </w:r>
          </w:p>
        </w:tc>
      </w:tr>
      <w:tr w:rsidR="0015476F" w:rsidRPr="0044617F" w14:paraId="0B3E336D" w14:textId="77777777" w:rsidTr="008039A3">
        <w:trPr>
          <w:trHeight w:val="2130"/>
        </w:trPr>
        <w:tc>
          <w:tcPr>
            <w:tcW w:w="562" w:type="dxa"/>
            <w:tcBorders>
              <w:top w:val="nil"/>
              <w:left w:val="single" w:sz="4" w:space="0" w:color="auto"/>
              <w:bottom w:val="single" w:sz="4" w:space="0" w:color="auto"/>
              <w:right w:val="single" w:sz="4" w:space="0" w:color="auto"/>
            </w:tcBorders>
            <w:shd w:val="clear" w:color="auto" w:fill="auto"/>
            <w:hideMark/>
          </w:tcPr>
          <w:p w14:paraId="7C370C5C" w14:textId="77777777" w:rsidR="0015476F" w:rsidRPr="0044617F" w:rsidRDefault="0015476F" w:rsidP="008039A3">
            <w:pPr>
              <w:ind w:right="678"/>
              <w:rPr>
                <w:color w:val="000000"/>
                <w:sz w:val="20"/>
                <w:szCs w:val="20"/>
              </w:rPr>
            </w:pPr>
            <w:r w:rsidRPr="0044617F">
              <w:rPr>
                <w:color w:val="000000"/>
                <w:sz w:val="20"/>
                <w:szCs w:val="20"/>
              </w:rPr>
              <w:t>4</w:t>
            </w:r>
          </w:p>
        </w:tc>
        <w:tc>
          <w:tcPr>
            <w:tcW w:w="2977" w:type="dxa"/>
            <w:tcBorders>
              <w:top w:val="nil"/>
              <w:left w:val="nil"/>
              <w:bottom w:val="single" w:sz="4" w:space="0" w:color="auto"/>
              <w:right w:val="single" w:sz="4" w:space="0" w:color="auto"/>
            </w:tcBorders>
            <w:shd w:val="clear" w:color="auto" w:fill="auto"/>
            <w:hideMark/>
          </w:tcPr>
          <w:p w14:paraId="66E21117" w14:textId="77777777" w:rsidR="0015476F" w:rsidRPr="0044617F" w:rsidRDefault="0015476F" w:rsidP="008039A3">
            <w:pPr>
              <w:ind w:right="678"/>
              <w:rPr>
                <w:color w:val="000000"/>
                <w:sz w:val="20"/>
                <w:szCs w:val="20"/>
              </w:rPr>
            </w:pPr>
            <w:r w:rsidRPr="0044617F">
              <w:rPr>
                <w:color w:val="000000"/>
                <w:sz w:val="20"/>
                <w:szCs w:val="20"/>
              </w:rPr>
              <w:t xml:space="preserve">Водопровод; </w:t>
            </w:r>
          </w:p>
        </w:tc>
        <w:tc>
          <w:tcPr>
            <w:tcW w:w="2835" w:type="dxa"/>
            <w:tcBorders>
              <w:top w:val="nil"/>
              <w:left w:val="nil"/>
              <w:bottom w:val="single" w:sz="4" w:space="0" w:color="auto"/>
              <w:right w:val="single" w:sz="4" w:space="0" w:color="auto"/>
            </w:tcBorders>
            <w:shd w:val="clear" w:color="auto" w:fill="auto"/>
            <w:hideMark/>
          </w:tcPr>
          <w:p w14:paraId="09B6A050"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поселок Ивушка, улица Зеленая, улица Центральная, улица Весенняя, улица Надежды, улица Лесная, переулок Луговой</w:t>
            </w:r>
          </w:p>
        </w:tc>
        <w:tc>
          <w:tcPr>
            <w:tcW w:w="7088" w:type="dxa"/>
            <w:tcBorders>
              <w:top w:val="nil"/>
              <w:left w:val="nil"/>
              <w:bottom w:val="single" w:sz="4" w:space="0" w:color="auto"/>
              <w:right w:val="single" w:sz="4" w:space="0" w:color="auto"/>
            </w:tcBorders>
            <w:shd w:val="clear" w:color="auto" w:fill="auto"/>
            <w:hideMark/>
          </w:tcPr>
          <w:p w14:paraId="3E30C154" w14:textId="77777777" w:rsidR="0015476F" w:rsidRPr="0044617F" w:rsidRDefault="0015476F" w:rsidP="008039A3">
            <w:pPr>
              <w:ind w:right="678"/>
              <w:rPr>
                <w:color w:val="000000"/>
                <w:sz w:val="20"/>
                <w:szCs w:val="20"/>
              </w:rPr>
            </w:pPr>
            <w:r w:rsidRPr="0044617F">
              <w:rPr>
                <w:color w:val="000000"/>
                <w:sz w:val="20"/>
                <w:szCs w:val="20"/>
              </w:rPr>
              <w:t>Замена 2452 погонных метров трубопровода из полиэтилена</w:t>
            </w:r>
          </w:p>
        </w:tc>
        <w:tc>
          <w:tcPr>
            <w:tcW w:w="1417" w:type="dxa"/>
            <w:tcBorders>
              <w:top w:val="nil"/>
              <w:left w:val="nil"/>
              <w:bottom w:val="single" w:sz="4" w:space="0" w:color="auto"/>
              <w:right w:val="single" w:sz="4" w:space="0" w:color="auto"/>
            </w:tcBorders>
            <w:shd w:val="clear" w:color="auto" w:fill="auto"/>
            <w:hideMark/>
          </w:tcPr>
          <w:p w14:paraId="6F758A0E" w14:textId="77777777" w:rsidR="0015476F" w:rsidRPr="0044617F" w:rsidRDefault="0015476F" w:rsidP="008039A3">
            <w:pPr>
              <w:ind w:right="678"/>
              <w:rPr>
                <w:color w:val="000000"/>
                <w:sz w:val="20"/>
                <w:szCs w:val="20"/>
              </w:rPr>
            </w:pPr>
            <w:r w:rsidRPr="0044617F">
              <w:rPr>
                <w:color w:val="000000"/>
                <w:sz w:val="20"/>
                <w:szCs w:val="20"/>
              </w:rPr>
              <w:t>2024-2025</w:t>
            </w:r>
          </w:p>
        </w:tc>
      </w:tr>
      <w:tr w:rsidR="0015476F" w:rsidRPr="0044617F" w14:paraId="36674879" w14:textId="77777777" w:rsidTr="008039A3">
        <w:trPr>
          <w:trHeight w:val="1575"/>
        </w:trPr>
        <w:tc>
          <w:tcPr>
            <w:tcW w:w="562" w:type="dxa"/>
            <w:tcBorders>
              <w:top w:val="nil"/>
              <w:left w:val="single" w:sz="4" w:space="0" w:color="auto"/>
              <w:bottom w:val="single" w:sz="4" w:space="0" w:color="auto"/>
              <w:right w:val="single" w:sz="4" w:space="0" w:color="auto"/>
            </w:tcBorders>
            <w:shd w:val="clear" w:color="auto" w:fill="auto"/>
            <w:hideMark/>
          </w:tcPr>
          <w:p w14:paraId="6C478548" w14:textId="77777777" w:rsidR="0015476F" w:rsidRPr="0044617F" w:rsidRDefault="0015476F" w:rsidP="008039A3">
            <w:pPr>
              <w:ind w:right="678"/>
              <w:rPr>
                <w:color w:val="000000"/>
                <w:sz w:val="20"/>
                <w:szCs w:val="20"/>
              </w:rPr>
            </w:pPr>
            <w:r w:rsidRPr="0044617F">
              <w:rPr>
                <w:color w:val="000000"/>
                <w:sz w:val="20"/>
                <w:szCs w:val="20"/>
              </w:rPr>
              <w:t>5</w:t>
            </w:r>
          </w:p>
        </w:tc>
        <w:tc>
          <w:tcPr>
            <w:tcW w:w="2977" w:type="dxa"/>
            <w:tcBorders>
              <w:top w:val="nil"/>
              <w:left w:val="nil"/>
              <w:bottom w:val="single" w:sz="4" w:space="0" w:color="auto"/>
              <w:right w:val="single" w:sz="4" w:space="0" w:color="auto"/>
            </w:tcBorders>
            <w:shd w:val="clear" w:color="auto" w:fill="auto"/>
            <w:hideMark/>
          </w:tcPr>
          <w:p w14:paraId="0ED10D33" w14:textId="77777777" w:rsidR="0015476F" w:rsidRPr="0044617F" w:rsidRDefault="0015476F" w:rsidP="008039A3">
            <w:pPr>
              <w:ind w:right="678"/>
              <w:rPr>
                <w:color w:val="000000"/>
                <w:sz w:val="20"/>
                <w:szCs w:val="20"/>
              </w:rPr>
            </w:pPr>
            <w:r w:rsidRPr="0044617F">
              <w:rPr>
                <w:color w:val="000000"/>
                <w:sz w:val="20"/>
                <w:szCs w:val="20"/>
              </w:rPr>
              <w:t xml:space="preserve">Скважина; </w:t>
            </w:r>
          </w:p>
        </w:tc>
        <w:tc>
          <w:tcPr>
            <w:tcW w:w="2835" w:type="dxa"/>
            <w:tcBorders>
              <w:top w:val="nil"/>
              <w:left w:val="nil"/>
              <w:bottom w:val="single" w:sz="4" w:space="0" w:color="auto"/>
              <w:right w:val="single" w:sz="4" w:space="0" w:color="auto"/>
            </w:tcBorders>
            <w:shd w:val="clear" w:color="auto" w:fill="auto"/>
            <w:hideMark/>
          </w:tcPr>
          <w:p w14:paraId="04F422B1"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поселок Комсомольский, переулок Школьный</w:t>
            </w:r>
          </w:p>
        </w:tc>
        <w:tc>
          <w:tcPr>
            <w:tcW w:w="7088" w:type="dxa"/>
            <w:tcBorders>
              <w:top w:val="nil"/>
              <w:left w:val="nil"/>
              <w:bottom w:val="single" w:sz="4" w:space="0" w:color="auto"/>
              <w:right w:val="single" w:sz="4" w:space="0" w:color="auto"/>
            </w:tcBorders>
            <w:shd w:val="clear" w:color="auto" w:fill="auto"/>
            <w:hideMark/>
          </w:tcPr>
          <w:p w14:paraId="24E38684"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47AC41DB" w14:textId="77777777" w:rsidR="0015476F" w:rsidRPr="0044617F" w:rsidRDefault="0015476F" w:rsidP="008039A3">
            <w:pPr>
              <w:ind w:right="678"/>
              <w:rPr>
                <w:color w:val="000000"/>
                <w:sz w:val="20"/>
                <w:szCs w:val="20"/>
              </w:rPr>
            </w:pPr>
            <w:r w:rsidRPr="0044617F">
              <w:rPr>
                <w:color w:val="000000"/>
                <w:sz w:val="20"/>
                <w:szCs w:val="20"/>
              </w:rPr>
              <w:t>2023-2025</w:t>
            </w:r>
          </w:p>
        </w:tc>
      </w:tr>
      <w:tr w:rsidR="0015476F" w:rsidRPr="0044617F" w14:paraId="46CEBA70" w14:textId="77777777" w:rsidTr="008039A3">
        <w:trPr>
          <w:trHeight w:val="1331"/>
        </w:trPr>
        <w:tc>
          <w:tcPr>
            <w:tcW w:w="562" w:type="dxa"/>
            <w:tcBorders>
              <w:top w:val="nil"/>
              <w:left w:val="single" w:sz="4" w:space="0" w:color="auto"/>
              <w:bottom w:val="single" w:sz="4" w:space="0" w:color="auto"/>
              <w:right w:val="single" w:sz="4" w:space="0" w:color="auto"/>
            </w:tcBorders>
            <w:shd w:val="clear" w:color="auto" w:fill="auto"/>
            <w:hideMark/>
          </w:tcPr>
          <w:p w14:paraId="33542299" w14:textId="77777777" w:rsidR="0015476F" w:rsidRPr="0044617F" w:rsidRDefault="0015476F" w:rsidP="008039A3">
            <w:pPr>
              <w:ind w:right="678"/>
              <w:rPr>
                <w:color w:val="000000"/>
                <w:sz w:val="20"/>
                <w:szCs w:val="20"/>
              </w:rPr>
            </w:pPr>
            <w:r w:rsidRPr="0044617F">
              <w:rPr>
                <w:color w:val="000000"/>
                <w:sz w:val="20"/>
                <w:szCs w:val="20"/>
              </w:rPr>
              <w:t>6</w:t>
            </w:r>
          </w:p>
        </w:tc>
        <w:tc>
          <w:tcPr>
            <w:tcW w:w="2977" w:type="dxa"/>
            <w:tcBorders>
              <w:top w:val="nil"/>
              <w:left w:val="nil"/>
              <w:bottom w:val="single" w:sz="4" w:space="0" w:color="auto"/>
              <w:right w:val="single" w:sz="4" w:space="0" w:color="auto"/>
            </w:tcBorders>
            <w:shd w:val="clear" w:color="auto" w:fill="auto"/>
            <w:hideMark/>
          </w:tcPr>
          <w:p w14:paraId="3DC01CDA" w14:textId="77777777" w:rsidR="0015476F" w:rsidRPr="0044617F" w:rsidRDefault="0015476F" w:rsidP="008039A3">
            <w:pPr>
              <w:ind w:right="678"/>
              <w:rPr>
                <w:color w:val="000000"/>
                <w:sz w:val="20"/>
                <w:szCs w:val="20"/>
              </w:rPr>
            </w:pPr>
            <w:r w:rsidRPr="0044617F">
              <w:rPr>
                <w:color w:val="000000"/>
                <w:sz w:val="20"/>
                <w:szCs w:val="20"/>
              </w:rPr>
              <w:t xml:space="preserve">Скважина; </w:t>
            </w:r>
          </w:p>
        </w:tc>
        <w:tc>
          <w:tcPr>
            <w:tcW w:w="2835" w:type="dxa"/>
            <w:tcBorders>
              <w:top w:val="nil"/>
              <w:left w:val="nil"/>
              <w:bottom w:val="single" w:sz="4" w:space="0" w:color="auto"/>
              <w:right w:val="single" w:sz="4" w:space="0" w:color="auto"/>
            </w:tcBorders>
            <w:shd w:val="clear" w:color="auto" w:fill="auto"/>
            <w:hideMark/>
          </w:tcPr>
          <w:p w14:paraId="0E1FA5CC"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поселок Ивушка, улица Центральная</w:t>
            </w:r>
          </w:p>
        </w:tc>
        <w:tc>
          <w:tcPr>
            <w:tcW w:w="7088" w:type="dxa"/>
            <w:tcBorders>
              <w:top w:val="nil"/>
              <w:left w:val="nil"/>
              <w:bottom w:val="single" w:sz="4" w:space="0" w:color="auto"/>
              <w:right w:val="single" w:sz="4" w:space="0" w:color="auto"/>
            </w:tcBorders>
            <w:shd w:val="clear" w:color="auto" w:fill="auto"/>
            <w:hideMark/>
          </w:tcPr>
          <w:p w14:paraId="6F284B56"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77DF2656" w14:textId="77777777" w:rsidR="0015476F" w:rsidRPr="0044617F" w:rsidRDefault="0015476F" w:rsidP="008039A3">
            <w:pPr>
              <w:ind w:right="678"/>
              <w:rPr>
                <w:color w:val="000000"/>
                <w:sz w:val="20"/>
                <w:szCs w:val="20"/>
              </w:rPr>
            </w:pPr>
            <w:r w:rsidRPr="0044617F">
              <w:rPr>
                <w:color w:val="000000"/>
                <w:sz w:val="20"/>
                <w:szCs w:val="20"/>
              </w:rPr>
              <w:t>2023-2025</w:t>
            </w:r>
          </w:p>
        </w:tc>
      </w:tr>
      <w:tr w:rsidR="0015476F" w:rsidRPr="0044617F" w14:paraId="4E694F40" w14:textId="77777777" w:rsidTr="008039A3">
        <w:trPr>
          <w:trHeight w:val="375"/>
        </w:trPr>
        <w:tc>
          <w:tcPr>
            <w:tcW w:w="63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D324A5" w14:textId="77777777" w:rsidR="0015476F" w:rsidRPr="0044617F" w:rsidRDefault="0015476F" w:rsidP="008039A3">
            <w:pPr>
              <w:ind w:right="678"/>
              <w:rPr>
                <w:bCs/>
                <w:color w:val="000000"/>
                <w:sz w:val="20"/>
                <w:szCs w:val="20"/>
              </w:rPr>
            </w:pPr>
            <w:r w:rsidRPr="0044617F">
              <w:rPr>
                <w:bCs/>
                <w:color w:val="000000"/>
                <w:sz w:val="20"/>
                <w:szCs w:val="20"/>
              </w:rPr>
              <w:t>Сергинский сельсовет</w:t>
            </w:r>
          </w:p>
        </w:tc>
        <w:tc>
          <w:tcPr>
            <w:tcW w:w="7088" w:type="dxa"/>
            <w:tcBorders>
              <w:top w:val="nil"/>
              <w:left w:val="nil"/>
              <w:bottom w:val="single" w:sz="4" w:space="0" w:color="auto"/>
              <w:right w:val="single" w:sz="4" w:space="0" w:color="auto"/>
            </w:tcBorders>
            <w:shd w:val="clear" w:color="auto" w:fill="auto"/>
            <w:hideMark/>
          </w:tcPr>
          <w:p w14:paraId="56318C22" w14:textId="77777777" w:rsidR="0015476F" w:rsidRPr="0044617F" w:rsidRDefault="0015476F" w:rsidP="008039A3">
            <w:pPr>
              <w:ind w:right="678"/>
              <w:rPr>
                <w:color w:val="000000"/>
                <w:sz w:val="20"/>
                <w:szCs w:val="20"/>
              </w:rPr>
            </w:pPr>
            <w:r w:rsidRPr="0044617F">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45D9C50D"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7776CDCE" w14:textId="77777777" w:rsidTr="008039A3">
        <w:trPr>
          <w:trHeight w:val="1974"/>
        </w:trPr>
        <w:tc>
          <w:tcPr>
            <w:tcW w:w="562" w:type="dxa"/>
            <w:tcBorders>
              <w:top w:val="nil"/>
              <w:left w:val="single" w:sz="4" w:space="0" w:color="auto"/>
              <w:bottom w:val="single" w:sz="4" w:space="0" w:color="auto"/>
              <w:right w:val="single" w:sz="4" w:space="0" w:color="auto"/>
            </w:tcBorders>
            <w:shd w:val="clear" w:color="auto" w:fill="auto"/>
            <w:hideMark/>
          </w:tcPr>
          <w:p w14:paraId="391227B0" w14:textId="77777777" w:rsidR="0015476F" w:rsidRPr="0044617F" w:rsidRDefault="0015476F" w:rsidP="008039A3">
            <w:pPr>
              <w:ind w:right="678"/>
              <w:rPr>
                <w:color w:val="000000"/>
                <w:sz w:val="20"/>
                <w:szCs w:val="20"/>
              </w:rPr>
            </w:pPr>
            <w:r w:rsidRPr="0044617F">
              <w:rPr>
                <w:color w:val="000000"/>
                <w:sz w:val="20"/>
                <w:szCs w:val="20"/>
              </w:rPr>
              <w:t>1</w:t>
            </w:r>
          </w:p>
        </w:tc>
        <w:tc>
          <w:tcPr>
            <w:tcW w:w="2977" w:type="dxa"/>
            <w:tcBorders>
              <w:top w:val="nil"/>
              <w:left w:val="nil"/>
              <w:bottom w:val="single" w:sz="4" w:space="0" w:color="auto"/>
              <w:right w:val="single" w:sz="4" w:space="0" w:color="auto"/>
            </w:tcBorders>
            <w:shd w:val="clear" w:color="auto" w:fill="auto"/>
            <w:hideMark/>
          </w:tcPr>
          <w:p w14:paraId="088951D3" w14:textId="77777777" w:rsidR="0015476F" w:rsidRPr="0044617F" w:rsidRDefault="0015476F" w:rsidP="008039A3">
            <w:pPr>
              <w:ind w:right="678"/>
              <w:rPr>
                <w:color w:val="000000"/>
                <w:sz w:val="20"/>
                <w:szCs w:val="20"/>
              </w:rPr>
            </w:pPr>
            <w:r w:rsidRPr="0044617F">
              <w:rPr>
                <w:color w:val="000000"/>
                <w:sz w:val="20"/>
                <w:szCs w:val="20"/>
              </w:rPr>
              <w:t xml:space="preserve">Здание котельной; </w:t>
            </w:r>
          </w:p>
        </w:tc>
        <w:tc>
          <w:tcPr>
            <w:tcW w:w="2835" w:type="dxa"/>
            <w:tcBorders>
              <w:top w:val="nil"/>
              <w:left w:val="nil"/>
              <w:bottom w:val="single" w:sz="4" w:space="0" w:color="auto"/>
              <w:right w:val="single" w:sz="4" w:space="0" w:color="auto"/>
            </w:tcBorders>
            <w:shd w:val="clear" w:color="auto" w:fill="auto"/>
            <w:hideMark/>
          </w:tcPr>
          <w:p w14:paraId="1714B8B0"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село Сергино, улица Центральная, дом 25/2</w:t>
            </w:r>
          </w:p>
        </w:tc>
        <w:tc>
          <w:tcPr>
            <w:tcW w:w="7088" w:type="dxa"/>
            <w:tcBorders>
              <w:top w:val="nil"/>
              <w:left w:val="nil"/>
              <w:bottom w:val="single" w:sz="4" w:space="0" w:color="auto"/>
              <w:right w:val="single" w:sz="4" w:space="0" w:color="auto"/>
            </w:tcBorders>
            <w:shd w:val="clear" w:color="auto" w:fill="auto"/>
            <w:hideMark/>
          </w:tcPr>
          <w:p w14:paraId="10FDF1C9" w14:textId="77777777" w:rsidR="0015476F" w:rsidRPr="0044617F" w:rsidRDefault="0015476F" w:rsidP="008039A3">
            <w:pPr>
              <w:rPr>
                <w:color w:val="000000"/>
                <w:sz w:val="20"/>
                <w:szCs w:val="20"/>
              </w:rPr>
            </w:pPr>
            <w:r w:rsidRPr="0044617F">
              <w:rPr>
                <w:color w:val="000000"/>
                <w:sz w:val="20"/>
                <w:szCs w:val="20"/>
              </w:rPr>
              <w:t>Модернизация котлового оборудования:</w:t>
            </w:r>
            <w:r w:rsidRPr="0044617F">
              <w:rPr>
                <w:color w:val="000000"/>
                <w:sz w:val="20"/>
                <w:szCs w:val="20"/>
              </w:rPr>
              <w:br/>
              <w:t xml:space="preserve">1. Котлы стальные жаротрубные пароводогрейные на твердом топливе; Кол-во: 1 шт. </w:t>
            </w:r>
            <w:r w:rsidRPr="0044617F">
              <w:rPr>
                <w:color w:val="000000"/>
                <w:sz w:val="20"/>
                <w:szCs w:val="20"/>
              </w:rPr>
              <w:br/>
              <w:t>2. Водонагреватели односекционные: № 16 с поверхностью нагрева одной секции 28 м2; Кол-во: 1 шт.</w:t>
            </w:r>
            <w:r w:rsidRPr="0044617F">
              <w:rPr>
                <w:color w:val="000000"/>
                <w:sz w:val="20"/>
                <w:szCs w:val="20"/>
              </w:rPr>
              <w:br/>
              <w:t>3. Насосы центробежные сетевые; Кол-во: 1 шт.</w:t>
            </w:r>
            <w:r w:rsidRPr="0044617F">
              <w:rPr>
                <w:color w:val="000000"/>
                <w:sz w:val="20"/>
                <w:szCs w:val="20"/>
              </w:rPr>
              <w:br/>
              <w:t>4. Насосы центробежные котлового контура; Кол-во: 2 шт.</w:t>
            </w:r>
            <w:r w:rsidRPr="0044617F">
              <w:rPr>
                <w:color w:val="000000"/>
                <w:sz w:val="20"/>
                <w:szCs w:val="20"/>
              </w:rPr>
              <w:br/>
              <w:t>5. Дымосос одностороннего всасывания, масса: 0,67 т; Кол-во: 1 шт.</w:t>
            </w:r>
          </w:p>
        </w:tc>
        <w:tc>
          <w:tcPr>
            <w:tcW w:w="1417" w:type="dxa"/>
            <w:tcBorders>
              <w:top w:val="nil"/>
              <w:left w:val="nil"/>
              <w:bottom w:val="single" w:sz="4" w:space="0" w:color="auto"/>
              <w:right w:val="single" w:sz="4" w:space="0" w:color="auto"/>
            </w:tcBorders>
            <w:shd w:val="clear" w:color="auto" w:fill="auto"/>
            <w:hideMark/>
          </w:tcPr>
          <w:p w14:paraId="7931682F" w14:textId="77777777" w:rsidR="0015476F" w:rsidRPr="0044617F" w:rsidRDefault="0015476F" w:rsidP="008039A3">
            <w:pPr>
              <w:ind w:right="678"/>
              <w:rPr>
                <w:color w:val="000000"/>
                <w:sz w:val="20"/>
                <w:szCs w:val="20"/>
              </w:rPr>
            </w:pPr>
            <w:r w:rsidRPr="0044617F">
              <w:rPr>
                <w:color w:val="000000"/>
                <w:sz w:val="20"/>
                <w:szCs w:val="20"/>
              </w:rPr>
              <w:t>2023-2028</w:t>
            </w:r>
          </w:p>
        </w:tc>
      </w:tr>
      <w:tr w:rsidR="0015476F" w:rsidRPr="0044617F" w14:paraId="1509BFDF" w14:textId="77777777" w:rsidTr="008039A3">
        <w:trPr>
          <w:trHeight w:val="1125"/>
        </w:trPr>
        <w:tc>
          <w:tcPr>
            <w:tcW w:w="562" w:type="dxa"/>
            <w:tcBorders>
              <w:top w:val="nil"/>
              <w:left w:val="single" w:sz="4" w:space="0" w:color="auto"/>
              <w:bottom w:val="single" w:sz="4" w:space="0" w:color="auto"/>
              <w:right w:val="single" w:sz="4" w:space="0" w:color="auto"/>
            </w:tcBorders>
            <w:shd w:val="clear" w:color="auto" w:fill="auto"/>
            <w:hideMark/>
          </w:tcPr>
          <w:p w14:paraId="23C2460F" w14:textId="77777777" w:rsidR="0015476F" w:rsidRPr="0044617F" w:rsidRDefault="0015476F" w:rsidP="008039A3">
            <w:pPr>
              <w:ind w:right="678"/>
              <w:rPr>
                <w:color w:val="000000"/>
                <w:sz w:val="20"/>
                <w:szCs w:val="20"/>
              </w:rPr>
            </w:pPr>
            <w:r w:rsidRPr="0044617F">
              <w:rPr>
                <w:color w:val="000000"/>
                <w:sz w:val="20"/>
                <w:szCs w:val="20"/>
              </w:rPr>
              <w:lastRenderedPageBreak/>
              <w:t>2</w:t>
            </w:r>
          </w:p>
        </w:tc>
        <w:tc>
          <w:tcPr>
            <w:tcW w:w="2977" w:type="dxa"/>
            <w:tcBorders>
              <w:top w:val="nil"/>
              <w:left w:val="nil"/>
              <w:bottom w:val="single" w:sz="4" w:space="0" w:color="auto"/>
              <w:right w:val="single" w:sz="4" w:space="0" w:color="auto"/>
            </w:tcBorders>
            <w:shd w:val="clear" w:color="auto" w:fill="auto"/>
            <w:hideMark/>
          </w:tcPr>
          <w:p w14:paraId="6F06686A" w14:textId="77777777" w:rsidR="0015476F" w:rsidRPr="0044617F" w:rsidRDefault="0015476F" w:rsidP="008039A3">
            <w:pPr>
              <w:ind w:right="678"/>
              <w:rPr>
                <w:color w:val="000000"/>
                <w:sz w:val="20"/>
                <w:szCs w:val="20"/>
              </w:rPr>
            </w:pPr>
            <w:r w:rsidRPr="0044617F">
              <w:rPr>
                <w:color w:val="000000"/>
                <w:sz w:val="20"/>
                <w:szCs w:val="20"/>
              </w:rPr>
              <w:t>Водопровод;</w:t>
            </w:r>
          </w:p>
        </w:tc>
        <w:tc>
          <w:tcPr>
            <w:tcW w:w="2835" w:type="dxa"/>
            <w:tcBorders>
              <w:top w:val="nil"/>
              <w:left w:val="nil"/>
              <w:bottom w:val="single" w:sz="4" w:space="0" w:color="auto"/>
              <w:right w:val="single" w:sz="4" w:space="0" w:color="auto"/>
            </w:tcBorders>
            <w:shd w:val="clear" w:color="auto" w:fill="auto"/>
            <w:hideMark/>
          </w:tcPr>
          <w:p w14:paraId="63E0A8D6"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деревня Анган, улица Озерная</w:t>
            </w:r>
          </w:p>
        </w:tc>
        <w:tc>
          <w:tcPr>
            <w:tcW w:w="7088" w:type="dxa"/>
            <w:tcBorders>
              <w:top w:val="nil"/>
              <w:left w:val="nil"/>
              <w:bottom w:val="single" w:sz="4" w:space="0" w:color="auto"/>
              <w:right w:val="single" w:sz="4" w:space="0" w:color="auto"/>
            </w:tcBorders>
            <w:shd w:val="clear" w:color="auto" w:fill="auto"/>
            <w:hideMark/>
          </w:tcPr>
          <w:p w14:paraId="3CB9FD2C" w14:textId="77777777" w:rsidR="0015476F" w:rsidRPr="0044617F" w:rsidRDefault="0015476F" w:rsidP="008039A3">
            <w:pPr>
              <w:ind w:right="678"/>
              <w:rPr>
                <w:color w:val="000000"/>
                <w:sz w:val="20"/>
                <w:szCs w:val="20"/>
              </w:rPr>
            </w:pPr>
            <w:r w:rsidRPr="0044617F">
              <w:rPr>
                <w:color w:val="000000"/>
                <w:sz w:val="20"/>
                <w:szCs w:val="20"/>
              </w:rPr>
              <w:t>Замена 1360 погонных метров трубопровода из полиэтилена</w:t>
            </w:r>
          </w:p>
        </w:tc>
        <w:tc>
          <w:tcPr>
            <w:tcW w:w="1417" w:type="dxa"/>
            <w:tcBorders>
              <w:top w:val="nil"/>
              <w:left w:val="nil"/>
              <w:bottom w:val="single" w:sz="4" w:space="0" w:color="auto"/>
              <w:right w:val="single" w:sz="4" w:space="0" w:color="auto"/>
            </w:tcBorders>
            <w:shd w:val="clear" w:color="auto" w:fill="auto"/>
            <w:hideMark/>
          </w:tcPr>
          <w:p w14:paraId="46325C3F" w14:textId="77777777" w:rsidR="0015476F" w:rsidRPr="0044617F" w:rsidRDefault="0015476F" w:rsidP="008039A3">
            <w:pPr>
              <w:ind w:right="678"/>
              <w:rPr>
                <w:color w:val="000000"/>
                <w:sz w:val="20"/>
                <w:szCs w:val="20"/>
              </w:rPr>
            </w:pPr>
            <w:r w:rsidRPr="0044617F">
              <w:rPr>
                <w:color w:val="000000"/>
                <w:sz w:val="20"/>
                <w:szCs w:val="20"/>
              </w:rPr>
              <w:t>2024</w:t>
            </w:r>
          </w:p>
        </w:tc>
      </w:tr>
      <w:tr w:rsidR="0015476F" w:rsidRPr="0044617F" w14:paraId="6CC29341" w14:textId="77777777" w:rsidTr="008039A3">
        <w:trPr>
          <w:trHeight w:val="1260"/>
        </w:trPr>
        <w:tc>
          <w:tcPr>
            <w:tcW w:w="562" w:type="dxa"/>
            <w:tcBorders>
              <w:top w:val="nil"/>
              <w:left w:val="single" w:sz="4" w:space="0" w:color="auto"/>
              <w:bottom w:val="single" w:sz="4" w:space="0" w:color="auto"/>
              <w:right w:val="single" w:sz="4" w:space="0" w:color="auto"/>
            </w:tcBorders>
            <w:shd w:val="clear" w:color="auto" w:fill="auto"/>
            <w:hideMark/>
          </w:tcPr>
          <w:p w14:paraId="32127F77" w14:textId="77777777" w:rsidR="0015476F" w:rsidRPr="0044617F" w:rsidRDefault="0015476F" w:rsidP="008039A3">
            <w:pPr>
              <w:ind w:right="678"/>
              <w:rPr>
                <w:color w:val="000000"/>
                <w:sz w:val="20"/>
                <w:szCs w:val="20"/>
              </w:rPr>
            </w:pPr>
            <w:r w:rsidRPr="0044617F">
              <w:rPr>
                <w:color w:val="000000"/>
                <w:sz w:val="20"/>
                <w:szCs w:val="20"/>
              </w:rPr>
              <w:t>3</w:t>
            </w:r>
          </w:p>
        </w:tc>
        <w:tc>
          <w:tcPr>
            <w:tcW w:w="2977" w:type="dxa"/>
            <w:tcBorders>
              <w:top w:val="nil"/>
              <w:left w:val="nil"/>
              <w:bottom w:val="single" w:sz="4" w:space="0" w:color="auto"/>
              <w:right w:val="single" w:sz="4" w:space="0" w:color="auto"/>
            </w:tcBorders>
            <w:shd w:val="clear" w:color="auto" w:fill="auto"/>
            <w:hideMark/>
          </w:tcPr>
          <w:p w14:paraId="0AB0CD94" w14:textId="77777777" w:rsidR="0015476F" w:rsidRPr="0044617F" w:rsidRDefault="0015476F" w:rsidP="008039A3">
            <w:pPr>
              <w:ind w:right="678"/>
              <w:rPr>
                <w:sz w:val="20"/>
                <w:szCs w:val="20"/>
              </w:rPr>
            </w:pPr>
            <w:r w:rsidRPr="0044617F">
              <w:rPr>
                <w:sz w:val="20"/>
                <w:szCs w:val="20"/>
              </w:rPr>
              <w:t xml:space="preserve">Буровая скважина; </w:t>
            </w:r>
          </w:p>
        </w:tc>
        <w:tc>
          <w:tcPr>
            <w:tcW w:w="2835" w:type="dxa"/>
            <w:tcBorders>
              <w:top w:val="nil"/>
              <w:left w:val="nil"/>
              <w:bottom w:val="single" w:sz="4" w:space="0" w:color="auto"/>
              <w:right w:val="single" w:sz="4" w:space="0" w:color="auto"/>
            </w:tcBorders>
            <w:shd w:val="clear" w:color="auto" w:fill="auto"/>
            <w:hideMark/>
          </w:tcPr>
          <w:p w14:paraId="3BCB55F9" w14:textId="77777777" w:rsidR="0015476F" w:rsidRPr="0044617F" w:rsidRDefault="0015476F" w:rsidP="008039A3">
            <w:pPr>
              <w:ind w:right="678"/>
              <w:rPr>
                <w:color w:val="000000"/>
                <w:sz w:val="20"/>
                <w:szCs w:val="20"/>
              </w:rPr>
            </w:pPr>
            <w:r w:rsidRPr="0044617F">
              <w:rPr>
                <w:color w:val="000000"/>
                <w:sz w:val="20"/>
                <w:szCs w:val="20"/>
              </w:rPr>
              <w:t xml:space="preserve">Новосибирская область, Куйбышевский район, деревня Анган, улица Озерная, 49 </w:t>
            </w:r>
          </w:p>
        </w:tc>
        <w:tc>
          <w:tcPr>
            <w:tcW w:w="7088" w:type="dxa"/>
            <w:tcBorders>
              <w:top w:val="nil"/>
              <w:left w:val="nil"/>
              <w:bottom w:val="single" w:sz="4" w:space="0" w:color="auto"/>
              <w:right w:val="single" w:sz="4" w:space="0" w:color="auto"/>
            </w:tcBorders>
            <w:shd w:val="clear" w:color="auto" w:fill="auto"/>
            <w:hideMark/>
          </w:tcPr>
          <w:p w14:paraId="02ADF592"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эксплуатицию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66B299C9" w14:textId="77777777" w:rsidR="0015476F" w:rsidRPr="0044617F" w:rsidRDefault="0015476F" w:rsidP="008039A3">
            <w:pPr>
              <w:ind w:right="678"/>
              <w:rPr>
                <w:color w:val="000000"/>
                <w:sz w:val="20"/>
                <w:szCs w:val="20"/>
              </w:rPr>
            </w:pPr>
            <w:r w:rsidRPr="0044617F">
              <w:rPr>
                <w:color w:val="000000"/>
                <w:sz w:val="20"/>
                <w:szCs w:val="20"/>
              </w:rPr>
              <w:t>2023-2024</w:t>
            </w:r>
          </w:p>
        </w:tc>
      </w:tr>
      <w:tr w:rsidR="0015476F" w:rsidRPr="0044617F" w14:paraId="5BC711B3" w14:textId="77777777" w:rsidTr="008039A3">
        <w:trPr>
          <w:trHeight w:val="1500"/>
        </w:trPr>
        <w:tc>
          <w:tcPr>
            <w:tcW w:w="562" w:type="dxa"/>
            <w:tcBorders>
              <w:top w:val="nil"/>
              <w:left w:val="single" w:sz="4" w:space="0" w:color="auto"/>
              <w:bottom w:val="single" w:sz="4" w:space="0" w:color="auto"/>
              <w:right w:val="single" w:sz="4" w:space="0" w:color="auto"/>
            </w:tcBorders>
            <w:shd w:val="clear" w:color="auto" w:fill="auto"/>
            <w:hideMark/>
          </w:tcPr>
          <w:p w14:paraId="7F981048" w14:textId="77777777" w:rsidR="0015476F" w:rsidRPr="0044617F" w:rsidRDefault="0015476F" w:rsidP="008039A3">
            <w:pPr>
              <w:ind w:right="678"/>
              <w:rPr>
                <w:color w:val="000000"/>
                <w:sz w:val="20"/>
                <w:szCs w:val="20"/>
              </w:rPr>
            </w:pPr>
            <w:r w:rsidRPr="0044617F">
              <w:rPr>
                <w:color w:val="000000"/>
                <w:sz w:val="20"/>
                <w:szCs w:val="20"/>
              </w:rPr>
              <w:t>4</w:t>
            </w:r>
          </w:p>
        </w:tc>
        <w:tc>
          <w:tcPr>
            <w:tcW w:w="2977" w:type="dxa"/>
            <w:tcBorders>
              <w:top w:val="nil"/>
              <w:left w:val="nil"/>
              <w:bottom w:val="single" w:sz="4" w:space="0" w:color="auto"/>
              <w:right w:val="single" w:sz="4" w:space="0" w:color="auto"/>
            </w:tcBorders>
            <w:shd w:val="clear" w:color="auto" w:fill="auto"/>
            <w:hideMark/>
          </w:tcPr>
          <w:p w14:paraId="07B59B1D" w14:textId="77777777" w:rsidR="0015476F" w:rsidRPr="0044617F" w:rsidRDefault="0015476F" w:rsidP="008039A3">
            <w:pPr>
              <w:ind w:right="678"/>
              <w:rPr>
                <w:color w:val="000000"/>
                <w:sz w:val="20"/>
                <w:szCs w:val="20"/>
              </w:rPr>
            </w:pPr>
            <w:r w:rsidRPr="0044617F">
              <w:rPr>
                <w:color w:val="000000"/>
                <w:sz w:val="20"/>
                <w:szCs w:val="20"/>
              </w:rPr>
              <w:t>Водопровод;</w:t>
            </w:r>
          </w:p>
        </w:tc>
        <w:tc>
          <w:tcPr>
            <w:tcW w:w="2835" w:type="dxa"/>
            <w:tcBorders>
              <w:top w:val="nil"/>
              <w:left w:val="nil"/>
              <w:bottom w:val="single" w:sz="4" w:space="0" w:color="auto"/>
              <w:right w:val="single" w:sz="4" w:space="0" w:color="auto"/>
            </w:tcBorders>
            <w:shd w:val="clear" w:color="auto" w:fill="auto"/>
            <w:hideMark/>
          </w:tcPr>
          <w:p w14:paraId="5D0C4BE0" w14:textId="77777777" w:rsidR="0015476F" w:rsidRPr="0044617F" w:rsidRDefault="0015476F" w:rsidP="008039A3">
            <w:pPr>
              <w:ind w:right="678"/>
              <w:rPr>
                <w:color w:val="000000"/>
                <w:sz w:val="20"/>
                <w:szCs w:val="20"/>
              </w:rPr>
            </w:pPr>
            <w:r w:rsidRPr="0044617F">
              <w:rPr>
                <w:color w:val="000000"/>
                <w:sz w:val="20"/>
                <w:szCs w:val="20"/>
              </w:rPr>
              <w:t xml:space="preserve"> Новосибирская область, Куйбышевский район, деревня Сергино, улица Новая, улица Старая, улица Центральная, улица Заимка</w:t>
            </w:r>
          </w:p>
        </w:tc>
        <w:tc>
          <w:tcPr>
            <w:tcW w:w="7088" w:type="dxa"/>
            <w:tcBorders>
              <w:top w:val="nil"/>
              <w:left w:val="nil"/>
              <w:bottom w:val="single" w:sz="4" w:space="0" w:color="auto"/>
              <w:right w:val="single" w:sz="4" w:space="0" w:color="auto"/>
            </w:tcBorders>
            <w:shd w:val="clear" w:color="auto" w:fill="auto"/>
            <w:hideMark/>
          </w:tcPr>
          <w:p w14:paraId="3BC7ADE3" w14:textId="77777777" w:rsidR="0015476F" w:rsidRPr="0044617F" w:rsidRDefault="0015476F" w:rsidP="008039A3">
            <w:pPr>
              <w:ind w:right="678"/>
              <w:rPr>
                <w:color w:val="000000"/>
                <w:sz w:val="20"/>
                <w:szCs w:val="20"/>
              </w:rPr>
            </w:pPr>
            <w:r w:rsidRPr="0044617F">
              <w:rPr>
                <w:color w:val="000000"/>
                <w:sz w:val="20"/>
                <w:szCs w:val="20"/>
              </w:rPr>
              <w:t>Замена 3580 погонных метров трубопровода из полиэтилена</w:t>
            </w:r>
          </w:p>
        </w:tc>
        <w:tc>
          <w:tcPr>
            <w:tcW w:w="1417" w:type="dxa"/>
            <w:tcBorders>
              <w:top w:val="nil"/>
              <w:left w:val="nil"/>
              <w:bottom w:val="single" w:sz="4" w:space="0" w:color="auto"/>
              <w:right w:val="single" w:sz="4" w:space="0" w:color="auto"/>
            </w:tcBorders>
            <w:shd w:val="clear" w:color="auto" w:fill="auto"/>
            <w:hideMark/>
          </w:tcPr>
          <w:p w14:paraId="7666AB50" w14:textId="77777777" w:rsidR="0015476F" w:rsidRPr="0044617F" w:rsidRDefault="0015476F" w:rsidP="008039A3">
            <w:pPr>
              <w:ind w:right="678"/>
              <w:rPr>
                <w:color w:val="000000"/>
                <w:sz w:val="20"/>
                <w:szCs w:val="20"/>
              </w:rPr>
            </w:pPr>
            <w:r w:rsidRPr="0044617F">
              <w:rPr>
                <w:color w:val="000000"/>
                <w:sz w:val="20"/>
                <w:szCs w:val="20"/>
              </w:rPr>
              <w:t>2023-2024</w:t>
            </w:r>
          </w:p>
        </w:tc>
      </w:tr>
      <w:tr w:rsidR="0015476F" w:rsidRPr="0044617F" w14:paraId="15875B54" w14:textId="77777777" w:rsidTr="008039A3">
        <w:trPr>
          <w:trHeight w:val="1265"/>
        </w:trPr>
        <w:tc>
          <w:tcPr>
            <w:tcW w:w="562" w:type="dxa"/>
            <w:tcBorders>
              <w:top w:val="nil"/>
              <w:left w:val="single" w:sz="4" w:space="0" w:color="auto"/>
              <w:bottom w:val="single" w:sz="4" w:space="0" w:color="auto"/>
              <w:right w:val="single" w:sz="4" w:space="0" w:color="auto"/>
            </w:tcBorders>
            <w:shd w:val="clear" w:color="auto" w:fill="auto"/>
            <w:hideMark/>
          </w:tcPr>
          <w:p w14:paraId="7EFEE0C2" w14:textId="77777777" w:rsidR="0015476F" w:rsidRPr="0044617F" w:rsidRDefault="0015476F" w:rsidP="008039A3">
            <w:pPr>
              <w:ind w:right="678"/>
              <w:rPr>
                <w:color w:val="000000"/>
                <w:sz w:val="20"/>
                <w:szCs w:val="20"/>
              </w:rPr>
            </w:pPr>
            <w:r w:rsidRPr="0044617F">
              <w:rPr>
                <w:color w:val="000000"/>
                <w:sz w:val="20"/>
                <w:szCs w:val="20"/>
              </w:rPr>
              <w:t>5</w:t>
            </w:r>
          </w:p>
        </w:tc>
        <w:tc>
          <w:tcPr>
            <w:tcW w:w="2977" w:type="dxa"/>
            <w:tcBorders>
              <w:top w:val="nil"/>
              <w:left w:val="nil"/>
              <w:bottom w:val="single" w:sz="4" w:space="0" w:color="auto"/>
              <w:right w:val="single" w:sz="4" w:space="0" w:color="auto"/>
            </w:tcBorders>
            <w:shd w:val="clear" w:color="auto" w:fill="auto"/>
            <w:hideMark/>
          </w:tcPr>
          <w:p w14:paraId="13015F6D" w14:textId="77777777" w:rsidR="0015476F" w:rsidRPr="0044617F" w:rsidRDefault="0015476F" w:rsidP="008039A3">
            <w:pPr>
              <w:ind w:right="678"/>
              <w:rPr>
                <w:color w:val="000000"/>
                <w:sz w:val="20"/>
                <w:szCs w:val="20"/>
              </w:rPr>
            </w:pPr>
            <w:r w:rsidRPr="0044617F">
              <w:rPr>
                <w:color w:val="000000"/>
                <w:sz w:val="20"/>
                <w:szCs w:val="20"/>
              </w:rPr>
              <w:t xml:space="preserve">Водонапорная башня металлическая; </w:t>
            </w:r>
          </w:p>
        </w:tc>
        <w:tc>
          <w:tcPr>
            <w:tcW w:w="2835" w:type="dxa"/>
            <w:tcBorders>
              <w:top w:val="nil"/>
              <w:left w:val="nil"/>
              <w:bottom w:val="single" w:sz="4" w:space="0" w:color="auto"/>
              <w:right w:val="single" w:sz="4" w:space="0" w:color="auto"/>
            </w:tcBorders>
            <w:shd w:val="clear" w:color="auto" w:fill="auto"/>
            <w:hideMark/>
          </w:tcPr>
          <w:p w14:paraId="36B69045" w14:textId="77777777" w:rsidR="0015476F" w:rsidRPr="0044617F" w:rsidRDefault="0015476F" w:rsidP="008039A3">
            <w:pPr>
              <w:ind w:right="678"/>
              <w:rPr>
                <w:color w:val="000000"/>
                <w:sz w:val="20"/>
                <w:szCs w:val="20"/>
              </w:rPr>
            </w:pPr>
            <w:r w:rsidRPr="0044617F">
              <w:rPr>
                <w:color w:val="000000"/>
                <w:sz w:val="20"/>
                <w:szCs w:val="20"/>
              </w:rPr>
              <w:t>Новосибирская область, Куйбышевский район, деревня Сергино, улица Старая, дом 2</w:t>
            </w:r>
          </w:p>
        </w:tc>
        <w:tc>
          <w:tcPr>
            <w:tcW w:w="7088" w:type="dxa"/>
            <w:tcBorders>
              <w:top w:val="nil"/>
              <w:left w:val="nil"/>
              <w:bottom w:val="single" w:sz="4" w:space="0" w:color="auto"/>
              <w:right w:val="single" w:sz="4" w:space="0" w:color="auto"/>
            </w:tcBorders>
            <w:shd w:val="clear" w:color="auto" w:fill="auto"/>
            <w:hideMark/>
          </w:tcPr>
          <w:p w14:paraId="14C97F56" w14:textId="77777777" w:rsidR="0015476F" w:rsidRPr="0044617F" w:rsidRDefault="0015476F" w:rsidP="008039A3">
            <w:pPr>
              <w:ind w:right="678"/>
              <w:rPr>
                <w:color w:val="000000"/>
                <w:sz w:val="20"/>
                <w:szCs w:val="20"/>
              </w:rPr>
            </w:pPr>
            <w:r w:rsidRPr="0044617F">
              <w:rPr>
                <w:color w:val="000000"/>
                <w:sz w:val="20"/>
                <w:szCs w:val="20"/>
              </w:rPr>
              <w:t>Ликвидация</w:t>
            </w:r>
          </w:p>
        </w:tc>
        <w:tc>
          <w:tcPr>
            <w:tcW w:w="1417" w:type="dxa"/>
            <w:tcBorders>
              <w:top w:val="nil"/>
              <w:left w:val="nil"/>
              <w:bottom w:val="single" w:sz="4" w:space="0" w:color="auto"/>
              <w:right w:val="single" w:sz="4" w:space="0" w:color="auto"/>
            </w:tcBorders>
            <w:shd w:val="clear" w:color="auto" w:fill="auto"/>
            <w:hideMark/>
          </w:tcPr>
          <w:p w14:paraId="1126B8AC" w14:textId="77777777" w:rsidR="0015476F" w:rsidRPr="0044617F" w:rsidRDefault="0015476F" w:rsidP="008039A3">
            <w:pPr>
              <w:ind w:right="678"/>
              <w:rPr>
                <w:color w:val="000000"/>
                <w:sz w:val="20"/>
                <w:szCs w:val="20"/>
              </w:rPr>
            </w:pPr>
            <w:r w:rsidRPr="0044617F">
              <w:rPr>
                <w:color w:val="000000"/>
                <w:sz w:val="20"/>
                <w:szCs w:val="20"/>
              </w:rPr>
              <w:t> </w:t>
            </w:r>
          </w:p>
        </w:tc>
      </w:tr>
      <w:tr w:rsidR="0015476F" w:rsidRPr="0044617F" w14:paraId="5CD82677" w14:textId="77777777" w:rsidTr="008039A3">
        <w:trPr>
          <w:trHeight w:val="1665"/>
        </w:trPr>
        <w:tc>
          <w:tcPr>
            <w:tcW w:w="562" w:type="dxa"/>
            <w:tcBorders>
              <w:top w:val="nil"/>
              <w:left w:val="single" w:sz="4" w:space="0" w:color="auto"/>
              <w:bottom w:val="single" w:sz="4" w:space="0" w:color="auto"/>
              <w:right w:val="single" w:sz="4" w:space="0" w:color="auto"/>
            </w:tcBorders>
            <w:shd w:val="clear" w:color="auto" w:fill="auto"/>
            <w:hideMark/>
          </w:tcPr>
          <w:p w14:paraId="04C76BE1" w14:textId="77777777" w:rsidR="0015476F" w:rsidRPr="0044617F" w:rsidRDefault="0015476F" w:rsidP="008039A3">
            <w:pPr>
              <w:ind w:right="678"/>
              <w:rPr>
                <w:color w:val="000000"/>
                <w:sz w:val="20"/>
                <w:szCs w:val="20"/>
              </w:rPr>
            </w:pPr>
            <w:r w:rsidRPr="0044617F">
              <w:rPr>
                <w:color w:val="000000"/>
                <w:sz w:val="20"/>
                <w:szCs w:val="20"/>
              </w:rPr>
              <w:t>6</w:t>
            </w:r>
          </w:p>
        </w:tc>
        <w:tc>
          <w:tcPr>
            <w:tcW w:w="2977" w:type="dxa"/>
            <w:tcBorders>
              <w:top w:val="nil"/>
              <w:left w:val="nil"/>
              <w:bottom w:val="single" w:sz="4" w:space="0" w:color="auto"/>
              <w:right w:val="single" w:sz="4" w:space="0" w:color="auto"/>
            </w:tcBorders>
            <w:shd w:val="clear" w:color="auto" w:fill="auto"/>
            <w:hideMark/>
          </w:tcPr>
          <w:p w14:paraId="7182395A" w14:textId="77777777" w:rsidR="0015476F" w:rsidRPr="0044617F" w:rsidRDefault="0015476F" w:rsidP="008039A3">
            <w:pPr>
              <w:ind w:right="678"/>
              <w:rPr>
                <w:color w:val="000000"/>
                <w:sz w:val="20"/>
                <w:szCs w:val="20"/>
              </w:rPr>
            </w:pPr>
            <w:r w:rsidRPr="0044617F">
              <w:rPr>
                <w:color w:val="000000"/>
                <w:sz w:val="20"/>
                <w:szCs w:val="20"/>
              </w:rPr>
              <w:t xml:space="preserve">Буровая скважина; </w:t>
            </w:r>
          </w:p>
        </w:tc>
        <w:tc>
          <w:tcPr>
            <w:tcW w:w="2835" w:type="dxa"/>
            <w:tcBorders>
              <w:top w:val="nil"/>
              <w:left w:val="nil"/>
              <w:bottom w:val="single" w:sz="4" w:space="0" w:color="auto"/>
              <w:right w:val="single" w:sz="4" w:space="0" w:color="auto"/>
            </w:tcBorders>
            <w:shd w:val="clear" w:color="auto" w:fill="auto"/>
            <w:hideMark/>
          </w:tcPr>
          <w:p w14:paraId="2BDF2EC1" w14:textId="77777777" w:rsidR="0015476F" w:rsidRPr="0044617F" w:rsidRDefault="0015476F" w:rsidP="008039A3">
            <w:pPr>
              <w:ind w:right="678"/>
              <w:rPr>
                <w:color w:val="000000"/>
                <w:sz w:val="20"/>
                <w:szCs w:val="20"/>
              </w:rPr>
            </w:pPr>
            <w:r w:rsidRPr="0044617F">
              <w:rPr>
                <w:color w:val="000000"/>
                <w:sz w:val="20"/>
                <w:szCs w:val="20"/>
              </w:rPr>
              <w:t xml:space="preserve">Новосибирская область, Куйбышевский район, деревня Сергино, улица Старая, дом 2 </w:t>
            </w:r>
          </w:p>
        </w:tc>
        <w:tc>
          <w:tcPr>
            <w:tcW w:w="7088" w:type="dxa"/>
            <w:tcBorders>
              <w:top w:val="nil"/>
              <w:left w:val="nil"/>
              <w:bottom w:val="single" w:sz="4" w:space="0" w:color="auto"/>
              <w:right w:val="single" w:sz="4" w:space="0" w:color="auto"/>
            </w:tcBorders>
            <w:shd w:val="clear" w:color="auto" w:fill="auto"/>
            <w:hideMark/>
          </w:tcPr>
          <w:p w14:paraId="2C115BBC" w14:textId="77777777" w:rsidR="0015476F" w:rsidRPr="0044617F" w:rsidRDefault="0015476F" w:rsidP="008039A3">
            <w:pPr>
              <w:spacing w:after="280"/>
              <w:ind w:right="678"/>
              <w:rPr>
                <w:color w:val="000000"/>
                <w:sz w:val="20"/>
                <w:szCs w:val="20"/>
              </w:rPr>
            </w:pPr>
            <w:r w:rsidRPr="0044617F">
              <w:rPr>
                <w:color w:val="000000"/>
                <w:sz w:val="20"/>
                <w:szCs w:val="20"/>
              </w:rPr>
              <w:t>Реконструкция водозаборной скважины, реконструкция насосных станций первого подъема, разведка запасов подземных вод, с вводом новых водозаборных скважин в эксплуатацию</w:t>
            </w:r>
            <w:r w:rsidRPr="0044617F">
              <w:rPr>
                <w:color w:val="000000"/>
                <w:sz w:val="20"/>
                <w:szCs w:val="20"/>
              </w:rPr>
              <w:br/>
            </w:r>
            <w:r w:rsidRPr="0044617F">
              <w:rPr>
                <w:color w:val="000000"/>
                <w:sz w:val="20"/>
                <w:szCs w:val="20"/>
              </w:rPr>
              <w:br/>
            </w:r>
          </w:p>
        </w:tc>
        <w:tc>
          <w:tcPr>
            <w:tcW w:w="1417" w:type="dxa"/>
            <w:tcBorders>
              <w:top w:val="nil"/>
              <w:left w:val="nil"/>
              <w:bottom w:val="single" w:sz="4" w:space="0" w:color="auto"/>
              <w:right w:val="single" w:sz="4" w:space="0" w:color="auto"/>
            </w:tcBorders>
            <w:shd w:val="clear" w:color="auto" w:fill="auto"/>
            <w:hideMark/>
          </w:tcPr>
          <w:p w14:paraId="30F908ED" w14:textId="77777777" w:rsidR="0015476F" w:rsidRPr="0044617F" w:rsidRDefault="0015476F" w:rsidP="008039A3">
            <w:pPr>
              <w:ind w:right="678"/>
              <w:rPr>
                <w:color w:val="000000"/>
                <w:sz w:val="20"/>
                <w:szCs w:val="20"/>
              </w:rPr>
            </w:pPr>
            <w:r w:rsidRPr="0044617F">
              <w:rPr>
                <w:color w:val="000000"/>
                <w:sz w:val="20"/>
                <w:szCs w:val="20"/>
              </w:rPr>
              <w:t>2024-2025</w:t>
            </w:r>
          </w:p>
        </w:tc>
      </w:tr>
    </w:tbl>
    <w:p w14:paraId="6B48902D" w14:textId="77777777" w:rsidR="0015476F" w:rsidRPr="0044617F" w:rsidRDefault="0015476F" w:rsidP="0015476F">
      <w:pPr>
        <w:ind w:left="709" w:right="678"/>
        <w:jc w:val="center"/>
        <w:rPr>
          <w:color w:val="000000"/>
          <w:sz w:val="20"/>
          <w:szCs w:val="20"/>
        </w:rPr>
      </w:pPr>
    </w:p>
    <w:p w14:paraId="59CFEC3B" w14:textId="77777777" w:rsidR="0015476F" w:rsidRPr="0044617F" w:rsidRDefault="0015476F" w:rsidP="0015476F">
      <w:pPr>
        <w:ind w:left="709" w:right="678"/>
        <w:jc w:val="center"/>
        <w:rPr>
          <w:color w:val="000000"/>
          <w:sz w:val="20"/>
          <w:szCs w:val="20"/>
        </w:rPr>
      </w:pPr>
    </w:p>
    <w:p w14:paraId="18A68434" w14:textId="77777777" w:rsidR="0015476F" w:rsidRPr="0044617F" w:rsidRDefault="0015476F" w:rsidP="0015476F">
      <w:pPr>
        <w:ind w:left="709" w:right="678"/>
        <w:jc w:val="center"/>
        <w:rPr>
          <w:color w:val="000000"/>
          <w:sz w:val="20"/>
          <w:szCs w:val="20"/>
        </w:rPr>
      </w:pPr>
    </w:p>
    <w:p w14:paraId="472A8087" w14:textId="77777777" w:rsidR="0015476F" w:rsidRPr="0044617F" w:rsidRDefault="0015476F" w:rsidP="0015476F">
      <w:pPr>
        <w:ind w:left="709" w:right="678"/>
        <w:jc w:val="center"/>
        <w:rPr>
          <w:color w:val="000000"/>
          <w:sz w:val="20"/>
          <w:szCs w:val="20"/>
        </w:rPr>
      </w:pPr>
    </w:p>
    <w:p w14:paraId="44919961" w14:textId="77777777" w:rsidR="0015476F" w:rsidRPr="0044617F" w:rsidRDefault="0015476F" w:rsidP="0015476F">
      <w:pPr>
        <w:tabs>
          <w:tab w:val="left" w:pos="0"/>
        </w:tabs>
        <w:ind w:right="-56"/>
        <w:rPr>
          <w:sz w:val="20"/>
          <w:szCs w:val="20"/>
        </w:rPr>
        <w:sectPr w:rsidR="0015476F" w:rsidRPr="0044617F" w:rsidSect="00A3637A">
          <w:pgSz w:w="16838" w:h="11906" w:orient="landscape"/>
          <w:pgMar w:top="1134" w:right="1134" w:bottom="1843" w:left="1134" w:header="709" w:footer="709" w:gutter="0"/>
          <w:cols w:space="708"/>
          <w:docGrid w:linePitch="381"/>
        </w:sectPr>
      </w:pPr>
    </w:p>
    <w:p w14:paraId="27D62316" w14:textId="77777777" w:rsidR="0015476F" w:rsidRPr="0044617F" w:rsidRDefault="0015476F" w:rsidP="0015476F">
      <w:pPr>
        <w:ind w:firstLine="540"/>
        <w:jc w:val="center"/>
        <w:rPr>
          <w:sz w:val="20"/>
          <w:szCs w:val="20"/>
        </w:rPr>
      </w:pPr>
      <w:r w:rsidRPr="0044617F">
        <w:rPr>
          <w:sz w:val="20"/>
          <w:szCs w:val="20"/>
        </w:rPr>
        <w:lastRenderedPageBreak/>
        <w:t xml:space="preserve">АДМИНИСТРАЦИЯ </w:t>
      </w:r>
    </w:p>
    <w:p w14:paraId="5D0CD03E" w14:textId="77777777" w:rsidR="0015476F" w:rsidRPr="0044617F" w:rsidRDefault="0015476F" w:rsidP="0015476F">
      <w:pPr>
        <w:ind w:firstLine="540"/>
        <w:jc w:val="center"/>
        <w:rPr>
          <w:sz w:val="20"/>
          <w:szCs w:val="20"/>
        </w:rPr>
      </w:pPr>
      <w:r w:rsidRPr="0044617F">
        <w:rPr>
          <w:sz w:val="20"/>
          <w:szCs w:val="20"/>
        </w:rPr>
        <w:t xml:space="preserve">КУЙБЫШЕВСКОГО МУНИЦИПАЛЬНОГО РАЙОНА </w:t>
      </w:r>
    </w:p>
    <w:p w14:paraId="4F9DBEC7" w14:textId="77777777" w:rsidR="0015476F" w:rsidRPr="0044617F" w:rsidRDefault="0015476F" w:rsidP="0015476F">
      <w:pPr>
        <w:ind w:firstLine="540"/>
        <w:jc w:val="center"/>
        <w:rPr>
          <w:sz w:val="20"/>
          <w:szCs w:val="20"/>
        </w:rPr>
      </w:pPr>
      <w:r w:rsidRPr="0044617F">
        <w:rPr>
          <w:sz w:val="20"/>
          <w:szCs w:val="20"/>
        </w:rPr>
        <w:t>НОВОСИБИРСКОЙ ОБЛАСТИ</w:t>
      </w:r>
    </w:p>
    <w:p w14:paraId="71ACB37A" w14:textId="77777777" w:rsidR="0015476F" w:rsidRPr="0044617F" w:rsidRDefault="0015476F" w:rsidP="0015476F">
      <w:pPr>
        <w:pStyle w:val="1a"/>
        <w:ind w:firstLine="540"/>
        <w:rPr>
          <w:b w:val="0"/>
          <w:sz w:val="20"/>
          <w:szCs w:val="20"/>
        </w:rPr>
      </w:pPr>
    </w:p>
    <w:p w14:paraId="096E51B3" w14:textId="77777777" w:rsidR="0015476F" w:rsidRPr="0044617F" w:rsidRDefault="0015476F" w:rsidP="0015476F">
      <w:pPr>
        <w:pStyle w:val="1a"/>
        <w:ind w:firstLine="540"/>
        <w:rPr>
          <w:b w:val="0"/>
          <w:sz w:val="20"/>
          <w:szCs w:val="20"/>
        </w:rPr>
      </w:pPr>
      <w:r w:rsidRPr="0044617F">
        <w:rPr>
          <w:b w:val="0"/>
          <w:sz w:val="20"/>
          <w:szCs w:val="20"/>
        </w:rPr>
        <w:t>ПОСТАНОВЛЕНИЕ</w:t>
      </w:r>
    </w:p>
    <w:p w14:paraId="6840F599" w14:textId="77777777" w:rsidR="0015476F" w:rsidRPr="0044617F" w:rsidRDefault="0015476F" w:rsidP="0015476F">
      <w:pPr>
        <w:ind w:firstLine="540"/>
        <w:jc w:val="center"/>
        <w:rPr>
          <w:sz w:val="20"/>
          <w:szCs w:val="20"/>
        </w:rPr>
      </w:pPr>
    </w:p>
    <w:p w14:paraId="1F1AE9EB" w14:textId="77777777" w:rsidR="0015476F" w:rsidRPr="0044617F" w:rsidRDefault="0015476F" w:rsidP="0015476F">
      <w:pPr>
        <w:ind w:firstLine="540"/>
        <w:jc w:val="center"/>
        <w:rPr>
          <w:sz w:val="20"/>
          <w:szCs w:val="20"/>
        </w:rPr>
      </w:pPr>
      <w:r w:rsidRPr="0044617F">
        <w:rPr>
          <w:sz w:val="20"/>
          <w:szCs w:val="20"/>
        </w:rPr>
        <w:t>г. Куйбышев</w:t>
      </w:r>
    </w:p>
    <w:p w14:paraId="668C8F18" w14:textId="77777777" w:rsidR="0015476F" w:rsidRPr="0044617F" w:rsidRDefault="0015476F" w:rsidP="0015476F">
      <w:pPr>
        <w:ind w:firstLine="540"/>
        <w:jc w:val="center"/>
        <w:rPr>
          <w:sz w:val="20"/>
          <w:szCs w:val="20"/>
        </w:rPr>
      </w:pPr>
      <w:r w:rsidRPr="0044617F">
        <w:rPr>
          <w:sz w:val="20"/>
          <w:szCs w:val="20"/>
        </w:rPr>
        <w:t>Новосибирской области</w:t>
      </w:r>
    </w:p>
    <w:p w14:paraId="395A8ACC" w14:textId="77777777" w:rsidR="0015476F" w:rsidRPr="0044617F" w:rsidRDefault="0015476F" w:rsidP="0015476F">
      <w:pPr>
        <w:tabs>
          <w:tab w:val="center" w:pos="-1843"/>
          <w:tab w:val="left" w:pos="-1418"/>
          <w:tab w:val="right" w:pos="11907"/>
        </w:tabs>
        <w:autoSpaceDE w:val="0"/>
        <w:autoSpaceDN w:val="0"/>
        <w:ind w:right="-1" w:firstLine="540"/>
        <w:jc w:val="both"/>
        <w:rPr>
          <w:sz w:val="20"/>
          <w:szCs w:val="20"/>
        </w:rPr>
      </w:pPr>
    </w:p>
    <w:p w14:paraId="618B9058" w14:textId="77777777" w:rsidR="0015476F" w:rsidRPr="0044617F" w:rsidRDefault="0015476F" w:rsidP="0015476F">
      <w:pPr>
        <w:tabs>
          <w:tab w:val="center" w:pos="-1843"/>
          <w:tab w:val="left" w:pos="-1418"/>
          <w:tab w:val="right" w:pos="11907"/>
        </w:tabs>
        <w:autoSpaceDE w:val="0"/>
        <w:autoSpaceDN w:val="0"/>
        <w:ind w:right="-1"/>
        <w:jc w:val="center"/>
        <w:rPr>
          <w:sz w:val="20"/>
          <w:szCs w:val="20"/>
        </w:rPr>
      </w:pPr>
      <w:r w:rsidRPr="0044617F">
        <w:rPr>
          <w:sz w:val="20"/>
          <w:szCs w:val="20"/>
        </w:rPr>
        <w:t>11.08.2022 № 660</w:t>
      </w:r>
    </w:p>
    <w:p w14:paraId="422D70D0" w14:textId="77777777" w:rsidR="0015476F" w:rsidRPr="0044617F" w:rsidRDefault="0015476F" w:rsidP="0015476F">
      <w:pPr>
        <w:tabs>
          <w:tab w:val="center" w:pos="-1843"/>
          <w:tab w:val="left" w:pos="-1418"/>
          <w:tab w:val="right" w:pos="11907"/>
        </w:tabs>
        <w:autoSpaceDE w:val="0"/>
        <w:autoSpaceDN w:val="0"/>
        <w:ind w:right="-1"/>
        <w:jc w:val="center"/>
        <w:rPr>
          <w:sz w:val="20"/>
          <w:szCs w:val="20"/>
        </w:rPr>
      </w:pPr>
    </w:p>
    <w:p w14:paraId="644DA42B" w14:textId="77777777" w:rsidR="0015476F" w:rsidRPr="0044617F" w:rsidRDefault="0015476F" w:rsidP="0015476F">
      <w:pPr>
        <w:tabs>
          <w:tab w:val="center" w:pos="-1843"/>
          <w:tab w:val="left" w:pos="-1418"/>
          <w:tab w:val="left" w:pos="7080"/>
        </w:tabs>
        <w:autoSpaceDE w:val="0"/>
        <w:autoSpaceDN w:val="0"/>
        <w:ind w:right="-1"/>
        <w:jc w:val="center"/>
        <w:rPr>
          <w:sz w:val="20"/>
          <w:szCs w:val="20"/>
        </w:rPr>
      </w:pPr>
      <w:r w:rsidRPr="0044617F">
        <w:rPr>
          <w:sz w:val="20"/>
          <w:szCs w:val="20"/>
        </w:rPr>
        <w:t xml:space="preserve">О проведении аукциона на право заключения договоров аренды </w:t>
      </w:r>
      <w:r w:rsidRPr="0044617F">
        <w:rPr>
          <w:sz w:val="20"/>
          <w:szCs w:val="20"/>
        </w:rPr>
        <w:br/>
        <w:t>земельных участков, находящихся в государственной собственности</w:t>
      </w:r>
    </w:p>
    <w:p w14:paraId="3D5AE2E5" w14:textId="77777777" w:rsidR="0015476F" w:rsidRPr="0044617F" w:rsidRDefault="0015476F" w:rsidP="0015476F">
      <w:pPr>
        <w:tabs>
          <w:tab w:val="center" w:pos="-1843"/>
          <w:tab w:val="left" w:pos="-1418"/>
          <w:tab w:val="right" w:pos="11907"/>
        </w:tabs>
        <w:autoSpaceDE w:val="0"/>
        <w:autoSpaceDN w:val="0"/>
        <w:ind w:right="-1" w:firstLine="540"/>
        <w:jc w:val="both"/>
        <w:rPr>
          <w:sz w:val="20"/>
          <w:szCs w:val="20"/>
        </w:rPr>
      </w:pPr>
    </w:p>
    <w:p w14:paraId="62BF2FF9" w14:textId="77777777" w:rsidR="0015476F" w:rsidRPr="0044617F" w:rsidRDefault="0015476F" w:rsidP="0015476F">
      <w:pPr>
        <w:autoSpaceDE w:val="0"/>
        <w:autoSpaceDN w:val="0"/>
        <w:adjustRightInd w:val="0"/>
        <w:ind w:firstLine="560"/>
        <w:jc w:val="both"/>
        <w:rPr>
          <w:sz w:val="20"/>
          <w:szCs w:val="20"/>
        </w:rPr>
      </w:pPr>
      <w:r w:rsidRPr="0044617F">
        <w:rPr>
          <w:sz w:val="20"/>
          <w:szCs w:val="20"/>
        </w:rPr>
        <w:t>Руководствуясь статьями 39.6, 39.7, 39.8, 39.11, 39.12 Земельного кодекса Российской Федерации, администрация Куйбышевского муниципального района Новосибирской области</w:t>
      </w:r>
    </w:p>
    <w:p w14:paraId="5BA059EB" w14:textId="77777777" w:rsidR="0015476F" w:rsidRPr="0044617F" w:rsidRDefault="0015476F" w:rsidP="0015476F">
      <w:pPr>
        <w:tabs>
          <w:tab w:val="left" w:pos="1440"/>
        </w:tabs>
        <w:ind w:right="-4" w:firstLine="560"/>
        <w:jc w:val="both"/>
        <w:rPr>
          <w:sz w:val="20"/>
          <w:szCs w:val="20"/>
        </w:rPr>
      </w:pPr>
      <w:r w:rsidRPr="0044617F">
        <w:rPr>
          <w:sz w:val="20"/>
          <w:szCs w:val="20"/>
        </w:rPr>
        <w:t>ПОСТАНОВЛЯЕТ:</w:t>
      </w:r>
    </w:p>
    <w:p w14:paraId="31A66CE1" w14:textId="77777777" w:rsidR="0015476F" w:rsidRPr="0044617F" w:rsidRDefault="0015476F" w:rsidP="0015476F">
      <w:pPr>
        <w:ind w:right="-4" w:firstLine="560"/>
        <w:jc w:val="both"/>
        <w:rPr>
          <w:sz w:val="20"/>
          <w:szCs w:val="20"/>
        </w:rPr>
      </w:pPr>
      <w:r w:rsidRPr="0044617F">
        <w:rPr>
          <w:sz w:val="20"/>
          <w:szCs w:val="20"/>
        </w:rPr>
        <w:t>1. Провести открытый аукцион на право заключения договоров аренды земельных участков:</w:t>
      </w:r>
    </w:p>
    <w:p w14:paraId="58ABCBC7" w14:textId="77777777" w:rsidR="0015476F" w:rsidRPr="0044617F" w:rsidRDefault="0015476F" w:rsidP="0015476F">
      <w:pPr>
        <w:ind w:right="-4" w:firstLine="560"/>
        <w:jc w:val="both"/>
        <w:rPr>
          <w:sz w:val="20"/>
          <w:szCs w:val="20"/>
        </w:rPr>
      </w:pPr>
      <w:r w:rsidRPr="0044617F">
        <w:rPr>
          <w:sz w:val="20"/>
          <w:szCs w:val="20"/>
        </w:rPr>
        <w:t xml:space="preserve">- с кадастровым номером 54:14:025503:1258, адрес: </w:t>
      </w:r>
      <w:r w:rsidRPr="0044617F">
        <w:rPr>
          <w:sz w:val="20"/>
          <w:szCs w:val="20"/>
        </w:rPr>
        <w:tab/>
        <w:t>Новосибирская область, Куйбышевский р-н, Отрадненский сельсовет, площадью 909600 кв.м. из земель сельскохозяйственного назначения, разрешенное использование: сельскохозяйственное использование (пашня);</w:t>
      </w:r>
    </w:p>
    <w:p w14:paraId="51B57B8A" w14:textId="77777777" w:rsidR="0015476F" w:rsidRPr="0044617F" w:rsidRDefault="0015476F" w:rsidP="0015476F">
      <w:pPr>
        <w:ind w:right="-4" w:firstLine="560"/>
        <w:jc w:val="both"/>
        <w:rPr>
          <w:sz w:val="20"/>
          <w:szCs w:val="20"/>
        </w:rPr>
      </w:pPr>
      <w:r w:rsidRPr="0044617F">
        <w:rPr>
          <w:sz w:val="20"/>
          <w:szCs w:val="20"/>
        </w:rPr>
        <w:t>- с кадастровым номером 54:14:025507:1166, адрес: Новосибирская область, Куйбышевский район, в районе п. Кондусла, площадью </w:t>
      </w:r>
      <w:r w:rsidRPr="0044617F">
        <w:rPr>
          <w:sz w:val="20"/>
          <w:szCs w:val="20"/>
        </w:rPr>
        <w:tab/>
        <w:t xml:space="preserve">48420 кв.м., из земель сельскохозяйственного назначения, разрешенное использование: </w:t>
      </w:r>
      <w:r w:rsidRPr="0044617F">
        <w:rPr>
          <w:sz w:val="20"/>
          <w:szCs w:val="20"/>
        </w:rPr>
        <w:tab/>
        <w:t>сельскохозяйственное использование;</w:t>
      </w:r>
    </w:p>
    <w:p w14:paraId="3A514CB4" w14:textId="77777777" w:rsidR="0015476F" w:rsidRPr="0044617F" w:rsidRDefault="0015476F" w:rsidP="0015476F">
      <w:pPr>
        <w:ind w:right="-4" w:firstLine="560"/>
        <w:jc w:val="both"/>
        <w:rPr>
          <w:sz w:val="20"/>
          <w:szCs w:val="20"/>
        </w:rPr>
      </w:pPr>
      <w:r w:rsidRPr="0044617F">
        <w:rPr>
          <w:sz w:val="20"/>
          <w:szCs w:val="20"/>
        </w:rPr>
        <w:t xml:space="preserve">- с кадастровым номером 54:14:021601:355, адрес: </w:t>
      </w:r>
      <w:r w:rsidRPr="0044617F">
        <w:rPr>
          <w:sz w:val="20"/>
          <w:szCs w:val="20"/>
        </w:rPr>
        <w:tab/>
        <w:t xml:space="preserve">Новосибирская область, Куйбышевский район, п. Комсомольский, ул. Зеленая, в районе дома 8, площадью 3000 кв.м., из земель населенных пунктов, вид разрешенного использования: для ведения личного подсобного хозяйства. </w:t>
      </w:r>
    </w:p>
    <w:p w14:paraId="5BF85A9F" w14:textId="77777777" w:rsidR="0015476F" w:rsidRPr="0044617F" w:rsidRDefault="0015476F" w:rsidP="0015476F">
      <w:pPr>
        <w:ind w:firstLine="560"/>
        <w:jc w:val="both"/>
        <w:rPr>
          <w:sz w:val="20"/>
          <w:szCs w:val="20"/>
        </w:rPr>
      </w:pPr>
      <w:r w:rsidRPr="0044617F">
        <w:rPr>
          <w:sz w:val="20"/>
          <w:szCs w:val="20"/>
        </w:rPr>
        <w:t xml:space="preserve">2. Управлению строительства, коммунального, дорожного хозяйства и транспорта администрации Куйбышевского муниципального района Новосибирской области (Летов Г.А.) опубликовать настоящее постановление и информационное сообщение «Извещение о проведении аукциона на право заключения договоров аренды земельных участков, находящихся в государственной собственности» (Приложение) на сайте </w:t>
      </w:r>
      <w:hyperlink r:id="rId11" w:history="1">
        <w:r w:rsidRPr="0044617F">
          <w:rPr>
            <w:rStyle w:val="afa"/>
            <w:sz w:val="20"/>
            <w:szCs w:val="20"/>
          </w:rPr>
          <w:t>www.torgi.gov.ru</w:t>
        </w:r>
      </w:hyperlink>
      <w:r w:rsidRPr="0044617F">
        <w:rPr>
          <w:sz w:val="20"/>
          <w:szCs w:val="20"/>
        </w:rPr>
        <w:t>, организовать проведение открытого аукциона на право заключения договоров аренды земельных участков.</w:t>
      </w:r>
    </w:p>
    <w:p w14:paraId="61B97FAB" w14:textId="77777777" w:rsidR="0015476F" w:rsidRPr="0044617F" w:rsidRDefault="0015476F" w:rsidP="0015476F">
      <w:pPr>
        <w:ind w:firstLine="560"/>
        <w:jc w:val="both"/>
        <w:rPr>
          <w:sz w:val="20"/>
          <w:szCs w:val="20"/>
        </w:rPr>
      </w:pPr>
      <w:r w:rsidRPr="0044617F">
        <w:rPr>
          <w:sz w:val="20"/>
          <w:szCs w:val="20"/>
        </w:rPr>
        <w:t xml:space="preserve">3. Управлению делами администрации Куйбышевского муниципального района Новосибирской области (Орлова Л.В.) опубликовать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w:t>
      </w:r>
      <w:hyperlink r:id="rId12" w:history="1">
        <w:r w:rsidRPr="0044617F">
          <w:rPr>
            <w:rStyle w:val="afa"/>
            <w:sz w:val="20"/>
            <w:szCs w:val="20"/>
          </w:rPr>
          <w:t>www.kuibyshev.nso.ru</w:t>
        </w:r>
      </w:hyperlink>
      <w:r w:rsidRPr="0044617F">
        <w:rPr>
          <w:sz w:val="20"/>
          <w:szCs w:val="20"/>
        </w:rPr>
        <w:t xml:space="preserve"> настоящее постановление и информационное сообщение «Извещение о проведении аукциона на право заключения договоров аренды земельных участков, находящихся в государственной собственности» (Приложение).</w:t>
      </w:r>
    </w:p>
    <w:p w14:paraId="2463B145" w14:textId="77777777" w:rsidR="0015476F" w:rsidRPr="0044617F" w:rsidRDefault="0015476F" w:rsidP="0015476F">
      <w:pPr>
        <w:ind w:firstLine="560"/>
        <w:jc w:val="both"/>
        <w:rPr>
          <w:sz w:val="20"/>
          <w:szCs w:val="20"/>
        </w:rPr>
      </w:pPr>
      <w:r w:rsidRPr="0044617F">
        <w:rPr>
          <w:sz w:val="20"/>
          <w:szCs w:val="20"/>
        </w:rPr>
        <w:t>4.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Г.А. Летова.</w:t>
      </w:r>
    </w:p>
    <w:p w14:paraId="434A635B" w14:textId="77777777" w:rsidR="0015476F" w:rsidRPr="0044617F" w:rsidRDefault="0015476F" w:rsidP="0015476F">
      <w:pPr>
        <w:tabs>
          <w:tab w:val="left" w:pos="1440"/>
          <w:tab w:val="left" w:pos="1620"/>
        </w:tabs>
        <w:ind w:right="-4"/>
        <w:rPr>
          <w:sz w:val="20"/>
          <w:szCs w:val="20"/>
        </w:rPr>
      </w:pPr>
    </w:p>
    <w:p w14:paraId="17D26A89" w14:textId="77777777" w:rsidR="0015476F" w:rsidRPr="0044617F" w:rsidRDefault="0015476F" w:rsidP="0015476F">
      <w:pPr>
        <w:tabs>
          <w:tab w:val="left" w:pos="1440"/>
          <w:tab w:val="left" w:pos="1620"/>
        </w:tabs>
        <w:ind w:right="-4"/>
        <w:rPr>
          <w:sz w:val="20"/>
          <w:szCs w:val="20"/>
        </w:rPr>
      </w:pPr>
      <w:r w:rsidRPr="0044617F">
        <w:rPr>
          <w:sz w:val="20"/>
          <w:szCs w:val="20"/>
        </w:rPr>
        <w:t xml:space="preserve">Глава Куйбышевского муниципального </w:t>
      </w:r>
    </w:p>
    <w:p w14:paraId="7E4DC064" w14:textId="5AA7557A" w:rsidR="0015476F" w:rsidRPr="0044617F" w:rsidRDefault="0015476F" w:rsidP="0015476F">
      <w:pPr>
        <w:tabs>
          <w:tab w:val="left" w:pos="1440"/>
          <w:tab w:val="left" w:pos="1620"/>
        </w:tabs>
        <w:ind w:right="-4"/>
        <w:rPr>
          <w:sz w:val="20"/>
          <w:szCs w:val="20"/>
        </w:rPr>
      </w:pPr>
      <w:r w:rsidRPr="0044617F">
        <w:rPr>
          <w:sz w:val="20"/>
          <w:szCs w:val="20"/>
        </w:rPr>
        <w:t xml:space="preserve">района Новосибирской области                                                                                                            </w:t>
      </w:r>
      <w:r w:rsidRPr="0044617F">
        <w:rPr>
          <w:sz w:val="20"/>
          <w:szCs w:val="20"/>
        </w:rPr>
        <w:tab/>
        <w:t xml:space="preserve">          О.В. Караваев</w:t>
      </w:r>
    </w:p>
    <w:p w14:paraId="07DAA621" w14:textId="77777777" w:rsidR="0015476F" w:rsidRPr="0044617F" w:rsidRDefault="0015476F" w:rsidP="0015476F">
      <w:pPr>
        <w:tabs>
          <w:tab w:val="left" w:pos="1440"/>
          <w:tab w:val="left" w:pos="1620"/>
        </w:tabs>
        <w:ind w:right="-4"/>
        <w:rPr>
          <w:sz w:val="20"/>
          <w:szCs w:val="20"/>
        </w:rPr>
      </w:pPr>
    </w:p>
    <w:p w14:paraId="4AB37DA1" w14:textId="77777777" w:rsidR="0015476F" w:rsidRPr="0044617F" w:rsidRDefault="0015476F" w:rsidP="0015476F">
      <w:pPr>
        <w:tabs>
          <w:tab w:val="left" w:pos="1440"/>
          <w:tab w:val="left" w:pos="1620"/>
        </w:tabs>
        <w:jc w:val="right"/>
        <w:rPr>
          <w:sz w:val="20"/>
          <w:szCs w:val="20"/>
        </w:rPr>
      </w:pPr>
      <w:r w:rsidRPr="0044617F">
        <w:rPr>
          <w:sz w:val="20"/>
          <w:szCs w:val="20"/>
        </w:rPr>
        <w:t xml:space="preserve">                                                                                          ПРИЛОЖЕНИЕ</w:t>
      </w:r>
    </w:p>
    <w:p w14:paraId="62E76666" w14:textId="77777777" w:rsidR="0015476F" w:rsidRPr="0044617F" w:rsidRDefault="0015476F" w:rsidP="0015476F">
      <w:pPr>
        <w:tabs>
          <w:tab w:val="left" w:pos="1440"/>
          <w:tab w:val="left" w:pos="1620"/>
        </w:tabs>
        <w:jc w:val="right"/>
        <w:rPr>
          <w:sz w:val="20"/>
          <w:szCs w:val="20"/>
        </w:rPr>
      </w:pPr>
      <w:r w:rsidRPr="0044617F">
        <w:rPr>
          <w:sz w:val="20"/>
          <w:szCs w:val="20"/>
        </w:rPr>
        <w:t xml:space="preserve">                                                                          к постановлению администрации      </w:t>
      </w:r>
      <w:r w:rsidRPr="0044617F">
        <w:rPr>
          <w:sz w:val="20"/>
          <w:szCs w:val="20"/>
        </w:rPr>
        <w:br/>
        <w:t xml:space="preserve">                                                                          Куйбышевского муниципального </w:t>
      </w:r>
    </w:p>
    <w:p w14:paraId="625050E3" w14:textId="77777777" w:rsidR="0015476F" w:rsidRPr="0044617F" w:rsidRDefault="0015476F" w:rsidP="0015476F">
      <w:pPr>
        <w:tabs>
          <w:tab w:val="left" w:pos="1440"/>
          <w:tab w:val="left" w:pos="1620"/>
        </w:tabs>
        <w:jc w:val="right"/>
        <w:rPr>
          <w:sz w:val="20"/>
          <w:szCs w:val="20"/>
        </w:rPr>
      </w:pPr>
      <w:r w:rsidRPr="0044617F">
        <w:rPr>
          <w:sz w:val="20"/>
          <w:szCs w:val="20"/>
        </w:rPr>
        <w:t xml:space="preserve">                                                                            района Новосибирской области</w:t>
      </w:r>
    </w:p>
    <w:p w14:paraId="3E3BFBA4" w14:textId="77777777" w:rsidR="0015476F" w:rsidRPr="0044617F" w:rsidRDefault="0015476F" w:rsidP="0015476F">
      <w:pPr>
        <w:tabs>
          <w:tab w:val="left" w:pos="1440"/>
          <w:tab w:val="left" w:pos="1620"/>
        </w:tabs>
        <w:jc w:val="right"/>
        <w:rPr>
          <w:sz w:val="20"/>
          <w:szCs w:val="20"/>
        </w:rPr>
      </w:pPr>
      <w:r w:rsidRPr="0044617F">
        <w:rPr>
          <w:sz w:val="20"/>
          <w:szCs w:val="20"/>
        </w:rPr>
        <w:t xml:space="preserve">                                                                                    от 11.08.2022 № 660</w:t>
      </w:r>
    </w:p>
    <w:p w14:paraId="1E31A0FD" w14:textId="77777777" w:rsidR="0015476F" w:rsidRPr="0044617F" w:rsidRDefault="0015476F" w:rsidP="0015476F">
      <w:pPr>
        <w:ind w:firstLine="709"/>
        <w:jc w:val="center"/>
        <w:rPr>
          <w:sz w:val="20"/>
          <w:szCs w:val="20"/>
        </w:rPr>
      </w:pPr>
    </w:p>
    <w:p w14:paraId="70F9DEA7" w14:textId="77777777" w:rsidR="0015476F" w:rsidRPr="0044617F" w:rsidRDefault="0015476F" w:rsidP="0015476F">
      <w:pPr>
        <w:tabs>
          <w:tab w:val="center" w:pos="-1843"/>
          <w:tab w:val="left" w:pos="-1418"/>
          <w:tab w:val="left" w:pos="7080"/>
        </w:tabs>
        <w:autoSpaceDE w:val="0"/>
        <w:autoSpaceDN w:val="0"/>
        <w:ind w:right="-1"/>
        <w:jc w:val="center"/>
        <w:rPr>
          <w:sz w:val="20"/>
          <w:szCs w:val="20"/>
        </w:rPr>
      </w:pPr>
      <w:r w:rsidRPr="0044617F">
        <w:rPr>
          <w:sz w:val="20"/>
          <w:szCs w:val="20"/>
        </w:rPr>
        <w:t xml:space="preserve">Извещение о проведении аукциона на право заключения договоров аренды </w:t>
      </w:r>
      <w:r w:rsidRPr="0044617F">
        <w:rPr>
          <w:sz w:val="20"/>
          <w:szCs w:val="20"/>
        </w:rPr>
        <w:br/>
        <w:t>земельных участков, находящихся в государственной собственности</w:t>
      </w:r>
    </w:p>
    <w:p w14:paraId="3CDF9737" w14:textId="77777777" w:rsidR="0015476F" w:rsidRPr="0044617F" w:rsidRDefault="0015476F" w:rsidP="0015476F">
      <w:pPr>
        <w:jc w:val="center"/>
        <w:rPr>
          <w:sz w:val="20"/>
          <w:szCs w:val="20"/>
        </w:rPr>
      </w:pPr>
    </w:p>
    <w:p w14:paraId="1BFD204E" w14:textId="77777777" w:rsidR="0015476F" w:rsidRPr="0044617F" w:rsidRDefault="0015476F" w:rsidP="0015476F">
      <w:pPr>
        <w:pStyle w:val="ConsPlusNormal"/>
        <w:ind w:firstLine="709"/>
        <w:jc w:val="both"/>
        <w:rPr>
          <w:rFonts w:ascii="Times New Roman" w:hAnsi="Times New Roman" w:cs="Times New Roman"/>
        </w:rPr>
      </w:pPr>
      <w:r w:rsidRPr="0044617F">
        <w:rPr>
          <w:rFonts w:ascii="Times New Roman" w:hAnsi="Times New Roman" w:cs="Times New Roman"/>
        </w:rPr>
        <w:t>Администрация Куйбышевского муниципального района Новосибирской области извещает о проведении аукциона на право заключения договоров аренды земельных участков, находящихся в государственной собственности</w:t>
      </w:r>
    </w:p>
    <w:p w14:paraId="58CD1D23" w14:textId="77777777" w:rsidR="0015476F" w:rsidRPr="0044617F" w:rsidRDefault="0015476F" w:rsidP="0015476F">
      <w:pPr>
        <w:ind w:firstLine="709"/>
        <w:jc w:val="both"/>
        <w:rPr>
          <w:sz w:val="20"/>
          <w:szCs w:val="20"/>
        </w:rPr>
      </w:pPr>
      <w:r w:rsidRPr="0044617F">
        <w:rPr>
          <w:rStyle w:val="afff"/>
          <w:b w:val="0"/>
          <w:sz w:val="20"/>
          <w:szCs w:val="20"/>
        </w:rPr>
        <w:t>Организатор аукциона:</w:t>
      </w:r>
      <w:r w:rsidRPr="0044617F">
        <w:rPr>
          <w:sz w:val="20"/>
          <w:szCs w:val="20"/>
        </w:rPr>
        <w:t xml:space="preserve"> администрация Куйбышевского муниципального района Новосибирской области.</w:t>
      </w:r>
    </w:p>
    <w:p w14:paraId="4FE3A886" w14:textId="77777777" w:rsidR="0015476F" w:rsidRPr="0044617F" w:rsidRDefault="0015476F" w:rsidP="0015476F">
      <w:pPr>
        <w:ind w:firstLine="709"/>
        <w:jc w:val="both"/>
        <w:rPr>
          <w:sz w:val="20"/>
          <w:szCs w:val="20"/>
        </w:rPr>
      </w:pPr>
      <w:r w:rsidRPr="0044617F">
        <w:rPr>
          <w:sz w:val="20"/>
          <w:szCs w:val="20"/>
        </w:rPr>
        <w:t>Орган, уполномоченный на распоряжение земельным участком: администрация Куйбышевского муниципального района Новосибирской области.</w:t>
      </w:r>
    </w:p>
    <w:p w14:paraId="6BC4EA3A" w14:textId="77777777" w:rsidR="0015476F" w:rsidRPr="0044617F" w:rsidRDefault="0015476F" w:rsidP="0015476F">
      <w:pPr>
        <w:ind w:firstLine="709"/>
        <w:jc w:val="both"/>
        <w:rPr>
          <w:sz w:val="20"/>
          <w:szCs w:val="20"/>
        </w:rPr>
      </w:pPr>
      <w:r w:rsidRPr="0044617F">
        <w:rPr>
          <w:rStyle w:val="afff"/>
          <w:b w:val="0"/>
          <w:sz w:val="20"/>
          <w:szCs w:val="20"/>
        </w:rPr>
        <w:t>Реквизиты решения о проведении аукциона:</w:t>
      </w:r>
      <w:r w:rsidRPr="0044617F">
        <w:rPr>
          <w:sz w:val="20"/>
          <w:szCs w:val="20"/>
        </w:rPr>
        <w:t xml:space="preserve"> постановление администрации Куйбышевского муниципального района Новосибирской области от 11.08.2022 № _____ «О проведении аукциона на право заключения договоров аренды земельных участков, находящихся в государственной собственности».</w:t>
      </w:r>
    </w:p>
    <w:p w14:paraId="7C5AB332" w14:textId="77777777" w:rsidR="0015476F" w:rsidRPr="0044617F" w:rsidRDefault="0015476F" w:rsidP="0015476F">
      <w:pPr>
        <w:ind w:firstLine="709"/>
        <w:jc w:val="both"/>
        <w:rPr>
          <w:sz w:val="20"/>
          <w:szCs w:val="20"/>
        </w:rPr>
      </w:pPr>
      <w:r w:rsidRPr="0044617F">
        <w:rPr>
          <w:rStyle w:val="afff"/>
          <w:b w:val="0"/>
          <w:sz w:val="20"/>
          <w:szCs w:val="20"/>
        </w:rPr>
        <w:t>Место проведения аукциона:</w:t>
      </w:r>
      <w:r w:rsidRPr="0044617F">
        <w:rPr>
          <w:sz w:val="20"/>
          <w:szCs w:val="20"/>
        </w:rPr>
        <w:t xml:space="preserve"> Новосибирская область, </w:t>
      </w:r>
      <w:r w:rsidRPr="0044617F">
        <w:rPr>
          <w:spacing w:val="2"/>
          <w:sz w:val="20"/>
          <w:szCs w:val="20"/>
        </w:rPr>
        <w:t>город Куйбышев, ул. Краскома, 37, кабинет № 39.</w:t>
      </w:r>
    </w:p>
    <w:p w14:paraId="3E997662" w14:textId="77777777" w:rsidR="0015476F" w:rsidRPr="0044617F" w:rsidRDefault="0015476F" w:rsidP="0015476F">
      <w:pPr>
        <w:ind w:firstLine="709"/>
        <w:jc w:val="both"/>
        <w:rPr>
          <w:sz w:val="20"/>
          <w:szCs w:val="20"/>
        </w:rPr>
      </w:pPr>
      <w:r w:rsidRPr="0044617F">
        <w:rPr>
          <w:rStyle w:val="afff"/>
          <w:b w:val="0"/>
          <w:sz w:val="20"/>
          <w:szCs w:val="20"/>
        </w:rPr>
        <w:t>Дата проведения аукциона: 14.09.2022г</w:t>
      </w:r>
      <w:r w:rsidRPr="0044617F">
        <w:rPr>
          <w:sz w:val="20"/>
          <w:szCs w:val="20"/>
        </w:rPr>
        <w:t>.</w:t>
      </w:r>
    </w:p>
    <w:p w14:paraId="205F52C3" w14:textId="77777777" w:rsidR="0015476F" w:rsidRPr="0044617F" w:rsidRDefault="0015476F" w:rsidP="0015476F">
      <w:pPr>
        <w:ind w:firstLine="709"/>
        <w:jc w:val="both"/>
        <w:rPr>
          <w:sz w:val="20"/>
          <w:szCs w:val="20"/>
        </w:rPr>
      </w:pPr>
      <w:r w:rsidRPr="0044617F">
        <w:rPr>
          <w:sz w:val="20"/>
          <w:szCs w:val="20"/>
        </w:rPr>
        <w:lastRenderedPageBreak/>
        <w:t xml:space="preserve">Время проведения аукциона: </w:t>
      </w:r>
    </w:p>
    <w:p w14:paraId="03F6CF6C" w14:textId="77777777" w:rsidR="0015476F" w:rsidRPr="0044617F" w:rsidRDefault="0015476F" w:rsidP="0015476F">
      <w:pPr>
        <w:ind w:firstLine="2835"/>
        <w:jc w:val="both"/>
        <w:rPr>
          <w:sz w:val="20"/>
          <w:szCs w:val="20"/>
        </w:rPr>
      </w:pPr>
      <w:r w:rsidRPr="0044617F">
        <w:rPr>
          <w:sz w:val="20"/>
          <w:szCs w:val="20"/>
        </w:rPr>
        <w:t>Лот № 1 – в 09-00 по местному времени.</w:t>
      </w:r>
    </w:p>
    <w:p w14:paraId="2E8007C6" w14:textId="77777777" w:rsidR="0015476F" w:rsidRPr="0044617F" w:rsidRDefault="0015476F" w:rsidP="0015476F">
      <w:pPr>
        <w:ind w:firstLine="2835"/>
        <w:jc w:val="both"/>
        <w:rPr>
          <w:sz w:val="20"/>
          <w:szCs w:val="20"/>
        </w:rPr>
      </w:pPr>
      <w:r w:rsidRPr="0044617F">
        <w:rPr>
          <w:sz w:val="20"/>
          <w:szCs w:val="20"/>
        </w:rPr>
        <w:t>Лот № 2 – в 09-30 по местному времени.</w:t>
      </w:r>
    </w:p>
    <w:p w14:paraId="00B710D9" w14:textId="77777777" w:rsidR="0015476F" w:rsidRPr="0044617F" w:rsidRDefault="0015476F" w:rsidP="0015476F">
      <w:pPr>
        <w:ind w:firstLine="2835"/>
        <w:jc w:val="both"/>
        <w:rPr>
          <w:sz w:val="20"/>
          <w:szCs w:val="20"/>
        </w:rPr>
      </w:pPr>
      <w:r w:rsidRPr="0044617F">
        <w:rPr>
          <w:sz w:val="20"/>
          <w:szCs w:val="20"/>
        </w:rPr>
        <w:t>Лот № 3 – в 10-00 по местному времени.</w:t>
      </w:r>
    </w:p>
    <w:p w14:paraId="0A0E071D" w14:textId="77777777" w:rsidR="0015476F" w:rsidRPr="0044617F" w:rsidRDefault="0015476F" w:rsidP="0015476F">
      <w:pPr>
        <w:ind w:firstLine="709"/>
        <w:jc w:val="both"/>
        <w:rPr>
          <w:sz w:val="20"/>
          <w:szCs w:val="20"/>
        </w:rPr>
      </w:pPr>
      <w:r w:rsidRPr="0044617F">
        <w:rPr>
          <w:rStyle w:val="afff"/>
          <w:b w:val="0"/>
          <w:sz w:val="20"/>
          <w:szCs w:val="20"/>
        </w:rPr>
        <w:t>Порядок проведения аукциона:</w:t>
      </w:r>
      <w:r w:rsidRPr="0044617F">
        <w:rPr>
          <w:sz w:val="20"/>
          <w:szCs w:val="20"/>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57339271" w14:textId="77777777" w:rsidR="0015476F" w:rsidRPr="0044617F" w:rsidRDefault="0015476F" w:rsidP="0015476F">
      <w:pPr>
        <w:ind w:firstLine="709"/>
        <w:jc w:val="both"/>
        <w:rPr>
          <w:rStyle w:val="afff"/>
          <w:b w:val="0"/>
          <w:sz w:val="20"/>
          <w:szCs w:val="20"/>
        </w:rPr>
      </w:pPr>
      <w:r w:rsidRPr="0044617F">
        <w:rPr>
          <w:sz w:val="20"/>
          <w:szCs w:val="20"/>
        </w:rPr>
        <w:t>Предмет аукциона: право на заключение договора аренды земельного участка.</w:t>
      </w:r>
      <w:r w:rsidRPr="0044617F">
        <w:rPr>
          <w:rStyle w:val="afff"/>
          <w:b w:val="0"/>
          <w:sz w:val="20"/>
          <w:szCs w:val="20"/>
        </w:rPr>
        <w:t xml:space="preserve">                                        </w:t>
      </w:r>
    </w:p>
    <w:p w14:paraId="7085D326" w14:textId="77777777" w:rsidR="0015476F" w:rsidRPr="0044617F" w:rsidRDefault="0015476F" w:rsidP="0015476F">
      <w:pPr>
        <w:keepNext/>
        <w:jc w:val="center"/>
        <w:rPr>
          <w:rStyle w:val="afff"/>
          <w:b w:val="0"/>
          <w:sz w:val="20"/>
          <w:szCs w:val="20"/>
        </w:rPr>
      </w:pPr>
      <w:r w:rsidRPr="0044617F">
        <w:rPr>
          <w:rStyle w:val="afff"/>
          <w:b w:val="0"/>
          <w:sz w:val="20"/>
          <w:szCs w:val="20"/>
        </w:rPr>
        <w:t>Лот № 1</w:t>
      </w:r>
    </w:p>
    <w:p w14:paraId="59025615" w14:textId="77777777" w:rsidR="0015476F" w:rsidRPr="0044617F" w:rsidRDefault="0015476F" w:rsidP="0015476F">
      <w:pPr>
        <w:ind w:firstLine="709"/>
        <w:jc w:val="both"/>
        <w:rPr>
          <w:rStyle w:val="afff"/>
          <w:b w:val="0"/>
          <w:sz w:val="20"/>
          <w:szCs w:val="20"/>
        </w:rPr>
      </w:pPr>
      <w:r w:rsidRPr="0044617F">
        <w:rPr>
          <w:rStyle w:val="afff"/>
          <w:b w:val="0"/>
          <w:sz w:val="20"/>
          <w:szCs w:val="20"/>
        </w:rPr>
        <w:t>Местоположение земельного участка:</w:t>
      </w:r>
      <w:r w:rsidRPr="0044617F">
        <w:rPr>
          <w:sz w:val="20"/>
          <w:szCs w:val="20"/>
        </w:rPr>
        <w:t xml:space="preserve"> Новосибирская область, Куйбышевский р-н, Отрадненский сельсовет.</w:t>
      </w:r>
    </w:p>
    <w:p w14:paraId="49AD5871" w14:textId="77777777" w:rsidR="0015476F" w:rsidRPr="0044617F" w:rsidRDefault="0015476F" w:rsidP="0015476F">
      <w:pPr>
        <w:ind w:firstLine="709"/>
        <w:jc w:val="both"/>
        <w:rPr>
          <w:rStyle w:val="afff"/>
          <w:b w:val="0"/>
          <w:sz w:val="20"/>
          <w:szCs w:val="20"/>
        </w:rPr>
      </w:pPr>
      <w:r w:rsidRPr="0044617F">
        <w:rPr>
          <w:rStyle w:val="afff"/>
          <w:b w:val="0"/>
          <w:sz w:val="20"/>
          <w:szCs w:val="20"/>
        </w:rPr>
        <w:t xml:space="preserve">Площадь земельного участка: </w:t>
      </w:r>
      <w:r w:rsidRPr="0044617F">
        <w:rPr>
          <w:sz w:val="20"/>
          <w:szCs w:val="20"/>
        </w:rPr>
        <w:t>909600кв.м</w:t>
      </w:r>
      <w:r w:rsidRPr="0044617F">
        <w:rPr>
          <w:rStyle w:val="afff"/>
          <w:b w:val="0"/>
          <w:sz w:val="20"/>
          <w:szCs w:val="20"/>
        </w:rPr>
        <w:t>.</w:t>
      </w:r>
    </w:p>
    <w:p w14:paraId="1A26C7B6" w14:textId="77777777" w:rsidR="0015476F" w:rsidRPr="0044617F" w:rsidRDefault="0015476F" w:rsidP="0015476F">
      <w:pPr>
        <w:ind w:firstLine="709"/>
        <w:jc w:val="both"/>
        <w:rPr>
          <w:sz w:val="20"/>
          <w:szCs w:val="20"/>
        </w:rPr>
      </w:pPr>
      <w:r w:rsidRPr="0044617F">
        <w:rPr>
          <w:rStyle w:val="afff"/>
          <w:b w:val="0"/>
          <w:sz w:val="20"/>
          <w:szCs w:val="20"/>
        </w:rPr>
        <w:t>Кадастровый номер земельного участка:</w:t>
      </w:r>
      <w:r w:rsidRPr="0044617F">
        <w:rPr>
          <w:sz w:val="20"/>
          <w:szCs w:val="20"/>
        </w:rPr>
        <w:t xml:space="preserve"> 54:14:025503:1258</w:t>
      </w:r>
      <w:r w:rsidRPr="0044617F">
        <w:rPr>
          <w:color w:val="000000"/>
          <w:sz w:val="20"/>
          <w:szCs w:val="20"/>
        </w:rPr>
        <w:t>.</w:t>
      </w:r>
    </w:p>
    <w:p w14:paraId="5CC850BB" w14:textId="77777777" w:rsidR="0015476F" w:rsidRPr="0044617F" w:rsidRDefault="0015476F" w:rsidP="0015476F">
      <w:pPr>
        <w:ind w:firstLine="709"/>
        <w:jc w:val="both"/>
        <w:rPr>
          <w:sz w:val="20"/>
          <w:szCs w:val="20"/>
        </w:rPr>
      </w:pPr>
      <w:r w:rsidRPr="0044617F">
        <w:rPr>
          <w:rStyle w:val="afff"/>
          <w:b w:val="0"/>
          <w:sz w:val="20"/>
          <w:szCs w:val="20"/>
        </w:rPr>
        <w:t>Права на земельный участок:</w:t>
      </w:r>
      <w:r w:rsidRPr="0044617F">
        <w:rPr>
          <w:sz w:val="20"/>
          <w:szCs w:val="20"/>
        </w:rPr>
        <w:t xml:space="preserve"> государственная собственность не разграниченная.</w:t>
      </w:r>
    </w:p>
    <w:p w14:paraId="0BCDF7F1" w14:textId="77777777" w:rsidR="0015476F" w:rsidRPr="0044617F" w:rsidRDefault="0015476F" w:rsidP="0015476F">
      <w:pPr>
        <w:ind w:firstLine="709"/>
        <w:jc w:val="both"/>
        <w:rPr>
          <w:sz w:val="20"/>
          <w:szCs w:val="20"/>
        </w:rPr>
      </w:pPr>
      <w:r w:rsidRPr="0044617F">
        <w:rPr>
          <w:sz w:val="20"/>
          <w:szCs w:val="20"/>
        </w:rPr>
        <w:t xml:space="preserve">Категория земель: земли сельскохозяйственного назначения. </w:t>
      </w:r>
    </w:p>
    <w:p w14:paraId="77ADA280" w14:textId="77777777" w:rsidR="0015476F" w:rsidRPr="0044617F" w:rsidRDefault="0015476F" w:rsidP="0015476F">
      <w:pPr>
        <w:ind w:firstLine="709"/>
        <w:jc w:val="both"/>
        <w:rPr>
          <w:rStyle w:val="afff"/>
          <w:b w:val="0"/>
          <w:bCs w:val="0"/>
          <w:sz w:val="20"/>
          <w:szCs w:val="20"/>
        </w:rPr>
      </w:pPr>
      <w:r w:rsidRPr="0044617F">
        <w:rPr>
          <w:sz w:val="20"/>
          <w:szCs w:val="20"/>
        </w:rPr>
        <w:t>Разрешенное использование земельного участка: сельскохозяйственное использование (пашня).</w:t>
      </w:r>
    </w:p>
    <w:p w14:paraId="5B40136A" w14:textId="77777777" w:rsidR="0015476F" w:rsidRPr="0044617F" w:rsidRDefault="0015476F" w:rsidP="0015476F">
      <w:pPr>
        <w:ind w:firstLine="709"/>
        <w:jc w:val="both"/>
        <w:rPr>
          <w:sz w:val="20"/>
          <w:szCs w:val="20"/>
        </w:rPr>
      </w:pPr>
      <w:r w:rsidRPr="0044617F">
        <w:rPr>
          <w:rStyle w:val="afff"/>
          <w:b w:val="0"/>
          <w:sz w:val="20"/>
          <w:szCs w:val="20"/>
        </w:rPr>
        <w:t xml:space="preserve">Обременения земельного участка: </w:t>
      </w:r>
      <w:r w:rsidRPr="0044617F">
        <w:rPr>
          <w:sz w:val="20"/>
          <w:szCs w:val="20"/>
        </w:rPr>
        <w:t>отсутствуют.</w:t>
      </w:r>
    </w:p>
    <w:p w14:paraId="4435C0B8" w14:textId="77777777" w:rsidR="0015476F" w:rsidRPr="0044617F" w:rsidRDefault="0015476F" w:rsidP="0015476F">
      <w:pPr>
        <w:ind w:firstLine="709"/>
        <w:jc w:val="both"/>
        <w:outlineLvl w:val="0"/>
        <w:rPr>
          <w:sz w:val="20"/>
          <w:szCs w:val="20"/>
        </w:rPr>
      </w:pPr>
      <w:r w:rsidRPr="0044617F">
        <w:rPr>
          <w:rStyle w:val="afff"/>
          <w:b w:val="0"/>
          <w:sz w:val="20"/>
          <w:szCs w:val="20"/>
        </w:rPr>
        <w:t>Ограничения использования земельного участка:</w:t>
      </w:r>
      <w:r w:rsidRPr="0044617F">
        <w:rPr>
          <w:sz w:val="20"/>
          <w:szCs w:val="20"/>
        </w:rPr>
        <w:t xml:space="preserve"> на земельном участке запрещено строительство зданий, сооружений, иных объектов капитального строительства.</w:t>
      </w:r>
    </w:p>
    <w:p w14:paraId="5D2F2C4F" w14:textId="77777777" w:rsidR="0015476F" w:rsidRPr="0044617F" w:rsidRDefault="0015476F" w:rsidP="0015476F">
      <w:pPr>
        <w:shd w:val="clear" w:color="auto" w:fill="FFFFFF"/>
        <w:tabs>
          <w:tab w:val="left" w:pos="993"/>
        </w:tabs>
        <w:ind w:right="-23" w:firstLine="709"/>
        <w:jc w:val="both"/>
        <w:rPr>
          <w:sz w:val="20"/>
          <w:szCs w:val="20"/>
        </w:rPr>
      </w:pPr>
      <w:r w:rsidRPr="0044617F">
        <w:rPr>
          <w:rStyle w:val="afff"/>
          <w:b w:val="0"/>
          <w:sz w:val="20"/>
          <w:szCs w:val="20"/>
        </w:rPr>
        <w:t>Начальная цена предмета аукциона (размер ежегодной арендной платы): 14516</w:t>
      </w:r>
      <w:r w:rsidRPr="0044617F">
        <w:rPr>
          <w:sz w:val="20"/>
          <w:szCs w:val="20"/>
        </w:rPr>
        <w:t xml:space="preserve"> (четырнадцать тысяч пятьсот шестнадцать) рублей 00 коп.</w:t>
      </w:r>
    </w:p>
    <w:p w14:paraId="75C3A7E4" w14:textId="77777777" w:rsidR="0015476F" w:rsidRPr="0044617F" w:rsidRDefault="0015476F" w:rsidP="0015476F">
      <w:pPr>
        <w:shd w:val="clear" w:color="auto" w:fill="FFFFFF"/>
        <w:tabs>
          <w:tab w:val="left" w:pos="993"/>
        </w:tabs>
        <w:ind w:right="-23"/>
        <w:jc w:val="both"/>
        <w:rPr>
          <w:sz w:val="20"/>
          <w:szCs w:val="20"/>
        </w:rPr>
      </w:pPr>
      <w:r w:rsidRPr="0044617F">
        <w:rPr>
          <w:sz w:val="20"/>
          <w:szCs w:val="20"/>
        </w:rPr>
        <w:t>(определена на основании отчета № 22589, выполненного ООО «Техноцентр»).</w:t>
      </w:r>
    </w:p>
    <w:p w14:paraId="6E0CC3D2" w14:textId="77777777" w:rsidR="0015476F" w:rsidRPr="0044617F" w:rsidRDefault="0015476F" w:rsidP="0015476F">
      <w:pPr>
        <w:shd w:val="clear" w:color="auto" w:fill="FFFFFF"/>
        <w:tabs>
          <w:tab w:val="left" w:pos="993"/>
        </w:tabs>
        <w:ind w:right="-23" w:firstLine="709"/>
        <w:jc w:val="both"/>
        <w:rPr>
          <w:sz w:val="20"/>
          <w:szCs w:val="20"/>
        </w:rPr>
      </w:pPr>
      <w:r w:rsidRPr="0044617F">
        <w:rPr>
          <w:sz w:val="20"/>
          <w:szCs w:val="20"/>
        </w:rPr>
        <w:t>Шаг аукциона: 436 (четыреста тридцать пять) рублей 00 коп.</w:t>
      </w:r>
    </w:p>
    <w:p w14:paraId="7AC14200" w14:textId="77777777" w:rsidR="0015476F" w:rsidRPr="0044617F" w:rsidRDefault="0015476F" w:rsidP="0015476F">
      <w:pPr>
        <w:shd w:val="clear" w:color="auto" w:fill="FFFFFF"/>
        <w:ind w:right="-22" w:firstLine="709"/>
        <w:jc w:val="both"/>
        <w:rPr>
          <w:rStyle w:val="afff"/>
          <w:b w:val="0"/>
          <w:sz w:val="20"/>
          <w:szCs w:val="20"/>
        </w:rPr>
      </w:pPr>
      <w:r w:rsidRPr="0044617F">
        <w:rPr>
          <w:rStyle w:val="afff"/>
          <w:b w:val="0"/>
          <w:sz w:val="20"/>
          <w:szCs w:val="20"/>
        </w:rPr>
        <w:t xml:space="preserve">Размер задатка: 10161(десять тысяч сто шестьдесят один) рубль 20 коп. </w:t>
      </w:r>
    </w:p>
    <w:p w14:paraId="630DFDCC" w14:textId="77777777" w:rsidR="0015476F" w:rsidRPr="0044617F" w:rsidRDefault="0015476F" w:rsidP="0015476F">
      <w:pPr>
        <w:shd w:val="clear" w:color="auto" w:fill="FFFFFF"/>
        <w:ind w:right="-22" w:firstLine="709"/>
        <w:jc w:val="center"/>
        <w:rPr>
          <w:rStyle w:val="afff"/>
          <w:b w:val="0"/>
          <w:sz w:val="20"/>
          <w:szCs w:val="20"/>
        </w:rPr>
      </w:pPr>
      <w:r w:rsidRPr="0044617F">
        <w:rPr>
          <w:rStyle w:val="afff"/>
          <w:b w:val="0"/>
          <w:sz w:val="20"/>
          <w:szCs w:val="20"/>
        </w:rPr>
        <w:t>Лот №2</w:t>
      </w:r>
    </w:p>
    <w:p w14:paraId="2ACE686E" w14:textId="77777777" w:rsidR="0015476F" w:rsidRPr="0044617F" w:rsidRDefault="0015476F" w:rsidP="0015476F">
      <w:pPr>
        <w:ind w:firstLine="709"/>
        <w:jc w:val="both"/>
        <w:rPr>
          <w:rStyle w:val="afff"/>
          <w:b w:val="0"/>
          <w:sz w:val="20"/>
          <w:szCs w:val="20"/>
        </w:rPr>
      </w:pPr>
      <w:r w:rsidRPr="0044617F">
        <w:rPr>
          <w:rStyle w:val="afff"/>
          <w:b w:val="0"/>
          <w:sz w:val="20"/>
          <w:szCs w:val="20"/>
        </w:rPr>
        <w:t>Местоположение земельного участка:</w:t>
      </w:r>
      <w:r w:rsidRPr="0044617F">
        <w:rPr>
          <w:sz w:val="20"/>
          <w:szCs w:val="20"/>
        </w:rPr>
        <w:t xml:space="preserve"> Новосибирская область, Куйбышевский район, в районе п. Кондусла.</w:t>
      </w:r>
    </w:p>
    <w:p w14:paraId="4B891E53" w14:textId="77777777" w:rsidR="0015476F" w:rsidRPr="0044617F" w:rsidRDefault="0015476F" w:rsidP="0015476F">
      <w:pPr>
        <w:ind w:firstLine="709"/>
        <w:jc w:val="both"/>
        <w:rPr>
          <w:rStyle w:val="afff"/>
          <w:b w:val="0"/>
          <w:sz w:val="20"/>
          <w:szCs w:val="20"/>
        </w:rPr>
      </w:pPr>
      <w:r w:rsidRPr="0044617F">
        <w:rPr>
          <w:rStyle w:val="afff"/>
          <w:b w:val="0"/>
          <w:sz w:val="20"/>
          <w:szCs w:val="20"/>
        </w:rPr>
        <w:t xml:space="preserve">Площадь земельного участка: </w:t>
      </w:r>
      <w:r w:rsidRPr="0044617F">
        <w:rPr>
          <w:sz w:val="20"/>
          <w:szCs w:val="20"/>
        </w:rPr>
        <w:t>48420 кв.м</w:t>
      </w:r>
      <w:r w:rsidRPr="0044617F">
        <w:rPr>
          <w:rStyle w:val="afff"/>
          <w:b w:val="0"/>
          <w:sz w:val="20"/>
          <w:szCs w:val="20"/>
        </w:rPr>
        <w:t>.</w:t>
      </w:r>
    </w:p>
    <w:p w14:paraId="665D323D" w14:textId="77777777" w:rsidR="0015476F" w:rsidRPr="0044617F" w:rsidRDefault="0015476F" w:rsidP="0015476F">
      <w:pPr>
        <w:ind w:firstLine="709"/>
        <w:jc w:val="both"/>
        <w:rPr>
          <w:sz w:val="20"/>
          <w:szCs w:val="20"/>
        </w:rPr>
      </w:pPr>
      <w:r w:rsidRPr="0044617F">
        <w:rPr>
          <w:rStyle w:val="afff"/>
          <w:b w:val="0"/>
          <w:sz w:val="20"/>
          <w:szCs w:val="20"/>
        </w:rPr>
        <w:t>Кадастровый номер земельного участка:</w:t>
      </w:r>
      <w:r w:rsidRPr="0044617F">
        <w:rPr>
          <w:sz w:val="20"/>
          <w:szCs w:val="20"/>
        </w:rPr>
        <w:t xml:space="preserve"> 54:14:025507:1166</w:t>
      </w:r>
      <w:r w:rsidRPr="0044617F">
        <w:rPr>
          <w:color w:val="000000"/>
          <w:sz w:val="20"/>
          <w:szCs w:val="20"/>
        </w:rPr>
        <w:t>.</w:t>
      </w:r>
    </w:p>
    <w:p w14:paraId="205D3111" w14:textId="77777777" w:rsidR="0015476F" w:rsidRPr="0044617F" w:rsidRDefault="0015476F" w:rsidP="0015476F">
      <w:pPr>
        <w:ind w:firstLine="709"/>
        <w:jc w:val="both"/>
        <w:rPr>
          <w:sz w:val="20"/>
          <w:szCs w:val="20"/>
        </w:rPr>
      </w:pPr>
      <w:r w:rsidRPr="0044617F">
        <w:rPr>
          <w:rStyle w:val="afff"/>
          <w:b w:val="0"/>
          <w:sz w:val="20"/>
          <w:szCs w:val="20"/>
        </w:rPr>
        <w:t>Права на земельный участок:</w:t>
      </w:r>
      <w:r w:rsidRPr="0044617F">
        <w:rPr>
          <w:sz w:val="20"/>
          <w:szCs w:val="20"/>
        </w:rPr>
        <w:t xml:space="preserve"> государственная собственность не разграниченная.</w:t>
      </w:r>
    </w:p>
    <w:p w14:paraId="32302A06" w14:textId="77777777" w:rsidR="0015476F" w:rsidRPr="0044617F" w:rsidRDefault="0015476F" w:rsidP="0015476F">
      <w:pPr>
        <w:ind w:firstLine="709"/>
        <w:jc w:val="both"/>
        <w:rPr>
          <w:sz w:val="20"/>
          <w:szCs w:val="20"/>
        </w:rPr>
      </w:pPr>
      <w:r w:rsidRPr="0044617F">
        <w:rPr>
          <w:sz w:val="20"/>
          <w:szCs w:val="20"/>
        </w:rPr>
        <w:t xml:space="preserve">Категория земель: земли сельскохозяйственного назначения. </w:t>
      </w:r>
    </w:p>
    <w:p w14:paraId="7CC901A4" w14:textId="77777777" w:rsidR="0015476F" w:rsidRPr="0044617F" w:rsidRDefault="0015476F" w:rsidP="0015476F">
      <w:pPr>
        <w:ind w:firstLine="709"/>
        <w:jc w:val="both"/>
        <w:rPr>
          <w:rStyle w:val="afff"/>
          <w:b w:val="0"/>
          <w:bCs w:val="0"/>
          <w:sz w:val="20"/>
          <w:szCs w:val="20"/>
        </w:rPr>
      </w:pPr>
      <w:r w:rsidRPr="0044617F">
        <w:rPr>
          <w:sz w:val="20"/>
          <w:szCs w:val="20"/>
        </w:rPr>
        <w:t>Разрешенное использование земельного участка: сельскохозяйственное использование.</w:t>
      </w:r>
    </w:p>
    <w:p w14:paraId="4650EC23" w14:textId="77777777" w:rsidR="0015476F" w:rsidRPr="0044617F" w:rsidRDefault="0015476F" w:rsidP="0015476F">
      <w:pPr>
        <w:ind w:firstLine="709"/>
        <w:jc w:val="both"/>
        <w:rPr>
          <w:sz w:val="20"/>
          <w:szCs w:val="20"/>
        </w:rPr>
      </w:pPr>
      <w:r w:rsidRPr="0044617F">
        <w:rPr>
          <w:rStyle w:val="afff"/>
          <w:b w:val="0"/>
          <w:sz w:val="20"/>
          <w:szCs w:val="20"/>
        </w:rPr>
        <w:t xml:space="preserve">Обременения земельного участка: </w:t>
      </w:r>
      <w:r w:rsidRPr="0044617F">
        <w:rPr>
          <w:sz w:val="20"/>
          <w:szCs w:val="20"/>
        </w:rPr>
        <w:t>отсутствуют.</w:t>
      </w:r>
    </w:p>
    <w:p w14:paraId="297FC26C" w14:textId="77777777" w:rsidR="0015476F" w:rsidRPr="0044617F" w:rsidRDefault="0015476F" w:rsidP="0015476F">
      <w:pPr>
        <w:ind w:firstLine="709"/>
        <w:jc w:val="both"/>
        <w:outlineLvl w:val="0"/>
        <w:rPr>
          <w:sz w:val="20"/>
          <w:szCs w:val="20"/>
        </w:rPr>
      </w:pPr>
      <w:r w:rsidRPr="0044617F">
        <w:rPr>
          <w:rStyle w:val="afff"/>
          <w:b w:val="0"/>
          <w:sz w:val="20"/>
          <w:szCs w:val="20"/>
        </w:rPr>
        <w:t>Ограничения использования земельного участка:</w:t>
      </w:r>
      <w:r w:rsidRPr="0044617F">
        <w:rPr>
          <w:sz w:val="20"/>
          <w:szCs w:val="20"/>
        </w:rPr>
        <w:t xml:space="preserve"> на земельном участке запрещено строительство зданий, сооружений, иных объектов капитального строительства.</w:t>
      </w:r>
    </w:p>
    <w:p w14:paraId="25527C8E" w14:textId="77777777" w:rsidR="0015476F" w:rsidRPr="0044617F" w:rsidRDefault="0015476F" w:rsidP="0015476F">
      <w:pPr>
        <w:shd w:val="clear" w:color="auto" w:fill="FFFFFF"/>
        <w:tabs>
          <w:tab w:val="left" w:pos="993"/>
        </w:tabs>
        <w:ind w:right="-23" w:firstLine="709"/>
        <w:jc w:val="both"/>
        <w:rPr>
          <w:sz w:val="20"/>
          <w:szCs w:val="20"/>
        </w:rPr>
      </w:pPr>
      <w:r w:rsidRPr="0044617F">
        <w:rPr>
          <w:rStyle w:val="afff"/>
          <w:b w:val="0"/>
          <w:sz w:val="20"/>
          <w:szCs w:val="20"/>
        </w:rPr>
        <w:t>Начальная цена предмета аукциона (размер ежегодной арендной платы): 773</w:t>
      </w:r>
      <w:r w:rsidRPr="0044617F">
        <w:rPr>
          <w:sz w:val="20"/>
          <w:szCs w:val="20"/>
        </w:rPr>
        <w:t xml:space="preserve"> (семьсот семьдесят три) рубля 00 коп. (определена на основании отчета № 22588, выполненного ООО «Техноцентр»).</w:t>
      </w:r>
    </w:p>
    <w:p w14:paraId="68812CD3" w14:textId="77777777" w:rsidR="0015476F" w:rsidRPr="0044617F" w:rsidRDefault="0015476F" w:rsidP="0015476F">
      <w:pPr>
        <w:shd w:val="clear" w:color="auto" w:fill="FFFFFF"/>
        <w:tabs>
          <w:tab w:val="left" w:pos="993"/>
        </w:tabs>
        <w:ind w:right="-23" w:firstLine="709"/>
        <w:jc w:val="both"/>
        <w:rPr>
          <w:sz w:val="20"/>
          <w:szCs w:val="20"/>
        </w:rPr>
      </w:pPr>
      <w:r w:rsidRPr="0044617F">
        <w:rPr>
          <w:sz w:val="20"/>
          <w:szCs w:val="20"/>
        </w:rPr>
        <w:t>Шаг аукциона: 24 (двадцать четыре) рубля 00 коп.</w:t>
      </w:r>
    </w:p>
    <w:p w14:paraId="3EA1814E" w14:textId="77777777" w:rsidR="0015476F" w:rsidRPr="0044617F" w:rsidRDefault="0015476F" w:rsidP="0015476F">
      <w:pPr>
        <w:shd w:val="clear" w:color="auto" w:fill="FFFFFF"/>
        <w:ind w:right="-22" w:firstLine="709"/>
        <w:jc w:val="both"/>
        <w:rPr>
          <w:rStyle w:val="afff"/>
          <w:b w:val="0"/>
          <w:sz w:val="20"/>
          <w:szCs w:val="20"/>
        </w:rPr>
      </w:pPr>
      <w:r w:rsidRPr="0044617F">
        <w:rPr>
          <w:rStyle w:val="afff"/>
          <w:b w:val="0"/>
          <w:sz w:val="20"/>
          <w:szCs w:val="20"/>
        </w:rPr>
        <w:t xml:space="preserve">Размер задатка: 542 (пятьсот сорок два) рубля 00 коп. </w:t>
      </w:r>
    </w:p>
    <w:p w14:paraId="54EA6154" w14:textId="77777777" w:rsidR="0015476F" w:rsidRPr="0044617F" w:rsidRDefault="0015476F" w:rsidP="0015476F">
      <w:pPr>
        <w:shd w:val="clear" w:color="auto" w:fill="FFFFFF"/>
        <w:ind w:right="-22" w:firstLine="709"/>
        <w:jc w:val="center"/>
        <w:rPr>
          <w:rStyle w:val="afff"/>
          <w:b w:val="0"/>
          <w:sz w:val="20"/>
          <w:szCs w:val="20"/>
        </w:rPr>
      </w:pPr>
      <w:r w:rsidRPr="0044617F">
        <w:rPr>
          <w:rStyle w:val="afff"/>
          <w:b w:val="0"/>
          <w:sz w:val="20"/>
          <w:szCs w:val="20"/>
        </w:rPr>
        <w:t>Лот № 3</w:t>
      </w:r>
    </w:p>
    <w:p w14:paraId="3EA4C51B" w14:textId="77777777" w:rsidR="0015476F" w:rsidRPr="0044617F" w:rsidRDefault="0015476F" w:rsidP="0015476F">
      <w:pPr>
        <w:ind w:firstLine="709"/>
        <w:jc w:val="both"/>
        <w:rPr>
          <w:rStyle w:val="afff"/>
          <w:b w:val="0"/>
          <w:sz w:val="20"/>
          <w:szCs w:val="20"/>
        </w:rPr>
      </w:pPr>
      <w:r w:rsidRPr="0044617F">
        <w:rPr>
          <w:rStyle w:val="afff"/>
          <w:b w:val="0"/>
          <w:sz w:val="20"/>
          <w:szCs w:val="20"/>
        </w:rPr>
        <w:t>Местоположение земельного участка:</w:t>
      </w:r>
      <w:r w:rsidRPr="0044617F">
        <w:rPr>
          <w:sz w:val="20"/>
          <w:szCs w:val="20"/>
        </w:rPr>
        <w:t xml:space="preserve"> Новосибирская область, Куйбышевский район, п. Комсомольский, ул. Зеленая, в районе дома 8.</w:t>
      </w:r>
    </w:p>
    <w:p w14:paraId="522A84BC" w14:textId="77777777" w:rsidR="0015476F" w:rsidRPr="0044617F" w:rsidRDefault="0015476F" w:rsidP="0015476F">
      <w:pPr>
        <w:ind w:firstLine="709"/>
        <w:jc w:val="both"/>
        <w:rPr>
          <w:rStyle w:val="afff"/>
          <w:b w:val="0"/>
          <w:sz w:val="20"/>
          <w:szCs w:val="20"/>
        </w:rPr>
      </w:pPr>
      <w:r w:rsidRPr="0044617F">
        <w:rPr>
          <w:rStyle w:val="afff"/>
          <w:b w:val="0"/>
          <w:sz w:val="20"/>
          <w:szCs w:val="20"/>
        </w:rPr>
        <w:t>Площадь земельного участка:</w:t>
      </w:r>
      <w:r w:rsidRPr="0044617F">
        <w:rPr>
          <w:sz w:val="20"/>
          <w:szCs w:val="20"/>
        </w:rPr>
        <w:t xml:space="preserve"> 3000</w:t>
      </w:r>
      <w:r w:rsidRPr="0044617F">
        <w:rPr>
          <w:color w:val="000000"/>
          <w:sz w:val="20"/>
          <w:szCs w:val="20"/>
        </w:rPr>
        <w:t> </w:t>
      </w:r>
      <w:r w:rsidRPr="0044617F">
        <w:rPr>
          <w:sz w:val="20"/>
          <w:szCs w:val="20"/>
        </w:rPr>
        <w:t>кв.м</w:t>
      </w:r>
      <w:r w:rsidRPr="0044617F">
        <w:rPr>
          <w:rStyle w:val="afff"/>
          <w:b w:val="0"/>
          <w:sz w:val="20"/>
          <w:szCs w:val="20"/>
        </w:rPr>
        <w:t>.</w:t>
      </w:r>
    </w:p>
    <w:p w14:paraId="4432F7AA" w14:textId="77777777" w:rsidR="0015476F" w:rsidRPr="0044617F" w:rsidRDefault="0015476F" w:rsidP="0015476F">
      <w:pPr>
        <w:ind w:firstLine="709"/>
        <w:jc w:val="both"/>
        <w:rPr>
          <w:sz w:val="20"/>
          <w:szCs w:val="20"/>
        </w:rPr>
      </w:pPr>
      <w:r w:rsidRPr="0044617F">
        <w:rPr>
          <w:rStyle w:val="afff"/>
          <w:b w:val="0"/>
          <w:sz w:val="20"/>
          <w:szCs w:val="20"/>
        </w:rPr>
        <w:t>Кадастровый номер земельного участка:</w:t>
      </w:r>
      <w:r w:rsidRPr="0044617F">
        <w:rPr>
          <w:sz w:val="20"/>
          <w:szCs w:val="20"/>
        </w:rPr>
        <w:t xml:space="preserve"> 54:14:021601:355</w:t>
      </w:r>
      <w:r w:rsidRPr="0044617F">
        <w:rPr>
          <w:color w:val="000000"/>
          <w:sz w:val="20"/>
          <w:szCs w:val="20"/>
        </w:rPr>
        <w:t>.</w:t>
      </w:r>
    </w:p>
    <w:p w14:paraId="725406A7" w14:textId="77777777" w:rsidR="0015476F" w:rsidRPr="0044617F" w:rsidRDefault="0015476F" w:rsidP="0015476F">
      <w:pPr>
        <w:ind w:firstLine="709"/>
        <w:jc w:val="both"/>
        <w:rPr>
          <w:sz w:val="20"/>
          <w:szCs w:val="20"/>
        </w:rPr>
      </w:pPr>
      <w:r w:rsidRPr="0044617F">
        <w:rPr>
          <w:rStyle w:val="afff"/>
          <w:b w:val="0"/>
          <w:sz w:val="20"/>
          <w:szCs w:val="20"/>
        </w:rPr>
        <w:t>Права на земельный участок:</w:t>
      </w:r>
      <w:r w:rsidRPr="0044617F">
        <w:rPr>
          <w:sz w:val="20"/>
          <w:szCs w:val="20"/>
        </w:rPr>
        <w:t xml:space="preserve"> государственная собственность не разграниченная.</w:t>
      </w:r>
    </w:p>
    <w:p w14:paraId="1C9022F7" w14:textId="77777777" w:rsidR="0015476F" w:rsidRPr="0044617F" w:rsidRDefault="0015476F" w:rsidP="0015476F">
      <w:pPr>
        <w:ind w:firstLine="709"/>
        <w:jc w:val="both"/>
        <w:rPr>
          <w:sz w:val="20"/>
          <w:szCs w:val="20"/>
        </w:rPr>
      </w:pPr>
      <w:r w:rsidRPr="0044617F">
        <w:rPr>
          <w:sz w:val="20"/>
          <w:szCs w:val="20"/>
        </w:rPr>
        <w:t xml:space="preserve">Категория земель: земли населенных пунктов. </w:t>
      </w:r>
    </w:p>
    <w:p w14:paraId="609A1F97" w14:textId="77777777" w:rsidR="0015476F" w:rsidRPr="0044617F" w:rsidRDefault="0015476F" w:rsidP="0015476F">
      <w:pPr>
        <w:ind w:firstLine="709"/>
        <w:jc w:val="both"/>
        <w:rPr>
          <w:rStyle w:val="afff"/>
          <w:b w:val="0"/>
          <w:bCs w:val="0"/>
          <w:sz w:val="20"/>
          <w:szCs w:val="20"/>
        </w:rPr>
      </w:pPr>
      <w:r w:rsidRPr="0044617F">
        <w:rPr>
          <w:sz w:val="20"/>
          <w:szCs w:val="20"/>
        </w:rPr>
        <w:t>Разрешенное использование земельного участка: для ведения личного подсобного хозяйства.</w:t>
      </w:r>
    </w:p>
    <w:p w14:paraId="13BAD719" w14:textId="77777777" w:rsidR="0015476F" w:rsidRPr="0044617F" w:rsidRDefault="0015476F" w:rsidP="0015476F">
      <w:pPr>
        <w:shd w:val="clear" w:color="auto" w:fill="FFFFFF"/>
        <w:tabs>
          <w:tab w:val="left" w:pos="993"/>
        </w:tabs>
        <w:ind w:right="-23" w:firstLine="709"/>
        <w:jc w:val="both"/>
        <w:rPr>
          <w:sz w:val="20"/>
          <w:szCs w:val="20"/>
        </w:rPr>
      </w:pPr>
      <w:r w:rsidRPr="0044617F">
        <w:rPr>
          <w:rStyle w:val="afff"/>
          <w:b w:val="0"/>
          <w:sz w:val="20"/>
          <w:szCs w:val="20"/>
        </w:rPr>
        <w:t>Начальная цена предмета аукциона (размер ежегодной арендной платы): 5469</w:t>
      </w:r>
      <w:r w:rsidRPr="0044617F">
        <w:rPr>
          <w:sz w:val="20"/>
          <w:szCs w:val="20"/>
        </w:rPr>
        <w:t xml:space="preserve"> (пять тысяч четыреста шестьдесят девять) рублей 00 коп. Начальная цена определена на основании отчета № 22587 об оценке рыночной стоимости права аренды земельного участка, выполненного «ООО Техноцентр»).</w:t>
      </w:r>
    </w:p>
    <w:p w14:paraId="01DA9B80" w14:textId="77777777" w:rsidR="0015476F" w:rsidRPr="0044617F" w:rsidRDefault="0015476F" w:rsidP="0015476F">
      <w:pPr>
        <w:shd w:val="clear" w:color="auto" w:fill="FFFFFF"/>
        <w:tabs>
          <w:tab w:val="left" w:pos="993"/>
        </w:tabs>
        <w:ind w:right="-23" w:firstLine="709"/>
        <w:jc w:val="both"/>
        <w:rPr>
          <w:sz w:val="20"/>
          <w:szCs w:val="20"/>
        </w:rPr>
      </w:pPr>
      <w:r w:rsidRPr="0044617F">
        <w:rPr>
          <w:sz w:val="20"/>
          <w:szCs w:val="20"/>
        </w:rPr>
        <w:t>Шаг аукциона: 164 (сто шестьдесят четыре) рубля 00 коп.</w:t>
      </w:r>
    </w:p>
    <w:p w14:paraId="3A8C2091" w14:textId="77777777" w:rsidR="0015476F" w:rsidRPr="0044617F" w:rsidRDefault="0015476F" w:rsidP="0015476F">
      <w:pPr>
        <w:shd w:val="clear" w:color="auto" w:fill="FFFFFF"/>
        <w:tabs>
          <w:tab w:val="left" w:pos="993"/>
        </w:tabs>
        <w:ind w:right="-23" w:firstLine="709"/>
        <w:jc w:val="both"/>
        <w:rPr>
          <w:sz w:val="20"/>
          <w:szCs w:val="20"/>
        </w:rPr>
      </w:pPr>
      <w:r w:rsidRPr="0044617F">
        <w:rPr>
          <w:sz w:val="20"/>
          <w:szCs w:val="20"/>
        </w:rPr>
        <w:t>Размер задатка: 3828 (три тысячи восемьсот двадцать восемь) рублей 60 коп.</w:t>
      </w:r>
    </w:p>
    <w:p w14:paraId="2CCA34D1" w14:textId="77777777" w:rsidR="0015476F" w:rsidRPr="0044617F" w:rsidRDefault="0015476F" w:rsidP="0015476F">
      <w:pPr>
        <w:ind w:firstLine="709"/>
        <w:jc w:val="both"/>
        <w:rPr>
          <w:sz w:val="20"/>
          <w:szCs w:val="20"/>
        </w:rPr>
      </w:pPr>
      <w:r w:rsidRPr="0044617F">
        <w:rPr>
          <w:rStyle w:val="afff"/>
          <w:b w:val="0"/>
          <w:sz w:val="20"/>
          <w:szCs w:val="20"/>
        </w:rPr>
        <w:t xml:space="preserve">Обременения земельного участка: </w:t>
      </w:r>
      <w:r w:rsidRPr="0044617F">
        <w:rPr>
          <w:sz w:val="20"/>
          <w:szCs w:val="20"/>
        </w:rPr>
        <w:t>отсутствуют.</w:t>
      </w:r>
    </w:p>
    <w:p w14:paraId="6459141C" w14:textId="77777777" w:rsidR="0015476F" w:rsidRPr="0044617F" w:rsidRDefault="0015476F" w:rsidP="0015476F">
      <w:pPr>
        <w:ind w:firstLine="709"/>
        <w:jc w:val="both"/>
        <w:outlineLvl w:val="0"/>
        <w:rPr>
          <w:sz w:val="20"/>
          <w:szCs w:val="20"/>
        </w:rPr>
      </w:pPr>
      <w:r w:rsidRPr="0044617F">
        <w:rPr>
          <w:rStyle w:val="afff"/>
          <w:b w:val="0"/>
          <w:sz w:val="20"/>
          <w:szCs w:val="20"/>
        </w:rPr>
        <w:t>Ограничения использования земельного участка:</w:t>
      </w:r>
      <w:r w:rsidRPr="0044617F">
        <w:rPr>
          <w:sz w:val="20"/>
          <w:szCs w:val="20"/>
        </w:rPr>
        <w:t xml:space="preserve"> отсутствуют.</w:t>
      </w:r>
    </w:p>
    <w:p w14:paraId="48655C60" w14:textId="77777777" w:rsidR="0015476F" w:rsidRPr="0044617F" w:rsidRDefault="0015476F" w:rsidP="0015476F">
      <w:pPr>
        <w:ind w:firstLine="709"/>
        <w:jc w:val="both"/>
        <w:outlineLvl w:val="0"/>
        <w:rPr>
          <w:sz w:val="20"/>
          <w:szCs w:val="20"/>
        </w:rPr>
      </w:pPr>
      <w:r w:rsidRPr="0044617F">
        <w:rPr>
          <w:sz w:val="20"/>
          <w:szCs w:val="20"/>
        </w:rPr>
        <w:t>Максимально и (или) минимально допустимые параметры разрешенного строительства объекта капитального строительства:</w:t>
      </w:r>
    </w:p>
    <w:p w14:paraId="73959F6C" w14:textId="77777777" w:rsidR="0015476F" w:rsidRPr="0044617F" w:rsidRDefault="0015476F" w:rsidP="0015476F">
      <w:pPr>
        <w:ind w:firstLine="709"/>
        <w:jc w:val="both"/>
        <w:outlineLvl w:val="0"/>
        <w:rPr>
          <w:sz w:val="20"/>
          <w:szCs w:val="20"/>
        </w:rPr>
      </w:pPr>
      <w:r w:rsidRPr="0044617F">
        <w:rPr>
          <w:sz w:val="20"/>
          <w:szCs w:val="20"/>
        </w:rPr>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14:paraId="4E11D630" w14:textId="77777777" w:rsidR="0015476F" w:rsidRPr="0044617F" w:rsidRDefault="0015476F" w:rsidP="0015476F">
      <w:pPr>
        <w:ind w:firstLine="709"/>
        <w:jc w:val="both"/>
        <w:outlineLvl w:val="0"/>
        <w:rPr>
          <w:sz w:val="20"/>
          <w:szCs w:val="20"/>
        </w:rPr>
      </w:pPr>
      <w:r w:rsidRPr="0044617F">
        <w:rPr>
          <w:sz w:val="20"/>
          <w:szCs w:val="20"/>
        </w:rPr>
        <w:t>2) минимальный отступ от границ земельного участка для объектов капитального строительства – 3 м;</w:t>
      </w:r>
    </w:p>
    <w:p w14:paraId="1D52D544" w14:textId="77777777" w:rsidR="0015476F" w:rsidRPr="0044617F" w:rsidRDefault="0015476F" w:rsidP="0015476F">
      <w:pPr>
        <w:ind w:firstLine="709"/>
        <w:jc w:val="both"/>
        <w:outlineLvl w:val="0"/>
        <w:rPr>
          <w:sz w:val="20"/>
          <w:szCs w:val="20"/>
        </w:rPr>
      </w:pPr>
      <w:r w:rsidRPr="0044617F">
        <w:rPr>
          <w:sz w:val="20"/>
          <w:szCs w:val="20"/>
        </w:rPr>
        <w:lastRenderedPageBreak/>
        <w:t>3) предельное количество этажей – 3 этажа, максимальная высота жилого дома – 12 метров.</w:t>
      </w:r>
    </w:p>
    <w:p w14:paraId="0DCC65C7" w14:textId="77777777" w:rsidR="0015476F" w:rsidRPr="0044617F" w:rsidRDefault="0015476F" w:rsidP="0015476F">
      <w:pPr>
        <w:ind w:firstLine="709"/>
        <w:jc w:val="both"/>
        <w:outlineLvl w:val="0"/>
        <w:rPr>
          <w:sz w:val="20"/>
          <w:szCs w:val="20"/>
        </w:rPr>
      </w:pPr>
      <w:r w:rsidRPr="0044617F">
        <w:rPr>
          <w:sz w:val="20"/>
          <w:szCs w:val="20"/>
        </w:rPr>
        <w:t>4) максимальный процент застройки земельного участка – 60 %.</w:t>
      </w:r>
    </w:p>
    <w:p w14:paraId="75692F20" w14:textId="77777777" w:rsidR="0015476F" w:rsidRPr="0044617F" w:rsidRDefault="0015476F" w:rsidP="0015476F">
      <w:pPr>
        <w:ind w:firstLine="709"/>
        <w:jc w:val="both"/>
        <w:outlineLvl w:val="0"/>
        <w:rPr>
          <w:sz w:val="20"/>
          <w:szCs w:val="20"/>
        </w:rPr>
      </w:pPr>
      <w:r w:rsidRPr="0044617F">
        <w:rPr>
          <w:sz w:val="20"/>
          <w:szCs w:val="20"/>
        </w:rPr>
        <w:t>Определены технические условия подключения объектов к сетям инженерно-технического обеспечения и плата за подключение:</w:t>
      </w:r>
    </w:p>
    <w:p w14:paraId="5F41C26E" w14:textId="77777777" w:rsidR="0015476F" w:rsidRPr="0044617F" w:rsidRDefault="0015476F" w:rsidP="0015476F">
      <w:pPr>
        <w:ind w:firstLine="709"/>
        <w:jc w:val="both"/>
        <w:outlineLvl w:val="0"/>
        <w:rPr>
          <w:sz w:val="20"/>
          <w:szCs w:val="20"/>
        </w:rPr>
      </w:pPr>
      <w:r w:rsidRPr="0044617F">
        <w:rPr>
          <w:sz w:val="20"/>
          <w:szCs w:val="20"/>
        </w:rPr>
        <w:t>- водоснабжение, водоотведение:</w:t>
      </w:r>
    </w:p>
    <w:p w14:paraId="78CCCDB3" w14:textId="77777777" w:rsidR="0015476F" w:rsidRPr="0044617F" w:rsidRDefault="0015476F" w:rsidP="0015476F">
      <w:pPr>
        <w:ind w:firstLine="709"/>
        <w:jc w:val="both"/>
        <w:outlineLvl w:val="0"/>
        <w:rPr>
          <w:sz w:val="20"/>
          <w:szCs w:val="20"/>
        </w:rPr>
      </w:pPr>
      <w:r w:rsidRPr="0044617F">
        <w:rPr>
          <w:bCs/>
          <w:sz w:val="20"/>
          <w:szCs w:val="20"/>
        </w:rPr>
        <w:t>Муниципальное унитарное предприятие Куйбышевского района «Гжатсксервис» (Письмо от 14.06.2022 № 35) сообщают: для отопления дома сделать индивидуальную систему отопления, для канализации предусмотреть личную выгребную яму, для обеспечения холодной водой возможно подключение в ближайшем водяном колодце (около 90м.) к существующему водопроводу по ул. Зеленая. Прокладка трубопровода водоснабжения осуществляется силами и за счет застройщика. Для учета потребляемой воды обязателен прибор учета в доступном месте для обслуживания и снятия показания.</w:t>
      </w:r>
    </w:p>
    <w:p w14:paraId="63FC40C4" w14:textId="77777777" w:rsidR="0015476F" w:rsidRPr="0044617F" w:rsidRDefault="0015476F" w:rsidP="0015476F">
      <w:pPr>
        <w:keepNext/>
        <w:shd w:val="clear" w:color="auto" w:fill="FFFFFF"/>
        <w:tabs>
          <w:tab w:val="left" w:pos="993"/>
        </w:tabs>
        <w:ind w:right="-22" w:firstLine="709"/>
        <w:jc w:val="both"/>
        <w:rPr>
          <w:rStyle w:val="afff"/>
          <w:b w:val="0"/>
          <w:sz w:val="20"/>
          <w:szCs w:val="20"/>
        </w:rPr>
      </w:pPr>
      <w:r w:rsidRPr="0044617F">
        <w:rPr>
          <w:rStyle w:val="afff"/>
          <w:b w:val="0"/>
          <w:sz w:val="20"/>
          <w:szCs w:val="20"/>
        </w:rPr>
        <w:t xml:space="preserve">Порядок, адрес, дата и время начала и окончания приема заявок на участие в аукционе: </w:t>
      </w:r>
    </w:p>
    <w:p w14:paraId="5F4D790A" w14:textId="77777777" w:rsidR="0015476F" w:rsidRPr="0044617F" w:rsidRDefault="0015476F" w:rsidP="0015476F">
      <w:pPr>
        <w:ind w:firstLine="709"/>
        <w:jc w:val="both"/>
        <w:rPr>
          <w:rStyle w:val="afff"/>
          <w:b w:val="0"/>
          <w:sz w:val="20"/>
          <w:szCs w:val="20"/>
        </w:rPr>
      </w:pPr>
      <w:r w:rsidRPr="0044617F">
        <w:rPr>
          <w:rStyle w:val="afff"/>
          <w:b w:val="0"/>
          <w:sz w:val="20"/>
          <w:szCs w:val="20"/>
        </w:rPr>
        <w:t>Один заявитель вправе подать только одну заявку на участие в аукционе.</w:t>
      </w:r>
    </w:p>
    <w:p w14:paraId="3A296CAB" w14:textId="77777777" w:rsidR="0015476F" w:rsidRPr="0044617F" w:rsidRDefault="0015476F" w:rsidP="0015476F">
      <w:pPr>
        <w:ind w:firstLine="709"/>
        <w:jc w:val="both"/>
        <w:rPr>
          <w:rStyle w:val="afff"/>
          <w:b w:val="0"/>
          <w:sz w:val="20"/>
          <w:szCs w:val="20"/>
        </w:rPr>
      </w:pPr>
      <w:r w:rsidRPr="0044617F">
        <w:rPr>
          <w:rStyle w:val="afff"/>
          <w:b w:val="0"/>
          <w:sz w:val="20"/>
          <w:szCs w:val="20"/>
        </w:rPr>
        <w:t>Форма заявки на участие в аукционе приведена в приложении к настоящему извещению.</w:t>
      </w:r>
    </w:p>
    <w:p w14:paraId="623AB582" w14:textId="77777777" w:rsidR="0015476F" w:rsidRPr="0044617F" w:rsidRDefault="0015476F" w:rsidP="0015476F">
      <w:pPr>
        <w:ind w:firstLine="709"/>
        <w:jc w:val="both"/>
        <w:rPr>
          <w:rStyle w:val="afff"/>
          <w:b w:val="0"/>
          <w:sz w:val="20"/>
          <w:szCs w:val="20"/>
        </w:rPr>
      </w:pPr>
      <w:r w:rsidRPr="0044617F">
        <w:rPr>
          <w:rStyle w:val="afff"/>
          <w:b w:val="0"/>
          <w:sz w:val="20"/>
          <w:szCs w:val="20"/>
        </w:rPr>
        <w:t xml:space="preserve">Заявки принимаются с 15.08.2022 года по 08.09.2022 года ежедневно (за исключением выходных и праздничных дней) с 09:00 до 12:00, с 13:00 до 16:00 по местному времени по адресу: </w:t>
      </w:r>
      <w:r w:rsidRPr="0044617F">
        <w:rPr>
          <w:sz w:val="20"/>
          <w:szCs w:val="20"/>
        </w:rPr>
        <w:t xml:space="preserve">Новосибирская область, </w:t>
      </w:r>
      <w:r w:rsidRPr="0044617F">
        <w:rPr>
          <w:spacing w:val="2"/>
          <w:sz w:val="20"/>
          <w:szCs w:val="20"/>
        </w:rPr>
        <w:t xml:space="preserve">город Куйбышев, ул. Краскома, </w:t>
      </w:r>
      <w:proofErr w:type="gramStart"/>
      <w:r w:rsidRPr="0044617F">
        <w:rPr>
          <w:spacing w:val="2"/>
          <w:sz w:val="20"/>
          <w:szCs w:val="20"/>
        </w:rPr>
        <w:t>37,  кабинет</w:t>
      </w:r>
      <w:proofErr w:type="gramEnd"/>
      <w:r w:rsidRPr="0044617F">
        <w:rPr>
          <w:spacing w:val="2"/>
          <w:sz w:val="20"/>
          <w:szCs w:val="20"/>
        </w:rPr>
        <w:t xml:space="preserve"> № 39</w:t>
      </w:r>
      <w:r w:rsidRPr="0044617F">
        <w:rPr>
          <w:rStyle w:val="afff"/>
          <w:b w:val="0"/>
          <w:sz w:val="20"/>
          <w:szCs w:val="20"/>
        </w:rPr>
        <w:t xml:space="preserve">,  контактное лицо: главный специалист управления строительства, коммунального, дорожного хозяйства и транспорта </w:t>
      </w:r>
      <w:r w:rsidRPr="0044617F">
        <w:rPr>
          <w:bCs/>
          <w:sz w:val="20"/>
          <w:szCs w:val="20"/>
        </w:rPr>
        <w:t>администрации Куйбышевского муниципального района Новосибирской области - аукционист Костина Татьяна Юрьевна, тел. (383- 62) 51-744</w:t>
      </w:r>
      <w:r w:rsidRPr="0044617F">
        <w:rPr>
          <w:rStyle w:val="afff"/>
          <w:b w:val="0"/>
          <w:sz w:val="20"/>
          <w:szCs w:val="20"/>
        </w:rPr>
        <w:t>.</w:t>
      </w:r>
    </w:p>
    <w:p w14:paraId="015230D2" w14:textId="77777777" w:rsidR="0015476F" w:rsidRPr="0044617F" w:rsidRDefault="0015476F" w:rsidP="0015476F">
      <w:pPr>
        <w:ind w:firstLine="709"/>
        <w:jc w:val="both"/>
        <w:rPr>
          <w:rStyle w:val="afff"/>
          <w:b w:val="0"/>
          <w:sz w:val="20"/>
          <w:szCs w:val="20"/>
        </w:rPr>
      </w:pPr>
      <w:r w:rsidRPr="0044617F">
        <w:rPr>
          <w:rStyle w:val="afff"/>
          <w:b w:val="0"/>
          <w:sz w:val="20"/>
          <w:szCs w:val="20"/>
        </w:rPr>
        <w:t>Заявка на участие в аукционе, поступившая по истечении срока приема заявок, возвращается заявителю в день ее поступления.</w:t>
      </w:r>
    </w:p>
    <w:p w14:paraId="49278DAE" w14:textId="77777777" w:rsidR="0015476F" w:rsidRPr="0044617F" w:rsidRDefault="0015476F" w:rsidP="0015476F">
      <w:pPr>
        <w:ind w:firstLine="709"/>
        <w:jc w:val="both"/>
        <w:rPr>
          <w:rStyle w:val="afff"/>
          <w:b w:val="0"/>
          <w:sz w:val="20"/>
          <w:szCs w:val="20"/>
        </w:rPr>
      </w:pPr>
      <w:r w:rsidRPr="0044617F">
        <w:rPr>
          <w:rStyle w:val="afff"/>
          <w:b w:val="0"/>
          <w:sz w:val="20"/>
          <w:szCs w:val="20"/>
        </w:rPr>
        <w:t>Заявитель может отозвать заявку не позднее 08.09.2022 до 16:00 по местному времени, уведомив об этом в письменной форме организатора аукциона.</w:t>
      </w:r>
    </w:p>
    <w:p w14:paraId="0D731831" w14:textId="77777777" w:rsidR="0015476F" w:rsidRPr="0044617F" w:rsidRDefault="0015476F" w:rsidP="0015476F">
      <w:pPr>
        <w:keepNext/>
        <w:ind w:firstLine="709"/>
        <w:jc w:val="both"/>
        <w:outlineLvl w:val="0"/>
        <w:rPr>
          <w:rStyle w:val="afff"/>
          <w:b w:val="0"/>
          <w:sz w:val="20"/>
          <w:szCs w:val="20"/>
        </w:rPr>
      </w:pPr>
      <w:r w:rsidRPr="0044617F">
        <w:rPr>
          <w:rStyle w:val="afff"/>
          <w:b w:val="0"/>
          <w:sz w:val="20"/>
          <w:szCs w:val="20"/>
        </w:rPr>
        <w:t xml:space="preserve">Перечень документов, представляемых для участия в аукционе: </w:t>
      </w:r>
    </w:p>
    <w:p w14:paraId="1373D5C9" w14:textId="77777777" w:rsidR="0015476F" w:rsidRPr="0044617F" w:rsidRDefault="0015476F" w:rsidP="0015476F">
      <w:pPr>
        <w:numPr>
          <w:ilvl w:val="0"/>
          <w:numId w:val="34"/>
        </w:numPr>
        <w:tabs>
          <w:tab w:val="left" w:pos="0"/>
          <w:tab w:val="left" w:pos="993"/>
          <w:tab w:val="num" w:pos="1211"/>
        </w:tabs>
        <w:ind w:left="0" w:firstLine="709"/>
        <w:jc w:val="both"/>
        <w:rPr>
          <w:rStyle w:val="afff"/>
          <w:b w:val="0"/>
          <w:sz w:val="20"/>
          <w:szCs w:val="20"/>
        </w:rPr>
      </w:pPr>
      <w:r w:rsidRPr="0044617F">
        <w:rPr>
          <w:rStyle w:val="afff"/>
          <w:b w:val="0"/>
          <w:sz w:val="20"/>
          <w:szCs w:val="20"/>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5DDD4C85" w14:textId="77777777" w:rsidR="0015476F" w:rsidRPr="0044617F" w:rsidRDefault="0015476F" w:rsidP="0015476F">
      <w:pPr>
        <w:numPr>
          <w:ilvl w:val="0"/>
          <w:numId w:val="34"/>
        </w:numPr>
        <w:tabs>
          <w:tab w:val="left" w:pos="0"/>
          <w:tab w:val="left" w:pos="993"/>
          <w:tab w:val="num" w:pos="1211"/>
        </w:tabs>
        <w:ind w:left="0" w:firstLine="709"/>
        <w:jc w:val="both"/>
        <w:rPr>
          <w:rStyle w:val="afff"/>
          <w:b w:val="0"/>
          <w:bCs w:val="0"/>
          <w:sz w:val="20"/>
          <w:szCs w:val="20"/>
        </w:rPr>
      </w:pPr>
      <w:r w:rsidRPr="0044617F">
        <w:rPr>
          <w:rStyle w:val="afff"/>
          <w:b w:val="0"/>
          <w:sz w:val="20"/>
          <w:szCs w:val="20"/>
        </w:rPr>
        <w:t>копии документов, удостоверяющих личность заявителя (для граждан);</w:t>
      </w:r>
    </w:p>
    <w:p w14:paraId="0DCD759E" w14:textId="77777777" w:rsidR="0015476F" w:rsidRPr="0044617F" w:rsidRDefault="0015476F" w:rsidP="0015476F">
      <w:pPr>
        <w:numPr>
          <w:ilvl w:val="0"/>
          <w:numId w:val="34"/>
        </w:numPr>
        <w:tabs>
          <w:tab w:val="left" w:pos="0"/>
          <w:tab w:val="left" w:pos="993"/>
          <w:tab w:val="num" w:pos="1211"/>
        </w:tabs>
        <w:ind w:left="0" w:firstLine="709"/>
        <w:jc w:val="both"/>
        <w:rPr>
          <w:sz w:val="20"/>
          <w:szCs w:val="20"/>
        </w:rPr>
      </w:pPr>
      <w:r w:rsidRPr="0044617F">
        <w:rPr>
          <w:sz w:val="20"/>
          <w:szCs w:val="20"/>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E25E613" w14:textId="77777777" w:rsidR="0015476F" w:rsidRPr="0044617F" w:rsidRDefault="0015476F" w:rsidP="0015476F">
      <w:pPr>
        <w:numPr>
          <w:ilvl w:val="0"/>
          <w:numId w:val="34"/>
        </w:numPr>
        <w:tabs>
          <w:tab w:val="left" w:pos="0"/>
          <w:tab w:val="left" w:pos="993"/>
          <w:tab w:val="num" w:pos="1211"/>
        </w:tabs>
        <w:ind w:left="0" w:firstLine="709"/>
        <w:jc w:val="both"/>
        <w:rPr>
          <w:rStyle w:val="afff"/>
          <w:b w:val="0"/>
          <w:sz w:val="20"/>
          <w:szCs w:val="20"/>
        </w:rPr>
      </w:pPr>
      <w:r w:rsidRPr="0044617F">
        <w:rPr>
          <w:rStyle w:val="afff"/>
          <w:b w:val="0"/>
          <w:sz w:val="20"/>
          <w:szCs w:val="20"/>
        </w:rPr>
        <w:t>документы, подтверждающие внесение задатка.</w:t>
      </w:r>
    </w:p>
    <w:p w14:paraId="2EF818CE" w14:textId="77777777" w:rsidR="0015476F" w:rsidRPr="0044617F" w:rsidRDefault="0015476F" w:rsidP="0015476F">
      <w:pPr>
        <w:tabs>
          <w:tab w:val="left" w:pos="0"/>
        </w:tabs>
        <w:ind w:firstLine="709"/>
        <w:jc w:val="both"/>
        <w:rPr>
          <w:rStyle w:val="afff"/>
          <w:b w:val="0"/>
          <w:bCs w:val="0"/>
          <w:sz w:val="20"/>
          <w:szCs w:val="20"/>
        </w:rPr>
      </w:pPr>
      <w:r w:rsidRPr="0044617F">
        <w:rPr>
          <w:rStyle w:val="afff"/>
          <w:b w:val="0"/>
          <w:bCs w:val="0"/>
          <w:sz w:val="20"/>
          <w:szCs w:val="20"/>
        </w:rPr>
        <w:t>В случае участия в аукционе представителя заявителя предъявляется документ, подтверждающий полномочия данного представителя.</w:t>
      </w:r>
    </w:p>
    <w:p w14:paraId="7EDC6F9F" w14:textId="77777777" w:rsidR="0015476F" w:rsidRPr="0044617F" w:rsidRDefault="0015476F" w:rsidP="0015476F">
      <w:pPr>
        <w:shd w:val="clear" w:color="auto" w:fill="FFFFFF"/>
        <w:ind w:right="-22" w:firstLine="709"/>
        <w:jc w:val="both"/>
        <w:rPr>
          <w:rStyle w:val="afff"/>
          <w:b w:val="0"/>
          <w:sz w:val="20"/>
          <w:szCs w:val="20"/>
        </w:rPr>
      </w:pPr>
      <w:r w:rsidRPr="0044617F">
        <w:rPr>
          <w:rStyle w:val="afff"/>
          <w:b w:val="0"/>
          <w:sz w:val="20"/>
          <w:szCs w:val="20"/>
        </w:rPr>
        <w:t>Порядок внесения задатка участниками аукциона и его возврат:</w:t>
      </w:r>
    </w:p>
    <w:p w14:paraId="69B33054" w14:textId="77777777" w:rsidR="0015476F" w:rsidRPr="0044617F" w:rsidRDefault="0015476F" w:rsidP="0015476F">
      <w:pPr>
        <w:tabs>
          <w:tab w:val="left" w:pos="0"/>
        </w:tabs>
        <w:ind w:firstLine="709"/>
        <w:jc w:val="both"/>
        <w:rPr>
          <w:rStyle w:val="afff"/>
          <w:b w:val="0"/>
          <w:sz w:val="20"/>
          <w:szCs w:val="20"/>
        </w:rPr>
      </w:pPr>
      <w:r w:rsidRPr="0044617F">
        <w:rPr>
          <w:rStyle w:val="afff"/>
          <w:b w:val="0"/>
          <w:sz w:val="20"/>
          <w:szCs w:val="20"/>
        </w:rPr>
        <w:t xml:space="preserve">Задаток вносится на расчетный счет организатора аукциона. </w:t>
      </w:r>
    </w:p>
    <w:p w14:paraId="1A51F33D" w14:textId="77777777" w:rsidR="0015476F" w:rsidRPr="0044617F" w:rsidRDefault="0015476F" w:rsidP="0015476F">
      <w:pPr>
        <w:ind w:firstLine="709"/>
        <w:jc w:val="both"/>
        <w:rPr>
          <w:sz w:val="20"/>
          <w:szCs w:val="20"/>
        </w:rPr>
      </w:pPr>
      <w:r w:rsidRPr="0044617F">
        <w:rPr>
          <w:sz w:val="20"/>
          <w:szCs w:val="20"/>
        </w:rPr>
        <w:t xml:space="preserve">Наименование учреждения – </w:t>
      </w:r>
      <w:r w:rsidRPr="0044617F">
        <w:rPr>
          <w:i/>
          <w:sz w:val="20"/>
          <w:szCs w:val="20"/>
        </w:rPr>
        <w:t>администрация Куйбышевского муниципального района Новосибирской области, адрес: 632387, Новосибирская область, г. Куйбышев, ул. Краскома, 37</w:t>
      </w:r>
      <w:r w:rsidRPr="0044617F">
        <w:rPr>
          <w:sz w:val="20"/>
          <w:szCs w:val="20"/>
        </w:rPr>
        <w:t xml:space="preserve">, ИНН 5452111298, КПП 545201001. </w:t>
      </w:r>
    </w:p>
    <w:p w14:paraId="54ED3424" w14:textId="77777777" w:rsidR="0015476F" w:rsidRPr="0044617F" w:rsidRDefault="0015476F" w:rsidP="0015476F">
      <w:pPr>
        <w:ind w:firstLine="709"/>
        <w:jc w:val="both"/>
        <w:rPr>
          <w:rStyle w:val="afff"/>
          <w:b w:val="0"/>
          <w:sz w:val="20"/>
          <w:szCs w:val="20"/>
        </w:rPr>
      </w:pPr>
      <w:r w:rsidRPr="0044617F">
        <w:rPr>
          <w:sz w:val="20"/>
          <w:szCs w:val="20"/>
        </w:rPr>
        <w:t>Получатель - УФК по Новосибирской области (администрация Куйбышевского муниципального района Новосибирской области л/с 05513006850), счет № 40102810445370000043 (номер казначейского счета 03232643506300005100) в Сибирское ГУ Банка России г. Новосибирск, БИК банковского счета 015004950</w:t>
      </w:r>
      <w:r w:rsidRPr="0044617F">
        <w:rPr>
          <w:rStyle w:val="afff"/>
          <w:b w:val="0"/>
          <w:sz w:val="20"/>
          <w:szCs w:val="20"/>
        </w:rPr>
        <w:t>, назначение платежа: задаток для участия в аукционе.</w:t>
      </w:r>
    </w:p>
    <w:p w14:paraId="2AF61FC6" w14:textId="77777777" w:rsidR="0015476F" w:rsidRPr="0044617F" w:rsidRDefault="0015476F" w:rsidP="0015476F">
      <w:pPr>
        <w:ind w:firstLine="709"/>
        <w:jc w:val="both"/>
        <w:rPr>
          <w:rStyle w:val="afff"/>
          <w:b w:val="0"/>
          <w:sz w:val="20"/>
          <w:szCs w:val="20"/>
        </w:rPr>
      </w:pPr>
      <w:r w:rsidRPr="0044617F">
        <w:rPr>
          <w:rStyle w:val="afff"/>
          <w:b w:val="0"/>
          <w:sz w:val="20"/>
          <w:szCs w:val="20"/>
        </w:rPr>
        <w:t>Задаток должен быть перечислен и поступить в срок до 08.09.2022г.</w:t>
      </w:r>
    </w:p>
    <w:p w14:paraId="3F2DA87A" w14:textId="77777777" w:rsidR="0015476F" w:rsidRPr="0044617F" w:rsidRDefault="0015476F" w:rsidP="0015476F">
      <w:pPr>
        <w:ind w:firstLine="709"/>
        <w:jc w:val="both"/>
        <w:rPr>
          <w:rStyle w:val="afff"/>
          <w:b w:val="0"/>
          <w:sz w:val="20"/>
          <w:szCs w:val="20"/>
        </w:rPr>
      </w:pPr>
      <w:r w:rsidRPr="0044617F">
        <w:rPr>
          <w:rStyle w:val="afff"/>
          <w:b w:val="0"/>
          <w:sz w:val="20"/>
          <w:szCs w:val="20"/>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14:paraId="55A516FA" w14:textId="77777777" w:rsidR="0015476F" w:rsidRPr="0044617F" w:rsidRDefault="0015476F" w:rsidP="0015476F">
      <w:pPr>
        <w:ind w:firstLine="709"/>
        <w:jc w:val="both"/>
        <w:rPr>
          <w:sz w:val="20"/>
          <w:szCs w:val="20"/>
        </w:rPr>
      </w:pPr>
      <w:r w:rsidRPr="0044617F">
        <w:rPr>
          <w:sz w:val="20"/>
          <w:szCs w:val="20"/>
        </w:rPr>
        <w:t>Возврат задатка производится организатором аукциона по реквизитам, указанным в заявлении о возврате задатка, в следующих случаях:</w:t>
      </w:r>
    </w:p>
    <w:p w14:paraId="396F59AD" w14:textId="77777777" w:rsidR="0015476F" w:rsidRPr="0044617F" w:rsidRDefault="0015476F" w:rsidP="0015476F">
      <w:pPr>
        <w:pStyle w:val="ConsPlusNormal"/>
        <w:widowControl/>
        <w:numPr>
          <w:ilvl w:val="0"/>
          <w:numId w:val="35"/>
        </w:numPr>
        <w:tabs>
          <w:tab w:val="left" w:pos="993"/>
        </w:tabs>
        <w:ind w:left="0" w:firstLine="709"/>
        <w:jc w:val="both"/>
        <w:rPr>
          <w:rFonts w:ascii="Times New Roman" w:hAnsi="Times New Roman" w:cs="Times New Roman"/>
        </w:rPr>
      </w:pPr>
      <w:r w:rsidRPr="0044617F">
        <w:rPr>
          <w:rStyle w:val="afff"/>
          <w:rFonts w:ascii="Times New Roman" w:hAnsi="Times New Roman" w:cs="Times New Roman"/>
          <w:b w:val="0"/>
        </w:rPr>
        <w:t>в случае если заявитель отозвал</w:t>
      </w:r>
      <w:r w:rsidRPr="0044617F">
        <w:rPr>
          <w:rStyle w:val="afff"/>
          <w:rFonts w:ascii="Times New Roman" w:hAnsi="Times New Roman" w:cs="Times New Roman"/>
          <w:b w:val="0"/>
          <w:color w:val="FF0000"/>
        </w:rPr>
        <w:t xml:space="preserve"> </w:t>
      </w:r>
      <w:r w:rsidRPr="0044617F">
        <w:rPr>
          <w:rFonts w:ascii="Times New Roman" w:hAnsi="Times New Roman" w:cs="Times New Roman"/>
        </w:rPr>
        <w:t>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7FD0080D" w14:textId="77777777" w:rsidR="0015476F" w:rsidRPr="0044617F" w:rsidRDefault="0015476F" w:rsidP="0015476F">
      <w:pPr>
        <w:pStyle w:val="ConsPlusNormal"/>
        <w:widowControl/>
        <w:numPr>
          <w:ilvl w:val="0"/>
          <w:numId w:val="35"/>
        </w:numPr>
        <w:tabs>
          <w:tab w:val="left" w:pos="993"/>
        </w:tabs>
        <w:ind w:left="0" w:firstLine="709"/>
        <w:jc w:val="both"/>
        <w:rPr>
          <w:rFonts w:ascii="Times New Roman" w:hAnsi="Times New Roman" w:cs="Times New Roman"/>
        </w:rPr>
      </w:pPr>
      <w:r w:rsidRPr="0044617F">
        <w:rPr>
          <w:rFonts w:ascii="Times New Roman" w:hAnsi="Times New Roman" w:cs="Times New Roman"/>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14:paraId="6AD1E27E" w14:textId="77777777" w:rsidR="0015476F" w:rsidRPr="0044617F" w:rsidRDefault="0015476F" w:rsidP="0015476F">
      <w:pPr>
        <w:pStyle w:val="ConsPlusNormal"/>
        <w:widowControl/>
        <w:numPr>
          <w:ilvl w:val="0"/>
          <w:numId w:val="35"/>
        </w:numPr>
        <w:tabs>
          <w:tab w:val="left" w:pos="993"/>
        </w:tabs>
        <w:ind w:left="0" w:firstLine="709"/>
        <w:jc w:val="both"/>
        <w:rPr>
          <w:rFonts w:ascii="Times New Roman" w:hAnsi="Times New Roman" w:cs="Times New Roman"/>
        </w:rPr>
      </w:pPr>
      <w:r w:rsidRPr="0044617F">
        <w:rPr>
          <w:rFonts w:ascii="Times New Roman" w:hAnsi="Times New Roman" w:cs="Times New Roman"/>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14:paraId="10EADAB6" w14:textId="77777777" w:rsidR="0015476F" w:rsidRPr="0044617F" w:rsidRDefault="0015476F" w:rsidP="0015476F">
      <w:pPr>
        <w:pStyle w:val="ConsPlusNormal"/>
        <w:widowControl/>
        <w:numPr>
          <w:ilvl w:val="0"/>
          <w:numId w:val="35"/>
        </w:numPr>
        <w:tabs>
          <w:tab w:val="left" w:pos="993"/>
        </w:tabs>
        <w:ind w:left="0" w:firstLine="709"/>
        <w:jc w:val="both"/>
        <w:rPr>
          <w:rFonts w:ascii="Times New Roman" w:hAnsi="Times New Roman" w:cs="Times New Roman"/>
        </w:rPr>
      </w:pPr>
      <w:r w:rsidRPr="0044617F">
        <w:rPr>
          <w:rFonts w:ascii="Times New Roman" w:hAnsi="Times New Roman" w:cs="Times New Roman"/>
        </w:rPr>
        <w:t xml:space="preserve">в случае если </w:t>
      </w:r>
      <w:r w:rsidRPr="0044617F">
        <w:rPr>
          <w:rStyle w:val="afff"/>
          <w:rFonts w:ascii="Times New Roman" w:hAnsi="Times New Roman" w:cs="Times New Roman"/>
          <w:b w:val="0"/>
        </w:rPr>
        <w:t>организатором аукциона принято решение об отказе в проведении аукциона</w:t>
      </w:r>
      <w:r w:rsidRPr="0044617F">
        <w:rPr>
          <w:rFonts w:ascii="Times New Roman" w:hAnsi="Times New Roman" w:cs="Times New Roman"/>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1CD530FE" w14:textId="77777777" w:rsidR="0015476F" w:rsidRPr="0044617F" w:rsidRDefault="0015476F" w:rsidP="0015476F">
      <w:pPr>
        <w:ind w:firstLine="709"/>
        <w:jc w:val="both"/>
        <w:rPr>
          <w:rStyle w:val="afff"/>
          <w:b w:val="0"/>
          <w:sz w:val="20"/>
          <w:szCs w:val="20"/>
        </w:rPr>
      </w:pPr>
      <w:r w:rsidRPr="0044617F">
        <w:rPr>
          <w:rStyle w:val="afff"/>
          <w:b w:val="0"/>
          <w:sz w:val="20"/>
          <w:szCs w:val="20"/>
        </w:rPr>
        <w:t>Задаток не возвращается в случае уклонения от заключения договора аренды земельного участка:</w:t>
      </w:r>
    </w:p>
    <w:p w14:paraId="39C52E94" w14:textId="77777777" w:rsidR="0015476F" w:rsidRPr="0044617F" w:rsidRDefault="0015476F" w:rsidP="0015476F">
      <w:pPr>
        <w:ind w:firstLine="709"/>
        <w:jc w:val="both"/>
        <w:rPr>
          <w:rStyle w:val="afff"/>
          <w:b w:val="0"/>
          <w:sz w:val="20"/>
          <w:szCs w:val="20"/>
        </w:rPr>
      </w:pPr>
      <w:r w:rsidRPr="0044617F">
        <w:rPr>
          <w:rStyle w:val="afff"/>
          <w:b w:val="0"/>
          <w:sz w:val="20"/>
          <w:szCs w:val="20"/>
        </w:rPr>
        <w:t>- единственному заявителю, признанному участником аукциона;</w:t>
      </w:r>
    </w:p>
    <w:p w14:paraId="5C98C758" w14:textId="77777777" w:rsidR="0015476F" w:rsidRPr="0044617F" w:rsidRDefault="0015476F" w:rsidP="0015476F">
      <w:pPr>
        <w:jc w:val="both"/>
        <w:rPr>
          <w:rStyle w:val="afff"/>
          <w:b w:val="0"/>
          <w:sz w:val="20"/>
          <w:szCs w:val="20"/>
        </w:rPr>
      </w:pPr>
      <w:r w:rsidRPr="0044617F">
        <w:rPr>
          <w:rStyle w:val="afff"/>
          <w:b w:val="0"/>
          <w:sz w:val="20"/>
          <w:szCs w:val="20"/>
        </w:rPr>
        <w:tab/>
        <w:t xml:space="preserve">- единственному принявшему участие в аукционе участнику; </w:t>
      </w:r>
    </w:p>
    <w:p w14:paraId="6C24642A" w14:textId="77777777" w:rsidR="0015476F" w:rsidRPr="0044617F" w:rsidRDefault="0015476F" w:rsidP="0015476F">
      <w:pPr>
        <w:ind w:firstLine="709"/>
        <w:jc w:val="both"/>
        <w:rPr>
          <w:rStyle w:val="afff"/>
          <w:b w:val="0"/>
          <w:sz w:val="20"/>
          <w:szCs w:val="20"/>
        </w:rPr>
      </w:pPr>
      <w:r w:rsidRPr="0044617F">
        <w:rPr>
          <w:rStyle w:val="afff"/>
          <w:b w:val="0"/>
          <w:sz w:val="20"/>
          <w:szCs w:val="20"/>
        </w:rPr>
        <w:t>- участнику, признанному победителем аукциона.</w:t>
      </w:r>
    </w:p>
    <w:p w14:paraId="4B23A05C" w14:textId="77777777" w:rsidR="0015476F" w:rsidRPr="0044617F" w:rsidRDefault="0015476F" w:rsidP="0015476F">
      <w:pPr>
        <w:ind w:firstLine="709"/>
        <w:jc w:val="both"/>
        <w:rPr>
          <w:sz w:val="20"/>
          <w:szCs w:val="20"/>
        </w:rPr>
      </w:pPr>
      <w:r w:rsidRPr="0044617F">
        <w:rPr>
          <w:rStyle w:val="afff"/>
          <w:b w:val="0"/>
          <w:sz w:val="20"/>
          <w:szCs w:val="20"/>
        </w:rPr>
        <w:t>Задаток засчитывается в</w:t>
      </w:r>
      <w:r w:rsidRPr="0044617F">
        <w:rPr>
          <w:sz w:val="20"/>
          <w:szCs w:val="20"/>
        </w:rPr>
        <w:t xml:space="preserve"> счет арендной платы</w:t>
      </w:r>
      <w:r w:rsidRPr="0044617F">
        <w:rPr>
          <w:rStyle w:val="afff"/>
          <w:b w:val="0"/>
          <w:sz w:val="20"/>
          <w:szCs w:val="20"/>
        </w:rPr>
        <w:t xml:space="preserve"> земельного участка.</w:t>
      </w:r>
    </w:p>
    <w:p w14:paraId="30CBC210" w14:textId="77777777" w:rsidR="0015476F" w:rsidRPr="0044617F" w:rsidRDefault="0015476F" w:rsidP="0015476F">
      <w:pPr>
        <w:ind w:firstLine="709"/>
        <w:jc w:val="both"/>
        <w:rPr>
          <w:rStyle w:val="afff"/>
          <w:b w:val="0"/>
          <w:sz w:val="20"/>
          <w:szCs w:val="20"/>
        </w:rPr>
      </w:pPr>
      <w:r w:rsidRPr="0044617F">
        <w:rPr>
          <w:bCs/>
          <w:sz w:val="20"/>
          <w:szCs w:val="20"/>
        </w:rPr>
        <w:lastRenderedPageBreak/>
        <w:t>Дата, время и</w:t>
      </w:r>
      <w:r w:rsidRPr="0044617F">
        <w:rPr>
          <w:rStyle w:val="afff"/>
          <w:b w:val="0"/>
          <w:sz w:val="20"/>
          <w:szCs w:val="20"/>
        </w:rPr>
        <w:t xml:space="preserve"> место определения участников аукциона: 09.09.2022г.</w:t>
      </w:r>
      <w:r w:rsidRPr="0044617F">
        <w:rPr>
          <w:sz w:val="20"/>
          <w:szCs w:val="20"/>
        </w:rPr>
        <w:t xml:space="preserve"> в 09:00 по адресу: Новосибирская область, </w:t>
      </w:r>
      <w:r w:rsidRPr="0044617F">
        <w:rPr>
          <w:spacing w:val="2"/>
          <w:sz w:val="20"/>
          <w:szCs w:val="20"/>
        </w:rPr>
        <w:t xml:space="preserve">город Куйбышев, ул. Краскома, </w:t>
      </w:r>
      <w:proofErr w:type="gramStart"/>
      <w:r w:rsidRPr="0044617F">
        <w:rPr>
          <w:spacing w:val="2"/>
          <w:sz w:val="20"/>
          <w:szCs w:val="20"/>
        </w:rPr>
        <w:t>37,  кабинет</w:t>
      </w:r>
      <w:proofErr w:type="gramEnd"/>
      <w:r w:rsidRPr="0044617F">
        <w:rPr>
          <w:spacing w:val="2"/>
          <w:sz w:val="20"/>
          <w:szCs w:val="20"/>
        </w:rPr>
        <w:t xml:space="preserve"> № 39</w:t>
      </w:r>
      <w:r w:rsidRPr="0044617F">
        <w:rPr>
          <w:sz w:val="20"/>
          <w:szCs w:val="20"/>
        </w:rPr>
        <w:t>.</w:t>
      </w:r>
    </w:p>
    <w:p w14:paraId="13E0B515" w14:textId="77777777" w:rsidR="0015476F" w:rsidRPr="0044617F" w:rsidRDefault="0015476F" w:rsidP="0015476F">
      <w:pPr>
        <w:autoSpaceDE w:val="0"/>
        <w:autoSpaceDN w:val="0"/>
        <w:adjustRightInd w:val="0"/>
        <w:ind w:firstLine="709"/>
        <w:jc w:val="both"/>
        <w:rPr>
          <w:sz w:val="20"/>
          <w:szCs w:val="20"/>
        </w:rPr>
      </w:pPr>
      <w:r w:rsidRPr="0044617F">
        <w:rPr>
          <w:sz w:val="20"/>
          <w:szCs w:val="20"/>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2E8FB53B" w14:textId="77777777" w:rsidR="0015476F" w:rsidRPr="0044617F" w:rsidRDefault="0015476F" w:rsidP="0015476F">
      <w:pPr>
        <w:shd w:val="clear" w:color="auto" w:fill="FFFFFF"/>
        <w:ind w:right="-22" w:firstLine="709"/>
        <w:jc w:val="both"/>
        <w:rPr>
          <w:rStyle w:val="afff"/>
          <w:b w:val="0"/>
          <w:sz w:val="20"/>
          <w:szCs w:val="20"/>
        </w:rPr>
      </w:pPr>
      <w:r w:rsidRPr="0044617F">
        <w:rPr>
          <w:rStyle w:val="afff"/>
          <w:b w:val="0"/>
          <w:sz w:val="20"/>
          <w:szCs w:val="20"/>
        </w:rPr>
        <w:t>Сведения</w:t>
      </w:r>
      <w:r w:rsidRPr="0044617F">
        <w:rPr>
          <w:sz w:val="20"/>
          <w:szCs w:val="20"/>
        </w:rPr>
        <w:t xml:space="preserve"> </w:t>
      </w:r>
      <w:r w:rsidRPr="0044617F">
        <w:rPr>
          <w:rStyle w:val="afff"/>
          <w:b w:val="0"/>
          <w:sz w:val="20"/>
          <w:szCs w:val="20"/>
        </w:rPr>
        <w:t xml:space="preserve">о существенных условиях договора аренды земельного участка: </w:t>
      </w:r>
    </w:p>
    <w:p w14:paraId="5A2860AA" w14:textId="77777777" w:rsidR="0015476F" w:rsidRPr="0044617F" w:rsidRDefault="0015476F" w:rsidP="0015476F">
      <w:pPr>
        <w:numPr>
          <w:ilvl w:val="0"/>
          <w:numId w:val="40"/>
        </w:numPr>
        <w:shd w:val="clear" w:color="auto" w:fill="FFFFFF"/>
        <w:tabs>
          <w:tab w:val="left" w:pos="993"/>
        </w:tabs>
        <w:ind w:left="0" w:right="-22" w:firstLine="709"/>
        <w:jc w:val="both"/>
        <w:rPr>
          <w:sz w:val="20"/>
          <w:szCs w:val="20"/>
        </w:rPr>
      </w:pPr>
      <w:r w:rsidRPr="0044617F">
        <w:rPr>
          <w:rStyle w:val="afff"/>
          <w:b w:val="0"/>
          <w:sz w:val="20"/>
          <w:szCs w:val="20"/>
        </w:rPr>
        <w:t xml:space="preserve">размер ежегодной арендной платы по договору аренды земельного участка </w:t>
      </w:r>
      <w:r w:rsidRPr="0044617F">
        <w:rPr>
          <w:sz w:val="20"/>
          <w:szCs w:val="20"/>
        </w:rPr>
        <w:t>устанавливается по итогам аукциона;</w:t>
      </w:r>
    </w:p>
    <w:p w14:paraId="5A11377E" w14:textId="77777777" w:rsidR="0015476F" w:rsidRPr="0044617F" w:rsidRDefault="0015476F" w:rsidP="0015476F">
      <w:pPr>
        <w:numPr>
          <w:ilvl w:val="0"/>
          <w:numId w:val="40"/>
        </w:numPr>
        <w:shd w:val="clear" w:color="auto" w:fill="FFFFFF"/>
        <w:tabs>
          <w:tab w:val="left" w:pos="993"/>
        </w:tabs>
        <w:ind w:left="0" w:right="-22" w:firstLine="709"/>
        <w:jc w:val="both"/>
        <w:rPr>
          <w:sz w:val="20"/>
          <w:szCs w:val="20"/>
        </w:rPr>
      </w:pPr>
      <w:r w:rsidRPr="0044617F">
        <w:rPr>
          <w:sz w:val="20"/>
          <w:szCs w:val="20"/>
        </w:rPr>
        <w:t>срок действия договора аренды земельного участка составляет 20 (двадцать) лет с даты заключения договора аренды земельного участка;</w:t>
      </w:r>
    </w:p>
    <w:p w14:paraId="618ABF87" w14:textId="77777777" w:rsidR="0015476F" w:rsidRPr="0044617F" w:rsidRDefault="0015476F" w:rsidP="0015476F">
      <w:pPr>
        <w:numPr>
          <w:ilvl w:val="0"/>
          <w:numId w:val="40"/>
        </w:numPr>
        <w:shd w:val="clear" w:color="auto" w:fill="FFFFFF"/>
        <w:ind w:left="0" w:right="-23" w:firstLine="360"/>
        <w:jc w:val="both"/>
        <w:rPr>
          <w:sz w:val="20"/>
          <w:szCs w:val="20"/>
        </w:rPr>
      </w:pPr>
      <w:r w:rsidRPr="0044617F">
        <w:rPr>
          <w:bCs/>
          <w:sz w:val="20"/>
          <w:szCs w:val="20"/>
        </w:rPr>
        <w:t>арендная плата вносится ежеквартально равными частями не позднее первого числа месяца, следующего за расчетным кварталом.</w:t>
      </w:r>
    </w:p>
    <w:p w14:paraId="22E28752" w14:textId="77777777" w:rsidR="0015476F" w:rsidRPr="0044617F" w:rsidRDefault="0015476F" w:rsidP="0015476F">
      <w:pPr>
        <w:shd w:val="clear" w:color="auto" w:fill="FFFFFF"/>
        <w:tabs>
          <w:tab w:val="left" w:pos="993"/>
        </w:tabs>
        <w:ind w:right="-23" w:firstLine="709"/>
        <w:jc w:val="both"/>
        <w:rPr>
          <w:sz w:val="20"/>
          <w:szCs w:val="20"/>
        </w:rPr>
      </w:pPr>
      <w:r w:rsidRPr="0044617F">
        <w:rPr>
          <w:rStyle w:val="afff"/>
          <w:b w:val="0"/>
          <w:sz w:val="20"/>
          <w:szCs w:val="20"/>
        </w:rPr>
        <w:t xml:space="preserve"> </w:t>
      </w:r>
      <w:r w:rsidRPr="0044617F">
        <w:rPr>
          <w:sz w:val="20"/>
          <w:szCs w:val="20"/>
        </w:rPr>
        <w:t>Порядок заключения договора аренды земельного участка:</w:t>
      </w:r>
    </w:p>
    <w:p w14:paraId="676E1021" w14:textId="77777777" w:rsidR="0015476F" w:rsidRPr="0044617F" w:rsidRDefault="0015476F" w:rsidP="0015476F">
      <w:pPr>
        <w:ind w:firstLine="709"/>
        <w:jc w:val="both"/>
        <w:rPr>
          <w:rStyle w:val="afff"/>
          <w:b w:val="0"/>
          <w:sz w:val="20"/>
          <w:szCs w:val="20"/>
        </w:rPr>
      </w:pPr>
      <w:r w:rsidRPr="0044617F">
        <w:rPr>
          <w:rStyle w:val="afff"/>
          <w:b w:val="0"/>
          <w:sz w:val="20"/>
          <w:szCs w:val="20"/>
        </w:rPr>
        <w:t xml:space="preserve">Управление строительства, коммунального, дорожного хозяйства и транспорта </w:t>
      </w:r>
      <w:r w:rsidRPr="0044617F">
        <w:rPr>
          <w:sz w:val="20"/>
          <w:szCs w:val="20"/>
        </w:rPr>
        <w:t>администрации Куйбышевского муниципального района Новосибирской области</w:t>
      </w:r>
      <w:r w:rsidRPr="0044617F">
        <w:rPr>
          <w:rStyle w:val="afff"/>
          <w:b w:val="0"/>
          <w:sz w:val="20"/>
          <w:szCs w:val="20"/>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sidRPr="0044617F">
        <w:rPr>
          <w:sz w:val="20"/>
          <w:szCs w:val="20"/>
        </w:rPr>
        <w:t xml:space="preserve">о результатах аукциона на официальном сайте торгов Российской Федерации </w:t>
      </w:r>
      <w:hyperlink r:id="rId13" w:history="1">
        <w:r w:rsidRPr="0044617F">
          <w:rPr>
            <w:rStyle w:val="afa"/>
            <w:sz w:val="20"/>
            <w:szCs w:val="20"/>
            <w:lang w:val="en-US"/>
          </w:rPr>
          <w:t>www</w:t>
        </w:r>
        <w:r w:rsidRPr="0044617F">
          <w:rPr>
            <w:rStyle w:val="afa"/>
            <w:sz w:val="20"/>
            <w:szCs w:val="20"/>
          </w:rPr>
          <w:t>.</w:t>
        </w:r>
        <w:r w:rsidRPr="0044617F">
          <w:rPr>
            <w:rStyle w:val="afa"/>
            <w:sz w:val="20"/>
            <w:szCs w:val="20"/>
            <w:lang w:val="en-US"/>
          </w:rPr>
          <w:t>torgi</w:t>
        </w:r>
        <w:r w:rsidRPr="0044617F">
          <w:rPr>
            <w:rStyle w:val="afa"/>
            <w:sz w:val="20"/>
            <w:szCs w:val="20"/>
          </w:rPr>
          <w:t>.</w:t>
        </w:r>
        <w:r w:rsidRPr="0044617F">
          <w:rPr>
            <w:rStyle w:val="afa"/>
            <w:sz w:val="20"/>
            <w:szCs w:val="20"/>
            <w:lang w:val="en-US"/>
          </w:rPr>
          <w:t>gov</w:t>
        </w:r>
        <w:r w:rsidRPr="0044617F">
          <w:rPr>
            <w:rStyle w:val="afa"/>
            <w:sz w:val="20"/>
            <w:szCs w:val="20"/>
          </w:rPr>
          <w:t>.</w:t>
        </w:r>
        <w:r w:rsidRPr="0044617F">
          <w:rPr>
            <w:rStyle w:val="afa"/>
            <w:sz w:val="20"/>
            <w:szCs w:val="20"/>
            <w:lang w:val="en-US"/>
          </w:rPr>
          <w:t>ru</w:t>
        </w:r>
      </w:hyperlink>
      <w:r w:rsidRPr="0044617F">
        <w:rPr>
          <w:rStyle w:val="afff"/>
          <w:b w:val="0"/>
          <w:sz w:val="20"/>
          <w:szCs w:val="20"/>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управление строительства, коммунального, дорожного хозяйства и транспорта </w:t>
      </w:r>
      <w:r w:rsidRPr="0044617F">
        <w:rPr>
          <w:sz w:val="20"/>
          <w:szCs w:val="20"/>
        </w:rPr>
        <w:t>администрации Куйбышевского муниципального района Новосибирской области</w:t>
      </w:r>
      <w:r w:rsidRPr="0044617F">
        <w:rPr>
          <w:rStyle w:val="afff"/>
          <w:b w:val="0"/>
          <w:sz w:val="20"/>
          <w:szCs w:val="20"/>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управление строительства, коммунального, дорожного хозяйства и транспорта </w:t>
      </w:r>
      <w:r w:rsidRPr="0044617F">
        <w:rPr>
          <w:sz w:val="20"/>
          <w:szCs w:val="20"/>
        </w:rPr>
        <w:t xml:space="preserve">администрации Куйбышевского муниципального района Новосибирской области </w:t>
      </w:r>
      <w:r w:rsidRPr="0044617F">
        <w:rPr>
          <w:rStyle w:val="afff"/>
          <w:b w:val="0"/>
          <w:sz w:val="20"/>
          <w:szCs w:val="20"/>
        </w:rPr>
        <w:t>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046DBCCD" w14:textId="77777777" w:rsidR="0015476F" w:rsidRPr="0044617F" w:rsidRDefault="0015476F" w:rsidP="0015476F">
      <w:pPr>
        <w:shd w:val="clear" w:color="auto" w:fill="FFFFFF"/>
        <w:ind w:right="-22" w:firstLine="709"/>
        <w:jc w:val="both"/>
        <w:outlineLvl w:val="0"/>
        <w:rPr>
          <w:rStyle w:val="afff"/>
          <w:b w:val="0"/>
          <w:sz w:val="20"/>
          <w:szCs w:val="20"/>
        </w:rPr>
      </w:pPr>
      <w:r w:rsidRPr="0044617F">
        <w:rPr>
          <w:rStyle w:val="afff"/>
          <w:b w:val="0"/>
          <w:sz w:val="20"/>
          <w:szCs w:val="20"/>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44617F">
        <w:rPr>
          <w:sz w:val="20"/>
          <w:szCs w:val="20"/>
        </w:rPr>
        <w:t xml:space="preserve">Новосибирская область, </w:t>
      </w:r>
      <w:r w:rsidRPr="0044617F">
        <w:rPr>
          <w:spacing w:val="2"/>
          <w:sz w:val="20"/>
          <w:szCs w:val="20"/>
        </w:rPr>
        <w:t>город Куйбышев, ул. Краскома, 37, кабинет № 39</w:t>
      </w:r>
      <w:r w:rsidRPr="0044617F">
        <w:rPr>
          <w:rStyle w:val="afff"/>
          <w:b w:val="0"/>
          <w:sz w:val="20"/>
          <w:szCs w:val="20"/>
        </w:rPr>
        <w:t xml:space="preserve">, контактное лицо: главный специалист управления строительства, коммунального, дорожного хозяйства и транспорта </w:t>
      </w:r>
      <w:r w:rsidRPr="0044617F">
        <w:rPr>
          <w:bCs/>
          <w:sz w:val="20"/>
          <w:szCs w:val="20"/>
        </w:rPr>
        <w:t>администрации Куйбышевского муниципального района Новосибирской области - аукционист Костина Татьяна Юрьевна, тел. (383- 62) 51-744</w:t>
      </w:r>
      <w:r w:rsidRPr="0044617F">
        <w:rPr>
          <w:rStyle w:val="afff"/>
          <w:b w:val="0"/>
          <w:sz w:val="20"/>
          <w:szCs w:val="20"/>
        </w:rPr>
        <w:t>.</w:t>
      </w:r>
    </w:p>
    <w:p w14:paraId="00F0ACCA" w14:textId="77777777" w:rsidR="0015476F" w:rsidRPr="0044617F" w:rsidRDefault="0015476F" w:rsidP="0015476F">
      <w:pPr>
        <w:shd w:val="clear" w:color="auto" w:fill="FFFFFF"/>
        <w:ind w:right="-22" w:firstLine="709"/>
        <w:jc w:val="both"/>
        <w:outlineLvl w:val="0"/>
        <w:rPr>
          <w:sz w:val="20"/>
          <w:szCs w:val="20"/>
        </w:rPr>
      </w:pPr>
      <w:r w:rsidRPr="0044617F">
        <w:rPr>
          <w:sz w:val="20"/>
          <w:szCs w:val="20"/>
        </w:rPr>
        <w:t xml:space="preserve"> Осмотр земельного участка </w:t>
      </w:r>
      <w:r w:rsidRPr="0044617F">
        <w:rPr>
          <w:rStyle w:val="afff"/>
          <w:b w:val="0"/>
          <w:sz w:val="20"/>
          <w:szCs w:val="20"/>
        </w:rPr>
        <w:t xml:space="preserve">заявителями осуществляется самостоятельно. Информация об аукционе размещается в </w:t>
      </w:r>
      <w:r w:rsidRPr="0044617F">
        <w:rPr>
          <w:sz w:val="20"/>
          <w:szCs w:val="20"/>
        </w:rPr>
        <w:t xml:space="preserve">периодическом печатном издании органов местного самоуправления Куйбышевского муниципального района Новосибирской области «Информационный вестник», на официальном сайте администрации Куйбышевского муниципального района Новосибирской области </w:t>
      </w:r>
      <w:hyperlink r:id="rId14" w:history="1">
        <w:r w:rsidRPr="0044617F">
          <w:rPr>
            <w:rStyle w:val="afa"/>
            <w:sz w:val="20"/>
            <w:szCs w:val="20"/>
            <w:lang w:val="en-US"/>
          </w:rPr>
          <w:t>www</w:t>
        </w:r>
        <w:r w:rsidRPr="0044617F">
          <w:rPr>
            <w:rStyle w:val="afa"/>
            <w:sz w:val="20"/>
            <w:szCs w:val="20"/>
          </w:rPr>
          <w:t>.</w:t>
        </w:r>
        <w:r w:rsidRPr="0044617F">
          <w:rPr>
            <w:rStyle w:val="afa"/>
            <w:sz w:val="20"/>
            <w:szCs w:val="20"/>
            <w:lang w:val="en-US"/>
          </w:rPr>
          <w:t>kuibyshev</w:t>
        </w:r>
        <w:r w:rsidRPr="0044617F">
          <w:rPr>
            <w:rStyle w:val="afa"/>
            <w:sz w:val="20"/>
            <w:szCs w:val="20"/>
          </w:rPr>
          <w:t>.</w:t>
        </w:r>
        <w:r w:rsidRPr="0044617F">
          <w:rPr>
            <w:rStyle w:val="afa"/>
            <w:sz w:val="20"/>
            <w:szCs w:val="20"/>
            <w:lang w:val="en-US"/>
          </w:rPr>
          <w:t>nso</w:t>
        </w:r>
        <w:r w:rsidRPr="0044617F">
          <w:rPr>
            <w:rStyle w:val="afa"/>
            <w:sz w:val="20"/>
            <w:szCs w:val="20"/>
          </w:rPr>
          <w:t>.</w:t>
        </w:r>
        <w:r w:rsidRPr="0044617F">
          <w:rPr>
            <w:rStyle w:val="afa"/>
            <w:sz w:val="20"/>
            <w:szCs w:val="20"/>
            <w:lang w:val="en-US"/>
          </w:rPr>
          <w:t>ru</w:t>
        </w:r>
      </w:hyperlink>
      <w:r w:rsidRPr="0044617F">
        <w:rPr>
          <w:sz w:val="20"/>
          <w:szCs w:val="20"/>
        </w:rPr>
        <w:t xml:space="preserve"> и на официальном сайте торгов Российской Федерации </w:t>
      </w:r>
      <w:hyperlink r:id="rId15" w:history="1">
        <w:r w:rsidRPr="0044617F">
          <w:rPr>
            <w:rStyle w:val="afa"/>
            <w:sz w:val="20"/>
            <w:szCs w:val="20"/>
            <w:lang w:val="en-US"/>
          </w:rPr>
          <w:t>www</w:t>
        </w:r>
        <w:r w:rsidRPr="0044617F">
          <w:rPr>
            <w:rStyle w:val="afa"/>
            <w:sz w:val="20"/>
            <w:szCs w:val="20"/>
          </w:rPr>
          <w:t>.</w:t>
        </w:r>
        <w:r w:rsidRPr="0044617F">
          <w:rPr>
            <w:rStyle w:val="afa"/>
            <w:sz w:val="20"/>
            <w:szCs w:val="20"/>
            <w:lang w:val="en-US"/>
          </w:rPr>
          <w:t>torgi</w:t>
        </w:r>
        <w:r w:rsidRPr="0044617F">
          <w:rPr>
            <w:rStyle w:val="afa"/>
            <w:sz w:val="20"/>
            <w:szCs w:val="20"/>
          </w:rPr>
          <w:t>.</w:t>
        </w:r>
        <w:r w:rsidRPr="0044617F">
          <w:rPr>
            <w:rStyle w:val="afa"/>
            <w:sz w:val="20"/>
            <w:szCs w:val="20"/>
            <w:lang w:val="en-US"/>
          </w:rPr>
          <w:t>gov</w:t>
        </w:r>
        <w:r w:rsidRPr="0044617F">
          <w:rPr>
            <w:rStyle w:val="afa"/>
            <w:sz w:val="20"/>
            <w:szCs w:val="20"/>
          </w:rPr>
          <w:t>.</w:t>
        </w:r>
        <w:r w:rsidRPr="0044617F">
          <w:rPr>
            <w:rStyle w:val="afa"/>
            <w:sz w:val="20"/>
            <w:szCs w:val="20"/>
            <w:lang w:val="en-US"/>
          </w:rPr>
          <w:t>ru</w:t>
        </w:r>
      </w:hyperlink>
      <w:r w:rsidRPr="0044617F">
        <w:rPr>
          <w:rStyle w:val="afff"/>
          <w:b w:val="0"/>
          <w:sz w:val="20"/>
          <w:szCs w:val="20"/>
        </w:rPr>
        <w:t>.</w:t>
      </w:r>
    </w:p>
    <w:p w14:paraId="2C216A38" w14:textId="77777777" w:rsidR="0015476F" w:rsidRPr="0044617F" w:rsidRDefault="0015476F" w:rsidP="0015476F">
      <w:pPr>
        <w:ind w:firstLine="709"/>
        <w:jc w:val="both"/>
        <w:rPr>
          <w:sz w:val="20"/>
          <w:szCs w:val="20"/>
        </w:rPr>
      </w:pPr>
      <w:r w:rsidRPr="0044617F">
        <w:rPr>
          <w:rStyle w:val="afff"/>
          <w:b w:val="0"/>
          <w:sz w:val="20"/>
          <w:szCs w:val="20"/>
        </w:rPr>
        <w:t xml:space="preserve">В случае выявления обстоятельств, предусмотренных пунктом 8 статьи 39.11 Земельного кодекса Российской Федерации, </w:t>
      </w:r>
      <w:r w:rsidRPr="0044617F">
        <w:rPr>
          <w:sz w:val="20"/>
          <w:szCs w:val="20"/>
        </w:rPr>
        <w:t xml:space="preserve">администрация Куйбышевского муниципального района Новосибирской области </w:t>
      </w:r>
      <w:r w:rsidRPr="0044617F">
        <w:rPr>
          <w:rStyle w:val="afff"/>
          <w:b w:val="0"/>
          <w:sz w:val="20"/>
          <w:szCs w:val="20"/>
        </w:rPr>
        <w:t>принимает решение об отказе в проведении аукциона.</w:t>
      </w:r>
      <w:r w:rsidRPr="0044617F">
        <w:rPr>
          <w:sz w:val="20"/>
          <w:szCs w:val="20"/>
        </w:rPr>
        <w:t xml:space="preserve"> Извещение об отказе в проведении аукциона размещается на официальном сайте торгов Российской Федерации </w:t>
      </w:r>
      <w:hyperlink r:id="rId16" w:history="1">
        <w:r w:rsidRPr="0044617F">
          <w:rPr>
            <w:rStyle w:val="afa"/>
            <w:sz w:val="20"/>
            <w:szCs w:val="20"/>
            <w:lang w:val="en-US"/>
          </w:rPr>
          <w:t>www</w:t>
        </w:r>
        <w:r w:rsidRPr="0044617F">
          <w:rPr>
            <w:rStyle w:val="afa"/>
            <w:sz w:val="20"/>
            <w:szCs w:val="20"/>
          </w:rPr>
          <w:t>.</w:t>
        </w:r>
        <w:r w:rsidRPr="0044617F">
          <w:rPr>
            <w:rStyle w:val="afa"/>
            <w:sz w:val="20"/>
            <w:szCs w:val="20"/>
            <w:lang w:val="en-US"/>
          </w:rPr>
          <w:t>torgi</w:t>
        </w:r>
        <w:r w:rsidRPr="0044617F">
          <w:rPr>
            <w:rStyle w:val="afa"/>
            <w:sz w:val="20"/>
            <w:szCs w:val="20"/>
          </w:rPr>
          <w:t>.</w:t>
        </w:r>
        <w:r w:rsidRPr="0044617F">
          <w:rPr>
            <w:rStyle w:val="afa"/>
            <w:sz w:val="20"/>
            <w:szCs w:val="20"/>
            <w:lang w:val="en-US"/>
          </w:rPr>
          <w:t>gov</w:t>
        </w:r>
        <w:r w:rsidRPr="0044617F">
          <w:rPr>
            <w:rStyle w:val="afa"/>
            <w:sz w:val="20"/>
            <w:szCs w:val="20"/>
          </w:rPr>
          <w:t>.</w:t>
        </w:r>
        <w:r w:rsidRPr="0044617F">
          <w:rPr>
            <w:rStyle w:val="afa"/>
            <w:sz w:val="20"/>
            <w:szCs w:val="20"/>
            <w:lang w:val="en-US"/>
          </w:rPr>
          <w:t>ru</w:t>
        </w:r>
      </w:hyperlink>
      <w:r w:rsidRPr="0044617F">
        <w:rPr>
          <w:sz w:val="20"/>
          <w:szCs w:val="20"/>
        </w:rPr>
        <w:t xml:space="preserve"> в течение трех дней со дня принятия данного решения.</w:t>
      </w:r>
    </w:p>
    <w:p w14:paraId="18F4BFF6" w14:textId="77777777" w:rsidR="0015476F" w:rsidRPr="0044617F" w:rsidRDefault="0015476F" w:rsidP="0015476F">
      <w:pPr>
        <w:tabs>
          <w:tab w:val="left" w:pos="-4536"/>
        </w:tabs>
        <w:jc w:val="both"/>
        <w:rPr>
          <w:sz w:val="20"/>
          <w:szCs w:val="20"/>
        </w:rPr>
      </w:pPr>
      <w:r w:rsidRPr="0044617F">
        <w:rPr>
          <w:sz w:val="20"/>
          <w:szCs w:val="20"/>
        </w:rPr>
        <w:tab/>
        <w:t>Приложениями к настоящему извещению являются:</w:t>
      </w:r>
    </w:p>
    <w:p w14:paraId="007508A4" w14:textId="77777777" w:rsidR="0015476F" w:rsidRPr="0044617F" w:rsidRDefault="0015476F" w:rsidP="0015476F">
      <w:pPr>
        <w:tabs>
          <w:tab w:val="left" w:pos="-4536"/>
        </w:tabs>
        <w:jc w:val="both"/>
        <w:rPr>
          <w:sz w:val="20"/>
          <w:szCs w:val="20"/>
        </w:rPr>
      </w:pPr>
      <w:r w:rsidRPr="0044617F">
        <w:rPr>
          <w:sz w:val="20"/>
          <w:szCs w:val="20"/>
        </w:rPr>
        <w:t>- проект договора аренды земельного участка (Приложение 1);</w:t>
      </w:r>
    </w:p>
    <w:p w14:paraId="24D92341" w14:textId="77777777" w:rsidR="0015476F" w:rsidRPr="0044617F" w:rsidRDefault="0015476F" w:rsidP="0015476F">
      <w:pPr>
        <w:tabs>
          <w:tab w:val="left" w:pos="-4536"/>
        </w:tabs>
        <w:jc w:val="both"/>
        <w:rPr>
          <w:rStyle w:val="afff"/>
          <w:b w:val="0"/>
          <w:sz w:val="20"/>
          <w:szCs w:val="20"/>
        </w:rPr>
      </w:pPr>
      <w:r w:rsidRPr="0044617F">
        <w:rPr>
          <w:sz w:val="20"/>
          <w:szCs w:val="20"/>
        </w:rPr>
        <w:t>- форма заявки на участие в аукционе</w:t>
      </w:r>
      <w:r w:rsidRPr="0044617F">
        <w:rPr>
          <w:rStyle w:val="afff"/>
          <w:b w:val="0"/>
          <w:sz w:val="20"/>
          <w:szCs w:val="20"/>
        </w:rPr>
        <w:t xml:space="preserve"> (Приложение 2).</w:t>
      </w:r>
    </w:p>
    <w:p w14:paraId="392A4221" w14:textId="77777777" w:rsidR="0015476F" w:rsidRPr="0044617F" w:rsidRDefault="0015476F" w:rsidP="0015476F">
      <w:pPr>
        <w:tabs>
          <w:tab w:val="left" w:pos="-4536"/>
        </w:tabs>
        <w:jc w:val="both"/>
        <w:rPr>
          <w:sz w:val="20"/>
          <w:szCs w:val="20"/>
        </w:rPr>
      </w:pPr>
      <w:r w:rsidRPr="0044617F">
        <w:rPr>
          <w:sz w:val="20"/>
          <w:szCs w:val="20"/>
        </w:rPr>
        <w:t xml:space="preserve"> </w:t>
      </w:r>
      <w:r w:rsidRPr="0044617F">
        <w:rPr>
          <w:sz w:val="20"/>
          <w:szCs w:val="20"/>
        </w:rPr>
        <w:tab/>
      </w:r>
      <w:r w:rsidRPr="0044617F">
        <w:rPr>
          <w:sz w:val="20"/>
          <w:szCs w:val="20"/>
        </w:rPr>
        <w:tab/>
      </w:r>
      <w:r w:rsidRPr="0044617F">
        <w:rPr>
          <w:sz w:val="20"/>
          <w:szCs w:val="20"/>
        </w:rPr>
        <w:tab/>
      </w:r>
      <w:r w:rsidRPr="0044617F">
        <w:rPr>
          <w:sz w:val="20"/>
          <w:szCs w:val="20"/>
        </w:rPr>
        <w:tab/>
      </w:r>
      <w:r w:rsidRPr="0044617F">
        <w:rPr>
          <w:sz w:val="20"/>
          <w:szCs w:val="20"/>
        </w:rPr>
        <w:tab/>
      </w:r>
      <w:r w:rsidRPr="0044617F">
        <w:rPr>
          <w:sz w:val="20"/>
          <w:szCs w:val="20"/>
        </w:rPr>
        <w:tab/>
      </w:r>
      <w:r w:rsidRPr="0044617F">
        <w:rPr>
          <w:sz w:val="20"/>
          <w:szCs w:val="20"/>
        </w:rPr>
        <w:tab/>
      </w:r>
      <w:r w:rsidRPr="0044617F">
        <w:rPr>
          <w:sz w:val="20"/>
          <w:szCs w:val="20"/>
        </w:rPr>
        <w:tab/>
      </w:r>
      <w:r w:rsidRPr="0044617F">
        <w:rPr>
          <w:sz w:val="20"/>
          <w:szCs w:val="20"/>
        </w:rPr>
        <w:tab/>
        <w:t xml:space="preserve">   Приложение 1</w:t>
      </w:r>
    </w:p>
    <w:p w14:paraId="2537BA97" w14:textId="77777777" w:rsidR="0015476F" w:rsidRPr="0044617F" w:rsidRDefault="0015476F" w:rsidP="0015476F">
      <w:pPr>
        <w:tabs>
          <w:tab w:val="left" w:pos="-4536"/>
        </w:tabs>
        <w:jc w:val="right"/>
        <w:rPr>
          <w:sz w:val="20"/>
          <w:szCs w:val="20"/>
        </w:rPr>
      </w:pPr>
      <w:r w:rsidRPr="0044617F">
        <w:rPr>
          <w:sz w:val="20"/>
          <w:szCs w:val="20"/>
        </w:rPr>
        <w:t xml:space="preserve">                                                                    к Извещению о проведении аукциона на право заключения договоров аренды </w:t>
      </w:r>
    </w:p>
    <w:p w14:paraId="65FDFB16" w14:textId="77777777" w:rsidR="0015476F" w:rsidRPr="0044617F" w:rsidRDefault="0015476F" w:rsidP="0015476F">
      <w:pPr>
        <w:tabs>
          <w:tab w:val="left" w:pos="-4536"/>
        </w:tabs>
        <w:jc w:val="right"/>
        <w:rPr>
          <w:sz w:val="20"/>
          <w:szCs w:val="20"/>
        </w:rPr>
      </w:pPr>
      <w:r w:rsidRPr="0044617F">
        <w:rPr>
          <w:sz w:val="20"/>
          <w:szCs w:val="20"/>
        </w:rPr>
        <w:t xml:space="preserve">земельных участков, находящихся </w:t>
      </w:r>
    </w:p>
    <w:p w14:paraId="5B9658BA" w14:textId="77777777" w:rsidR="0015476F" w:rsidRPr="0044617F" w:rsidRDefault="0015476F" w:rsidP="0015476F">
      <w:pPr>
        <w:tabs>
          <w:tab w:val="left" w:pos="-4536"/>
        </w:tabs>
        <w:jc w:val="right"/>
        <w:rPr>
          <w:sz w:val="20"/>
          <w:szCs w:val="20"/>
        </w:rPr>
      </w:pPr>
      <w:r w:rsidRPr="0044617F">
        <w:rPr>
          <w:sz w:val="20"/>
          <w:szCs w:val="20"/>
        </w:rPr>
        <w:t>в государственной собственности</w:t>
      </w:r>
    </w:p>
    <w:p w14:paraId="31D6BA54" w14:textId="77777777" w:rsidR="0015476F" w:rsidRPr="0044617F" w:rsidRDefault="0015476F" w:rsidP="0015476F">
      <w:pPr>
        <w:tabs>
          <w:tab w:val="left" w:pos="-4536"/>
        </w:tabs>
        <w:jc w:val="right"/>
        <w:rPr>
          <w:sz w:val="20"/>
          <w:szCs w:val="20"/>
        </w:rPr>
      </w:pPr>
    </w:p>
    <w:p w14:paraId="15B6EB6E" w14:textId="77777777" w:rsidR="0015476F" w:rsidRPr="0044617F" w:rsidRDefault="0015476F" w:rsidP="0015476F">
      <w:pPr>
        <w:adjustRightInd w:val="0"/>
        <w:jc w:val="center"/>
        <w:rPr>
          <w:sz w:val="20"/>
          <w:szCs w:val="20"/>
        </w:rPr>
      </w:pPr>
      <w:r w:rsidRPr="0044617F">
        <w:rPr>
          <w:sz w:val="20"/>
          <w:szCs w:val="20"/>
        </w:rPr>
        <w:t>ПРОЕКТ</w:t>
      </w:r>
    </w:p>
    <w:p w14:paraId="2572964E" w14:textId="77777777" w:rsidR="0015476F" w:rsidRPr="0044617F" w:rsidRDefault="0015476F" w:rsidP="0015476F">
      <w:pPr>
        <w:adjustRightInd w:val="0"/>
        <w:jc w:val="center"/>
        <w:rPr>
          <w:sz w:val="20"/>
          <w:szCs w:val="20"/>
        </w:rPr>
      </w:pPr>
      <w:r w:rsidRPr="0044617F">
        <w:rPr>
          <w:sz w:val="20"/>
          <w:szCs w:val="20"/>
        </w:rPr>
        <w:t xml:space="preserve">Договор аренды земельного участка </w:t>
      </w:r>
      <w:r w:rsidRPr="0044617F">
        <w:rPr>
          <w:sz w:val="20"/>
          <w:szCs w:val="20"/>
        </w:rPr>
        <w:br/>
        <w:t xml:space="preserve">из земель сельскохозяйственного </w:t>
      </w:r>
      <w:proofErr w:type="gramStart"/>
      <w:r w:rsidRPr="0044617F">
        <w:rPr>
          <w:sz w:val="20"/>
          <w:szCs w:val="20"/>
        </w:rPr>
        <w:t>назначения  №</w:t>
      </w:r>
      <w:proofErr w:type="gramEnd"/>
      <w:r w:rsidRPr="0044617F">
        <w:rPr>
          <w:sz w:val="20"/>
          <w:szCs w:val="20"/>
        </w:rPr>
        <w:t>____</w:t>
      </w:r>
    </w:p>
    <w:p w14:paraId="37FD02C8" w14:textId="77777777" w:rsidR="0015476F" w:rsidRPr="0044617F" w:rsidRDefault="0015476F" w:rsidP="0015476F">
      <w:pPr>
        <w:adjustRightInd w:val="0"/>
        <w:ind w:firstLine="720"/>
        <w:rPr>
          <w:sz w:val="20"/>
          <w:szCs w:val="20"/>
        </w:rPr>
      </w:pPr>
    </w:p>
    <w:p w14:paraId="00608156" w14:textId="77777777" w:rsidR="0015476F" w:rsidRPr="0044617F" w:rsidRDefault="0015476F" w:rsidP="0015476F">
      <w:pPr>
        <w:adjustRightInd w:val="0"/>
        <w:jc w:val="both"/>
        <w:rPr>
          <w:sz w:val="20"/>
          <w:szCs w:val="20"/>
        </w:rPr>
      </w:pPr>
      <w:r w:rsidRPr="0044617F">
        <w:rPr>
          <w:sz w:val="20"/>
          <w:szCs w:val="20"/>
        </w:rPr>
        <w:t>город Куйбышев</w:t>
      </w:r>
      <w:r w:rsidRPr="0044617F">
        <w:rPr>
          <w:sz w:val="20"/>
          <w:szCs w:val="20"/>
        </w:rPr>
        <w:tab/>
      </w:r>
      <w:r w:rsidRPr="0044617F">
        <w:rPr>
          <w:sz w:val="20"/>
          <w:szCs w:val="20"/>
        </w:rPr>
        <w:tab/>
      </w:r>
      <w:r w:rsidRPr="0044617F">
        <w:rPr>
          <w:sz w:val="20"/>
          <w:szCs w:val="20"/>
        </w:rPr>
        <w:tab/>
      </w:r>
      <w:r w:rsidRPr="0044617F">
        <w:rPr>
          <w:sz w:val="20"/>
          <w:szCs w:val="20"/>
        </w:rPr>
        <w:tab/>
      </w:r>
      <w:r w:rsidRPr="0044617F">
        <w:rPr>
          <w:sz w:val="20"/>
          <w:szCs w:val="20"/>
        </w:rPr>
        <w:tab/>
      </w:r>
      <w:r w:rsidRPr="0044617F">
        <w:rPr>
          <w:sz w:val="20"/>
          <w:szCs w:val="20"/>
        </w:rPr>
        <w:tab/>
      </w:r>
      <w:r w:rsidRPr="0044617F">
        <w:rPr>
          <w:sz w:val="20"/>
          <w:szCs w:val="20"/>
        </w:rPr>
        <w:tab/>
        <w:t xml:space="preserve"> «____</w:t>
      </w:r>
      <w:proofErr w:type="gramStart"/>
      <w:r w:rsidRPr="0044617F">
        <w:rPr>
          <w:sz w:val="20"/>
          <w:szCs w:val="20"/>
        </w:rPr>
        <w:t>_»_</w:t>
      </w:r>
      <w:proofErr w:type="gramEnd"/>
      <w:r w:rsidRPr="0044617F">
        <w:rPr>
          <w:sz w:val="20"/>
          <w:szCs w:val="20"/>
        </w:rPr>
        <w:t>____________ 2022 г.</w:t>
      </w:r>
    </w:p>
    <w:p w14:paraId="114E6915" w14:textId="77777777" w:rsidR="0015476F" w:rsidRPr="0044617F" w:rsidRDefault="0015476F" w:rsidP="0015476F">
      <w:pPr>
        <w:adjustRightInd w:val="0"/>
        <w:jc w:val="both"/>
        <w:rPr>
          <w:sz w:val="20"/>
          <w:szCs w:val="20"/>
        </w:rPr>
      </w:pPr>
      <w:r w:rsidRPr="0044617F">
        <w:rPr>
          <w:sz w:val="20"/>
          <w:szCs w:val="20"/>
        </w:rPr>
        <w:t>Новосибирской области</w:t>
      </w:r>
    </w:p>
    <w:p w14:paraId="0821FDE3" w14:textId="77777777" w:rsidR="0015476F" w:rsidRPr="0044617F" w:rsidRDefault="0015476F" w:rsidP="0015476F">
      <w:pPr>
        <w:adjustRightInd w:val="0"/>
        <w:jc w:val="both"/>
        <w:rPr>
          <w:sz w:val="20"/>
          <w:szCs w:val="20"/>
        </w:rPr>
      </w:pPr>
    </w:p>
    <w:p w14:paraId="1B15923D" w14:textId="77777777" w:rsidR="0015476F" w:rsidRPr="0044617F" w:rsidRDefault="0015476F" w:rsidP="0015476F">
      <w:pPr>
        <w:widowControl w:val="0"/>
        <w:adjustRightInd w:val="0"/>
        <w:ind w:firstLine="568"/>
        <w:jc w:val="both"/>
        <w:rPr>
          <w:sz w:val="20"/>
          <w:szCs w:val="20"/>
        </w:rPr>
      </w:pPr>
      <w:r w:rsidRPr="0044617F">
        <w:rPr>
          <w:sz w:val="20"/>
          <w:szCs w:val="20"/>
        </w:rPr>
        <w:t xml:space="preserve">Администрация Куйбышевского муниципального района Новосибирской области, именуемая в дальнейшем «Арендодатель», в лице Главы Куйбышевского муниципального района Новосибирской области Караваева Олега </w:t>
      </w:r>
      <w:r w:rsidRPr="0044617F">
        <w:rPr>
          <w:sz w:val="20"/>
          <w:szCs w:val="20"/>
        </w:rPr>
        <w:lastRenderedPageBreak/>
        <w:t>Васильевича, действующего на основании Устава, с одной стороны, и  ___________________, именуемый(-ая) в дальнейшем «Арендатор», с другой стороны, именуемые в дальнейшем «Стороны», в соответствии с протоколом о результатах аукциона от _____.2022 № __ комиссии по организации и проведению аукционов по продаже земельных участков или аукционов на право заключения договоров аренды земельных участков, который является неотъемлемой частью Договора (далее - Протокол), заключили настоящий договор аренды (далее – Договор) о нижеследующем:</w:t>
      </w:r>
    </w:p>
    <w:p w14:paraId="2597F09B" w14:textId="77777777" w:rsidR="0015476F" w:rsidRPr="0044617F" w:rsidRDefault="0015476F" w:rsidP="0015476F">
      <w:pPr>
        <w:numPr>
          <w:ilvl w:val="0"/>
          <w:numId w:val="36"/>
        </w:numPr>
        <w:autoSpaceDE w:val="0"/>
        <w:autoSpaceDN w:val="0"/>
        <w:adjustRightInd w:val="0"/>
        <w:jc w:val="center"/>
        <w:rPr>
          <w:sz w:val="20"/>
          <w:szCs w:val="20"/>
        </w:rPr>
      </w:pPr>
      <w:r w:rsidRPr="0044617F">
        <w:rPr>
          <w:sz w:val="20"/>
          <w:szCs w:val="20"/>
        </w:rPr>
        <w:t>Предмет Договора</w:t>
      </w:r>
    </w:p>
    <w:p w14:paraId="50F62A12" w14:textId="77777777" w:rsidR="0015476F" w:rsidRPr="0044617F" w:rsidRDefault="0015476F" w:rsidP="0015476F">
      <w:pPr>
        <w:tabs>
          <w:tab w:val="left" w:pos="0"/>
        </w:tabs>
        <w:autoSpaceDE w:val="0"/>
        <w:autoSpaceDN w:val="0"/>
        <w:adjustRightInd w:val="0"/>
        <w:jc w:val="both"/>
        <w:rPr>
          <w:sz w:val="20"/>
          <w:szCs w:val="20"/>
        </w:rPr>
      </w:pPr>
      <w:bookmarkStart w:id="1" w:name="_Ref463593224"/>
      <w:r w:rsidRPr="0044617F">
        <w:rPr>
          <w:sz w:val="20"/>
          <w:szCs w:val="20"/>
        </w:rPr>
        <w:t>1.1. Арендодатель предоставляет, а Арендатор принимает в аренду земельный участок, государственная собственность на который не разграничена, из земель _________________, с кадастровым номером ________________, местоположение: ______________ (далее – Участок), вид разрешенного использования: сельскохозяйственное использование, общей площадью ________ кв.м.</w:t>
      </w:r>
      <w:bookmarkEnd w:id="1"/>
    </w:p>
    <w:p w14:paraId="0EB8E47C" w14:textId="77777777" w:rsidR="0015476F" w:rsidRPr="0044617F" w:rsidRDefault="0015476F" w:rsidP="0015476F">
      <w:pPr>
        <w:adjustRightInd w:val="0"/>
        <w:jc w:val="both"/>
        <w:rPr>
          <w:sz w:val="20"/>
          <w:szCs w:val="20"/>
        </w:rPr>
      </w:pPr>
      <w:r w:rsidRPr="0044617F">
        <w:rPr>
          <w:sz w:val="20"/>
          <w:szCs w:val="20"/>
        </w:rPr>
        <w:t>1.2. На участке нет зарегистрированных объектов недвижимого имущества.</w:t>
      </w:r>
    </w:p>
    <w:p w14:paraId="66222AC2" w14:textId="77777777" w:rsidR="0015476F" w:rsidRPr="0044617F" w:rsidRDefault="0015476F" w:rsidP="0015476F">
      <w:pPr>
        <w:jc w:val="both"/>
        <w:rPr>
          <w:sz w:val="20"/>
          <w:szCs w:val="20"/>
        </w:rPr>
      </w:pPr>
      <w:r w:rsidRPr="0044617F">
        <w:rPr>
          <w:sz w:val="20"/>
          <w:szCs w:val="20"/>
        </w:rPr>
        <w:t>1.3. Обременения земельного участка: отсутствуют.</w:t>
      </w:r>
    </w:p>
    <w:p w14:paraId="47CF39C8" w14:textId="77777777" w:rsidR="0015476F" w:rsidRPr="0044617F" w:rsidRDefault="0015476F" w:rsidP="0015476F">
      <w:pPr>
        <w:numPr>
          <w:ilvl w:val="0"/>
          <w:numId w:val="36"/>
        </w:numPr>
        <w:autoSpaceDE w:val="0"/>
        <w:autoSpaceDN w:val="0"/>
        <w:adjustRightInd w:val="0"/>
        <w:jc w:val="center"/>
        <w:rPr>
          <w:sz w:val="20"/>
          <w:szCs w:val="20"/>
        </w:rPr>
      </w:pPr>
      <w:r w:rsidRPr="0044617F">
        <w:rPr>
          <w:sz w:val="20"/>
          <w:szCs w:val="20"/>
        </w:rPr>
        <w:t>Срок Договора</w:t>
      </w:r>
    </w:p>
    <w:p w14:paraId="73E8774F" w14:textId="77777777" w:rsidR="0015476F" w:rsidRPr="0044617F" w:rsidRDefault="0015476F" w:rsidP="0015476F">
      <w:pPr>
        <w:numPr>
          <w:ilvl w:val="1"/>
          <w:numId w:val="36"/>
        </w:numPr>
        <w:tabs>
          <w:tab w:val="left" w:pos="1134"/>
        </w:tabs>
        <w:autoSpaceDE w:val="0"/>
        <w:autoSpaceDN w:val="0"/>
        <w:adjustRightInd w:val="0"/>
        <w:ind w:left="0" w:firstLine="709"/>
        <w:jc w:val="both"/>
        <w:rPr>
          <w:sz w:val="20"/>
          <w:szCs w:val="20"/>
        </w:rPr>
      </w:pPr>
      <w:r w:rsidRPr="0044617F">
        <w:rPr>
          <w:sz w:val="20"/>
          <w:szCs w:val="20"/>
        </w:rPr>
        <w:t>Срок аренды Участка составляет 20 лет и устанавливается с «____» __________ 2022 года по «____» ___________ 2042года.</w:t>
      </w:r>
    </w:p>
    <w:p w14:paraId="383600BE" w14:textId="77777777" w:rsidR="0015476F" w:rsidRPr="0044617F" w:rsidRDefault="0015476F" w:rsidP="0015476F">
      <w:pPr>
        <w:numPr>
          <w:ilvl w:val="1"/>
          <w:numId w:val="36"/>
        </w:numPr>
        <w:tabs>
          <w:tab w:val="left" w:pos="1134"/>
        </w:tabs>
        <w:autoSpaceDE w:val="0"/>
        <w:autoSpaceDN w:val="0"/>
        <w:adjustRightInd w:val="0"/>
        <w:ind w:left="0" w:firstLine="709"/>
        <w:jc w:val="both"/>
        <w:rPr>
          <w:sz w:val="20"/>
          <w:szCs w:val="20"/>
        </w:rPr>
      </w:pPr>
      <w:r w:rsidRPr="0044617F">
        <w:rPr>
          <w:sz w:val="20"/>
          <w:szCs w:val="20"/>
        </w:rPr>
        <w:t>Настоящий Договор вступает в силу с момента его государственной регистрации в установленном порядке в соответствии с законодательством Российской Федераци</w:t>
      </w:r>
    </w:p>
    <w:p w14:paraId="0AC75A5C" w14:textId="77777777" w:rsidR="0015476F" w:rsidRPr="0044617F" w:rsidRDefault="0015476F" w:rsidP="0015476F">
      <w:pPr>
        <w:numPr>
          <w:ilvl w:val="0"/>
          <w:numId w:val="36"/>
        </w:numPr>
        <w:autoSpaceDE w:val="0"/>
        <w:autoSpaceDN w:val="0"/>
        <w:adjustRightInd w:val="0"/>
        <w:jc w:val="center"/>
        <w:rPr>
          <w:sz w:val="20"/>
          <w:szCs w:val="20"/>
        </w:rPr>
      </w:pPr>
      <w:r w:rsidRPr="0044617F">
        <w:rPr>
          <w:sz w:val="20"/>
          <w:szCs w:val="20"/>
        </w:rPr>
        <w:t>Арендная плата</w:t>
      </w:r>
    </w:p>
    <w:p w14:paraId="1CE22D07" w14:textId="77777777" w:rsidR="0015476F" w:rsidRPr="0044617F" w:rsidRDefault="0015476F" w:rsidP="0015476F">
      <w:pPr>
        <w:numPr>
          <w:ilvl w:val="1"/>
          <w:numId w:val="36"/>
        </w:numPr>
        <w:tabs>
          <w:tab w:val="left" w:pos="1134"/>
        </w:tabs>
        <w:autoSpaceDE w:val="0"/>
        <w:autoSpaceDN w:val="0"/>
        <w:adjustRightInd w:val="0"/>
        <w:ind w:left="0" w:firstLine="709"/>
        <w:jc w:val="both"/>
        <w:rPr>
          <w:i/>
          <w:sz w:val="20"/>
          <w:szCs w:val="20"/>
        </w:rPr>
      </w:pPr>
      <w:r w:rsidRPr="0044617F">
        <w:rPr>
          <w:sz w:val="20"/>
          <w:szCs w:val="20"/>
        </w:rPr>
        <w:t>Размер ежегодной арендной платы за Участок составляет ______ (___________) рублей</w:t>
      </w:r>
      <w:r w:rsidRPr="0044617F">
        <w:rPr>
          <w:i/>
          <w:sz w:val="20"/>
          <w:szCs w:val="20"/>
        </w:rPr>
        <w:t>.</w:t>
      </w:r>
    </w:p>
    <w:p w14:paraId="2BE62276" w14:textId="77777777" w:rsidR="0015476F" w:rsidRPr="0044617F" w:rsidRDefault="0015476F" w:rsidP="0015476F">
      <w:pPr>
        <w:numPr>
          <w:ilvl w:val="1"/>
          <w:numId w:val="36"/>
        </w:numPr>
        <w:tabs>
          <w:tab w:val="left" w:pos="1134"/>
        </w:tabs>
        <w:autoSpaceDE w:val="0"/>
        <w:autoSpaceDN w:val="0"/>
        <w:adjustRightInd w:val="0"/>
        <w:ind w:left="0" w:firstLine="709"/>
        <w:jc w:val="both"/>
        <w:rPr>
          <w:sz w:val="20"/>
          <w:szCs w:val="20"/>
        </w:rPr>
      </w:pPr>
      <w:r w:rsidRPr="0044617F">
        <w:rPr>
          <w:sz w:val="20"/>
          <w:szCs w:val="20"/>
        </w:rPr>
        <w:t>Арендные платежи начинают исчисляться с «___» __________ 2022 г.</w:t>
      </w:r>
    </w:p>
    <w:p w14:paraId="36C4D632" w14:textId="77777777" w:rsidR="0015476F" w:rsidRPr="0044617F" w:rsidRDefault="0015476F" w:rsidP="0015476F">
      <w:pPr>
        <w:numPr>
          <w:ilvl w:val="1"/>
          <w:numId w:val="36"/>
        </w:numPr>
        <w:tabs>
          <w:tab w:val="left" w:pos="1134"/>
        </w:tabs>
        <w:autoSpaceDE w:val="0"/>
        <w:autoSpaceDN w:val="0"/>
        <w:adjustRightInd w:val="0"/>
        <w:ind w:left="0" w:firstLine="720"/>
        <w:jc w:val="both"/>
        <w:rPr>
          <w:sz w:val="20"/>
          <w:szCs w:val="20"/>
        </w:rPr>
      </w:pPr>
      <w:r w:rsidRPr="0044617F">
        <w:rPr>
          <w:sz w:val="20"/>
          <w:szCs w:val="20"/>
        </w:rPr>
        <w:t>Арендная плата вносится Арендатором ежеквартально равными частями не позднее 1 (первого) числа месяца, следующего за расчетным кварталом путем перечисления по следующими реквизитами: Получатель: Управления федерального казначейства по Новосибирской области (Администрация Куйбышевского муниципального района) л/счет 04513006850, ИНН 5452111298, КПП 545201001, Счет получателя 40102810445370000043 (номер казначейского счета 03100643000000015100) в Управлении федерального казначейства по Новосибирской области Сибирское ГУ Банка России г. Новосибирск, БИК 045004001, БИК банковского счета (БИК ТОФК) 015004950, ОГРН 1045406828466, ОКПО 04035716, ОКОПФ 20904, ОКТМО ________, КБК 444 111 05013 05 0000 120 (доходы от аренды земельных участков, государственная собственность на которые не разграничена, расположенные в границах сельских поселений), ОКТМО 50630440.</w:t>
      </w:r>
    </w:p>
    <w:p w14:paraId="385A0106" w14:textId="77777777" w:rsidR="0015476F" w:rsidRPr="0044617F" w:rsidRDefault="0015476F" w:rsidP="0015476F">
      <w:pPr>
        <w:ind w:firstLine="720"/>
        <w:jc w:val="both"/>
        <w:rPr>
          <w:sz w:val="20"/>
          <w:szCs w:val="20"/>
        </w:rPr>
      </w:pPr>
      <w:r w:rsidRPr="0044617F">
        <w:rPr>
          <w:sz w:val="20"/>
          <w:szCs w:val="20"/>
        </w:rPr>
        <w:t xml:space="preserve">Задаток, </w:t>
      </w:r>
      <w:r w:rsidRPr="0044617F">
        <w:rPr>
          <w:rStyle w:val="afff"/>
          <w:b w:val="0"/>
          <w:sz w:val="20"/>
          <w:szCs w:val="20"/>
        </w:rPr>
        <w:t xml:space="preserve">внесенный ранее, составляющий ____ (_____) рублей ___ </w:t>
      </w:r>
      <w:proofErr w:type="gramStart"/>
      <w:r w:rsidRPr="0044617F">
        <w:rPr>
          <w:rStyle w:val="afff"/>
          <w:b w:val="0"/>
          <w:sz w:val="20"/>
          <w:szCs w:val="20"/>
        </w:rPr>
        <w:t>коп.,</w:t>
      </w:r>
      <w:proofErr w:type="gramEnd"/>
      <w:r w:rsidRPr="0044617F">
        <w:rPr>
          <w:sz w:val="20"/>
          <w:szCs w:val="20"/>
        </w:rPr>
        <w:t xml:space="preserve"> засчитывается в счет арендной платы за Участок.</w:t>
      </w:r>
    </w:p>
    <w:p w14:paraId="6FE61A3E" w14:textId="77777777" w:rsidR="0015476F" w:rsidRPr="0044617F" w:rsidRDefault="0015476F" w:rsidP="0015476F">
      <w:pPr>
        <w:ind w:firstLine="720"/>
        <w:jc w:val="both"/>
        <w:rPr>
          <w:sz w:val="20"/>
          <w:szCs w:val="20"/>
        </w:rPr>
      </w:pPr>
      <w:r w:rsidRPr="0044617F">
        <w:rPr>
          <w:sz w:val="20"/>
          <w:szCs w:val="20"/>
        </w:rPr>
        <w:t>3.4. Размер арендной платы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14:paraId="6989BF45" w14:textId="77777777" w:rsidR="0015476F" w:rsidRPr="0044617F" w:rsidRDefault="0015476F" w:rsidP="0015476F">
      <w:pPr>
        <w:adjustRightInd w:val="0"/>
        <w:ind w:firstLine="720"/>
        <w:jc w:val="both"/>
        <w:rPr>
          <w:sz w:val="20"/>
          <w:szCs w:val="20"/>
        </w:rPr>
      </w:pPr>
      <w:r w:rsidRPr="0044617F">
        <w:rPr>
          <w:sz w:val="20"/>
          <w:szCs w:val="20"/>
        </w:rPr>
        <w:t>Размер арендной платы изменяется в случаях принятия нормативных правовых актов, устанавливающих порядок определения размера арендной платы, либо внесения изменений в такие нормативные правовые акты, а также в других случаях, предусмотренных нормативными правовыми актами Российской Федерации и Новосибирской области.</w:t>
      </w:r>
    </w:p>
    <w:p w14:paraId="647BB8EB" w14:textId="77777777" w:rsidR="0015476F" w:rsidRPr="0044617F" w:rsidRDefault="0015476F" w:rsidP="0015476F">
      <w:pPr>
        <w:adjustRightInd w:val="0"/>
        <w:ind w:firstLine="720"/>
        <w:jc w:val="both"/>
        <w:rPr>
          <w:sz w:val="20"/>
          <w:szCs w:val="20"/>
        </w:rPr>
      </w:pPr>
      <w:r w:rsidRPr="0044617F">
        <w:rPr>
          <w:sz w:val="20"/>
          <w:szCs w:val="20"/>
        </w:rPr>
        <w:t xml:space="preserve">Кроме того, Арендодателем в одностороннем порядке может быть изменен порядок перечисления арендной платы. </w:t>
      </w:r>
    </w:p>
    <w:p w14:paraId="7971FD10" w14:textId="77777777" w:rsidR="0015476F" w:rsidRPr="0044617F" w:rsidRDefault="0015476F" w:rsidP="0015476F">
      <w:pPr>
        <w:adjustRightInd w:val="0"/>
        <w:ind w:firstLine="720"/>
        <w:jc w:val="both"/>
        <w:rPr>
          <w:sz w:val="20"/>
          <w:szCs w:val="20"/>
        </w:rPr>
      </w:pPr>
      <w:r w:rsidRPr="0044617F">
        <w:rPr>
          <w:sz w:val="20"/>
          <w:szCs w:val="20"/>
        </w:rPr>
        <w:t>В указанных в настоящем пункте случаях Арендодатель направляет письменное уведомление Арендатору. Арендатор обязан принять уведомление к исполнению в указанный в нем срок без подписания дополнительного соглашения.</w:t>
      </w:r>
    </w:p>
    <w:p w14:paraId="25064C05" w14:textId="77777777" w:rsidR="0015476F" w:rsidRPr="0044617F" w:rsidRDefault="0015476F" w:rsidP="0015476F">
      <w:pPr>
        <w:adjustRightInd w:val="0"/>
        <w:ind w:firstLine="720"/>
        <w:jc w:val="both"/>
        <w:rPr>
          <w:sz w:val="20"/>
          <w:szCs w:val="20"/>
        </w:rPr>
      </w:pPr>
      <w:r w:rsidRPr="0044617F">
        <w:rPr>
          <w:sz w:val="20"/>
          <w:szCs w:val="20"/>
        </w:rPr>
        <w:t>3.5. Арендная плата и начисленная пеня уплачиваются арендаторами земельных участков отдельными платежными документами по каждому договору аренды и типу платежа. Внесения арендной платы и пени по нескольким договорам аренды земельных участков одним платежным документом не допускается.</w:t>
      </w:r>
    </w:p>
    <w:p w14:paraId="7D9F235F" w14:textId="77777777" w:rsidR="0015476F" w:rsidRPr="0044617F" w:rsidRDefault="0015476F" w:rsidP="0015476F">
      <w:pPr>
        <w:adjustRightInd w:val="0"/>
        <w:ind w:firstLine="720"/>
        <w:jc w:val="both"/>
        <w:rPr>
          <w:sz w:val="20"/>
          <w:szCs w:val="20"/>
        </w:rPr>
      </w:pPr>
      <w:r w:rsidRPr="0044617F">
        <w:rPr>
          <w:sz w:val="20"/>
          <w:szCs w:val="20"/>
        </w:rPr>
        <w:t>3.6. Неиспользование Арендатором Участка не является основанием для невнесения арендной платы.</w:t>
      </w:r>
    </w:p>
    <w:p w14:paraId="5D1CDF42" w14:textId="77777777" w:rsidR="0015476F" w:rsidRPr="0044617F" w:rsidRDefault="0015476F" w:rsidP="0015476F">
      <w:pPr>
        <w:numPr>
          <w:ilvl w:val="0"/>
          <w:numId w:val="36"/>
        </w:numPr>
        <w:autoSpaceDE w:val="0"/>
        <w:autoSpaceDN w:val="0"/>
        <w:adjustRightInd w:val="0"/>
        <w:jc w:val="center"/>
        <w:rPr>
          <w:sz w:val="20"/>
          <w:szCs w:val="20"/>
        </w:rPr>
      </w:pPr>
      <w:r w:rsidRPr="0044617F">
        <w:rPr>
          <w:sz w:val="20"/>
          <w:szCs w:val="20"/>
        </w:rPr>
        <w:t>Права и обязанности Арендодателя</w:t>
      </w:r>
    </w:p>
    <w:p w14:paraId="37ADC89C" w14:textId="77777777" w:rsidR="0015476F" w:rsidRPr="0044617F" w:rsidRDefault="0015476F" w:rsidP="0015476F">
      <w:pPr>
        <w:numPr>
          <w:ilvl w:val="1"/>
          <w:numId w:val="36"/>
        </w:numPr>
        <w:tabs>
          <w:tab w:val="left" w:pos="1134"/>
        </w:tabs>
        <w:autoSpaceDE w:val="0"/>
        <w:autoSpaceDN w:val="0"/>
        <w:adjustRightInd w:val="0"/>
        <w:ind w:left="0" w:firstLine="709"/>
        <w:jc w:val="both"/>
        <w:rPr>
          <w:sz w:val="20"/>
          <w:szCs w:val="20"/>
        </w:rPr>
      </w:pPr>
      <w:r w:rsidRPr="0044617F">
        <w:rPr>
          <w:sz w:val="20"/>
          <w:szCs w:val="20"/>
        </w:rPr>
        <w:t>Арендодатель имеет право:</w:t>
      </w:r>
    </w:p>
    <w:p w14:paraId="20F5D626" w14:textId="77777777" w:rsidR="0015476F" w:rsidRPr="0044617F" w:rsidRDefault="0015476F" w:rsidP="0015476F">
      <w:pPr>
        <w:numPr>
          <w:ilvl w:val="2"/>
          <w:numId w:val="36"/>
        </w:numPr>
        <w:tabs>
          <w:tab w:val="left" w:pos="1418"/>
        </w:tabs>
        <w:autoSpaceDE w:val="0"/>
        <w:autoSpaceDN w:val="0"/>
        <w:adjustRightInd w:val="0"/>
        <w:ind w:left="0" w:firstLine="720"/>
        <w:jc w:val="both"/>
        <w:rPr>
          <w:sz w:val="20"/>
          <w:szCs w:val="20"/>
        </w:rPr>
      </w:pPr>
      <w:r w:rsidRPr="0044617F">
        <w:rPr>
          <w:sz w:val="20"/>
          <w:szCs w:val="20"/>
        </w:rPr>
        <w:t>Досрочно расторгнуть Договор в порядке и в случаях, предусмотренных законодательством Российской Федерации и настоящим Договором.</w:t>
      </w:r>
    </w:p>
    <w:p w14:paraId="1225429B" w14:textId="77777777" w:rsidR="0015476F" w:rsidRPr="0044617F" w:rsidRDefault="0015476F" w:rsidP="0015476F">
      <w:pPr>
        <w:numPr>
          <w:ilvl w:val="2"/>
          <w:numId w:val="36"/>
        </w:numPr>
        <w:tabs>
          <w:tab w:val="left" w:pos="1418"/>
        </w:tabs>
        <w:autoSpaceDE w:val="0"/>
        <w:autoSpaceDN w:val="0"/>
        <w:adjustRightInd w:val="0"/>
        <w:ind w:left="0" w:firstLine="720"/>
        <w:jc w:val="both"/>
        <w:rPr>
          <w:sz w:val="20"/>
          <w:szCs w:val="20"/>
        </w:rPr>
      </w:pPr>
      <w:r w:rsidRPr="0044617F">
        <w:rPr>
          <w:sz w:val="20"/>
          <w:szCs w:val="20"/>
        </w:rPr>
        <w:t>В одностороннем порядке принимать решение о прекращении права пользования Участком и досрочном расторжении в установленном порядке Договора при следующих существенных нарушениях его условий:</w:t>
      </w:r>
    </w:p>
    <w:p w14:paraId="3A78DCC5" w14:textId="77777777" w:rsidR="0015476F" w:rsidRPr="0044617F" w:rsidRDefault="0015476F" w:rsidP="0015476F">
      <w:pPr>
        <w:tabs>
          <w:tab w:val="left" w:pos="1418"/>
        </w:tabs>
        <w:adjustRightInd w:val="0"/>
        <w:ind w:firstLine="720"/>
        <w:jc w:val="both"/>
        <w:rPr>
          <w:sz w:val="20"/>
          <w:szCs w:val="20"/>
        </w:rPr>
      </w:pPr>
      <w:r w:rsidRPr="0044617F">
        <w:rPr>
          <w:sz w:val="20"/>
          <w:szCs w:val="20"/>
        </w:rPr>
        <w:t>- использование Участка не по целевому назначению и разрешенному использованию, указанному в п. 1.1. Договора;</w:t>
      </w:r>
    </w:p>
    <w:p w14:paraId="49BA4EB4" w14:textId="77777777" w:rsidR="0015476F" w:rsidRPr="0044617F" w:rsidRDefault="0015476F" w:rsidP="0015476F">
      <w:pPr>
        <w:tabs>
          <w:tab w:val="left" w:pos="1418"/>
        </w:tabs>
        <w:adjustRightInd w:val="0"/>
        <w:ind w:firstLine="720"/>
        <w:jc w:val="both"/>
        <w:rPr>
          <w:sz w:val="20"/>
          <w:szCs w:val="20"/>
        </w:rPr>
      </w:pPr>
      <w:r w:rsidRPr="0044617F">
        <w:rPr>
          <w:sz w:val="20"/>
          <w:szCs w:val="20"/>
        </w:rPr>
        <w:t>- использование Участка способами, ухудшающими его качественные характеристики и экологическую обстановку.</w:t>
      </w:r>
    </w:p>
    <w:p w14:paraId="0B6A20C4" w14:textId="77777777" w:rsidR="0015476F" w:rsidRPr="0044617F" w:rsidRDefault="0015476F" w:rsidP="0015476F">
      <w:pPr>
        <w:adjustRightInd w:val="0"/>
        <w:ind w:firstLine="720"/>
        <w:jc w:val="both"/>
        <w:rPr>
          <w:sz w:val="20"/>
          <w:szCs w:val="20"/>
        </w:rPr>
      </w:pPr>
      <w:r w:rsidRPr="0044617F">
        <w:rPr>
          <w:sz w:val="20"/>
          <w:szCs w:val="20"/>
        </w:rPr>
        <w:t>- не использование в сельскохозяйственном производстве Участка в течение трех лет, за вычетом времени на освоение Участка, мелиоративное строительство, устранение последствий стихийных бедствий и иных обстоятельств, исключающих такое использование.</w:t>
      </w:r>
    </w:p>
    <w:p w14:paraId="0177BCB9" w14:textId="77777777" w:rsidR="0015476F" w:rsidRPr="0044617F" w:rsidRDefault="0015476F" w:rsidP="0015476F">
      <w:pPr>
        <w:numPr>
          <w:ilvl w:val="2"/>
          <w:numId w:val="36"/>
        </w:numPr>
        <w:tabs>
          <w:tab w:val="left" w:pos="1418"/>
        </w:tabs>
        <w:autoSpaceDE w:val="0"/>
        <w:autoSpaceDN w:val="0"/>
        <w:adjustRightInd w:val="0"/>
        <w:ind w:left="0" w:firstLine="720"/>
        <w:jc w:val="both"/>
        <w:rPr>
          <w:sz w:val="20"/>
          <w:szCs w:val="20"/>
        </w:rPr>
      </w:pPr>
      <w:r w:rsidRPr="0044617F">
        <w:rPr>
          <w:sz w:val="20"/>
          <w:szCs w:val="20"/>
        </w:rPr>
        <w:t>Участвовать в приемке в эксплуатацию мелиорированных, рекультивированных, улучшенных земель, защитных лесонасаждений, противоэрозионных и других объектов, размещаемых на земельных участках.</w:t>
      </w:r>
    </w:p>
    <w:p w14:paraId="698FBD8D" w14:textId="77777777" w:rsidR="0015476F" w:rsidRPr="0044617F" w:rsidRDefault="0015476F" w:rsidP="0015476F">
      <w:pPr>
        <w:numPr>
          <w:ilvl w:val="2"/>
          <w:numId w:val="36"/>
        </w:numPr>
        <w:tabs>
          <w:tab w:val="left" w:pos="1418"/>
        </w:tabs>
        <w:autoSpaceDE w:val="0"/>
        <w:autoSpaceDN w:val="0"/>
        <w:adjustRightInd w:val="0"/>
        <w:ind w:left="0" w:firstLine="720"/>
        <w:jc w:val="both"/>
        <w:rPr>
          <w:sz w:val="20"/>
          <w:szCs w:val="20"/>
        </w:rPr>
      </w:pPr>
      <w:r w:rsidRPr="0044617F">
        <w:rPr>
          <w:sz w:val="20"/>
          <w:szCs w:val="20"/>
        </w:rPr>
        <w:t>Осуществлять контроль за использованием и охраной Участка.</w:t>
      </w:r>
    </w:p>
    <w:p w14:paraId="4A67BAD7" w14:textId="77777777" w:rsidR="0015476F" w:rsidRPr="0044617F" w:rsidRDefault="0015476F" w:rsidP="0015476F">
      <w:pPr>
        <w:numPr>
          <w:ilvl w:val="2"/>
          <w:numId w:val="36"/>
        </w:numPr>
        <w:tabs>
          <w:tab w:val="left" w:pos="1418"/>
        </w:tabs>
        <w:autoSpaceDE w:val="0"/>
        <w:autoSpaceDN w:val="0"/>
        <w:adjustRightInd w:val="0"/>
        <w:ind w:left="0" w:firstLine="720"/>
        <w:jc w:val="both"/>
        <w:rPr>
          <w:sz w:val="20"/>
          <w:szCs w:val="20"/>
        </w:rPr>
      </w:pPr>
      <w:r w:rsidRPr="0044617F">
        <w:rPr>
          <w:sz w:val="20"/>
          <w:szCs w:val="20"/>
        </w:rPr>
        <w:lastRenderedPageBreak/>
        <w:t>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14:paraId="0877AFA3" w14:textId="77777777" w:rsidR="0015476F" w:rsidRPr="0044617F" w:rsidRDefault="0015476F" w:rsidP="0015476F">
      <w:pPr>
        <w:numPr>
          <w:ilvl w:val="2"/>
          <w:numId w:val="36"/>
        </w:numPr>
        <w:tabs>
          <w:tab w:val="left" w:pos="1418"/>
        </w:tabs>
        <w:autoSpaceDE w:val="0"/>
        <w:autoSpaceDN w:val="0"/>
        <w:adjustRightInd w:val="0"/>
        <w:ind w:left="0" w:firstLine="720"/>
        <w:jc w:val="both"/>
        <w:rPr>
          <w:sz w:val="20"/>
          <w:szCs w:val="20"/>
        </w:rPr>
      </w:pPr>
      <w:r w:rsidRPr="0044617F">
        <w:rPr>
          <w:sz w:val="20"/>
          <w:szCs w:val="20"/>
        </w:rPr>
        <w:t>Беспрепятственно посещать и обследовать Участок на предмет соблюдения земельного законодательства и условий настоящего Договора.</w:t>
      </w:r>
    </w:p>
    <w:p w14:paraId="7299B869" w14:textId="77777777" w:rsidR="0015476F" w:rsidRPr="0044617F" w:rsidRDefault="0015476F" w:rsidP="0015476F">
      <w:pPr>
        <w:numPr>
          <w:ilvl w:val="2"/>
          <w:numId w:val="36"/>
        </w:numPr>
        <w:tabs>
          <w:tab w:val="left" w:pos="1418"/>
        </w:tabs>
        <w:autoSpaceDE w:val="0"/>
        <w:autoSpaceDN w:val="0"/>
        <w:adjustRightInd w:val="0"/>
        <w:ind w:left="0" w:firstLine="720"/>
        <w:jc w:val="both"/>
        <w:rPr>
          <w:sz w:val="20"/>
          <w:szCs w:val="20"/>
        </w:rPr>
      </w:pPr>
      <w:r w:rsidRPr="0044617F">
        <w:rPr>
          <w:sz w:val="20"/>
          <w:szCs w:val="20"/>
        </w:rPr>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14:paraId="0E4476D4" w14:textId="77777777" w:rsidR="0015476F" w:rsidRPr="0044617F" w:rsidRDefault="0015476F" w:rsidP="0015476F">
      <w:pPr>
        <w:numPr>
          <w:ilvl w:val="2"/>
          <w:numId w:val="36"/>
        </w:numPr>
        <w:tabs>
          <w:tab w:val="left" w:pos="1418"/>
        </w:tabs>
        <w:autoSpaceDE w:val="0"/>
        <w:autoSpaceDN w:val="0"/>
        <w:adjustRightInd w:val="0"/>
        <w:ind w:left="0" w:firstLine="720"/>
        <w:jc w:val="both"/>
        <w:rPr>
          <w:sz w:val="20"/>
          <w:szCs w:val="20"/>
        </w:rPr>
      </w:pPr>
      <w:r w:rsidRPr="0044617F">
        <w:rPr>
          <w:sz w:val="20"/>
          <w:szCs w:val="20"/>
        </w:rPr>
        <w:t>Приостанавливать работы, ведущиеся Арендатором с нарушением условий настоящего Договора и действующих правовых актов Российской федерации и Новосибирской области.</w:t>
      </w:r>
    </w:p>
    <w:p w14:paraId="738F5F08" w14:textId="77777777" w:rsidR="0015476F" w:rsidRPr="0044617F" w:rsidRDefault="0015476F" w:rsidP="0015476F">
      <w:pPr>
        <w:numPr>
          <w:ilvl w:val="2"/>
          <w:numId w:val="36"/>
        </w:numPr>
        <w:tabs>
          <w:tab w:val="left" w:pos="1418"/>
        </w:tabs>
        <w:autoSpaceDE w:val="0"/>
        <w:autoSpaceDN w:val="0"/>
        <w:adjustRightInd w:val="0"/>
        <w:ind w:left="0" w:firstLine="720"/>
        <w:jc w:val="both"/>
        <w:rPr>
          <w:sz w:val="20"/>
          <w:szCs w:val="20"/>
        </w:rPr>
      </w:pPr>
      <w:r w:rsidRPr="0044617F">
        <w:rPr>
          <w:sz w:val="20"/>
          <w:szCs w:val="20"/>
        </w:rPr>
        <w:t>Пользоваться другими правами, если их реализация не противоречит требованиям законодательства и условиям настоящего Договора.</w:t>
      </w:r>
    </w:p>
    <w:p w14:paraId="5E3DA2B3" w14:textId="77777777" w:rsidR="0015476F" w:rsidRPr="0044617F" w:rsidRDefault="0015476F" w:rsidP="0015476F">
      <w:pPr>
        <w:keepNext/>
        <w:numPr>
          <w:ilvl w:val="1"/>
          <w:numId w:val="36"/>
        </w:numPr>
        <w:tabs>
          <w:tab w:val="left" w:pos="1134"/>
        </w:tabs>
        <w:autoSpaceDE w:val="0"/>
        <w:autoSpaceDN w:val="0"/>
        <w:adjustRightInd w:val="0"/>
        <w:ind w:left="0" w:firstLine="709"/>
        <w:jc w:val="both"/>
        <w:rPr>
          <w:sz w:val="20"/>
          <w:szCs w:val="20"/>
        </w:rPr>
      </w:pPr>
      <w:r w:rsidRPr="0044617F">
        <w:rPr>
          <w:sz w:val="20"/>
          <w:szCs w:val="20"/>
        </w:rPr>
        <w:t>Арендодатель обязан:</w:t>
      </w:r>
    </w:p>
    <w:p w14:paraId="7D97A356" w14:textId="77777777" w:rsidR="0015476F" w:rsidRPr="0044617F" w:rsidRDefault="0015476F" w:rsidP="0015476F">
      <w:pPr>
        <w:numPr>
          <w:ilvl w:val="2"/>
          <w:numId w:val="36"/>
        </w:numPr>
        <w:tabs>
          <w:tab w:val="left" w:pos="1418"/>
        </w:tabs>
        <w:autoSpaceDE w:val="0"/>
        <w:autoSpaceDN w:val="0"/>
        <w:adjustRightInd w:val="0"/>
        <w:ind w:left="0" w:firstLine="720"/>
        <w:jc w:val="both"/>
        <w:rPr>
          <w:sz w:val="20"/>
          <w:szCs w:val="20"/>
        </w:rPr>
      </w:pPr>
      <w:r w:rsidRPr="0044617F">
        <w:rPr>
          <w:sz w:val="20"/>
          <w:szCs w:val="20"/>
        </w:rPr>
        <w:t>Выполнять в полном объеме все условия Договора.</w:t>
      </w:r>
    </w:p>
    <w:p w14:paraId="3D62132D" w14:textId="77777777" w:rsidR="0015476F" w:rsidRPr="0044617F" w:rsidRDefault="0015476F" w:rsidP="0015476F">
      <w:pPr>
        <w:numPr>
          <w:ilvl w:val="2"/>
          <w:numId w:val="36"/>
        </w:numPr>
        <w:tabs>
          <w:tab w:val="left" w:pos="1418"/>
        </w:tabs>
        <w:autoSpaceDE w:val="0"/>
        <w:autoSpaceDN w:val="0"/>
        <w:adjustRightInd w:val="0"/>
        <w:ind w:left="0" w:firstLine="720"/>
        <w:jc w:val="both"/>
        <w:rPr>
          <w:sz w:val="20"/>
          <w:szCs w:val="20"/>
        </w:rPr>
      </w:pPr>
      <w:r w:rsidRPr="0044617F">
        <w:rPr>
          <w:sz w:val="20"/>
          <w:szCs w:val="20"/>
        </w:rPr>
        <w:t>Не вмешиваться в хозяйственную деятельность Арендатора, если она не противоречит условиям настоящего Договора.</w:t>
      </w:r>
    </w:p>
    <w:p w14:paraId="768685C7" w14:textId="77777777" w:rsidR="0015476F" w:rsidRPr="0044617F" w:rsidRDefault="0015476F" w:rsidP="0015476F">
      <w:pPr>
        <w:numPr>
          <w:ilvl w:val="2"/>
          <w:numId w:val="36"/>
        </w:numPr>
        <w:tabs>
          <w:tab w:val="left" w:pos="1418"/>
        </w:tabs>
        <w:autoSpaceDE w:val="0"/>
        <w:autoSpaceDN w:val="0"/>
        <w:adjustRightInd w:val="0"/>
        <w:ind w:left="0" w:firstLine="720"/>
        <w:jc w:val="both"/>
        <w:rPr>
          <w:sz w:val="20"/>
          <w:szCs w:val="20"/>
        </w:rPr>
      </w:pPr>
      <w:r w:rsidRPr="0044617F">
        <w:rPr>
          <w:sz w:val="20"/>
          <w:szCs w:val="20"/>
        </w:rPr>
        <w:t>Не использовать и не предоставлять прав третьим лицам на использование минеральных и водных ресурсов, находящихся на Участке, без согласования с Арендатором.</w:t>
      </w:r>
    </w:p>
    <w:p w14:paraId="21C71ABB" w14:textId="77777777" w:rsidR="0015476F" w:rsidRPr="0044617F" w:rsidRDefault="0015476F" w:rsidP="0015476F">
      <w:pPr>
        <w:numPr>
          <w:ilvl w:val="2"/>
          <w:numId w:val="36"/>
        </w:numPr>
        <w:tabs>
          <w:tab w:val="left" w:pos="1418"/>
        </w:tabs>
        <w:autoSpaceDE w:val="0"/>
        <w:autoSpaceDN w:val="0"/>
        <w:adjustRightInd w:val="0"/>
        <w:ind w:left="0" w:firstLine="720"/>
        <w:jc w:val="both"/>
        <w:rPr>
          <w:sz w:val="20"/>
          <w:szCs w:val="20"/>
        </w:rPr>
      </w:pPr>
      <w:r w:rsidRPr="0044617F">
        <w:rPr>
          <w:sz w:val="20"/>
          <w:szCs w:val="20"/>
        </w:rPr>
        <w:t xml:space="preserve">Своевременно в письменном виде извещать Арендатора об изменениях размера арендной платы, а также о смене финансовых реквизитов получателя арендной платы. </w:t>
      </w:r>
    </w:p>
    <w:p w14:paraId="6E594016" w14:textId="77777777" w:rsidR="0015476F" w:rsidRPr="0044617F" w:rsidRDefault="0015476F" w:rsidP="0015476F">
      <w:pPr>
        <w:numPr>
          <w:ilvl w:val="2"/>
          <w:numId w:val="36"/>
        </w:numPr>
        <w:tabs>
          <w:tab w:val="left" w:pos="1418"/>
        </w:tabs>
        <w:autoSpaceDE w:val="0"/>
        <w:autoSpaceDN w:val="0"/>
        <w:adjustRightInd w:val="0"/>
        <w:ind w:left="0" w:firstLine="720"/>
        <w:jc w:val="both"/>
        <w:rPr>
          <w:sz w:val="20"/>
          <w:szCs w:val="20"/>
        </w:rPr>
      </w:pPr>
      <w:r w:rsidRPr="0044617F">
        <w:rPr>
          <w:sz w:val="20"/>
          <w:szCs w:val="20"/>
        </w:rPr>
        <w:t>В случаях, связанных с необходимостью изъятия Участка для государственных либо муниципальных нужд, гарантировать Арендатору возмещение всех убытков в соответствии с действующим законодательством.</w:t>
      </w:r>
    </w:p>
    <w:p w14:paraId="70FC891F" w14:textId="77777777" w:rsidR="0015476F" w:rsidRPr="0044617F" w:rsidRDefault="0015476F" w:rsidP="0015476F">
      <w:pPr>
        <w:numPr>
          <w:ilvl w:val="2"/>
          <w:numId w:val="36"/>
        </w:numPr>
        <w:tabs>
          <w:tab w:val="left" w:pos="1418"/>
        </w:tabs>
        <w:autoSpaceDE w:val="0"/>
        <w:autoSpaceDN w:val="0"/>
        <w:adjustRightInd w:val="0"/>
        <w:ind w:left="0" w:firstLine="720"/>
        <w:jc w:val="both"/>
        <w:rPr>
          <w:sz w:val="20"/>
          <w:szCs w:val="20"/>
        </w:rPr>
      </w:pPr>
      <w:r w:rsidRPr="0044617F">
        <w:rPr>
          <w:sz w:val="20"/>
          <w:szCs w:val="20"/>
        </w:rPr>
        <w:t>Нести другие обязанности, предусмотренные законодательством Российской Федерации.</w:t>
      </w:r>
    </w:p>
    <w:p w14:paraId="2325514A" w14:textId="77777777" w:rsidR="0015476F" w:rsidRPr="0044617F" w:rsidRDefault="0015476F" w:rsidP="0015476F">
      <w:pPr>
        <w:numPr>
          <w:ilvl w:val="0"/>
          <w:numId w:val="36"/>
        </w:numPr>
        <w:autoSpaceDE w:val="0"/>
        <w:autoSpaceDN w:val="0"/>
        <w:adjustRightInd w:val="0"/>
        <w:jc w:val="center"/>
        <w:rPr>
          <w:sz w:val="20"/>
          <w:szCs w:val="20"/>
        </w:rPr>
      </w:pPr>
      <w:r w:rsidRPr="0044617F">
        <w:rPr>
          <w:sz w:val="20"/>
          <w:szCs w:val="20"/>
        </w:rPr>
        <w:t>Права и обязанности Арендатора</w:t>
      </w:r>
    </w:p>
    <w:p w14:paraId="69AC546E" w14:textId="77777777" w:rsidR="0015476F" w:rsidRPr="0044617F" w:rsidRDefault="0015476F" w:rsidP="0015476F">
      <w:pPr>
        <w:numPr>
          <w:ilvl w:val="1"/>
          <w:numId w:val="36"/>
        </w:numPr>
        <w:tabs>
          <w:tab w:val="left" w:pos="1134"/>
        </w:tabs>
        <w:autoSpaceDE w:val="0"/>
        <w:autoSpaceDN w:val="0"/>
        <w:adjustRightInd w:val="0"/>
        <w:ind w:left="0" w:firstLine="709"/>
        <w:jc w:val="both"/>
        <w:rPr>
          <w:sz w:val="20"/>
          <w:szCs w:val="20"/>
        </w:rPr>
      </w:pPr>
      <w:r w:rsidRPr="0044617F">
        <w:rPr>
          <w:sz w:val="20"/>
          <w:szCs w:val="20"/>
        </w:rPr>
        <w:t>Арендатор имеет право:</w:t>
      </w:r>
    </w:p>
    <w:p w14:paraId="132FE3EB" w14:textId="77777777" w:rsidR="0015476F" w:rsidRPr="0044617F" w:rsidRDefault="0015476F" w:rsidP="0015476F">
      <w:pPr>
        <w:numPr>
          <w:ilvl w:val="2"/>
          <w:numId w:val="36"/>
        </w:numPr>
        <w:tabs>
          <w:tab w:val="left" w:pos="1418"/>
        </w:tabs>
        <w:autoSpaceDE w:val="0"/>
        <w:autoSpaceDN w:val="0"/>
        <w:adjustRightInd w:val="0"/>
        <w:ind w:left="0" w:firstLine="720"/>
        <w:jc w:val="both"/>
        <w:rPr>
          <w:sz w:val="20"/>
          <w:szCs w:val="20"/>
        </w:rPr>
      </w:pPr>
      <w:r w:rsidRPr="0044617F">
        <w:rPr>
          <w:sz w:val="20"/>
          <w:szCs w:val="20"/>
        </w:rPr>
        <w:t>Использовать Участок в соответствии с целью и условиями его предоставления.</w:t>
      </w:r>
    </w:p>
    <w:p w14:paraId="2F476DB0" w14:textId="77777777" w:rsidR="0015476F" w:rsidRPr="0044617F" w:rsidRDefault="0015476F" w:rsidP="0015476F">
      <w:pPr>
        <w:pStyle w:val="af7"/>
        <w:adjustRightInd w:val="0"/>
        <w:ind w:left="360" w:firstLine="360"/>
        <w:jc w:val="both"/>
        <w:rPr>
          <w:rFonts w:ascii="Times New Roman" w:hAnsi="Times New Roman" w:cs="Times New Roman"/>
          <w:sz w:val="20"/>
          <w:szCs w:val="20"/>
        </w:rPr>
      </w:pPr>
      <w:r w:rsidRPr="0044617F">
        <w:rPr>
          <w:rFonts w:ascii="Times New Roman" w:hAnsi="Times New Roman" w:cs="Times New Roman"/>
          <w:sz w:val="20"/>
          <w:szCs w:val="20"/>
        </w:rPr>
        <w:t>5.1.2.  Собственности на посевы и посадки сельскохозяйственных культур.</w:t>
      </w:r>
    </w:p>
    <w:p w14:paraId="6247BF12" w14:textId="77777777" w:rsidR="0015476F" w:rsidRPr="0044617F" w:rsidRDefault="0015476F" w:rsidP="0015476F">
      <w:pPr>
        <w:tabs>
          <w:tab w:val="left" w:pos="-1418"/>
        </w:tabs>
        <w:adjustRightInd w:val="0"/>
        <w:ind w:firstLine="720"/>
        <w:jc w:val="both"/>
        <w:rPr>
          <w:sz w:val="20"/>
          <w:szCs w:val="20"/>
        </w:rPr>
      </w:pPr>
      <w:r w:rsidRPr="0044617F">
        <w:rPr>
          <w:sz w:val="20"/>
          <w:szCs w:val="20"/>
        </w:rPr>
        <w:t xml:space="preserve">5.1.3. В установленном порядке проводить оросительные, осушительные, культуртехнические и другие мелиоративные работы в соответствии с установленными законодательством экологическими, строительными и </w:t>
      </w:r>
      <w:proofErr w:type="gramStart"/>
      <w:r w:rsidRPr="0044617F">
        <w:rPr>
          <w:sz w:val="20"/>
          <w:szCs w:val="20"/>
        </w:rPr>
        <w:t>иными специальными требованиями</w:t>
      </w:r>
      <w:proofErr w:type="gramEnd"/>
      <w:r w:rsidRPr="0044617F">
        <w:rPr>
          <w:sz w:val="20"/>
          <w:szCs w:val="20"/>
        </w:rPr>
        <w:t xml:space="preserve"> и разрешенным использованием земельного участка.</w:t>
      </w:r>
    </w:p>
    <w:p w14:paraId="7579EFF9" w14:textId="77777777" w:rsidR="0015476F" w:rsidRPr="0044617F" w:rsidRDefault="0015476F" w:rsidP="0015476F">
      <w:pPr>
        <w:tabs>
          <w:tab w:val="left" w:pos="1418"/>
        </w:tabs>
        <w:adjustRightInd w:val="0"/>
        <w:jc w:val="both"/>
        <w:rPr>
          <w:sz w:val="20"/>
          <w:szCs w:val="20"/>
          <w:highlight w:val="green"/>
        </w:rPr>
      </w:pPr>
      <w:r w:rsidRPr="0044617F">
        <w:rPr>
          <w:sz w:val="20"/>
          <w:szCs w:val="20"/>
        </w:rPr>
        <w:t xml:space="preserve">            5.1.4. Передать арендованный земельный участок в субаренду в пределах срока действия настоящего договора при условии уведомления Арендодателя.</w:t>
      </w:r>
    </w:p>
    <w:p w14:paraId="61F82CE0" w14:textId="77777777" w:rsidR="0015476F" w:rsidRPr="0044617F" w:rsidRDefault="0015476F" w:rsidP="0015476F">
      <w:pPr>
        <w:numPr>
          <w:ilvl w:val="1"/>
          <w:numId w:val="36"/>
        </w:numPr>
        <w:tabs>
          <w:tab w:val="left" w:pos="1134"/>
        </w:tabs>
        <w:autoSpaceDE w:val="0"/>
        <w:autoSpaceDN w:val="0"/>
        <w:adjustRightInd w:val="0"/>
        <w:ind w:left="0" w:firstLine="709"/>
        <w:jc w:val="both"/>
        <w:rPr>
          <w:sz w:val="20"/>
          <w:szCs w:val="20"/>
        </w:rPr>
      </w:pPr>
      <w:r w:rsidRPr="0044617F">
        <w:rPr>
          <w:sz w:val="20"/>
          <w:szCs w:val="20"/>
        </w:rPr>
        <w:t>Арендатор обязан:</w:t>
      </w:r>
    </w:p>
    <w:p w14:paraId="08DE6C50" w14:textId="77777777" w:rsidR="0015476F" w:rsidRPr="0044617F" w:rsidRDefault="0015476F" w:rsidP="0015476F">
      <w:pPr>
        <w:numPr>
          <w:ilvl w:val="2"/>
          <w:numId w:val="36"/>
        </w:numPr>
        <w:tabs>
          <w:tab w:val="left" w:pos="1418"/>
        </w:tabs>
        <w:autoSpaceDE w:val="0"/>
        <w:autoSpaceDN w:val="0"/>
        <w:adjustRightInd w:val="0"/>
        <w:ind w:left="0" w:firstLine="720"/>
        <w:jc w:val="both"/>
        <w:rPr>
          <w:sz w:val="20"/>
          <w:szCs w:val="20"/>
        </w:rPr>
      </w:pPr>
      <w:r w:rsidRPr="0044617F">
        <w:rPr>
          <w:sz w:val="20"/>
          <w:szCs w:val="20"/>
        </w:rPr>
        <w:t>Выполнять в полном объеме все условия Договора.</w:t>
      </w:r>
    </w:p>
    <w:p w14:paraId="57EDF1DB" w14:textId="77777777" w:rsidR="0015476F" w:rsidRPr="0044617F" w:rsidRDefault="0015476F" w:rsidP="0015476F">
      <w:pPr>
        <w:numPr>
          <w:ilvl w:val="2"/>
          <w:numId w:val="36"/>
        </w:numPr>
        <w:tabs>
          <w:tab w:val="left" w:pos="1418"/>
        </w:tabs>
        <w:autoSpaceDE w:val="0"/>
        <w:autoSpaceDN w:val="0"/>
        <w:adjustRightInd w:val="0"/>
        <w:ind w:left="0" w:firstLine="720"/>
        <w:jc w:val="both"/>
        <w:rPr>
          <w:sz w:val="20"/>
          <w:szCs w:val="20"/>
        </w:rPr>
      </w:pPr>
      <w:bookmarkStart w:id="2" w:name="_Ref463593159"/>
      <w:r w:rsidRPr="0044617F">
        <w:rPr>
          <w:sz w:val="20"/>
          <w:szCs w:val="20"/>
        </w:rPr>
        <w:t>Использовать Участок в соответствии с целевым назначением и разрешенным использованием.</w:t>
      </w:r>
      <w:bookmarkEnd w:id="2"/>
    </w:p>
    <w:p w14:paraId="5E64529F" w14:textId="77777777" w:rsidR="0015476F" w:rsidRPr="0044617F" w:rsidRDefault="0015476F" w:rsidP="0015476F">
      <w:pPr>
        <w:numPr>
          <w:ilvl w:val="2"/>
          <w:numId w:val="36"/>
        </w:numPr>
        <w:tabs>
          <w:tab w:val="left" w:pos="1418"/>
        </w:tabs>
        <w:autoSpaceDE w:val="0"/>
        <w:autoSpaceDN w:val="0"/>
        <w:adjustRightInd w:val="0"/>
        <w:ind w:left="0" w:firstLine="720"/>
        <w:jc w:val="both"/>
        <w:rPr>
          <w:sz w:val="20"/>
          <w:szCs w:val="20"/>
        </w:rPr>
      </w:pPr>
      <w:r w:rsidRPr="0044617F">
        <w:rPr>
          <w:sz w:val="20"/>
          <w:szCs w:val="20"/>
        </w:rPr>
        <w:t>Своевременно вносить арендную плату за Участок.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14:paraId="49C28576" w14:textId="77777777" w:rsidR="0015476F" w:rsidRPr="0044617F" w:rsidRDefault="0015476F" w:rsidP="0015476F">
      <w:pPr>
        <w:numPr>
          <w:ilvl w:val="2"/>
          <w:numId w:val="36"/>
        </w:numPr>
        <w:tabs>
          <w:tab w:val="left" w:pos="1418"/>
        </w:tabs>
        <w:autoSpaceDE w:val="0"/>
        <w:autoSpaceDN w:val="0"/>
        <w:adjustRightInd w:val="0"/>
        <w:ind w:left="0" w:firstLine="720"/>
        <w:jc w:val="both"/>
        <w:rPr>
          <w:sz w:val="20"/>
          <w:szCs w:val="20"/>
        </w:rPr>
      </w:pPr>
      <w:r w:rsidRPr="0044617F">
        <w:rPr>
          <w:sz w:val="20"/>
          <w:szCs w:val="20"/>
        </w:rPr>
        <w:t>Письменно в десятидневный срок уведомить Арендодателя об изменении своих юридических и финансовых реквизитов.</w:t>
      </w:r>
    </w:p>
    <w:p w14:paraId="4686E8B1" w14:textId="77777777" w:rsidR="0015476F" w:rsidRPr="0044617F" w:rsidRDefault="0015476F" w:rsidP="0015476F">
      <w:pPr>
        <w:numPr>
          <w:ilvl w:val="2"/>
          <w:numId w:val="36"/>
        </w:numPr>
        <w:tabs>
          <w:tab w:val="left" w:pos="1418"/>
        </w:tabs>
        <w:autoSpaceDE w:val="0"/>
        <w:autoSpaceDN w:val="0"/>
        <w:adjustRightInd w:val="0"/>
        <w:ind w:left="0" w:firstLine="720"/>
        <w:jc w:val="both"/>
        <w:rPr>
          <w:sz w:val="20"/>
          <w:szCs w:val="20"/>
        </w:rPr>
      </w:pPr>
      <w:r w:rsidRPr="0044617F">
        <w:rPr>
          <w:sz w:val="20"/>
          <w:szCs w:val="20"/>
        </w:rPr>
        <w:t>Письменно сообщить Арендодателю не позднее, чем за 3 (три) месяца о предстоящем освобождении Участка при досрочном его освобождении.</w:t>
      </w:r>
    </w:p>
    <w:p w14:paraId="4099AC90" w14:textId="77777777" w:rsidR="0015476F" w:rsidRPr="0044617F" w:rsidRDefault="0015476F" w:rsidP="0015476F">
      <w:pPr>
        <w:numPr>
          <w:ilvl w:val="2"/>
          <w:numId w:val="36"/>
        </w:numPr>
        <w:tabs>
          <w:tab w:val="left" w:pos="1418"/>
        </w:tabs>
        <w:autoSpaceDE w:val="0"/>
        <w:autoSpaceDN w:val="0"/>
        <w:adjustRightInd w:val="0"/>
        <w:ind w:left="0" w:firstLine="720"/>
        <w:jc w:val="both"/>
        <w:rPr>
          <w:sz w:val="20"/>
          <w:szCs w:val="20"/>
        </w:rPr>
      </w:pPr>
      <w:bookmarkStart w:id="3" w:name="_Ref463593166"/>
      <w:r w:rsidRPr="0044617F">
        <w:rPr>
          <w:sz w:val="20"/>
          <w:szCs w:val="20"/>
        </w:rPr>
        <w:t>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bookmarkEnd w:id="3"/>
    </w:p>
    <w:p w14:paraId="627DD71E" w14:textId="77777777" w:rsidR="0015476F" w:rsidRPr="0044617F" w:rsidRDefault="0015476F" w:rsidP="0015476F">
      <w:pPr>
        <w:numPr>
          <w:ilvl w:val="2"/>
          <w:numId w:val="36"/>
        </w:numPr>
        <w:tabs>
          <w:tab w:val="left" w:pos="1418"/>
        </w:tabs>
        <w:autoSpaceDE w:val="0"/>
        <w:autoSpaceDN w:val="0"/>
        <w:adjustRightInd w:val="0"/>
        <w:ind w:left="0" w:firstLine="720"/>
        <w:jc w:val="both"/>
        <w:rPr>
          <w:sz w:val="20"/>
          <w:szCs w:val="20"/>
        </w:rPr>
      </w:pPr>
      <w:r w:rsidRPr="0044617F">
        <w:rPr>
          <w:sz w:val="20"/>
          <w:szCs w:val="20"/>
        </w:rPr>
        <w:t>При установлении в отношении земельного участка сервитута для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 обеспечить им беспрепятственный доступ и возможность выполнения этих работ на таком земельном участке.</w:t>
      </w:r>
    </w:p>
    <w:p w14:paraId="10B28CB1" w14:textId="77777777" w:rsidR="0015476F" w:rsidRPr="0044617F" w:rsidRDefault="0015476F" w:rsidP="0015476F">
      <w:pPr>
        <w:numPr>
          <w:ilvl w:val="2"/>
          <w:numId w:val="36"/>
        </w:numPr>
        <w:tabs>
          <w:tab w:val="left" w:pos="1418"/>
        </w:tabs>
        <w:autoSpaceDE w:val="0"/>
        <w:autoSpaceDN w:val="0"/>
        <w:adjustRightInd w:val="0"/>
        <w:ind w:left="0" w:firstLine="720"/>
        <w:jc w:val="both"/>
        <w:rPr>
          <w:sz w:val="20"/>
          <w:szCs w:val="20"/>
        </w:rPr>
      </w:pPr>
      <w:bookmarkStart w:id="4" w:name="_Ref463593176"/>
      <w:r w:rsidRPr="0044617F">
        <w:rPr>
          <w:sz w:val="20"/>
          <w:szCs w:val="20"/>
        </w:rPr>
        <w:t>Не допускать ухудшения экологической обстановки на земельном участке и прилегающих территорий в результате своей хозяйственной деятельности, а также выполнять работы по благоустройству территории.</w:t>
      </w:r>
      <w:bookmarkEnd w:id="4"/>
      <w:r w:rsidRPr="0044617F">
        <w:rPr>
          <w:sz w:val="20"/>
          <w:szCs w:val="20"/>
        </w:rPr>
        <w:t xml:space="preserve"> </w:t>
      </w:r>
    </w:p>
    <w:p w14:paraId="2CCC2045" w14:textId="77777777" w:rsidR="0015476F" w:rsidRPr="0044617F" w:rsidRDefault="0015476F" w:rsidP="0015476F">
      <w:pPr>
        <w:numPr>
          <w:ilvl w:val="2"/>
          <w:numId w:val="36"/>
        </w:numPr>
        <w:tabs>
          <w:tab w:val="left" w:pos="1418"/>
        </w:tabs>
        <w:autoSpaceDE w:val="0"/>
        <w:autoSpaceDN w:val="0"/>
        <w:adjustRightInd w:val="0"/>
        <w:ind w:left="0" w:firstLine="720"/>
        <w:jc w:val="both"/>
        <w:rPr>
          <w:sz w:val="20"/>
          <w:szCs w:val="20"/>
        </w:rPr>
      </w:pPr>
      <w:r w:rsidRPr="0044617F">
        <w:rPr>
          <w:sz w:val="20"/>
          <w:szCs w:val="20"/>
        </w:rPr>
        <w:t>Осуществлять комплекс мероприятий по рациональному использованию и охране земель.</w:t>
      </w:r>
    </w:p>
    <w:p w14:paraId="2DFEB2DC" w14:textId="77777777" w:rsidR="0015476F" w:rsidRPr="0044617F" w:rsidRDefault="0015476F" w:rsidP="0015476F">
      <w:pPr>
        <w:numPr>
          <w:ilvl w:val="2"/>
          <w:numId w:val="36"/>
        </w:numPr>
        <w:tabs>
          <w:tab w:val="left" w:pos="1418"/>
        </w:tabs>
        <w:autoSpaceDE w:val="0"/>
        <w:autoSpaceDN w:val="0"/>
        <w:adjustRightInd w:val="0"/>
        <w:ind w:left="0" w:firstLine="720"/>
        <w:jc w:val="both"/>
        <w:rPr>
          <w:sz w:val="20"/>
          <w:szCs w:val="20"/>
        </w:rPr>
      </w:pPr>
      <w:r w:rsidRPr="0044617F">
        <w:rPr>
          <w:sz w:val="20"/>
          <w:szCs w:val="20"/>
        </w:rPr>
        <w:t>Соблюдать специально установленный режим использования земельных участков.</w:t>
      </w:r>
    </w:p>
    <w:p w14:paraId="1F2079D1" w14:textId="77777777" w:rsidR="0015476F" w:rsidRPr="0044617F" w:rsidRDefault="0015476F" w:rsidP="0015476F">
      <w:pPr>
        <w:numPr>
          <w:ilvl w:val="2"/>
          <w:numId w:val="36"/>
        </w:numPr>
        <w:tabs>
          <w:tab w:val="left" w:pos="1418"/>
        </w:tabs>
        <w:autoSpaceDE w:val="0"/>
        <w:autoSpaceDN w:val="0"/>
        <w:adjustRightInd w:val="0"/>
        <w:ind w:left="0" w:firstLine="720"/>
        <w:jc w:val="both"/>
        <w:rPr>
          <w:sz w:val="20"/>
          <w:szCs w:val="20"/>
        </w:rPr>
      </w:pPr>
      <w:r w:rsidRPr="0044617F">
        <w:rPr>
          <w:sz w:val="20"/>
          <w:szCs w:val="20"/>
        </w:rPr>
        <w:t>Не нарушать права других землепользователей.</w:t>
      </w:r>
    </w:p>
    <w:p w14:paraId="3BEDFCE0" w14:textId="77777777" w:rsidR="0015476F" w:rsidRPr="0044617F" w:rsidRDefault="0015476F" w:rsidP="0015476F">
      <w:pPr>
        <w:numPr>
          <w:ilvl w:val="2"/>
          <w:numId w:val="36"/>
        </w:numPr>
        <w:tabs>
          <w:tab w:val="left" w:pos="1418"/>
        </w:tabs>
        <w:autoSpaceDE w:val="0"/>
        <w:autoSpaceDN w:val="0"/>
        <w:adjustRightInd w:val="0"/>
        <w:ind w:left="0" w:firstLine="720"/>
        <w:jc w:val="both"/>
        <w:rPr>
          <w:sz w:val="20"/>
          <w:szCs w:val="20"/>
        </w:rPr>
      </w:pPr>
      <w:r w:rsidRPr="0044617F">
        <w:rPr>
          <w:sz w:val="20"/>
          <w:szCs w:val="20"/>
        </w:rPr>
        <w:t>В случае ухудшения состояния земельных участков в процессе их использования Арендатором, приводить его в состояние, предусмотренное настоящим Договором за свой счет.</w:t>
      </w:r>
    </w:p>
    <w:p w14:paraId="340AEED3" w14:textId="77777777" w:rsidR="0015476F" w:rsidRPr="0044617F" w:rsidRDefault="0015476F" w:rsidP="0015476F">
      <w:pPr>
        <w:numPr>
          <w:ilvl w:val="2"/>
          <w:numId w:val="36"/>
        </w:numPr>
        <w:tabs>
          <w:tab w:val="left" w:pos="1418"/>
        </w:tabs>
        <w:autoSpaceDE w:val="0"/>
        <w:autoSpaceDN w:val="0"/>
        <w:adjustRightInd w:val="0"/>
        <w:ind w:left="0" w:firstLine="720"/>
        <w:jc w:val="both"/>
        <w:rPr>
          <w:sz w:val="20"/>
          <w:szCs w:val="20"/>
        </w:rPr>
      </w:pPr>
      <w:r w:rsidRPr="0044617F">
        <w:rPr>
          <w:sz w:val="20"/>
          <w:szCs w:val="20"/>
        </w:rPr>
        <w:t>Возмещать Арендодателю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14:paraId="2278D924" w14:textId="77777777" w:rsidR="0015476F" w:rsidRPr="0044617F" w:rsidRDefault="0015476F" w:rsidP="0015476F">
      <w:pPr>
        <w:numPr>
          <w:ilvl w:val="2"/>
          <w:numId w:val="36"/>
        </w:numPr>
        <w:tabs>
          <w:tab w:val="left" w:pos="1418"/>
        </w:tabs>
        <w:autoSpaceDE w:val="0"/>
        <w:autoSpaceDN w:val="0"/>
        <w:adjustRightInd w:val="0"/>
        <w:ind w:left="0" w:firstLine="720"/>
        <w:jc w:val="both"/>
        <w:rPr>
          <w:sz w:val="20"/>
          <w:szCs w:val="20"/>
        </w:rPr>
      </w:pPr>
      <w:r w:rsidRPr="0044617F">
        <w:rPr>
          <w:sz w:val="20"/>
          <w:szCs w:val="20"/>
        </w:rPr>
        <w:t>Нести другие обязанности, предусмотренные законодательством Российской Федерации.</w:t>
      </w:r>
    </w:p>
    <w:p w14:paraId="112EEE4E" w14:textId="77777777" w:rsidR="0015476F" w:rsidRPr="0044617F" w:rsidRDefault="0015476F" w:rsidP="0015476F">
      <w:pPr>
        <w:numPr>
          <w:ilvl w:val="0"/>
          <w:numId w:val="36"/>
        </w:numPr>
        <w:autoSpaceDE w:val="0"/>
        <w:autoSpaceDN w:val="0"/>
        <w:adjustRightInd w:val="0"/>
        <w:jc w:val="center"/>
        <w:rPr>
          <w:sz w:val="20"/>
          <w:szCs w:val="20"/>
        </w:rPr>
      </w:pPr>
      <w:r w:rsidRPr="0044617F">
        <w:rPr>
          <w:sz w:val="20"/>
          <w:szCs w:val="20"/>
        </w:rPr>
        <w:t>Ответственность сторон</w:t>
      </w:r>
    </w:p>
    <w:p w14:paraId="5078F0F7" w14:textId="77777777" w:rsidR="0015476F" w:rsidRPr="0044617F" w:rsidRDefault="0015476F" w:rsidP="0015476F">
      <w:pPr>
        <w:numPr>
          <w:ilvl w:val="1"/>
          <w:numId w:val="36"/>
        </w:numPr>
        <w:tabs>
          <w:tab w:val="left" w:pos="1134"/>
        </w:tabs>
        <w:autoSpaceDE w:val="0"/>
        <w:autoSpaceDN w:val="0"/>
        <w:adjustRightInd w:val="0"/>
        <w:ind w:left="0" w:firstLine="709"/>
        <w:jc w:val="both"/>
        <w:rPr>
          <w:sz w:val="20"/>
          <w:szCs w:val="20"/>
        </w:rPr>
      </w:pPr>
      <w:r w:rsidRPr="0044617F">
        <w:rPr>
          <w:sz w:val="20"/>
          <w:szCs w:val="20"/>
        </w:rPr>
        <w:t>За нарушение условий Договора Стороны несут ответственность, предусмотренную законодательством Российской Федерации.</w:t>
      </w:r>
    </w:p>
    <w:p w14:paraId="4AC10A46" w14:textId="77777777" w:rsidR="0015476F" w:rsidRPr="0044617F" w:rsidRDefault="0015476F" w:rsidP="0015476F">
      <w:pPr>
        <w:numPr>
          <w:ilvl w:val="1"/>
          <w:numId w:val="36"/>
        </w:numPr>
        <w:tabs>
          <w:tab w:val="left" w:pos="1134"/>
        </w:tabs>
        <w:autoSpaceDE w:val="0"/>
        <w:autoSpaceDN w:val="0"/>
        <w:adjustRightInd w:val="0"/>
        <w:ind w:left="0" w:firstLine="709"/>
        <w:jc w:val="both"/>
        <w:rPr>
          <w:sz w:val="20"/>
          <w:szCs w:val="20"/>
        </w:rPr>
      </w:pPr>
      <w:r w:rsidRPr="0044617F">
        <w:rPr>
          <w:sz w:val="20"/>
          <w:szCs w:val="20"/>
        </w:rPr>
        <w:t>За нарушение срока внесения арендной платы по Договору, Арендатор выплачивает Арендодателю пеню за каждый календарный день просрочки в размере 0,1% от суммы задолженности за истекший квартал. Пеня перечисляется на счет, указанный в п. 3.3. настоящего Договора.</w:t>
      </w:r>
    </w:p>
    <w:p w14:paraId="6AB3F166" w14:textId="77777777" w:rsidR="0015476F" w:rsidRPr="0044617F" w:rsidRDefault="0015476F" w:rsidP="0015476F">
      <w:pPr>
        <w:numPr>
          <w:ilvl w:val="1"/>
          <w:numId w:val="36"/>
        </w:numPr>
        <w:tabs>
          <w:tab w:val="left" w:pos="1134"/>
        </w:tabs>
        <w:autoSpaceDE w:val="0"/>
        <w:autoSpaceDN w:val="0"/>
        <w:adjustRightInd w:val="0"/>
        <w:ind w:left="0" w:firstLine="709"/>
        <w:jc w:val="both"/>
        <w:rPr>
          <w:sz w:val="20"/>
          <w:szCs w:val="20"/>
        </w:rPr>
      </w:pPr>
      <w:r w:rsidRPr="0044617F">
        <w:rPr>
          <w:sz w:val="20"/>
          <w:szCs w:val="20"/>
        </w:rPr>
        <w:lastRenderedPageBreak/>
        <w:t xml:space="preserve">За нарушение п.п. </w:t>
      </w:r>
      <w:r w:rsidRPr="0044617F">
        <w:rPr>
          <w:sz w:val="20"/>
          <w:szCs w:val="20"/>
        </w:rPr>
        <w:fldChar w:fldCharType="begin"/>
      </w:r>
      <w:r w:rsidRPr="0044617F">
        <w:rPr>
          <w:sz w:val="20"/>
          <w:szCs w:val="20"/>
        </w:rPr>
        <w:instrText xml:space="preserve"> REF _Ref463593159 \r \h  \* MERGEFORMAT </w:instrText>
      </w:r>
      <w:r w:rsidRPr="0044617F">
        <w:rPr>
          <w:sz w:val="20"/>
          <w:szCs w:val="20"/>
        </w:rPr>
      </w:r>
      <w:r w:rsidRPr="0044617F">
        <w:rPr>
          <w:sz w:val="20"/>
          <w:szCs w:val="20"/>
        </w:rPr>
        <w:fldChar w:fldCharType="separate"/>
      </w:r>
      <w:r w:rsidRPr="0044617F">
        <w:rPr>
          <w:sz w:val="20"/>
          <w:szCs w:val="20"/>
        </w:rPr>
        <w:t>5.2.2</w:t>
      </w:r>
      <w:r w:rsidRPr="0044617F">
        <w:rPr>
          <w:sz w:val="20"/>
          <w:szCs w:val="20"/>
        </w:rPr>
        <w:fldChar w:fldCharType="end"/>
      </w:r>
      <w:r w:rsidRPr="0044617F">
        <w:rPr>
          <w:sz w:val="20"/>
          <w:szCs w:val="20"/>
        </w:rPr>
        <w:t>, 5.2.6, 5.2.8 Договора Арендатор оплачивает штраф в размере 50 000 (пятьдесят тысяч) рублей.</w:t>
      </w:r>
    </w:p>
    <w:p w14:paraId="1440CB52" w14:textId="77777777" w:rsidR="0015476F" w:rsidRPr="0044617F" w:rsidRDefault="0015476F" w:rsidP="0015476F">
      <w:pPr>
        <w:numPr>
          <w:ilvl w:val="1"/>
          <w:numId w:val="36"/>
        </w:numPr>
        <w:tabs>
          <w:tab w:val="left" w:pos="1134"/>
        </w:tabs>
        <w:autoSpaceDE w:val="0"/>
        <w:autoSpaceDN w:val="0"/>
        <w:adjustRightInd w:val="0"/>
        <w:ind w:left="0" w:firstLine="709"/>
        <w:jc w:val="both"/>
        <w:rPr>
          <w:sz w:val="20"/>
          <w:szCs w:val="20"/>
        </w:rPr>
      </w:pPr>
      <w:r w:rsidRPr="0044617F">
        <w:rPr>
          <w:sz w:val="20"/>
          <w:szCs w:val="20"/>
        </w:rPr>
        <w:t>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14:paraId="14C4C688" w14:textId="77777777" w:rsidR="0015476F" w:rsidRPr="0044617F" w:rsidRDefault="0015476F" w:rsidP="0015476F">
      <w:pPr>
        <w:numPr>
          <w:ilvl w:val="0"/>
          <w:numId w:val="36"/>
        </w:numPr>
        <w:autoSpaceDE w:val="0"/>
        <w:autoSpaceDN w:val="0"/>
        <w:adjustRightInd w:val="0"/>
        <w:jc w:val="center"/>
        <w:rPr>
          <w:sz w:val="20"/>
          <w:szCs w:val="20"/>
        </w:rPr>
      </w:pPr>
      <w:r w:rsidRPr="0044617F">
        <w:rPr>
          <w:sz w:val="20"/>
          <w:szCs w:val="20"/>
        </w:rPr>
        <w:t>Расторжение, изменение настоящего Договора</w:t>
      </w:r>
    </w:p>
    <w:p w14:paraId="5C011CA8" w14:textId="77777777" w:rsidR="0015476F" w:rsidRPr="0044617F" w:rsidRDefault="0015476F" w:rsidP="0015476F">
      <w:pPr>
        <w:numPr>
          <w:ilvl w:val="1"/>
          <w:numId w:val="36"/>
        </w:numPr>
        <w:tabs>
          <w:tab w:val="left" w:pos="1134"/>
        </w:tabs>
        <w:autoSpaceDE w:val="0"/>
        <w:autoSpaceDN w:val="0"/>
        <w:adjustRightInd w:val="0"/>
        <w:ind w:left="0" w:firstLine="709"/>
        <w:jc w:val="both"/>
        <w:rPr>
          <w:sz w:val="20"/>
          <w:szCs w:val="20"/>
        </w:rPr>
      </w:pPr>
      <w:r w:rsidRPr="0044617F">
        <w:rPr>
          <w:sz w:val="20"/>
          <w:szCs w:val="20"/>
        </w:rPr>
        <w:t>Изменение,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изменения происходят в рамках согласованных условий или, когда Арендодателю не требуется согласия Арендатора на изменение условий Договора, в случаях, предусмотренных законодательством Российской Федерации и п. 3.4, 3.5 настоящего Договора.</w:t>
      </w:r>
    </w:p>
    <w:p w14:paraId="31B53D49" w14:textId="77777777" w:rsidR="0015476F" w:rsidRPr="0044617F" w:rsidRDefault="0015476F" w:rsidP="0015476F">
      <w:pPr>
        <w:numPr>
          <w:ilvl w:val="1"/>
          <w:numId w:val="36"/>
        </w:numPr>
        <w:tabs>
          <w:tab w:val="left" w:pos="1134"/>
        </w:tabs>
        <w:autoSpaceDE w:val="0"/>
        <w:autoSpaceDN w:val="0"/>
        <w:adjustRightInd w:val="0"/>
        <w:ind w:left="0" w:firstLine="709"/>
        <w:jc w:val="both"/>
        <w:rPr>
          <w:sz w:val="20"/>
          <w:szCs w:val="20"/>
        </w:rPr>
      </w:pPr>
      <w:r w:rsidRPr="0044617F">
        <w:rPr>
          <w:sz w:val="20"/>
          <w:szCs w:val="20"/>
        </w:rPr>
        <w:t xml:space="preserve"> Договор может быть досрочно расторгнут по требованию Арендодателя в случаях, допущенных со стороны Арендатора нарушений условий настоящего договора, земельного законодательства и нормативно-правовых актов Новосибирской области.</w:t>
      </w:r>
    </w:p>
    <w:p w14:paraId="10FCF4B6" w14:textId="77777777" w:rsidR="0015476F" w:rsidRPr="0044617F" w:rsidRDefault="0015476F" w:rsidP="0015476F">
      <w:pPr>
        <w:numPr>
          <w:ilvl w:val="1"/>
          <w:numId w:val="36"/>
        </w:numPr>
        <w:tabs>
          <w:tab w:val="left" w:pos="1134"/>
        </w:tabs>
        <w:autoSpaceDE w:val="0"/>
        <w:autoSpaceDN w:val="0"/>
        <w:adjustRightInd w:val="0"/>
        <w:ind w:left="0" w:firstLine="709"/>
        <w:jc w:val="both"/>
        <w:rPr>
          <w:sz w:val="20"/>
          <w:szCs w:val="20"/>
        </w:rPr>
      </w:pPr>
      <w:r w:rsidRPr="0044617F">
        <w:rPr>
          <w:sz w:val="20"/>
          <w:szCs w:val="20"/>
        </w:rPr>
        <w:t xml:space="preserve">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10-дневный срок с момента прекращения / расторжения настоящего договора. Арендатор обязан вернуть земельный участок Арендодателю в надлежащем состоянии, пригодном для его дальнейшего использования. </w:t>
      </w:r>
    </w:p>
    <w:p w14:paraId="53449FC4" w14:textId="77777777" w:rsidR="0015476F" w:rsidRPr="0044617F" w:rsidRDefault="0015476F" w:rsidP="0015476F">
      <w:pPr>
        <w:numPr>
          <w:ilvl w:val="0"/>
          <w:numId w:val="36"/>
        </w:numPr>
        <w:autoSpaceDE w:val="0"/>
        <w:autoSpaceDN w:val="0"/>
        <w:adjustRightInd w:val="0"/>
        <w:jc w:val="center"/>
        <w:rPr>
          <w:sz w:val="20"/>
          <w:szCs w:val="20"/>
        </w:rPr>
      </w:pPr>
      <w:r w:rsidRPr="0044617F">
        <w:rPr>
          <w:sz w:val="20"/>
          <w:szCs w:val="20"/>
        </w:rPr>
        <w:t>Рассмотрение споров</w:t>
      </w:r>
    </w:p>
    <w:p w14:paraId="0AB1FE25" w14:textId="77777777" w:rsidR="0015476F" w:rsidRPr="0044617F" w:rsidRDefault="0015476F" w:rsidP="0015476F">
      <w:pPr>
        <w:numPr>
          <w:ilvl w:val="1"/>
          <w:numId w:val="36"/>
        </w:numPr>
        <w:tabs>
          <w:tab w:val="left" w:pos="1134"/>
        </w:tabs>
        <w:autoSpaceDE w:val="0"/>
        <w:autoSpaceDN w:val="0"/>
        <w:adjustRightInd w:val="0"/>
        <w:ind w:left="0" w:firstLine="709"/>
        <w:jc w:val="both"/>
        <w:rPr>
          <w:sz w:val="20"/>
          <w:szCs w:val="20"/>
        </w:rPr>
      </w:pPr>
      <w:r w:rsidRPr="0044617F">
        <w:rPr>
          <w:sz w:val="20"/>
          <w:szCs w:val="20"/>
        </w:rPr>
        <w:t>Споры между сторонами, возникающие из реализации Договора, разрешаются в судебном порядке в соответствии с законодательством Российской Федерации.</w:t>
      </w:r>
    </w:p>
    <w:p w14:paraId="696F800B" w14:textId="77777777" w:rsidR="0015476F" w:rsidRPr="0044617F" w:rsidRDefault="0015476F" w:rsidP="0015476F">
      <w:pPr>
        <w:numPr>
          <w:ilvl w:val="0"/>
          <w:numId w:val="36"/>
        </w:numPr>
        <w:autoSpaceDE w:val="0"/>
        <w:autoSpaceDN w:val="0"/>
        <w:adjustRightInd w:val="0"/>
        <w:jc w:val="center"/>
        <w:rPr>
          <w:sz w:val="20"/>
          <w:szCs w:val="20"/>
        </w:rPr>
      </w:pPr>
      <w:r w:rsidRPr="0044617F">
        <w:rPr>
          <w:sz w:val="20"/>
          <w:szCs w:val="20"/>
        </w:rPr>
        <w:t>Особые условия</w:t>
      </w:r>
    </w:p>
    <w:p w14:paraId="75902572" w14:textId="77777777" w:rsidR="0015476F" w:rsidRPr="0044617F" w:rsidRDefault="0015476F" w:rsidP="0015476F">
      <w:pPr>
        <w:numPr>
          <w:ilvl w:val="1"/>
          <w:numId w:val="36"/>
        </w:numPr>
        <w:adjustRightInd w:val="0"/>
        <w:ind w:left="0" w:firstLine="560"/>
        <w:jc w:val="both"/>
        <w:rPr>
          <w:sz w:val="20"/>
          <w:szCs w:val="20"/>
        </w:rPr>
      </w:pPr>
      <w:r w:rsidRPr="0044617F">
        <w:rPr>
          <w:sz w:val="20"/>
          <w:szCs w:val="20"/>
        </w:rPr>
        <w:t>На земельном участке запрещено строительство зданий, сооружений, иных объектов капитального строительства (для земельного участка из земель сельскохозяйственного назначения).</w:t>
      </w:r>
    </w:p>
    <w:p w14:paraId="35F9857E" w14:textId="77777777" w:rsidR="0015476F" w:rsidRPr="0044617F" w:rsidRDefault="0015476F" w:rsidP="0015476F">
      <w:pPr>
        <w:numPr>
          <w:ilvl w:val="1"/>
          <w:numId w:val="36"/>
        </w:numPr>
        <w:adjustRightInd w:val="0"/>
        <w:ind w:left="0" w:firstLine="567"/>
        <w:rPr>
          <w:sz w:val="20"/>
          <w:szCs w:val="20"/>
        </w:rPr>
      </w:pPr>
      <w:r w:rsidRPr="0044617F">
        <w:rPr>
          <w:sz w:val="20"/>
          <w:szCs w:val="20"/>
        </w:rPr>
        <w:t>Стоимость неотделимых улучшений Участка, произведенных Арендатором (и) возмещению не подлежит ни при каких условиях.</w:t>
      </w:r>
    </w:p>
    <w:p w14:paraId="40830F03" w14:textId="77777777" w:rsidR="0015476F" w:rsidRPr="0044617F" w:rsidRDefault="0015476F" w:rsidP="0015476F">
      <w:pPr>
        <w:numPr>
          <w:ilvl w:val="1"/>
          <w:numId w:val="36"/>
        </w:numPr>
        <w:autoSpaceDE w:val="0"/>
        <w:autoSpaceDN w:val="0"/>
        <w:adjustRightInd w:val="0"/>
        <w:ind w:left="0" w:firstLine="567"/>
        <w:jc w:val="both"/>
        <w:rPr>
          <w:sz w:val="20"/>
          <w:szCs w:val="20"/>
        </w:rPr>
      </w:pPr>
      <w:r w:rsidRPr="0044617F">
        <w:rPr>
          <w:sz w:val="20"/>
          <w:szCs w:val="20"/>
        </w:rPr>
        <w:t>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14:paraId="7EE3B091" w14:textId="77777777" w:rsidR="0015476F" w:rsidRPr="0044617F" w:rsidRDefault="0015476F" w:rsidP="0015476F">
      <w:pPr>
        <w:tabs>
          <w:tab w:val="left" w:pos="1134"/>
        </w:tabs>
        <w:autoSpaceDE w:val="0"/>
        <w:autoSpaceDN w:val="0"/>
        <w:adjustRightInd w:val="0"/>
        <w:ind w:firstLine="709"/>
        <w:jc w:val="both"/>
        <w:rPr>
          <w:sz w:val="20"/>
          <w:szCs w:val="20"/>
        </w:rPr>
      </w:pPr>
      <w:r w:rsidRPr="0044617F">
        <w:rPr>
          <w:sz w:val="20"/>
          <w:szCs w:val="20"/>
        </w:rPr>
        <w:t>Настоящий Договор составлен на ___ (________) листах и подписан сторонами в 3 (трех) экземплярах, имеющих одинаковую юридическую силу.</w:t>
      </w:r>
    </w:p>
    <w:p w14:paraId="7FF999A4" w14:textId="77777777" w:rsidR="0015476F" w:rsidRPr="0044617F" w:rsidRDefault="0015476F" w:rsidP="0015476F">
      <w:pPr>
        <w:tabs>
          <w:tab w:val="left" w:pos="1134"/>
        </w:tabs>
        <w:adjustRightInd w:val="0"/>
        <w:ind w:left="709"/>
        <w:jc w:val="both"/>
        <w:rPr>
          <w:sz w:val="20"/>
          <w:szCs w:val="20"/>
        </w:rPr>
      </w:pPr>
    </w:p>
    <w:p w14:paraId="2588293B" w14:textId="77777777" w:rsidR="0015476F" w:rsidRPr="0044617F" w:rsidRDefault="0015476F" w:rsidP="0015476F">
      <w:pPr>
        <w:pStyle w:val="af7"/>
        <w:keepNext/>
        <w:numPr>
          <w:ilvl w:val="0"/>
          <w:numId w:val="36"/>
        </w:numPr>
        <w:autoSpaceDE w:val="0"/>
        <w:autoSpaceDN w:val="0"/>
        <w:adjustRightInd w:val="0"/>
        <w:spacing w:after="0" w:line="240" w:lineRule="auto"/>
        <w:jc w:val="center"/>
        <w:rPr>
          <w:rFonts w:ascii="Times New Roman" w:hAnsi="Times New Roman" w:cs="Times New Roman"/>
          <w:sz w:val="20"/>
          <w:szCs w:val="20"/>
        </w:rPr>
      </w:pPr>
      <w:r w:rsidRPr="0044617F">
        <w:rPr>
          <w:rFonts w:ascii="Times New Roman" w:hAnsi="Times New Roman" w:cs="Times New Roman"/>
          <w:sz w:val="20"/>
          <w:szCs w:val="20"/>
        </w:rPr>
        <w:t>Адреса и реквизиты сторон</w:t>
      </w:r>
    </w:p>
    <w:p w14:paraId="73A291A0" w14:textId="77777777" w:rsidR="0015476F" w:rsidRPr="0044617F" w:rsidRDefault="0015476F" w:rsidP="0015476F">
      <w:pPr>
        <w:pStyle w:val="af7"/>
        <w:keepNext/>
        <w:adjustRightInd w:val="0"/>
        <w:ind w:left="360"/>
        <w:rPr>
          <w:rFonts w:ascii="Times New Roman" w:hAnsi="Times New Roman" w:cs="Times New Roman"/>
          <w:sz w:val="20"/>
          <w:szCs w:val="20"/>
        </w:rPr>
      </w:pPr>
    </w:p>
    <w:tbl>
      <w:tblPr>
        <w:tblW w:w="0" w:type="auto"/>
        <w:jc w:val="center"/>
        <w:tblLook w:val="04A0" w:firstRow="1" w:lastRow="0" w:firstColumn="1" w:lastColumn="0" w:noHBand="0" w:noVBand="1"/>
      </w:tblPr>
      <w:tblGrid>
        <w:gridCol w:w="4757"/>
        <w:gridCol w:w="5323"/>
      </w:tblGrid>
      <w:tr w:rsidR="0015476F" w:rsidRPr="0044617F" w14:paraId="4754D986" w14:textId="77777777" w:rsidTr="008039A3">
        <w:trPr>
          <w:trHeight w:val="727"/>
          <w:jc w:val="center"/>
        </w:trPr>
        <w:tc>
          <w:tcPr>
            <w:tcW w:w="4757" w:type="dxa"/>
          </w:tcPr>
          <w:p w14:paraId="3EB9951F" w14:textId="77777777" w:rsidR="0015476F" w:rsidRPr="0044617F" w:rsidRDefault="0015476F" w:rsidP="008039A3">
            <w:pPr>
              <w:adjustRightInd w:val="0"/>
              <w:jc w:val="center"/>
              <w:rPr>
                <w:sz w:val="20"/>
                <w:szCs w:val="20"/>
              </w:rPr>
            </w:pPr>
            <w:r w:rsidRPr="0044617F">
              <w:rPr>
                <w:sz w:val="20"/>
                <w:szCs w:val="20"/>
              </w:rPr>
              <w:t>Арендодатель:</w:t>
            </w:r>
          </w:p>
          <w:p w14:paraId="709A929C" w14:textId="77777777" w:rsidR="0015476F" w:rsidRPr="0044617F" w:rsidRDefault="0015476F" w:rsidP="008039A3">
            <w:pPr>
              <w:adjustRightInd w:val="0"/>
              <w:jc w:val="center"/>
              <w:rPr>
                <w:sz w:val="20"/>
                <w:szCs w:val="20"/>
              </w:rPr>
            </w:pPr>
          </w:p>
          <w:p w14:paraId="74F76E65" w14:textId="77777777" w:rsidR="0015476F" w:rsidRPr="0044617F" w:rsidRDefault="0015476F" w:rsidP="008039A3">
            <w:pPr>
              <w:adjustRightInd w:val="0"/>
              <w:rPr>
                <w:sz w:val="20"/>
                <w:szCs w:val="20"/>
              </w:rPr>
            </w:pPr>
            <w:r w:rsidRPr="0044617F">
              <w:rPr>
                <w:sz w:val="20"/>
                <w:szCs w:val="20"/>
              </w:rPr>
              <w:t xml:space="preserve">Администрация Куйбышевского муниципального района новосибирской области </w:t>
            </w:r>
          </w:p>
          <w:p w14:paraId="5352FF1E" w14:textId="77777777" w:rsidR="0015476F" w:rsidRPr="0044617F" w:rsidRDefault="0015476F" w:rsidP="008039A3">
            <w:pPr>
              <w:adjustRightInd w:val="0"/>
              <w:rPr>
                <w:sz w:val="20"/>
                <w:szCs w:val="20"/>
              </w:rPr>
            </w:pPr>
            <w:proofErr w:type="gramStart"/>
            <w:r w:rsidRPr="0044617F">
              <w:rPr>
                <w:sz w:val="20"/>
                <w:szCs w:val="20"/>
              </w:rPr>
              <w:t>Адрес:  632387</w:t>
            </w:r>
            <w:proofErr w:type="gramEnd"/>
            <w:r w:rsidRPr="0044617F">
              <w:rPr>
                <w:sz w:val="20"/>
                <w:szCs w:val="20"/>
              </w:rPr>
              <w:t xml:space="preserve"> Новосибирская область, </w:t>
            </w:r>
          </w:p>
          <w:p w14:paraId="3212076D" w14:textId="77777777" w:rsidR="0015476F" w:rsidRPr="0044617F" w:rsidRDefault="0015476F" w:rsidP="008039A3">
            <w:pPr>
              <w:adjustRightInd w:val="0"/>
              <w:rPr>
                <w:sz w:val="20"/>
                <w:szCs w:val="20"/>
              </w:rPr>
            </w:pPr>
            <w:r w:rsidRPr="0044617F">
              <w:rPr>
                <w:sz w:val="20"/>
                <w:szCs w:val="20"/>
              </w:rPr>
              <w:t>г. Куйбышев, улица Краскома, 37</w:t>
            </w:r>
          </w:p>
          <w:p w14:paraId="78B3BF27" w14:textId="77777777" w:rsidR="0015476F" w:rsidRPr="0044617F" w:rsidRDefault="0015476F" w:rsidP="008039A3">
            <w:pPr>
              <w:adjustRightInd w:val="0"/>
              <w:rPr>
                <w:sz w:val="20"/>
                <w:szCs w:val="20"/>
              </w:rPr>
            </w:pPr>
            <w:r w:rsidRPr="0044617F">
              <w:rPr>
                <w:sz w:val="20"/>
                <w:szCs w:val="20"/>
              </w:rPr>
              <w:t>ИНН 5452111298 / КПП 545201001</w:t>
            </w:r>
          </w:p>
          <w:p w14:paraId="22B94437" w14:textId="77777777" w:rsidR="0015476F" w:rsidRPr="0044617F" w:rsidRDefault="0015476F" w:rsidP="008039A3">
            <w:pPr>
              <w:adjustRightInd w:val="0"/>
              <w:rPr>
                <w:sz w:val="20"/>
                <w:szCs w:val="20"/>
              </w:rPr>
            </w:pPr>
            <w:r w:rsidRPr="0044617F">
              <w:rPr>
                <w:sz w:val="20"/>
                <w:szCs w:val="20"/>
              </w:rPr>
              <w:t xml:space="preserve">расчетный счет № 40302810900195000004 </w:t>
            </w:r>
            <w:r w:rsidRPr="0044617F">
              <w:rPr>
                <w:sz w:val="20"/>
                <w:szCs w:val="20"/>
              </w:rPr>
              <w:br/>
              <w:t xml:space="preserve">в РКЦ Куйбышев г. Куйбышева, </w:t>
            </w:r>
            <w:r w:rsidRPr="0044617F">
              <w:rPr>
                <w:sz w:val="20"/>
                <w:szCs w:val="20"/>
              </w:rPr>
              <w:br/>
              <w:t>БИК 045019000</w:t>
            </w:r>
          </w:p>
        </w:tc>
        <w:tc>
          <w:tcPr>
            <w:tcW w:w="5323" w:type="dxa"/>
          </w:tcPr>
          <w:p w14:paraId="387AAE00" w14:textId="77777777" w:rsidR="0015476F" w:rsidRPr="0044617F" w:rsidRDefault="0015476F" w:rsidP="008039A3">
            <w:pPr>
              <w:jc w:val="center"/>
              <w:rPr>
                <w:sz w:val="20"/>
                <w:szCs w:val="20"/>
              </w:rPr>
            </w:pPr>
            <w:r w:rsidRPr="0044617F">
              <w:rPr>
                <w:sz w:val="20"/>
                <w:szCs w:val="20"/>
              </w:rPr>
              <w:t>Арендатор:</w:t>
            </w:r>
          </w:p>
          <w:p w14:paraId="5571FC6E" w14:textId="77777777" w:rsidR="0015476F" w:rsidRPr="0044617F" w:rsidRDefault="0015476F" w:rsidP="008039A3">
            <w:pPr>
              <w:jc w:val="center"/>
              <w:rPr>
                <w:sz w:val="20"/>
                <w:szCs w:val="20"/>
              </w:rPr>
            </w:pPr>
          </w:p>
          <w:p w14:paraId="10EDFE47" w14:textId="77777777" w:rsidR="0015476F" w:rsidRPr="0044617F" w:rsidRDefault="0015476F" w:rsidP="008039A3">
            <w:pPr>
              <w:jc w:val="center"/>
              <w:rPr>
                <w:sz w:val="20"/>
                <w:szCs w:val="20"/>
              </w:rPr>
            </w:pPr>
            <w:r w:rsidRPr="0044617F">
              <w:rPr>
                <w:sz w:val="20"/>
                <w:szCs w:val="20"/>
              </w:rPr>
              <w:t>_______________________</w:t>
            </w:r>
          </w:p>
          <w:p w14:paraId="15409601" w14:textId="77777777" w:rsidR="0015476F" w:rsidRPr="0044617F" w:rsidRDefault="0015476F" w:rsidP="008039A3">
            <w:pPr>
              <w:jc w:val="center"/>
              <w:rPr>
                <w:sz w:val="20"/>
                <w:szCs w:val="20"/>
              </w:rPr>
            </w:pPr>
            <w:r w:rsidRPr="0044617F">
              <w:rPr>
                <w:sz w:val="20"/>
                <w:szCs w:val="20"/>
              </w:rPr>
              <w:t>_______________________</w:t>
            </w:r>
          </w:p>
          <w:p w14:paraId="69C75E48" w14:textId="77777777" w:rsidR="0015476F" w:rsidRPr="0044617F" w:rsidRDefault="0015476F" w:rsidP="008039A3">
            <w:pPr>
              <w:jc w:val="center"/>
              <w:rPr>
                <w:sz w:val="20"/>
                <w:szCs w:val="20"/>
              </w:rPr>
            </w:pPr>
            <w:r w:rsidRPr="0044617F">
              <w:rPr>
                <w:sz w:val="20"/>
                <w:szCs w:val="20"/>
              </w:rPr>
              <w:t>_______________________</w:t>
            </w:r>
          </w:p>
          <w:p w14:paraId="2078D9A8" w14:textId="77777777" w:rsidR="0015476F" w:rsidRPr="0044617F" w:rsidRDefault="0015476F" w:rsidP="008039A3">
            <w:pPr>
              <w:jc w:val="center"/>
              <w:rPr>
                <w:sz w:val="20"/>
                <w:szCs w:val="20"/>
              </w:rPr>
            </w:pPr>
            <w:r w:rsidRPr="0044617F">
              <w:rPr>
                <w:sz w:val="20"/>
                <w:szCs w:val="20"/>
              </w:rPr>
              <w:t>_______________________</w:t>
            </w:r>
          </w:p>
          <w:p w14:paraId="5742D247" w14:textId="77777777" w:rsidR="0015476F" w:rsidRPr="0044617F" w:rsidRDefault="0015476F" w:rsidP="008039A3">
            <w:pPr>
              <w:jc w:val="center"/>
              <w:rPr>
                <w:sz w:val="20"/>
                <w:szCs w:val="20"/>
              </w:rPr>
            </w:pPr>
            <w:r w:rsidRPr="0044617F">
              <w:rPr>
                <w:sz w:val="20"/>
                <w:szCs w:val="20"/>
              </w:rPr>
              <w:t>_______________________</w:t>
            </w:r>
          </w:p>
          <w:p w14:paraId="3989DC3D" w14:textId="77777777" w:rsidR="0015476F" w:rsidRPr="0044617F" w:rsidRDefault="0015476F" w:rsidP="008039A3">
            <w:pPr>
              <w:jc w:val="center"/>
              <w:rPr>
                <w:sz w:val="20"/>
                <w:szCs w:val="20"/>
              </w:rPr>
            </w:pPr>
            <w:r w:rsidRPr="0044617F">
              <w:rPr>
                <w:sz w:val="20"/>
                <w:szCs w:val="20"/>
              </w:rPr>
              <w:t>_______________________</w:t>
            </w:r>
          </w:p>
          <w:p w14:paraId="78D2DFF5" w14:textId="77777777" w:rsidR="0015476F" w:rsidRPr="0044617F" w:rsidRDefault="0015476F" w:rsidP="008039A3">
            <w:pPr>
              <w:jc w:val="center"/>
              <w:rPr>
                <w:sz w:val="20"/>
                <w:szCs w:val="20"/>
              </w:rPr>
            </w:pPr>
            <w:r w:rsidRPr="0044617F">
              <w:rPr>
                <w:sz w:val="20"/>
                <w:szCs w:val="20"/>
              </w:rPr>
              <w:t>_______________________</w:t>
            </w:r>
          </w:p>
          <w:p w14:paraId="4CE6A500" w14:textId="77777777" w:rsidR="0015476F" w:rsidRPr="0044617F" w:rsidRDefault="0015476F" w:rsidP="008039A3">
            <w:pPr>
              <w:autoSpaceDN w:val="0"/>
              <w:jc w:val="center"/>
              <w:rPr>
                <w:sz w:val="20"/>
                <w:szCs w:val="20"/>
              </w:rPr>
            </w:pPr>
          </w:p>
        </w:tc>
      </w:tr>
      <w:tr w:rsidR="0015476F" w:rsidRPr="0044617F" w14:paraId="31A311D4" w14:textId="77777777" w:rsidTr="008039A3">
        <w:trPr>
          <w:trHeight w:val="727"/>
          <w:jc w:val="center"/>
        </w:trPr>
        <w:tc>
          <w:tcPr>
            <w:tcW w:w="4757" w:type="dxa"/>
          </w:tcPr>
          <w:p w14:paraId="1D29D26F" w14:textId="77777777" w:rsidR="0015476F" w:rsidRPr="0044617F" w:rsidRDefault="0015476F" w:rsidP="008039A3">
            <w:pPr>
              <w:adjustRightInd w:val="0"/>
              <w:jc w:val="center"/>
              <w:rPr>
                <w:sz w:val="20"/>
                <w:szCs w:val="20"/>
              </w:rPr>
            </w:pPr>
          </w:p>
          <w:p w14:paraId="687A9D40" w14:textId="77777777" w:rsidR="0015476F" w:rsidRPr="0044617F" w:rsidRDefault="0015476F" w:rsidP="008039A3">
            <w:pPr>
              <w:adjustRightInd w:val="0"/>
              <w:jc w:val="center"/>
              <w:rPr>
                <w:sz w:val="20"/>
                <w:szCs w:val="20"/>
              </w:rPr>
            </w:pPr>
            <w:r w:rsidRPr="0044617F">
              <w:rPr>
                <w:sz w:val="20"/>
                <w:szCs w:val="20"/>
              </w:rPr>
              <w:t>Подпись Арендодателя:</w:t>
            </w:r>
          </w:p>
          <w:p w14:paraId="42EF918B" w14:textId="77777777" w:rsidR="0015476F" w:rsidRPr="0044617F" w:rsidRDefault="0015476F" w:rsidP="008039A3">
            <w:pPr>
              <w:adjustRightInd w:val="0"/>
              <w:jc w:val="center"/>
              <w:rPr>
                <w:sz w:val="20"/>
                <w:szCs w:val="20"/>
              </w:rPr>
            </w:pPr>
          </w:p>
          <w:p w14:paraId="7BAF4D8C" w14:textId="77777777" w:rsidR="0015476F" w:rsidRPr="0044617F" w:rsidRDefault="0015476F" w:rsidP="008039A3">
            <w:pPr>
              <w:adjustRightInd w:val="0"/>
              <w:jc w:val="center"/>
              <w:rPr>
                <w:sz w:val="20"/>
                <w:szCs w:val="20"/>
              </w:rPr>
            </w:pPr>
            <w:r w:rsidRPr="0044617F">
              <w:rPr>
                <w:sz w:val="20"/>
                <w:szCs w:val="20"/>
              </w:rPr>
              <w:t>_______________/О.В. Караваев</w:t>
            </w:r>
          </w:p>
          <w:p w14:paraId="0F3EDBB7" w14:textId="77777777" w:rsidR="0015476F" w:rsidRPr="0044617F" w:rsidRDefault="0015476F" w:rsidP="008039A3">
            <w:pPr>
              <w:autoSpaceDE w:val="0"/>
              <w:autoSpaceDN w:val="0"/>
              <w:adjustRightInd w:val="0"/>
              <w:rPr>
                <w:sz w:val="20"/>
                <w:szCs w:val="20"/>
              </w:rPr>
            </w:pPr>
            <w:r w:rsidRPr="0044617F">
              <w:rPr>
                <w:sz w:val="20"/>
                <w:szCs w:val="20"/>
              </w:rPr>
              <w:t xml:space="preserve">                      М.П.</w:t>
            </w:r>
          </w:p>
        </w:tc>
        <w:tc>
          <w:tcPr>
            <w:tcW w:w="5323" w:type="dxa"/>
          </w:tcPr>
          <w:p w14:paraId="797FA5A9" w14:textId="77777777" w:rsidR="0015476F" w:rsidRPr="0044617F" w:rsidRDefault="0015476F" w:rsidP="008039A3">
            <w:pPr>
              <w:jc w:val="center"/>
              <w:rPr>
                <w:sz w:val="20"/>
                <w:szCs w:val="20"/>
              </w:rPr>
            </w:pPr>
          </w:p>
          <w:p w14:paraId="31034EB7" w14:textId="77777777" w:rsidR="0015476F" w:rsidRPr="0044617F" w:rsidRDefault="0015476F" w:rsidP="008039A3">
            <w:pPr>
              <w:jc w:val="center"/>
              <w:rPr>
                <w:sz w:val="20"/>
                <w:szCs w:val="20"/>
              </w:rPr>
            </w:pPr>
            <w:r w:rsidRPr="0044617F">
              <w:rPr>
                <w:sz w:val="20"/>
                <w:szCs w:val="20"/>
              </w:rPr>
              <w:t>Подпись Арендатора:</w:t>
            </w:r>
          </w:p>
          <w:p w14:paraId="66EF81F1" w14:textId="77777777" w:rsidR="0015476F" w:rsidRPr="0044617F" w:rsidRDefault="0015476F" w:rsidP="008039A3">
            <w:pPr>
              <w:jc w:val="center"/>
              <w:rPr>
                <w:sz w:val="20"/>
                <w:szCs w:val="20"/>
              </w:rPr>
            </w:pPr>
          </w:p>
          <w:p w14:paraId="0D58F4FD" w14:textId="77777777" w:rsidR="0015476F" w:rsidRPr="0044617F" w:rsidRDefault="0015476F" w:rsidP="008039A3">
            <w:pPr>
              <w:rPr>
                <w:sz w:val="20"/>
                <w:szCs w:val="20"/>
              </w:rPr>
            </w:pPr>
            <w:r w:rsidRPr="0044617F">
              <w:rPr>
                <w:sz w:val="20"/>
                <w:szCs w:val="20"/>
              </w:rPr>
              <w:t xml:space="preserve">                         ___________________/_____ </w:t>
            </w:r>
          </w:p>
          <w:p w14:paraId="28BB39BF" w14:textId="77777777" w:rsidR="0015476F" w:rsidRPr="0044617F" w:rsidRDefault="0015476F" w:rsidP="008039A3">
            <w:pPr>
              <w:autoSpaceDN w:val="0"/>
              <w:rPr>
                <w:sz w:val="20"/>
                <w:szCs w:val="20"/>
              </w:rPr>
            </w:pPr>
            <w:r w:rsidRPr="0044617F">
              <w:rPr>
                <w:sz w:val="20"/>
                <w:szCs w:val="20"/>
              </w:rPr>
              <w:t xml:space="preserve">                               М.П. </w:t>
            </w:r>
          </w:p>
        </w:tc>
      </w:tr>
    </w:tbl>
    <w:p w14:paraId="52478933" w14:textId="77777777" w:rsidR="0015476F" w:rsidRPr="0044617F" w:rsidRDefault="0015476F" w:rsidP="0015476F">
      <w:pPr>
        <w:tabs>
          <w:tab w:val="left" w:pos="-4536"/>
        </w:tabs>
        <w:jc w:val="both"/>
        <w:rPr>
          <w:sz w:val="20"/>
          <w:szCs w:val="20"/>
        </w:rPr>
      </w:pPr>
      <w:r w:rsidRPr="0044617F">
        <w:rPr>
          <w:sz w:val="20"/>
          <w:szCs w:val="20"/>
        </w:rPr>
        <w:t xml:space="preserve">                                                                                        </w:t>
      </w:r>
    </w:p>
    <w:p w14:paraId="3E87EA08" w14:textId="77777777" w:rsidR="0015476F" w:rsidRPr="0044617F" w:rsidRDefault="0015476F" w:rsidP="0015476F">
      <w:pPr>
        <w:tabs>
          <w:tab w:val="left" w:pos="-4536"/>
        </w:tabs>
        <w:jc w:val="center"/>
        <w:rPr>
          <w:sz w:val="20"/>
          <w:szCs w:val="20"/>
        </w:rPr>
      </w:pPr>
      <w:r w:rsidRPr="0044617F">
        <w:rPr>
          <w:sz w:val="20"/>
          <w:szCs w:val="20"/>
        </w:rPr>
        <w:t xml:space="preserve">                                                                              Приложение 2</w:t>
      </w:r>
    </w:p>
    <w:p w14:paraId="7F29FB09" w14:textId="77777777" w:rsidR="0015476F" w:rsidRPr="0044617F" w:rsidRDefault="0015476F" w:rsidP="0015476F">
      <w:pPr>
        <w:tabs>
          <w:tab w:val="left" w:pos="-4536"/>
        </w:tabs>
        <w:jc w:val="right"/>
        <w:rPr>
          <w:sz w:val="20"/>
          <w:szCs w:val="20"/>
        </w:rPr>
      </w:pPr>
      <w:r w:rsidRPr="0044617F">
        <w:rPr>
          <w:sz w:val="20"/>
          <w:szCs w:val="20"/>
        </w:rPr>
        <w:t xml:space="preserve">к Извещению о проведении аукциона </w:t>
      </w:r>
    </w:p>
    <w:p w14:paraId="08908913" w14:textId="77777777" w:rsidR="0015476F" w:rsidRPr="0044617F" w:rsidRDefault="0015476F" w:rsidP="0015476F">
      <w:pPr>
        <w:tabs>
          <w:tab w:val="left" w:pos="-4536"/>
        </w:tabs>
        <w:jc w:val="right"/>
        <w:rPr>
          <w:sz w:val="20"/>
          <w:szCs w:val="20"/>
        </w:rPr>
      </w:pPr>
      <w:r w:rsidRPr="0044617F">
        <w:rPr>
          <w:sz w:val="20"/>
          <w:szCs w:val="20"/>
        </w:rPr>
        <w:t xml:space="preserve">на право заключения договоров аренды </w:t>
      </w:r>
      <w:r w:rsidRPr="0044617F">
        <w:rPr>
          <w:sz w:val="20"/>
          <w:szCs w:val="20"/>
        </w:rPr>
        <w:br/>
        <w:t xml:space="preserve">земельных участков, находящихся </w:t>
      </w:r>
    </w:p>
    <w:p w14:paraId="2BE75AAC" w14:textId="77777777" w:rsidR="0015476F" w:rsidRPr="0044617F" w:rsidRDefault="0015476F" w:rsidP="0015476F">
      <w:pPr>
        <w:tabs>
          <w:tab w:val="left" w:pos="-4536"/>
        </w:tabs>
        <w:jc w:val="right"/>
        <w:rPr>
          <w:sz w:val="20"/>
          <w:szCs w:val="20"/>
        </w:rPr>
      </w:pPr>
      <w:r w:rsidRPr="0044617F">
        <w:rPr>
          <w:sz w:val="20"/>
          <w:szCs w:val="20"/>
        </w:rPr>
        <w:t>в государственной собственности</w:t>
      </w:r>
    </w:p>
    <w:p w14:paraId="658E37DF" w14:textId="77777777" w:rsidR="0015476F" w:rsidRPr="0044617F" w:rsidRDefault="0015476F" w:rsidP="0015476F">
      <w:pPr>
        <w:tabs>
          <w:tab w:val="left" w:pos="-4536"/>
        </w:tabs>
        <w:jc w:val="both"/>
        <w:rPr>
          <w:sz w:val="20"/>
          <w:szCs w:val="20"/>
        </w:rPr>
      </w:pPr>
    </w:p>
    <w:p w14:paraId="1C02597B" w14:textId="77777777" w:rsidR="0015476F" w:rsidRPr="0044617F" w:rsidRDefault="0015476F" w:rsidP="0015476F">
      <w:pPr>
        <w:pStyle w:val="ConsNonformat"/>
        <w:widowControl/>
        <w:ind w:left="4320"/>
        <w:jc w:val="right"/>
        <w:rPr>
          <w:rFonts w:ascii="Times New Roman" w:hAnsi="Times New Roman" w:cs="Times New Roman"/>
        </w:rPr>
      </w:pPr>
      <w:r w:rsidRPr="0044617F">
        <w:rPr>
          <w:rFonts w:ascii="Times New Roman" w:hAnsi="Times New Roman" w:cs="Times New Roman"/>
        </w:rPr>
        <w:t>Организатору аукциона</w:t>
      </w:r>
    </w:p>
    <w:p w14:paraId="212F73A4" w14:textId="77777777" w:rsidR="0015476F" w:rsidRPr="0044617F" w:rsidRDefault="0015476F" w:rsidP="0015476F">
      <w:pPr>
        <w:pStyle w:val="ConsNonformat"/>
        <w:widowControl/>
        <w:ind w:left="4320"/>
        <w:jc w:val="right"/>
        <w:rPr>
          <w:rFonts w:ascii="Times New Roman" w:hAnsi="Times New Roman" w:cs="Times New Roman"/>
        </w:rPr>
      </w:pPr>
      <w:r w:rsidRPr="0044617F">
        <w:rPr>
          <w:rFonts w:ascii="Times New Roman" w:hAnsi="Times New Roman" w:cs="Times New Roman"/>
        </w:rPr>
        <w:t xml:space="preserve">в администрацию Куйбышевского муниципального района Новосибирской области </w:t>
      </w:r>
    </w:p>
    <w:p w14:paraId="347417A5" w14:textId="77777777" w:rsidR="0015476F" w:rsidRPr="0044617F" w:rsidRDefault="0015476F" w:rsidP="0015476F">
      <w:pPr>
        <w:pStyle w:val="ConsNonformat"/>
        <w:widowControl/>
        <w:ind w:left="-140"/>
        <w:jc w:val="center"/>
        <w:rPr>
          <w:rFonts w:ascii="Times New Roman" w:hAnsi="Times New Roman" w:cs="Times New Roman"/>
        </w:rPr>
      </w:pPr>
      <w:r w:rsidRPr="0044617F">
        <w:rPr>
          <w:rFonts w:ascii="Times New Roman" w:hAnsi="Times New Roman" w:cs="Times New Roman"/>
        </w:rPr>
        <w:t>ЗАЯВКА НА УЧАСТИЕ В АУКЦИОНЕ</w:t>
      </w:r>
    </w:p>
    <w:p w14:paraId="64BBF034" w14:textId="77777777" w:rsidR="0015476F" w:rsidRPr="0044617F" w:rsidRDefault="0015476F" w:rsidP="0015476F">
      <w:pPr>
        <w:pStyle w:val="ConsNonformat"/>
        <w:widowControl/>
        <w:ind w:left="-140"/>
        <w:jc w:val="both"/>
        <w:rPr>
          <w:rFonts w:ascii="Times New Roman" w:hAnsi="Times New Roman" w:cs="Times New Roman"/>
        </w:rPr>
      </w:pPr>
    </w:p>
    <w:p w14:paraId="18FADDE0" w14:textId="77777777" w:rsidR="0015476F" w:rsidRPr="0044617F" w:rsidRDefault="0015476F" w:rsidP="0015476F">
      <w:pPr>
        <w:pStyle w:val="ConsNonformat"/>
        <w:widowControl/>
        <w:ind w:left="-140"/>
        <w:jc w:val="both"/>
        <w:rPr>
          <w:rFonts w:ascii="Times New Roman" w:hAnsi="Times New Roman" w:cs="Times New Roman"/>
        </w:rPr>
      </w:pPr>
      <w:r w:rsidRPr="0044617F">
        <w:rPr>
          <w:rFonts w:ascii="Times New Roman" w:hAnsi="Times New Roman" w:cs="Times New Roman"/>
        </w:rPr>
        <w:t>"____" ___________ 2022                                                                               г. Куйбышев</w:t>
      </w:r>
    </w:p>
    <w:p w14:paraId="6B1E8BD3" w14:textId="77777777" w:rsidR="0015476F" w:rsidRPr="0044617F" w:rsidRDefault="0015476F" w:rsidP="0015476F">
      <w:pPr>
        <w:pStyle w:val="ConsNonformat"/>
        <w:widowControl/>
        <w:ind w:left="-140"/>
        <w:jc w:val="both"/>
        <w:rPr>
          <w:rFonts w:ascii="Times New Roman" w:hAnsi="Times New Roman" w:cs="Times New Roman"/>
        </w:rPr>
      </w:pPr>
    </w:p>
    <w:p w14:paraId="0DE7195D" w14:textId="77777777" w:rsidR="0015476F" w:rsidRPr="0044617F" w:rsidRDefault="0015476F" w:rsidP="0015476F">
      <w:pPr>
        <w:pStyle w:val="ConsNonformat"/>
        <w:widowControl/>
        <w:ind w:left="-140"/>
        <w:jc w:val="both"/>
        <w:rPr>
          <w:rFonts w:ascii="Times New Roman" w:hAnsi="Times New Roman" w:cs="Times New Roman"/>
          <w:i/>
          <w:snapToGrid w:val="0"/>
        </w:rPr>
      </w:pPr>
      <w:r w:rsidRPr="0044617F">
        <w:rPr>
          <w:rFonts w:ascii="Times New Roman" w:hAnsi="Times New Roman" w:cs="Times New Roman"/>
        </w:rPr>
        <w:t xml:space="preserve"> _________________________________________________________________________</w:t>
      </w:r>
      <w:r w:rsidRPr="0044617F">
        <w:rPr>
          <w:rFonts w:ascii="Times New Roman" w:hAnsi="Times New Roman" w:cs="Times New Roman"/>
          <w:i/>
          <w:snapToGrid w:val="0"/>
        </w:rPr>
        <w:tab/>
      </w:r>
      <w:r w:rsidRPr="0044617F">
        <w:rPr>
          <w:rFonts w:ascii="Times New Roman" w:hAnsi="Times New Roman" w:cs="Times New Roman"/>
          <w:i/>
          <w:snapToGrid w:val="0"/>
        </w:rPr>
        <w:tab/>
      </w:r>
      <w:proofErr w:type="gramStart"/>
      <w:r w:rsidRPr="0044617F">
        <w:rPr>
          <w:rFonts w:ascii="Times New Roman" w:hAnsi="Times New Roman" w:cs="Times New Roman"/>
          <w:i/>
          <w:snapToGrid w:val="0"/>
        </w:rPr>
        <w:tab/>
        <w:t>(</w:t>
      </w:r>
      <w:proofErr w:type="gramEnd"/>
      <w:r w:rsidRPr="0044617F">
        <w:rPr>
          <w:rFonts w:ascii="Times New Roman" w:hAnsi="Times New Roman" w:cs="Times New Roman"/>
          <w:i/>
          <w:snapToGrid w:val="0"/>
        </w:rPr>
        <w:t>Наименование юридического лица, ИНН, Ф.И.О. физического лица)</w:t>
      </w:r>
    </w:p>
    <w:p w14:paraId="75C4B410" w14:textId="77777777" w:rsidR="0015476F" w:rsidRPr="0044617F" w:rsidRDefault="0015476F" w:rsidP="0015476F">
      <w:pPr>
        <w:jc w:val="both"/>
        <w:rPr>
          <w:snapToGrid w:val="0"/>
          <w:sz w:val="20"/>
          <w:szCs w:val="20"/>
          <w:u w:val="single"/>
        </w:rPr>
      </w:pPr>
      <w:r w:rsidRPr="0044617F">
        <w:rPr>
          <w:snapToGrid w:val="0"/>
          <w:sz w:val="20"/>
          <w:szCs w:val="20"/>
        </w:rPr>
        <w:lastRenderedPageBreak/>
        <w:t xml:space="preserve">в лице </w:t>
      </w:r>
      <w:r w:rsidRPr="0044617F">
        <w:rPr>
          <w:snapToGrid w:val="0"/>
          <w:sz w:val="20"/>
          <w:szCs w:val="20"/>
          <w:u w:val="single"/>
        </w:rPr>
        <w:tab/>
      </w:r>
      <w:r w:rsidRPr="0044617F">
        <w:rPr>
          <w:snapToGrid w:val="0"/>
          <w:sz w:val="20"/>
          <w:szCs w:val="20"/>
          <w:u w:val="single"/>
        </w:rPr>
        <w:tab/>
      </w:r>
      <w:r w:rsidRPr="0044617F">
        <w:rPr>
          <w:snapToGrid w:val="0"/>
          <w:sz w:val="20"/>
          <w:szCs w:val="20"/>
          <w:u w:val="single"/>
        </w:rPr>
        <w:tab/>
      </w:r>
      <w:r w:rsidRPr="0044617F">
        <w:rPr>
          <w:snapToGrid w:val="0"/>
          <w:sz w:val="20"/>
          <w:szCs w:val="20"/>
          <w:u w:val="single"/>
        </w:rPr>
        <w:tab/>
      </w:r>
      <w:r w:rsidRPr="0044617F">
        <w:rPr>
          <w:snapToGrid w:val="0"/>
          <w:sz w:val="20"/>
          <w:szCs w:val="20"/>
          <w:u w:val="single"/>
        </w:rPr>
        <w:tab/>
      </w:r>
      <w:r w:rsidRPr="0044617F">
        <w:rPr>
          <w:snapToGrid w:val="0"/>
          <w:sz w:val="20"/>
          <w:szCs w:val="20"/>
          <w:u w:val="single"/>
        </w:rPr>
        <w:tab/>
      </w:r>
      <w:r w:rsidRPr="0044617F">
        <w:rPr>
          <w:snapToGrid w:val="0"/>
          <w:sz w:val="20"/>
          <w:szCs w:val="20"/>
          <w:u w:val="single"/>
        </w:rPr>
        <w:tab/>
      </w:r>
      <w:r w:rsidRPr="0044617F">
        <w:rPr>
          <w:snapToGrid w:val="0"/>
          <w:sz w:val="20"/>
          <w:szCs w:val="20"/>
          <w:u w:val="single"/>
        </w:rPr>
        <w:tab/>
      </w:r>
      <w:r w:rsidRPr="0044617F">
        <w:rPr>
          <w:snapToGrid w:val="0"/>
          <w:sz w:val="20"/>
          <w:szCs w:val="20"/>
          <w:u w:val="single"/>
        </w:rPr>
        <w:tab/>
      </w:r>
      <w:r w:rsidRPr="0044617F">
        <w:rPr>
          <w:snapToGrid w:val="0"/>
          <w:sz w:val="20"/>
          <w:szCs w:val="20"/>
          <w:u w:val="single"/>
        </w:rPr>
        <w:tab/>
      </w:r>
      <w:r w:rsidRPr="0044617F">
        <w:rPr>
          <w:snapToGrid w:val="0"/>
          <w:sz w:val="20"/>
          <w:szCs w:val="20"/>
          <w:u w:val="single"/>
        </w:rPr>
        <w:tab/>
      </w:r>
      <w:r w:rsidRPr="0044617F">
        <w:rPr>
          <w:snapToGrid w:val="0"/>
          <w:sz w:val="20"/>
          <w:szCs w:val="20"/>
          <w:u w:val="single"/>
        </w:rPr>
        <w:tab/>
      </w:r>
    </w:p>
    <w:p w14:paraId="163CBB42" w14:textId="77777777" w:rsidR="0015476F" w:rsidRPr="0044617F" w:rsidRDefault="0015476F" w:rsidP="0015476F">
      <w:pPr>
        <w:jc w:val="center"/>
        <w:rPr>
          <w:i/>
          <w:snapToGrid w:val="0"/>
          <w:sz w:val="20"/>
          <w:szCs w:val="20"/>
        </w:rPr>
      </w:pPr>
      <w:r w:rsidRPr="0044617F">
        <w:rPr>
          <w:i/>
          <w:snapToGrid w:val="0"/>
          <w:sz w:val="20"/>
          <w:szCs w:val="20"/>
        </w:rPr>
        <w:t>(Ф.И.О.)</w:t>
      </w:r>
    </w:p>
    <w:p w14:paraId="32E886C1" w14:textId="77777777" w:rsidR="0015476F" w:rsidRPr="0044617F" w:rsidRDefault="0015476F" w:rsidP="0015476F">
      <w:pPr>
        <w:jc w:val="both"/>
        <w:rPr>
          <w:snapToGrid w:val="0"/>
          <w:sz w:val="20"/>
          <w:szCs w:val="20"/>
          <w:u w:val="single"/>
        </w:rPr>
      </w:pPr>
      <w:r w:rsidRPr="0044617F">
        <w:rPr>
          <w:snapToGrid w:val="0"/>
          <w:sz w:val="20"/>
          <w:szCs w:val="20"/>
        </w:rPr>
        <w:t xml:space="preserve">действующий(-ая) на основании </w:t>
      </w:r>
      <w:r w:rsidRPr="0044617F">
        <w:rPr>
          <w:snapToGrid w:val="0"/>
          <w:sz w:val="20"/>
          <w:szCs w:val="20"/>
          <w:u w:val="single"/>
        </w:rPr>
        <w:tab/>
      </w:r>
      <w:r w:rsidRPr="0044617F">
        <w:rPr>
          <w:snapToGrid w:val="0"/>
          <w:sz w:val="20"/>
          <w:szCs w:val="20"/>
          <w:u w:val="single"/>
        </w:rPr>
        <w:tab/>
      </w:r>
      <w:r w:rsidRPr="0044617F">
        <w:rPr>
          <w:snapToGrid w:val="0"/>
          <w:sz w:val="20"/>
          <w:szCs w:val="20"/>
          <w:u w:val="single"/>
        </w:rPr>
        <w:tab/>
      </w:r>
      <w:r w:rsidRPr="0044617F">
        <w:rPr>
          <w:snapToGrid w:val="0"/>
          <w:sz w:val="20"/>
          <w:szCs w:val="20"/>
          <w:u w:val="single"/>
        </w:rPr>
        <w:tab/>
      </w:r>
      <w:r w:rsidRPr="0044617F">
        <w:rPr>
          <w:snapToGrid w:val="0"/>
          <w:sz w:val="20"/>
          <w:szCs w:val="20"/>
          <w:u w:val="single"/>
        </w:rPr>
        <w:tab/>
      </w:r>
      <w:r w:rsidRPr="0044617F">
        <w:rPr>
          <w:snapToGrid w:val="0"/>
          <w:sz w:val="20"/>
          <w:szCs w:val="20"/>
          <w:u w:val="single"/>
        </w:rPr>
        <w:tab/>
      </w:r>
      <w:r w:rsidRPr="0044617F">
        <w:rPr>
          <w:snapToGrid w:val="0"/>
          <w:sz w:val="20"/>
          <w:szCs w:val="20"/>
          <w:u w:val="single"/>
        </w:rPr>
        <w:tab/>
      </w:r>
      <w:r w:rsidRPr="0044617F">
        <w:rPr>
          <w:snapToGrid w:val="0"/>
          <w:sz w:val="20"/>
          <w:szCs w:val="20"/>
          <w:u w:val="single"/>
        </w:rPr>
        <w:tab/>
      </w:r>
    </w:p>
    <w:p w14:paraId="1D86614C" w14:textId="77777777" w:rsidR="0015476F" w:rsidRPr="0044617F" w:rsidRDefault="0015476F" w:rsidP="0015476F">
      <w:pPr>
        <w:jc w:val="both"/>
        <w:rPr>
          <w:i/>
          <w:snapToGrid w:val="0"/>
          <w:sz w:val="20"/>
          <w:szCs w:val="20"/>
        </w:rPr>
      </w:pPr>
      <w:r w:rsidRPr="0044617F">
        <w:rPr>
          <w:i/>
          <w:snapToGrid w:val="0"/>
          <w:sz w:val="20"/>
          <w:szCs w:val="20"/>
        </w:rPr>
        <w:t xml:space="preserve">                                     (реквизиты документа)</w:t>
      </w:r>
    </w:p>
    <w:p w14:paraId="474F6984" w14:textId="77777777" w:rsidR="0015476F" w:rsidRPr="0044617F" w:rsidRDefault="0015476F" w:rsidP="0015476F">
      <w:pPr>
        <w:pStyle w:val="ConsNonformat"/>
        <w:widowControl/>
        <w:ind w:left="-140"/>
        <w:jc w:val="both"/>
        <w:rPr>
          <w:rFonts w:ascii="Times New Roman" w:hAnsi="Times New Roman" w:cs="Times New Roman"/>
          <w:u w:val="single"/>
        </w:rPr>
      </w:pPr>
      <w:r w:rsidRPr="0044617F">
        <w:rPr>
          <w:rFonts w:ascii="Times New Roman" w:hAnsi="Times New Roman" w:cs="Times New Roman"/>
        </w:rPr>
        <w:t xml:space="preserve">принимая решение об участии в аукционе 14.09.2022 на право заключения договора аренды земельного участка, из земель категории: ______________________, с кадастровым номером: ______________, площадью _______ кв.м, местоположение: </w:t>
      </w:r>
      <w:r w:rsidRPr="0044617F">
        <w:rPr>
          <w:rFonts w:ascii="Times New Roman" w:hAnsi="Times New Roman" w:cs="Times New Roman"/>
          <w:u w:val="single"/>
        </w:rPr>
        <w:t>____________________</w:t>
      </w:r>
      <w:r w:rsidRPr="0044617F">
        <w:rPr>
          <w:rFonts w:ascii="Times New Roman" w:hAnsi="Times New Roman" w:cs="Times New Roman"/>
        </w:rPr>
        <w:t xml:space="preserve">, разрешенное использование: </w:t>
      </w:r>
      <w:r w:rsidRPr="0044617F">
        <w:rPr>
          <w:rFonts w:ascii="Times New Roman" w:hAnsi="Times New Roman" w:cs="Times New Roman"/>
          <w:u w:val="single"/>
        </w:rPr>
        <w:t>___________________________</w:t>
      </w:r>
    </w:p>
    <w:p w14:paraId="4C8FBCAD" w14:textId="77777777" w:rsidR="0015476F" w:rsidRPr="0044617F" w:rsidRDefault="0015476F" w:rsidP="0015476F">
      <w:pPr>
        <w:pStyle w:val="ConsNonformat"/>
        <w:widowControl/>
        <w:ind w:left="-140"/>
        <w:jc w:val="both"/>
        <w:rPr>
          <w:rFonts w:ascii="Times New Roman" w:hAnsi="Times New Roman" w:cs="Times New Roman"/>
        </w:rPr>
      </w:pPr>
      <w:r w:rsidRPr="0044617F">
        <w:rPr>
          <w:rFonts w:ascii="Times New Roman" w:hAnsi="Times New Roman" w:cs="Times New Roman"/>
        </w:rPr>
        <w:t>обязуется:</w:t>
      </w:r>
    </w:p>
    <w:p w14:paraId="41461CE1" w14:textId="77777777" w:rsidR="0015476F" w:rsidRPr="0044617F" w:rsidRDefault="0015476F" w:rsidP="0015476F">
      <w:pPr>
        <w:pStyle w:val="ConsNonformat"/>
        <w:widowControl/>
        <w:ind w:left="-140"/>
        <w:jc w:val="both"/>
        <w:rPr>
          <w:rFonts w:ascii="Times New Roman" w:hAnsi="Times New Roman" w:cs="Times New Roman"/>
        </w:rPr>
      </w:pPr>
      <w:r w:rsidRPr="0044617F">
        <w:rPr>
          <w:rFonts w:ascii="Times New Roman" w:hAnsi="Times New Roman" w:cs="Times New Roman"/>
        </w:rPr>
        <w:t xml:space="preserve">1) соблюдать условия аукциона, содержащиеся в извещении о проведении аукциона (постановление администрации Куйбышевского муниципального района Новосибирской области от 11.08.2022 № ______) в отношении данного земельного участка, размещенном на официальном сайте торгов Российской Федерации www.torgi.gov.ru, а также порядок проведения аукциона, установленный в соответствии со ст.ст. 39.11, 39.12 Земельного кодекса Российской Федерации; </w:t>
      </w:r>
    </w:p>
    <w:p w14:paraId="39CEAA06" w14:textId="77777777" w:rsidR="0015476F" w:rsidRPr="0044617F" w:rsidRDefault="0015476F" w:rsidP="0015476F">
      <w:pPr>
        <w:pStyle w:val="ConsNonformat"/>
        <w:widowControl/>
        <w:ind w:left="-140"/>
        <w:jc w:val="both"/>
        <w:rPr>
          <w:rFonts w:ascii="Times New Roman" w:hAnsi="Times New Roman" w:cs="Times New Roman"/>
        </w:rPr>
      </w:pPr>
      <w:r w:rsidRPr="0044617F">
        <w:rPr>
          <w:rFonts w:ascii="Times New Roman" w:hAnsi="Times New Roman" w:cs="Times New Roman"/>
        </w:rPr>
        <w:t>2) в случае признания единственным участником аукциона или признания победителем аукциона –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w:t>
      </w:r>
    </w:p>
    <w:p w14:paraId="485D6A31" w14:textId="77777777" w:rsidR="0015476F" w:rsidRPr="0044617F" w:rsidRDefault="0015476F" w:rsidP="0015476F">
      <w:pPr>
        <w:pStyle w:val="ConsNonformat"/>
        <w:widowControl/>
        <w:ind w:left="-140"/>
        <w:jc w:val="both"/>
        <w:rPr>
          <w:rFonts w:ascii="Times New Roman" w:hAnsi="Times New Roman" w:cs="Times New Roman"/>
        </w:rPr>
      </w:pPr>
      <w:r w:rsidRPr="0044617F">
        <w:rPr>
          <w:rFonts w:ascii="Times New Roman" w:hAnsi="Times New Roman" w:cs="Times New Roman"/>
        </w:rPr>
        <w:t xml:space="preserve">     Банковские реквизиты Претендента для возврата задатка: _____________________</w:t>
      </w:r>
    </w:p>
    <w:p w14:paraId="42BFB49D" w14:textId="77777777" w:rsidR="0015476F" w:rsidRPr="0044617F" w:rsidRDefault="0015476F" w:rsidP="0015476F">
      <w:pPr>
        <w:pStyle w:val="ConsNonformat"/>
        <w:widowControl/>
        <w:ind w:left="-140"/>
        <w:jc w:val="both"/>
        <w:rPr>
          <w:rFonts w:ascii="Times New Roman" w:hAnsi="Times New Roman" w:cs="Times New Roman"/>
        </w:rPr>
      </w:pPr>
      <w:r w:rsidRPr="0044617F">
        <w:rPr>
          <w:rFonts w:ascii="Times New Roman" w:hAnsi="Times New Roman" w:cs="Times New Roman"/>
        </w:rPr>
        <w:t>ИНН _____________________</w:t>
      </w:r>
      <w:proofErr w:type="gramStart"/>
      <w:r w:rsidRPr="0044617F">
        <w:rPr>
          <w:rFonts w:ascii="Times New Roman" w:hAnsi="Times New Roman" w:cs="Times New Roman"/>
        </w:rPr>
        <w:t>_  Номер</w:t>
      </w:r>
      <w:proofErr w:type="gramEnd"/>
      <w:r w:rsidRPr="0044617F">
        <w:rPr>
          <w:rFonts w:ascii="Times New Roman" w:hAnsi="Times New Roman" w:cs="Times New Roman"/>
        </w:rPr>
        <w:t xml:space="preserve"> телефона ________________________________</w:t>
      </w:r>
    </w:p>
    <w:p w14:paraId="4F80CA91" w14:textId="77777777" w:rsidR="0015476F" w:rsidRPr="0044617F" w:rsidRDefault="0015476F" w:rsidP="0015476F">
      <w:pPr>
        <w:pStyle w:val="ConsNonformat"/>
        <w:widowControl/>
        <w:ind w:left="-140"/>
        <w:jc w:val="both"/>
        <w:rPr>
          <w:rFonts w:ascii="Times New Roman" w:hAnsi="Times New Roman" w:cs="Times New Roman"/>
        </w:rPr>
      </w:pPr>
      <w:r w:rsidRPr="0044617F">
        <w:rPr>
          <w:rFonts w:ascii="Times New Roman" w:hAnsi="Times New Roman" w:cs="Times New Roman"/>
        </w:rPr>
        <w:t xml:space="preserve">      К заявке прилагаются:</w:t>
      </w:r>
    </w:p>
    <w:p w14:paraId="1AE80D38" w14:textId="77777777" w:rsidR="0015476F" w:rsidRPr="0044617F" w:rsidRDefault="0015476F" w:rsidP="0015476F">
      <w:pPr>
        <w:numPr>
          <w:ilvl w:val="0"/>
          <w:numId w:val="34"/>
        </w:numPr>
        <w:tabs>
          <w:tab w:val="left" w:pos="0"/>
          <w:tab w:val="left" w:pos="851"/>
          <w:tab w:val="num" w:pos="1800"/>
        </w:tabs>
        <w:ind w:left="0" w:firstLine="567"/>
        <w:jc w:val="both"/>
        <w:rPr>
          <w:rStyle w:val="afff"/>
          <w:b w:val="0"/>
          <w:bCs w:val="0"/>
          <w:sz w:val="20"/>
          <w:szCs w:val="20"/>
        </w:rPr>
      </w:pPr>
      <w:r w:rsidRPr="0044617F">
        <w:rPr>
          <w:rStyle w:val="afff"/>
          <w:b w:val="0"/>
          <w:sz w:val="20"/>
          <w:szCs w:val="20"/>
        </w:rPr>
        <w:t>копии документов, удостоверяющих личность заявителя;</w:t>
      </w:r>
    </w:p>
    <w:p w14:paraId="534FF070" w14:textId="77777777" w:rsidR="0015476F" w:rsidRPr="0044617F" w:rsidRDefault="0015476F" w:rsidP="0015476F">
      <w:pPr>
        <w:pStyle w:val="ConsNonformat"/>
        <w:widowControl/>
        <w:ind w:left="-140"/>
        <w:jc w:val="both"/>
        <w:rPr>
          <w:rFonts w:ascii="Times New Roman" w:hAnsi="Times New Roman" w:cs="Times New Roman"/>
        </w:rPr>
      </w:pPr>
      <w:r w:rsidRPr="0044617F">
        <w:rPr>
          <w:rStyle w:val="afff"/>
          <w:rFonts w:ascii="Times New Roman" w:hAnsi="Times New Roman" w:cs="Times New Roman"/>
          <w:b w:val="0"/>
        </w:rPr>
        <w:t xml:space="preserve">           -  документы, подтверждающие внесение задатка.</w:t>
      </w:r>
    </w:p>
    <w:p w14:paraId="3CC7E363" w14:textId="77777777" w:rsidR="0015476F" w:rsidRPr="0044617F" w:rsidRDefault="0015476F" w:rsidP="0015476F">
      <w:pPr>
        <w:pStyle w:val="ConsNonformat"/>
        <w:widowControl/>
        <w:ind w:left="-140"/>
        <w:jc w:val="both"/>
        <w:rPr>
          <w:rFonts w:ascii="Times New Roman" w:hAnsi="Times New Roman" w:cs="Times New Roman"/>
        </w:rPr>
      </w:pPr>
      <w:r w:rsidRPr="0044617F">
        <w:rPr>
          <w:rFonts w:ascii="Times New Roman" w:hAnsi="Times New Roman" w:cs="Times New Roman"/>
        </w:rPr>
        <w:t xml:space="preserve">Подпись </w:t>
      </w:r>
      <w:proofErr w:type="gramStart"/>
      <w:r w:rsidRPr="0044617F">
        <w:rPr>
          <w:rFonts w:ascii="Times New Roman" w:hAnsi="Times New Roman" w:cs="Times New Roman"/>
        </w:rPr>
        <w:t>Заявителя  _</w:t>
      </w:r>
      <w:proofErr w:type="gramEnd"/>
      <w:r w:rsidRPr="0044617F">
        <w:rPr>
          <w:rFonts w:ascii="Times New Roman" w:hAnsi="Times New Roman" w:cs="Times New Roman"/>
        </w:rPr>
        <w:t>_____________/________________/</w:t>
      </w:r>
    </w:p>
    <w:p w14:paraId="5B6B199D" w14:textId="77777777" w:rsidR="0015476F" w:rsidRPr="0044617F" w:rsidRDefault="0015476F" w:rsidP="0015476F">
      <w:pPr>
        <w:pStyle w:val="ConsNonformat"/>
        <w:widowControl/>
        <w:ind w:left="-140"/>
        <w:jc w:val="both"/>
        <w:rPr>
          <w:rFonts w:ascii="Times New Roman" w:hAnsi="Times New Roman" w:cs="Times New Roman"/>
        </w:rPr>
      </w:pPr>
      <w:r w:rsidRPr="0044617F">
        <w:rPr>
          <w:rFonts w:ascii="Times New Roman" w:hAnsi="Times New Roman" w:cs="Times New Roman"/>
        </w:rPr>
        <w:t xml:space="preserve">Заявка принята и зарегистрирована Организатором аукциона: </w:t>
      </w:r>
    </w:p>
    <w:p w14:paraId="36C29545" w14:textId="77777777" w:rsidR="0015476F" w:rsidRPr="0044617F" w:rsidRDefault="0015476F" w:rsidP="0015476F">
      <w:pPr>
        <w:pStyle w:val="ConsNonformat"/>
        <w:widowControl/>
        <w:ind w:left="-140"/>
        <w:jc w:val="both"/>
        <w:rPr>
          <w:rFonts w:ascii="Times New Roman" w:hAnsi="Times New Roman" w:cs="Times New Roman"/>
        </w:rPr>
      </w:pPr>
      <w:r w:rsidRPr="0044617F">
        <w:rPr>
          <w:rFonts w:ascii="Times New Roman" w:hAnsi="Times New Roman" w:cs="Times New Roman"/>
        </w:rPr>
        <w:t>Час. ______ мин. ______       "______" ____________ 2022 за N _________</w:t>
      </w:r>
    </w:p>
    <w:p w14:paraId="61E54DDC" w14:textId="77777777" w:rsidR="0015476F" w:rsidRPr="0044617F" w:rsidRDefault="0015476F" w:rsidP="0015476F">
      <w:pPr>
        <w:pStyle w:val="ConsNonformat"/>
        <w:widowControl/>
        <w:ind w:left="-142"/>
        <w:jc w:val="both"/>
        <w:rPr>
          <w:rFonts w:ascii="Times New Roman" w:hAnsi="Times New Roman" w:cs="Times New Roman"/>
        </w:rPr>
      </w:pPr>
    </w:p>
    <w:p w14:paraId="34E8C9F0" w14:textId="0C9329E3" w:rsidR="0015476F" w:rsidRPr="0044617F" w:rsidRDefault="0015476F" w:rsidP="0015476F">
      <w:pPr>
        <w:pStyle w:val="ConsNonformat"/>
        <w:widowControl/>
        <w:ind w:left="-142"/>
        <w:jc w:val="both"/>
        <w:rPr>
          <w:rFonts w:ascii="Times New Roman" w:hAnsi="Times New Roman" w:cs="Times New Roman"/>
        </w:rPr>
      </w:pPr>
      <w:r w:rsidRPr="0044617F">
        <w:rPr>
          <w:rFonts w:ascii="Times New Roman" w:hAnsi="Times New Roman" w:cs="Times New Roman"/>
        </w:rPr>
        <w:t xml:space="preserve">Подпись уполномоченного лица организатора аукциона _____________/_____________/            </w:t>
      </w:r>
    </w:p>
    <w:p w14:paraId="20B5EC04" w14:textId="77777777" w:rsidR="0015476F" w:rsidRPr="0044617F" w:rsidRDefault="0015476F" w:rsidP="0015476F">
      <w:pPr>
        <w:tabs>
          <w:tab w:val="left" w:pos="0"/>
        </w:tabs>
        <w:ind w:right="-56"/>
        <w:rPr>
          <w:color w:val="000000"/>
          <w:sz w:val="20"/>
          <w:szCs w:val="20"/>
        </w:rPr>
      </w:pPr>
    </w:p>
    <w:p w14:paraId="6C3C500E" w14:textId="77777777" w:rsidR="008E0D1B" w:rsidRPr="0044617F" w:rsidRDefault="008E0D1B" w:rsidP="000B0A09">
      <w:pPr>
        <w:spacing w:line="360" w:lineRule="auto"/>
        <w:jc w:val="center"/>
        <w:rPr>
          <w:sz w:val="20"/>
          <w:szCs w:val="20"/>
        </w:rPr>
      </w:pPr>
    </w:p>
    <w:p w14:paraId="0DE26024" w14:textId="77777777" w:rsidR="00CB738F" w:rsidRPr="0044617F" w:rsidRDefault="00CB738F" w:rsidP="00CB738F">
      <w:pPr>
        <w:rPr>
          <w:sz w:val="20"/>
          <w:szCs w:val="20"/>
        </w:rPr>
      </w:pPr>
    </w:p>
    <w:p w14:paraId="45D708CC" w14:textId="77777777" w:rsidR="00CB738F" w:rsidRPr="0044617F" w:rsidRDefault="00CB738F" w:rsidP="00CB738F">
      <w:pPr>
        <w:rPr>
          <w:sz w:val="20"/>
          <w:szCs w:val="20"/>
        </w:rPr>
      </w:pPr>
    </w:p>
    <w:p w14:paraId="233FC24F" w14:textId="7910F961" w:rsidR="00743A38" w:rsidRPr="0044617F" w:rsidRDefault="00263AD2" w:rsidP="003B6E43">
      <w:pPr>
        <w:widowControl w:val="0"/>
        <w:shd w:val="clear" w:color="auto" w:fill="FFFFFF"/>
        <w:tabs>
          <w:tab w:val="left" w:pos="994"/>
        </w:tabs>
        <w:autoSpaceDE w:val="0"/>
        <w:autoSpaceDN w:val="0"/>
        <w:adjustRightInd w:val="0"/>
        <w:jc w:val="center"/>
        <w:rPr>
          <w:sz w:val="20"/>
          <w:szCs w:val="20"/>
        </w:rPr>
      </w:pPr>
      <w:r w:rsidRPr="0044617F">
        <w:rPr>
          <w:rFonts w:eastAsia="Calibri"/>
          <w:sz w:val="20"/>
          <w:szCs w:val="20"/>
        </w:rPr>
        <w:t>II. ОФИЦИАЛЬНЫЕ СООБЩЕНИЯ И МАТЕРИАЛЫ ОРГАНОВ МЕСТНОГО САМОУПРАВЛЕНИЯ КУЙБЫШЕВСКОГО МУНИЦИПАЛЬНОГО РАЙОНА НОВОСИБИРСКОЙ ОБЛАСТИ</w:t>
      </w:r>
    </w:p>
    <w:p w14:paraId="600E0AD8" w14:textId="77777777" w:rsidR="00743A38" w:rsidRPr="0044617F" w:rsidRDefault="00743A38" w:rsidP="003B6E43">
      <w:pPr>
        <w:widowControl w:val="0"/>
        <w:shd w:val="clear" w:color="auto" w:fill="FFFFFF"/>
        <w:tabs>
          <w:tab w:val="left" w:pos="994"/>
        </w:tabs>
        <w:autoSpaceDE w:val="0"/>
        <w:autoSpaceDN w:val="0"/>
        <w:adjustRightInd w:val="0"/>
        <w:jc w:val="center"/>
        <w:rPr>
          <w:sz w:val="20"/>
          <w:szCs w:val="20"/>
        </w:rPr>
      </w:pPr>
    </w:p>
    <w:p w14:paraId="447C9456" w14:textId="77777777" w:rsidR="00E00726" w:rsidRPr="0044617F" w:rsidRDefault="00E00726" w:rsidP="003B6E43">
      <w:pPr>
        <w:widowControl w:val="0"/>
        <w:shd w:val="clear" w:color="auto" w:fill="FFFFFF"/>
        <w:tabs>
          <w:tab w:val="left" w:pos="994"/>
        </w:tabs>
        <w:autoSpaceDE w:val="0"/>
        <w:autoSpaceDN w:val="0"/>
        <w:adjustRightInd w:val="0"/>
        <w:jc w:val="center"/>
        <w:rPr>
          <w:sz w:val="20"/>
          <w:szCs w:val="20"/>
        </w:rPr>
      </w:pPr>
    </w:p>
    <w:p w14:paraId="7A53740A" w14:textId="77777777" w:rsidR="00E00726" w:rsidRPr="0044617F" w:rsidRDefault="00E00726" w:rsidP="003B6E43">
      <w:pPr>
        <w:widowControl w:val="0"/>
        <w:shd w:val="clear" w:color="auto" w:fill="FFFFFF"/>
        <w:tabs>
          <w:tab w:val="left" w:pos="994"/>
        </w:tabs>
        <w:autoSpaceDE w:val="0"/>
        <w:autoSpaceDN w:val="0"/>
        <w:adjustRightInd w:val="0"/>
        <w:jc w:val="center"/>
        <w:rPr>
          <w:sz w:val="20"/>
          <w:szCs w:val="20"/>
        </w:rPr>
      </w:pPr>
    </w:p>
    <w:p w14:paraId="70CA8356" w14:textId="77777777" w:rsidR="0015476F" w:rsidRPr="0044617F" w:rsidRDefault="0015476F" w:rsidP="0015476F">
      <w:pPr>
        <w:tabs>
          <w:tab w:val="center" w:pos="-1843"/>
          <w:tab w:val="left" w:pos="-1418"/>
          <w:tab w:val="left" w:pos="7080"/>
        </w:tabs>
        <w:autoSpaceDE w:val="0"/>
        <w:autoSpaceDN w:val="0"/>
        <w:ind w:right="-1"/>
        <w:jc w:val="center"/>
        <w:rPr>
          <w:sz w:val="20"/>
          <w:szCs w:val="20"/>
        </w:rPr>
      </w:pPr>
      <w:r w:rsidRPr="0044617F">
        <w:rPr>
          <w:sz w:val="20"/>
          <w:szCs w:val="20"/>
        </w:rPr>
        <w:t>Извещение о проведении аукциона на право заключения договоров аренды земельных участков, находящихся в государственной собственности</w:t>
      </w:r>
    </w:p>
    <w:p w14:paraId="241D658B" w14:textId="77777777" w:rsidR="0015476F" w:rsidRPr="0044617F" w:rsidRDefault="0015476F" w:rsidP="0015476F">
      <w:pPr>
        <w:jc w:val="center"/>
        <w:rPr>
          <w:sz w:val="20"/>
          <w:szCs w:val="20"/>
        </w:rPr>
      </w:pPr>
    </w:p>
    <w:p w14:paraId="16CD3D2C" w14:textId="77777777" w:rsidR="0015476F" w:rsidRPr="0044617F" w:rsidRDefault="0015476F" w:rsidP="0015476F">
      <w:pPr>
        <w:jc w:val="center"/>
        <w:rPr>
          <w:sz w:val="20"/>
          <w:szCs w:val="20"/>
        </w:rPr>
      </w:pPr>
    </w:p>
    <w:p w14:paraId="5AB072E3" w14:textId="77777777" w:rsidR="0015476F" w:rsidRPr="0044617F" w:rsidRDefault="0015476F" w:rsidP="0015476F">
      <w:pPr>
        <w:pStyle w:val="ConsPlusNormal"/>
        <w:ind w:firstLine="709"/>
        <w:jc w:val="both"/>
        <w:rPr>
          <w:rFonts w:ascii="Times New Roman" w:hAnsi="Times New Roman" w:cs="Times New Roman"/>
        </w:rPr>
      </w:pPr>
      <w:r w:rsidRPr="0044617F">
        <w:rPr>
          <w:rFonts w:ascii="Times New Roman" w:hAnsi="Times New Roman" w:cs="Times New Roman"/>
        </w:rPr>
        <w:t>Администрация Куйбышевского муниципального района Новосибирской области извещает о проведении аукциона на право заключения договоров аренды земельных участков, находящихся в государственной собственности</w:t>
      </w:r>
    </w:p>
    <w:p w14:paraId="3E344741" w14:textId="77777777" w:rsidR="0015476F" w:rsidRPr="0044617F" w:rsidRDefault="0015476F" w:rsidP="0015476F">
      <w:pPr>
        <w:ind w:firstLine="709"/>
        <w:jc w:val="both"/>
        <w:rPr>
          <w:sz w:val="20"/>
          <w:szCs w:val="20"/>
        </w:rPr>
      </w:pPr>
      <w:r w:rsidRPr="0044617F">
        <w:rPr>
          <w:rStyle w:val="afff"/>
          <w:b w:val="0"/>
          <w:sz w:val="20"/>
          <w:szCs w:val="20"/>
        </w:rPr>
        <w:t>Организатор аукциона:</w:t>
      </w:r>
      <w:r w:rsidRPr="0044617F">
        <w:rPr>
          <w:sz w:val="20"/>
          <w:szCs w:val="20"/>
        </w:rPr>
        <w:t xml:space="preserve"> администрация Куйбышевского муниципального района Новосибирской области.</w:t>
      </w:r>
    </w:p>
    <w:p w14:paraId="769E6BD1" w14:textId="77777777" w:rsidR="0015476F" w:rsidRPr="0044617F" w:rsidRDefault="0015476F" w:rsidP="0015476F">
      <w:pPr>
        <w:ind w:firstLine="709"/>
        <w:jc w:val="both"/>
        <w:rPr>
          <w:sz w:val="20"/>
          <w:szCs w:val="20"/>
        </w:rPr>
      </w:pPr>
      <w:r w:rsidRPr="0044617F">
        <w:rPr>
          <w:sz w:val="20"/>
          <w:szCs w:val="20"/>
        </w:rPr>
        <w:t>Орган, уполномоченный на распоряжение земельным участком: администрация Куйбышевского муниципального района Новосибирской области.</w:t>
      </w:r>
    </w:p>
    <w:p w14:paraId="369B1DA6" w14:textId="77777777" w:rsidR="0015476F" w:rsidRPr="0044617F" w:rsidRDefault="0015476F" w:rsidP="0015476F">
      <w:pPr>
        <w:ind w:firstLine="709"/>
        <w:jc w:val="both"/>
        <w:rPr>
          <w:sz w:val="20"/>
          <w:szCs w:val="20"/>
        </w:rPr>
      </w:pPr>
      <w:r w:rsidRPr="0044617F">
        <w:rPr>
          <w:rStyle w:val="afff"/>
          <w:b w:val="0"/>
          <w:sz w:val="20"/>
          <w:szCs w:val="20"/>
        </w:rPr>
        <w:t>Реквизиты решения о проведении аукциона:</w:t>
      </w:r>
      <w:r w:rsidRPr="0044617F">
        <w:rPr>
          <w:sz w:val="20"/>
          <w:szCs w:val="20"/>
        </w:rPr>
        <w:t xml:space="preserve"> постановление администрации Куйбышевского муниципального района Новосибирской области от 11.08.2022 № 660 «О проведении аукциона на право заключения договоров аренды земельных участков, находящихся в государственной собственности».</w:t>
      </w:r>
    </w:p>
    <w:p w14:paraId="77CD325B" w14:textId="77777777" w:rsidR="0015476F" w:rsidRPr="0044617F" w:rsidRDefault="0015476F" w:rsidP="0015476F">
      <w:pPr>
        <w:ind w:firstLine="709"/>
        <w:jc w:val="both"/>
        <w:rPr>
          <w:sz w:val="20"/>
          <w:szCs w:val="20"/>
        </w:rPr>
      </w:pPr>
      <w:r w:rsidRPr="0044617F">
        <w:rPr>
          <w:rStyle w:val="afff"/>
          <w:b w:val="0"/>
          <w:sz w:val="20"/>
          <w:szCs w:val="20"/>
        </w:rPr>
        <w:t>Место проведения аукциона:</w:t>
      </w:r>
      <w:r w:rsidRPr="0044617F">
        <w:rPr>
          <w:sz w:val="20"/>
          <w:szCs w:val="20"/>
        </w:rPr>
        <w:t xml:space="preserve"> Новосибирская область, </w:t>
      </w:r>
      <w:r w:rsidRPr="0044617F">
        <w:rPr>
          <w:spacing w:val="2"/>
          <w:sz w:val="20"/>
          <w:szCs w:val="20"/>
        </w:rPr>
        <w:t>город Куйбышев, ул. Краскома, 37, кабинет № 39.</w:t>
      </w:r>
    </w:p>
    <w:p w14:paraId="1611D116" w14:textId="77777777" w:rsidR="0015476F" w:rsidRPr="0044617F" w:rsidRDefault="0015476F" w:rsidP="0015476F">
      <w:pPr>
        <w:ind w:firstLine="709"/>
        <w:jc w:val="both"/>
        <w:rPr>
          <w:sz w:val="20"/>
          <w:szCs w:val="20"/>
        </w:rPr>
      </w:pPr>
      <w:r w:rsidRPr="0044617F">
        <w:rPr>
          <w:rStyle w:val="afff"/>
          <w:b w:val="0"/>
          <w:sz w:val="20"/>
          <w:szCs w:val="20"/>
        </w:rPr>
        <w:t>Дата проведения аукциона: 14.09.2022г</w:t>
      </w:r>
      <w:r w:rsidRPr="0044617F">
        <w:rPr>
          <w:sz w:val="20"/>
          <w:szCs w:val="20"/>
        </w:rPr>
        <w:t>.</w:t>
      </w:r>
    </w:p>
    <w:p w14:paraId="448EEE91" w14:textId="77777777" w:rsidR="0015476F" w:rsidRPr="0044617F" w:rsidRDefault="0015476F" w:rsidP="0015476F">
      <w:pPr>
        <w:ind w:firstLine="709"/>
        <w:jc w:val="both"/>
        <w:rPr>
          <w:sz w:val="20"/>
          <w:szCs w:val="20"/>
        </w:rPr>
      </w:pPr>
      <w:r w:rsidRPr="0044617F">
        <w:rPr>
          <w:sz w:val="20"/>
          <w:szCs w:val="20"/>
        </w:rPr>
        <w:t xml:space="preserve">Время проведения аукциона: </w:t>
      </w:r>
    </w:p>
    <w:p w14:paraId="3A6305A5" w14:textId="77777777" w:rsidR="0015476F" w:rsidRPr="0044617F" w:rsidRDefault="0015476F" w:rsidP="0015476F">
      <w:pPr>
        <w:ind w:firstLine="2835"/>
        <w:jc w:val="both"/>
        <w:rPr>
          <w:sz w:val="20"/>
          <w:szCs w:val="20"/>
        </w:rPr>
      </w:pPr>
      <w:r w:rsidRPr="0044617F">
        <w:rPr>
          <w:sz w:val="20"/>
          <w:szCs w:val="20"/>
        </w:rPr>
        <w:t>Лот № 1 – в 09-00 по местному времени.</w:t>
      </w:r>
    </w:p>
    <w:p w14:paraId="03DC6409" w14:textId="77777777" w:rsidR="0015476F" w:rsidRPr="0044617F" w:rsidRDefault="0015476F" w:rsidP="0015476F">
      <w:pPr>
        <w:ind w:firstLine="2835"/>
        <w:jc w:val="both"/>
        <w:rPr>
          <w:sz w:val="20"/>
          <w:szCs w:val="20"/>
        </w:rPr>
      </w:pPr>
      <w:r w:rsidRPr="0044617F">
        <w:rPr>
          <w:sz w:val="20"/>
          <w:szCs w:val="20"/>
        </w:rPr>
        <w:t>Лот № 2 – в 09-30 по местному времени.</w:t>
      </w:r>
    </w:p>
    <w:p w14:paraId="38F65F9F" w14:textId="77777777" w:rsidR="0015476F" w:rsidRPr="0044617F" w:rsidRDefault="0015476F" w:rsidP="0015476F">
      <w:pPr>
        <w:ind w:firstLine="2835"/>
        <w:jc w:val="both"/>
        <w:rPr>
          <w:sz w:val="20"/>
          <w:szCs w:val="20"/>
        </w:rPr>
      </w:pPr>
      <w:r w:rsidRPr="0044617F">
        <w:rPr>
          <w:sz w:val="20"/>
          <w:szCs w:val="20"/>
        </w:rPr>
        <w:t>Лот № 3 – в 10-00 по местному времени.</w:t>
      </w:r>
    </w:p>
    <w:p w14:paraId="5EBF32FF" w14:textId="77777777" w:rsidR="0015476F" w:rsidRPr="0044617F" w:rsidRDefault="0015476F" w:rsidP="0015476F">
      <w:pPr>
        <w:ind w:firstLine="709"/>
        <w:jc w:val="both"/>
        <w:rPr>
          <w:sz w:val="20"/>
          <w:szCs w:val="20"/>
        </w:rPr>
      </w:pPr>
      <w:r w:rsidRPr="0044617F">
        <w:rPr>
          <w:rStyle w:val="afff"/>
          <w:b w:val="0"/>
          <w:sz w:val="20"/>
          <w:szCs w:val="20"/>
        </w:rPr>
        <w:t>Порядок проведения аукциона:</w:t>
      </w:r>
      <w:r w:rsidRPr="0044617F">
        <w:rPr>
          <w:sz w:val="20"/>
          <w:szCs w:val="20"/>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6814517A" w14:textId="77777777" w:rsidR="0015476F" w:rsidRPr="0044617F" w:rsidRDefault="0015476F" w:rsidP="0015476F">
      <w:pPr>
        <w:ind w:firstLine="709"/>
        <w:jc w:val="both"/>
        <w:rPr>
          <w:rStyle w:val="afff"/>
          <w:b w:val="0"/>
          <w:sz w:val="20"/>
          <w:szCs w:val="20"/>
        </w:rPr>
      </w:pPr>
      <w:r w:rsidRPr="0044617F">
        <w:rPr>
          <w:sz w:val="20"/>
          <w:szCs w:val="20"/>
        </w:rPr>
        <w:t>Предмет аукциона: право на заключение договора аренды земельного участка.</w:t>
      </w:r>
      <w:r w:rsidRPr="0044617F">
        <w:rPr>
          <w:rStyle w:val="afff"/>
          <w:b w:val="0"/>
          <w:sz w:val="20"/>
          <w:szCs w:val="20"/>
        </w:rPr>
        <w:t xml:space="preserve">                                        </w:t>
      </w:r>
    </w:p>
    <w:p w14:paraId="6E86A449" w14:textId="77777777" w:rsidR="0015476F" w:rsidRPr="0044617F" w:rsidRDefault="0015476F" w:rsidP="0015476F">
      <w:pPr>
        <w:keepNext/>
        <w:jc w:val="center"/>
        <w:rPr>
          <w:rStyle w:val="afff"/>
          <w:b w:val="0"/>
          <w:sz w:val="20"/>
          <w:szCs w:val="20"/>
        </w:rPr>
      </w:pPr>
      <w:r w:rsidRPr="0044617F">
        <w:rPr>
          <w:rStyle w:val="afff"/>
          <w:b w:val="0"/>
          <w:sz w:val="20"/>
          <w:szCs w:val="20"/>
        </w:rPr>
        <w:lastRenderedPageBreak/>
        <w:t>Лот № 1</w:t>
      </w:r>
    </w:p>
    <w:p w14:paraId="3E598519" w14:textId="77777777" w:rsidR="0015476F" w:rsidRPr="0044617F" w:rsidRDefault="0015476F" w:rsidP="0015476F">
      <w:pPr>
        <w:ind w:firstLine="709"/>
        <w:jc w:val="both"/>
        <w:rPr>
          <w:rStyle w:val="afff"/>
          <w:b w:val="0"/>
          <w:sz w:val="20"/>
          <w:szCs w:val="20"/>
        </w:rPr>
      </w:pPr>
      <w:r w:rsidRPr="0044617F">
        <w:rPr>
          <w:rStyle w:val="afff"/>
          <w:b w:val="0"/>
          <w:sz w:val="20"/>
          <w:szCs w:val="20"/>
        </w:rPr>
        <w:t>Местоположение земельного участка:</w:t>
      </w:r>
      <w:r w:rsidRPr="0044617F">
        <w:rPr>
          <w:sz w:val="20"/>
          <w:szCs w:val="20"/>
        </w:rPr>
        <w:t xml:space="preserve"> Новосибирская область, Куйбышевский р-н, Отрадненский сельсовет.</w:t>
      </w:r>
    </w:p>
    <w:p w14:paraId="0B53DE3C" w14:textId="77777777" w:rsidR="0015476F" w:rsidRPr="0044617F" w:rsidRDefault="0015476F" w:rsidP="0015476F">
      <w:pPr>
        <w:ind w:firstLine="709"/>
        <w:jc w:val="both"/>
        <w:rPr>
          <w:rStyle w:val="afff"/>
          <w:b w:val="0"/>
          <w:sz w:val="20"/>
          <w:szCs w:val="20"/>
        </w:rPr>
      </w:pPr>
      <w:r w:rsidRPr="0044617F">
        <w:rPr>
          <w:rStyle w:val="afff"/>
          <w:b w:val="0"/>
          <w:sz w:val="20"/>
          <w:szCs w:val="20"/>
        </w:rPr>
        <w:t xml:space="preserve">Площадь земельного участка: </w:t>
      </w:r>
      <w:r w:rsidRPr="0044617F">
        <w:rPr>
          <w:sz w:val="20"/>
          <w:szCs w:val="20"/>
        </w:rPr>
        <w:t>909600кв.м</w:t>
      </w:r>
      <w:r w:rsidRPr="0044617F">
        <w:rPr>
          <w:rStyle w:val="afff"/>
          <w:b w:val="0"/>
          <w:sz w:val="20"/>
          <w:szCs w:val="20"/>
        </w:rPr>
        <w:t>.</w:t>
      </w:r>
    </w:p>
    <w:p w14:paraId="2B816895" w14:textId="77777777" w:rsidR="0015476F" w:rsidRPr="0044617F" w:rsidRDefault="0015476F" w:rsidP="0015476F">
      <w:pPr>
        <w:ind w:firstLine="709"/>
        <w:jc w:val="both"/>
        <w:rPr>
          <w:sz w:val="20"/>
          <w:szCs w:val="20"/>
        </w:rPr>
      </w:pPr>
      <w:r w:rsidRPr="0044617F">
        <w:rPr>
          <w:rStyle w:val="afff"/>
          <w:b w:val="0"/>
          <w:sz w:val="20"/>
          <w:szCs w:val="20"/>
        </w:rPr>
        <w:t>Кадастровый номер земельного участка:</w:t>
      </w:r>
      <w:r w:rsidRPr="0044617F">
        <w:rPr>
          <w:sz w:val="20"/>
          <w:szCs w:val="20"/>
        </w:rPr>
        <w:t xml:space="preserve"> 54:14:025503:1258</w:t>
      </w:r>
      <w:r w:rsidRPr="0044617F">
        <w:rPr>
          <w:color w:val="000000"/>
          <w:sz w:val="20"/>
          <w:szCs w:val="20"/>
        </w:rPr>
        <w:t>.</w:t>
      </w:r>
    </w:p>
    <w:p w14:paraId="1E95EC3B" w14:textId="77777777" w:rsidR="0015476F" w:rsidRPr="0044617F" w:rsidRDefault="0015476F" w:rsidP="0015476F">
      <w:pPr>
        <w:ind w:firstLine="709"/>
        <w:jc w:val="both"/>
        <w:rPr>
          <w:sz w:val="20"/>
          <w:szCs w:val="20"/>
        </w:rPr>
      </w:pPr>
      <w:r w:rsidRPr="0044617F">
        <w:rPr>
          <w:rStyle w:val="afff"/>
          <w:b w:val="0"/>
          <w:sz w:val="20"/>
          <w:szCs w:val="20"/>
        </w:rPr>
        <w:t>Права на земельный участок:</w:t>
      </w:r>
      <w:r w:rsidRPr="0044617F">
        <w:rPr>
          <w:sz w:val="20"/>
          <w:szCs w:val="20"/>
        </w:rPr>
        <w:t xml:space="preserve"> государственная собственность не разграниченная.</w:t>
      </w:r>
    </w:p>
    <w:p w14:paraId="78944D93" w14:textId="77777777" w:rsidR="0015476F" w:rsidRPr="0044617F" w:rsidRDefault="0015476F" w:rsidP="0015476F">
      <w:pPr>
        <w:ind w:firstLine="709"/>
        <w:jc w:val="both"/>
        <w:rPr>
          <w:sz w:val="20"/>
          <w:szCs w:val="20"/>
        </w:rPr>
      </w:pPr>
      <w:r w:rsidRPr="0044617F">
        <w:rPr>
          <w:sz w:val="20"/>
          <w:szCs w:val="20"/>
        </w:rPr>
        <w:t xml:space="preserve">Категория земель: земли сельскохозяйственного назначения. </w:t>
      </w:r>
    </w:p>
    <w:p w14:paraId="6C70FECE" w14:textId="77777777" w:rsidR="0015476F" w:rsidRPr="0044617F" w:rsidRDefault="0015476F" w:rsidP="0015476F">
      <w:pPr>
        <w:ind w:firstLine="709"/>
        <w:jc w:val="both"/>
        <w:rPr>
          <w:rStyle w:val="afff"/>
          <w:b w:val="0"/>
          <w:bCs w:val="0"/>
          <w:sz w:val="20"/>
          <w:szCs w:val="20"/>
        </w:rPr>
      </w:pPr>
      <w:r w:rsidRPr="0044617F">
        <w:rPr>
          <w:sz w:val="20"/>
          <w:szCs w:val="20"/>
        </w:rPr>
        <w:t>Разрешенное использование земельного участка: сельскохозяйственное использование (пашня).</w:t>
      </w:r>
    </w:p>
    <w:p w14:paraId="45EC0F29" w14:textId="77777777" w:rsidR="0015476F" w:rsidRPr="0044617F" w:rsidRDefault="0015476F" w:rsidP="0015476F">
      <w:pPr>
        <w:ind w:firstLine="709"/>
        <w:jc w:val="both"/>
        <w:rPr>
          <w:sz w:val="20"/>
          <w:szCs w:val="20"/>
        </w:rPr>
      </w:pPr>
      <w:r w:rsidRPr="0044617F">
        <w:rPr>
          <w:rStyle w:val="afff"/>
          <w:b w:val="0"/>
          <w:sz w:val="20"/>
          <w:szCs w:val="20"/>
        </w:rPr>
        <w:t xml:space="preserve">Обременения земельного участка: </w:t>
      </w:r>
      <w:r w:rsidRPr="0044617F">
        <w:rPr>
          <w:sz w:val="20"/>
          <w:szCs w:val="20"/>
        </w:rPr>
        <w:t>отсутствуют.</w:t>
      </w:r>
    </w:p>
    <w:p w14:paraId="0C0E6825" w14:textId="77777777" w:rsidR="0015476F" w:rsidRPr="0044617F" w:rsidRDefault="0015476F" w:rsidP="0015476F">
      <w:pPr>
        <w:ind w:firstLine="709"/>
        <w:jc w:val="both"/>
        <w:outlineLvl w:val="0"/>
        <w:rPr>
          <w:sz w:val="20"/>
          <w:szCs w:val="20"/>
        </w:rPr>
      </w:pPr>
      <w:r w:rsidRPr="0044617F">
        <w:rPr>
          <w:rStyle w:val="afff"/>
          <w:b w:val="0"/>
          <w:sz w:val="20"/>
          <w:szCs w:val="20"/>
        </w:rPr>
        <w:t>Ограничения использования земельного участка:</w:t>
      </w:r>
      <w:r w:rsidRPr="0044617F">
        <w:rPr>
          <w:sz w:val="20"/>
          <w:szCs w:val="20"/>
        </w:rPr>
        <w:t xml:space="preserve"> на земельном участке запрещено строительство зданий, сооружений, иных объектов капитального строительства.</w:t>
      </w:r>
    </w:p>
    <w:p w14:paraId="1FBE1B86" w14:textId="77777777" w:rsidR="0015476F" w:rsidRPr="0044617F" w:rsidRDefault="0015476F" w:rsidP="0015476F">
      <w:pPr>
        <w:shd w:val="clear" w:color="auto" w:fill="FFFFFF"/>
        <w:tabs>
          <w:tab w:val="left" w:pos="993"/>
        </w:tabs>
        <w:ind w:right="-23" w:firstLine="709"/>
        <w:jc w:val="both"/>
        <w:rPr>
          <w:sz w:val="20"/>
          <w:szCs w:val="20"/>
        </w:rPr>
      </w:pPr>
      <w:r w:rsidRPr="0044617F">
        <w:rPr>
          <w:rStyle w:val="afff"/>
          <w:b w:val="0"/>
          <w:sz w:val="20"/>
          <w:szCs w:val="20"/>
        </w:rPr>
        <w:t>Начальная цена предмета аукциона (размер ежегодной арендной платы): 14516</w:t>
      </w:r>
      <w:r w:rsidRPr="0044617F">
        <w:rPr>
          <w:sz w:val="20"/>
          <w:szCs w:val="20"/>
        </w:rPr>
        <w:t xml:space="preserve"> (четырнадцать тысяч пятьсот шестнадцать) рублей 00 коп.</w:t>
      </w:r>
    </w:p>
    <w:p w14:paraId="5B32B37A" w14:textId="77777777" w:rsidR="0015476F" w:rsidRPr="0044617F" w:rsidRDefault="0015476F" w:rsidP="0015476F">
      <w:pPr>
        <w:shd w:val="clear" w:color="auto" w:fill="FFFFFF"/>
        <w:tabs>
          <w:tab w:val="left" w:pos="993"/>
        </w:tabs>
        <w:ind w:right="-23"/>
        <w:jc w:val="both"/>
        <w:rPr>
          <w:sz w:val="20"/>
          <w:szCs w:val="20"/>
        </w:rPr>
      </w:pPr>
      <w:r w:rsidRPr="0044617F">
        <w:rPr>
          <w:sz w:val="20"/>
          <w:szCs w:val="20"/>
        </w:rPr>
        <w:t>(определена на основании отчета № 22589, выполненного ООО «Техноцентр»).</w:t>
      </w:r>
    </w:p>
    <w:p w14:paraId="431C3A51" w14:textId="77777777" w:rsidR="0015476F" w:rsidRPr="0044617F" w:rsidRDefault="0015476F" w:rsidP="0015476F">
      <w:pPr>
        <w:shd w:val="clear" w:color="auto" w:fill="FFFFFF"/>
        <w:tabs>
          <w:tab w:val="left" w:pos="993"/>
        </w:tabs>
        <w:ind w:right="-23" w:firstLine="709"/>
        <w:jc w:val="both"/>
        <w:rPr>
          <w:sz w:val="20"/>
          <w:szCs w:val="20"/>
        </w:rPr>
      </w:pPr>
      <w:r w:rsidRPr="0044617F">
        <w:rPr>
          <w:sz w:val="20"/>
          <w:szCs w:val="20"/>
        </w:rPr>
        <w:t>Шаг аукциона: 436 (четыреста тридцать пять) рублей 00 коп.</w:t>
      </w:r>
    </w:p>
    <w:p w14:paraId="2CF61DF4" w14:textId="77777777" w:rsidR="0015476F" w:rsidRPr="0044617F" w:rsidRDefault="0015476F" w:rsidP="0015476F">
      <w:pPr>
        <w:shd w:val="clear" w:color="auto" w:fill="FFFFFF"/>
        <w:ind w:right="-22" w:firstLine="709"/>
        <w:jc w:val="both"/>
        <w:rPr>
          <w:rStyle w:val="afff"/>
          <w:b w:val="0"/>
          <w:sz w:val="20"/>
          <w:szCs w:val="20"/>
        </w:rPr>
      </w:pPr>
      <w:r w:rsidRPr="0044617F">
        <w:rPr>
          <w:rStyle w:val="afff"/>
          <w:b w:val="0"/>
          <w:sz w:val="20"/>
          <w:szCs w:val="20"/>
        </w:rPr>
        <w:t xml:space="preserve">Размер задатка: 10161(десять тысяч сто шестьдесят один) рубль 20 коп. </w:t>
      </w:r>
    </w:p>
    <w:p w14:paraId="78E7DC06" w14:textId="77777777" w:rsidR="0015476F" w:rsidRPr="0044617F" w:rsidRDefault="0015476F" w:rsidP="0015476F">
      <w:pPr>
        <w:shd w:val="clear" w:color="auto" w:fill="FFFFFF"/>
        <w:ind w:right="-22" w:firstLine="709"/>
        <w:jc w:val="center"/>
        <w:rPr>
          <w:rStyle w:val="afff"/>
          <w:b w:val="0"/>
          <w:sz w:val="20"/>
          <w:szCs w:val="20"/>
        </w:rPr>
      </w:pPr>
      <w:r w:rsidRPr="0044617F">
        <w:rPr>
          <w:rStyle w:val="afff"/>
          <w:b w:val="0"/>
          <w:sz w:val="20"/>
          <w:szCs w:val="20"/>
        </w:rPr>
        <w:t>Лот №2</w:t>
      </w:r>
    </w:p>
    <w:p w14:paraId="71F0CFD5" w14:textId="77777777" w:rsidR="0015476F" w:rsidRPr="0044617F" w:rsidRDefault="0015476F" w:rsidP="0015476F">
      <w:pPr>
        <w:ind w:firstLine="709"/>
        <w:jc w:val="both"/>
        <w:rPr>
          <w:rStyle w:val="afff"/>
          <w:b w:val="0"/>
          <w:sz w:val="20"/>
          <w:szCs w:val="20"/>
        </w:rPr>
      </w:pPr>
      <w:r w:rsidRPr="0044617F">
        <w:rPr>
          <w:rStyle w:val="afff"/>
          <w:b w:val="0"/>
          <w:sz w:val="20"/>
          <w:szCs w:val="20"/>
        </w:rPr>
        <w:t>Местоположение земельного участка:</w:t>
      </w:r>
      <w:r w:rsidRPr="0044617F">
        <w:rPr>
          <w:sz w:val="20"/>
          <w:szCs w:val="20"/>
        </w:rPr>
        <w:t xml:space="preserve"> Новосибирская область, Куйбышевский район, в районе п. Кондусла.</w:t>
      </w:r>
    </w:p>
    <w:p w14:paraId="3E620FBF" w14:textId="77777777" w:rsidR="0015476F" w:rsidRPr="0044617F" w:rsidRDefault="0015476F" w:rsidP="0015476F">
      <w:pPr>
        <w:ind w:firstLine="709"/>
        <w:jc w:val="both"/>
        <w:rPr>
          <w:rStyle w:val="afff"/>
          <w:b w:val="0"/>
          <w:sz w:val="20"/>
          <w:szCs w:val="20"/>
        </w:rPr>
      </w:pPr>
      <w:r w:rsidRPr="0044617F">
        <w:rPr>
          <w:rStyle w:val="afff"/>
          <w:b w:val="0"/>
          <w:sz w:val="20"/>
          <w:szCs w:val="20"/>
        </w:rPr>
        <w:t xml:space="preserve">Площадь земельного участка: </w:t>
      </w:r>
      <w:r w:rsidRPr="0044617F">
        <w:rPr>
          <w:sz w:val="20"/>
          <w:szCs w:val="20"/>
        </w:rPr>
        <w:t>48420 кв.м</w:t>
      </w:r>
      <w:r w:rsidRPr="0044617F">
        <w:rPr>
          <w:rStyle w:val="afff"/>
          <w:b w:val="0"/>
          <w:sz w:val="20"/>
          <w:szCs w:val="20"/>
        </w:rPr>
        <w:t>.</w:t>
      </w:r>
    </w:p>
    <w:p w14:paraId="5302E57B" w14:textId="77777777" w:rsidR="0015476F" w:rsidRPr="0044617F" w:rsidRDefault="0015476F" w:rsidP="0015476F">
      <w:pPr>
        <w:ind w:firstLine="709"/>
        <w:jc w:val="both"/>
        <w:rPr>
          <w:sz w:val="20"/>
          <w:szCs w:val="20"/>
        </w:rPr>
      </w:pPr>
      <w:r w:rsidRPr="0044617F">
        <w:rPr>
          <w:rStyle w:val="afff"/>
          <w:b w:val="0"/>
          <w:sz w:val="20"/>
          <w:szCs w:val="20"/>
        </w:rPr>
        <w:t>Кадастровый номер земельного участка:</w:t>
      </w:r>
      <w:r w:rsidRPr="0044617F">
        <w:rPr>
          <w:sz w:val="20"/>
          <w:szCs w:val="20"/>
        </w:rPr>
        <w:t xml:space="preserve"> 54:14:025507:1166</w:t>
      </w:r>
      <w:r w:rsidRPr="0044617F">
        <w:rPr>
          <w:color w:val="000000"/>
          <w:sz w:val="20"/>
          <w:szCs w:val="20"/>
        </w:rPr>
        <w:t>.</w:t>
      </w:r>
    </w:p>
    <w:p w14:paraId="312A8A62" w14:textId="77777777" w:rsidR="0015476F" w:rsidRPr="0044617F" w:rsidRDefault="0015476F" w:rsidP="0015476F">
      <w:pPr>
        <w:ind w:firstLine="709"/>
        <w:jc w:val="both"/>
        <w:rPr>
          <w:sz w:val="20"/>
          <w:szCs w:val="20"/>
        </w:rPr>
      </w:pPr>
      <w:r w:rsidRPr="0044617F">
        <w:rPr>
          <w:rStyle w:val="afff"/>
          <w:b w:val="0"/>
          <w:sz w:val="20"/>
          <w:szCs w:val="20"/>
        </w:rPr>
        <w:t>Права на земельный участок:</w:t>
      </w:r>
      <w:r w:rsidRPr="0044617F">
        <w:rPr>
          <w:sz w:val="20"/>
          <w:szCs w:val="20"/>
        </w:rPr>
        <w:t xml:space="preserve"> государственная собственность не разграниченная.</w:t>
      </w:r>
    </w:p>
    <w:p w14:paraId="480B9E41" w14:textId="77777777" w:rsidR="0015476F" w:rsidRPr="0044617F" w:rsidRDefault="0015476F" w:rsidP="0015476F">
      <w:pPr>
        <w:ind w:firstLine="709"/>
        <w:jc w:val="both"/>
        <w:rPr>
          <w:sz w:val="20"/>
          <w:szCs w:val="20"/>
        </w:rPr>
      </w:pPr>
      <w:r w:rsidRPr="0044617F">
        <w:rPr>
          <w:sz w:val="20"/>
          <w:szCs w:val="20"/>
        </w:rPr>
        <w:t xml:space="preserve">Категория земель: земли сельскохозяйственного назначения. </w:t>
      </w:r>
    </w:p>
    <w:p w14:paraId="00C2F67D" w14:textId="77777777" w:rsidR="0015476F" w:rsidRPr="0044617F" w:rsidRDefault="0015476F" w:rsidP="0015476F">
      <w:pPr>
        <w:ind w:firstLine="709"/>
        <w:jc w:val="both"/>
        <w:rPr>
          <w:rStyle w:val="afff"/>
          <w:b w:val="0"/>
          <w:bCs w:val="0"/>
          <w:sz w:val="20"/>
          <w:szCs w:val="20"/>
        </w:rPr>
      </w:pPr>
      <w:r w:rsidRPr="0044617F">
        <w:rPr>
          <w:sz w:val="20"/>
          <w:szCs w:val="20"/>
        </w:rPr>
        <w:t>Разрешенное использование земельного участка: сельскохозяйственное использование.</w:t>
      </w:r>
    </w:p>
    <w:p w14:paraId="5276C8D7" w14:textId="77777777" w:rsidR="0015476F" w:rsidRPr="0044617F" w:rsidRDefault="0015476F" w:rsidP="0015476F">
      <w:pPr>
        <w:ind w:firstLine="709"/>
        <w:jc w:val="both"/>
        <w:rPr>
          <w:sz w:val="20"/>
          <w:szCs w:val="20"/>
        </w:rPr>
      </w:pPr>
      <w:r w:rsidRPr="0044617F">
        <w:rPr>
          <w:rStyle w:val="afff"/>
          <w:b w:val="0"/>
          <w:sz w:val="20"/>
          <w:szCs w:val="20"/>
        </w:rPr>
        <w:t xml:space="preserve">Обременения земельного участка: </w:t>
      </w:r>
      <w:r w:rsidRPr="0044617F">
        <w:rPr>
          <w:sz w:val="20"/>
          <w:szCs w:val="20"/>
        </w:rPr>
        <w:t>отсутствуют.</w:t>
      </w:r>
    </w:p>
    <w:p w14:paraId="3203B91F" w14:textId="77777777" w:rsidR="0015476F" w:rsidRPr="0044617F" w:rsidRDefault="0015476F" w:rsidP="0015476F">
      <w:pPr>
        <w:ind w:firstLine="709"/>
        <w:jc w:val="both"/>
        <w:outlineLvl w:val="0"/>
        <w:rPr>
          <w:sz w:val="20"/>
          <w:szCs w:val="20"/>
        </w:rPr>
      </w:pPr>
      <w:r w:rsidRPr="0044617F">
        <w:rPr>
          <w:rStyle w:val="afff"/>
          <w:b w:val="0"/>
          <w:sz w:val="20"/>
          <w:szCs w:val="20"/>
        </w:rPr>
        <w:t>Ограничения использования земельного участка:</w:t>
      </w:r>
      <w:r w:rsidRPr="0044617F">
        <w:rPr>
          <w:sz w:val="20"/>
          <w:szCs w:val="20"/>
        </w:rPr>
        <w:t xml:space="preserve"> на земельном участке запрещено строительство зданий, сооружений, иных объектов капитального строительства.</w:t>
      </w:r>
    </w:p>
    <w:p w14:paraId="53E1B779" w14:textId="77777777" w:rsidR="0015476F" w:rsidRPr="0044617F" w:rsidRDefault="0015476F" w:rsidP="0015476F">
      <w:pPr>
        <w:shd w:val="clear" w:color="auto" w:fill="FFFFFF"/>
        <w:tabs>
          <w:tab w:val="left" w:pos="993"/>
        </w:tabs>
        <w:ind w:right="-23" w:firstLine="709"/>
        <w:jc w:val="both"/>
        <w:rPr>
          <w:sz w:val="20"/>
          <w:szCs w:val="20"/>
        </w:rPr>
      </w:pPr>
      <w:r w:rsidRPr="0044617F">
        <w:rPr>
          <w:rStyle w:val="afff"/>
          <w:b w:val="0"/>
          <w:sz w:val="20"/>
          <w:szCs w:val="20"/>
        </w:rPr>
        <w:t>Начальная цена предмета аукциона (размер ежегодной арендной платы): 773</w:t>
      </w:r>
      <w:r w:rsidRPr="0044617F">
        <w:rPr>
          <w:sz w:val="20"/>
          <w:szCs w:val="20"/>
        </w:rPr>
        <w:t xml:space="preserve"> (семьсот семьдесят три) рубля 00 коп. (определена на основании отчета № 22588, выполненного ООО «Техноцентр»).</w:t>
      </w:r>
    </w:p>
    <w:p w14:paraId="1548754D" w14:textId="77777777" w:rsidR="0015476F" w:rsidRPr="0044617F" w:rsidRDefault="0015476F" w:rsidP="0015476F">
      <w:pPr>
        <w:shd w:val="clear" w:color="auto" w:fill="FFFFFF"/>
        <w:tabs>
          <w:tab w:val="left" w:pos="993"/>
        </w:tabs>
        <w:ind w:right="-23" w:firstLine="709"/>
        <w:jc w:val="both"/>
        <w:rPr>
          <w:sz w:val="20"/>
          <w:szCs w:val="20"/>
        </w:rPr>
      </w:pPr>
      <w:r w:rsidRPr="0044617F">
        <w:rPr>
          <w:sz w:val="20"/>
          <w:szCs w:val="20"/>
        </w:rPr>
        <w:t>Шаг аукциона: 24 (двадцать четыре) рубля 00 коп.</w:t>
      </w:r>
    </w:p>
    <w:p w14:paraId="17C8C45F" w14:textId="77777777" w:rsidR="0015476F" w:rsidRPr="0044617F" w:rsidRDefault="0015476F" w:rsidP="0015476F">
      <w:pPr>
        <w:shd w:val="clear" w:color="auto" w:fill="FFFFFF"/>
        <w:ind w:right="-22" w:firstLine="709"/>
        <w:jc w:val="both"/>
        <w:rPr>
          <w:rStyle w:val="afff"/>
          <w:b w:val="0"/>
          <w:sz w:val="20"/>
          <w:szCs w:val="20"/>
        </w:rPr>
      </w:pPr>
      <w:r w:rsidRPr="0044617F">
        <w:rPr>
          <w:rStyle w:val="afff"/>
          <w:b w:val="0"/>
          <w:sz w:val="20"/>
          <w:szCs w:val="20"/>
        </w:rPr>
        <w:t xml:space="preserve">Размер задатка: 542 (пятьсот сорок два) рубля 00 коп. </w:t>
      </w:r>
    </w:p>
    <w:p w14:paraId="0C22293C" w14:textId="77777777" w:rsidR="0015476F" w:rsidRPr="0044617F" w:rsidRDefault="0015476F" w:rsidP="0015476F">
      <w:pPr>
        <w:shd w:val="clear" w:color="auto" w:fill="FFFFFF"/>
        <w:ind w:right="-22" w:firstLine="709"/>
        <w:jc w:val="center"/>
        <w:rPr>
          <w:rStyle w:val="afff"/>
          <w:b w:val="0"/>
          <w:sz w:val="20"/>
          <w:szCs w:val="20"/>
        </w:rPr>
      </w:pPr>
      <w:r w:rsidRPr="0044617F">
        <w:rPr>
          <w:rStyle w:val="afff"/>
          <w:b w:val="0"/>
          <w:sz w:val="20"/>
          <w:szCs w:val="20"/>
        </w:rPr>
        <w:t>Лот № 3</w:t>
      </w:r>
    </w:p>
    <w:p w14:paraId="1594A988" w14:textId="77777777" w:rsidR="0015476F" w:rsidRPr="0044617F" w:rsidRDefault="0015476F" w:rsidP="0015476F">
      <w:pPr>
        <w:ind w:firstLine="709"/>
        <w:jc w:val="both"/>
        <w:rPr>
          <w:rStyle w:val="afff"/>
          <w:b w:val="0"/>
          <w:sz w:val="20"/>
          <w:szCs w:val="20"/>
        </w:rPr>
      </w:pPr>
      <w:r w:rsidRPr="0044617F">
        <w:rPr>
          <w:rStyle w:val="afff"/>
          <w:b w:val="0"/>
          <w:sz w:val="20"/>
          <w:szCs w:val="20"/>
        </w:rPr>
        <w:t>Местоположение земельного участка:</w:t>
      </w:r>
      <w:r w:rsidRPr="0044617F">
        <w:rPr>
          <w:sz w:val="20"/>
          <w:szCs w:val="20"/>
        </w:rPr>
        <w:t xml:space="preserve"> Новосибирская область, Куйбышевский район, п. Комсомольский, ул. Зеленая, в районе дома 8.</w:t>
      </w:r>
    </w:p>
    <w:p w14:paraId="03388BDE" w14:textId="77777777" w:rsidR="0015476F" w:rsidRPr="0044617F" w:rsidRDefault="0015476F" w:rsidP="0015476F">
      <w:pPr>
        <w:ind w:firstLine="709"/>
        <w:jc w:val="both"/>
        <w:rPr>
          <w:rStyle w:val="afff"/>
          <w:b w:val="0"/>
          <w:sz w:val="20"/>
          <w:szCs w:val="20"/>
        </w:rPr>
      </w:pPr>
      <w:r w:rsidRPr="0044617F">
        <w:rPr>
          <w:rStyle w:val="afff"/>
          <w:b w:val="0"/>
          <w:sz w:val="20"/>
          <w:szCs w:val="20"/>
        </w:rPr>
        <w:t>Площадь земельного участка:</w:t>
      </w:r>
      <w:r w:rsidRPr="0044617F">
        <w:rPr>
          <w:sz w:val="20"/>
          <w:szCs w:val="20"/>
        </w:rPr>
        <w:t xml:space="preserve"> 3000</w:t>
      </w:r>
      <w:r w:rsidRPr="0044617F">
        <w:rPr>
          <w:color w:val="000000"/>
          <w:sz w:val="20"/>
          <w:szCs w:val="20"/>
        </w:rPr>
        <w:t> </w:t>
      </w:r>
      <w:r w:rsidRPr="0044617F">
        <w:rPr>
          <w:sz w:val="20"/>
          <w:szCs w:val="20"/>
        </w:rPr>
        <w:t>кв.м</w:t>
      </w:r>
      <w:r w:rsidRPr="0044617F">
        <w:rPr>
          <w:rStyle w:val="afff"/>
          <w:b w:val="0"/>
          <w:sz w:val="20"/>
          <w:szCs w:val="20"/>
        </w:rPr>
        <w:t>.</w:t>
      </w:r>
    </w:p>
    <w:p w14:paraId="2B5A85BD" w14:textId="77777777" w:rsidR="0015476F" w:rsidRPr="0044617F" w:rsidRDefault="0015476F" w:rsidP="0015476F">
      <w:pPr>
        <w:ind w:firstLine="709"/>
        <w:jc w:val="both"/>
        <w:rPr>
          <w:sz w:val="20"/>
          <w:szCs w:val="20"/>
        </w:rPr>
      </w:pPr>
      <w:r w:rsidRPr="0044617F">
        <w:rPr>
          <w:rStyle w:val="afff"/>
          <w:b w:val="0"/>
          <w:sz w:val="20"/>
          <w:szCs w:val="20"/>
        </w:rPr>
        <w:t>Кадастровый номер земельного участка:</w:t>
      </w:r>
      <w:r w:rsidRPr="0044617F">
        <w:rPr>
          <w:sz w:val="20"/>
          <w:szCs w:val="20"/>
        </w:rPr>
        <w:t xml:space="preserve"> 54:14:021601:355</w:t>
      </w:r>
      <w:r w:rsidRPr="0044617F">
        <w:rPr>
          <w:color w:val="000000"/>
          <w:sz w:val="20"/>
          <w:szCs w:val="20"/>
        </w:rPr>
        <w:t>.</w:t>
      </w:r>
    </w:p>
    <w:p w14:paraId="4AC95F15" w14:textId="77777777" w:rsidR="0015476F" w:rsidRPr="0044617F" w:rsidRDefault="0015476F" w:rsidP="0015476F">
      <w:pPr>
        <w:ind w:firstLine="709"/>
        <w:jc w:val="both"/>
        <w:rPr>
          <w:sz w:val="20"/>
          <w:szCs w:val="20"/>
        </w:rPr>
      </w:pPr>
      <w:r w:rsidRPr="0044617F">
        <w:rPr>
          <w:rStyle w:val="afff"/>
          <w:b w:val="0"/>
          <w:sz w:val="20"/>
          <w:szCs w:val="20"/>
        </w:rPr>
        <w:t>Права на земельный участок:</w:t>
      </w:r>
      <w:r w:rsidRPr="0044617F">
        <w:rPr>
          <w:sz w:val="20"/>
          <w:szCs w:val="20"/>
        </w:rPr>
        <w:t xml:space="preserve"> государственная собственность не разграниченная.</w:t>
      </w:r>
    </w:p>
    <w:p w14:paraId="2A5174AF" w14:textId="77777777" w:rsidR="0015476F" w:rsidRPr="0044617F" w:rsidRDefault="0015476F" w:rsidP="0015476F">
      <w:pPr>
        <w:ind w:firstLine="709"/>
        <w:jc w:val="both"/>
        <w:rPr>
          <w:sz w:val="20"/>
          <w:szCs w:val="20"/>
        </w:rPr>
      </w:pPr>
      <w:r w:rsidRPr="0044617F">
        <w:rPr>
          <w:sz w:val="20"/>
          <w:szCs w:val="20"/>
        </w:rPr>
        <w:t xml:space="preserve">Категория земель: земли населенных пунктов. </w:t>
      </w:r>
    </w:p>
    <w:p w14:paraId="11F61F11" w14:textId="77777777" w:rsidR="0015476F" w:rsidRPr="0044617F" w:rsidRDefault="0015476F" w:rsidP="0015476F">
      <w:pPr>
        <w:ind w:firstLine="709"/>
        <w:jc w:val="both"/>
        <w:rPr>
          <w:rStyle w:val="afff"/>
          <w:b w:val="0"/>
          <w:bCs w:val="0"/>
          <w:sz w:val="20"/>
          <w:szCs w:val="20"/>
        </w:rPr>
      </w:pPr>
      <w:r w:rsidRPr="0044617F">
        <w:rPr>
          <w:sz w:val="20"/>
          <w:szCs w:val="20"/>
        </w:rPr>
        <w:t>Разрешенное использование земельного участка: для ведения личного подсобного хозяйства.</w:t>
      </w:r>
    </w:p>
    <w:p w14:paraId="2A127936" w14:textId="77777777" w:rsidR="0015476F" w:rsidRPr="0044617F" w:rsidRDefault="0015476F" w:rsidP="0015476F">
      <w:pPr>
        <w:shd w:val="clear" w:color="auto" w:fill="FFFFFF"/>
        <w:tabs>
          <w:tab w:val="left" w:pos="993"/>
        </w:tabs>
        <w:ind w:right="-23" w:firstLine="709"/>
        <w:jc w:val="both"/>
        <w:rPr>
          <w:sz w:val="20"/>
          <w:szCs w:val="20"/>
        </w:rPr>
      </w:pPr>
      <w:r w:rsidRPr="0044617F">
        <w:rPr>
          <w:rStyle w:val="afff"/>
          <w:b w:val="0"/>
          <w:sz w:val="20"/>
          <w:szCs w:val="20"/>
        </w:rPr>
        <w:t>Начальная цена предмета аукциона (размер ежегодной арендной платы): 5469</w:t>
      </w:r>
      <w:r w:rsidRPr="0044617F">
        <w:rPr>
          <w:sz w:val="20"/>
          <w:szCs w:val="20"/>
        </w:rPr>
        <w:t xml:space="preserve"> (пять тысяч четыреста шестьдесят девять) рублей 00 коп. Начальная цена определена на основании отчета № 22587 об оценке рыночной стоимости права аренды земельного участка, выполненного «ООО Техноцентр»).</w:t>
      </w:r>
    </w:p>
    <w:p w14:paraId="21C0E2A3" w14:textId="77777777" w:rsidR="0015476F" w:rsidRPr="0044617F" w:rsidRDefault="0015476F" w:rsidP="0015476F">
      <w:pPr>
        <w:shd w:val="clear" w:color="auto" w:fill="FFFFFF"/>
        <w:tabs>
          <w:tab w:val="left" w:pos="993"/>
        </w:tabs>
        <w:ind w:right="-23" w:firstLine="709"/>
        <w:jc w:val="both"/>
        <w:rPr>
          <w:sz w:val="20"/>
          <w:szCs w:val="20"/>
        </w:rPr>
      </w:pPr>
      <w:r w:rsidRPr="0044617F">
        <w:rPr>
          <w:sz w:val="20"/>
          <w:szCs w:val="20"/>
        </w:rPr>
        <w:t>Шаг аукциона: 164 (сто шестьдесят четыре) рубля 00 коп.</w:t>
      </w:r>
    </w:p>
    <w:p w14:paraId="7FC34EC5" w14:textId="77777777" w:rsidR="0015476F" w:rsidRPr="0044617F" w:rsidRDefault="0015476F" w:rsidP="0015476F">
      <w:pPr>
        <w:shd w:val="clear" w:color="auto" w:fill="FFFFFF"/>
        <w:tabs>
          <w:tab w:val="left" w:pos="993"/>
        </w:tabs>
        <w:ind w:right="-23" w:firstLine="709"/>
        <w:jc w:val="both"/>
        <w:rPr>
          <w:sz w:val="20"/>
          <w:szCs w:val="20"/>
        </w:rPr>
      </w:pPr>
      <w:r w:rsidRPr="0044617F">
        <w:rPr>
          <w:sz w:val="20"/>
          <w:szCs w:val="20"/>
        </w:rPr>
        <w:t>Размер задатка: 3828 (три тысячи восемьсот двадцать восемь) рублей 60 коп.</w:t>
      </w:r>
    </w:p>
    <w:p w14:paraId="02B1C751" w14:textId="77777777" w:rsidR="0015476F" w:rsidRPr="0044617F" w:rsidRDefault="0015476F" w:rsidP="0015476F">
      <w:pPr>
        <w:ind w:firstLine="709"/>
        <w:jc w:val="both"/>
        <w:rPr>
          <w:sz w:val="20"/>
          <w:szCs w:val="20"/>
        </w:rPr>
      </w:pPr>
      <w:r w:rsidRPr="0044617F">
        <w:rPr>
          <w:rStyle w:val="afff"/>
          <w:b w:val="0"/>
          <w:sz w:val="20"/>
          <w:szCs w:val="20"/>
        </w:rPr>
        <w:t xml:space="preserve">Обременения земельного участка: </w:t>
      </w:r>
      <w:r w:rsidRPr="0044617F">
        <w:rPr>
          <w:sz w:val="20"/>
          <w:szCs w:val="20"/>
        </w:rPr>
        <w:t>отсутствуют.</w:t>
      </w:r>
    </w:p>
    <w:p w14:paraId="793829B1" w14:textId="77777777" w:rsidR="0015476F" w:rsidRPr="0044617F" w:rsidRDefault="0015476F" w:rsidP="0015476F">
      <w:pPr>
        <w:ind w:firstLine="709"/>
        <w:jc w:val="both"/>
        <w:outlineLvl w:val="0"/>
        <w:rPr>
          <w:sz w:val="20"/>
          <w:szCs w:val="20"/>
        </w:rPr>
      </w:pPr>
      <w:r w:rsidRPr="0044617F">
        <w:rPr>
          <w:rStyle w:val="afff"/>
          <w:b w:val="0"/>
          <w:sz w:val="20"/>
          <w:szCs w:val="20"/>
        </w:rPr>
        <w:t>Ограничения использования земельного участка:</w:t>
      </w:r>
      <w:r w:rsidRPr="0044617F">
        <w:rPr>
          <w:sz w:val="20"/>
          <w:szCs w:val="20"/>
        </w:rPr>
        <w:t xml:space="preserve"> отсутствуют.</w:t>
      </w:r>
    </w:p>
    <w:p w14:paraId="7AA45F24" w14:textId="77777777" w:rsidR="0015476F" w:rsidRPr="0044617F" w:rsidRDefault="0015476F" w:rsidP="0015476F">
      <w:pPr>
        <w:ind w:firstLine="709"/>
        <w:jc w:val="both"/>
        <w:outlineLvl w:val="0"/>
        <w:rPr>
          <w:sz w:val="20"/>
          <w:szCs w:val="20"/>
        </w:rPr>
      </w:pPr>
      <w:r w:rsidRPr="0044617F">
        <w:rPr>
          <w:sz w:val="20"/>
          <w:szCs w:val="20"/>
        </w:rPr>
        <w:t>Максимально и (или) минимально допустимые параметры разрешенного строительства объекта капитального строительства:</w:t>
      </w:r>
    </w:p>
    <w:p w14:paraId="0EE2D1F5" w14:textId="77777777" w:rsidR="0015476F" w:rsidRPr="0044617F" w:rsidRDefault="0015476F" w:rsidP="0015476F">
      <w:pPr>
        <w:ind w:firstLine="709"/>
        <w:jc w:val="both"/>
        <w:outlineLvl w:val="0"/>
        <w:rPr>
          <w:sz w:val="20"/>
          <w:szCs w:val="20"/>
        </w:rPr>
      </w:pPr>
      <w:r w:rsidRPr="0044617F">
        <w:rPr>
          <w:sz w:val="20"/>
          <w:szCs w:val="20"/>
        </w:rPr>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14:paraId="2E9D4A72" w14:textId="77777777" w:rsidR="0015476F" w:rsidRPr="0044617F" w:rsidRDefault="0015476F" w:rsidP="0015476F">
      <w:pPr>
        <w:ind w:firstLine="709"/>
        <w:jc w:val="both"/>
        <w:outlineLvl w:val="0"/>
        <w:rPr>
          <w:sz w:val="20"/>
          <w:szCs w:val="20"/>
        </w:rPr>
      </w:pPr>
      <w:r w:rsidRPr="0044617F">
        <w:rPr>
          <w:sz w:val="20"/>
          <w:szCs w:val="20"/>
        </w:rPr>
        <w:t>2) минимальный отступ от границ земельного участка для объектов капитального строительства – 3 м;</w:t>
      </w:r>
    </w:p>
    <w:p w14:paraId="633DB1DB" w14:textId="77777777" w:rsidR="0015476F" w:rsidRPr="0044617F" w:rsidRDefault="0015476F" w:rsidP="0015476F">
      <w:pPr>
        <w:ind w:firstLine="709"/>
        <w:jc w:val="both"/>
        <w:outlineLvl w:val="0"/>
        <w:rPr>
          <w:sz w:val="20"/>
          <w:szCs w:val="20"/>
        </w:rPr>
      </w:pPr>
      <w:r w:rsidRPr="0044617F">
        <w:rPr>
          <w:sz w:val="20"/>
          <w:szCs w:val="20"/>
        </w:rPr>
        <w:t>3) предельное количество этажей – 3 этажа, максимальная высота жилого дома – 12 метров.</w:t>
      </w:r>
    </w:p>
    <w:p w14:paraId="50DD1279" w14:textId="77777777" w:rsidR="0015476F" w:rsidRPr="0044617F" w:rsidRDefault="0015476F" w:rsidP="0015476F">
      <w:pPr>
        <w:ind w:firstLine="709"/>
        <w:jc w:val="both"/>
        <w:outlineLvl w:val="0"/>
        <w:rPr>
          <w:sz w:val="20"/>
          <w:szCs w:val="20"/>
        </w:rPr>
      </w:pPr>
      <w:r w:rsidRPr="0044617F">
        <w:rPr>
          <w:sz w:val="20"/>
          <w:szCs w:val="20"/>
        </w:rPr>
        <w:t>4) максимальный процент застройки земельного участка – 60 %.</w:t>
      </w:r>
    </w:p>
    <w:p w14:paraId="4C1A85B9" w14:textId="77777777" w:rsidR="0015476F" w:rsidRPr="0044617F" w:rsidRDefault="0015476F" w:rsidP="0015476F">
      <w:pPr>
        <w:ind w:firstLine="709"/>
        <w:jc w:val="both"/>
        <w:outlineLvl w:val="0"/>
        <w:rPr>
          <w:sz w:val="20"/>
          <w:szCs w:val="20"/>
        </w:rPr>
      </w:pPr>
      <w:r w:rsidRPr="0044617F">
        <w:rPr>
          <w:sz w:val="20"/>
          <w:szCs w:val="20"/>
        </w:rPr>
        <w:t>Определены технические условия подключения объектов к сетям инженерно-технического обеспечения и плата за подключение:</w:t>
      </w:r>
    </w:p>
    <w:p w14:paraId="3088D4E9" w14:textId="77777777" w:rsidR="0015476F" w:rsidRPr="0044617F" w:rsidRDefault="0015476F" w:rsidP="0015476F">
      <w:pPr>
        <w:ind w:firstLine="709"/>
        <w:jc w:val="both"/>
        <w:outlineLvl w:val="0"/>
        <w:rPr>
          <w:sz w:val="20"/>
          <w:szCs w:val="20"/>
        </w:rPr>
      </w:pPr>
      <w:r w:rsidRPr="0044617F">
        <w:rPr>
          <w:sz w:val="20"/>
          <w:szCs w:val="20"/>
        </w:rPr>
        <w:t>- водоснабжение, водоотведение:</w:t>
      </w:r>
    </w:p>
    <w:p w14:paraId="0C5CCC29" w14:textId="77777777" w:rsidR="0015476F" w:rsidRPr="0044617F" w:rsidRDefault="0015476F" w:rsidP="0015476F">
      <w:pPr>
        <w:ind w:firstLine="709"/>
        <w:jc w:val="both"/>
        <w:outlineLvl w:val="0"/>
        <w:rPr>
          <w:sz w:val="20"/>
          <w:szCs w:val="20"/>
        </w:rPr>
      </w:pPr>
      <w:r w:rsidRPr="0044617F">
        <w:rPr>
          <w:bCs/>
          <w:sz w:val="20"/>
          <w:szCs w:val="20"/>
        </w:rPr>
        <w:t>Муниципальное унитарное предприятие Куйбышевского района «Гжатсксервис» (Письмо от 14.06.2022 № 35) сообщают: для отопления дома сделать индивидуальную систему отопления, для канализации предусмотреть личную выгребную яму, для обеспечения холодной водой возможно подключение в ближайшем водяном колодце (около 90м.) к существующему водопроводу по ул. Зеленая. Прокладка трубопровода водоснабжения осуществляется силами и за счет застройщика. Для учета потребляемой воды обязателен прибор учета в доступном месте для обслуживания и снятия показания.</w:t>
      </w:r>
    </w:p>
    <w:p w14:paraId="5F10E861" w14:textId="77777777" w:rsidR="0015476F" w:rsidRPr="0044617F" w:rsidRDefault="0015476F" w:rsidP="0015476F">
      <w:pPr>
        <w:keepNext/>
        <w:shd w:val="clear" w:color="auto" w:fill="FFFFFF"/>
        <w:tabs>
          <w:tab w:val="left" w:pos="993"/>
        </w:tabs>
        <w:ind w:right="-22" w:firstLine="709"/>
        <w:jc w:val="both"/>
        <w:rPr>
          <w:rStyle w:val="afff"/>
          <w:b w:val="0"/>
          <w:sz w:val="20"/>
          <w:szCs w:val="20"/>
        </w:rPr>
      </w:pPr>
      <w:r w:rsidRPr="0044617F">
        <w:rPr>
          <w:rStyle w:val="afff"/>
          <w:b w:val="0"/>
          <w:sz w:val="20"/>
          <w:szCs w:val="20"/>
        </w:rPr>
        <w:t xml:space="preserve">Порядок, адрес, дата и время начала и окончания приема заявок на участие в аукционе: </w:t>
      </w:r>
    </w:p>
    <w:p w14:paraId="26AFC6E1" w14:textId="77777777" w:rsidR="0015476F" w:rsidRPr="0044617F" w:rsidRDefault="0015476F" w:rsidP="0015476F">
      <w:pPr>
        <w:ind w:firstLine="709"/>
        <w:jc w:val="both"/>
        <w:rPr>
          <w:rStyle w:val="afff"/>
          <w:b w:val="0"/>
          <w:sz w:val="20"/>
          <w:szCs w:val="20"/>
        </w:rPr>
      </w:pPr>
      <w:r w:rsidRPr="0044617F">
        <w:rPr>
          <w:rStyle w:val="afff"/>
          <w:b w:val="0"/>
          <w:sz w:val="20"/>
          <w:szCs w:val="20"/>
        </w:rPr>
        <w:t>Один заявитель вправе подать только одну заявку на участие в аукционе.</w:t>
      </w:r>
    </w:p>
    <w:p w14:paraId="406D5FF5" w14:textId="77777777" w:rsidR="0015476F" w:rsidRPr="0044617F" w:rsidRDefault="0015476F" w:rsidP="0015476F">
      <w:pPr>
        <w:ind w:firstLine="709"/>
        <w:jc w:val="both"/>
        <w:rPr>
          <w:rStyle w:val="afff"/>
          <w:b w:val="0"/>
          <w:sz w:val="20"/>
          <w:szCs w:val="20"/>
        </w:rPr>
      </w:pPr>
      <w:r w:rsidRPr="0044617F">
        <w:rPr>
          <w:rStyle w:val="afff"/>
          <w:b w:val="0"/>
          <w:sz w:val="20"/>
          <w:szCs w:val="20"/>
        </w:rPr>
        <w:t>Форма заявки на участие в аукционе приведена в приложении к настоящему извещению.</w:t>
      </w:r>
    </w:p>
    <w:p w14:paraId="3F071903" w14:textId="77777777" w:rsidR="0015476F" w:rsidRPr="0044617F" w:rsidRDefault="0015476F" w:rsidP="0015476F">
      <w:pPr>
        <w:ind w:firstLine="709"/>
        <w:jc w:val="both"/>
        <w:rPr>
          <w:rStyle w:val="afff"/>
          <w:b w:val="0"/>
          <w:sz w:val="20"/>
          <w:szCs w:val="20"/>
        </w:rPr>
      </w:pPr>
      <w:r w:rsidRPr="0044617F">
        <w:rPr>
          <w:rStyle w:val="afff"/>
          <w:b w:val="0"/>
          <w:sz w:val="20"/>
          <w:szCs w:val="20"/>
        </w:rPr>
        <w:lastRenderedPageBreak/>
        <w:t xml:space="preserve">Заявки принимаются с 15.08.2022 года по 08.09.2022 года ежедневно (за исключением выходных и праздничных дней) с 09:00 до 12:00, с 13:00 до 16:00 по местному времени по адресу: </w:t>
      </w:r>
      <w:r w:rsidRPr="0044617F">
        <w:rPr>
          <w:sz w:val="20"/>
          <w:szCs w:val="20"/>
        </w:rPr>
        <w:t xml:space="preserve">Новосибирская область, </w:t>
      </w:r>
      <w:r w:rsidRPr="0044617F">
        <w:rPr>
          <w:spacing w:val="2"/>
          <w:sz w:val="20"/>
          <w:szCs w:val="20"/>
        </w:rPr>
        <w:t xml:space="preserve">город Куйбышев, ул. Краскома, </w:t>
      </w:r>
      <w:proofErr w:type="gramStart"/>
      <w:r w:rsidRPr="0044617F">
        <w:rPr>
          <w:spacing w:val="2"/>
          <w:sz w:val="20"/>
          <w:szCs w:val="20"/>
        </w:rPr>
        <w:t>37,  кабинет</w:t>
      </w:r>
      <w:proofErr w:type="gramEnd"/>
      <w:r w:rsidRPr="0044617F">
        <w:rPr>
          <w:spacing w:val="2"/>
          <w:sz w:val="20"/>
          <w:szCs w:val="20"/>
        </w:rPr>
        <w:t xml:space="preserve"> № 39</w:t>
      </w:r>
      <w:r w:rsidRPr="0044617F">
        <w:rPr>
          <w:rStyle w:val="afff"/>
          <w:b w:val="0"/>
          <w:sz w:val="20"/>
          <w:szCs w:val="20"/>
        </w:rPr>
        <w:t xml:space="preserve">,  контактное лицо: главный специалист управления строительства, коммунального, дорожного хозяйства и транспорта </w:t>
      </w:r>
      <w:r w:rsidRPr="0044617F">
        <w:rPr>
          <w:bCs/>
          <w:sz w:val="20"/>
          <w:szCs w:val="20"/>
        </w:rPr>
        <w:t>администрации Куйбышевского муниципального района Новосибирской области - аукционист Костина Татьяна Юрьевна, тел. (383- 62) 51-744</w:t>
      </w:r>
      <w:r w:rsidRPr="0044617F">
        <w:rPr>
          <w:rStyle w:val="afff"/>
          <w:b w:val="0"/>
          <w:sz w:val="20"/>
          <w:szCs w:val="20"/>
        </w:rPr>
        <w:t>.</w:t>
      </w:r>
    </w:p>
    <w:p w14:paraId="0E576E38" w14:textId="77777777" w:rsidR="0015476F" w:rsidRPr="0044617F" w:rsidRDefault="0015476F" w:rsidP="0015476F">
      <w:pPr>
        <w:ind w:firstLine="709"/>
        <w:jc w:val="both"/>
        <w:rPr>
          <w:rStyle w:val="afff"/>
          <w:b w:val="0"/>
          <w:sz w:val="20"/>
          <w:szCs w:val="20"/>
        </w:rPr>
      </w:pPr>
      <w:r w:rsidRPr="0044617F">
        <w:rPr>
          <w:rStyle w:val="afff"/>
          <w:b w:val="0"/>
          <w:sz w:val="20"/>
          <w:szCs w:val="20"/>
        </w:rPr>
        <w:t>Заявка на участие в аукционе, поступившая по истечении срока приема заявок, возвращается заявителю в день ее поступления.</w:t>
      </w:r>
    </w:p>
    <w:p w14:paraId="4B2C23EC" w14:textId="77777777" w:rsidR="0015476F" w:rsidRPr="0044617F" w:rsidRDefault="0015476F" w:rsidP="0015476F">
      <w:pPr>
        <w:ind w:firstLine="709"/>
        <w:jc w:val="both"/>
        <w:rPr>
          <w:rStyle w:val="afff"/>
          <w:b w:val="0"/>
          <w:sz w:val="20"/>
          <w:szCs w:val="20"/>
        </w:rPr>
      </w:pPr>
      <w:r w:rsidRPr="0044617F">
        <w:rPr>
          <w:rStyle w:val="afff"/>
          <w:b w:val="0"/>
          <w:sz w:val="20"/>
          <w:szCs w:val="20"/>
        </w:rPr>
        <w:t>Заявитель может отозвать заявку не позднее 08.09.2022 до 16:00 по местному времени, уведомив об этом в письменной форме организатора аукциона.</w:t>
      </w:r>
    </w:p>
    <w:p w14:paraId="776AFCCF" w14:textId="77777777" w:rsidR="0015476F" w:rsidRPr="0044617F" w:rsidRDefault="0015476F" w:rsidP="0015476F">
      <w:pPr>
        <w:keepNext/>
        <w:ind w:firstLine="709"/>
        <w:jc w:val="both"/>
        <w:outlineLvl w:val="0"/>
        <w:rPr>
          <w:rStyle w:val="afff"/>
          <w:b w:val="0"/>
          <w:sz w:val="20"/>
          <w:szCs w:val="20"/>
        </w:rPr>
      </w:pPr>
      <w:r w:rsidRPr="0044617F">
        <w:rPr>
          <w:rStyle w:val="afff"/>
          <w:b w:val="0"/>
          <w:sz w:val="20"/>
          <w:szCs w:val="20"/>
        </w:rPr>
        <w:t xml:space="preserve">Перечень документов, представляемых для участия в аукционе: </w:t>
      </w:r>
    </w:p>
    <w:p w14:paraId="5E717680" w14:textId="77777777" w:rsidR="0015476F" w:rsidRPr="0044617F" w:rsidRDefault="0015476F" w:rsidP="0015476F">
      <w:pPr>
        <w:numPr>
          <w:ilvl w:val="0"/>
          <w:numId w:val="34"/>
        </w:numPr>
        <w:tabs>
          <w:tab w:val="left" w:pos="0"/>
          <w:tab w:val="left" w:pos="993"/>
          <w:tab w:val="num" w:pos="1211"/>
        </w:tabs>
        <w:ind w:left="0" w:firstLine="709"/>
        <w:jc w:val="both"/>
        <w:rPr>
          <w:rStyle w:val="afff"/>
          <w:b w:val="0"/>
          <w:sz w:val="20"/>
          <w:szCs w:val="20"/>
        </w:rPr>
      </w:pPr>
      <w:r w:rsidRPr="0044617F">
        <w:rPr>
          <w:rStyle w:val="afff"/>
          <w:b w:val="0"/>
          <w:sz w:val="20"/>
          <w:szCs w:val="20"/>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41DBFC85" w14:textId="77777777" w:rsidR="0015476F" w:rsidRPr="0044617F" w:rsidRDefault="0015476F" w:rsidP="0015476F">
      <w:pPr>
        <w:numPr>
          <w:ilvl w:val="0"/>
          <w:numId w:val="34"/>
        </w:numPr>
        <w:tabs>
          <w:tab w:val="left" w:pos="0"/>
          <w:tab w:val="left" w:pos="993"/>
          <w:tab w:val="num" w:pos="1211"/>
        </w:tabs>
        <w:ind w:left="0" w:firstLine="709"/>
        <w:jc w:val="both"/>
        <w:rPr>
          <w:rStyle w:val="afff"/>
          <w:b w:val="0"/>
          <w:bCs w:val="0"/>
          <w:sz w:val="20"/>
          <w:szCs w:val="20"/>
        </w:rPr>
      </w:pPr>
      <w:r w:rsidRPr="0044617F">
        <w:rPr>
          <w:rStyle w:val="afff"/>
          <w:b w:val="0"/>
          <w:sz w:val="20"/>
          <w:szCs w:val="20"/>
        </w:rPr>
        <w:t>копии документов, удостоверяющих личность заявителя (для граждан);</w:t>
      </w:r>
    </w:p>
    <w:p w14:paraId="2F734300" w14:textId="77777777" w:rsidR="0015476F" w:rsidRPr="0044617F" w:rsidRDefault="0015476F" w:rsidP="0015476F">
      <w:pPr>
        <w:numPr>
          <w:ilvl w:val="0"/>
          <w:numId w:val="34"/>
        </w:numPr>
        <w:tabs>
          <w:tab w:val="left" w:pos="0"/>
          <w:tab w:val="left" w:pos="993"/>
          <w:tab w:val="num" w:pos="1211"/>
        </w:tabs>
        <w:ind w:left="0" w:firstLine="709"/>
        <w:jc w:val="both"/>
        <w:rPr>
          <w:sz w:val="20"/>
          <w:szCs w:val="20"/>
        </w:rPr>
      </w:pPr>
      <w:r w:rsidRPr="0044617F">
        <w:rPr>
          <w:sz w:val="20"/>
          <w:szCs w:val="20"/>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3DE11D1" w14:textId="77777777" w:rsidR="0015476F" w:rsidRPr="0044617F" w:rsidRDefault="0015476F" w:rsidP="0015476F">
      <w:pPr>
        <w:numPr>
          <w:ilvl w:val="0"/>
          <w:numId w:val="34"/>
        </w:numPr>
        <w:tabs>
          <w:tab w:val="left" w:pos="0"/>
          <w:tab w:val="left" w:pos="993"/>
          <w:tab w:val="num" w:pos="1211"/>
        </w:tabs>
        <w:ind w:left="0" w:firstLine="709"/>
        <w:jc w:val="both"/>
        <w:rPr>
          <w:rStyle w:val="afff"/>
          <w:b w:val="0"/>
          <w:sz w:val="20"/>
          <w:szCs w:val="20"/>
        </w:rPr>
      </w:pPr>
      <w:r w:rsidRPr="0044617F">
        <w:rPr>
          <w:rStyle w:val="afff"/>
          <w:b w:val="0"/>
          <w:sz w:val="20"/>
          <w:szCs w:val="20"/>
        </w:rPr>
        <w:t>документы, подтверждающие внесение задатка.</w:t>
      </w:r>
    </w:p>
    <w:p w14:paraId="295E6F52" w14:textId="77777777" w:rsidR="0015476F" w:rsidRPr="0044617F" w:rsidRDefault="0015476F" w:rsidP="0015476F">
      <w:pPr>
        <w:tabs>
          <w:tab w:val="left" w:pos="0"/>
        </w:tabs>
        <w:ind w:firstLine="709"/>
        <w:jc w:val="both"/>
        <w:rPr>
          <w:rStyle w:val="afff"/>
          <w:b w:val="0"/>
          <w:bCs w:val="0"/>
          <w:sz w:val="20"/>
          <w:szCs w:val="20"/>
        </w:rPr>
      </w:pPr>
      <w:r w:rsidRPr="0044617F">
        <w:rPr>
          <w:rStyle w:val="afff"/>
          <w:b w:val="0"/>
          <w:bCs w:val="0"/>
          <w:sz w:val="20"/>
          <w:szCs w:val="20"/>
        </w:rPr>
        <w:t>В случае участия в аукционе представителя заявителя предъявляется документ, подтверждающий полномочия данного представителя.</w:t>
      </w:r>
    </w:p>
    <w:p w14:paraId="26E161F3" w14:textId="77777777" w:rsidR="0015476F" w:rsidRPr="0044617F" w:rsidRDefault="0015476F" w:rsidP="0015476F">
      <w:pPr>
        <w:shd w:val="clear" w:color="auto" w:fill="FFFFFF"/>
        <w:ind w:right="-22" w:firstLine="709"/>
        <w:jc w:val="both"/>
        <w:rPr>
          <w:rStyle w:val="afff"/>
          <w:b w:val="0"/>
          <w:sz w:val="20"/>
          <w:szCs w:val="20"/>
        </w:rPr>
      </w:pPr>
      <w:r w:rsidRPr="0044617F">
        <w:rPr>
          <w:rStyle w:val="afff"/>
          <w:b w:val="0"/>
          <w:sz w:val="20"/>
          <w:szCs w:val="20"/>
        </w:rPr>
        <w:t>Порядок внесения задатка участниками аукциона и его возврат:</w:t>
      </w:r>
    </w:p>
    <w:p w14:paraId="2F7773DB" w14:textId="77777777" w:rsidR="0015476F" w:rsidRPr="0044617F" w:rsidRDefault="0015476F" w:rsidP="0015476F">
      <w:pPr>
        <w:tabs>
          <w:tab w:val="left" w:pos="0"/>
        </w:tabs>
        <w:ind w:firstLine="709"/>
        <w:jc w:val="both"/>
        <w:rPr>
          <w:rStyle w:val="afff"/>
          <w:b w:val="0"/>
          <w:sz w:val="20"/>
          <w:szCs w:val="20"/>
        </w:rPr>
      </w:pPr>
      <w:r w:rsidRPr="0044617F">
        <w:rPr>
          <w:rStyle w:val="afff"/>
          <w:b w:val="0"/>
          <w:sz w:val="20"/>
          <w:szCs w:val="20"/>
        </w:rPr>
        <w:t xml:space="preserve">Задаток вносится на расчетный счет организатора аукциона. </w:t>
      </w:r>
    </w:p>
    <w:p w14:paraId="14A46477" w14:textId="77777777" w:rsidR="0015476F" w:rsidRPr="0044617F" w:rsidRDefault="0015476F" w:rsidP="0015476F">
      <w:pPr>
        <w:ind w:firstLine="709"/>
        <w:jc w:val="both"/>
        <w:rPr>
          <w:sz w:val="20"/>
          <w:szCs w:val="20"/>
        </w:rPr>
      </w:pPr>
      <w:r w:rsidRPr="0044617F">
        <w:rPr>
          <w:sz w:val="20"/>
          <w:szCs w:val="20"/>
        </w:rPr>
        <w:t xml:space="preserve">Наименование учреждения – </w:t>
      </w:r>
      <w:r w:rsidRPr="0044617F">
        <w:rPr>
          <w:i/>
          <w:sz w:val="20"/>
          <w:szCs w:val="20"/>
        </w:rPr>
        <w:t>администрация Куйбышевского муниципального района Новосибирской области, адрес: 632387, Новосибирская область, г. Куйбышев, ул. Краскома, 37</w:t>
      </w:r>
      <w:r w:rsidRPr="0044617F">
        <w:rPr>
          <w:sz w:val="20"/>
          <w:szCs w:val="20"/>
        </w:rPr>
        <w:t xml:space="preserve">, ИНН 5452111298, КПП 545201001. </w:t>
      </w:r>
    </w:p>
    <w:p w14:paraId="01AEDCC9" w14:textId="77777777" w:rsidR="0015476F" w:rsidRPr="0044617F" w:rsidRDefault="0015476F" w:rsidP="0015476F">
      <w:pPr>
        <w:ind w:firstLine="709"/>
        <w:jc w:val="both"/>
        <w:rPr>
          <w:rStyle w:val="afff"/>
          <w:b w:val="0"/>
          <w:sz w:val="20"/>
          <w:szCs w:val="20"/>
        </w:rPr>
      </w:pPr>
      <w:r w:rsidRPr="0044617F">
        <w:rPr>
          <w:sz w:val="20"/>
          <w:szCs w:val="20"/>
        </w:rPr>
        <w:t>Получатель - УФК по Новосибирской области (администрация Куйбышевского муниципального района Новосибирской области л/с 05513006850), счет № 40102810445370000043 (номер казначейского счета 03232643506300005100) в Сибирское ГУ Банка России г. Новосибирск, БИК банковского счета 015004950</w:t>
      </w:r>
      <w:r w:rsidRPr="0044617F">
        <w:rPr>
          <w:rStyle w:val="afff"/>
          <w:b w:val="0"/>
          <w:sz w:val="20"/>
          <w:szCs w:val="20"/>
        </w:rPr>
        <w:t>, назначение платежа: задаток для участия в аукционе.</w:t>
      </w:r>
    </w:p>
    <w:p w14:paraId="2C58BD4C" w14:textId="77777777" w:rsidR="0015476F" w:rsidRPr="0044617F" w:rsidRDefault="0015476F" w:rsidP="0015476F">
      <w:pPr>
        <w:ind w:firstLine="709"/>
        <w:jc w:val="both"/>
        <w:rPr>
          <w:rStyle w:val="afff"/>
          <w:b w:val="0"/>
          <w:sz w:val="20"/>
          <w:szCs w:val="20"/>
        </w:rPr>
      </w:pPr>
      <w:r w:rsidRPr="0044617F">
        <w:rPr>
          <w:rStyle w:val="afff"/>
          <w:b w:val="0"/>
          <w:sz w:val="20"/>
          <w:szCs w:val="20"/>
        </w:rPr>
        <w:t>Задаток должен быть перечислен и поступить в срок до 08.09.2022г.</w:t>
      </w:r>
    </w:p>
    <w:p w14:paraId="6362E1E1" w14:textId="77777777" w:rsidR="0015476F" w:rsidRPr="0044617F" w:rsidRDefault="0015476F" w:rsidP="0015476F">
      <w:pPr>
        <w:ind w:firstLine="709"/>
        <w:jc w:val="both"/>
        <w:rPr>
          <w:rStyle w:val="afff"/>
          <w:b w:val="0"/>
          <w:sz w:val="20"/>
          <w:szCs w:val="20"/>
        </w:rPr>
      </w:pPr>
      <w:r w:rsidRPr="0044617F">
        <w:rPr>
          <w:rStyle w:val="afff"/>
          <w:b w:val="0"/>
          <w:sz w:val="20"/>
          <w:szCs w:val="20"/>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14:paraId="63805A57" w14:textId="77777777" w:rsidR="0015476F" w:rsidRPr="0044617F" w:rsidRDefault="0015476F" w:rsidP="0015476F">
      <w:pPr>
        <w:ind w:firstLine="709"/>
        <w:jc w:val="both"/>
        <w:rPr>
          <w:sz w:val="20"/>
          <w:szCs w:val="20"/>
        </w:rPr>
      </w:pPr>
      <w:r w:rsidRPr="0044617F">
        <w:rPr>
          <w:sz w:val="20"/>
          <w:szCs w:val="20"/>
        </w:rPr>
        <w:t>Возврат задатка производится организатором аукциона по реквизитам, указанным в заявлении о возврате задатка, в следующих случаях:</w:t>
      </w:r>
    </w:p>
    <w:p w14:paraId="4E16A122" w14:textId="77777777" w:rsidR="0015476F" w:rsidRPr="0044617F" w:rsidRDefault="0015476F" w:rsidP="0015476F">
      <w:pPr>
        <w:pStyle w:val="ConsPlusNormal"/>
        <w:widowControl/>
        <w:numPr>
          <w:ilvl w:val="0"/>
          <w:numId w:val="35"/>
        </w:numPr>
        <w:tabs>
          <w:tab w:val="left" w:pos="993"/>
        </w:tabs>
        <w:ind w:left="0" w:firstLine="709"/>
        <w:jc w:val="both"/>
        <w:rPr>
          <w:rFonts w:ascii="Times New Roman" w:hAnsi="Times New Roman" w:cs="Times New Roman"/>
        </w:rPr>
      </w:pPr>
      <w:r w:rsidRPr="0044617F">
        <w:rPr>
          <w:rStyle w:val="afff"/>
          <w:rFonts w:ascii="Times New Roman" w:hAnsi="Times New Roman" w:cs="Times New Roman"/>
          <w:b w:val="0"/>
        </w:rPr>
        <w:t>в случае если заявитель отозвал</w:t>
      </w:r>
      <w:r w:rsidRPr="0044617F">
        <w:rPr>
          <w:rStyle w:val="afff"/>
          <w:rFonts w:ascii="Times New Roman" w:hAnsi="Times New Roman" w:cs="Times New Roman"/>
          <w:b w:val="0"/>
          <w:color w:val="FF0000"/>
        </w:rPr>
        <w:t xml:space="preserve"> </w:t>
      </w:r>
      <w:r w:rsidRPr="0044617F">
        <w:rPr>
          <w:rFonts w:ascii="Times New Roman" w:hAnsi="Times New Roman" w:cs="Times New Roman"/>
        </w:rPr>
        <w:t>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553073E9" w14:textId="77777777" w:rsidR="0015476F" w:rsidRPr="0044617F" w:rsidRDefault="0015476F" w:rsidP="0015476F">
      <w:pPr>
        <w:pStyle w:val="ConsPlusNormal"/>
        <w:widowControl/>
        <w:numPr>
          <w:ilvl w:val="0"/>
          <w:numId w:val="35"/>
        </w:numPr>
        <w:tabs>
          <w:tab w:val="left" w:pos="993"/>
        </w:tabs>
        <w:ind w:left="0" w:firstLine="709"/>
        <w:jc w:val="both"/>
        <w:rPr>
          <w:rFonts w:ascii="Times New Roman" w:hAnsi="Times New Roman" w:cs="Times New Roman"/>
        </w:rPr>
      </w:pPr>
      <w:r w:rsidRPr="0044617F">
        <w:rPr>
          <w:rFonts w:ascii="Times New Roman" w:hAnsi="Times New Roman" w:cs="Times New Roman"/>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14:paraId="3EDB9453" w14:textId="77777777" w:rsidR="0015476F" w:rsidRPr="0044617F" w:rsidRDefault="0015476F" w:rsidP="0015476F">
      <w:pPr>
        <w:pStyle w:val="ConsPlusNormal"/>
        <w:widowControl/>
        <w:numPr>
          <w:ilvl w:val="0"/>
          <w:numId w:val="35"/>
        </w:numPr>
        <w:tabs>
          <w:tab w:val="left" w:pos="993"/>
        </w:tabs>
        <w:ind w:left="0" w:firstLine="709"/>
        <w:jc w:val="both"/>
        <w:rPr>
          <w:rFonts w:ascii="Times New Roman" w:hAnsi="Times New Roman" w:cs="Times New Roman"/>
        </w:rPr>
      </w:pPr>
      <w:r w:rsidRPr="0044617F">
        <w:rPr>
          <w:rFonts w:ascii="Times New Roman" w:hAnsi="Times New Roman" w:cs="Times New Roman"/>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14:paraId="08D61676" w14:textId="77777777" w:rsidR="0015476F" w:rsidRPr="0044617F" w:rsidRDefault="0015476F" w:rsidP="0015476F">
      <w:pPr>
        <w:pStyle w:val="ConsPlusNormal"/>
        <w:widowControl/>
        <w:numPr>
          <w:ilvl w:val="0"/>
          <w:numId w:val="35"/>
        </w:numPr>
        <w:tabs>
          <w:tab w:val="left" w:pos="993"/>
        </w:tabs>
        <w:ind w:left="0" w:firstLine="709"/>
        <w:jc w:val="both"/>
        <w:rPr>
          <w:rFonts w:ascii="Times New Roman" w:hAnsi="Times New Roman" w:cs="Times New Roman"/>
        </w:rPr>
      </w:pPr>
      <w:r w:rsidRPr="0044617F">
        <w:rPr>
          <w:rFonts w:ascii="Times New Roman" w:hAnsi="Times New Roman" w:cs="Times New Roman"/>
        </w:rPr>
        <w:t xml:space="preserve">в случае если </w:t>
      </w:r>
      <w:r w:rsidRPr="0044617F">
        <w:rPr>
          <w:rStyle w:val="afff"/>
          <w:rFonts w:ascii="Times New Roman" w:hAnsi="Times New Roman" w:cs="Times New Roman"/>
          <w:b w:val="0"/>
        </w:rPr>
        <w:t>организатором аукциона принято решение об отказе в проведении аукциона</w:t>
      </w:r>
      <w:r w:rsidRPr="0044617F">
        <w:rPr>
          <w:rFonts w:ascii="Times New Roman" w:hAnsi="Times New Roman" w:cs="Times New Roman"/>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18286C56" w14:textId="77777777" w:rsidR="0015476F" w:rsidRPr="0044617F" w:rsidRDefault="0015476F" w:rsidP="0015476F">
      <w:pPr>
        <w:ind w:firstLine="709"/>
        <w:jc w:val="both"/>
        <w:rPr>
          <w:rStyle w:val="afff"/>
          <w:b w:val="0"/>
          <w:sz w:val="20"/>
          <w:szCs w:val="20"/>
        </w:rPr>
      </w:pPr>
      <w:r w:rsidRPr="0044617F">
        <w:rPr>
          <w:rStyle w:val="afff"/>
          <w:b w:val="0"/>
          <w:sz w:val="20"/>
          <w:szCs w:val="20"/>
        </w:rPr>
        <w:t>Задаток не возвращается в случае уклонения от заключения договора аренды земельного участка:</w:t>
      </w:r>
    </w:p>
    <w:p w14:paraId="61D0CCF2" w14:textId="77777777" w:rsidR="0015476F" w:rsidRPr="0044617F" w:rsidRDefault="0015476F" w:rsidP="0015476F">
      <w:pPr>
        <w:ind w:firstLine="709"/>
        <w:jc w:val="both"/>
        <w:rPr>
          <w:rStyle w:val="afff"/>
          <w:b w:val="0"/>
          <w:sz w:val="20"/>
          <w:szCs w:val="20"/>
        </w:rPr>
      </w:pPr>
      <w:r w:rsidRPr="0044617F">
        <w:rPr>
          <w:rStyle w:val="afff"/>
          <w:b w:val="0"/>
          <w:sz w:val="20"/>
          <w:szCs w:val="20"/>
        </w:rPr>
        <w:t>- единственному заявителю, признанному участником аукциона;</w:t>
      </w:r>
    </w:p>
    <w:p w14:paraId="2253587A" w14:textId="77777777" w:rsidR="0015476F" w:rsidRPr="0044617F" w:rsidRDefault="0015476F" w:rsidP="0015476F">
      <w:pPr>
        <w:jc w:val="both"/>
        <w:rPr>
          <w:rStyle w:val="afff"/>
          <w:b w:val="0"/>
          <w:sz w:val="20"/>
          <w:szCs w:val="20"/>
        </w:rPr>
      </w:pPr>
      <w:r w:rsidRPr="0044617F">
        <w:rPr>
          <w:rStyle w:val="afff"/>
          <w:b w:val="0"/>
          <w:sz w:val="20"/>
          <w:szCs w:val="20"/>
        </w:rPr>
        <w:tab/>
        <w:t xml:space="preserve">- единственному принявшему участие в аукционе участнику; </w:t>
      </w:r>
    </w:p>
    <w:p w14:paraId="7275FDC2" w14:textId="77777777" w:rsidR="0015476F" w:rsidRPr="0044617F" w:rsidRDefault="0015476F" w:rsidP="0015476F">
      <w:pPr>
        <w:ind w:firstLine="709"/>
        <w:jc w:val="both"/>
        <w:rPr>
          <w:rStyle w:val="afff"/>
          <w:b w:val="0"/>
          <w:sz w:val="20"/>
          <w:szCs w:val="20"/>
        </w:rPr>
      </w:pPr>
      <w:r w:rsidRPr="0044617F">
        <w:rPr>
          <w:rStyle w:val="afff"/>
          <w:b w:val="0"/>
          <w:sz w:val="20"/>
          <w:szCs w:val="20"/>
        </w:rPr>
        <w:t>- участнику, признанному победителем аукциона.</w:t>
      </w:r>
    </w:p>
    <w:p w14:paraId="3394F995" w14:textId="77777777" w:rsidR="0015476F" w:rsidRPr="0044617F" w:rsidRDefault="0015476F" w:rsidP="0015476F">
      <w:pPr>
        <w:ind w:firstLine="709"/>
        <w:jc w:val="both"/>
        <w:rPr>
          <w:sz w:val="20"/>
          <w:szCs w:val="20"/>
        </w:rPr>
      </w:pPr>
      <w:r w:rsidRPr="0044617F">
        <w:rPr>
          <w:rStyle w:val="afff"/>
          <w:b w:val="0"/>
          <w:sz w:val="20"/>
          <w:szCs w:val="20"/>
        </w:rPr>
        <w:t>Задаток засчитывается в</w:t>
      </w:r>
      <w:r w:rsidRPr="0044617F">
        <w:rPr>
          <w:sz w:val="20"/>
          <w:szCs w:val="20"/>
        </w:rPr>
        <w:t xml:space="preserve"> счет арендной платы</w:t>
      </w:r>
      <w:r w:rsidRPr="0044617F">
        <w:rPr>
          <w:rStyle w:val="afff"/>
          <w:b w:val="0"/>
          <w:sz w:val="20"/>
          <w:szCs w:val="20"/>
        </w:rPr>
        <w:t xml:space="preserve"> земельного участка.</w:t>
      </w:r>
    </w:p>
    <w:p w14:paraId="75379793" w14:textId="77777777" w:rsidR="0015476F" w:rsidRPr="0044617F" w:rsidRDefault="0015476F" w:rsidP="0015476F">
      <w:pPr>
        <w:ind w:firstLine="709"/>
        <w:jc w:val="both"/>
        <w:rPr>
          <w:rStyle w:val="afff"/>
          <w:b w:val="0"/>
          <w:sz w:val="20"/>
          <w:szCs w:val="20"/>
        </w:rPr>
      </w:pPr>
      <w:r w:rsidRPr="0044617F">
        <w:rPr>
          <w:bCs/>
          <w:sz w:val="20"/>
          <w:szCs w:val="20"/>
        </w:rPr>
        <w:t>Дата, время и</w:t>
      </w:r>
      <w:r w:rsidRPr="0044617F">
        <w:rPr>
          <w:rStyle w:val="afff"/>
          <w:b w:val="0"/>
          <w:sz w:val="20"/>
          <w:szCs w:val="20"/>
        </w:rPr>
        <w:t xml:space="preserve"> место определения участников аукциона: 09.09.2022г.</w:t>
      </w:r>
      <w:r w:rsidRPr="0044617F">
        <w:rPr>
          <w:sz w:val="20"/>
          <w:szCs w:val="20"/>
        </w:rPr>
        <w:t xml:space="preserve"> в 09:00 по адресу: Новосибирская область, </w:t>
      </w:r>
      <w:r w:rsidRPr="0044617F">
        <w:rPr>
          <w:spacing w:val="2"/>
          <w:sz w:val="20"/>
          <w:szCs w:val="20"/>
        </w:rPr>
        <w:t xml:space="preserve">город Куйбышев, ул. Краскома, </w:t>
      </w:r>
      <w:proofErr w:type="gramStart"/>
      <w:r w:rsidRPr="0044617F">
        <w:rPr>
          <w:spacing w:val="2"/>
          <w:sz w:val="20"/>
          <w:szCs w:val="20"/>
        </w:rPr>
        <w:t>37,  кабинет</w:t>
      </w:r>
      <w:proofErr w:type="gramEnd"/>
      <w:r w:rsidRPr="0044617F">
        <w:rPr>
          <w:spacing w:val="2"/>
          <w:sz w:val="20"/>
          <w:szCs w:val="20"/>
        </w:rPr>
        <w:t xml:space="preserve"> № 39</w:t>
      </w:r>
      <w:r w:rsidRPr="0044617F">
        <w:rPr>
          <w:sz w:val="20"/>
          <w:szCs w:val="20"/>
        </w:rPr>
        <w:t>.</w:t>
      </w:r>
    </w:p>
    <w:p w14:paraId="70BEE96C" w14:textId="77777777" w:rsidR="0015476F" w:rsidRPr="0044617F" w:rsidRDefault="0015476F" w:rsidP="0015476F">
      <w:pPr>
        <w:autoSpaceDE w:val="0"/>
        <w:autoSpaceDN w:val="0"/>
        <w:adjustRightInd w:val="0"/>
        <w:ind w:firstLine="709"/>
        <w:jc w:val="both"/>
        <w:rPr>
          <w:sz w:val="20"/>
          <w:szCs w:val="20"/>
        </w:rPr>
      </w:pPr>
      <w:r w:rsidRPr="0044617F">
        <w:rPr>
          <w:sz w:val="20"/>
          <w:szCs w:val="20"/>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670DBA5C" w14:textId="77777777" w:rsidR="0015476F" w:rsidRPr="0044617F" w:rsidRDefault="0015476F" w:rsidP="0015476F">
      <w:pPr>
        <w:shd w:val="clear" w:color="auto" w:fill="FFFFFF"/>
        <w:ind w:right="-22" w:firstLine="709"/>
        <w:jc w:val="both"/>
        <w:rPr>
          <w:rStyle w:val="afff"/>
          <w:b w:val="0"/>
          <w:sz w:val="20"/>
          <w:szCs w:val="20"/>
        </w:rPr>
      </w:pPr>
      <w:r w:rsidRPr="0044617F">
        <w:rPr>
          <w:rStyle w:val="afff"/>
          <w:b w:val="0"/>
          <w:sz w:val="20"/>
          <w:szCs w:val="20"/>
        </w:rPr>
        <w:t>Сведения</w:t>
      </w:r>
      <w:r w:rsidRPr="0044617F">
        <w:rPr>
          <w:sz w:val="20"/>
          <w:szCs w:val="20"/>
        </w:rPr>
        <w:t xml:space="preserve"> </w:t>
      </w:r>
      <w:r w:rsidRPr="0044617F">
        <w:rPr>
          <w:rStyle w:val="afff"/>
          <w:b w:val="0"/>
          <w:sz w:val="20"/>
          <w:szCs w:val="20"/>
        </w:rPr>
        <w:t xml:space="preserve">о существенных условиях договора аренды земельного участка: </w:t>
      </w:r>
    </w:p>
    <w:p w14:paraId="14B34B71" w14:textId="77777777" w:rsidR="0015476F" w:rsidRPr="0044617F" w:rsidRDefault="0015476F" w:rsidP="0015476F">
      <w:pPr>
        <w:numPr>
          <w:ilvl w:val="0"/>
          <w:numId w:val="40"/>
        </w:numPr>
        <w:shd w:val="clear" w:color="auto" w:fill="FFFFFF"/>
        <w:tabs>
          <w:tab w:val="left" w:pos="993"/>
        </w:tabs>
        <w:ind w:left="0" w:right="-22" w:firstLine="709"/>
        <w:jc w:val="both"/>
        <w:rPr>
          <w:sz w:val="20"/>
          <w:szCs w:val="20"/>
        </w:rPr>
      </w:pPr>
      <w:r w:rsidRPr="0044617F">
        <w:rPr>
          <w:rStyle w:val="afff"/>
          <w:b w:val="0"/>
          <w:sz w:val="20"/>
          <w:szCs w:val="20"/>
        </w:rPr>
        <w:t xml:space="preserve">размер ежегодной арендной платы по договору аренды земельного участка </w:t>
      </w:r>
      <w:r w:rsidRPr="0044617F">
        <w:rPr>
          <w:sz w:val="20"/>
          <w:szCs w:val="20"/>
        </w:rPr>
        <w:t>устанавливается по итогам аукциона;</w:t>
      </w:r>
    </w:p>
    <w:p w14:paraId="3D61F6BB" w14:textId="77777777" w:rsidR="0015476F" w:rsidRPr="0044617F" w:rsidRDefault="0015476F" w:rsidP="0015476F">
      <w:pPr>
        <w:numPr>
          <w:ilvl w:val="0"/>
          <w:numId w:val="40"/>
        </w:numPr>
        <w:shd w:val="clear" w:color="auto" w:fill="FFFFFF"/>
        <w:tabs>
          <w:tab w:val="left" w:pos="993"/>
        </w:tabs>
        <w:ind w:left="0" w:right="-22" w:firstLine="709"/>
        <w:jc w:val="both"/>
        <w:rPr>
          <w:sz w:val="20"/>
          <w:szCs w:val="20"/>
        </w:rPr>
      </w:pPr>
      <w:r w:rsidRPr="0044617F">
        <w:rPr>
          <w:sz w:val="20"/>
          <w:szCs w:val="20"/>
        </w:rPr>
        <w:t>срок действия договора аренды земельного участка составляет 20 (двадцать) лет с даты заключения договора аренды земельного участка;</w:t>
      </w:r>
    </w:p>
    <w:p w14:paraId="7243451D" w14:textId="77777777" w:rsidR="0015476F" w:rsidRPr="0044617F" w:rsidRDefault="0015476F" w:rsidP="0015476F">
      <w:pPr>
        <w:numPr>
          <w:ilvl w:val="0"/>
          <w:numId w:val="40"/>
        </w:numPr>
        <w:shd w:val="clear" w:color="auto" w:fill="FFFFFF"/>
        <w:ind w:left="0" w:right="-23" w:firstLine="360"/>
        <w:jc w:val="both"/>
        <w:rPr>
          <w:sz w:val="20"/>
          <w:szCs w:val="20"/>
        </w:rPr>
      </w:pPr>
      <w:r w:rsidRPr="0044617F">
        <w:rPr>
          <w:bCs/>
          <w:sz w:val="20"/>
          <w:szCs w:val="20"/>
        </w:rPr>
        <w:t>арендная плата вносится ежеквартально равными частями не позднее первого числа месяца, следующего за расчетным кварталом.</w:t>
      </w:r>
    </w:p>
    <w:p w14:paraId="19BF59EE" w14:textId="77777777" w:rsidR="0015476F" w:rsidRPr="0044617F" w:rsidRDefault="0015476F" w:rsidP="0015476F">
      <w:pPr>
        <w:shd w:val="clear" w:color="auto" w:fill="FFFFFF"/>
        <w:tabs>
          <w:tab w:val="left" w:pos="993"/>
        </w:tabs>
        <w:ind w:right="-23" w:firstLine="709"/>
        <w:jc w:val="both"/>
        <w:rPr>
          <w:sz w:val="20"/>
          <w:szCs w:val="20"/>
        </w:rPr>
      </w:pPr>
      <w:r w:rsidRPr="0044617F">
        <w:rPr>
          <w:rStyle w:val="afff"/>
          <w:b w:val="0"/>
          <w:sz w:val="20"/>
          <w:szCs w:val="20"/>
        </w:rPr>
        <w:lastRenderedPageBreak/>
        <w:t xml:space="preserve"> </w:t>
      </w:r>
      <w:r w:rsidRPr="0044617F">
        <w:rPr>
          <w:sz w:val="20"/>
          <w:szCs w:val="20"/>
        </w:rPr>
        <w:t>Порядок заключения договора аренды земельного участка:</w:t>
      </w:r>
    </w:p>
    <w:p w14:paraId="5CE9C49E" w14:textId="77777777" w:rsidR="0015476F" w:rsidRPr="0044617F" w:rsidRDefault="0015476F" w:rsidP="0015476F">
      <w:pPr>
        <w:ind w:firstLine="709"/>
        <w:jc w:val="both"/>
        <w:rPr>
          <w:rStyle w:val="afff"/>
          <w:b w:val="0"/>
          <w:sz w:val="20"/>
          <w:szCs w:val="20"/>
        </w:rPr>
      </w:pPr>
      <w:r w:rsidRPr="0044617F">
        <w:rPr>
          <w:rStyle w:val="afff"/>
          <w:b w:val="0"/>
          <w:sz w:val="20"/>
          <w:szCs w:val="20"/>
        </w:rPr>
        <w:t xml:space="preserve">Управление строительства, коммунального, дорожного хозяйства и транспорта </w:t>
      </w:r>
      <w:r w:rsidRPr="0044617F">
        <w:rPr>
          <w:sz w:val="20"/>
          <w:szCs w:val="20"/>
        </w:rPr>
        <w:t>администрации Куйбышевского муниципального района Новосибирской области</w:t>
      </w:r>
      <w:r w:rsidRPr="0044617F">
        <w:rPr>
          <w:rStyle w:val="afff"/>
          <w:b w:val="0"/>
          <w:sz w:val="20"/>
          <w:szCs w:val="20"/>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sidRPr="0044617F">
        <w:rPr>
          <w:sz w:val="20"/>
          <w:szCs w:val="20"/>
        </w:rPr>
        <w:t xml:space="preserve">о результатах аукциона на официальном сайте торгов Российской Федерации </w:t>
      </w:r>
      <w:hyperlink r:id="rId17" w:history="1">
        <w:r w:rsidRPr="0044617F">
          <w:rPr>
            <w:rStyle w:val="afa"/>
            <w:sz w:val="20"/>
            <w:szCs w:val="20"/>
            <w:lang w:val="en-US"/>
          </w:rPr>
          <w:t>www</w:t>
        </w:r>
        <w:r w:rsidRPr="0044617F">
          <w:rPr>
            <w:rStyle w:val="afa"/>
            <w:sz w:val="20"/>
            <w:szCs w:val="20"/>
          </w:rPr>
          <w:t>.</w:t>
        </w:r>
        <w:r w:rsidRPr="0044617F">
          <w:rPr>
            <w:rStyle w:val="afa"/>
            <w:sz w:val="20"/>
            <w:szCs w:val="20"/>
            <w:lang w:val="en-US"/>
          </w:rPr>
          <w:t>torgi</w:t>
        </w:r>
        <w:r w:rsidRPr="0044617F">
          <w:rPr>
            <w:rStyle w:val="afa"/>
            <w:sz w:val="20"/>
            <w:szCs w:val="20"/>
          </w:rPr>
          <w:t>.</w:t>
        </w:r>
        <w:r w:rsidRPr="0044617F">
          <w:rPr>
            <w:rStyle w:val="afa"/>
            <w:sz w:val="20"/>
            <w:szCs w:val="20"/>
            <w:lang w:val="en-US"/>
          </w:rPr>
          <w:t>gov</w:t>
        </w:r>
        <w:r w:rsidRPr="0044617F">
          <w:rPr>
            <w:rStyle w:val="afa"/>
            <w:sz w:val="20"/>
            <w:szCs w:val="20"/>
          </w:rPr>
          <w:t>.</w:t>
        </w:r>
        <w:r w:rsidRPr="0044617F">
          <w:rPr>
            <w:rStyle w:val="afa"/>
            <w:sz w:val="20"/>
            <w:szCs w:val="20"/>
            <w:lang w:val="en-US"/>
          </w:rPr>
          <w:t>ru</w:t>
        </w:r>
      </w:hyperlink>
      <w:r w:rsidRPr="0044617F">
        <w:rPr>
          <w:rStyle w:val="afff"/>
          <w:b w:val="0"/>
          <w:sz w:val="20"/>
          <w:szCs w:val="20"/>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управление строительства, коммунального, дорожного хозяйства и транспорта </w:t>
      </w:r>
      <w:r w:rsidRPr="0044617F">
        <w:rPr>
          <w:sz w:val="20"/>
          <w:szCs w:val="20"/>
        </w:rPr>
        <w:t>администрации Куйбышевского муниципального района Новосибирской области</w:t>
      </w:r>
      <w:r w:rsidRPr="0044617F">
        <w:rPr>
          <w:rStyle w:val="afff"/>
          <w:b w:val="0"/>
          <w:sz w:val="20"/>
          <w:szCs w:val="20"/>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управление строительства, коммунального, дорожного хозяйства и транспорта </w:t>
      </w:r>
      <w:r w:rsidRPr="0044617F">
        <w:rPr>
          <w:sz w:val="20"/>
          <w:szCs w:val="20"/>
        </w:rPr>
        <w:t xml:space="preserve">администрации Куйбышевского муниципального района Новосибирской области </w:t>
      </w:r>
      <w:r w:rsidRPr="0044617F">
        <w:rPr>
          <w:rStyle w:val="afff"/>
          <w:b w:val="0"/>
          <w:sz w:val="20"/>
          <w:szCs w:val="20"/>
        </w:rPr>
        <w:t>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0F28D457" w14:textId="77777777" w:rsidR="0015476F" w:rsidRPr="0044617F" w:rsidRDefault="0015476F" w:rsidP="0015476F">
      <w:pPr>
        <w:shd w:val="clear" w:color="auto" w:fill="FFFFFF"/>
        <w:ind w:right="-22" w:firstLine="709"/>
        <w:jc w:val="both"/>
        <w:outlineLvl w:val="0"/>
        <w:rPr>
          <w:rStyle w:val="afff"/>
          <w:b w:val="0"/>
          <w:sz w:val="20"/>
          <w:szCs w:val="20"/>
        </w:rPr>
      </w:pPr>
      <w:r w:rsidRPr="0044617F">
        <w:rPr>
          <w:rStyle w:val="afff"/>
          <w:b w:val="0"/>
          <w:sz w:val="20"/>
          <w:szCs w:val="20"/>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44617F">
        <w:rPr>
          <w:sz w:val="20"/>
          <w:szCs w:val="20"/>
        </w:rPr>
        <w:t xml:space="preserve">Новосибирская область, </w:t>
      </w:r>
      <w:r w:rsidRPr="0044617F">
        <w:rPr>
          <w:spacing w:val="2"/>
          <w:sz w:val="20"/>
          <w:szCs w:val="20"/>
        </w:rPr>
        <w:t>город Куйбышев, ул. Краскома, 37, кабинет № 39</w:t>
      </w:r>
      <w:r w:rsidRPr="0044617F">
        <w:rPr>
          <w:rStyle w:val="afff"/>
          <w:b w:val="0"/>
          <w:sz w:val="20"/>
          <w:szCs w:val="20"/>
        </w:rPr>
        <w:t xml:space="preserve">, контактное лицо: главный специалист управления строительства, коммунального, дорожного хозяйства и транспорта </w:t>
      </w:r>
      <w:r w:rsidRPr="0044617F">
        <w:rPr>
          <w:bCs/>
          <w:sz w:val="20"/>
          <w:szCs w:val="20"/>
        </w:rPr>
        <w:t>администрации Куйбышевского муниципального района Новосибирской области - аукционист Костина Татьяна Юрьевна, тел. (383- 62) 51-744</w:t>
      </w:r>
      <w:r w:rsidRPr="0044617F">
        <w:rPr>
          <w:rStyle w:val="afff"/>
          <w:b w:val="0"/>
          <w:sz w:val="20"/>
          <w:szCs w:val="20"/>
        </w:rPr>
        <w:t>.</w:t>
      </w:r>
    </w:p>
    <w:p w14:paraId="2C66D982" w14:textId="77777777" w:rsidR="0015476F" w:rsidRPr="0044617F" w:rsidRDefault="0015476F" w:rsidP="0015476F">
      <w:pPr>
        <w:shd w:val="clear" w:color="auto" w:fill="FFFFFF"/>
        <w:ind w:right="-22" w:firstLine="709"/>
        <w:jc w:val="both"/>
        <w:outlineLvl w:val="0"/>
        <w:rPr>
          <w:sz w:val="20"/>
          <w:szCs w:val="20"/>
        </w:rPr>
      </w:pPr>
      <w:r w:rsidRPr="0044617F">
        <w:rPr>
          <w:sz w:val="20"/>
          <w:szCs w:val="20"/>
        </w:rPr>
        <w:t xml:space="preserve"> Осмотр земельного участка </w:t>
      </w:r>
      <w:r w:rsidRPr="0044617F">
        <w:rPr>
          <w:rStyle w:val="afff"/>
          <w:b w:val="0"/>
          <w:sz w:val="20"/>
          <w:szCs w:val="20"/>
        </w:rPr>
        <w:t xml:space="preserve">заявителями осуществляется самостоятельно. Информация об аукционе размещается в </w:t>
      </w:r>
      <w:r w:rsidRPr="0044617F">
        <w:rPr>
          <w:sz w:val="20"/>
          <w:szCs w:val="20"/>
        </w:rPr>
        <w:t xml:space="preserve">периодическом печатном издании органов местного самоуправления Куйбышевского муниципального района Новосибирской области «Информационный вестник», на официальном сайте администрации Куйбышевского муниципального района Новосибирской области </w:t>
      </w:r>
      <w:hyperlink r:id="rId18" w:history="1">
        <w:r w:rsidRPr="0044617F">
          <w:rPr>
            <w:rStyle w:val="afa"/>
            <w:sz w:val="20"/>
            <w:szCs w:val="20"/>
            <w:lang w:val="en-US"/>
          </w:rPr>
          <w:t>www</w:t>
        </w:r>
        <w:r w:rsidRPr="0044617F">
          <w:rPr>
            <w:rStyle w:val="afa"/>
            <w:sz w:val="20"/>
            <w:szCs w:val="20"/>
          </w:rPr>
          <w:t>.</w:t>
        </w:r>
        <w:r w:rsidRPr="0044617F">
          <w:rPr>
            <w:rStyle w:val="afa"/>
            <w:sz w:val="20"/>
            <w:szCs w:val="20"/>
            <w:lang w:val="en-US"/>
          </w:rPr>
          <w:t>kuibyshev</w:t>
        </w:r>
        <w:r w:rsidRPr="0044617F">
          <w:rPr>
            <w:rStyle w:val="afa"/>
            <w:sz w:val="20"/>
            <w:szCs w:val="20"/>
          </w:rPr>
          <w:t>.</w:t>
        </w:r>
        <w:r w:rsidRPr="0044617F">
          <w:rPr>
            <w:rStyle w:val="afa"/>
            <w:sz w:val="20"/>
            <w:szCs w:val="20"/>
            <w:lang w:val="en-US"/>
          </w:rPr>
          <w:t>nso</w:t>
        </w:r>
        <w:r w:rsidRPr="0044617F">
          <w:rPr>
            <w:rStyle w:val="afa"/>
            <w:sz w:val="20"/>
            <w:szCs w:val="20"/>
          </w:rPr>
          <w:t>.</w:t>
        </w:r>
        <w:r w:rsidRPr="0044617F">
          <w:rPr>
            <w:rStyle w:val="afa"/>
            <w:sz w:val="20"/>
            <w:szCs w:val="20"/>
            <w:lang w:val="en-US"/>
          </w:rPr>
          <w:t>ru</w:t>
        </w:r>
      </w:hyperlink>
      <w:r w:rsidRPr="0044617F">
        <w:rPr>
          <w:sz w:val="20"/>
          <w:szCs w:val="20"/>
        </w:rPr>
        <w:t xml:space="preserve"> и на официальном сайте торгов Российской Федерации </w:t>
      </w:r>
      <w:hyperlink r:id="rId19" w:history="1">
        <w:r w:rsidRPr="0044617F">
          <w:rPr>
            <w:rStyle w:val="afa"/>
            <w:sz w:val="20"/>
            <w:szCs w:val="20"/>
            <w:lang w:val="en-US"/>
          </w:rPr>
          <w:t>www</w:t>
        </w:r>
        <w:r w:rsidRPr="0044617F">
          <w:rPr>
            <w:rStyle w:val="afa"/>
            <w:sz w:val="20"/>
            <w:szCs w:val="20"/>
          </w:rPr>
          <w:t>.</w:t>
        </w:r>
        <w:r w:rsidRPr="0044617F">
          <w:rPr>
            <w:rStyle w:val="afa"/>
            <w:sz w:val="20"/>
            <w:szCs w:val="20"/>
            <w:lang w:val="en-US"/>
          </w:rPr>
          <w:t>torgi</w:t>
        </w:r>
        <w:r w:rsidRPr="0044617F">
          <w:rPr>
            <w:rStyle w:val="afa"/>
            <w:sz w:val="20"/>
            <w:szCs w:val="20"/>
          </w:rPr>
          <w:t>.</w:t>
        </w:r>
        <w:r w:rsidRPr="0044617F">
          <w:rPr>
            <w:rStyle w:val="afa"/>
            <w:sz w:val="20"/>
            <w:szCs w:val="20"/>
            <w:lang w:val="en-US"/>
          </w:rPr>
          <w:t>gov</w:t>
        </w:r>
        <w:r w:rsidRPr="0044617F">
          <w:rPr>
            <w:rStyle w:val="afa"/>
            <w:sz w:val="20"/>
            <w:szCs w:val="20"/>
          </w:rPr>
          <w:t>.</w:t>
        </w:r>
        <w:r w:rsidRPr="0044617F">
          <w:rPr>
            <w:rStyle w:val="afa"/>
            <w:sz w:val="20"/>
            <w:szCs w:val="20"/>
            <w:lang w:val="en-US"/>
          </w:rPr>
          <w:t>ru</w:t>
        </w:r>
      </w:hyperlink>
      <w:r w:rsidRPr="0044617F">
        <w:rPr>
          <w:rStyle w:val="afff"/>
          <w:b w:val="0"/>
          <w:sz w:val="20"/>
          <w:szCs w:val="20"/>
        </w:rPr>
        <w:t>.</w:t>
      </w:r>
    </w:p>
    <w:p w14:paraId="00B32A25" w14:textId="77777777" w:rsidR="0015476F" w:rsidRPr="0044617F" w:rsidRDefault="0015476F" w:rsidP="0015476F">
      <w:pPr>
        <w:ind w:firstLine="709"/>
        <w:jc w:val="both"/>
        <w:rPr>
          <w:sz w:val="20"/>
          <w:szCs w:val="20"/>
        </w:rPr>
      </w:pPr>
      <w:r w:rsidRPr="0044617F">
        <w:rPr>
          <w:rStyle w:val="afff"/>
          <w:b w:val="0"/>
          <w:sz w:val="20"/>
          <w:szCs w:val="20"/>
        </w:rPr>
        <w:t xml:space="preserve">В случае выявления обстоятельств, предусмотренных пунктом 8 статьи 39.11 Земельного кодекса Российской Федерации, </w:t>
      </w:r>
      <w:r w:rsidRPr="0044617F">
        <w:rPr>
          <w:sz w:val="20"/>
          <w:szCs w:val="20"/>
        </w:rPr>
        <w:t xml:space="preserve">администрация Куйбышевского муниципального района Новосибирской области </w:t>
      </w:r>
      <w:r w:rsidRPr="0044617F">
        <w:rPr>
          <w:rStyle w:val="afff"/>
          <w:b w:val="0"/>
          <w:sz w:val="20"/>
          <w:szCs w:val="20"/>
        </w:rPr>
        <w:t>принимает решение об отказе в проведении аукциона.</w:t>
      </w:r>
      <w:r w:rsidRPr="0044617F">
        <w:rPr>
          <w:sz w:val="20"/>
          <w:szCs w:val="20"/>
        </w:rPr>
        <w:t xml:space="preserve"> Извещение об отказе в проведении аукциона размещается на официальном сайте торгов Российской Федерации </w:t>
      </w:r>
      <w:hyperlink r:id="rId20" w:history="1">
        <w:r w:rsidRPr="0044617F">
          <w:rPr>
            <w:rStyle w:val="afa"/>
            <w:sz w:val="20"/>
            <w:szCs w:val="20"/>
            <w:lang w:val="en-US"/>
          </w:rPr>
          <w:t>www</w:t>
        </w:r>
        <w:r w:rsidRPr="0044617F">
          <w:rPr>
            <w:rStyle w:val="afa"/>
            <w:sz w:val="20"/>
            <w:szCs w:val="20"/>
          </w:rPr>
          <w:t>.</w:t>
        </w:r>
        <w:r w:rsidRPr="0044617F">
          <w:rPr>
            <w:rStyle w:val="afa"/>
            <w:sz w:val="20"/>
            <w:szCs w:val="20"/>
            <w:lang w:val="en-US"/>
          </w:rPr>
          <w:t>torgi</w:t>
        </w:r>
        <w:r w:rsidRPr="0044617F">
          <w:rPr>
            <w:rStyle w:val="afa"/>
            <w:sz w:val="20"/>
            <w:szCs w:val="20"/>
          </w:rPr>
          <w:t>.</w:t>
        </w:r>
        <w:r w:rsidRPr="0044617F">
          <w:rPr>
            <w:rStyle w:val="afa"/>
            <w:sz w:val="20"/>
            <w:szCs w:val="20"/>
            <w:lang w:val="en-US"/>
          </w:rPr>
          <w:t>gov</w:t>
        </w:r>
        <w:r w:rsidRPr="0044617F">
          <w:rPr>
            <w:rStyle w:val="afa"/>
            <w:sz w:val="20"/>
            <w:szCs w:val="20"/>
          </w:rPr>
          <w:t>.</w:t>
        </w:r>
        <w:r w:rsidRPr="0044617F">
          <w:rPr>
            <w:rStyle w:val="afa"/>
            <w:sz w:val="20"/>
            <w:szCs w:val="20"/>
            <w:lang w:val="en-US"/>
          </w:rPr>
          <w:t>ru</w:t>
        </w:r>
      </w:hyperlink>
      <w:r w:rsidRPr="0044617F">
        <w:rPr>
          <w:sz w:val="20"/>
          <w:szCs w:val="20"/>
        </w:rPr>
        <w:t xml:space="preserve"> в течение трех дней со дня принятия данного решения.</w:t>
      </w:r>
    </w:p>
    <w:p w14:paraId="74647FB7" w14:textId="77777777" w:rsidR="0015476F" w:rsidRPr="0044617F" w:rsidRDefault="0015476F" w:rsidP="0015476F">
      <w:pPr>
        <w:tabs>
          <w:tab w:val="left" w:pos="-4536"/>
        </w:tabs>
        <w:jc w:val="both"/>
        <w:rPr>
          <w:sz w:val="20"/>
          <w:szCs w:val="20"/>
        </w:rPr>
      </w:pPr>
      <w:r w:rsidRPr="0044617F">
        <w:rPr>
          <w:sz w:val="20"/>
          <w:szCs w:val="20"/>
        </w:rPr>
        <w:tab/>
        <w:t>Приложениями к настоящему извещению являются:</w:t>
      </w:r>
    </w:p>
    <w:p w14:paraId="4E848B1D" w14:textId="77777777" w:rsidR="0015476F" w:rsidRPr="0044617F" w:rsidRDefault="0015476F" w:rsidP="0015476F">
      <w:pPr>
        <w:tabs>
          <w:tab w:val="left" w:pos="-4536"/>
        </w:tabs>
        <w:jc w:val="both"/>
        <w:rPr>
          <w:sz w:val="20"/>
          <w:szCs w:val="20"/>
        </w:rPr>
      </w:pPr>
      <w:r w:rsidRPr="0044617F">
        <w:rPr>
          <w:sz w:val="20"/>
          <w:szCs w:val="20"/>
        </w:rPr>
        <w:t>- проект договора аренды земельного участка (Приложение 1);</w:t>
      </w:r>
    </w:p>
    <w:p w14:paraId="4DD9B1AC" w14:textId="77777777" w:rsidR="0015476F" w:rsidRPr="0044617F" w:rsidRDefault="0015476F" w:rsidP="0015476F">
      <w:pPr>
        <w:tabs>
          <w:tab w:val="left" w:pos="-4536"/>
        </w:tabs>
        <w:jc w:val="both"/>
        <w:rPr>
          <w:rStyle w:val="afff"/>
          <w:b w:val="0"/>
          <w:sz w:val="20"/>
          <w:szCs w:val="20"/>
        </w:rPr>
      </w:pPr>
      <w:r w:rsidRPr="0044617F">
        <w:rPr>
          <w:sz w:val="20"/>
          <w:szCs w:val="20"/>
        </w:rPr>
        <w:t>- форма заявки на участие в аукционе</w:t>
      </w:r>
      <w:r w:rsidRPr="0044617F">
        <w:rPr>
          <w:rStyle w:val="afff"/>
          <w:b w:val="0"/>
          <w:sz w:val="20"/>
          <w:szCs w:val="20"/>
        </w:rPr>
        <w:t xml:space="preserve"> (Приложение 2).</w:t>
      </w:r>
    </w:p>
    <w:p w14:paraId="33820108" w14:textId="77777777" w:rsidR="0015476F" w:rsidRPr="0044617F" w:rsidRDefault="0015476F" w:rsidP="0015476F">
      <w:pPr>
        <w:tabs>
          <w:tab w:val="left" w:pos="-4536"/>
        </w:tabs>
        <w:jc w:val="both"/>
        <w:rPr>
          <w:sz w:val="20"/>
          <w:szCs w:val="20"/>
        </w:rPr>
      </w:pPr>
      <w:r w:rsidRPr="0044617F">
        <w:rPr>
          <w:sz w:val="20"/>
          <w:szCs w:val="20"/>
        </w:rPr>
        <w:t xml:space="preserve"> </w:t>
      </w:r>
      <w:r w:rsidRPr="0044617F">
        <w:rPr>
          <w:sz w:val="20"/>
          <w:szCs w:val="20"/>
        </w:rPr>
        <w:tab/>
      </w:r>
      <w:r w:rsidRPr="0044617F">
        <w:rPr>
          <w:sz w:val="20"/>
          <w:szCs w:val="20"/>
        </w:rPr>
        <w:tab/>
      </w:r>
      <w:r w:rsidRPr="0044617F">
        <w:rPr>
          <w:sz w:val="20"/>
          <w:szCs w:val="20"/>
        </w:rPr>
        <w:tab/>
      </w:r>
      <w:r w:rsidRPr="0044617F">
        <w:rPr>
          <w:sz w:val="20"/>
          <w:szCs w:val="20"/>
        </w:rPr>
        <w:tab/>
      </w:r>
      <w:r w:rsidRPr="0044617F">
        <w:rPr>
          <w:sz w:val="20"/>
          <w:szCs w:val="20"/>
        </w:rPr>
        <w:tab/>
      </w:r>
      <w:r w:rsidRPr="0044617F">
        <w:rPr>
          <w:sz w:val="20"/>
          <w:szCs w:val="20"/>
        </w:rPr>
        <w:tab/>
      </w:r>
      <w:r w:rsidRPr="0044617F">
        <w:rPr>
          <w:sz w:val="20"/>
          <w:szCs w:val="20"/>
        </w:rPr>
        <w:tab/>
      </w:r>
      <w:r w:rsidRPr="0044617F">
        <w:rPr>
          <w:sz w:val="20"/>
          <w:szCs w:val="20"/>
        </w:rPr>
        <w:tab/>
      </w:r>
      <w:r w:rsidRPr="0044617F">
        <w:rPr>
          <w:sz w:val="20"/>
          <w:szCs w:val="20"/>
        </w:rPr>
        <w:tab/>
        <w:t xml:space="preserve">  </w:t>
      </w:r>
    </w:p>
    <w:p w14:paraId="1D6E58D0" w14:textId="77777777" w:rsidR="0015476F" w:rsidRPr="0044617F" w:rsidRDefault="0015476F" w:rsidP="0015476F">
      <w:pPr>
        <w:pStyle w:val="ConsNonformat"/>
        <w:widowControl/>
        <w:ind w:left="-142"/>
        <w:jc w:val="both"/>
        <w:rPr>
          <w:rFonts w:ascii="Times New Roman" w:hAnsi="Times New Roman" w:cs="Times New Roman"/>
        </w:rPr>
      </w:pPr>
    </w:p>
    <w:p w14:paraId="2D51F34A" w14:textId="77777777" w:rsidR="0015476F" w:rsidRPr="0044617F" w:rsidRDefault="0015476F" w:rsidP="0015476F">
      <w:pPr>
        <w:pStyle w:val="ConsNonformat"/>
        <w:widowControl/>
        <w:ind w:left="-142"/>
        <w:jc w:val="both"/>
        <w:rPr>
          <w:rFonts w:ascii="Times New Roman" w:hAnsi="Times New Roman" w:cs="Times New Roman"/>
        </w:rPr>
      </w:pPr>
    </w:p>
    <w:p w14:paraId="6E97AACD" w14:textId="77777777" w:rsidR="00E00726" w:rsidRPr="0044617F" w:rsidRDefault="00E00726" w:rsidP="003B6E43">
      <w:pPr>
        <w:widowControl w:val="0"/>
        <w:shd w:val="clear" w:color="auto" w:fill="FFFFFF"/>
        <w:tabs>
          <w:tab w:val="left" w:pos="994"/>
        </w:tabs>
        <w:autoSpaceDE w:val="0"/>
        <w:autoSpaceDN w:val="0"/>
        <w:adjustRightInd w:val="0"/>
        <w:jc w:val="center"/>
        <w:rPr>
          <w:sz w:val="20"/>
          <w:szCs w:val="20"/>
        </w:rPr>
      </w:pPr>
    </w:p>
    <w:p w14:paraId="4B806E63" w14:textId="77777777" w:rsidR="00E00726" w:rsidRPr="0044617F" w:rsidRDefault="00E00726" w:rsidP="003B6E43">
      <w:pPr>
        <w:widowControl w:val="0"/>
        <w:shd w:val="clear" w:color="auto" w:fill="FFFFFF"/>
        <w:tabs>
          <w:tab w:val="left" w:pos="994"/>
        </w:tabs>
        <w:autoSpaceDE w:val="0"/>
        <w:autoSpaceDN w:val="0"/>
        <w:adjustRightInd w:val="0"/>
        <w:jc w:val="center"/>
        <w:rPr>
          <w:sz w:val="20"/>
          <w:szCs w:val="20"/>
        </w:rPr>
      </w:pPr>
    </w:p>
    <w:p w14:paraId="5CE7E53F" w14:textId="77777777" w:rsidR="0015476F" w:rsidRPr="0044617F" w:rsidRDefault="0015476F" w:rsidP="0015476F">
      <w:pPr>
        <w:spacing w:before="100" w:beforeAutospacing="1" w:after="100" w:afterAutospacing="1"/>
        <w:jc w:val="center"/>
        <w:rPr>
          <w:color w:val="000000"/>
          <w:sz w:val="20"/>
          <w:szCs w:val="20"/>
        </w:rPr>
      </w:pPr>
    </w:p>
    <w:p w14:paraId="47527834" w14:textId="77777777" w:rsidR="0015476F" w:rsidRPr="0044617F" w:rsidRDefault="0015476F" w:rsidP="0015476F">
      <w:pPr>
        <w:spacing w:before="100" w:beforeAutospacing="1" w:after="100" w:afterAutospacing="1"/>
        <w:jc w:val="center"/>
        <w:rPr>
          <w:color w:val="000000"/>
          <w:sz w:val="20"/>
          <w:szCs w:val="20"/>
        </w:rPr>
      </w:pPr>
      <w:r w:rsidRPr="0044617F">
        <w:rPr>
          <w:color w:val="000000"/>
          <w:sz w:val="20"/>
          <w:szCs w:val="20"/>
        </w:rPr>
        <w:t>ИНФОРМАЦИОННОЕ СООБЩЕНИЕ</w:t>
      </w:r>
    </w:p>
    <w:p w14:paraId="41DA4652" w14:textId="77777777" w:rsidR="0015476F" w:rsidRPr="0044617F" w:rsidRDefault="0015476F" w:rsidP="0015476F">
      <w:pPr>
        <w:pStyle w:val="Standard"/>
        <w:autoSpaceDE w:val="0"/>
        <w:jc w:val="center"/>
        <w:rPr>
          <w:rFonts w:cs="Times New Roman"/>
          <w:sz w:val="20"/>
          <w:szCs w:val="20"/>
          <w:lang w:val="ru-RU"/>
        </w:rPr>
      </w:pPr>
      <w:r w:rsidRPr="0044617F">
        <w:rPr>
          <w:rFonts w:cs="Times New Roman"/>
          <w:bCs/>
          <w:sz w:val="20"/>
          <w:szCs w:val="20"/>
          <w:lang w:val="ru-RU"/>
        </w:rPr>
        <w:t xml:space="preserve">по проведению открытого конкурса на право заключения концессионного соглашения </w:t>
      </w:r>
      <w:r w:rsidRPr="0044617F">
        <w:rPr>
          <w:rFonts w:cs="Times New Roman"/>
          <w:sz w:val="20"/>
          <w:szCs w:val="20"/>
        </w:rPr>
        <w:t xml:space="preserve">о </w:t>
      </w:r>
      <w:r w:rsidRPr="0044617F">
        <w:rPr>
          <w:rFonts w:cs="Times New Roman"/>
          <w:sz w:val="20"/>
          <w:szCs w:val="20"/>
          <w:lang w:val="ru-RU"/>
        </w:rPr>
        <w:t>передаче в концессию объектов холодного водоснабжения и теплоснабжения, находящихся в собственности Куйбышевского муниципального район Новосибирской области</w:t>
      </w:r>
    </w:p>
    <w:p w14:paraId="6DC8930D" w14:textId="77777777" w:rsidR="0015476F" w:rsidRPr="0044617F" w:rsidRDefault="0015476F" w:rsidP="0015476F">
      <w:pPr>
        <w:pStyle w:val="Standard"/>
        <w:autoSpaceDE w:val="0"/>
        <w:jc w:val="center"/>
        <w:rPr>
          <w:rFonts w:cs="Times New Roman"/>
          <w:sz w:val="20"/>
          <w:szCs w:val="20"/>
          <w:lang w:val="ru-RU"/>
        </w:rPr>
      </w:pPr>
    </w:p>
    <w:p w14:paraId="42BE3CB4" w14:textId="77777777" w:rsidR="0015476F" w:rsidRPr="0044617F" w:rsidRDefault="0015476F" w:rsidP="0015476F">
      <w:pPr>
        <w:ind w:firstLine="708"/>
        <w:jc w:val="both"/>
        <w:rPr>
          <w:sz w:val="20"/>
          <w:szCs w:val="20"/>
        </w:rPr>
      </w:pPr>
      <w:r w:rsidRPr="0044617F">
        <w:rPr>
          <w:color w:val="000000"/>
          <w:sz w:val="20"/>
          <w:szCs w:val="20"/>
        </w:rPr>
        <w:t xml:space="preserve">1. Концедент – </w:t>
      </w:r>
      <w:r w:rsidRPr="0044617F">
        <w:rPr>
          <w:sz w:val="20"/>
          <w:szCs w:val="20"/>
        </w:rPr>
        <w:t xml:space="preserve">Муниципальное образование Куйбышевский муниципальный район Новосибирской области, от имени которого в качестве Концедента </w:t>
      </w:r>
      <w:r w:rsidRPr="0044617F">
        <w:rPr>
          <w:color w:val="242424"/>
          <w:spacing w:val="3"/>
          <w:sz w:val="20"/>
          <w:szCs w:val="20"/>
        </w:rPr>
        <w:t xml:space="preserve">при проведении конкурсных процедур, заключении и исполнении концессионного соглашения </w:t>
      </w:r>
      <w:r w:rsidRPr="0044617F">
        <w:rPr>
          <w:sz w:val="20"/>
          <w:szCs w:val="20"/>
        </w:rPr>
        <w:t>выступает администрация Куйбышевского муниципального района.</w:t>
      </w:r>
    </w:p>
    <w:p w14:paraId="172B9D49" w14:textId="77777777" w:rsidR="0015476F" w:rsidRPr="0044617F" w:rsidRDefault="0015476F" w:rsidP="0015476F">
      <w:pPr>
        <w:jc w:val="both"/>
        <w:rPr>
          <w:color w:val="000000"/>
          <w:sz w:val="20"/>
          <w:szCs w:val="20"/>
        </w:rPr>
      </w:pPr>
      <w:r w:rsidRPr="0044617F">
        <w:rPr>
          <w:color w:val="000000"/>
          <w:sz w:val="20"/>
          <w:szCs w:val="20"/>
        </w:rPr>
        <w:t xml:space="preserve">Извещаем, что </w:t>
      </w:r>
      <w:r w:rsidRPr="0044617F">
        <w:rPr>
          <w:sz w:val="20"/>
          <w:szCs w:val="20"/>
        </w:rPr>
        <w:t xml:space="preserve">уполномоченным концедентом органом на исполнение отдельных прав и обязанностей в соответствии с нормативными правовыми актами органов местного самоуправления в силу п. 1 части 1 ст. 5 Федерального закона от 21.07.2005 № 115-ФЗ «О концессионных соглашениях» является </w:t>
      </w:r>
      <w:r w:rsidRPr="0044617F">
        <w:rPr>
          <w:color w:val="000000"/>
          <w:sz w:val="20"/>
          <w:szCs w:val="20"/>
        </w:rPr>
        <w:t>Управление строительства коммунального, дорожного хозяйства и транспорта администрации Куйбышевского муниципального района Новосибирской области, именуемое в конкурсной документации уполномоченным органом.</w:t>
      </w:r>
    </w:p>
    <w:p w14:paraId="7F3DAF77" w14:textId="77777777" w:rsidR="0015476F" w:rsidRPr="0044617F" w:rsidRDefault="0015476F" w:rsidP="0015476F">
      <w:pPr>
        <w:jc w:val="both"/>
        <w:rPr>
          <w:sz w:val="20"/>
          <w:szCs w:val="20"/>
        </w:rPr>
      </w:pPr>
      <w:r w:rsidRPr="0044617F">
        <w:rPr>
          <w:sz w:val="20"/>
          <w:szCs w:val="20"/>
        </w:rPr>
        <w:t xml:space="preserve">Почтовый адрес и место нахождения Концедента, уполномоченного органа: 632380, Новосибирская </w:t>
      </w:r>
      <w:proofErr w:type="gramStart"/>
      <w:r w:rsidRPr="0044617F">
        <w:rPr>
          <w:sz w:val="20"/>
          <w:szCs w:val="20"/>
        </w:rPr>
        <w:t>область,  г.Куйбышев</w:t>
      </w:r>
      <w:proofErr w:type="gramEnd"/>
      <w:r w:rsidRPr="0044617F">
        <w:rPr>
          <w:sz w:val="20"/>
          <w:szCs w:val="20"/>
        </w:rPr>
        <w:t>, ул. Краскома, д. 37.</w:t>
      </w:r>
    </w:p>
    <w:p w14:paraId="7C81600A" w14:textId="77777777" w:rsidR="0015476F" w:rsidRPr="0044617F" w:rsidRDefault="0015476F" w:rsidP="0015476F">
      <w:pPr>
        <w:jc w:val="both"/>
        <w:rPr>
          <w:sz w:val="20"/>
          <w:szCs w:val="20"/>
        </w:rPr>
      </w:pPr>
      <w:r w:rsidRPr="0044617F">
        <w:rPr>
          <w:sz w:val="20"/>
          <w:szCs w:val="20"/>
        </w:rPr>
        <w:t xml:space="preserve">Официальный сайт в сети «Интернет» - http://kuibyshev.nso.ru.  </w:t>
      </w:r>
    </w:p>
    <w:p w14:paraId="0A4E4A8F" w14:textId="77777777" w:rsidR="0015476F" w:rsidRPr="0044617F" w:rsidRDefault="0015476F" w:rsidP="0015476F">
      <w:pPr>
        <w:jc w:val="both"/>
        <w:rPr>
          <w:sz w:val="20"/>
          <w:szCs w:val="20"/>
        </w:rPr>
      </w:pPr>
      <w:r w:rsidRPr="0044617F">
        <w:rPr>
          <w:sz w:val="20"/>
          <w:szCs w:val="20"/>
        </w:rPr>
        <w:lastRenderedPageBreak/>
        <w:t>Контактные лица: заместитель начальника управления строительства, коммунального, дорожного хозяйства и транспорта администрации Куйбышевского района Просветова Юлия Валериевна – тел. 8 (38362) 22-571.</w:t>
      </w:r>
    </w:p>
    <w:p w14:paraId="788F0B37" w14:textId="77777777" w:rsidR="0015476F" w:rsidRPr="0044617F" w:rsidRDefault="0015476F" w:rsidP="0015476F">
      <w:pPr>
        <w:pStyle w:val="Standard"/>
        <w:autoSpaceDE w:val="0"/>
        <w:ind w:firstLine="708"/>
        <w:contextualSpacing/>
        <w:jc w:val="both"/>
        <w:rPr>
          <w:rFonts w:cs="Times New Roman"/>
          <w:sz w:val="20"/>
          <w:szCs w:val="20"/>
          <w:lang w:val="ru-RU"/>
        </w:rPr>
      </w:pPr>
      <w:r w:rsidRPr="0044617F">
        <w:rPr>
          <w:rFonts w:cs="Times New Roman"/>
          <w:color w:val="000000"/>
          <w:sz w:val="20"/>
          <w:szCs w:val="20"/>
        </w:rPr>
        <w:t xml:space="preserve">2. Предмет конкурса: право заключения концессионного соглашения </w:t>
      </w:r>
      <w:r w:rsidRPr="0044617F">
        <w:rPr>
          <w:rFonts w:cs="Times New Roman"/>
          <w:sz w:val="20"/>
          <w:szCs w:val="20"/>
        </w:rPr>
        <w:t xml:space="preserve">о </w:t>
      </w:r>
      <w:r w:rsidRPr="0044617F">
        <w:rPr>
          <w:rFonts w:cs="Times New Roman"/>
          <w:sz w:val="20"/>
          <w:szCs w:val="20"/>
          <w:lang w:val="ru-RU"/>
        </w:rPr>
        <w:t>передаче в концессию объектов холодного водоснабжения и теплоснабжения, находящихся в собственности муниципального образования Куйбышевского муниципальный район Новосибирской области.</w:t>
      </w:r>
    </w:p>
    <w:p w14:paraId="22AE30D2" w14:textId="77777777" w:rsidR="0015476F" w:rsidRPr="0044617F" w:rsidRDefault="0015476F" w:rsidP="0015476F">
      <w:pPr>
        <w:pStyle w:val="Standard"/>
        <w:autoSpaceDE w:val="0"/>
        <w:contextualSpacing/>
        <w:jc w:val="both"/>
        <w:rPr>
          <w:rFonts w:cs="Times New Roman"/>
          <w:sz w:val="20"/>
          <w:szCs w:val="20"/>
          <w:lang w:val="ru-RU"/>
        </w:rPr>
      </w:pPr>
      <w:r w:rsidRPr="0044617F">
        <w:rPr>
          <w:rFonts w:cs="Times New Roman"/>
          <w:color w:val="000000"/>
          <w:sz w:val="20"/>
          <w:szCs w:val="20"/>
          <w:lang w:val="ru-RU"/>
        </w:rPr>
        <w:t xml:space="preserve">          </w:t>
      </w:r>
      <w:r w:rsidRPr="0044617F">
        <w:rPr>
          <w:rFonts w:cs="Times New Roman"/>
          <w:color w:val="000000"/>
          <w:sz w:val="20"/>
          <w:szCs w:val="20"/>
        </w:rPr>
        <w:t xml:space="preserve">3. Срок действия концессионного соглашения: </w:t>
      </w:r>
      <w:r w:rsidRPr="0044617F">
        <w:rPr>
          <w:rFonts w:cs="Times New Roman"/>
          <w:sz w:val="20"/>
          <w:szCs w:val="20"/>
          <w:lang w:val="ru-RU"/>
        </w:rPr>
        <w:t>вступает в силу со дня подписания и действует в течение 10 (десяти) лет;</w:t>
      </w:r>
    </w:p>
    <w:p w14:paraId="0F93BB3D" w14:textId="77777777" w:rsidR="0015476F" w:rsidRPr="0044617F" w:rsidRDefault="0015476F" w:rsidP="0015476F">
      <w:pPr>
        <w:autoSpaceDE w:val="0"/>
        <w:autoSpaceDN w:val="0"/>
        <w:adjustRightInd w:val="0"/>
        <w:ind w:firstLine="708"/>
        <w:contextualSpacing/>
        <w:jc w:val="both"/>
        <w:rPr>
          <w:color w:val="000000"/>
          <w:sz w:val="20"/>
          <w:szCs w:val="20"/>
        </w:rPr>
      </w:pPr>
      <w:r w:rsidRPr="0044617F">
        <w:rPr>
          <w:color w:val="000000"/>
          <w:sz w:val="20"/>
          <w:szCs w:val="20"/>
        </w:rPr>
        <w:t xml:space="preserve">4. В конкурсе может принять участие </w:t>
      </w:r>
      <w:r w:rsidRPr="0044617F">
        <w:rPr>
          <w:sz w:val="20"/>
          <w:szCs w:val="20"/>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Pr="0044617F">
        <w:rPr>
          <w:color w:val="000000"/>
          <w:sz w:val="20"/>
          <w:szCs w:val="20"/>
        </w:rPr>
        <w:t>, отвечающие следующим обязательным требованиям:</w:t>
      </w:r>
    </w:p>
    <w:p w14:paraId="3182C98F" w14:textId="77777777" w:rsidR="0015476F" w:rsidRPr="0044617F" w:rsidRDefault="0015476F" w:rsidP="0015476F">
      <w:pPr>
        <w:autoSpaceDE w:val="0"/>
        <w:autoSpaceDN w:val="0"/>
        <w:adjustRightInd w:val="0"/>
        <w:contextualSpacing/>
        <w:jc w:val="both"/>
        <w:rPr>
          <w:sz w:val="20"/>
          <w:szCs w:val="20"/>
        </w:rPr>
      </w:pPr>
      <w:r w:rsidRPr="0044617F">
        <w:rPr>
          <w:sz w:val="20"/>
          <w:szCs w:val="20"/>
        </w:rPr>
        <w:t>а) непроведение ликвидации участника конкурса – юридического лица и отсутствие решения о ликвидации юридического лица, или отсутствие решения о прекращении физическим лицом (участником конкурса) деятельности в качестве индивидуального предпринимателя;</w:t>
      </w:r>
    </w:p>
    <w:p w14:paraId="017B47D9" w14:textId="77777777" w:rsidR="0015476F" w:rsidRPr="0044617F" w:rsidRDefault="0015476F" w:rsidP="0015476F">
      <w:pPr>
        <w:autoSpaceDE w:val="0"/>
        <w:autoSpaceDN w:val="0"/>
        <w:adjustRightInd w:val="0"/>
        <w:contextualSpacing/>
        <w:jc w:val="both"/>
        <w:rPr>
          <w:sz w:val="20"/>
          <w:szCs w:val="20"/>
        </w:rPr>
      </w:pPr>
      <w:r w:rsidRPr="0044617F">
        <w:rPr>
          <w:sz w:val="20"/>
          <w:szCs w:val="20"/>
        </w:rPr>
        <w:t xml:space="preserve">б) </w:t>
      </w:r>
      <w:r w:rsidRPr="0044617F">
        <w:rPr>
          <w:color w:val="000000"/>
          <w:sz w:val="20"/>
          <w:szCs w:val="20"/>
        </w:rPr>
        <w:t>отсутствие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14:paraId="717FFB96" w14:textId="77777777" w:rsidR="0015476F" w:rsidRPr="0044617F" w:rsidRDefault="0015476F" w:rsidP="0015476F">
      <w:pPr>
        <w:jc w:val="both"/>
        <w:rPr>
          <w:sz w:val="20"/>
          <w:szCs w:val="20"/>
        </w:rPr>
      </w:pPr>
      <w:r w:rsidRPr="0044617F">
        <w:rPr>
          <w:sz w:val="20"/>
          <w:szCs w:val="20"/>
        </w:rPr>
        <w:t>в) отсутствие решения о приостановлении деятельности участника конкурса в порядке, предусмотренном Кодексом Российской Федерации об административных правонарушениях.</w:t>
      </w:r>
    </w:p>
    <w:p w14:paraId="55E3ACB1" w14:textId="77777777" w:rsidR="0015476F" w:rsidRPr="0044617F" w:rsidRDefault="0015476F" w:rsidP="0015476F">
      <w:pPr>
        <w:ind w:firstLine="708"/>
        <w:jc w:val="both"/>
        <w:rPr>
          <w:color w:val="000000"/>
          <w:sz w:val="20"/>
          <w:szCs w:val="20"/>
        </w:rPr>
      </w:pPr>
      <w:r w:rsidRPr="0044617F">
        <w:rPr>
          <w:color w:val="000000"/>
          <w:sz w:val="20"/>
          <w:szCs w:val="20"/>
        </w:rPr>
        <w:t>5. Критерии конкурса и их параметры:</w:t>
      </w:r>
    </w:p>
    <w:p w14:paraId="1A64E9C8" w14:textId="77777777" w:rsidR="0015476F" w:rsidRPr="0044617F" w:rsidRDefault="0015476F" w:rsidP="0015476F">
      <w:pPr>
        <w:ind w:firstLine="708"/>
        <w:jc w:val="both"/>
        <w:rPr>
          <w:color w:val="000000"/>
          <w:sz w:val="20"/>
          <w:szCs w:val="20"/>
        </w:rPr>
      </w:pPr>
    </w:p>
    <w:tbl>
      <w:tblPr>
        <w:tblW w:w="0" w:type="auto"/>
        <w:tblInd w:w="98" w:type="dxa"/>
        <w:tblCellMar>
          <w:left w:w="10" w:type="dxa"/>
          <w:right w:w="10" w:type="dxa"/>
        </w:tblCellMar>
        <w:tblLook w:val="0000" w:firstRow="0" w:lastRow="0" w:firstColumn="0" w:lastColumn="0" w:noHBand="0" w:noVBand="0"/>
      </w:tblPr>
      <w:tblGrid>
        <w:gridCol w:w="846"/>
        <w:gridCol w:w="6019"/>
        <w:gridCol w:w="3024"/>
      </w:tblGrid>
      <w:tr w:rsidR="0015476F" w:rsidRPr="0044617F" w14:paraId="6E17A13E" w14:textId="77777777" w:rsidTr="008039A3">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694B37" w14:textId="77777777" w:rsidR="0015476F" w:rsidRPr="0044617F" w:rsidRDefault="0015476F" w:rsidP="008039A3">
            <w:pPr>
              <w:ind w:firstLine="708"/>
              <w:jc w:val="both"/>
              <w:rPr>
                <w:color w:val="000000"/>
                <w:sz w:val="20"/>
                <w:szCs w:val="20"/>
              </w:rPr>
            </w:pPr>
            <w:r w:rsidRPr="0044617F">
              <w:rPr>
                <w:color w:val="000000"/>
                <w:sz w:val="20"/>
                <w:szCs w:val="20"/>
              </w:rPr>
              <w:t>№ п/п</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77413D" w14:textId="77777777" w:rsidR="0015476F" w:rsidRPr="0044617F" w:rsidRDefault="0015476F" w:rsidP="008039A3">
            <w:pPr>
              <w:ind w:firstLine="708"/>
              <w:jc w:val="both"/>
              <w:rPr>
                <w:color w:val="000000"/>
                <w:sz w:val="20"/>
                <w:szCs w:val="20"/>
              </w:rPr>
            </w:pPr>
            <w:r w:rsidRPr="0044617F">
              <w:rPr>
                <w:color w:val="000000"/>
                <w:sz w:val="20"/>
                <w:szCs w:val="20"/>
              </w:rPr>
              <w:t>Наименование критериев открытого конкурса</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0EAD36" w14:textId="77777777" w:rsidR="0015476F" w:rsidRPr="0044617F" w:rsidRDefault="0015476F" w:rsidP="008039A3">
            <w:pPr>
              <w:ind w:firstLine="708"/>
              <w:jc w:val="both"/>
              <w:rPr>
                <w:color w:val="000000"/>
                <w:sz w:val="20"/>
                <w:szCs w:val="20"/>
              </w:rPr>
            </w:pPr>
            <w:r w:rsidRPr="0044617F">
              <w:rPr>
                <w:color w:val="000000"/>
                <w:sz w:val="20"/>
                <w:szCs w:val="20"/>
              </w:rPr>
              <w:t>Значения критериев Конкурса</w:t>
            </w:r>
          </w:p>
        </w:tc>
      </w:tr>
      <w:tr w:rsidR="0015476F" w:rsidRPr="0044617F" w14:paraId="6D30604B" w14:textId="77777777" w:rsidTr="008039A3">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91C34F" w14:textId="77777777" w:rsidR="0015476F" w:rsidRPr="0044617F" w:rsidRDefault="0015476F" w:rsidP="008039A3">
            <w:pPr>
              <w:ind w:firstLine="708"/>
              <w:jc w:val="both"/>
              <w:rPr>
                <w:color w:val="000000"/>
                <w:sz w:val="20"/>
                <w:szCs w:val="20"/>
              </w:rPr>
            </w:pPr>
            <w:r w:rsidRPr="0044617F">
              <w:rPr>
                <w:color w:val="000000"/>
                <w:sz w:val="20"/>
                <w:szCs w:val="20"/>
              </w:rPr>
              <w:t>1.</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FE63DF" w14:textId="77777777" w:rsidR="0015476F" w:rsidRPr="0044617F" w:rsidRDefault="0015476F" w:rsidP="008039A3">
            <w:pPr>
              <w:ind w:firstLine="708"/>
              <w:jc w:val="both"/>
              <w:rPr>
                <w:color w:val="000000"/>
                <w:sz w:val="20"/>
                <w:szCs w:val="20"/>
              </w:rPr>
            </w:pPr>
            <w:r w:rsidRPr="0044617F">
              <w:rPr>
                <w:color w:val="000000"/>
                <w:sz w:val="20"/>
                <w:szCs w:val="20"/>
              </w:rPr>
              <w:t>Предельный размер расходов (инвестиций) на создание и (или) реконструкцию объектов концессионного соглашения, которые предполагается осуществить концессионером, на весь срок действия концессионного соглашения,</w:t>
            </w:r>
          </w:p>
          <w:p w14:paraId="574A485D" w14:textId="77777777" w:rsidR="0015476F" w:rsidRPr="0044617F" w:rsidRDefault="0015476F" w:rsidP="008039A3">
            <w:pPr>
              <w:ind w:firstLine="708"/>
              <w:jc w:val="both"/>
              <w:rPr>
                <w:color w:val="000000"/>
                <w:sz w:val="20"/>
                <w:szCs w:val="20"/>
              </w:rPr>
            </w:pPr>
            <w:r w:rsidRPr="0044617F">
              <w:rPr>
                <w:color w:val="000000"/>
                <w:sz w:val="20"/>
                <w:szCs w:val="20"/>
              </w:rPr>
              <w:t xml:space="preserve"> (тыс. руб.)</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C6F645" w14:textId="77777777" w:rsidR="0015476F" w:rsidRPr="0044617F" w:rsidRDefault="0015476F" w:rsidP="008039A3">
            <w:pPr>
              <w:ind w:firstLine="708"/>
              <w:jc w:val="both"/>
              <w:rPr>
                <w:color w:val="000000"/>
                <w:sz w:val="20"/>
                <w:szCs w:val="20"/>
              </w:rPr>
            </w:pPr>
            <w:r w:rsidRPr="0044617F">
              <w:rPr>
                <w:color w:val="000000"/>
                <w:sz w:val="20"/>
                <w:szCs w:val="20"/>
              </w:rPr>
              <w:t xml:space="preserve">           </w:t>
            </w:r>
          </w:p>
          <w:p w14:paraId="06E290C8" w14:textId="77777777" w:rsidR="0015476F" w:rsidRPr="0044617F" w:rsidRDefault="0015476F" w:rsidP="008039A3">
            <w:pPr>
              <w:ind w:firstLine="708"/>
              <w:jc w:val="both"/>
              <w:rPr>
                <w:color w:val="000000"/>
                <w:sz w:val="20"/>
                <w:szCs w:val="20"/>
              </w:rPr>
            </w:pPr>
          </w:p>
          <w:p w14:paraId="3CD908B8" w14:textId="77777777" w:rsidR="0015476F" w:rsidRPr="0044617F" w:rsidRDefault="0015476F" w:rsidP="008039A3">
            <w:pPr>
              <w:ind w:firstLine="708"/>
              <w:jc w:val="both"/>
              <w:rPr>
                <w:color w:val="000000"/>
                <w:sz w:val="20"/>
                <w:szCs w:val="20"/>
              </w:rPr>
            </w:pPr>
            <w:r w:rsidRPr="0044617F">
              <w:rPr>
                <w:color w:val="000000"/>
                <w:sz w:val="20"/>
                <w:szCs w:val="20"/>
              </w:rPr>
              <w:t xml:space="preserve">            670 522,26</w:t>
            </w:r>
          </w:p>
        </w:tc>
      </w:tr>
      <w:tr w:rsidR="0015476F" w:rsidRPr="0044617F" w14:paraId="39BC0A65" w14:textId="77777777" w:rsidTr="008039A3">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EB1B33" w14:textId="77777777" w:rsidR="0015476F" w:rsidRPr="0044617F" w:rsidRDefault="0015476F" w:rsidP="008039A3">
            <w:pPr>
              <w:ind w:firstLine="708"/>
              <w:jc w:val="both"/>
              <w:rPr>
                <w:color w:val="000000"/>
                <w:sz w:val="20"/>
                <w:szCs w:val="20"/>
              </w:rPr>
            </w:pPr>
            <w:r w:rsidRPr="0044617F">
              <w:rPr>
                <w:color w:val="000000"/>
                <w:sz w:val="20"/>
                <w:szCs w:val="20"/>
              </w:rPr>
              <w:t>2.</w:t>
            </w:r>
          </w:p>
        </w:tc>
        <w:tc>
          <w:tcPr>
            <w:tcW w:w="904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7F5A68" w14:textId="77777777" w:rsidR="0015476F" w:rsidRPr="0044617F" w:rsidRDefault="0015476F" w:rsidP="008039A3">
            <w:pPr>
              <w:ind w:firstLine="708"/>
              <w:jc w:val="both"/>
              <w:rPr>
                <w:color w:val="000000"/>
                <w:sz w:val="20"/>
                <w:szCs w:val="20"/>
              </w:rPr>
            </w:pPr>
            <w:r w:rsidRPr="0044617F">
              <w:rPr>
                <w:color w:val="000000"/>
                <w:sz w:val="20"/>
                <w:szCs w:val="20"/>
              </w:rPr>
              <w:t>Долгосрочные параметры регулирования деятельности концессионера:</w:t>
            </w:r>
          </w:p>
        </w:tc>
      </w:tr>
      <w:tr w:rsidR="0015476F" w:rsidRPr="0044617F" w14:paraId="5910CDFD" w14:textId="77777777" w:rsidTr="008039A3">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E78A85" w14:textId="77777777" w:rsidR="0015476F" w:rsidRPr="0044617F" w:rsidRDefault="0015476F" w:rsidP="008039A3">
            <w:pPr>
              <w:ind w:firstLine="708"/>
              <w:jc w:val="both"/>
              <w:rPr>
                <w:color w:val="000000"/>
                <w:sz w:val="20"/>
                <w:szCs w:val="20"/>
              </w:rPr>
            </w:pPr>
            <w:r w:rsidRPr="0044617F">
              <w:rPr>
                <w:color w:val="000000"/>
                <w:sz w:val="20"/>
                <w:szCs w:val="20"/>
              </w:rPr>
              <w:t>2.1.</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BA1B9C" w14:textId="77777777" w:rsidR="0015476F" w:rsidRPr="0044617F" w:rsidRDefault="0015476F" w:rsidP="008039A3">
            <w:pPr>
              <w:ind w:firstLine="708"/>
              <w:jc w:val="both"/>
              <w:rPr>
                <w:color w:val="000000"/>
                <w:sz w:val="20"/>
                <w:szCs w:val="20"/>
              </w:rPr>
            </w:pPr>
            <w:r w:rsidRPr="0044617F">
              <w:rPr>
                <w:color w:val="000000"/>
                <w:sz w:val="20"/>
                <w:szCs w:val="20"/>
              </w:rPr>
              <w:t>Базовый уровень операционных расходов в 2023 году, (тыс. руб.) (без учета НДС)</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C1FCED" w14:textId="77777777" w:rsidR="0015476F" w:rsidRPr="0044617F" w:rsidRDefault="0015476F" w:rsidP="008039A3">
            <w:pPr>
              <w:ind w:firstLine="708"/>
              <w:jc w:val="both"/>
              <w:rPr>
                <w:color w:val="000000"/>
                <w:sz w:val="20"/>
                <w:szCs w:val="20"/>
              </w:rPr>
            </w:pPr>
            <w:r w:rsidRPr="0044617F">
              <w:rPr>
                <w:color w:val="000000"/>
                <w:sz w:val="20"/>
                <w:szCs w:val="20"/>
              </w:rPr>
              <w:t>27215,39</w:t>
            </w:r>
          </w:p>
        </w:tc>
      </w:tr>
      <w:tr w:rsidR="0015476F" w:rsidRPr="0044617F" w14:paraId="0CE471A9" w14:textId="77777777" w:rsidTr="008039A3">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BB3E18" w14:textId="77777777" w:rsidR="0015476F" w:rsidRPr="0044617F" w:rsidRDefault="0015476F" w:rsidP="008039A3">
            <w:pPr>
              <w:ind w:firstLine="708"/>
              <w:jc w:val="both"/>
              <w:rPr>
                <w:color w:val="000000"/>
                <w:sz w:val="20"/>
                <w:szCs w:val="20"/>
              </w:rPr>
            </w:pPr>
            <w:r w:rsidRPr="0044617F">
              <w:rPr>
                <w:color w:val="000000"/>
                <w:sz w:val="20"/>
                <w:szCs w:val="20"/>
              </w:rPr>
              <w:t>2.2.</w:t>
            </w:r>
          </w:p>
        </w:tc>
        <w:tc>
          <w:tcPr>
            <w:tcW w:w="904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4A2118" w14:textId="77777777" w:rsidR="0015476F" w:rsidRPr="0044617F" w:rsidRDefault="0015476F" w:rsidP="008039A3">
            <w:pPr>
              <w:ind w:firstLine="708"/>
              <w:jc w:val="both"/>
              <w:rPr>
                <w:color w:val="000000"/>
                <w:sz w:val="20"/>
                <w:szCs w:val="20"/>
              </w:rPr>
            </w:pPr>
            <w:r w:rsidRPr="0044617F">
              <w:rPr>
                <w:color w:val="000000"/>
                <w:sz w:val="20"/>
                <w:szCs w:val="20"/>
              </w:rPr>
              <w:t xml:space="preserve">Показатели энергосбережения и энергетической эффективности: </w:t>
            </w:r>
          </w:p>
        </w:tc>
      </w:tr>
      <w:tr w:rsidR="0015476F" w:rsidRPr="0044617F" w14:paraId="6AAD79C6" w14:textId="77777777" w:rsidTr="008039A3">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E90F00" w14:textId="77777777" w:rsidR="0015476F" w:rsidRPr="0044617F" w:rsidRDefault="0015476F" w:rsidP="008039A3">
            <w:pPr>
              <w:ind w:firstLine="708"/>
              <w:jc w:val="both"/>
              <w:rPr>
                <w:color w:val="000000"/>
                <w:sz w:val="20"/>
                <w:szCs w:val="20"/>
              </w:rPr>
            </w:pPr>
            <w:r w:rsidRPr="0044617F">
              <w:rPr>
                <w:color w:val="000000"/>
                <w:sz w:val="20"/>
                <w:szCs w:val="20"/>
              </w:rPr>
              <w:t>2.2.1.</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F14C17" w14:textId="77777777" w:rsidR="0015476F" w:rsidRPr="0044617F" w:rsidRDefault="0015476F" w:rsidP="008039A3">
            <w:pPr>
              <w:ind w:firstLine="708"/>
              <w:jc w:val="both"/>
              <w:rPr>
                <w:color w:val="000000"/>
                <w:sz w:val="20"/>
                <w:szCs w:val="20"/>
              </w:rPr>
            </w:pPr>
            <w:r w:rsidRPr="0044617F">
              <w:rPr>
                <w:color w:val="000000"/>
                <w:sz w:val="20"/>
                <w:szCs w:val="20"/>
              </w:rPr>
              <w:t>Удельный расход топлива на производство единицы тепловой энергии, отпускаемой с коллектора источника тепловой энергии, кг усл.т./Гкал</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00E713" w14:textId="77777777" w:rsidR="0015476F" w:rsidRPr="0044617F" w:rsidRDefault="0015476F" w:rsidP="008039A3">
            <w:pPr>
              <w:ind w:firstLine="708"/>
              <w:jc w:val="both"/>
              <w:rPr>
                <w:color w:val="000000"/>
                <w:sz w:val="20"/>
                <w:szCs w:val="20"/>
              </w:rPr>
            </w:pPr>
            <w:r w:rsidRPr="0044617F">
              <w:rPr>
                <w:color w:val="000000"/>
                <w:sz w:val="20"/>
                <w:szCs w:val="20"/>
              </w:rPr>
              <w:t>200 (максимум)</w:t>
            </w:r>
          </w:p>
        </w:tc>
      </w:tr>
      <w:tr w:rsidR="0015476F" w:rsidRPr="0044617F" w14:paraId="0BB5B7B3" w14:textId="77777777" w:rsidTr="008039A3">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2591C6" w14:textId="77777777" w:rsidR="0015476F" w:rsidRPr="0044617F" w:rsidRDefault="0015476F" w:rsidP="008039A3">
            <w:pPr>
              <w:ind w:firstLine="708"/>
              <w:jc w:val="both"/>
              <w:rPr>
                <w:color w:val="000000"/>
                <w:sz w:val="20"/>
                <w:szCs w:val="20"/>
              </w:rPr>
            </w:pPr>
            <w:r w:rsidRPr="0044617F">
              <w:rPr>
                <w:color w:val="000000"/>
                <w:sz w:val="20"/>
                <w:szCs w:val="20"/>
              </w:rPr>
              <w:t>2.2.2</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562188" w14:textId="77777777" w:rsidR="0015476F" w:rsidRPr="0044617F" w:rsidRDefault="0015476F" w:rsidP="008039A3">
            <w:pPr>
              <w:ind w:firstLine="708"/>
              <w:jc w:val="both"/>
              <w:rPr>
                <w:color w:val="000000"/>
                <w:sz w:val="20"/>
                <w:szCs w:val="20"/>
              </w:rPr>
            </w:pPr>
            <w:r w:rsidRPr="0044617F">
              <w:rPr>
                <w:color w:val="000000"/>
                <w:sz w:val="20"/>
                <w:szCs w:val="20"/>
              </w:rPr>
              <w:t xml:space="preserve">Количество прекращений подачи тепловой энергии, теплоносителя в результате технологических нарушений на тепловых сетях на </w:t>
            </w:r>
            <w:smartTag w:uri="urn:schemas-microsoft-com:office:smarttags" w:element="metricconverter">
              <w:smartTagPr>
                <w:attr w:name="ProductID" w:val="1 км"/>
              </w:smartTagPr>
              <w:r w:rsidRPr="0044617F">
                <w:rPr>
                  <w:color w:val="000000"/>
                  <w:sz w:val="20"/>
                  <w:szCs w:val="20"/>
                </w:rPr>
                <w:t>1 км</w:t>
              </w:r>
            </w:smartTag>
            <w:r w:rsidRPr="0044617F">
              <w:rPr>
                <w:color w:val="000000"/>
                <w:sz w:val="20"/>
                <w:szCs w:val="20"/>
              </w:rPr>
              <w:t xml:space="preserve"> тепловых сетей, ед/км </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515EFC" w14:textId="77777777" w:rsidR="0015476F" w:rsidRPr="0044617F" w:rsidRDefault="0015476F" w:rsidP="008039A3">
            <w:pPr>
              <w:ind w:firstLine="708"/>
              <w:jc w:val="both"/>
              <w:rPr>
                <w:color w:val="000000"/>
                <w:sz w:val="20"/>
                <w:szCs w:val="20"/>
              </w:rPr>
            </w:pPr>
            <w:r w:rsidRPr="0044617F">
              <w:rPr>
                <w:color w:val="000000"/>
                <w:sz w:val="20"/>
                <w:szCs w:val="20"/>
              </w:rPr>
              <w:t>0</w:t>
            </w:r>
          </w:p>
        </w:tc>
      </w:tr>
      <w:tr w:rsidR="0015476F" w:rsidRPr="0044617F" w14:paraId="2D3269F6" w14:textId="77777777" w:rsidTr="008039A3">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5512CF" w14:textId="77777777" w:rsidR="0015476F" w:rsidRPr="0044617F" w:rsidRDefault="0015476F" w:rsidP="008039A3">
            <w:pPr>
              <w:ind w:firstLine="708"/>
              <w:jc w:val="both"/>
              <w:rPr>
                <w:color w:val="000000"/>
                <w:sz w:val="20"/>
                <w:szCs w:val="20"/>
              </w:rPr>
            </w:pPr>
            <w:r w:rsidRPr="0044617F">
              <w:rPr>
                <w:color w:val="000000"/>
                <w:sz w:val="20"/>
                <w:szCs w:val="20"/>
              </w:rPr>
              <w:t>2.2.3</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BF85A9" w14:textId="77777777" w:rsidR="0015476F" w:rsidRPr="0044617F" w:rsidRDefault="0015476F" w:rsidP="008039A3">
            <w:pPr>
              <w:ind w:firstLine="708"/>
              <w:jc w:val="both"/>
              <w:rPr>
                <w:color w:val="000000"/>
                <w:sz w:val="20"/>
                <w:szCs w:val="20"/>
              </w:rPr>
            </w:pPr>
            <w:r w:rsidRPr="0044617F">
              <w:rPr>
                <w:color w:val="000000"/>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подачи холодной воды ед/км</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7784E7" w14:textId="77777777" w:rsidR="0015476F" w:rsidRPr="0044617F" w:rsidRDefault="0015476F" w:rsidP="008039A3">
            <w:pPr>
              <w:ind w:firstLine="708"/>
              <w:jc w:val="both"/>
              <w:rPr>
                <w:color w:val="000000"/>
                <w:sz w:val="20"/>
                <w:szCs w:val="20"/>
              </w:rPr>
            </w:pPr>
            <w:r w:rsidRPr="0044617F">
              <w:rPr>
                <w:color w:val="000000"/>
                <w:sz w:val="20"/>
                <w:szCs w:val="20"/>
              </w:rPr>
              <w:t>0</w:t>
            </w:r>
          </w:p>
        </w:tc>
      </w:tr>
      <w:tr w:rsidR="0015476F" w:rsidRPr="0044617F" w14:paraId="3A053C3A" w14:textId="77777777" w:rsidTr="008039A3">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17C642" w14:textId="77777777" w:rsidR="0015476F" w:rsidRPr="0044617F" w:rsidRDefault="0015476F" w:rsidP="008039A3">
            <w:pPr>
              <w:ind w:firstLine="708"/>
              <w:jc w:val="both"/>
              <w:rPr>
                <w:color w:val="000000"/>
                <w:sz w:val="20"/>
                <w:szCs w:val="20"/>
              </w:rPr>
            </w:pPr>
            <w:r w:rsidRPr="0044617F">
              <w:rPr>
                <w:color w:val="000000"/>
                <w:sz w:val="20"/>
                <w:szCs w:val="20"/>
              </w:rPr>
              <w:t>2.2.5.</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1D74D1" w14:textId="77777777" w:rsidR="0015476F" w:rsidRPr="0044617F" w:rsidRDefault="0015476F" w:rsidP="008039A3">
            <w:pPr>
              <w:ind w:firstLine="708"/>
              <w:jc w:val="both"/>
              <w:rPr>
                <w:color w:val="000000"/>
                <w:sz w:val="20"/>
                <w:szCs w:val="20"/>
              </w:rPr>
            </w:pPr>
            <w:r w:rsidRPr="0044617F">
              <w:rPr>
                <w:color w:val="000000"/>
                <w:sz w:val="20"/>
                <w:szCs w:val="20"/>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ед./Гкал/час</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176187" w14:textId="77777777" w:rsidR="0015476F" w:rsidRPr="0044617F" w:rsidRDefault="0015476F" w:rsidP="008039A3">
            <w:pPr>
              <w:ind w:firstLine="708"/>
              <w:jc w:val="both"/>
              <w:rPr>
                <w:color w:val="000000"/>
                <w:sz w:val="20"/>
                <w:szCs w:val="20"/>
              </w:rPr>
            </w:pPr>
            <w:r w:rsidRPr="0044617F">
              <w:rPr>
                <w:color w:val="000000"/>
                <w:sz w:val="20"/>
                <w:szCs w:val="20"/>
              </w:rPr>
              <w:t>0</w:t>
            </w:r>
          </w:p>
        </w:tc>
      </w:tr>
      <w:tr w:rsidR="0015476F" w:rsidRPr="0044617F" w14:paraId="044AF492" w14:textId="77777777" w:rsidTr="008039A3">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E46225" w14:textId="77777777" w:rsidR="0015476F" w:rsidRPr="0044617F" w:rsidRDefault="0015476F" w:rsidP="008039A3">
            <w:pPr>
              <w:ind w:firstLine="708"/>
              <w:jc w:val="both"/>
              <w:rPr>
                <w:color w:val="000000"/>
                <w:sz w:val="20"/>
                <w:szCs w:val="20"/>
              </w:rPr>
            </w:pPr>
            <w:r w:rsidRPr="0044617F">
              <w:rPr>
                <w:color w:val="000000"/>
                <w:sz w:val="20"/>
                <w:szCs w:val="20"/>
              </w:rPr>
              <w:t xml:space="preserve">3. </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9626EB" w14:textId="77777777" w:rsidR="0015476F" w:rsidRPr="0044617F" w:rsidRDefault="0015476F" w:rsidP="008039A3">
            <w:pPr>
              <w:ind w:firstLine="708"/>
              <w:jc w:val="both"/>
              <w:rPr>
                <w:color w:val="000000"/>
                <w:sz w:val="20"/>
                <w:szCs w:val="20"/>
              </w:rPr>
            </w:pPr>
            <w:r w:rsidRPr="0044617F">
              <w:rPr>
                <w:color w:val="000000"/>
                <w:sz w:val="20"/>
                <w:szCs w:val="20"/>
              </w:rPr>
              <w:t>Нормативный уровень прибыли, % от необходимой валовой выручки</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5FDA69" w14:textId="77777777" w:rsidR="0015476F" w:rsidRPr="0044617F" w:rsidRDefault="0015476F" w:rsidP="008039A3">
            <w:pPr>
              <w:ind w:firstLine="708"/>
              <w:jc w:val="both"/>
              <w:rPr>
                <w:color w:val="000000"/>
                <w:sz w:val="20"/>
                <w:szCs w:val="20"/>
              </w:rPr>
            </w:pPr>
            <w:r w:rsidRPr="0044617F">
              <w:rPr>
                <w:color w:val="000000"/>
                <w:sz w:val="20"/>
                <w:szCs w:val="20"/>
              </w:rPr>
              <w:t>1</w:t>
            </w:r>
          </w:p>
        </w:tc>
      </w:tr>
      <w:tr w:rsidR="0015476F" w:rsidRPr="0044617F" w14:paraId="43C52864" w14:textId="77777777" w:rsidTr="008039A3">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95336B" w14:textId="77777777" w:rsidR="0015476F" w:rsidRPr="0044617F" w:rsidRDefault="0015476F" w:rsidP="008039A3">
            <w:pPr>
              <w:ind w:firstLine="708"/>
              <w:jc w:val="both"/>
              <w:rPr>
                <w:color w:val="000000"/>
                <w:sz w:val="20"/>
                <w:szCs w:val="20"/>
              </w:rPr>
            </w:pPr>
            <w:r w:rsidRPr="0044617F">
              <w:rPr>
                <w:color w:val="000000"/>
                <w:sz w:val="20"/>
                <w:szCs w:val="20"/>
              </w:rPr>
              <w:t>4.</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E27A6B" w14:textId="77777777" w:rsidR="0015476F" w:rsidRPr="0044617F" w:rsidRDefault="0015476F" w:rsidP="008039A3">
            <w:pPr>
              <w:ind w:firstLine="708"/>
              <w:jc w:val="both"/>
              <w:rPr>
                <w:color w:val="000000"/>
                <w:sz w:val="20"/>
                <w:szCs w:val="20"/>
              </w:rPr>
            </w:pPr>
            <w:r w:rsidRPr="0044617F">
              <w:rPr>
                <w:color w:val="000000"/>
                <w:sz w:val="20"/>
                <w:szCs w:val="20"/>
              </w:rPr>
              <w:t>Расходы, финансируемые за счет средств концедента, на создание и (или) реконструкцию объекта концессионного соглашения</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7F3FF4" w14:textId="77777777" w:rsidR="0015476F" w:rsidRPr="0044617F" w:rsidRDefault="0015476F" w:rsidP="008039A3">
            <w:pPr>
              <w:ind w:firstLine="708"/>
              <w:jc w:val="both"/>
              <w:rPr>
                <w:color w:val="000000"/>
                <w:sz w:val="20"/>
                <w:szCs w:val="20"/>
              </w:rPr>
            </w:pPr>
            <w:r w:rsidRPr="0044617F">
              <w:rPr>
                <w:color w:val="000000"/>
                <w:sz w:val="20"/>
                <w:szCs w:val="20"/>
              </w:rPr>
              <w:t>Не предусмотрены</w:t>
            </w:r>
          </w:p>
        </w:tc>
      </w:tr>
      <w:tr w:rsidR="0015476F" w:rsidRPr="0044617F" w14:paraId="7A7A5D33" w14:textId="77777777" w:rsidTr="008039A3">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AB595E" w14:textId="77777777" w:rsidR="0015476F" w:rsidRPr="0044617F" w:rsidRDefault="0015476F" w:rsidP="008039A3">
            <w:pPr>
              <w:ind w:firstLine="708"/>
              <w:jc w:val="both"/>
              <w:rPr>
                <w:color w:val="000000"/>
                <w:sz w:val="20"/>
                <w:szCs w:val="20"/>
              </w:rPr>
            </w:pPr>
            <w:r w:rsidRPr="0044617F">
              <w:rPr>
                <w:color w:val="000000"/>
                <w:sz w:val="20"/>
                <w:szCs w:val="20"/>
              </w:rPr>
              <w:t>5.</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907192" w14:textId="77777777" w:rsidR="0015476F" w:rsidRPr="0044617F" w:rsidRDefault="0015476F" w:rsidP="008039A3">
            <w:pPr>
              <w:ind w:firstLine="708"/>
              <w:jc w:val="both"/>
              <w:rPr>
                <w:color w:val="000000"/>
                <w:sz w:val="20"/>
                <w:szCs w:val="20"/>
              </w:rPr>
            </w:pPr>
            <w:r w:rsidRPr="0044617F">
              <w:rPr>
                <w:color w:val="000000"/>
                <w:sz w:val="20"/>
                <w:szCs w:val="20"/>
              </w:rPr>
              <w:t xml:space="preserve">Расходы, финансируемые за счет средств </w:t>
            </w:r>
            <w:proofErr w:type="gramStart"/>
            <w:r w:rsidRPr="0044617F">
              <w:rPr>
                <w:color w:val="000000"/>
                <w:sz w:val="20"/>
                <w:szCs w:val="20"/>
              </w:rPr>
              <w:t>концедента  на</w:t>
            </w:r>
            <w:proofErr w:type="gramEnd"/>
            <w:r w:rsidRPr="0044617F">
              <w:rPr>
                <w:color w:val="000000"/>
                <w:sz w:val="20"/>
                <w:szCs w:val="20"/>
              </w:rPr>
              <w:t xml:space="preserve"> использование и эксплуатацию  концессионного соглашения </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61C2C9" w14:textId="77777777" w:rsidR="0015476F" w:rsidRPr="0044617F" w:rsidRDefault="0015476F" w:rsidP="008039A3">
            <w:pPr>
              <w:ind w:firstLine="708"/>
              <w:jc w:val="both"/>
              <w:rPr>
                <w:color w:val="000000"/>
                <w:sz w:val="20"/>
                <w:szCs w:val="20"/>
              </w:rPr>
            </w:pPr>
            <w:r w:rsidRPr="0044617F">
              <w:rPr>
                <w:color w:val="000000"/>
                <w:sz w:val="20"/>
                <w:szCs w:val="20"/>
              </w:rPr>
              <w:t>Не предусмотрены</w:t>
            </w:r>
          </w:p>
        </w:tc>
      </w:tr>
    </w:tbl>
    <w:p w14:paraId="435678F8" w14:textId="77777777" w:rsidR="0015476F" w:rsidRPr="0044617F" w:rsidRDefault="0015476F" w:rsidP="0015476F">
      <w:pPr>
        <w:ind w:firstLine="708"/>
        <w:jc w:val="both"/>
        <w:rPr>
          <w:color w:val="000000"/>
          <w:sz w:val="20"/>
          <w:szCs w:val="20"/>
        </w:rPr>
      </w:pPr>
    </w:p>
    <w:p w14:paraId="676B9D48" w14:textId="77777777" w:rsidR="0015476F" w:rsidRPr="0044617F" w:rsidRDefault="0015476F" w:rsidP="0015476F">
      <w:pPr>
        <w:jc w:val="both"/>
        <w:rPr>
          <w:sz w:val="20"/>
          <w:szCs w:val="20"/>
        </w:rPr>
      </w:pPr>
    </w:p>
    <w:p w14:paraId="267DAF2C" w14:textId="77777777" w:rsidR="0015476F" w:rsidRPr="0044617F" w:rsidRDefault="0015476F" w:rsidP="0015476F">
      <w:pPr>
        <w:jc w:val="both"/>
        <w:rPr>
          <w:sz w:val="20"/>
          <w:szCs w:val="20"/>
        </w:rPr>
      </w:pPr>
      <w:r w:rsidRPr="0044617F">
        <w:rPr>
          <w:color w:val="000000"/>
          <w:sz w:val="20"/>
          <w:szCs w:val="20"/>
        </w:rPr>
        <w:t xml:space="preserve">Конкурсная документация размещена на сайте, определенном Правительством Российской Федерации </w:t>
      </w:r>
      <w:r w:rsidRPr="0044617F">
        <w:rPr>
          <w:color w:val="000000"/>
          <w:sz w:val="20"/>
          <w:szCs w:val="20"/>
          <w:lang w:val="en-US"/>
        </w:rPr>
        <w:t>www</w:t>
      </w:r>
      <w:r w:rsidRPr="0044617F">
        <w:rPr>
          <w:color w:val="000000"/>
          <w:sz w:val="20"/>
          <w:szCs w:val="20"/>
        </w:rPr>
        <w:t>.</w:t>
      </w:r>
      <w:r w:rsidRPr="0044617F">
        <w:rPr>
          <w:color w:val="000000"/>
          <w:sz w:val="20"/>
          <w:szCs w:val="20"/>
          <w:lang w:val="en-US"/>
        </w:rPr>
        <w:t>torgi</w:t>
      </w:r>
      <w:r w:rsidRPr="0044617F">
        <w:rPr>
          <w:color w:val="000000"/>
          <w:sz w:val="20"/>
          <w:szCs w:val="20"/>
        </w:rPr>
        <w:t>.</w:t>
      </w:r>
      <w:r w:rsidRPr="0044617F">
        <w:rPr>
          <w:color w:val="000000"/>
          <w:sz w:val="20"/>
          <w:szCs w:val="20"/>
          <w:lang w:val="en-US"/>
        </w:rPr>
        <w:t>gov</w:t>
      </w:r>
      <w:r w:rsidRPr="0044617F">
        <w:rPr>
          <w:color w:val="000000"/>
          <w:sz w:val="20"/>
          <w:szCs w:val="20"/>
        </w:rPr>
        <w:t>.</w:t>
      </w:r>
      <w:r w:rsidRPr="0044617F">
        <w:rPr>
          <w:color w:val="000000"/>
          <w:sz w:val="20"/>
          <w:szCs w:val="20"/>
          <w:lang w:val="en-US"/>
        </w:rPr>
        <w:t>ru</w:t>
      </w:r>
      <w:r w:rsidRPr="0044617F">
        <w:rPr>
          <w:color w:val="000000"/>
          <w:sz w:val="20"/>
          <w:szCs w:val="20"/>
        </w:rPr>
        <w:t xml:space="preserve"> и на </w:t>
      </w:r>
      <w:r w:rsidRPr="0044617F">
        <w:rPr>
          <w:sz w:val="20"/>
          <w:szCs w:val="20"/>
        </w:rPr>
        <w:t xml:space="preserve">официальном сайте администрации Куйбышевского муниципального </w:t>
      </w:r>
      <w:proofErr w:type="gramStart"/>
      <w:r w:rsidRPr="0044617F">
        <w:rPr>
          <w:sz w:val="20"/>
          <w:szCs w:val="20"/>
        </w:rPr>
        <w:t>района  http://kuibyshev.nso.ru</w:t>
      </w:r>
      <w:proofErr w:type="gramEnd"/>
      <w:r w:rsidRPr="0044617F">
        <w:rPr>
          <w:sz w:val="20"/>
          <w:szCs w:val="20"/>
        </w:rPr>
        <w:t xml:space="preserve">.  </w:t>
      </w:r>
    </w:p>
    <w:p w14:paraId="3EB5E08F" w14:textId="77777777" w:rsidR="0015476F" w:rsidRPr="0044617F" w:rsidRDefault="0015476F" w:rsidP="0015476F">
      <w:pPr>
        <w:jc w:val="both"/>
        <w:rPr>
          <w:sz w:val="20"/>
          <w:szCs w:val="20"/>
        </w:rPr>
      </w:pPr>
    </w:p>
    <w:p w14:paraId="6274A2EB" w14:textId="77777777" w:rsidR="0015476F" w:rsidRPr="0044617F" w:rsidRDefault="0015476F" w:rsidP="0015476F">
      <w:pPr>
        <w:pStyle w:val="aff6"/>
        <w:ind w:firstLine="708"/>
        <w:jc w:val="both"/>
        <w:rPr>
          <w:rFonts w:ascii="Times New Roman" w:hAnsi="Times New Roman"/>
          <w:sz w:val="20"/>
          <w:szCs w:val="20"/>
        </w:rPr>
      </w:pPr>
      <w:r w:rsidRPr="0044617F">
        <w:rPr>
          <w:rFonts w:ascii="Times New Roman" w:hAnsi="Times New Roman"/>
          <w:sz w:val="20"/>
          <w:szCs w:val="20"/>
        </w:rPr>
        <w:t xml:space="preserve">6. Конкурсная документация предоставляется в течение двух рабочих дней со дня получения соответствующего заявления заинтересованного лица, без взимания платы, по месту нахождения конкурсной комиссии по адресу: 632380, Новосибирская область,  г.Куйбышев, ул. Краскома, д. 37, кабинет №39, Управления строительства, коммунального, дорожного хозяйства и транспорта администрации Куйбышевского района,  в рабочие дни: понедельник - четверг с 08.00 до 17.00 часов по местному времени, пятница с 08.00 до 16.00; (обед с 12.00 до 13.00), а также размещается на </w:t>
      </w:r>
      <w:r w:rsidRPr="0044617F">
        <w:rPr>
          <w:rFonts w:ascii="Times New Roman" w:hAnsi="Times New Roman"/>
          <w:sz w:val="20"/>
          <w:szCs w:val="20"/>
        </w:rPr>
        <w:lastRenderedPageBreak/>
        <w:t xml:space="preserve">официальном сайте, определенном Правительством Российской Федерации </w:t>
      </w:r>
      <w:r w:rsidRPr="0044617F">
        <w:rPr>
          <w:rFonts w:ascii="Times New Roman" w:hAnsi="Times New Roman"/>
          <w:sz w:val="20"/>
          <w:szCs w:val="20"/>
          <w:lang w:val="en-US"/>
        </w:rPr>
        <w:t>www</w:t>
      </w:r>
      <w:r w:rsidRPr="0044617F">
        <w:rPr>
          <w:rFonts w:ascii="Times New Roman" w:hAnsi="Times New Roman"/>
          <w:sz w:val="20"/>
          <w:szCs w:val="20"/>
        </w:rPr>
        <w:t>.</w:t>
      </w:r>
      <w:r w:rsidRPr="0044617F">
        <w:rPr>
          <w:rFonts w:ascii="Times New Roman" w:hAnsi="Times New Roman"/>
          <w:sz w:val="20"/>
          <w:szCs w:val="20"/>
          <w:lang w:val="en-US"/>
        </w:rPr>
        <w:t>torgi</w:t>
      </w:r>
      <w:r w:rsidRPr="0044617F">
        <w:rPr>
          <w:rFonts w:ascii="Times New Roman" w:hAnsi="Times New Roman"/>
          <w:sz w:val="20"/>
          <w:szCs w:val="20"/>
        </w:rPr>
        <w:t>.</w:t>
      </w:r>
      <w:r w:rsidRPr="0044617F">
        <w:rPr>
          <w:rFonts w:ascii="Times New Roman" w:hAnsi="Times New Roman"/>
          <w:sz w:val="20"/>
          <w:szCs w:val="20"/>
          <w:lang w:val="en-US"/>
        </w:rPr>
        <w:t>gov</w:t>
      </w:r>
      <w:r w:rsidRPr="0044617F">
        <w:rPr>
          <w:rFonts w:ascii="Times New Roman" w:hAnsi="Times New Roman"/>
          <w:sz w:val="20"/>
          <w:szCs w:val="20"/>
        </w:rPr>
        <w:t>.</w:t>
      </w:r>
      <w:r w:rsidRPr="0044617F">
        <w:rPr>
          <w:rFonts w:ascii="Times New Roman" w:hAnsi="Times New Roman"/>
          <w:sz w:val="20"/>
          <w:szCs w:val="20"/>
          <w:lang w:val="en-US"/>
        </w:rPr>
        <w:t>ru</w:t>
      </w:r>
      <w:r w:rsidRPr="0044617F">
        <w:rPr>
          <w:rFonts w:ascii="Times New Roman" w:hAnsi="Times New Roman"/>
          <w:sz w:val="20"/>
          <w:szCs w:val="20"/>
        </w:rPr>
        <w:t xml:space="preserve"> и на официальном сайте администрации Куйбышевского муниципального района http://kuibyshev.nso.ru.  </w:t>
      </w:r>
    </w:p>
    <w:p w14:paraId="2F9AEA76" w14:textId="77777777" w:rsidR="0015476F" w:rsidRPr="0044617F" w:rsidRDefault="0015476F" w:rsidP="0015476F">
      <w:pPr>
        <w:pStyle w:val="aff6"/>
        <w:ind w:firstLine="708"/>
        <w:jc w:val="both"/>
        <w:rPr>
          <w:rFonts w:ascii="Times New Roman" w:hAnsi="Times New Roman"/>
          <w:sz w:val="20"/>
          <w:szCs w:val="20"/>
        </w:rPr>
      </w:pPr>
      <w:r w:rsidRPr="0044617F">
        <w:rPr>
          <w:rFonts w:ascii="Times New Roman" w:hAnsi="Times New Roman"/>
          <w:sz w:val="20"/>
          <w:szCs w:val="20"/>
        </w:rPr>
        <w:t>7. Плата за предоставление конкурсной документации не предусмотрена.</w:t>
      </w:r>
    </w:p>
    <w:p w14:paraId="65218995" w14:textId="77777777" w:rsidR="0015476F" w:rsidRPr="0044617F" w:rsidRDefault="0015476F" w:rsidP="0015476F">
      <w:pPr>
        <w:jc w:val="both"/>
        <w:rPr>
          <w:sz w:val="20"/>
          <w:szCs w:val="20"/>
        </w:rPr>
      </w:pPr>
    </w:p>
    <w:p w14:paraId="52A7F55D" w14:textId="77777777" w:rsidR="0015476F" w:rsidRPr="0044617F" w:rsidRDefault="0015476F" w:rsidP="0015476F">
      <w:pPr>
        <w:jc w:val="both"/>
        <w:rPr>
          <w:sz w:val="20"/>
          <w:szCs w:val="20"/>
        </w:rPr>
      </w:pPr>
      <w:r w:rsidRPr="0044617F">
        <w:rPr>
          <w:sz w:val="20"/>
          <w:szCs w:val="20"/>
        </w:rPr>
        <w:t xml:space="preserve">   </w:t>
      </w:r>
      <w:r w:rsidRPr="0044617F">
        <w:rPr>
          <w:sz w:val="20"/>
          <w:szCs w:val="20"/>
        </w:rPr>
        <w:tab/>
        <w:t xml:space="preserve">8. Место нахождения и почтовый адрес конкурсной комиссии: 632380, Новосибирская </w:t>
      </w:r>
      <w:proofErr w:type="gramStart"/>
      <w:r w:rsidRPr="0044617F">
        <w:rPr>
          <w:sz w:val="20"/>
          <w:szCs w:val="20"/>
        </w:rPr>
        <w:t>область,  г.Куйбышев</w:t>
      </w:r>
      <w:proofErr w:type="gramEnd"/>
      <w:r w:rsidRPr="0044617F">
        <w:rPr>
          <w:sz w:val="20"/>
          <w:szCs w:val="20"/>
        </w:rPr>
        <w:t>, ул. Краскома, д. 37. Телефон 8 (38362)22-571</w:t>
      </w:r>
    </w:p>
    <w:p w14:paraId="107CE1A1" w14:textId="77777777" w:rsidR="0015476F" w:rsidRPr="0044617F" w:rsidRDefault="0015476F" w:rsidP="0015476F">
      <w:pPr>
        <w:pStyle w:val="Standard"/>
        <w:autoSpaceDE w:val="0"/>
        <w:ind w:firstLine="708"/>
        <w:jc w:val="both"/>
        <w:rPr>
          <w:rFonts w:cs="Times New Roman"/>
          <w:sz w:val="20"/>
          <w:szCs w:val="20"/>
          <w:lang w:val="ru-RU"/>
        </w:rPr>
      </w:pPr>
      <w:r w:rsidRPr="0044617F">
        <w:rPr>
          <w:rFonts w:cs="Times New Roman"/>
          <w:sz w:val="20"/>
          <w:szCs w:val="20"/>
          <w:lang w:val="ru-RU"/>
        </w:rPr>
        <w:t>9</w:t>
      </w:r>
      <w:r w:rsidRPr="0044617F">
        <w:rPr>
          <w:rFonts w:cs="Times New Roman"/>
          <w:sz w:val="20"/>
          <w:szCs w:val="20"/>
        </w:rPr>
        <w:t>.</w:t>
      </w:r>
      <w:r w:rsidRPr="0044617F">
        <w:rPr>
          <w:rFonts w:cs="Times New Roman"/>
          <w:sz w:val="20"/>
          <w:szCs w:val="20"/>
          <w:lang w:val="ru-RU"/>
        </w:rPr>
        <w:t xml:space="preserve"> </w:t>
      </w:r>
      <w:r w:rsidRPr="0044617F">
        <w:rPr>
          <w:rFonts w:cs="Times New Roman"/>
          <w:sz w:val="20"/>
          <w:szCs w:val="20"/>
        </w:rPr>
        <w:t>Заявка на участие в конкурсе представляется заявителем в соответствии с требованиями конкурсной документации в отдельном запечатанном конверте. Заявители предст</w:t>
      </w:r>
      <w:r w:rsidRPr="0044617F">
        <w:rPr>
          <w:rFonts w:cs="Times New Roman"/>
          <w:sz w:val="20"/>
          <w:szCs w:val="20"/>
          <w:lang w:val="ru-RU"/>
        </w:rPr>
        <w:t>авляют</w:t>
      </w:r>
      <w:r w:rsidRPr="0044617F">
        <w:rPr>
          <w:rFonts w:cs="Times New Roman"/>
          <w:sz w:val="20"/>
          <w:szCs w:val="20"/>
        </w:rPr>
        <w:t xml:space="preserve"> заявку лично</w:t>
      </w:r>
      <w:r w:rsidRPr="0044617F">
        <w:rPr>
          <w:rFonts w:cs="Times New Roman"/>
          <w:sz w:val="20"/>
          <w:szCs w:val="20"/>
          <w:lang w:val="ru-RU"/>
        </w:rPr>
        <w:t>,</w:t>
      </w:r>
      <w:r w:rsidRPr="0044617F">
        <w:rPr>
          <w:rFonts w:cs="Times New Roman"/>
          <w:sz w:val="20"/>
          <w:szCs w:val="20"/>
        </w:rPr>
        <w:t xml:space="preserve"> либо через представителя по месту нахождения конкурсной комиссии. </w:t>
      </w:r>
      <w:r w:rsidRPr="0044617F">
        <w:rPr>
          <w:rFonts w:cs="Times New Roman"/>
          <w:sz w:val="20"/>
          <w:szCs w:val="20"/>
          <w:lang w:val="ru-RU"/>
        </w:rPr>
        <w:t xml:space="preserve">Заявки принимаются конкурсной комиссией по местному времени по рабочим дням с 08:00 до 12:00 часов и с 13.00 до 17.00 час. (в пятницу с 08.00 до 12.00 и с 13.00 до 16.00 час.) по адресу: </w:t>
      </w:r>
      <w:r w:rsidRPr="0044617F">
        <w:rPr>
          <w:rFonts w:cs="Times New Roman"/>
          <w:sz w:val="20"/>
          <w:szCs w:val="20"/>
        </w:rPr>
        <w:t xml:space="preserve">632380, Новосибирская </w:t>
      </w:r>
      <w:proofErr w:type="gramStart"/>
      <w:r w:rsidRPr="0044617F">
        <w:rPr>
          <w:rFonts w:cs="Times New Roman"/>
          <w:sz w:val="20"/>
          <w:szCs w:val="20"/>
        </w:rPr>
        <w:t>область,  г.Куйбышев</w:t>
      </w:r>
      <w:proofErr w:type="gramEnd"/>
      <w:r w:rsidRPr="0044617F">
        <w:rPr>
          <w:rFonts w:cs="Times New Roman"/>
          <w:sz w:val="20"/>
          <w:szCs w:val="20"/>
        </w:rPr>
        <w:t xml:space="preserve">, ул. Краскома, д. 37. </w:t>
      </w:r>
      <w:r w:rsidRPr="0044617F">
        <w:rPr>
          <w:rFonts w:cs="Times New Roman"/>
          <w:sz w:val="20"/>
          <w:szCs w:val="20"/>
          <w:lang w:val="ru-RU"/>
        </w:rPr>
        <w:t>Управление строительства коммунального, дорожного хозяйства и транспорта администрации Куйбышевского муниципального района Новосибирской области.</w:t>
      </w:r>
    </w:p>
    <w:p w14:paraId="21E8A619" w14:textId="77777777" w:rsidR="0015476F" w:rsidRPr="0044617F" w:rsidRDefault="0015476F" w:rsidP="0015476F">
      <w:pPr>
        <w:autoSpaceDE w:val="0"/>
        <w:autoSpaceDN w:val="0"/>
        <w:adjustRightInd w:val="0"/>
        <w:ind w:firstLine="708"/>
        <w:jc w:val="both"/>
        <w:rPr>
          <w:sz w:val="20"/>
          <w:szCs w:val="20"/>
        </w:rPr>
      </w:pPr>
      <w:r w:rsidRPr="0044617F">
        <w:rPr>
          <w:sz w:val="20"/>
          <w:szCs w:val="20"/>
        </w:rPr>
        <w:t>Дата и время начала срока представления заявок на участие в конкурсе: 8:00 часов по местному времени 15 августа 2022 года</w:t>
      </w:r>
    </w:p>
    <w:p w14:paraId="7538C0EE" w14:textId="77777777" w:rsidR="0015476F" w:rsidRPr="0044617F" w:rsidRDefault="0015476F" w:rsidP="0015476F">
      <w:pPr>
        <w:autoSpaceDE w:val="0"/>
        <w:autoSpaceDN w:val="0"/>
        <w:adjustRightInd w:val="0"/>
        <w:jc w:val="both"/>
        <w:rPr>
          <w:sz w:val="20"/>
          <w:szCs w:val="20"/>
        </w:rPr>
      </w:pPr>
      <w:r w:rsidRPr="0044617F">
        <w:rPr>
          <w:sz w:val="20"/>
          <w:szCs w:val="20"/>
        </w:rPr>
        <w:t>Дата и время окончания срока представления заявок на участие в конкурсе: 17:00 часов по местному времени 27 сентября 2022 года.</w:t>
      </w:r>
    </w:p>
    <w:p w14:paraId="1D4E5EFA" w14:textId="77777777" w:rsidR="0015476F" w:rsidRPr="0044617F" w:rsidRDefault="0015476F" w:rsidP="0015476F">
      <w:pPr>
        <w:autoSpaceDE w:val="0"/>
        <w:autoSpaceDN w:val="0"/>
        <w:adjustRightInd w:val="0"/>
        <w:jc w:val="both"/>
        <w:rPr>
          <w:sz w:val="20"/>
          <w:szCs w:val="20"/>
        </w:rPr>
      </w:pPr>
    </w:p>
    <w:p w14:paraId="629E61AD" w14:textId="77777777" w:rsidR="0015476F" w:rsidRPr="0044617F" w:rsidRDefault="0015476F" w:rsidP="0015476F">
      <w:pPr>
        <w:pStyle w:val="Standard"/>
        <w:autoSpaceDE w:val="0"/>
        <w:ind w:firstLine="708"/>
        <w:jc w:val="both"/>
        <w:rPr>
          <w:rFonts w:cs="Times New Roman"/>
          <w:sz w:val="20"/>
          <w:szCs w:val="20"/>
        </w:rPr>
      </w:pPr>
      <w:r w:rsidRPr="0044617F">
        <w:rPr>
          <w:rFonts w:cs="Times New Roman"/>
          <w:sz w:val="20"/>
          <w:szCs w:val="20"/>
          <w:lang w:val="ru-RU"/>
        </w:rPr>
        <w:t>10</w:t>
      </w:r>
      <w:r w:rsidRPr="0044617F">
        <w:rPr>
          <w:rFonts w:cs="Times New Roman"/>
          <w:sz w:val="20"/>
          <w:szCs w:val="20"/>
        </w:rPr>
        <w:t>.</w:t>
      </w:r>
      <w:r w:rsidRPr="0044617F">
        <w:rPr>
          <w:rFonts w:cs="Times New Roman"/>
          <w:sz w:val="20"/>
          <w:szCs w:val="20"/>
          <w:lang w:val="ru-RU"/>
        </w:rPr>
        <w:t xml:space="preserve"> Внесение задатка за участие в конкурсе не установлено.</w:t>
      </w:r>
    </w:p>
    <w:p w14:paraId="71162746" w14:textId="77777777" w:rsidR="0015476F" w:rsidRPr="0044617F" w:rsidRDefault="0015476F" w:rsidP="0015476F">
      <w:pPr>
        <w:autoSpaceDE w:val="0"/>
        <w:autoSpaceDN w:val="0"/>
        <w:adjustRightInd w:val="0"/>
        <w:jc w:val="both"/>
        <w:rPr>
          <w:sz w:val="20"/>
          <w:szCs w:val="20"/>
        </w:rPr>
      </w:pPr>
    </w:p>
    <w:p w14:paraId="79EDAB2D" w14:textId="77777777" w:rsidR="0015476F" w:rsidRPr="0044617F" w:rsidRDefault="0015476F" w:rsidP="0015476F">
      <w:pPr>
        <w:autoSpaceDE w:val="0"/>
        <w:autoSpaceDN w:val="0"/>
        <w:adjustRightInd w:val="0"/>
        <w:ind w:firstLine="708"/>
        <w:jc w:val="both"/>
        <w:rPr>
          <w:sz w:val="20"/>
          <w:szCs w:val="20"/>
        </w:rPr>
      </w:pPr>
      <w:r w:rsidRPr="0044617F">
        <w:rPr>
          <w:sz w:val="20"/>
          <w:szCs w:val="20"/>
        </w:rPr>
        <w:t>11. Конкурсное предложение представляется участником конкурса в соответствии с требованиями конкурсной документации в отдельном запечатанном конверте. Участники конкурса могут представить конкурсное предложение лично либо через представителя по месту нахождения конкурсной комиссии в рабочие дни с 8:00 до 17:00 (в пятницу с 08.00 до 16.00) по местному времени.</w:t>
      </w:r>
    </w:p>
    <w:p w14:paraId="2DCCDC34" w14:textId="77777777" w:rsidR="0015476F" w:rsidRPr="0044617F" w:rsidRDefault="0015476F" w:rsidP="0015476F">
      <w:pPr>
        <w:autoSpaceDE w:val="0"/>
        <w:autoSpaceDN w:val="0"/>
        <w:adjustRightInd w:val="0"/>
        <w:jc w:val="both"/>
        <w:rPr>
          <w:sz w:val="20"/>
          <w:szCs w:val="20"/>
        </w:rPr>
      </w:pPr>
      <w:r w:rsidRPr="0044617F">
        <w:rPr>
          <w:sz w:val="20"/>
          <w:szCs w:val="20"/>
        </w:rPr>
        <w:t>Дата и время начала срока представления конкурсных предложений: 8:00 часов по местному времени 05 ноября 2022 года.</w:t>
      </w:r>
    </w:p>
    <w:p w14:paraId="27287E4D" w14:textId="77777777" w:rsidR="0015476F" w:rsidRPr="0044617F" w:rsidRDefault="0015476F" w:rsidP="0015476F">
      <w:pPr>
        <w:autoSpaceDE w:val="0"/>
        <w:autoSpaceDN w:val="0"/>
        <w:adjustRightInd w:val="0"/>
        <w:jc w:val="both"/>
        <w:rPr>
          <w:sz w:val="20"/>
          <w:szCs w:val="20"/>
        </w:rPr>
      </w:pPr>
      <w:r w:rsidRPr="0044617F">
        <w:rPr>
          <w:sz w:val="20"/>
          <w:szCs w:val="20"/>
        </w:rPr>
        <w:t>Дата и время окончания срока представления конкурсных предложений: 14:00 часов по местному времени 05 февраля 2023 года</w:t>
      </w:r>
    </w:p>
    <w:p w14:paraId="5782076B" w14:textId="77777777" w:rsidR="0015476F" w:rsidRPr="0044617F" w:rsidRDefault="0015476F" w:rsidP="0015476F">
      <w:pPr>
        <w:pStyle w:val="Standard"/>
        <w:autoSpaceDE w:val="0"/>
        <w:ind w:firstLine="708"/>
        <w:jc w:val="both"/>
        <w:rPr>
          <w:rFonts w:cs="Times New Roman"/>
          <w:sz w:val="20"/>
          <w:szCs w:val="20"/>
          <w:lang w:val="ru-RU"/>
        </w:rPr>
      </w:pPr>
      <w:r w:rsidRPr="0044617F">
        <w:rPr>
          <w:rFonts w:cs="Times New Roman"/>
          <w:sz w:val="20"/>
          <w:szCs w:val="20"/>
        </w:rPr>
        <w:t>1</w:t>
      </w:r>
      <w:r w:rsidRPr="0044617F">
        <w:rPr>
          <w:rFonts w:cs="Times New Roman"/>
          <w:sz w:val="20"/>
          <w:szCs w:val="20"/>
          <w:lang w:val="ru-RU"/>
        </w:rPr>
        <w:t>2</w:t>
      </w:r>
      <w:r w:rsidRPr="0044617F">
        <w:rPr>
          <w:rFonts w:cs="Times New Roman"/>
          <w:sz w:val="20"/>
          <w:szCs w:val="20"/>
        </w:rPr>
        <w:t xml:space="preserve">. Место, дата и время вскрытия конвертов с заявками: </w:t>
      </w:r>
      <w:r w:rsidRPr="0044617F">
        <w:rPr>
          <w:rFonts w:cs="Times New Roman"/>
          <w:sz w:val="20"/>
          <w:szCs w:val="20"/>
          <w:lang w:val="ru-RU"/>
        </w:rPr>
        <w:t xml:space="preserve">Куйбышевский район, г.Куйбышев, ул. Краскома, д. 37, кабинет № </w:t>
      </w:r>
      <w:proofErr w:type="gramStart"/>
      <w:r w:rsidRPr="0044617F">
        <w:rPr>
          <w:rFonts w:cs="Times New Roman"/>
          <w:sz w:val="20"/>
          <w:szCs w:val="20"/>
          <w:lang w:val="ru-RU"/>
        </w:rPr>
        <w:t>18 ,</w:t>
      </w:r>
      <w:proofErr w:type="gramEnd"/>
      <w:r w:rsidRPr="0044617F">
        <w:rPr>
          <w:rFonts w:cs="Times New Roman"/>
          <w:sz w:val="20"/>
          <w:szCs w:val="20"/>
          <w:lang w:val="ru-RU"/>
        </w:rPr>
        <w:t xml:space="preserve">  27 сентября 2022 года в 14:00 часов по местному времени. </w:t>
      </w:r>
    </w:p>
    <w:p w14:paraId="32637D99" w14:textId="77777777" w:rsidR="0015476F" w:rsidRPr="0044617F" w:rsidRDefault="0015476F" w:rsidP="0015476F">
      <w:pPr>
        <w:autoSpaceDE w:val="0"/>
        <w:autoSpaceDN w:val="0"/>
        <w:adjustRightInd w:val="0"/>
        <w:jc w:val="both"/>
        <w:rPr>
          <w:sz w:val="20"/>
          <w:szCs w:val="20"/>
        </w:rPr>
      </w:pPr>
    </w:p>
    <w:p w14:paraId="2DD61560" w14:textId="77777777" w:rsidR="0015476F" w:rsidRPr="0044617F" w:rsidRDefault="0015476F" w:rsidP="0015476F">
      <w:pPr>
        <w:pStyle w:val="Standard"/>
        <w:autoSpaceDE w:val="0"/>
        <w:ind w:firstLine="708"/>
        <w:jc w:val="both"/>
        <w:rPr>
          <w:rFonts w:cs="Times New Roman"/>
          <w:sz w:val="20"/>
          <w:szCs w:val="20"/>
          <w:lang w:val="ru-RU"/>
        </w:rPr>
      </w:pPr>
      <w:r w:rsidRPr="0044617F">
        <w:rPr>
          <w:rFonts w:cs="Times New Roman"/>
          <w:sz w:val="20"/>
          <w:szCs w:val="20"/>
        </w:rPr>
        <w:t xml:space="preserve">13. Место, дата и время вскрытия конвертов с конкурсными предложениями: </w:t>
      </w:r>
      <w:r w:rsidRPr="0044617F">
        <w:rPr>
          <w:rFonts w:cs="Times New Roman"/>
          <w:sz w:val="20"/>
          <w:szCs w:val="20"/>
          <w:lang w:val="ru-RU"/>
        </w:rPr>
        <w:t xml:space="preserve">Куйбышевский район, г.Куйбышев, ул. Краскома, д. 37, кабинет № </w:t>
      </w:r>
      <w:proofErr w:type="gramStart"/>
      <w:r w:rsidRPr="0044617F">
        <w:rPr>
          <w:rFonts w:cs="Times New Roman"/>
          <w:sz w:val="20"/>
          <w:szCs w:val="20"/>
          <w:lang w:val="ru-RU"/>
        </w:rPr>
        <w:t>18,  05</w:t>
      </w:r>
      <w:proofErr w:type="gramEnd"/>
      <w:r w:rsidRPr="0044617F">
        <w:rPr>
          <w:rFonts w:cs="Times New Roman"/>
          <w:sz w:val="20"/>
          <w:szCs w:val="20"/>
          <w:lang w:val="ru-RU"/>
        </w:rPr>
        <w:t xml:space="preserve"> февраля 2023 года в 14:00 часов по местному времени. </w:t>
      </w:r>
    </w:p>
    <w:p w14:paraId="08FEBF99" w14:textId="77777777" w:rsidR="0015476F" w:rsidRPr="0044617F" w:rsidRDefault="0015476F" w:rsidP="0015476F">
      <w:pPr>
        <w:autoSpaceDE w:val="0"/>
        <w:autoSpaceDN w:val="0"/>
        <w:adjustRightInd w:val="0"/>
        <w:jc w:val="both"/>
        <w:rPr>
          <w:sz w:val="20"/>
          <w:szCs w:val="20"/>
        </w:rPr>
      </w:pPr>
    </w:p>
    <w:p w14:paraId="3008FB25" w14:textId="77777777" w:rsidR="0015476F" w:rsidRPr="0044617F" w:rsidRDefault="0015476F" w:rsidP="0015476F">
      <w:pPr>
        <w:autoSpaceDE w:val="0"/>
        <w:autoSpaceDN w:val="0"/>
        <w:adjustRightInd w:val="0"/>
        <w:ind w:firstLine="708"/>
        <w:jc w:val="both"/>
        <w:rPr>
          <w:sz w:val="20"/>
          <w:szCs w:val="20"/>
        </w:rPr>
      </w:pPr>
      <w:r w:rsidRPr="0044617F">
        <w:rPr>
          <w:sz w:val="20"/>
          <w:szCs w:val="20"/>
        </w:rPr>
        <w:t xml:space="preserve">14. Победителем конкурса признается участник конкурса, определенный в соответствии с </w:t>
      </w:r>
      <w:proofErr w:type="gramStart"/>
      <w:r w:rsidRPr="0044617F">
        <w:rPr>
          <w:sz w:val="20"/>
          <w:szCs w:val="20"/>
        </w:rPr>
        <w:t>разделом  21</w:t>
      </w:r>
      <w:proofErr w:type="gramEnd"/>
      <w:r w:rsidRPr="0044617F">
        <w:rPr>
          <w:sz w:val="20"/>
          <w:szCs w:val="20"/>
        </w:rPr>
        <w:t xml:space="preserve"> конкурсной документации.</w:t>
      </w:r>
    </w:p>
    <w:p w14:paraId="63977482" w14:textId="77777777" w:rsidR="0015476F" w:rsidRPr="0044617F" w:rsidRDefault="0015476F" w:rsidP="0015476F">
      <w:pPr>
        <w:autoSpaceDE w:val="0"/>
        <w:autoSpaceDN w:val="0"/>
        <w:adjustRightInd w:val="0"/>
        <w:jc w:val="both"/>
        <w:rPr>
          <w:sz w:val="20"/>
          <w:szCs w:val="20"/>
        </w:rPr>
      </w:pPr>
    </w:p>
    <w:p w14:paraId="445D96AA" w14:textId="77777777" w:rsidR="0015476F" w:rsidRPr="0044617F" w:rsidRDefault="0015476F" w:rsidP="0015476F">
      <w:pPr>
        <w:autoSpaceDE w:val="0"/>
        <w:autoSpaceDN w:val="0"/>
        <w:adjustRightInd w:val="0"/>
        <w:ind w:firstLine="708"/>
        <w:jc w:val="both"/>
        <w:rPr>
          <w:sz w:val="20"/>
          <w:szCs w:val="20"/>
        </w:rPr>
      </w:pPr>
      <w:r w:rsidRPr="0044617F">
        <w:rPr>
          <w:sz w:val="20"/>
          <w:szCs w:val="20"/>
        </w:rPr>
        <w:t>15. Срок подписания членами конкурсной комиссии протокола о результатах проведения конкурса: 2 марта 2023 года.</w:t>
      </w:r>
    </w:p>
    <w:p w14:paraId="5569BFC3" w14:textId="77777777" w:rsidR="0015476F" w:rsidRPr="0044617F" w:rsidRDefault="0015476F" w:rsidP="0015476F">
      <w:pPr>
        <w:autoSpaceDE w:val="0"/>
        <w:autoSpaceDN w:val="0"/>
        <w:adjustRightInd w:val="0"/>
        <w:ind w:firstLine="708"/>
        <w:jc w:val="both"/>
        <w:rPr>
          <w:sz w:val="20"/>
          <w:szCs w:val="20"/>
        </w:rPr>
      </w:pPr>
      <w:r w:rsidRPr="0044617F">
        <w:rPr>
          <w:sz w:val="20"/>
          <w:szCs w:val="20"/>
        </w:rPr>
        <w:t>16. Срок подписания концессионного соглашения: 30 июня 2023 года.</w:t>
      </w:r>
    </w:p>
    <w:p w14:paraId="54EE8B08" w14:textId="77777777" w:rsidR="0015476F" w:rsidRPr="0044617F" w:rsidRDefault="0015476F" w:rsidP="0015476F">
      <w:pPr>
        <w:jc w:val="both"/>
        <w:rPr>
          <w:sz w:val="20"/>
          <w:szCs w:val="20"/>
        </w:rPr>
      </w:pPr>
    </w:p>
    <w:p w14:paraId="5E58A106" w14:textId="77777777" w:rsidR="0015476F" w:rsidRPr="0044617F" w:rsidRDefault="0015476F" w:rsidP="0015476F">
      <w:pPr>
        <w:jc w:val="both"/>
        <w:rPr>
          <w:sz w:val="20"/>
          <w:szCs w:val="20"/>
        </w:rPr>
      </w:pPr>
    </w:p>
    <w:p w14:paraId="09264B55" w14:textId="77777777" w:rsidR="0015476F" w:rsidRPr="0044617F" w:rsidRDefault="0015476F" w:rsidP="0015476F">
      <w:pPr>
        <w:ind w:right="-96"/>
        <w:jc w:val="both"/>
        <w:rPr>
          <w:sz w:val="20"/>
          <w:szCs w:val="20"/>
          <w:highlight w:val="red"/>
        </w:rPr>
      </w:pPr>
    </w:p>
    <w:p w14:paraId="1D24C1CA" w14:textId="77777777" w:rsidR="0015476F" w:rsidRPr="0044617F" w:rsidRDefault="0015476F" w:rsidP="0015476F">
      <w:pPr>
        <w:pStyle w:val="Standard"/>
        <w:autoSpaceDE w:val="0"/>
        <w:ind w:firstLine="708"/>
        <w:contextualSpacing/>
        <w:jc w:val="both"/>
        <w:rPr>
          <w:rFonts w:cs="Times New Roman"/>
          <w:sz w:val="20"/>
          <w:szCs w:val="20"/>
          <w:lang w:val="ru-RU"/>
        </w:rPr>
      </w:pPr>
    </w:p>
    <w:p w14:paraId="262B27EB" w14:textId="77777777" w:rsidR="0015476F" w:rsidRPr="0044617F" w:rsidRDefault="0015476F" w:rsidP="0015476F">
      <w:pPr>
        <w:pStyle w:val="Standard"/>
        <w:autoSpaceDE w:val="0"/>
        <w:ind w:firstLine="708"/>
        <w:contextualSpacing/>
        <w:jc w:val="both"/>
        <w:rPr>
          <w:rFonts w:cs="Times New Roman"/>
          <w:sz w:val="20"/>
          <w:szCs w:val="20"/>
          <w:lang w:val="ru-RU"/>
        </w:rPr>
        <w:sectPr w:rsidR="0015476F" w:rsidRPr="0044617F" w:rsidSect="0044617F">
          <w:footerReference w:type="default" r:id="rId21"/>
          <w:pgSz w:w="11906" w:h="16838"/>
          <w:pgMar w:top="719" w:right="566" w:bottom="1134" w:left="851" w:header="708" w:footer="708" w:gutter="0"/>
          <w:cols w:space="708"/>
          <w:docGrid w:linePitch="360"/>
        </w:sectPr>
      </w:pPr>
    </w:p>
    <w:p w14:paraId="60A72B6D" w14:textId="77777777" w:rsidR="0015476F" w:rsidRPr="0044617F" w:rsidRDefault="0015476F" w:rsidP="0015476F">
      <w:pPr>
        <w:pStyle w:val="Standard"/>
        <w:autoSpaceDE w:val="0"/>
        <w:contextualSpacing/>
        <w:jc w:val="both"/>
        <w:rPr>
          <w:rFonts w:cs="Times New Roman"/>
          <w:sz w:val="20"/>
          <w:szCs w:val="20"/>
        </w:rPr>
      </w:pPr>
      <w:r w:rsidRPr="0044617F">
        <w:rPr>
          <w:rFonts w:cs="Times New Roman"/>
          <w:color w:val="000000"/>
          <w:sz w:val="20"/>
          <w:szCs w:val="20"/>
          <w:lang w:val="ru-RU"/>
        </w:rPr>
        <w:lastRenderedPageBreak/>
        <w:t xml:space="preserve">          </w:t>
      </w:r>
    </w:p>
    <w:p w14:paraId="0839D243" w14:textId="77777777" w:rsidR="0015476F" w:rsidRPr="0044617F" w:rsidRDefault="0015476F" w:rsidP="0015476F">
      <w:pPr>
        <w:ind w:right="-96"/>
        <w:jc w:val="both"/>
        <w:rPr>
          <w:sz w:val="20"/>
          <w:szCs w:val="20"/>
          <w:highlight w:val="red"/>
        </w:rPr>
      </w:pPr>
    </w:p>
    <w:p w14:paraId="1917A5CE" w14:textId="77777777" w:rsidR="00E00726" w:rsidRPr="0044617F" w:rsidRDefault="00E00726" w:rsidP="003B6E43">
      <w:pPr>
        <w:widowControl w:val="0"/>
        <w:shd w:val="clear" w:color="auto" w:fill="FFFFFF"/>
        <w:tabs>
          <w:tab w:val="left" w:pos="994"/>
        </w:tabs>
        <w:autoSpaceDE w:val="0"/>
        <w:autoSpaceDN w:val="0"/>
        <w:adjustRightInd w:val="0"/>
        <w:jc w:val="center"/>
        <w:rPr>
          <w:sz w:val="20"/>
          <w:szCs w:val="20"/>
        </w:rPr>
      </w:pPr>
    </w:p>
    <w:p w14:paraId="3B40A182" w14:textId="77777777" w:rsidR="00E00726" w:rsidRDefault="00E00726" w:rsidP="003B6E43">
      <w:pPr>
        <w:widowControl w:val="0"/>
        <w:shd w:val="clear" w:color="auto" w:fill="FFFFFF"/>
        <w:tabs>
          <w:tab w:val="left" w:pos="994"/>
        </w:tabs>
        <w:autoSpaceDE w:val="0"/>
        <w:autoSpaceDN w:val="0"/>
        <w:adjustRightInd w:val="0"/>
        <w:jc w:val="center"/>
        <w:rPr>
          <w:sz w:val="20"/>
          <w:szCs w:val="20"/>
        </w:rPr>
      </w:pPr>
    </w:p>
    <w:p w14:paraId="55AD24F8" w14:textId="77777777" w:rsidR="0044617F" w:rsidRDefault="0044617F" w:rsidP="003B6E43">
      <w:pPr>
        <w:widowControl w:val="0"/>
        <w:shd w:val="clear" w:color="auto" w:fill="FFFFFF"/>
        <w:tabs>
          <w:tab w:val="left" w:pos="994"/>
        </w:tabs>
        <w:autoSpaceDE w:val="0"/>
        <w:autoSpaceDN w:val="0"/>
        <w:adjustRightInd w:val="0"/>
        <w:jc w:val="center"/>
        <w:rPr>
          <w:sz w:val="20"/>
          <w:szCs w:val="20"/>
        </w:rPr>
      </w:pPr>
    </w:p>
    <w:p w14:paraId="6E703155" w14:textId="77777777" w:rsidR="0044617F" w:rsidRDefault="0044617F" w:rsidP="003B6E43">
      <w:pPr>
        <w:widowControl w:val="0"/>
        <w:shd w:val="clear" w:color="auto" w:fill="FFFFFF"/>
        <w:tabs>
          <w:tab w:val="left" w:pos="994"/>
        </w:tabs>
        <w:autoSpaceDE w:val="0"/>
        <w:autoSpaceDN w:val="0"/>
        <w:adjustRightInd w:val="0"/>
        <w:jc w:val="center"/>
        <w:rPr>
          <w:sz w:val="20"/>
          <w:szCs w:val="20"/>
        </w:rPr>
      </w:pPr>
    </w:p>
    <w:p w14:paraId="612171A7" w14:textId="77777777" w:rsidR="0044617F" w:rsidRDefault="0044617F" w:rsidP="003B6E43">
      <w:pPr>
        <w:widowControl w:val="0"/>
        <w:shd w:val="clear" w:color="auto" w:fill="FFFFFF"/>
        <w:tabs>
          <w:tab w:val="left" w:pos="994"/>
        </w:tabs>
        <w:autoSpaceDE w:val="0"/>
        <w:autoSpaceDN w:val="0"/>
        <w:adjustRightInd w:val="0"/>
        <w:jc w:val="center"/>
        <w:rPr>
          <w:sz w:val="20"/>
          <w:szCs w:val="20"/>
        </w:rPr>
      </w:pPr>
    </w:p>
    <w:p w14:paraId="5B120389" w14:textId="77777777" w:rsidR="0044617F" w:rsidRDefault="0044617F" w:rsidP="003B6E43">
      <w:pPr>
        <w:widowControl w:val="0"/>
        <w:shd w:val="clear" w:color="auto" w:fill="FFFFFF"/>
        <w:tabs>
          <w:tab w:val="left" w:pos="994"/>
        </w:tabs>
        <w:autoSpaceDE w:val="0"/>
        <w:autoSpaceDN w:val="0"/>
        <w:adjustRightInd w:val="0"/>
        <w:jc w:val="center"/>
        <w:rPr>
          <w:sz w:val="20"/>
          <w:szCs w:val="20"/>
        </w:rPr>
      </w:pPr>
    </w:p>
    <w:p w14:paraId="5D1E7FE0" w14:textId="77777777" w:rsidR="0044617F" w:rsidRDefault="0044617F" w:rsidP="003B6E43">
      <w:pPr>
        <w:widowControl w:val="0"/>
        <w:shd w:val="clear" w:color="auto" w:fill="FFFFFF"/>
        <w:tabs>
          <w:tab w:val="left" w:pos="994"/>
        </w:tabs>
        <w:autoSpaceDE w:val="0"/>
        <w:autoSpaceDN w:val="0"/>
        <w:adjustRightInd w:val="0"/>
        <w:jc w:val="center"/>
        <w:rPr>
          <w:sz w:val="20"/>
          <w:szCs w:val="20"/>
        </w:rPr>
      </w:pPr>
    </w:p>
    <w:p w14:paraId="761C9DCC" w14:textId="77777777" w:rsidR="0044617F" w:rsidRDefault="0044617F" w:rsidP="003B6E43">
      <w:pPr>
        <w:widowControl w:val="0"/>
        <w:shd w:val="clear" w:color="auto" w:fill="FFFFFF"/>
        <w:tabs>
          <w:tab w:val="left" w:pos="994"/>
        </w:tabs>
        <w:autoSpaceDE w:val="0"/>
        <w:autoSpaceDN w:val="0"/>
        <w:adjustRightInd w:val="0"/>
        <w:jc w:val="center"/>
        <w:rPr>
          <w:sz w:val="20"/>
          <w:szCs w:val="20"/>
        </w:rPr>
      </w:pPr>
    </w:p>
    <w:p w14:paraId="42DE8AC1" w14:textId="77777777" w:rsidR="0044617F" w:rsidRDefault="0044617F" w:rsidP="003B6E43">
      <w:pPr>
        <w:widowControl w:val="0"/>
        <w:shd w:val="clear" w:color="auto" w:fill="FFFFFF"/>
        <w:tabs>
          <w:tab w:val="left" w:pos="994"/>
        </w:tabs>
        <w:autoSpaceDE w:val="0"/>
        <w:autoSpaceDN w:val="0"/>
        <w:adjustRightInd w:val="0"/>
        <w:jc w:val="center"/>
        <w:rPr>
          <w:sz w:val="20"/>
          <w:szCs w:val="20"/>
        </w:rPr>
      </w:pPr>
    </w:p>
    <w:p w14:paraId="6E7DDA76" w14:textId="77777777" w:rsidR="0044617F" w:rsidRDefault="0044617F" w:rsidP="003B6E43">
      <w:pPr>
        <w:widowControl w:val="0"/>
        <w:shd w:val="clear" w:color="auto" w:fill="FFFFFF"/>
        <w:tabs>
          <w:tab w:val="left" w:pos="994"/>
        </w:tabs>
        <w:autoSpaceDE w:val="0"/>
        <w:autoSpaceDN w:val="0"/>
        <w:adjustRightInd w:val="0"/>
        <w:jc w:val="center"/>
        <w:rPr>
          <w:sz w:val="20"/>
          <w:szCs w:val="20"/>
        </w:rPr>
      </w:pPr>
    </w:p>
    <w:p w14:paraId="6D32E497" w14:textId="77777777" w:rsidR="0044617F" w:rsidRPr="0044617F" w:rsidRDefault="0044617F" w:rsidP="003B6E43">
      <w:pPr>
        <w:widowControl w:val="0"/>
        <w:shd w:val="clear" w:color="auto" w:fill="FFFFFF"/>
        <w:tabs>
          <w:tab w:val="left" w:pos="994"/>
        </w:tabs>
        <w:autoSpaceDE w:val="0"/>
        <w:autoSpaceDN w:val="0"/>
        <w:adjustRightInd w:val="0"/>
        <w:jc w:val="center"/>
        <w:rPr>
          <w:sz w:val="20"/>
          <w:szCs w:val="20"/>
        </w:rPr>
      </w:pPr>
    </w:p>
    <w:p w14:paraId="52CF9108" w14:textId="77777777" w:rsidR="003B17AC" w:rsidRPr="0044617F" w:rsidRDefault="003B17AC" w:rsidP="003B6E43">
      <w:pPr>
        <w:widowControl w:val="0"/>
        <w:shd w:val="clear" w:color="auto" w:fill="FFFFFF"/>
        <w:tabs>
          <w:tab w:val="left" w:pos="994"/>
        </w:tabs>
        <w:autoSpaceDE w:val="0"/>
        <w:autoSpaceDN w:val="0"/>
        <w:adjustRightInd w:val="0"/>
        <w:jc w:val="center"/>
        <w:rPr>
          <w:sz w:val="20"/>
          <w:szCs w:val="20"/>
        </w:rPr>
      </w:pPr>
    </w:p>
    <w:p w14:paraId="7FFBB28C" w14:textId="77777777" w:rsidR="003B17AC" w:rsidRPr="0044617F" w:rsidRDefault="003B17AC" w:rsidP="003B6E43">
      <w:pPr>
        <w:widowControl w:val="0"/>
        <w:shd w:val="clear" w:color="auto" w:fill="FFFFFF"/>
        <w:tabs>
          <w:tab w:val="left" w:pos="994"/>
        </w:tabs>
        <w:autoSpaceDE w:val="0"/>
        <w:autoSpaceDN w:val="0"/>
        <w:adjustRightInd w:val="0"/>
        <w:jc w:val="center"/>
        <w:rPr>
          <w:sz w:val="20"/>
          <w:szCs w:val="20"/>
        </w:rPr>
      </w:pPr>
    </w:p>
    <w:p w14:paraId="74FBAEF6" w14:textId="77777777" w:rsidR="001D3D6D" w:rsidRPr="0044617F" w:rsidRDefault="001D3D6D" w:rsidP="003B6E43">
      <w:pPr>
        <w:jc w:val="center"/>
        <w:rPr>
          <w:sz w:val="20"/>
          <w:szCs w:val="20"/>
        </w:rPr>
      </w:pPr>
      <w:r w:rsidRPr="0044617F">
        <w:rPr>
          <w:sz w:val="20"/>
          <w:szCs w:val="20"/>
        </w:rPr>
        <w:t>Редакционный совет:</w:t>
      </w:r>
    </w:p>
    <w:p w14:paraId="767419DC" w14:textId="77777777" w:rsidR="001D3D6D" w:rsidRPr="0044617F" w:rsidRDefault="001D3D6D" w:rsidP="003B6E43">
      <w:pPr>
        <w:jc w:val="center"/>
        <w:rPr>
          <w:sz w:val="20"/>
          <w:szCs w:val="20"/>
        </w:rPr>
      </w:pPr>
    </w:p>
    <w:p w14:paraId="5F110EEC" w14:textId="77777777" w:rsidR="001D3D6D" w:rsidRPr="0044617F" w:rsidRDefault="001D3D6D" w:rsidP="003B6E43">
      <w:pPr>
        <w:jc w:val="center"/>
        <w:rPr>
          <w:sz w:val="20"/>
          <w:szCs w:val="20"/>
        </w:rPr>
      </w:pPr>
      <w:r w:rsidRPr="0044617F">
        <w:rPr>
          <w:sz w:val="20"/>
          <w:szCs w:val="20"/>
        </w:rPr>
        <w:t>Орлова Л.В.</w:t>
      </w:r>
    </w:p>
    <w:p w14:paraId="2C765345" w14:textId="77777777" w:rsidR="001D3D6D" w:rsidRPr="0044617F" w:rsidRDefault="001D3D6D" w:rsidP="003B6E43">
      <w:pPr>
        <w:jc w:val="center"/>
        <w:rPr>
          <w:sz w:val="20"/>
          <w:szCs w:val="20"/>
        </w:rPr>
      </w:pPr>
      <w:r w:rsidRPr="0044617F">
        <w:rPr>
          <w:sz w:val="20"/>
          <w:szCs w:val="20"/>
        </w:rPr>
        <w:t>(председатель редакционного совета)</w:t>
      </w:r>
    </w:p>
    <w:p w14:paraId="5265483F" w14:textId="77777777" w:rsidR="001D3D6D" w:rsidRPr="0044617F" w:rsidRDefault="001D3D6D" w:rsidP="003B6E43">
      <w:pPr>
        <w:jc w:val="center"/>
        <w:rPr>
          <w:sz w:val="20"/>
          <w:szCs w:val="20"/>
        </w:rPr>
      </w:pPr>
    </w:p>
    <w:p w14:paraId="12916BFC" w14:textId="77777777" w:rsidR="001D3D6D" w:rsidRPr="0044617F" w:rsidRDefault="001D3D6D" w:rsidP="003B6E43">
      <w:pPr>
        <w:jc w:val="center"/>
        <w:rPr>
          <w:sz w:val="20"/>
          <w:szCs w:val="20"/>
        </w:rPr>
      </w:pPr>
      <w:r w:rsidRPr="0044617F">
        <w:rPr>
          <w:sz w:val="20"/>
          <w:szCs w:val="20"/>
        </w:rPr>
        <w:t>Булюктов Р.В.</w:t>
      </w:r>
    </w:p>
    <w:p w14:paraId="6FE866E1" w14:textId="77777777" w:rsidR="001D3D6D" w:rsidRPr="0044617F" w:rsidRDefault="001D3D6D" w:rsidP="003B6E43">
      <w:pPr>
        <w:jc w:val="center"/>
        <w:rPr>
          <w:sz w:val="20"/>
          <w:szCs w:val="20"/>
        </w:rPr>
      </w:pPr>
      <w:r w:rsidRPr="0044617F">
        <w:rPr>
          <w:sz w:val="20"/>
          <w:szCs w:val="20"/>
        </w:rPr>
        <w:t>(заместитель председателя редакционного совета)</w:t>
      </w:r>
    </w:p>
    <w:p w14:paraId="41BFB8C1" w14:textId="77777777" w:rsidR="001D3D6D" w:rsidRPr="0044617F" w:rsidRDefault="001D3D6D" w:rsidP="003B6E43">
      <w:pPr>
        <w:jc w:val="center"/>
        <w:rPr>
          <w:sz w:val="20"/>
          <w:szCs w:val="20"/>
        </w:rPr>
      </w:pPr>
    </w:p>
    <w:p w14:paraId="731F970E" w14:textId="77777777" w:rsidR="001D3D6D" w:rsidRPr="0044617F" w:rsidRDefault="001D3D6D" w:rsidP="003B6E43">
      <w:pPr>
        <w:jc w:val="center"/>
        <w:rPr>
          <w:sz w:val="20"/>
          <w:szCs w:val="20"/>
        </w:rPr>
      </w:pPr>
      <w:r w:rsidRPr="0044617F">
        <w:rPr>
          <w:sz w:val="20"/>
          <w:szCs w:val="20"/>
        </w:rPr>
        <w:t>Василенко О.А.</w:t>
      </w:r>
    </w:p>
    <w:p w14:paraId="1DF2F736" w14:textId="77777777" w:rsidR="001D3D6D" w:rsidRPr="0044617F" w:rsidRDefault="001D3D6D" w:rsidP="003B6E43">
      <w:pPr>
        <w:jc w:val="center"/>
        <w:rPr>
          <w:sz w:val="20"/>
          <w:szCs w:val="20"/>
        </w:rPr>
      </w:pPr>
      <w:r w:rsidRPr="0044617F">
        <w:rPr>
          <w:sz w:val="20"/>
          <w:szCs w:val="20"/>
        </w:rPr>
        <w:t>(секретарь редакционного совета)</w:t>
      </w:r>
    </w:p>
    <w:p w14:paraId="0D02A7AA" w14:textId="77777777" w:rsidR="001D3D6D" w:rsidRPr="0044617F" w:rsidRDefault="001D3D6D" w:rsidP="003B6E43">
      <w:pPr>
        <w:jc w:val="center"/>
        <w:rPr>
          <w:sz w:val="20"/>
          <w:szCs w:val="20"/>
        </w:rPr>
      </w:pPr>
    </w:p>
    <w:p w14:paraId="39E6DE74" w14:textId="77777777" w:rsidR="001D3D6D" w:rsidRPr="0044617F" w:rsidRDefault="001D3D6D" w:rsidP="003B6E43">
      <w:pPr>
        <w:jc w:val="center"/>
        <w:rPr>
          <w:sz w:val="20"/>
          <w:szCs w:val="20"/>
        </w:rPr>
      </w:pPr>
      <w:r w:rsidRPr="0044617F">
        <w:rPr>
          <w:sz w:val="20"/>
          <w:szCs w:val="20"/>
        </w:rPr>
        <w:t>Абдрахманова И.Н.</w:t>
      </w:r>
    </w:p>
    <w:p w14:paraId="68F0DCBC" w14:textId="77777777" w:rsidR="001D3D6D" w:rsidRPr="0044617F" w:rsidRDefault="001D3D6D" w:rsidP="003B6E43">
      <w:pPr>
        <w:jc w:val="center"/>
        <w:rPr>
          <w:sz w:val="20"/>
          <w:szCs w:val="20"/>
        </w:rPr>
      </w:pPr>
      <w:r w:rsidRPr="0044617F">
        <w:rPr>
          <w:sz w:val="20"/>
          <w:szCs w:val="20"/>
        </w:rPr>
        <w:t>Карташева Е.М.</w:t>
      </w:r>
    </w:p>
    <w:p w14:paraId="7B50F4E8" w14:textId="77777777" w:rsidR="001D3D6D" w:rsidRPr="0044617F" w:rsidRDefault="001D3D6D" w:rsidP="003B6E43">
      <w:pPr>
        <w:jc w:val="center"/>
        <w:rPr>
          <w:sz w:val="20"/>
          <w:szCs w:val="20"/>
        </w:rPr>
      </w:pPr>
      <w:r w:rsidRPr="0044617F">
        <w:rPr>
          <w:sz w:val="20"/>
          <w:szCs w:val="20"/>
        </w:rPr>
        <w:t>Мусатов А.М.</w:t>
      </w:r>
    </w:p>
    <w:p w14:paraId="6BD05599" w14:textId="77777777" w:rsidR="001D3D6D" w:rsidRPr="0044617F" w:rsidRDefault="001D3D6D" w:rsidP="003B6E43">
      <w:pPr>
        <w:jc w:val="center"/>
        <w:rPr>
          <w:sz w:val="20"/>
          <w:szCs w:val="20"/>
        </w:rPr>
      </w:pPr>
      <w:r w:rsidRPr="0044617F">
        <w:rPr>
          <w:sz w:val="20"/>
          <w:szCs w:val="20"/>
        </w:rPr>
        <w:t>Максиманова Т.В.</w:t>
      </w:r>
    </w:p>
    <w:p w14:paraId="3270CF63" w14:textId="77777777" w:rsidR="001D3D6D" w:rsidRPr="0044617F" w:rsidRDefault="001D3D6D" w:rsidP="003B6E43">
      <w:pPr>
        <w:jc w:val="center"/>
        <w:rPr>
          <w:sz w:val="20"/>
          <w:szCs w:val="20"/>
        </w:rPr>
      </w:pPr>
      <w:r w:rsidRPr="0044617F">
        <w:rPr>
          <w:sz w:val="20"/>
          <w:szCs w:val="20"/>
        </w:rPr>
        <w:t>Остапенко Ю.А.</w:t>
      </w:r>
    </w:p>
    <w:p w14:paraId="2CD0C5BC" w14:textId="77777777" w:rsidR="001D3D6D" w:rsidRPr="0044617F" w:rsidRDefault="001D3D6D" w:rsidP="003B6E43">
      <w:pPr>
        <w:jc w:val="center"/>
        <w:rPr>
          <w:sz w:val="20"/>
          <w:szCs w:val="20"/>
        </w:rPr>
      </w:pPr>
      <w:r w:rsidRPr="0044617F">
        <w:rPr>
          <w:sz w:val="20"/>
          <w:szCs w:val="20"/>
        </w:rPr>
        <w:t>Попова М.А.</w:t>
      </w:r>
    </w:p>
    <w:p w14:paraId="5842390A" w14:textId="77777777" w:rsidR="001D3D6D" w:rsidRPr="0044617F" w:rsidRDefault="001D3D6D" w:rsidP="003B6E43">
      <w:pPr>
        <w:rPr>
          <w:sz w:val="20"/>
          <w:szCs w:val="20"/>
        </w:rPr>
      </w:pPr>
    </w:p>
    <w:p w14:paraId="7F930AF2" w14:textId="77777777" w:rsidR="001D3D6D" w:rsidRPr="0044617F" w:rsidRDefault="001D3D6D" w:rsidP="003B6E43">
      <w:pPr>
        <w:jc w:val="center"/>
        <w:rPr>
          <w:sz w:val="20"/>
          <w:szCs w:val="20"/>
        </w:rPr>
      </w:pPr>
    </w:p>
    <w:p w14:paraId="4717EFB5" w14:textId="77777777" w:rsidR="001D3D6D" w:rsidRPr="0044617F" w:rsidRDefault="001D3D6D" w:rsidP="003B6E43">
      <w:pPr>
        <w:jc w:val="center"/>
        <w:rPr>
          <w:sz w:val="20"/>
          <w:szCs w:val="20"/>
        </w:rPr>
      </w:pPr>
    </w:p>
    <w:p w14:paraId="7C53CE17" w14:textId="77777777" w:rsidR="001D3D6D" w:rsidRPr="0044617F" w:rsidRDefault="001D3D6D" w:rsidP="003B6E43">
      <w:pPr>
        <w:jc w:val="center"/>
        <w:rPr>
          <w:sz w:val="20"/>
          <w:szCs w:val="20"/>
        </w:rPr>
      </w:pPr>
      <w:r w:rsidRPr="0044617F">
        <w:rPr>
          <w:sz w:val="20"/>
          <w:szCs w:val="20"/>
        </w:rPr>
        <w:t>Адрес издателя:</w:t>
      </w:r>
    </w:p>
    <w:p w14:paraId="3616324E" w14:textId="77777777" w:rsidR="001D3D6D" w:rsidRPr="0044617F" w:rsidRDefault="001D3D6D" w:rsidP="003B6E43">
      <w:pPr>
        <w:jc w:val="center"/>
        <w:rPr>
          <w:sz w:val="20"/>
          <w:szCs w:val="20"/>
        </w:rPr>
      </w:pPr>
    </w:p>
    <w:p w14:paraId="0C94AE2F" w14:textId="77777777" w:rsidR="001D3D6D" w:rsidRPr="0044617F" w:rsidRDefault="001D3D6D" w:rsidP="003B6E43">
      <w:pPr>
        <w:jc w:val="center"/>
        <w:rPr>
          <w:sz w:val="20"/>
          <w:szCs w:val="20"/>
        </w:rPr>
      </w:pPr>
      <w:r w:rsidRPr="0044617F">
        <w:rPr>
          <w:sz w:val="20"/>
          <w:szCs w:val="20"/>
        </w:rPr>
        <w:t>632387 город Куйбышев, ул. Краскома, 37</w:t>
      </w:r>
    </w:p>
    <w:p w14:paraId="3EEAFE5E" w14:textId="77777777" w:rsidR="001D3D6D" w:rsidRPr="0044617F" w:rsidRDefault="001D3D6D" w:rsidP="003B6E43">
      <w:pPr>
        <w:jc w:val="center"/>
        <w:rPr>
          <w:sz w:val="20"/>
          <w:szCs w:val="20"/>
        </w:rPr>
      </w:pPr>
      <w:r w:rsidRPr="0044617F">
        <w:rPr>
          <w:sz w:val="20"/>
          <w:szCs w:val="20"/>
        </w:rPr>
        <w:t>Тел. 50-789, факс 50-798</w:t>
      </w:r>
    </w:p>
    <w:p w14:paraId="582D25F4" w14:textId="77777777" w:rsidR="001D3D6D" w:rsidRPr="0044617F" w:rsidRDefault="001D3D6D" w:rsidP="003B6E43">
      <w:pPr>
        <w:jc w:val="center"/>
        <w:rPr>
          <w:sz w:val="20"/>
          <w:szCs w:val="20"/>
        </w:rPr>
      </w:pPr>
      <w:proofErr w:type="gramStart"/>
      <w:r w:rsidRPr="0044617F">
        <w:rPr>
          <w:sz w:val="20"/>
          <w:szCs w:val="20"/>
          <w:lang w:val="en-US"/>
        </w:rPr>
        <w:t>e</w:t>
      </w:r>
      <w:r w:rsidRPr="0044617F">
        <w:rPr>
          <w:sz w:val="20"/>
          <w:szCs w:val="20"/>
        </w:rPr>
        <w:t>-</w:t>
      </w:r>
      <w:r w:rsidRPr="0044617F">
        <w:rPr>
          <w:sz w:val="20"/>
          <w:szCs w:val="20"/>
          <w:lang w:val="en-US"/>
        </w:rPr>
        <w:t>mail</w:t>
      </w:r>
      <w:proofErr w:type="gramEnd"/>
      <w:r w:rsidRPr="0044617F">
        <w:rPr>
          <w:sz w:val="20"/>
          <w:szCs w:val="20"/>
        </w:rPr>
        <w:t xml:space="preserve">: </w:t>
      </w:r>
      <w:r w:rsidRPr="0044617F">
        <w:rPr>
          <w:sz w:val="20"/>
          <w:szCs w:val="20"/>
          <w:lang w:val="en-US"/>
        </w:rPr>
        <w:t>kainsk</w:t>
      </w:r>
      <w:r w:rsidRPr="0044617F">
        <w:rPr>
          <w:sz w:val="20"/>
          <w:szCs w:val="20"/>
        </w:rPr>
        <w:t>@</w:t>
      </w:r>
      <w:r w:rsidRPr="0044617F">
        <w:rPr>
          <w:sz w:val="20"/>
          <w:szCs w:val="20"/>
          <w:lang w:val="en-US"/>
        </w:rPr>
        <w:t>nso</w:t>
      </w:r>
      <w:r w:rsidRPr="0044617F">
        <w:rPr>
          <w:sz w:val="20"/>
          <w:szCs w:val="20"/>
        </w:rPr>
        <w:t>.</w:t>
      </w:r>
      <w:r w:rsidRPr="0044617F">
        <w:rPr>
          <w:sz w:val="20"/>
          <w:szCs w:val="20"/>
          <w:lang w:val="en-US"/>
        </w:rPr>
        <w:t>ru</w:t>
      </w:r>
    </w:p>
    <w:p w14:paraId="5715D842" w14:textId="77777777" w:rsidR="001D3D6D" w:rsidRPr="0044617F" w:rsidRDefault="001D3D6D" w:rsidP="003B6E43">
      <w:pPr>
        <w:jc w:val="center"/>
        <w:rPr>
          <w:sz w:val="20"/>
          <w:szCs w:val="20"/>
        </w:rPr>
      </w:pPr>
    </w:p>
    <w:p w14:paraId="7C1634EA" w14:textId="77777777" w:rsidR="001D3D6D" w:rsidRPr="0044617F" w:rsidRDefault="001D3D6D" w:rsidP="003B6E43">
      <w:pPr>
        <w:jc w:val="center"/>
        <w:rPr>
          <w:sz w:val="20"/>
          <w:szCs w:val="20"/>
        </w:rPr>
      </w:pPr>
    </w:p>
    <w:p w14:paraId="7AF8E625" w14:textId="77777777" w:rsidR="001D3D6D" w:rsidRPr="0044617F" w:rsidRDefault="001D3D6D" w:rsidP="003B6E43">
      <w:pPr>
        <w:jc w:val="center"/>
        <w:rPr>
          <w:sz w:val="20"/>
          <w:szCs w:val="20"/>
        </w:rPr>
      </w:pPr>
    </w:p>
    <w:p w14:paraId="39A2246F" w14:textId="77777777" w:rsidR="001D3D6D" w:rsidRPr="0044617F" w:rsidRDefault="001D3D6D" w:rsidP="003B6E43">
      <w:pPr>
        <w:jc w:val="center"/>
        <w:rPr>
          <w:sz w:val="20"/>
          <w:szCs w:val="20"/>
        </w:rPr>
      </w:pPr>
      <w:r w:rsidRPr="0044617F">
        <w:rPr>
          <w:sz w:val="20"/>
          <w:szCs w:val="20"/>
        </w:rPr>
        <w:t>Тираж 25 экземпляров</w:t>
      </w:r>
    </w:p>
    <w:p w14:paraId="05920A27" w14:textId="77777777" w:rsidR="000C7F92" w:rsidRPr="0044617F" w:rsidRDefault="000C7F92" w:rsidP="003B6E43">
      <w:pPr>
        <w:rPr>
          <w:sz w:val="20"/>
          <w:szCs w:val="20"/>
        </w:rPr>
      </w:pPr>
    </w:p>
    <w:p w14:paraId="1B8100EB" w14:textId="77777777" w:rsidR="00610F6C" w:rsidRPr="0044617F" w:rsidRDefault="00610F6C" w:rsidP="003B6E43">
      <w:pPr>
        <w:rPr>
          <w:sz w:val="20"/>
          <w:szCs w:val="20"/>
        </w:rPr>
      </w:pPr>
    </w:p>
    <w:sectPr w:rsidR="00610F6C" w:rsidRPr="0044617F" w:rsidSect="00AF2540">
      <w:footerReference w:type="default" r:id="rId22"/>
      <w:pgSz w:w="11906" w:h="16838"/>
      <w:pgMar w:top="567" w:right="851"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69E4E" w14:textId="77777777" w:rsidR="008531BB" w:rsidRDefault="008531BB" w:rsidP="00225EB9">
      <w:r>
        <w:separator/>
      </w:r>
    </w:p>
  </w:endnote>
  <w:endnote w:type="continuationSeparator" w:id="0">
    <w:p w14:paraId="60839694" w14:textId="77777777" w:rsidR="008531BB" w:rsidRDefault="008531BB"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1"/>
    <w:family w:val="roman"/>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236672"/>
      <w:docPartObj>
        <w:docPartGallery w:val="Page Numbers (Bottom of Page)"/>
        <w:docPartUnique/>
      </w:docPartObj>
    </w:sdtPr>
    <w:sdtContent>
      <w:p w14:paraId="5CDAF865" w14:textId="39786060" w:rsidR="0044617F" w:rsidRDefault="0044617F">
        <w:pPr>
          <w:pStyle w:val="aff3"/>
          <w:jc w:val="center"/>
        </w:pPr>
        <w:r>
          <w:fldChar w:fldCharType="begin"/>
        </w:r>
        <w:r>
          <w:instrText>PAGE   \* MERGEFORMAT</w:instrText>
        </w:r>
        <w:r>
          <w:fldChar w:fldCharType="separate"/>
        </w:r>
        <w:r>
          <w:rPr>
            <w:noProof/>
          </w:rPr>
          <w:t>4</w:t>
        </w:r>
        <w:r>
          <w:fldChar w:fldCharType="end"/>
        </w:r>
      </w:p>
    </w:sdtContent>
  </w:sdt>
  <w:p w14:paraId="20F30F8F" w14:textId="77777777" w:rsidR="0044617F" w:rsidRDefault="0044617F">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759626"/>
      <w:docPartObj>
        <w:docPartGallery w:val="Page Numbers (Bottom of Page)"/>
        <w:docPartUnique/>
      </w:docPartObj>
    </w:sdtPr>
    <w:sdtContent>
      <w:p w14:paraId="7997EECC" w14:textId="22B90381" w:rsidR="0044617F" w:rsidRDefault="0044617F">
        <w:pPr>
          <w:pStyle w:val="aff3"/>
          <w:jc w:val="center"/>
        </w:pPr>
        <w:r>
          <w:fldChar w:fldCharType="begin"/>
        </w:r>
        <w:r>
          <w:instrText>PAGE   \* MERGEFORMAT</w:instrText>
        </w:r>
        <w:r>
          <w:fldChar w:fldCharType="separate"/>
        </w:r>
        <w:r>
          <w:rPr>
            <w:noProof/>
          </w:rPr>
          <w:t>93</w:t>
        </w:r>
        <w:r>
          <w:fldChar w:fldCharType="end"/>
        </w:r>
      </w:p>
    </w:sdtContent>
  </w:sdt>
  <w:p w14:paraId="26376B3D" w14:textId="77777777" w:rsidR="0015476F" w:rsidRDefault="0015476F">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76458"/>
      <w:docPartObj>
        <w:docPartGallery w:val="Page Numbers (Bottom of Page)"/>
        <w:docPartUnique/>
      </w:docPartObj>
    </w:sdtPr>
    <w:sdtContent>
      <w:p w14:paraId="19BD8389" w14:textId="4079378D" w:rsidR="0044617F" w:rsidRDefault="0044617F">
        <w:pPr>
          <w:pStyle w:val="aff3"/>
          <w:jc w:val="center"/>
        </w:pPr>
        <w:r>
          <w:fldChar w:fldCharType="begin"/>
        </w:r>
        <w:r>
          <w:instrText>PAGE   \* MERGEFORMAT</w:instrText>
        </w:r>
        <w:r>
          <w:fldChar w:fldCharType="separate"/>
        </w:r>
        <w:r>
          <w:rPr>
            <w:noProof/>
          </w:rPr>
          <w:t>105</w:t>
        </w:r>
        <w:r>
          <w:fldChar w:fldCharType="end"/>
        </w:r>
      </w:p>
    </w:sdtContent>
  </w:sdt>
  <w:p w14:paraId="7ED08147" w14:textId="77777777" w:rsidR="00D22AFB" w:rsidRDefault="00D22AFB">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E6FDD" w14:textId="77777777" w:rsidR="008531BB" w:rsidRDefault="008531BB" w:rsidP="00225EB9">
      <w:r>
        <w:separator/>
      </w:r>
    </w:p>
  </w:footnote>
  <w:footnote w:type="continuationSeparator" w:id="0">
    <w:p w14:paraId="7532B8E4" w14:textId="77777777" w:rsidR="008531BB" w:rsidRDefault="008531BB"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040826B4"/>
    <w:lvl w:ilvl="0">
      <w:numFmt w:val="bullet"/>
      <w:lvlText w:val="*"/>
      <w:lvlJc w:val="left"/>
      <w:pPr>
        <w:ind w:left="0" w:firstLine="0"/>
      </w:pPr>
    </w:lvl>
  </w:abstractNum>
  <w:abstractNum w:abstractNumId="3"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6"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7"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0" w15:restartNumberingAfterBreak="0">
    <w:nsid w:val="128B1654"/>
    <w:multiLevelType w:val="hybridMultilevel"/>
    <w:tmpl w:val="B9B4D3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AD2F11"/>
    <w:multiLevelType w:val="hybridMultilevel"/>
    <w:tmpl w:val="BFE079CE"/>
    <w:lvl w:ilvl="0" w:tplc="E0D61F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55A4965"/>
    <w:multiLevelType w:val="hybridMultilevel"/>
    <w:tmpl w:val="ACC6D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4A7B79"/>
    <w:multiLevelType w:val="hybridMultilevel"/>
    <w:tmpl w:val="2B967F70"/>
    <w:lvl w:ilvl="0" w:tplc="E0D61F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5"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6"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7" w15:restartNumberingAfterBreak="0">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896E54"/>
    <w:multiLevelType w:val="hybridMultilevel"/>
    <w:tmpl w:val="FB3CE8FC"/>
    <w:lvl w:ilvl="0" w:tplc="EF5EB0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2" w15:restartNumberingAfterBreak="0">
    <w:nsid w:val="3D8A083F"/>
    <w:multiLevelType w:val="hybridMultilevel"/>
    <w:tmpl w:val="A72CDC52"/>
    <w:lvl w:ilvl="0" w:tplc="86026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4"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7"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A92E0D"/>
    <w:multiLevelType w:val="hybridMultilevel"/>
    <w:tmpl w:val="67746924"/>
    <w:lvl w:ilvl="0" w:tplc="E5DEF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0" w15:restartNumberingAfterBreak="0">
    <w:nsid w:val="56507DAE"/>
    <w:multiLevelType w:val="hybridMultilevel"/>
    <w:tmpl w:val="7A0EF248"/>
    <w:lvl w:ilvl="0" w:tplc="E0D61F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6D044D6"/>
    <w:multiLevelType w:val="hybridMultilevel"/>
    <w:tmpl w:val="F9C0E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3" w15:restartNumberingAfterBreak="0">
    <w:nsid w:val="5E617D61"/>
    <w:multiLevelType w:val="hybridMultilevel"/>
    <w:tmpl w:val="8E2EDB6E"/>
    <w:lvl w:ilvl="0" w:tplc="7B54A7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60086AAA"/>
    <w:multiLevelType w:val="hybridMultilevel"/>
    <w:tmpl w:val="FC46C8B8"/>
    <w:lvl w:ilvl="0" w:tplc="FCD87BD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5466CD8"/>
    <w:multiLevelType w:val="hybridMultilevel"/>
    <w:tmpl w:val="F8AA299E"/>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7E46ED9"/>
    <w:multiLevelType w:val="multilevel"/>
    <w:tmpl w:val="BCE89D3A"/>
    <w:lvl w:ilvl="0">
      <w:start w:val="1"/>
      <w:numFmt w:val="decimal"/>
      <w:lvlText w:val="%1."/>
      <w:lvlJc w:val="left"/>
      <w:pPr>
        <w:tabs>
          <w:tab w:val="num" w:pos="660"/>
        </w:tabs>
        <w:ind w:left="660" w:hanging="360"/>
      </w:pPr>
      <w:rPr>
        <w:rFonts w:hint="default"/>
      </w:rPr>
    </w:lvl>
    <w:lvl w:ilvl="1">
      <w:start w:val="1"/>
      <w:numFmt w:val="decimal"/>
      <w:isLgl/>
      <w:lvlText w:val="%1.%2."/>
      <w:lvlJc w:val="left"/>
      <w:pPr>
        <w:tabs>
          <w:tab w:val="num" w:pos="1020"/>
        </w:tabs>
        <w:ind w:left="1020" w:hanging="720"/>
      </w:pPr>
      <w:rPr>
        <w:rFonts w:hint="default"/>
      </w:rPr>
    </w:lvl>
    <w:lvl w:ilvl="2">
      <w:start w:val="1"/>
      <w:numFmt w:val="decimal"/>
      <w:isLgl/>
      <w:lvlText w:val="%1.%2.%3."/>
      <w:lvlJc w:val="left"/>
      <w:pPr>
        <w:tabs>
          <w:tab w:val="num" w:pos="1020"/>
        </w:tabs>
        <w:ind w:left="1020" w:hanging="720"/>
      </w:pPr>
      <w:rPr>
        <w:rFonts w:hint="default"/>
      </w:rPr>
    </w:lvl>
    <w:lvl w:ilvl="3">
      <w:start w:val="1"/>
      <w:numFmt w:val="decimal"/>
      <w:isLgl/>
      <w:lvlText w:val="%1.%2.%3.%4."/>
      <w:lvlJc w:val="left"/>
      <w:pPr>
        <w:tabs>
          <w:tab w:val="num" w:pos="1380"/>
        </w:tabs>
        <w:ind w:left="1380" w:hanging="1080"/>
      </w:pPr>
      <w:rPr>
        <w:rFonts w:hint="default"/>
      </w:rPr>
    </w:lvl>
    <w:lvl w:ilvl="4">
      <w:start w:val="1"/>
      <w:numFmt w:val="decimal"/>
      <w:isLgl/>
      <w:lvlText w:val="%1.%2.%3.%4.%5."/>
      <w:lvlJc w:val="left"/>
      <w:pPr>
        <w:tabs>
          <w:tab w:val="num" w:pos="1380"/>
        </w:tabs>
        <w:ind w:left="1380" w:hanging="1080"/>
      </w:pPr>
      <w:rPr>
        <w:rFonts w:hint="default"/>
      </w:rPr>
    </w:lvl>
    <w:lvl w:ilvl="5">
      <w:start w:val="1"/>
      <w:numFmt w:val="decimal"/>
      <w:isLgl/>
      <w:lvlText w:val="%1.%2.%3.%4.%5.%6."/>
      <w:lvlJc w:val="left"/>
      <w:pPr>
        <w:tabs>
          <w:tab w:val="num" w:pos="1740"/>
        </w:tabs>
        <w:ind w:left="1740" w:hanging="1440"/>
      </w:pPr>
      <w:rPr>
        <w:rFonts w:hint="default"/>
      </w:rPr>
    </w:lvl>
    <w:lvl w:ilvl="6">
      <w:start w:val="1"/>
      <w:numFmt w:val="decimal"/>
      <w:isLgl/>
      <w:lvlText w:val="%1.%2.%3.%4.%5.%6.%7."/>
      <w:lvlJc w:val="left"/>
      <w:pPr>
        <w:tabs>
          <w:tab w:val="num" w:pos="2100"/>
        </w:tabs>
        <w:ind w:left="2100" w:hanging="1800"/>
      </w:pPr>
      <w:rPr>
        <w:rFonts w:hint="default"/>
      </w:rPr>
    </w:lvl>
    <w:lvl w:ilvl="7">
      <w:start w:val="1"/>
      <w:numFmt w:val="decimal"/>
      <w:isLgl/>
      <w:lvlText w:val="%1.%2.%3.%4.%5.%6.%7.%8."/>
      <w:lvlJc w:val="left"/>
      <w:pPr>
        <w:tabs>
          <w:tab w:val="num" w:pos="2100"/>
        </w:tabs>
        <w:ind w:left="2100" w:hanging="1800"/>
      </w:pPr>
      <w:rPr>
        <w:rFonts w:hint="default"/>
      </w:rPr>
    </w:lvl>
    <w:lvl w:ilvl="8">
      <w:start w:val="1"/>
      <w:numFmt w:val="decimal"/>
      <w:isLgl/>
      <w:lvlText w:val="%1.%2.%3.%4.%5.%6.%7.%8.%9."/>
      <w:lvlJc w:val="left"/>
      <w:pPr>
        <w:tabs>
          <w:tab w:val="num" w:pos="2460"/>
        </w:tabs>
        <w:ind w:left="2460" w:hanging="2160"/>
      </w:pPr>
      <w:rPr>
        <w:rFonts w:hint="default"/>
      </w:rPr>
    </w:lvl>
  </w:abstractNum>
  <w:abstractNum w:abstractNumId="37" w15:restartNumberingAfterBreak="0">
    <w:nsid w:val="6B6D732D"/>
    <w:multiLevelType w:val="hybridMultilevel"/>
    <w:tmpl w:val="9036CF8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42" w15:restartNumberingAfterBreak="0">
    <w:nsid w:val="79C70FD9"/>
    <w:multiLevelType w:val="multilevel"/>
    <w:tmpl w:val="0220CC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7A3C2708"/>
    <w:multiLevelType w:val="hybridMultilevel"/>
    <w:tmpl w:val="45F89C5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8935EC"/>
    <w:multiLevelType w:val="hybridMultilevel"/>
    <w:tmpl w:val="9B0C86F8"/>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26"/>
  </w:num>
  <w:num w:numId="5">
    <w:abstractNumId w:val="18"/>
  </w:num>
  <w:num w:numId="6">
    <w:abstractNumId w:val="25"/>
  </w:num>
  <w:num w:numId="7">
    <w:abstractNumId w:val="41"/>
  </w:num>
  <w:num w:numId="8">
    <w:abstractNumId w:val="27"/>
  </w:num>
  <w:num w:numId="9">
    <w:abstractNumId w:val="14"/>
  </w:num>
  <w:num w:numId="10">
    <w:abstractNumId w:val="29"/>
  </w:num>
  <w:num w:numId="11">
    <w:abstractNumId w:val="6"/>
  </w:num>
  <w:num w:numId="12">
    <w:abstractNumId w:val="21"/>
  </w:num>
  <w:num w:numId="13">
    <w:abstractNumId w:val="23"/>
  </w:num>
  <w:num w:numId="14">
    <w:abstractNumId w:val="16"/>
  </w:num>
  <w:num w:numId="15">
    <w:abstractNumId w:val="32"/>
  </w:num>
  <w:num w:numId="16">
    <w:abstractNumId w:val="38"/>
  </w:num>
  <w:num w:numId="17">
    <w:abstractNumId w:val="15"/>
  </w:num>
  <w:num w:numId="18">
    <w:abstractNumId w:val="24"/>
  </w:num>
  <w:num w:numId="19">
    <w:abstractNumId w:val="7"/>
  </w:num>
  <w:num w:numId="20">
    <w:abstractNumId w:val="12"/>
  </w:num>
  <w:num w:numId="21">
    <w:abstractNumId w:val="20"/>
  </w:num>
  <w:num w:numId="22">
    <w:abstractNumId w:val="22"/>
  </w:num>
  <w:num w:numId="23">
    <w:abstractNumId w:val="2"/>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24">
    <w:abstractNumId w:val="42"/>
  </w:num>
  <w:num w:numId="25">
    <w:abstractNumId w:val="43"/>
  </w:num>
  <w:num w:numId="26">
    <w:abstractNumId w:val="37"/>
  </w:num>
  <w:num w:numId="27">
    <w:abstractNumId w:val="30"/>
  </w:num>
  <w:num w:numId="28">
    <w:abstractNumId w:val="35"/>
  </w:num>
  <w:num w:numId="29">
    <w:abstractNumId w:val="13"/>
  </w:num>
  <w:num w:numId="30">
    <w:abstractNumId w:val="11"/>
  </w:num>
  <w:num w:numId="31">
    <w:abstractNumId w:val="44"/>
  </w:num>
  <w:num w:numId="32">
    <w:abstractNumId w:val="10"/>
  </w:num>
  <w:num w:numId="33">
    <w:abstractNumId w:val="34"/>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6"/>
  </w:num>
  <w:num w:numId="39">
    <w:abstractNumId w:val="31"/>
  </w:num>
  <w:num w:numId="4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proofState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617"/>
    <w:rsid w:val="0000495D"/>
    <w:rsid w:val="00004B57"/>
    <w:rsid w:val="0000554B"/>
    <w:rsid w:val="00005848"/>
    <w:rsid w:val="000072CE"/>
    <w:rsid w:val="000113C5"/>
    <w:rsid w:val="00011F2A"/>
    <w:rsid w:val="00012C37"/>
    <w:rsid w:val="00013BBA"/>
    <w:rsid w:val="00014CDA"/>
    <w:rsid w:val="000151A0"/>
    <w:rsid w:val="00015746"/>
    <w:rsid w:val="0001607A"/>
    <w:rsid w:val="00016AC6"/>
    <w:rsid w:val="000172B7"/>
    <w:rsid w:val="00020025"/>
    <w:rsid w:val="00022D4B"/>
    <w:rsid w:val="0002613D"/>
    <w:rsid w:val="00026521"/>
    <w:rsid w:val="0002676B"/>
    <w:rsid w:val="00030960"/>
    <w:rsid w:val="0003169A"/>
    <w:rsid w:val="00031DDB"/>
    <w:rsid w:val="00031FA0"/>
    <w:rsid w:val="00032514"/>
    <w:rsid w:val="00032A05"/>
    <w:rsid w:val="00032B6C"/>
    <w:rsid w:val="00034799"/>
    <w:rsid w:val="0003670F"/>
    <w:rsid w:val="00037580"/>
    <w:rsid w:val="000401EF"/>
    <w:rsid w:val="00040A06"/>
    <w:rsid w:val="000431E8"/>
    <w:rsid w:val="00043347"/>
    <w:rsid w:val="000435D9"/>
    <w:rsid w:val="0004376D"/>
    <w:rsid w:val="0004440F"/>
    <w:rsid w:val="00044AA1"/>
    <w:rsid w:val="00045CB3"/>
    <w:rsid w:val="000466C9"/>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3F5"/>
    <w:rsid w:val="0006271B"/>
    <w:rsid w:val="00062B2D"/>
    <w:rsid w:val="00062E55"/>
    <w:rsid w:val="00062F70"/>
    <w:rsid w:val="000630DE"/>
    <w:rsid w:val="00063A60"/>
    <w:rsid w:val="00064908"/>
    <w:rsid w:val="000649A3"/>
    <w:rsid w:val="00064A4F"/>
    <w:rsid w:val="00066013"/>
    <w:rsid w:val="00067130"/>
    <w:rsid w:val="00067164"/>
    <w:rsid w:val="000671C6"/>
    <w:rsid w:val="0006770A"/>
    <w:rsid w:val="00067AA7"/>
    <w:rsid w:val="00067AA8"/>
    <w:rsid w:val="000702A1"/>
    <w:rsid w:val="00070570"/>
    <w:rsid w:val="0007097E"/>
    <w:rsid w:val="00070B2D"/>
    <w:rsid w:val="00071AD9"/>
    <w:rsid w:val="00073826"/>
    <w:rsid w:val="00073A7A"/>
    <w:rsid w:val="00073DA6"/>
    <w:rsid w:val="00074ACA"/>
    <w:rsid w:val="00075009"/>
    <w:rsid w:val="00075851"/>
    <w:rsid w:val="00075A07"/>
    <w:rsid w:val="00077AAD"/>
    <w:rsid w:val="00077C7D"/>
    <w:rsid w:val="00080DDA"/>
    <w:rsid w:val="00081660"/>
    <w:rsid w:val="0008220F"/>
    <w:rsid w:val="00082AED"/>
    <w:rsid w:val="00082C38"/>
    <w:rsid w:val="0008311A"/>
    <w:rsid w:val="00083897"/>
    <w:rsid w:val="00083AAB"/>
    <w:rsid w:val="000843F7"/>
    <w:rsid w:val="000867A4"/>
    <w:rsid w:val="0009048C"/>
    <w:rsid w:val="000914A2"/>
    <w:rsid w:val="000917F8"/>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77D3"/>
    <w:rsid w:val="000A7827"/>
    <w:rsid w:val="000A7E8C"/>
    <w:rsid w:val="000B0A09"/>
    <w:rsid w:val="000B130A"/>
    <w:rsid w:val="000B1B53"/>
    <w:rsid w:val="000B20C8"/>
    <w:rsid w:val="000B24B7"/>
    <w:rsid w:val="000B27FB"/>
    <w:rsid w:val="000B2BDB"/>
    <w:rsid w:val="000B2F5F"/>
    <w:rsid w:val="000B381C"/>
    <w:rsid w:val="000B3845"/>
    <w:rsid w:val="000B4207"/>
    <w:rsid w:val="000B4526"/>
    <w:rsid w:val="000B49F4"/>
    <w:rsid w:val="000B6040"/>
    <w:rsid w:val="000B614D"/>
    <w:rsid w:val="000B63EE"/>
    <w:rsid w:val="000B6EC1"/>
    <w:rsid w:val="000B7207"/>
    <w:rsid w:val="000B757B"/>
    <w:rsid w:val="000C11F5"/>
    <w:rsid w:val="000C1CB1"/>
    <w:rsid w:val="000C1D68"/>
    <w:rsid w:val="000C420C"/>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4EEF"/>
    <w:rsid w:val="000D518D"/>
    <w:rsid w:val="000D5DF4"/>
    <w:rsid w:val="000D7699"/>
    <w:rsid w:val="000D775F"/>
    <w:rsid w:val="000E0779"/>
    <w:rsid w:val="000E0A3D"/>
    <w:rsid w:val="000E0CFE"/>
    <w:rsid w:val="000E2F83"/>
    <w:rsid w:val="000E3CFD"/>
    <w:rsid w:val="000E5026"/>
    <w:rsid w:val="000E5A12"/>
    <w:rsid w:val="000E61C7"/>
    <w:rsid w:val="000E7955"/>
    <w:rsid w:val="000F0B8A"/>
    <w:rsid w:val="000F2085"/>
    <w:rsid w:val="000F3F63"/>
    <w:rsid w:val="000F558D"/>
    <w:rsid w:val="000F6718"/>
    <w:rsid w:val="000F709B"/>
    <w:rsid w:val="000F7618"/>
    <w:rsid w:val="000F7C07"/>
    <w:rsid w:val="00102B2A"/>
    <w:rsid w:val="00102C25"/>
    <w:rsid w:val="00102D3D"/>
    <w:rsid w:val="0010392C"/>
    <w:rsid w:val="001040BB"/>
    <w:rsid w:val="00104973"/>
    <w:rsid w:val="00104FC4"/>
    <w:rsid w:val="00105DBA"/>
    <w:rsid w:val="00105EAA"/>
    <w:rsid w:val="001062FA"/>
    <w:rsid w:val="0011125B"/>
    <w:rsid w:val="00111C56"/>
    <w:rsid w:val="00113F5E"/>
    <w:rsid w:val="001141B5"/>
    <w:rsid w:val="001144B7"/>
    <w:rsid w:val="001147D8"/>
    <w:rsid w:val="00114B79"/>
    <w:rsid w:val="001156F4"/>
    <w:rsid w:val="00117712"/>
    <w:rsid w:val="00120062"/>
    <w:rsid w:val="00120236"/>
    <w:rsid w:val="00120363"/>
    <w:rsid w:val="00120E32"/>
    <w:rsid w:val="001220F3"/>
    <w:rsid w:val="0012297F"/>
    <w:rsid w:val="00122D62"/>
    <w:rsid w:val="001232EE"/>
    <w:rsid w:val="00123C0C"/>
    <w:rsid w:val="00123ED1"/>
    <w:rsid w:val="00124970"/>
    <w:rsid w:val="001249F3"/>
    <w:rsid w:val="00124C0D"/>
    <w:rsid w:val="00126786"/>
    <w:rsid w:val="0012731F"/>
    <w:rsid w:val="00127CE2"/>
    <w:rsid w:val="001306C8"/>
    <w:rsid w:val="00130A23"/>
    <w:rsid w:val="00130F94"/>
    <w:rsid w:val="00131427"/>
    <w:rsid w:val="00132013"/>
    <w:rsid w:val="00132544"/>
    <w:rsid w:val="001328A9"/>
    <w:rsid w:val="00132FEF"/>
    <w:rsid w:val="00134EF5"/>
    <w:rsid w:val="00134F16"/>
    <w:rsid w:val="001351D0"/>
    <w:rsid w:val="0013621E"/>
    <w:rsid w:val="001374AB"/>
    <w:rsid w:val="00137E0B"/>
    <w:rsid w:val="0014106F"/>
    <w:rsid w:val="00141E53"/>
    <w:rsid w:val="00142685"/>
    <w:rsid w:val="001426B7"/>
    <w:rsid w:val="00142C57"/>
    <w:rsid w:val="00142D2C"/>
    <w:rsid w:val="00143FDC"/>
    <w:rsid w:val="00144490"/>
    <w:rsid w:val="001452B4"/>
    <w:rsid w:val="001452B9"/>
    <w:rsid w:val="001455A2"/>
    <w:rsid w:val="00145693"/>
    <w:rsid w:val="001465C7"/>
    <w:rsid w:val="00146ACD"/>
    <w:rsid w:val="00147B2F"/>
    <w:rsid w:val="00150342"/>
    <w:rsid w:val="0015088D"/>
    <w:rsid w:val="001513A9"/>
    <w:rsid w:val="00152332"/>
    <w:rsid w:val="00153705"/>
    <w:rsid w:val="0015388A"/>
    <w:rsid w:val="0015476F"/>
    <w:rsid w:val="00156494"/>
    <w:rsid w:val="00157D42"/>
    <w:rsid w:val="001603D2"/>
    <w:rsid w:val="001630FA"/>
    <w:rsid w:val="0016384C"/>
    <w:rsid w:val="00164EF4"/>
    <w:rsid w:val="00164F1B"/>
    <w:rsid w:val="00165D7F"/>
    <w:rsid w:val="0016606D"/>
    <w:rsid w:val="00166195"/>
    <w:rsid w:val="001667A4"/>
    <w:rsid w:val="00166A42"/>
    <w:rsid w:val="00167299"/>
    <w:rsid w:val="00170C32"/>
    <w:rsid w:val="00171C27"/>
    <w:rsid w:val="0017267D"/>
    <w:rsid w:val="00172FC6"/>
    <w:rsid w:val="00174217"/>
    <w:rsid w:val="0017786E"/>
    <w:rsid w:val="00177C6B"/>
    <w:rsid w:val="00180658"/>
    <w:rsid w:val="00180FD1"/>
    <w:rsid w:val="00181B6F"/>
    <w:rsid w:val="00181C95"/>
    <w:rsid w:val="001832CC"/>
    <w:rsid w:val="00184FA7"/>
    <w:rsid w:val="0018535A"/>
    <w:rsid w:val="001853CA"/>
    <w:rsid w:val="00186A90"/>
    <w:rsid w:val="00187615"/>
    <w:rsid w:val="00187DBD"/>
    <w:rsid w:val="00190289"/>
    <w:rsid w:val="0019043B"/>
    <w:rsid w:val="00191124"/>
    <w:rsid w:val="001913CA"/>
    <w:rsid w:val="001914A5"/>
    <w:rsid w:val="00191743"/>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A742D"/>
    <w:rsid w:val="001B0587"/>
    <w:rsid w:val="001B16D6"/>
    <w:rsid w:val="001B1DAA"/>
    <w:rsid w:val="001B1DC8"/>
    <w:rsid w:val="001B38A4"/>
    <w:rsid w:val="001B3D5E"/>
    <w:rsid w:val="001B4A24"/>
    <w:rsid w:val="001B56FB"/>
    <w:rsid w:val="001B5759"/>
    <w:rsid w:val="001B62C0"/>
    <w:rsid w:val="001B7173"/>
    <w:rsid w:val="001B723C"/>
    <w:rsid w:val="001B7D77"/>
    <w:rsid w:val="001B7F4D"/>
    <w:rsid w:val="001C0351"/>
    <w:rsid w:val="001C04FF"/>
    <w:rsid w:val="001C0AC2"/>
    <w:rsid w:val="001C0F41"/>
    <w:rsid w:val="001C129F"/>
    <w:rsid w:val="001C1703"/>
    <w:rsid w:val="001C1D42"/>
    <w:rsid w:val="001C3A0F"/>
    <w:rsid w:val="001C3AC6"/>
    <w:rsid w:val="001C4E60"/>
    <w:rsid w:val="001C5591"/>
    <w:rsid w:val="001C679D"/>
    <w:rsid w:val="001C7181"/>
    <w:rsid w:val="001D09FF"/>
    <w:rsid w:val="001D0B1E"/>
    <w:rsid w:val="001D0C0D"/>
    <w:rsid w:val="001D0F66"/>
    <w:rsid w:val="001D18C1"/>
    <w:rsid w:val="001D29FC"/>
    <w:rsid w:val="001D32BF"/>
    <w:rsid w:val="001D36CE"/>
    <w:rsid w:val="001D3D6D"/>
    <w:rsid w:val="001D5366"/>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2B12"/>
    <w:rsid w:val="001F36F5"/>
    <w:rsid w:val="001F508A"/>
    <w:rsid w:val="001F5218"/>
    <w:rsid w:val="001F575F"/>
    <w:rsid w:val="001F5B89"/>
    <w:rsid w:val="001F5EE5"/>
    <w:rsid w:val="001F64D7"/>
    <w:rsid w:val="001F696D"/>
    <w:rsid w:val="001F7467"/>
    <w:rsid w:val="001F75D5"/>
    <w:rsid w:val="002001B1"/>
    <w:rsid w:val="00201B0A"/>
    <w:rsid w:val="00201DD7"/>
    <w:rsid w:val="002033EB"/>
    <w:rsid w:val="0020340B"/>
    <w:rsid w:val="00204B1A"/>
    <w:rsid w:val="00206B43"/>
    <w:rsid w:val="002116F6"/>
    <w:rsid w:val="0021189D"/>
    <w:rsid w:val="00211B30"/>
    <w:rsid w:val="002124D3"/>
    <w:rsid w:val="00212AFF"/>
    <w:rsid w:val="00212CEE"/>
    <w:rsid w:val="002130E0"/>
    <w:rsid w:val="00214BA4"/>
    <w:rsid w:val="002154D8"/>
    <w:rsid w:val="00215A4A"/>
    <w:rsid w:val="00216D7F"/>
    <w:rsid w:val="00217752"/>
    <w:rsid w:val="00221055"/>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0A46"/>
    <w:rsid w:val="002413FB"/>
    <w:rsid w:val="00242C13"/>
    <w:rsid w:val="002445A1"/>
    <w:rsid w:val="002458DA"/>
    <w:rsid w:val="0024718B"/>
    <w:rsid w:val="00251058"/>
    <w:rsid w:val="002512EF"/>
    <w:rsid w:val="002524FF"/>
    <w:rsid w:val="00252605"/>
    <w:rsid w:val="00252910"/>
    <w:rsid w:val="0025293C"/>
    <w:rsid w:val="00252B06"/>
    <w:rsid w:val="00254299"/>
    <w:rsid w:val="00255BA7"/>
    <w:rsid w:val="00256689"/>
    <w:rsid w:val="002567A9"/>
    <w:rsid w:val="00261700"/>
    <w:rsid w:val="00261B23"/>
    <w:rsid w:val="00262422"/>
    <w:rsid w:val="00262A9E"/>
    <w:rsid w:val="0026354A"/>
    <w:rsid w:val="00263AD2"/>
    <w:rsid w:val="00264129"/>
    <w:rsid w:val="002641FE"/>
    <w:rsid w:val="00264DA0"/>
    <w:rsid w:val="002658D5"/>
    <w:rsid w:val="0026592A"/>
    <w:rsid w:val="00265B74"/>
    <w:rsid w:val="0026624F"/>
    <w:rsid w:val="00267385"/>
    <w:rsid w:val="0027049F"/>
    <w:rsid w:val="002706ED"/>
    <w:rsid w:val="00270706"/>
    <w:rsid w:val="00271297"/>
    <w:rsid w:val="0027265C"/>
    <w:rsid w:val="00272692"/>
    <w:rsid w:val="0027451D"/>
    <w:rsid w:val="00274C19"/>
    <w:rsid w:val="002763A9"/>
    <w:rsid w:val="002765FE"/>
    <w:rsid w:val="00276D33"/>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C49"/>
    <w:rsid w:val="002B0DE0"/>
    <w:rsid w:val="002B1181"/>
    <w:rsid w:val="002B187F"/>
    <w:rsid w:val="002B1C69"/>
    <w:rsid w:val="002B3769"/>
    <w:rsid w:val="002B48AE"/>
    <w:rsid w:val="002B51BC"/>
    <w:rsid w:val="002B5C07"/>
    <w:rsid w:val="002B6959"/>
    <w:rsid w:val="002B6CB7"/>
    <w:rsid w:val="002B7555"/>
    <w:rsid w:val="002B7C7A"/>
    <w:rsid w:val="002C00AC"/>
    <w:rsid w:val="002C150F"/>
    <w:rsid w:val="002C20EC"/>
    <w:rsid w:val="002C2266"/>
    <w:rsid w:val="002C2BE0"/>
    <w:rsid w:val="002C2C05"/>
    <w:rsid w:val="002C3F09"/>
    <w:rsid w:val="002C513D"/>
    <w:rsid w:val="002C562F"/>
    <w:rsid w:val="002C641E"/>
    <w:rsid w:val="002C6AD6"/>
    <w:rsid w:val="002C6B34"/>
    <w:rsid w:val="002C6CC1"/>
    <w:rsid w:val="002C7624"/>
    <w:rsid w:val="002C7911"/>
    <w:rsid w:val="002D0259"/>
    <w:rsid w:val="002D0BCA"/>
    <w:rsid w:val="002D1823"/>
    <w:rsid w:val="002D1DD2"/>
    <w:rsid w:val="002D1EE0"/>
    <w:rsid w:val="002D26DC"/>
    <w:rsid w:val="002D2EF4"/>
    <w:rsid w:val="002D3CBB"/>
    <w:rsid w:val="002D3FAC"/>
    <w:rsid w:val="002D4A47"/>
    <w:rsid w:val="002D4C8C"/>
    <w:rsid w:val="002D5505"/>
    <w:rsid w:val="002D6245"/>
    <w:rsid w:val="002E0BE6"/>
    <w:rsid w:val="002E0FDB"/>
    <w:rsid w:val="002E12CB"/>
    <w:rsid w:val="002E142F"/>
    <w:rsid w:val="002E1D0C"/>
    <w:rsid w:val="002E2D42"/>
    <w:rsid w:val="002E363A"/>
    <w:rsid w:val="002E45F5"/>
    <w:rsid w:val="002E6B38"/>
    <w:rsid w:val="002E7C04"/>
    <w:rsid w:val="002F1091"/>
    <w:rsid w:val="002F116D"/>
    <w:rsid w:val="002F29E4"/>
    <w:rsid w:val="002F4F30"/>
    <w:rsid w:val="002F6808"/>
    <w:rsid w:val="002F6ED8"/>
    <w:rsid w:val="002F78E4"/>
    <w:rsid w:val="002F7F0D"/>
    <w:rsid w:val="0030001D"/>
    <w:rsid w:val="003008C8"/>
    <w:rsid w:val="00300BEF"/>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1D"/>
    <w:rsid w:val="003166CF"/>
    <w:rsid w:val="00317D94"/>
    <w:rsid w:val="003204D1"/>
    <w:rsid w:val="003216BD"/>
    <w:rsid w:val="00321DA1"/>
    <w:rsid w:val="00321F18"/>
    <w:rsid w:val="003224B6"/>
    <w:rsid w:val="00323981"/>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6C6E"/>
    <w:rsid w:val="0033779C"/>
    <w:rsid w:val="00341DB4"/>
    <w:rsid w:val="00341EE3"/>
    <w:rsid w:val="003423D1"/>
    <w:rsid w:val="00342AD8"/>
    <w:rsid w:val="003437C1"/>
    <w:rsid w:val="003438C6"/>
    <w:rsid w:val="00343DEA"/>
    <w:rsid w:val="003448A2"/>
    <w:rsid w:val="00345917"/>
    <w:rsid w:val="00346582"/>
    <w:rsid w:val="00346F36"/>
    <w:rsid w:val="00347254"/>
    <w:rsid w:val="00347355"/>
    <w:rsid w:val="0034766C"/>
    <w:rsid w:val="00350C57"/>
    <w:rsid w:val="00351D08"/>
    <w:rsid w:val="0035268B"/>
    <w:rsid w:val="00352C72"/>
    <w:rsid w:val="00355C92"/>
    <w:rsid w:val="0035664D"/>
    <w:rsid w:val="00356987"/>
    <w:rsid w:val="0035738A"/>
    <w:rsid w:val="00357987"/>
    <w:rsid w:val="00357A33"/>
    <w:rsid w:val="00357FF6"/>
    <w:rsid w:val="00357FFA"/>
    <w:rsid w:val="00360416"/>
    <w:rsid w:val="003605E5"/>
    <w:rsid w:val="0036089F"/>
    <w:rsid w:val="00360E0A"/>
    <w:rsid w:val="0036166E"/>
    <w:rsid w:val="003618AF"/>
    <w:rsid w:val="00362E26"/>
    <w:rsid w:val="00364D59"/>
    <w:rsid w:val="003662F8"/>
    <w:rsid w:val="003667E5"/>
    <w:rsid w:val="003702AA"/>
    <w:rsid w:val="00370609"/>
    <w:rsid w:val="00370DAD"/>
    <w:rsid w:val="0037161B"/>
    <w:rsid w:val="00374351"/>
    <w:rsid w:val="003746D2"/>
    <w:rsid w:val="00376018"/>
    <w:rsid w:val="0037671B"/>
    <w:rsid w:val="0037698E"/>
    <w:rsid w:val="003769F1"/>
    <w:rsid w:val="00376B24"/>
    <w:rsid w:val="0038177E"/>
    <w:rsid w:val="00381FC1"/>
    <w:rsid w:val="00382784"/>
    <w:rsid w:val="00383CD8"/>
    <w:rsid w:val="00383DDD"/>
    <w:rsid w:val="003842B0"/>
    <w:rsid w:val="00385DC3"/>
    <w:rsid w:val="003869D0"/>
    <w:rsid w:val="00390849"/>
    <w:rsid w:val="00390E0E"/>
    <w:rsid w:val="00391C4C"/>
    <w:rsid w:val="00394188"/>
    <w:rsid w:val="00395912"/>
    <w:rsid w:val="00396920"/>
    <w:rsid w:val="00396972"/>
    <w:rsid w:val="00396E0F"/>
    <w:rsid w:val="00397070"/>
    <w:rsid w:val="00397320"/>
    <w:rsid w:val="00397330"/>
    <w:rsid w:val="003A0389"/>
    <w:rsid w:val="003A1560"/>
    <w:rsid w:val="003A2005"/>
    <w:rsid w:val="003A284C"/>
    <w:rsid w:val="003A471C"/>
    <w:rsid w:val="003A59D1"/>
    <w:rsid w:val="003A5B97"/>
    <w:rsid w:val="003A610D"/>
    <w:rsid w:val="003A6DEF"/>
    <w:rsid w:val="003A7472"/>
    <w:rsid w:val="003A7581"/>
    <w:rsid w:val="003A7701"/>
    <w:rsid w:val="003A7F69"/>
    <w:rsid w:val="003A7F6D"/>
    <w:rsid w:val="003B0D49"/>
    <w:rsid w:val="003B17AC"/>
    <w:rsid w:val="003B24BE"/>
    <w:rsid w:val="003B24E1"/>
    <w:rsid w:val="003B39B5"/>
    <w:rsid w:val="003B3F0A"/>
    <w:rsid w:val="003B402D"/>
    <w:rsid w:val="003B4395"/>
    <w:rsid w:val="003B45FB"/>
    <w:rsid w:val="003B55EC"/>
    <w:rsid w:val="003B6381"/>
    <w:rsid w:val="003B6E43"/>
    <w:rsid w:val="003C1456"/>
    <w:rsid w:val="003C2514"/>
    <w:rsid w:val="003C2F3E"/>
    <w:rsid w:val="003C3230"/>
    <w:rsid w:val="003C4FF0"/>
    <w:rsid w:val="003C502E"/>
    <w:rsid w:val="003C6324"/>
    <w:rsid w:val="003C73EC"/>
    <w:rsid w:val="003C77ED"/>
    <w:rsid w:val="003D0662"/>
    <w:rsid w:val="003D073B"/>
    <w:rsid w:val="003D2114"/>
    <w:rsid w:val="003D293B"/>
    <w:rsid w:val="003D2C38"/>
    <w:rsid w:val="003D33EA"/>
    <w:rsid w:val="003D3AA1"/>
    <w:rsid w:val="003D3F4A"/>
    <w:rsid w:val="003D4797"/>
    <w:rsid w:val="003D577C"/>
    <w:rsid w:val="003D5C5B"/>
    <w:rsid w:val="003D79E4"/>
    <w:rsid w:val="003D7B59"/>
    <w:rsid w:val="003E099A"/>
    <w:rsid w:val="003E0BD2"/>
    <w:rsid w:val="003E12AE"/>
    <w:rsid w:val="003E1542"/>
    <w:rsid w:val="003E2F96"/>
    <w:rsid w:val="003E3459"/>
    <w:rsid w:val="003E36C0"/>
    <w:rsid w:val="003E385C"/>
    <w:rsid w:val="003E392F"/>
    <w:rsid w:val="003E3DB7"/>
    <w:rsid w:val="003E3F23"/>
    <w:rsid w:val="003E408C"/>
    <w:rsid w:val="003E5083"/>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410"/>
    <w:rsid w:val="00403DF1"/>
    <w:rsid w:val="00404988"/>
    <w:rsid w:val="004051ED"/>
    <w:rsid w:val="004055DB"/>
    <w:rsid w:val="004055F0"/>
    <w:rsid w:val="004056A2"/>
    <w:rsid w:val="00406ECF"/>
    <w:rsid w:val="00407FA7"/>
    <w:rsid w:val="0041184F"/>
    <w:rsid w:val="00411DA7"/>
    <w:rsid w:val="0041251D"/>
    <w:rsid w:val="004127A6"/>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E6B"/>
    <w:rsid w:val="00430208"/>
    <w:rsid w:val="004306CC"/>
    <w:rsid w:val="00430CFA"/>
    <w:rsid w:val="00430FEF"/>
    <w:rsid w:val="00432087"/>
    <w:rsid w:val="00432CDC"/>
    <w:rsid w:val="00433BD0"/>
    <w:rsid w:val="00433ED7"/>
    <w:rsid w:val="004349CC"/>
    <w:rsid w:val="00434AEB"/>
    <w:rsid w:val="00434D6F"/>
    <w:rsid w:val="00436CA3"/>
    <w:rsid w:val="00437982"/>
    <w:rsid w:val="00437D6F"/>
    <w:rsid w:val="00437FD3"/>
    <w:rsid w:val="00440BBB"/>
    <w:rsid w:val="00440C69"/>
    <w:rsid w:val="0044254D"/>
    <w:rsid w:val="00442944"/>
    <w:rsid w:val="00444278"/>
    <w:rsid w:val="00444668"/>
    <w:rsid w:val="004457F2"/>
    <w:rsid w:val="00445926"/>
    <w:rsid w:val="0044592E"/>
    <w:rsid w:val="00445CBD"/>
    <w:rsid w:val="0044616F"/>
    <w:rsid w:val="0044617F"/>
    <w:rsid w:val="00446A5E"/>
    <w:rsid w:val="004503EB"/>
    <w:rsid w:val="00450A18"/>
    <w:rsid w:val="004534A9"/>
    <w:rsid w:val="00455535"/>
    <w:rsid w:val="00455608"/>
    <w:rsid w:val="00455721"/>
    <w:rsid w:val="00456624"/>
    <w:rsid w:val="00456673"/>
    <w:rsid w:val="004567EC"/>
    <w:rsid w:val="00456DF7"/>
    <w:rsid w:val="004570AD"/>
    <w:rsid w:val="00457E98"/>
    <w:rsid w:val="004616BF"/>
    <w:rsid w:val="00461A1F"/>
    <w:rsid w:val="00463547"/>
    <w:rsid w:val="00463716"/>
    <w:rsid w:val="004637C0"/>
    <w:rsid w:val="00464B78"/>
    <w:rsid w:val="00466223"/>
    <w:rsid w:val="00466422"/>
    <w:rsid w:val="00466B48"/>
    <w:rsid w:val="00471311"/>
    <w:rsid w:val="004717C0"/>
    <w:rsid w:val="00474EEE"/>
    <w:rsid w:val="00475239"/>
    <w:rsid w:val="00475BB7"/>
    <w:rsid w:val="00476873"/>
    <w:rsid w:val="0047795C"/>
    <w:rsid w:val="004803F9"/>
    <w:rsid w:val="00480469"/>
    <w:rsid w:val="00480728"/>
    <w:rsid w:val="004809CD"/>
    <w:rsid w:val="00481258"/>
    <w:rsid w:val="004817AA"/>
    <w:rsid w:val="00484152"/>
    <w:rsid w:val="00484565"/>
    <w:rsid w:val="00484D7A"/>
    <w:rsid w:val="004850AE"/>
    <w:rsid w:val="00486862"/>
    <w:rsid w:val="0048694E"/>
    <w:rsid w:val="00486A98"/>
    <w:rsid w:val="00486C65"/>
    <w:rsid w:val="0048707E"/>
    <w:rsid w:val="00487C84"/>
    <w:rsid w:val="00490690"/>
    <w:rsid w:val="00491BE7"/>
    <w:rsid w:val="00493D6A"/>
    <w:rsid w:val="0049418F"/>
    <w:rsid w:val="004941CA"/>
    <w:rsid w:val="00494DDE"/>
    <w:rsid w:val="00494E76"/>
    <w:rsid w:val="00494F89"/>
    <w:rsid w:val="004956C4"/>
    <w:rsid w:val="00495D85"/>
    <w:rsid w:val="0049606C"/>
    <w:rsid w:val="0049616C"/>
    <w:rsid w:val="004969C7"/>
    <w:rsid w:val="004974EE"/>
    <w:rsid w:val="004A0282"/>
    <w:rsid w:val="004A08AA"/>
    <w:rsid w:val="004A25D2"/>
    <w:rsid w:val="004A28AC"/>
    <w:rsid w:val="004A2D6A"/>
    <w:rsid w:val="004A2E18"/>
    <w:rsid w:val="004A4399"/>
    <w:rsid w:val="004A4D20"/>
    <w:rsid w:val="004A5C71"/>
    <w:rsid w:val="004A7F8B"/>
    <w:rsid w:val="004B0DA9"/>
    <w:rsid w:val="004B11E1"/>
    <w:rsid w:val="004B18DF"/>
    <w:rsid w:val="004B1B13"/>
    <w:rsid w:val="004B35CE"/>
    <w:rsid w:val="004B3920"/>
    <w:rsid w:val="004B3B1F"/>
    <w:rsid w:val="004B3DF4"/>
    <w:rsid w:val="004B42CE"/>
    <w:rsid w:val="004B4CA4"/>
    <w:rsid w:val="004B5B94"/>
    <w:rsid w:val="004B5CBC"/>
    <w:rsid w:val="004B654D"/>
    <w:rsid w:val="004B7722"/>
    <w:rsid w:val="004B787A"/>
    <w:rsid w:val="004C00A7"/>
    <w:rsid w:val="004C04C9"/>
    <w:rsid w:val="004C101D"/>
    <w:rsid w:val="004C1605"/>
    <w:rsid w:val="004C2CE8"/>
    <w:rsid w:val="004C405A"/>
    <w:rsid w:val="004C4253"/>
    <w:rsid w:val="004C4F90"/>
    <w:rsid w:val="004C5080"/>
    <w:rsid w:val="004C53C3"/>
    <w:rsid w:val="004C5CE1"/>
    <w:rsid w:val="004C7AE5"/>
    <w:rsid w:val="004D0C87"/>
    <w:rsid w:val="004D18A9"/>
    <w:rsid w:val="004D32B9"/>
    <w:rsid w:val="004D3D12"/>
    <w:rsid w:val="004D41AD"/>
    <w:rsid w:val="004D4248"/>
    <w:rsid w:val="004D4E96"/>
    <w:rsid w:val="004D5F2C"/>
    <w:rsid w:val="004D68CA"/>
    <w:rsid w:val="004D6F5B"/>
    <w:rsid w:val="004D7348"/>
    <w:rsid w:val="004D7A8D"/>
    <w:rsid w:val="004D7BFA"/>
    <w:rsid w:val="004D7EC1"/>
    <w:rsid w:val="004E0975"/>
    <w:rsid w:val="004E1701"/>
    <w:rsid w:val="004E192A"/>
    <w:rsid w:val="004E1D3F"/>
    <w:rsid w:val="004E210C"/>
    <w:rsid w:val="004E37C4"/>
    <w:rsid w:val="004E3C98"/>
    <w:rsid w:val="004E4043"/>
    <w:rsid w:val="004E4EC4"/>
    <w:rsid w:val="004E50F0"/>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220"/>
    <w:rsid w:val="00502557"/>
    <w:rsid w:val="005029C0"/>
    <w:rsid w:val="00505EA7"/>
    <w:rsid w:val="00510204"/>
    <w:rsid w:val="0051055F"/>
    <w:rsid w:val="00511B1F"/>
    <w:rsid w:val="00512756"/>
    <w:rsid w:val="005136E2"/>
    <w:rsid w:val="005138F6"/>
    <w:rsid w:val="0051405E"/>
    <w:rsid w:val="0051430E"/>
    <w:rsid w:val="00514503"/>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02CF"/>
    <w:rsid w:val="00530C28"/>
    <w:rsid w:val="00531EC4"/>
    <w:rsid w:val="0053263D"/>
    <w:rsid w:val="00532664"/>
    <w:rsid w:val="00532BDE"/>
    <w:rsid w:val="00532ED3"/>
    <w:rsid w:val="0053338F"/>
    <w:rsid w:val="00535387"/>
    <w:rsid w:val="00535462"/>
    <w:rsid w:val="0053618D"/>
    <w:rsid w:val="00536219"/>
    <w:rsid w:val="0053779F"/>
    <w:rsid w:val="005408F6"/>
    <w:rsid w:val="0054288A"/>
    <w:rsid w:val="00544172"/>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CE1"/>
    <w:rsid w:val="00556F5D"/>
    <w:rsid w:val="00557317"/>
    <w:rsid w:val="00557935"/>
    <w:rsid w:val="00560A6E"/>
    <w:rsid w:val="00560C97"/>
    <w:rsid w:val="00560F81"/>
    <w:rsid w:val="005639F0"/>
    <w:rsid w:val="00564565"/>
    <w:rsid w:val="00564F67"/>
    <w:rsid w:val="005656A8"/>
    <w:rsid w:val="00565EE6"/>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871"/>
    <w:rsid w:val="00595C3A"/>
    <w:rsid w:val="00595C81"/>
    <w:rsid w:val="005965F3"/>
    <w:rsid w:val="005974B1"/>
    <w:rsid w:val="0059767E"/>
    <w:rsid w:val="005A0033"/>
    <w:rsid w:val="005A0097"/>
    <w:rsid w:val="005A11E6"/>
    <w:rsid w:val="005A12D0"/>
    <w:rsid w:val="005A14B9"/>
    <w:rsid w:val="005A234F"/>
    <w:rsid w:val="005A2925"/>
    <w:rsid w:val="005A2997"/>
    <w:rsid w:val="005A2B48"/>
    <w:rsid w:val="005A2F16"/>
    <w:rsid w:val="005A33A5"/>
    <w:rsid w:val="005A35D8"/>
    <w:rsid w:val="005A4469"/>
    <w:rsid w:val="005A499D"/>
    <w:rsid w:val="005A4DFE"/>
    <w:rsid w:val="005A64B1"/>
    <w:rsid w:val="005A69C4"/>
    <w:rsid w:val="005A6B77"/>
    <w:rsid w:val="005A771B"/>
    <w:rsid w:val="005A7B02"/>
    <w:rsid w:val="005A7F92"/>
    <w:rsid w:val="005B02F6"/>
    <w:rsid w:val="005B1D36"/>
    <w:rsid w:val="005B1D92"/>
    <w:rsid w:val="005B2658"/>
    <w:rsid w:val="005B3100"/>
    <w:rsid w:val="005B3266"/>
    <w:rsid w:val="005B35C7"/>
    <w:rsid w:val="005B3C14"/>
    <w:rsid w:val="005B3DB7"/>
    <w:rsid w:val="005B4193"/>
    <w:rsid w:val="005B4B56"/>
    <w:rsid w:val="005B55FA"/>
    <w:rsid w:val="005B5712"/>
    <w:rsid w:val="005B58BE"/>
    <w:rsid w:val="005B6A25"/>
    <w:rsid w:val="005B71AB"/>
    <w:rsid w:val="005B7750"/>
    <w:rsid w:val="005B796B"/>
    <w:rsid w:val="005C0CC7"/>
    <w:rsid w:val="005C0F29"/>
    <w:rsid w:val="005C3538"/>
    <w:rsid w:val="005C56FD"/>
    <w:rsid w:val="005C5F2A"/>
    <w:rsid w:val="005C661B"/>
    <w:rsid w:val="005C6DAD"/>
    <w:rsid w:val="005C7DE7"/>
    <w:rsid w:val="005D026F"/>
    <w:rsid w:val="005D0562"/>
    <w:rsid w:val="005D0B1D"/>
    <w:rsid w:val="005D178D"/>
    <w:rsid w:val="005D27E9"/>
    <w:rsid w:val="005D3DFD"/>
    <w:rsid w:val="005D407E"/>
    <w:rsid w:val="005D4749"/>
    <w:rsid w:val="005D634B"/>
    <w:rsid w:val="005D72EC"/>
    <w:rsid w:val="005D76B9"/>
    <w:rsid w:val="005E0172"/>
    <w:rsid w:val="005E1524"/>
    <w:rsid w:val="005E1531"/>
    <w:rsid w:val="005E1587"/>
    <w:rsid w:val="005E19D0"/>
    <w:rsid w:val="005E1DC5"/>
    <w:rsid w:val="005E38C4"/>
    <w:rsid w:val="005E38DD"/>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631C"/>
    <w:rsid w:val="005F7632"/>
    <w:rsid w:val="005F795F"/>
    <w:rsid w:val="005F7A0E"/>
    <w:rsid w:val="005F7A12"/>
    <w:rsid w:val="00600201"/>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10E67"/>
    <w:rsid w:val="00610F6C"/>
    <w:rsid w:val="00611017"/>
    <w:rsid w:val="0061140C"/>
    <w:rsid w:val="00611A92"/>
    <w:rsid w:val="00612EA4"/>
    <w:rsid w:val="0061358D"/>
    <w:rsid w:val="00613673"/>
    <w:rsid w:val="00613BB0"/>
    <w:rsid w:val="0061410F"/>
    <w:rsid w:val="006143B4"/>
    <w:rsid w:val="00614F3E"/>
    <w:rsid w:val="00615518"/>
    <w:rsid w:val="00615AC1"/>
    <w:rsid w:val="00615CB1"/>
    <w:rsid w:val="006163DE"/>
    <w:rsid w:val="006165E2"/>
    <w:rsid w:val="006167E2"/>
    <w:rsid w:val="006168E3"/>
    <w:rsid w:val="00616F0E"/>
    <w:rsid w:val="006204CA"/>
    <w:rsid w:val="00620C87"/>
    <w:rsid w:val="00620F9D"/>
    <w:rsid w:val="00622FD0"/>
    <w:rsid w:val="00623ABD"/>
    <w:rsid w:val="00623FCA"/>
    <w:rsid w:val="00624BB4"/>
    <w:rsid w:val="00627177"/>
    <w:rsid w:val="006278FB"/>
    <w:rsid w:val="0063103B"/>
    <w:rsid w:val="0063109A"/>
    <w:rsid w:val="006323F9"/>
    <w:rsid w:val="006337EF"/>
    <w:rsid w:val="00635389"/>
    <w:rsid w:val="00635722"/>
    <w:rsid w:val="00635CA9"/>
    <w:rsid w:val="00636059"/>
    <w:rsid w:val="006367AC"/>
    <w:rsid w:val="00636965"/>
    <w:rsid w:val="00636D90"/>
    <w:rsid w:val="006375A6"/>
    <w:rsid w:val="006402EA"/>
    <w:rsid w:val="00640F07"/>
    <w:rsid w:val="00641035"/>
    <w:rsid w:val="00641EC7"/>
    <w:rsid w:val="006421B0"/>
    <w:rsid w:val="00642BDE"/>
    <w:rsid w:val="006432FC"/>
    <w:rsid w:val="00643A23"/>
    <w:rsid w:val="00643E06"/>
    <w:rsid w:val="006443BB"/>
    <w:rsid w:val="0064690E"/>
    <w:rsid w:val="00647076"/>
    <w:rsid w:val="00650665"/>
    <w:rsid w:val="0065075F"/>
    <w:rsid w:val="00652883"/>
    <w:rsid w:val="00652BFA"/>
    <w:rsid w:val="00655916"/>
    <w:rsid w:val="00656EBC"/>
    <w:rsid w:val="0065782B"/>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77B97"/>
    <w:rsid w:val="00680AEA"/>
    <w:rsid w:val="00680EC8"/>
    <w:rsid w:val="006810EC"/>
    <w:rsid w:val="00681624"/>
    <w:rsid w:val="006818F9"/>
    <w:rsid w:val="00681ACF"/>
    <w:rsid w:val="00682B5B"/>
    <w:rsid w:val="00683251"/>
    <w:rsid w:val="006836BA"/>
    <w:rsid w:val="006839EA"/>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5A5"/>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C79F1"/>
    <w:rsid w:val="006D1D06"/>
    <w:rsid w:val="006D25FF"/>
    <w:rsid w:val="006D3480"/>
    <w:rsid w:val="006D585D"/>
    <w:rsid w:val="006D5FB0"/>
    <w:rsid w:val="006D7FB4"/>
    <w:rsid w:val="006E0839"/>
    <w:rsid w:val="006E1BA1"/>
    <w:rsid w:val="006E1D53"/>
    <w:rsid w:val="006E1EDC"/>
    <w:rsid w:val="006E227E"/>
    <w:rsid w:val="006E2673"/>
    <w:rsid w:val="006E2690"/>
    <w:rsid w:val="006E2F43"/>
    <w:rsid w:val="006E2FFF"/>
    <w:rsid w:val="006E401A"/>
    <w:rsid w:val="006E431D"/>
    <w:rsid w:val="006E45D9"/>
    <w:rsid w:val="006E4EB7"/>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1DBB"/>
    <w:rsid w:val="006F2627"/>
    <w:rsid w:val="006F3DD7"/>
    <w:rsid w:val="006F47BD"/>
    <w:rsid w:val="006F57AA"/>
    <w:rsid w:val="006F6C47"/>
    <w:rsid w:val="006F6D48"/>
    <w:rsid w:val="006F7777"/>
    <w:rsid w:val="007002B2"/>
    <w:rsid w:val="00700371"/>
    <w:rsid w:val="00701629"/>
    <w:rsid w:val="00701EBB"/>
    <w:rsid w:val="00703A96"/>
    <w:rsid w:val="0070424E"/>
    <w:rsid w:val="00704BE8"/>
    <w:rsid w:val="007052DC"/>
    <w:rsid w:val="007053AA"/>
    <w:rsid w:val="007056EF"/>
    <w:rsid w:val="00705D81"/>
    <w:rsid w:val="00705DD1"/>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085"/>
    <w:rsid w:val="007259F5"/>
    <w:rsid w:val="00726181"/>
    <w:rsid w:val="007265E4"/>
    <w:rsid w:val="00727477"/>
    <w:rsid w:val="00727FE9"/>
    <w:rsid w:val="007305AF"/>
    <w:rsid w:val="007306C5"/>
    <w:rsid w:val="00731398"/>
    <w:rsid w:val="0073306E"/>
    <w:rsid w:val="007331C7"/>
    <w:rsid w:val="00734A67"/>
    <w:rsid w:val="00736633"/>
    <w:rsid w:val="00737BB9"/>
    <w:rsid w:val="007406E9"/>
    <w:rsid w:val="0074127D"/>
    <w:rsid w:val="0074167F"/>
    <w:rsid w:val="00741B6E"/>
    <w:rsid w:val="00741DCB"/>
    <w:rsid w:val="00743A38"/>
    <w:rsid w:val="00743C20"/>
    <w:rsid w:val="007448EE"/>
    <w:rsid w:val="007449FF"/>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1522"/>
    <w:rsid w:val="007724EA"/>
    <w:rsid w:val="007739E4"/>
    <w:rsid w:val="00775663"/>
    <w:rsid w:val="00775B00"/>
    <w:rsid w:val="00775C7E"/>
    <w:rsid w:val="007767A0"/>
    <w:rsid w:val="007812A7"/>
    <w:rsid w:val="007817E6"/>
    <w:rsid w:val="00783420"/>
    <w:rsid w:val="007852D5"/>
    <w:rsid w:val="00786BBB"/>
    <w:rsid w:val="007871DF"/>
    <w:rsid w:val="0079327A"/>
    <w:rsid w:val="00793659"/>
    <w:rsid w:val="00793686"/>
    <w:rsid w:val="00793940"/>
    <w:rsid w:val="00793BB9"/>
    <w:rsid w:val="00794C04"/>
    <w:rsid w:val="0079504E"/>
    <w:rsid w:val="007968BA"/>
    <w:rsid w:val="00796EEB"/>
    <w:rsid w:val="00796F1A"/>
    <w:rsid w:val="00797078"/>
    <w:rsid w:val="007974A7"/>
    <w:rsid w:val="007A1C76"/>
    <w:rsid w:val="007A23B9"/>
    <w:rsid w:val="007A2FF2"/>
    <w:rsid w:val="007A31DC"/>
    <w:rsid w:val="007A3220"/>
    <w:rsid w:val="007A4298"/>
    <w:rsid w:val="007A4629"/>
    <w:rsid w:val="007A5D92"/>
    <w:rsid w:val="007A5DD8"/>
    <w:rsid w:val="007A601F"/>
    <w:rsid w:val="007A67FD"/>
    <w:rsid w:val="007A6C4E"/>
    <w:rsid w:val="007A72FF"/>
    <w:rsid w:val="007A760B"/>
    <w:rsid w:val="007B147E"/>
    <w:rsid w:val="007B18D5"/>
    <w:rsid w:val="007B41E6"/>
    <w:rsid w:val="007B4588"/>
    <w:rsid w:val="007B47F0"/>
    <w:rsid w:val="007B488C"/>
    <w:rsid w:val="007B4996"/>
    <w:rsid w:val="007B57AA"/>
    <w:rsid w:val="007B5838"/>
    <w:rsid w:val="007B5CA9"/>
    <w:rsid w:val="007B635F"/>
    <w:rsid w:val="007B63B1"/>
    <w:rsid w:val="007B7485"/>
    <w:rsid w:val="007B74BD"/>
    <w:rsid w:val="007C084A"/>
    <w:rsid w:val="007C0CA6"/>
    <w:rsid w:val="007C14E4"/>
    <w:rsid w:val="007C1890"/>
    <w:rsid w:val="007C2755"/>
    <w:rsid w:val="007C28A0"/>
    <w:rsid w:val="007C2CB1"/>
    <w:rsid w:val="007C3D95"/>
    <w:rsid w:val="007C4E2E"/>
    <w:rsid w:val="007C6CDB"/>
    <w:rsid w:val="007C78CB"/>
    <w:rsid w:val="007D0540"/>
    <w:rsid w:val="007D0661"/>
    <w:rsid w:val="007D0E64"/>
    <w:rsid w:val="007D1B13"/>
    <w:rsid w:val="007D1BEA"/>
    <w:rsid w:val="007D1C8A"/>
    <w:rsid w:val="007D3CB7"/>
    <w:rsid w:val="007D3E67"/>
    <w:rsid w:val="007D5A73"/>
    <w:rsid w:val="007D5D4D"/>
    <w:rsid w:val="007D6019"/>
    <w:rsid w:val="007D602C"/>
    <w:rsid w:val="007D61EC"/>
    <w:rsid w:val="007D6E5D"/>
    <w:rsid w:val="007D6EC2"/>
    <w:rsid w:val="007D736C"/>
    <w:rsid w:val="007D7813"/>
    <w:rsid w:val="007D7FAF"/>
    <w:rsid w:val="007E01EE"/>
    <w:rsid w:val="007E29DA"/>
    <w:rsid w:val="007E3925"/>
    <w:rsid w:val="007E3DDF"/>
    <w:rsid w:val="007E3E32"/>
    <w:rsid w:val="007E41B7"/>
    <w:rsid w:val="007E462A"/>
    <w:rsid w:val="007E4640"/>
    <w:rsid w:val="007E476F"/>
    <w:rsid w:val="007E4862"/>
    <w:rsid w:val="007E60E5"/>
    <w:rsid w:val="007E72D3"/>
    <w:rsid w:val="007E7308"/>
    <w:rsid w:val="007E79FC"/>
    <w:rsid w:val="007E7EE5"/>
    <w:rsid w:val="007E7F37"/>
    <w:rsid w:val="007F0290"/>
    <w:rsid w:val="007F14BA"/>
    <w:rsid w:val="007F16FC"/>
    <w:rsid w:val="007F1C74"/>
    <w:rsid w:val="007F212C"/>
    <w:rsid w:val="007F2E16"/>
    <w:rsid w:val="007F330E"/>
    <w:rsid w:val="007F33C1"/>
    <w:rsid w:val="007F4CD5"/>
    <w:rsid w:val="007F51B2"/>
    <w:rsid w:val="007F625D"/>
    <w:rsid w:val="007F6408"/>
    <w:rsid w:val="007F6EDE"/>
    <w:rsid w:val="007F7C7A"/>
    <w:rsid w:val="00800DE5"/>
    <w:rsid w:val="0080162B"/>
    <w:rsid w:val="008018B4"/>
    <w:rsid w:val="0080248A"/>
    <w:rsid w:val="008028D7"/>
    <w:rsid w:val="00802AD4"/>
    <w:rsid w:val="00802E52"/>
    <w:rsid w:val="0080339D"/>
    <w:rsid w:val="008041FC"/>
    <w:rsid w:val="0080435E"/>
    <w:rsid w:val="00804D85"/>
    <w:rsid w:val="00805863"/>
    <w:rsid w:val="00805C5F"/>
    <w:rsid w:val="00806430"/>
    <w:rsid w:val="00806FFF"/>
    <w:rsid w:val="008079E8"/>
    <w:rsid w:val="00807E46"/>
    <w:rsid w:val="008114A4"/>
    <w:rsid w:val="00811A2E"/>
    <w:rsid w:val="00811B9E"/>
    <w:rsid w:val="00812987"/>
    <w:rsid w:val="00812CDB"/>
    <w:rsid w:val="0081333B"/>
    <w:rsid w:val="008147A6"/>
    <w:rsid w:val="008149E7"/>
    <w:rsid w:val="00814A2A"/>
    <w:rsid w:val="00815356"/>
    <w:rsid w:val="00816952"/>
    <w:rsid w:val="00817E61"/>
    <w:rsid w:val="008200B8"/>
    <w:rsid w:val="00820457"/>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7B4"/>
    <w:rsid w:val="00827CB0"/>
    <w:rsid w:val="00830DEF"/>
    <w:rsid w:val="00831504"/>
    <w:rsid w:val="00831FD7"/>
    <w:rsid w:val="0083207A"/>
    <w:rsid w:val="00836278"/>
    <w:rsid w:val="008371A7"/>
    <w:rsid w:val="008409AE"/>
    <w:rsid w:val="00840B94"/>
    <w:rsid w:val="00841352"/>
    <w:rsid w:val="00841AC7"/>
    <w:rsid w:val="00841E17"/>
    <w:rsid w:val="00841F83"/>
    <w:rsid w:val="008421AD"/>
    <w:rsid w:val="008428F2"/>
    <w:rsid w:val="00843CA1"/>
    <w:rsid w:val="0084494C"/>
    <w:rsid w:val="0084507C"/>
    <w:rsid w:val="008453C5"/>
    <w:rsid w:val="008453E8"/>
    <w:rsid w:val="00845780"/>
    <w:rsid w:val="008457C4"/>
    <w:rsid w:val="00845AEE"/>
    <w:rsid w:val="00846FC4"/>
    <w:rsid w:val="00847077"/>
    <w:rsid w:val="008471E2"/>
    <w:rsid w:val="008478BC"/>
    <w:rsid w:val="008502C6"/>
    <w:rsid w:val="00850C82"/>
    <w:rsid w:val="008518B8"/>
    <w:rsid w:val="00852517"/>
    <w:rsid w:val="00852EC2"/>
    <w:rsid w:val="008531BB"/>
    <w:rsid w:val="008536A7"/>
    <w:rsid w:val="00854124"/>
    <w:rsid w:val="00854132"/>
    <w:rsid w:val="008548CA"/>
    <w:rsid w:val="00854C02"/>
    <w:rsid w:val="00856680"/>
    <w:rsid w:val="00856C14"/>
    <w:rsid w:val="0085704F"/>
    <w:rsid w:val="008571C8"/>
    <w:rsid w:val="00857B2F"/>
    <w:rsid w:val="008605D7"/>
    <w:rsid w:val="0086082B"/>
    <w:rsid w:val="008617B7"/>
    <w:rsid w:val="008638DA"/>
    <w:rsid w:val="008643B1"/>
    <w:rsid w:val="00864F89"/>
    <w:rsid w:val="008702BE"/>
    <w:rsid w:val="00871418"/>
    <w:rsid w:val="0087146D"/>
    <w:rsid w:val="00871644"/>
    <w:rsid w:val="00871D18"/>
    <w:rsid w:val="00872DF9"/>
    <w:rsid w:val="00873366"/>
    <w:rsid w:val="008736FC"/>
    <w:rsid w:val="008759C6"/>
    <w:rsid w:val="00875B88"/>
    <w:rsid w:val="0087625F"/>
    <w:rsid w:val="00876C48"/>
    <w:rsid w:val="00877692"/>
    <w:rsid w:val="00877F44"/>
    <w:rsid w:val="00880030"/>
    <w:rsid w:val="00881822"/>
    <w:rsid w:val="00882538"/>
    <w:rsid w:val="00882E3A"/>
    <w:rsid w:val="0088340A"/>
    <w:rsid w:val="00884730"/>
    <w:rsid w:val="008859EA"/>
    <w:rsid w:val="00885B13"/>
    <w:rsid w:val="0088635F"/>
    <w:rsid w:val="00886A13"/>
    <w:rsid w:val="0088794E"/>
    <w:rsid w:val="00887B96"/>
    <w:rsid w:val="008905E3"/>
    <w:rsid w:val="00890756"/>
    <w:rsid w:val="0089173F"/>
    <w:rsid w:val="00893C09"/>
    <w:rsid w:val="00893E1D"/>
    <w:rsid w:val="00894D2D"/>
    <w:rsid w:val="00895622"/>
    <w:rsid w:val="00896AC0"/>
    <w:rsid w:val="008971B4"/>
    <w:rsid w:val="00897E95"/>
    <w:rsid w:val="008A023E"/>
    <w:rsid w:val="008A046A"/>
    <w:rsid w:val="008A07DE"/>
    <w:rsid w:val="008A1904"/>
    <w:rsid w:val="008A1D5A"/>
    <w:rsid w:val="008A26BF"/>
    <w:rsid w:val="008A2A11"/>
    <w:rsid w:val="008A2C7F"/>
    <w:rsid w:val="008A3BA8"/>
    <w:rsid w:val="008A3D7F"/>
    <w:rsid w:val="008A3F76"/>
    <w:rsid w:val="008A5EAF"/>
    <w:rsid w:val="008A70C9"/>
    <w:rsid w:val="008B1B5B"/>
    <w:rsid w:val="008B2693"/>
    <w:rsid w:val="008B2F35"/>
    <w:rsid w:val="008B306A"/>
    <w:rsid w:val="008B32C5"/>
    <w:rsid w:val="008B40AF"/>
    <w:rsid w:val="008B4A4F"/>
    <w:rsid w:val="008B5CDF"/>
    <w:rsid w:val="008B6147"/>
    <w:rsid w:val="008B6C42"/>
    <w:rsid w:val="008B71F0"/>
    <w:rsid w:val="008B7900"/>
    <w:rsid w:val="008C0F01"/>
    <w:rsid w:val="008C0F04"/>
    <w:rsid w:val="008C1887"/>
    <w:rsid w:val="008C28D8"/>
    <w:rsid w:val="008C3345"/>
    <w:rsid w:val="008C3ACF"/>
    <w:rsid w:val="008C4483"/>
    <w:rsid w:val="008C4773"/>
    <w:rsid w:val="008C5D2A"/>
    <w:rsid w:val="008C6516"/>
    <w:rsid w:val="008C6F9F"/>
    <w:rsid w:val="008C713E"/>
    <w:rsid w:val="008C754D"/>
    <w:rsid w:val="008C768E"/>
    <w:rsid w:val="008C785D"/>
    <w:rsid w:val="008D003D"/>
    <w:rsid w:val="008D153B"/>
    <w:rsid w:val="008D1DBD"/>
    <w:rsid w:val="008D1DD9"/>
    <w:rsid w:val="008D2B68"/>
    <w:rsid w:val="008D514E"/>
    <w:rsid w:val="008D51DF"/>
    <w:rsid w:val="008D5BD0"/>
    <w:rsid w:val="008D6124"/>
    <w:rsid w:val="008D64EC"/>
    <w:rsid w:val="008D70CA"/>
    <w:rsid w:val="008E0ADB"/>
    <w:rsid w:val="008E0D1B"/>
    <w:rsid w:val="008E0FCE"/>
    <w:rsid w:val="008E20D3"/>
    <w:rsid w:val="008E20DB"/>
    <w:rsid w:val="008E270B"/>
    <w:rsid w:val="008E2D9B"/>
    <w:rsid w:val="008E3320"/>
    <w:rsid w:val="008E338C"/>
    <w:rsid w:val="008E39A5"/>
    <w:rsid w:val="008E3D99"/>
    <w:rsid w:val="008E79BA"/>
    <w:rsid w:val="008E7BAC"/>
    <w:rsid w:val="008F016B"/>
    <w:rsid w:val="008F026E"/>
    <w:rsid w:val="008F06FE"/>
    <w:rsid w:val="008F14F7"/>
    <w:rsid w:val="008F2D67"/>
    <w:rsid w:val="008F3440"/>
    <w:rsid w:val="008F3B18"/>
    <w:rsid w:val="008F3DA2"/>
    <w:rsid w:val="008F543C"/>
    <w:rsid w:val="008F56FD"/>
    <w:rsid w:val="008F5E72"/>
    <w:rsid w:val="008F6708"/>
    <w:rsid w:val="008F7B83"/>
    <w:rsid w:val="009003F5"/>
    <w:rsid w:val="00900433"/>
    <w:rsid w:val="00900904"/>
    <w:rsid w:val="00901677"/>
    <w:rsid w:val="0090287A"/>
    <w:rsid w:val="009029DE"/>
    <w:rsid w:val="00902CF4"/>
    <w:rsid w:val="009047B6"/>
    <w:rsid w:val="009049DF"/>
    <w:rsid w:val="00904A0B"/>
    <w:rsid w:val="00904D15"/>
    <w:rsid w:val="0090526E"/>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CEF"/>
    <w:rsid w:val="00917FA4"/>
    <w:rsid w:val="00920DC5"/>
    <w:rsid w:val="00921087"/>
    <w:rsid w:val="00921607"/>
    <w:rsid w:val="00921FCB"/>
    <w:rsid w:val="00922D7C"/>
    <w:rsid w:val="0092309D"/>
    <w:rsid w:val="009245A2"/>
    <w:rsid w:val="009248AC"/>
    <w:rsid w:val="00925DB0"/>
    <w:rsid w:val="00926273"/>
    <w:rsid w:val="0092658D"/>
    <w:rsid w:val="00927A34"/>
    <w:rsid w:val="00927D04"/>
    <w:rsid w:val="00930A11"/>
    <w:rsid w:val="00931845"/>
    <w:rsid w:val="00932399"/>
    <w:rsid w:val="009323F6"/>
    <w:rsid w:val="00932DCE"/>
    <w:rsid w:val="00932DEC"/>
    <w:rsid w:val="00933A80"/>
    <w:rsid w:val="00933D47"/>
    <w:rsid w:val="00933D94"/>
    <w:rsid w:val="00934101"/>
    <w:rsid w:val="0093417C"/>
    <w:rsid w:val="0093418C"/>
    <w:rsid w:val="00934526"/>
    <w:rsid w:val="00934B6E"/>
    <w:rsid w:val="009355A2"/>
    <w:rsid w:val="00935B47"/>
    <w:rsid w:val="0093788A"/>
    <w:rsid w:val="00937A74"/>
    <w:rsid w:val="00937F8C"/>
    <w:rsid w:val="00940516"/>
    <w:rsid w:val="0094126E"/>
    <w:rsid w:val="00941CD4"/>
    <w:rsid w:val="00942549"/>
    <w:rsid w:val="0094260D"/>
    <w:rsid w:val="009440DB"/>
    <w:rsid w:val="00944D8B"/>
    <w:rsid w:val="00945E1C"/>
    <w:rsid w:val="009505B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2B80"/>
    <w:rsid w:val="0096314D"/>
    <w:rsid w:val="009633B4"/>
    <w:rsid w:val="009643B2"/>
    <w:rsid w:val="00967F30"/>
    <w:rsid w:val="00970DB9"/>
    <w:rsid w:val="00970F36"/>
    <w:rsid w:val="00971068"/>
    <w:rsid w:val="009714F8"/>
    <w:rsid w:val="00971926"/>
    <w:rsid w:val="00971954"/>
    <w:rsid w:val="00971AE5"/>
    <w:rsid w:val="009722F6"/>
    <w:rsid w:val="009725E1"/>
    <w:rsid w:val="00975476"/>
    <w:rsid w:val="00976B38"/>
    <w:rsid w:val="00977535"/>
    <w:rsid w:val="009819F0"/>
    <w:rsid w:val="009826AA"/>
    <w:rsid w:val="00983DC6"/>
    <w:rsid w:val="00985510"/>
    <w:rsid w:val="00985A02"/>
    <w:rsid w:val="0098630A"/>
    <w:rsid w:val="00986AB5"/>
    <w:rsid w:val="00986DBD"/>
    <w:rsid w:val="009870D1"/>
    <w:rsid w:val="00987C17"/>
    <w:rsid w:val="00990870"/>
    <w:rsid w:val="009912D5"/>
    <w:rsid w:val="009919B3"/>
    <w:rsid w:val="0099268B"/>
    <w:rsid w:val="009928FD"/>
    <w:rsid w:val="00993663"/>
    <w:rsid w:val="00994044"/>
    <w:rsid w:val="00996555"/>
    <w:rsid w:val="009972C9"/>
    <w:rsid w:val="00997784"/>
    <w:rsid w:val="00997E16"/>
    <w:rsid w:val="009A0484"/>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68F"/>
    <w:rsid w:val="009B5967"/>
    <w:rsid w:val="009B60D0"/>
    <w:rsid w:val="009B6575"/>
    <w:rsid w:val="009B7673"/>
    <w:rsid w:val="009B7D88"/>
    <w:rsid w:val="009B7F3F"/>
    <w:rsid w:val="009C05B0"/>
    <w:rsid w:val="009C1267"/>
    <w:rsid w:val="009C1656"/>
    <w:rsid w:val="009C2D80"/>
    <w:rsid w:val="009C32A2"/>
    <w:rsid w:val="009C34F9"/>
    <w:rsid w:val="009C3EE1"/>
    <w:rsid w:val="009C4B75"/>
    <w:rsid w:val="009C4BBB"/>
    <w:rsid w:val="009C4E92"/>
    <w:rsid w:val="009C5711"/>
    <w:rsid w:val="009C662A"/>
    <w:rsid w:val="009C6D24"/>
    <w:rsid w:val="009C6EDA"/>
    <w:rsid w:val="009C7C6B"/>
    <w:rsid w:val="009D071A"/>
    <w:rsid w:val="009D1331"/>
    <w:rsid w:val="009D1BD5"/>
    <w:rsid w:val="009D242C"/>
    <w:rsid w:val="009D3450"/>
    <w:rsid w:val="009D3F6D"/>
    <w:rsid w:val="009D5792"/>
    <w:rsid w:val="009D64F1"/>
    <w:rsid w:val="009D74BD"/>
    <w:rsid w:val="009D7A53"/>
    <w:rsid w:val="009E0141"/>
    <w:rsid w:val="009E01E3"/>
    <w:rsid w:val="009E0247"/>
    <w:rsid w:val="009E02E1"/>
    <w:rsid w:val="009E14C4"/>
    <w:rsid w:val="009E1D54"/>
    <w:rsid w:val="009E38EB"/>
    <w:rsid w:val="009E3E90"/>
    <w:rsid w:val="009E4345"/>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0D"/>
    <w:rsid w:val="009F44B0"/>
    <w:rsid w:val="009F4B93"/>
    <w:rsid w:val="009F4C85"/>
    <w:rsid w:val="009F4E67"/>
    <w:rsid w:val="009F5191"/>
    <w:rsid w:val="009F5568"/>
    <w:rsid w:val="009F5888"/>
    <w:rsid w:val="009F5E7F"/>
    <w:rsid w:val="009F6579"/>
    <w:rsid w:val="009F7264"/>
    <w:rsid w:val="00A008BE"/>
    <w:rsid w:val="00A00A69"/>
    <w:rsid w:val="00A02A38"/>
    <w:rsid w:val="00A03364"/>
    <w:rsid w:val="00A0347F"/>
    <w:rsid w:val="00A0599C"/>
    <w:rsid w:val="00A05DDE"/>
    <w:rsid w:val="00A06916"/>
    <w:rsid w:val="00A078E4"/>
    <w:rsid w:val="00A07D22"/>
    <w:rsid w:val="00A10571"/>
    <w:rsid w:val="00A116BA"/>
    <w:rsid w:val="00A117BB"/>
    <w:rsid w:val="00A11AED"/>
    <w:rsid w:val="00A1257D"/>
    <w:rsid w:val="00A129D2"/>
    <w:rsid w:val="00A134C7"/>
    <w:rsid w:val="00A1461C"/>
    <w:rsid w:val="00A158AF"/>
    <w:rsid w:val="00A16A91"/>
    <w:rsid w:val="00A17FC8"/>
    <w:rsid w:val="00A2058B"/>
    <w:rsid w:val="00A20AEC"/>
    <w:rsid w:val="00A2281B"/>
    <w:rsid w:val="00A23832"/>
    <w:rsid w:val="00A23FB4"/>
    <w:rsid w:val="00A246FA"/>
    <w:rsid w:val="00A2496A"/>
    <w:rsid w:val="00A24DD0"/>
    <w:rsid w:val="00A2507E"/>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0ECE"/>
    <w:rsid w:val="00A520B9"/>
    <w:rsid w:val="00A5259A"/>
    <w:rsid w:val="00A52894"/>
    <w:rsid w:val="00A531D5"/>
    <w:rsid w:val="00A54032"/>
    <w:rsid w:val="00A54322"/>
    <w:rsid w:val="00A54A22"/>
    <w:rsid w:val="00A54EC7"/>
    <w:rsid w:val="00A5607F"/>
    <w:rsid w:val="00A56CD4"/>
    <w:rsid w:val="00A575F5"/>
    <w:rsid w:val="00A57AF4"/>
    <w:rsid w:val="00A57F3A"/>
    <w:rsid w:val="00A6070D"/>
    <w:rsid w:val="00A60A55"/>
    <w:rsid w:val="00A62145"/>
    <w:rsid w:val="00A624E7"/>
    <w:rsid w:val="00A624FC"/>
    <w:rsid w:val="00A63EE2"/>
    <w:rsid w:val="00A64011"/>
    <w:rsid w:val="00A64F46"/>
    <w:rsid w:val="00A658AF"/>
    <w:rsid w:val="00A65C0B"/>
    <w:rsid w:val="00A66B97"/>
    <w:rsid w:val="00A676DE"/>
    <w:rsid w:val="00A67929"/>
    <w:rsid w:val="00A70667"/>
    <w:rsid w:val="00A708AA"/>
    <w:rsid w:val="00A7189E"/>
    <w:rsid w:val="00A722A8"/>
    <w:rsid w:val="00A7279B"/>
    <w:rsid w:val="00A72CEB"/>
    <w:rsid w:val="00A73A22"/>
    <w:rsid w:val="00A74C0B"/>
    <w:rsid w:val="00A75A5F"/>
    <w:rsid w:val="00A76091"/>
    <w:rsid w:val="00A76290"/>
    <w:rsid w:val="00A7681C"/>
    <w:rsid w:val="00A80DF7"/>
    <w:rsid w:val="00A820CC"/>
    <w:rsid w:val="00A828AB"/>
    <w:rsid w:val="00A83FE1"/>
    <w:rsid w:val="00A85561"/>
    <w:rsid w:val="00A858AD"/>
    <w:rsid w:val="00A85EB8"/>
    <w:rsid w:val="00A86529"/>
    <w:rsid w:val="00A8724A"/>
    <w:rsid w:val="00A8740A"/>
    <w:rsid w:val="00A87756"/>
    <w:rsid w:val="00A8779E"/>
    <w:rsid w:val="00A87FE9"/>
    <w:rsid w:val="00A90425"/>
    <w:rsid w:val="00A9187B"/>
    <w:rsid w:val="00A9258E"/>
    <w:rsid w:val="00A9331F"/>
    <w:rsid w:val="00A93357"/>
    <w:rsid w:val="00A9340C"/>
    <w:rsid w:val="00A955B6"/>
    <w:rsid w:val="00A959C8"/>
    <w:rsid w:val="00A95B77"/>
    <w:rsid w:val="00A96555"/>
    <w:rsid w:val="00A96B9E"/>
    <w:rsid w:val="00AA00EF"/>
    <w:rsid w:val="00AA06DC"/>
    <w:rsid w:val="00AA07FB"/>
    <w:rsid w:val="00AA1199"/>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B7349"/>
    <w:rsid w:val="00AC009B"/>
    <w:rsid w:val="00AC20F2"/>
    <w:rsid w:val="00AC2A06"/>
    <w:rsid w:val="00AC33FF"/>
    <w:rsid w:val="00AC4230"/>
    <w:rsid w:val="00AC46D5"/>
    <w:rsid w:val="00AC47F8"/>
    <w:rsid w:val="00AC4AE8"/>
    <w:rsid w:val="00AC5484"/>
    <w:rsid w:val="00AC5B1B"/>
    <w:rsid w:val="00AC5D8B"/>
    <w:rsid w:val="00AC61DD"/>
    <w:rsid w:val="00AC6641"/>
    <w:rsid w:val="00AC679F"/>
    <w:rsid w:val="00AC6F5C"/>
    <w:rsid w:val="00AC711E"/>
    <w:rsid w:val="00AC7D6D"/>
    <w:rsid w:val="00AC7DFD"/>
    <w:rsid w:val="00AD0692"/>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85D"/>
    <w:rsid w:val="00AE5E13"/>
    <w:rsid w:val="00AE641E"/>
    <w:rsid w:val="00AE659E"/>
    <w:rsid w:val="00AF0057"/>
    <w:rsid w:val="00AF133C"/>
    <w:rsid w:val="00AF14DD"/>
    <w:rsid w:val="00AF2540"/>
    <w:rsid w:val="00AF2754"/>
    <w:rsid w:val="00AF32DD"/>
    <w:rsid w:val="00AF3D6C"/>
    <w:rsid w:val="00AF45CF"/>
    <w:rsid w:val="00AF5CFE"/>
    <w:rsid w:val="00AF5D43"/>
    <w:rsid w:val="00AF5E71"/>
    <w:rsid w:val="00AF70E6"/>
    <w:rsid w:val="00AF7953"/>
    <w:rsid w:val="00AF7A7E"/>
    <w:rsid w:val="00AF7BFD"/>
    <w:rsid w:val="00AF7E9E"/>
    <w:rsid w:val="00B003FC"/>
    <w:rsid w:val="00B00774"/>
    <w:rsid w:val="00B00F9F"/>
    <w:rsid w:val="00B01562"/>
    <w:rsid w:val="00B03B74"/>
    <w:rsid w:val="00B04552"/>
    <w:rsid w:val="00B061BE"/>
    <w:rsid w:val="00B068FA"/>
    <w:rsid w:val="00B0720A"/>
    <w:rsid w:val="00B10089"/>
    <w:rsid w:val="00B1170D"/>
    <w:rsid w:val="00B12584"/>
    <w:rsid w:val="00B12F7A"/>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4B77"/>
    <w:rsid w:val="00B253D9"/>
    <w:rsid w:val="00B25841"/>
    <w:rsid w:val="00B26483"/>
    <w:rsid w:val="00B26961"/>
    <w:rsid w:val="00B26F38"/>
    <w:rsid w:val="00B27D00"/>
    <w:rsid w:val="00B30B0C"/>
    <w:rsid w:val="00B32254"/>
    <w:rsid w:val="00B322DB"/>
    <w:rsid w:val="00B340F9"/>
    <w:rsid w:val="00B356AC"/>
    <w:rsid w:val="00B35862"/>
    <w:rsid w:val="00B3662E"/>
    <w:rsid w:val="00B36D7B"/>
    <w:rsid w:val="00B4002B"/>
    <w:rsid w:val="00B404C3"/>
    <w:rsid w:val="00B41A90"/>
    <w:rsid w:val="00B41AB0"/>
    <w:rsid w:val="00B4370C"/>
    <w:rsid w:val="00B44122"/>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603"/>
    <w:rsid w:val="00B668E2"/>
    <w:rsid w:val="00B67E57"/>
    <w:rsid w:val="00B70C21"/>
    <w:rsid w:val="00B71281"/>
    <w:rsid w:val="00B71953"/>
    <w:rsid w:val="00B71E22"/>
    <w:rsid w:val="00B732B0"/>
    <w:rsid w:val="00B73A74"/>
    <w:rsid w:val="00B74D26"/>
    <w:rsid w:val="00B8070F"/>
    <w:rsid w:val="00B80A67"/>
    <w:rsid w:val="00B80B3F"/>
    <w:rsid w:val="00B80C8B"/>
    <w:rsid w:val="00B8265E"/>
    <w:rsid w:val="00B82783"/>
    <w:rsid w:val="00B82940"/>
    <w:rsid w:val="00B82BCE"/>
    <w:rsid w:val="00B8383E"/>
    <w:rsid w:val="00B83A21"/>
    <w:rsid w:val="00B84291"/>
    <w:rsid w:val="00B84D7A"/>
    <w:rsid w:val="00B84DF0"/>
    <w:rsid w:val="00B852D1"/>
    <w:rsid w:val="00B8553B"/>
    <w:rsid w:val="00B8561B"/>
    <w:rsid w:val="00B85D8E"/>
    <w:rsid w:val="00B906CF"/>
    <w:rsid w:val="00B90D1C"/>
    <w:rsid w:val="00B90DB5"/>
    <w:rsid w:val="00B91A03"/>
    <w:rsid w:val="00B93826"/>
    <w:rsid w:val="00B93A77"/>
    <w:rsid w:val="00B94488"/>
    <w:rsid w:val="00B947B3"/>
    <w:rsid w:val="00B94CE3"/>
    <w:rsid w:val="00B955EE"/>
    <w:rsid w:val="00B96010"/>
    <w:rsid w:val="00B96201"/>
    <w:rsid w:val="00B96A18"/>
    <w:rsid w:val="00B96AF6"/>
    <w:rsid w:val="00B9763D"/>
    <w:rsid w:val="00BA11AB"/>
    <w:rsid w:val="00BA165A"/>
    <w:rsid w:val="00BA24A6"/>
    <w:rsid w:val="00BA2AAD"/>
    <w:rsid w:val="00BA326C"/>
    <w:rsid w:val="00BA3A81"/>
    <w:rsid w:val="00BA3F3E"/>
    <w:rsid w:val="00BA41B1"/>
    <w:rsid w:val="00BA41ED"/>
    <w:rsid w:val="00BA47F9"/>
    <w:rsid w:val="00BA4FB8"/>
    <w:rsid w:val="00BA5134"/>
    <w:rsid w:val="00BA58DC"/>
    <w:rsid w:val="00BA65FC"/>
    <w:rsid w:val="00BA6D2C"/>
    <w:rsid w:val="00BA77B2"/>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029"/>
    <w:rsid w:val="00BD2290"/>
    <w:rsid w:val="00BD2384"/>
    <w:rsid w:val="00BD2A2B"/>
    <w:rsid w:val="00BD2FA5"/>
    <w:rsid w:val="00BD461C"/>
    <w:rsid w:val="00BD5854"/>
    <w:rsid w:val="00BD5AB6"/>
    <w:rsid w:val="00BD5CD6"/>
    <w:rsid w:val="00BD665F"/>
    <w:rsid w:val="00BD6807"/>
    <w:rsid w:val="00BD785B"/>
    <w:rsid w:val="00BD7D9D"/>
    <w:rsid w:val="00BE133D"/>
    <w:rsid w:val="00BE1E41"/>
    <w:rsid w:val="00BE2185"/>
    <w:rsid w:val="00BE2462"/>
    <w:rsid w:val="00BE314B"/>
    <w:rsid w:val="00BE352C"/>
    <w:rsid w:val="00BE4672"/>
    <w:rsid w:val="00BE510E"/>
    <w:rsid w:val="00BE52E2"/>
    <w:rsid w:val="00BE642A"/>
    <w:rsid w:val="00BE7C19"/>
    <w:rsid w:val="00BF1229"/>
    <w:rsid w:val="00BF2103"/>
    <w:rsid w:val="00BF2E8F"/>
    <w:rsid w:val="00BF3E20"/>
    <w:rsid w:val="00BF4C9C"/>
    <w:rsid w:val="00BF556C"/>
    <w:rsid w:val="00BF580F"/>
    <w:rsid w:val="00BF6455"/>
    <w:rsid w:val="00BF66A5"/>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6F9A"/>
    <w:rsid w:val="00C07A16"/>
    <w:rsid w:val="00C1139E"/>
    <w:rsid w:val="00C1163A"/>
    <w:rsid w:val="00C122B5"/>
    <w:rsid w:val="00C13B04"/>
    <w:rsid w:val="00C15819"/>
    <w:rsid w:val="00C16123"/>
    <w:rsid w:val="00C17344"/>
    <w:rsid w:val="00C17358"/>
    <w:rsid w:val="00C17D9D"/>
    <w:rsid w:val="00C204A4"/>
    <w:rsid w:val="00C20778"/>
    <w:rsid w:val="00C21CBE"/>
    <w:rsid w:val="00C237BE"/>
    <w:rsid w:val="00C240CB"/>
    <w:rsid w:val="00C25878"/>
    <w:rsid w:val="00C2622F"/>
    <w:rsid w:val="00C26470"/>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1C75"/>
    <w:rsid w:val="00C51DCE"/>
    <w:rsid w:val="00C53054"/>
    <w:rsid w:val="00C530B3"/>
    <w:rsid w:val="00C53612"/>
    <w:rsid w:val="00C5378C"/>
    <w:rsid w:val="00C53E12"/>
    <w:rsid w:val="00C54079"/>
    <w:rsid w:val="00C5525D"/>
    <w:rsid w:val="00C56989"/>
    <w:rsid w:val="00C57EA2"/>
    <w:rsid w:val="00C60324"/>
    <w:rsid w:val="00C603F5"/>
    <w:rsid w:val="00C625CD"/>
    <w:rsid w:val="00C65647"/>
    <w:rsid w:val="00C70012"/>
    <w:rsid w:val="00C705A0"/>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115"/>
    <w:rsid w:val="00C85DF2"/>
    <w:rsid w:val="00C86037"/>
    <w:rsid w:val="00C862FD"/>
    <w:rsid w:val="00C8632E"/>
    <w:rsid w:val="00C868D4"/>
    <w:rsid w:val="00C872FA"/>
    <w:rsid w:val="00C8779D"/>
    <w:rsid w:val="00C879C4"/>
    <w:rsid w:val="00C914C0"/>
    <w:rsid w:val="00C91871"/>
    <w:rsid w:val="00C92676"/>
    <w:rsid w:val="00C931B7"/>
    <w:rsid w:val="00C9363D"/>
    <w:rsid w:val="00C93705"/>
    <w:rsid w:val="00C94B2F"/>
    <w:rsid w:val="00C95142"/>
    <w:rsid w:val="00C95AA3"/>
    <w:rsid w:val="00CA0710"/>
    <w:rsid w:val="00CA0722"/>
    <w:rsid w:val="00CA09F0"/>
    <w:rsid w:val="00CA1856"/>
    <w:rsid w:val="00CA1871"/>
    <w:rsid w:val="00CA205E"/>
    <w:rsid w:val="00CA23BE"/>
    <w:rsid w:val="00CA55F7"/>
    <w:rsid w:val="00CA599A"/>
    <w:rsid w:val="00CA5AC6"/>
    <w:rsid w:val="00CA5D97"/>
    <w:rsid w:val="00CA6646"/>
    <w:rsid w:val="00CA6C79"/>
    <w:rsid w:val="00CA7368"/>
    <w:rsid w:val="00CB0528"/>
    <w:rsid w:val="00CB1263"/>
    <w:rsid w:val="00CB16A8"/>
    <w:rsid w:val="00CB1FEB"/>
    <w:rsid w:val="00CB429E"/>
    <w:rsid w:val="00CB4321"/>
    <w:rsid w:val="00CB4E14"/>
    <w:rsid w:val="00CB4FCA"/>
    <w:rsid w:val="00CB5589"/>
    <w:rsid w:val="00CB58A8"/>
    <w:rsid w:val="00CB70E9"/>
    <w:rsid w:val="00CB738F"/>
    <w:rsid w:val="00CB77A0"/>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4372"/>
    <w:rsid w:val="00CD5523"/>
    <w:rsid w:val="00CD5BC1"/>
    <w:rsid w:val="00CE073C"/>
    <w:rsid w:val="00CE082C"/>
    <w:rsid w:val="00CE144C"/>
    <w:rsid w:val="00CE2212"/>
    <w:rsid w:val="00CE2AEB"/>
    <w:rsid w:val="00CE3434"/>
    <w:rsid w:val="00CE3F30"/>
    <w:rsid w:val="00CE4537"/>
    <w:rsid w:val="00CE4EA8"/>
    <w:rsid w:val="00CE4FBB"/>
    <w:rsid w:val="00CE51A0"/>
    <w:rsid w:val="00CE54E5"/>
    <w:rsid w:val="00CE55B6"/>
    <w:rsid w:val="00CE58C6"/>
    <w:rsid w:val="00CE7BE1"/>
    <w:rsid w:val="00CE7F1F"/>
    <w:rsid w:val="00CF09BD"/>
    <w:rsid w:val="00CF130F"/>
    <w:rsid w:val="00CF2100"/>
    <w:rsid w:val="00CF2576"/>
    <w:rsid w:val="00CF2971"/>
    <w:rsid w:val="00CF338F"/>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51F"/>
    <w:rsid w:val="00D11886"/>
    <w:rsid w:val="00D11F9E"/>
    <w:rsid w:val="00D12BB7"/>
    <w:rsid w:val="00D13066"/>
    <w:rsid w:val="00D13FA9"/>
    <w:rsid w:val="00D1506F"/>
    <w:rsid w:val="00D16277"/>
    <w:rsid w:val="00D16396"/>
    <w:rsid w:val="00D1678E"/>
    <w:rsid w:val="00D16E8B"/>
    <w:rsid w:val="00D1750D"/>
    <w:rsid w:val="00D17B00"/>
    <w:rsid w:val="00D207E1"/>
    <w:rsid w:val="00D20969"/>
    <w:rsid w:val="00D20CE6"/>
    <w:rsid w:val="00D22085"/>
    <w:rsid w:val="00D226A9"/>
    <w:rsid w:val="00D22AFB"/>
    <w:rsid w:val="00D230FA"/>
    <w:rsid w:val="00D2446B"/>
    <w:rsid w:val="00D244D4"/>
    <w:rsid w:val="00D2479C"/>
    <w:rsid w:val="00D24C55"/>
    <w:rsid w:val="00D27A55"/>
    <w:rsid w:val="00D27C14"/>
    <w:rsid w:val="00D30338"/>
    <w:rsid w:val="00D30C62"/>
    <w:rsid w:val="00D31902"/>
    <w:rsid w:val="00D32AB2"/>
    <w:rsid w:val="00D339CA"/>
    <w:rsid w:val="00D40006"/>
    <w:rsid w:val="00D400F3"/>
    <w:rsid w:val="00D4130E"/>
    <w:rsid w:val="00D4189E"/>
    <w:rsid w:val="00D41E5C"/>
    <w:rsid w:val="00D437FA"/>
    <w:rsid w:val="00D441B4"/>
    <w:rsid w:val="00D44981"/>
    <w:rsid w:val="00D450D1"/>
    <w:rsid w:val="00D47A16"/>
    <w:rsid w:val="00D47DB8"/>
    <w:rsid w:val="00D47E01"/>
    <w:rsid w:val="00D47EC3"/>
    <w:rsid w:val="00D509D6"/>
    <w:rsid w:val="00D523B3"/>
    <w:rsid w:val="00D525AB"/>
    <w:rsid w:val="00D538FE"/>
    <w:rsid w:val="00D547B8"/>
    <w:rsid w:val="00D5502E"/>
    <w:rsid w:val="00D55924"/>
    <w:rsid w:val="00D560AB"/>
    <w:rsid w:val="00D565C9"/>
    <w:rsid w:val="00D566CC"/>
    <w:rsid w:val="00D56EB6"/>
    <w:rsid w:val="00D619AE"/>
    <w:rsid w:val="00D62BD9"/>
    <w:rsid w:val="00D62F6A"/>
    <w:rsid w:val="00D634C4"/>
    <w:rsid w:val="00D63D9A"/>
    <w:rsid w:val="00D64284"/>
    <w:rsid w:val="00D6490A"/>
    <w:rsid w:val="00D64DF2"/>
    <w:rsid w:val="00D65035"/>
    <w:rsid w:val="00D65184"/>
    <w:rsid w:val="00D664D0"/>
    <w:rsid w:val="00D67292"/>
    <w:rsid w:val="00D67EEB"/>
    <w:rsid w:val="00D70DB0"/>
    <w:rsid w:val="00D71568"/>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0F8C"/>
    <w:rsid w:val="00D912EC"/>
    <w:rsid w:val="00D923AB"/>
    <w:rsid w:val="00D926E0"/>
    <w:rsid w:val="00D92AFE"/>
    <w:rsid w:val="00D92C80"/>
    <w:rsid w:val="00D93186"/>
    <w:rsid w:val="00D93448"/>
    <w:rsid w:val="00D944CE"/>
    <w:rsid w:val="00D9466A"/>
    <w:rsid w:val="00D96B2F"/>
    <w:rsid w:val="00D971A7"/>
    <w:rsid w:val="00D97371"/>
    <w:rsid w:val="00D97B36"/>
    <w:rsid w:val="00DA0652"/>
    <w:rsid w:val="00DA095B"/>
    <w:rsid w:val="00DA23B7"/>
    <w:rsid w:val="00DA3568"/>
    <w:rsid w:val="00DA39FF"/>
    <w:rsid w:val="00DA4AAF"/>
    <w:rsid w:val="00DA57BD"/>
    <w:rsid w:val="00DA5FC7"/>
    <w:rsid w:val="00DA61E6"/>
    <w:rsid w:val="00DA623B"/>
    <w:rsid w:val="00DA6988"/>
    <w:rsid w:val="00DA6C31"/>
    <w:rsid w:val="00DB03CA"/>
    <w:rsid w:val="00DB0DE8"/>
    <w:rsid w:val="00DB0E2A"/>
    <w:rsid w:val="00DB17AD"/>
    <w:rsid w:val="00DB290A"/>
    <w:rsid w:val="00DB2EDC"/>
    <w:rsid w:val="00DB3A15"/>
    <w:rsid w:val="00DB4083"/>
    <w:rsid w:val="00DB4127"/>
    <w:rsid w:val="00DB48F8"/>
    <w:rsid w:val="00DB55ED"/>
    <w:rsid w:val="00DB6389"/>
    <w:rsid w:val="00DB718D"/>
    <w:rsid w:val="00DB7316"/>
    <w:rsid w:val="00DB7484"/>
    <w:rsid w:val="00DB7CBF"/>
    <w:rsid w:val="00DC1035"/>
    <w:rsid w:val="00DC1359"/>
    <w:rsid w:val="00DC20FA"/>
    <w:rsid w:val="00DC25A3"/>
    <w:rsid w:val="00DC29F3"/>
    <w:rsid w:val="00DC2A9F"/>
    <w:rsid w:val="00DC3262"/>
    <w:rsid w:val="00DC3885"/>
    <w:rsid w:val="00DC4520"/>
    <w:rsid w:val="00DC5292"/>
    <w:rsid w:val="00DC7078"/>
    <w:rsid w:val="00DC79A6"/>
    <w:rsid w:val="00DD047C"/>
    <w:rsid w:val="00DD082F"/>
    <w:rsid w:val="00DD0D7A"/>
    <w:rsid w:val="00DD1153"/>
    <w:rsid w:val="00DD1BB1"/>
    <w:rsid w:val="00DD1E5F"/>
    <w:rsid w:val="00DD1E75"/>
    <w:rsid w:val="00DD21F4"/>
    <w:rsid w:val="00DD2FD6"/>
    <w:rsid w:val="00DD360E"/>
    <w:rsid w:val="00DD3A23"/>
    <w:rsid w:val="00DD3B69"/>
    <w:rsid w:val="00DD5071"/>
    <w:rsid w:val="00DD5DC0"/>
    <w:rsid w:val="00DE0756"/>
    <w:rsid w:val="00DE28A6"/>
    <w:rsid w:val="00DE2EF4"/>
    <w:rsid w:val="00DE346C"/>
    <w:rsid w:val="00DE3BED"/>
    <w:rsid w:val="00DE4A7C"/>
    <w:rsid w:val="00DE4BB0"/>
    <w:rsid w:val="00DE4D28"/>
    <w:rsid w:val="00DE5055"/>
    <w:rsid w:val="00DE5356"/>
    <w:rsid w:val="00DE56BF"/>
    <w:rsid w:val="00DE6A7E"/>
    <w:rsid w:val="00DE793B"/>
    <w:rsid w:val="00DF14ED"/>
    <w:rsid w:val="00DF1561"/>
    <w:rsid w:val="00DF1850"/>
    <w:rsid w:val="00DF18D1"/>
    <w:rsid w:val="00DF1A93"/>
    <w:rsid w:val="00DF1F42"/>
    <w:rsid w:val="00DF2C4C"/>
    <w:rsid w:val="00DF3884"/>
    <w:rsid w:val="00DF4A67"/>
    <w:rsid w:val="00DF5F4E"/>
    <w:rsid w:val="00DF75F9"/>
    <w:rsid w:val="00DF76EF"/>
    <w:rsid w:val="00DF7CBF"/>
    <w:rsid w:val="00E00726"/>
    <w:rsid w:val="00E00EA8"/>
    <w:rsid w:val="00E00EB0"/>
    <w:rsid w:val="00E01D60"/>
    <w:rsid w:val="00E0202C"/>
    <w:rsid w:val="00E0235D"/>
    <w:rsid w:val="00E02EDE"/>
    <w:rsid w:val="00E0379C"/>
    <w:rsid w:val="00E03B4B"/>
    <w:rsid w:val="00E043C2"/>
    <w:rsid w:val="00E047D3"/>
    <w:rsid w:val="00E049CB"/>
    <w:rsid w:val="00E04E00"/>
    <w:rsid w:val="00E06B8C"/>
    <w:rsid w:val="00E0767D"/>
    <w:rsid w:val="00E07F9D"/>
    <w:rsid w:val="00E1001D"/>
    <w:rsid w:val="00E1006A"/>
    <w:rsid w:val="00E106C0"/>
    <w:rsid w:val="00E10C9F"/>
    <w:rsid w:val="00E10FCA"/>
    <w:rsid w:val="00E122B2"/>
    <w:rsid w:val="00E12EA6"/>
    <w:rsid w:val="00E12FB1"/>
    <w:rsid w:val="00E13B9E"/>
    <w:rsid w:val="00E13D31"/>
    <w:rsid w:val="00E13EBB"/>
    <w:rsid w:val="00E13EDE"/>
    <w:rsid w:val="00E149F4"/>
    <w:rsid w:val="00E14D6A"/>
    <w:rsid w:val="00E15147"/>
    <w:rsid w:val="00E153EC"/>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2FF"/>
    <w:rsid w:val="00E31A6D"/>
    <w:rsid w:val="00E31D3E"/>
    <w:rsid w:val="00E326AD"/>
    <w:rsid w:val="00E33406"/>
    <w:rsid w:val="00E357B7"/>
    <w:rsid w:val="00E362FA"/>
    <w:rsid w:val="00E371B4"/>
    <w:rsid w:val="00E37895"/>
    <w:rsid w:val="00E40361"/>
    <w:rsid w:val="00E40C86"/>
    <w:rsid w:val="00E41984"/>
    <w:rsid w:val="00E429D4"/>
    <w:rsid w:val="00E4310D"/>
    <w:rsid w:val="00E44FE9"/>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07FC"/>
    <w:rsid w:val="00E71259"/>
    <w:rsid w:val="00E71EDB"/>
    <w:rsid w:val="00E72078"/>
    <w:rsid w:val="00E72449"/>
    <w:rsid w:val="00E72584"/>
    <w:rsid w:val="00E727DD"/>
    <w:rsid w:val="00E72EA1"/>
    <w:rsid w:val="00E731C8"/>
    <w:rsid w:val="00E73F6D"/>
    <w:rsid w:val="00E74EE0"/>
    <w:rsid w:val="00E750F8"/>
    <w:rsid w:val="00E76969"/>
    <w:rsid w:val="00E76A8E"/>
    <w:rsid w:val="00E76B44"/>
    <w:rsid w:val="00E776AA"/>
    <w:rsid w:val="00E80AE4"/>
    <w:rsid w:val="00E82A41"/>
    <w:rsid w:val="00E83457"/>
    <w:rsid w:val="00E835A2"/>
    <w:rsid w:val="00E84BDF"/>
    <w:rsid w:val="00E84D09"/>
    <w:rsid w:val="00E84E54"/>
    <w:rsid w:val="00E86E44"/>
    <w:rsid w:val="00E86FD0"/>
    <w:rsid w:val="00E876A0"/>
    <w:rsid w:val="00E87BAE"/>
    <w:rsid w:val="00E90D79"/>
    <w:rsid w:val="00E91CF3"/>
    <w:rsid w:val="00E91FAB"/>
    <w:rsid w:val="00E92D99"/>
    <w:rsid w:val="00E95CB8"/>
    <w:rsid w:val="00E974AE"/>
    <w:rsid w:val="00E97A14"/>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0EF7"/>
    <w:rsid w:val="00EF17B3"/>
    <w:rsid w:val="00EF3F21"/>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1F3D"/>
    <w:rsid w:val="00F12154"/>
    <w:rsid w:val="00F128D6"/>
    <w:rsid w:val="00F12E6F"/>
    <w:rsid w:val="00F131B9"/>
    <w:rsid w:val="00F13B3F"/>
    <w:rsid w:val="00F13CCC"/>
    <w:rsid w:val="00F13DA6"/>
    <w:rsid w:val="00F14261"/>
    <w:rsid w:val="00F142FF"/>
    <w:rsid w:val="00F14AD5"/>
    <w:rsid w:val="00F14BF5"/>
    <w:rsid w:val="00F14D6F"/>
    <w:rsid w:val="00F15B7D"/>
    <w:rsid w:val="00F17128"/>
    <w:rsid w:val="00F17386"/>
    <w:rsid w:val="00F206CF"/>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76A"/>
    <w:rsid w:val="00F30BAA"/>
    <w:rsid w:val="00F31AA8"/>
    <w:rsid w:val="00F32A9C"/>
    <w:rsid w:val="00F32C62"/>
    <w:rsid w:val="00F32C71"/>
    <w:rsid w:val="00F32D8A"/>
    <w:rsid w:val="00F338A9"/>
    <w:rsid w:val="00F33F1C"/>
    <w:rsid w:val="00F34A8C"/>
    <w:rsid w:val="00F34B9B"/>
    <w:rsid w:val="00F34DFB"/>
    <w:rsid w:val="00F35EF4"/>
    <w:rsid w:val="00F36C4F"/>
    <w:rsid w:val="00F378A0"/>
    <w:rsid w:val="00F37D36"/>
    <w:rsid w:val="00F4009B"/>
    <w:rsid w:val="00F4047D"/>
    <w:rsid w:val="00F417EA"/>
    <w:rsid w:val="00F418A0"/>
    <w:rsid w:val="00F42D2D"/>
    <w:rsid w:val="00F43BAA"/>
    <w:rsid w:val="00F43F85"/>
    <w:rsid w:val="00F448EC"/>
    <w:rsid w:val="00F44FBC"/>
    <w:rsid w:val="00F45822"/>
    <w:rsid w:val="00F464C3"/>
    <w:rsid w:val="00F502C8"/>
    <w:rsid w:val="00F502CB"/>
    <w:rsid w:val="00F50E2C"/>
    <w:rsid w:val="00F514A0"/>
    <w:rsid w:val="00F520F0"/>
    <w:rsid w:val="00F53350"/>
    <w:rsid w:val="00F53E47"/>
    <w:rsid w:val="00F56201"/>
    <w:rsid w:val="00F57217"/>
    <w:rsid w:val="00F60022"/>
    <w:rsid w:val="00F602AD"/>
    <w:rsid w:val="00F612E7"/>
    <w:rsid w:val="00F612FB"/>
    <w:rsid w:val="00F615EA"/>
    <w:rsid w:val="00F61799"/>
    <w:rsid w:val="00F61C20"/>
    <w:rsid w:val="00F62372"/>
    <w:rsid w:val="00F624BE"/>
    <w:rsid w:val="00F62E79"/>
    <w:rsid w:val="00F63B8B"/>
    <w:rsid w:val="00F6421F"/>
    <w:rsid w:val="00F64797"/>
    <w:rsid w:val="00F64E09"/>
    <w:rsid w:val="00F6529B"/>
    <w:rsid w:val="00F66112"/>
    <w:rsid w:val="00F67067"/>
    <w:rsid w:val="00F67AAA"/>
    <w:rsid w:val="00F7059B"/>
    <w:rsid w:val="00F71099"/>
    <w:rsid w:val="00F71701"/>
    <w:rsid w:val="00F71E91"/>
    <w:rsid w:val="00F72034"/>
    <w:rsid w:val="00F725FB"/>
    <w:rsid w:val="00F72ADB"/>
    <w:rsid w:val="00F72B1F"/>
    <w:rsid w:val="00F73D07"/>
    <w:rsid w:val="00F74FB4"/>
    <w:rsid w:val="00F75125"/>
    <w:rsid w:val="00F7549B"/>
    <w:rsid w:val="00F75C22"/>
    <w:rsid w:val="00F7690F"/>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96642"/>
    <w:rsid w:val="00FA0405"/>
    <w:rsid w:val="00FA1B6E"/>
    <w:rsid w:val="00FA266D"/>
    <w:rsid w:val="00FA2C35"/>
    <w:rsid w:val="00FA688E"/>
    <w:rsid w:val="00FA746E"/>
    <w:rsid w:val="00FA7801"/>
    <w:rsid w:val="00FA790A"/>
    <w:rsid w:val="00FA7FEF"/>
    <w:rsid w:val="00FB0B27"/>
    <w:rsid w:val="00FB17D0"/>
    <w:rsid w:val="00FB20B1"/>
    <w:rsid w:val="00FB229C"/>
    <w:rsid w:val="00FB2D57"/>
    <w:rsid w:val="00FB392F"/>
    <w:rsid w:val="00FB4707"/>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1EDA"/>
    <w:rsid w:val="00FD24F9"/>
    <w:rsid w:val="00FD2904"/>
    <w:rsid w:val="00FD3175"/>
    <w:rsid w:val="00FD31EA"/>
    <w:rsid w:val="00FD3520"/>
    <w:rsid w:val="00FD45ED"/>
    <w:rsid w:val="00FD5332"/>
    <w:rsid w:val="00FD71D1"/>
    <w:rsid w:val="00FD7702"/>
    <w:rsid w:val="00FD79A0"/>
    <w:rsid w:val="00FE00FF"/>
    <w:rsid w:val="00FE034C"/>
    <w:rsid w:val="00FE3928"/>
    <w:rsid w:val="00FE3E6D"/>
    <w:rsid w:val="00FE40C3"/>
    <w:rsid w:val="00FE543D"/>
    <w:rsid w:val="00FE5C03"/>
    <w:rsid w:val="00FE6770"/>
    <w:rsid w:val="00FF13DB"/>
    <w:rsid w:val="00FF200F"/>
    <w:rsid w:val="00FF2E10"/>
    <w:rsid w:val="00FF4E8F"/>
    <w:rsid w:val="00FF5037"/>
    <w:rsid w:val="00FF56F3"/>
    <w:rsid w:val="00FF6F9A"/>
    <w:rsid w:val="00FF775B"/>
    <w:rsid w:val="00FF7795"/>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uiPriority w:val="99"/>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iPriority w:val="99"/>
    <w:unhideWhenUsed/>
    <w:rsid w:val="00BC2172"/>
    <w:rPr>
      <w:b/>
      <w:bCs/>
    </w:rPr>
  </w:style>
  <w:style w:type="character" w:customStyle="1" w:styleId="afe">
    <w:name w:val="Тема примечания Знак"/>
    <w:basedOn w:val="afc"/>
    <w:link w:val="afd"/>
    <w:uiPriority w:val="99"/>
    <w:rsid w:val="00BC2172"/>
    <w:rPr>
      <w:b/>
      <w:bCs/>
      <w:sz w:val="20"/>
      <w:szCs w:val="20"/>
    </w:rPr>
  </w:style>
  <w:style w:type="paragraph" w:styleId="aff">
    <w:name w:val="Balloon Text"/>
    <w:basedOn w:val="af1"/>
    <w:link w:val="aff0"/>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uiPriority w:val="99"/>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3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uiPriority w:val="99"/>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uiPriority w:val="99"/>
    <w:rsid w:val="00EB2726"/>
    <w:rPr>
      <w:rFonts w:ascii="Courier New" w:hAnsi="Courier New"/>
      <w:sz w:val="20"/>
      <w:szCs w:val="20"/>
    </w:rPr>
  </w:style>
  <w:style w:type="character" w:customStyle="1" w:styleId="afffa">
    <w:name w:val="Текст Знак"/>
    <w:basedOn w:val="af2"/>
    <w:link w:val="afff9"/>
    <w:uiPriority w:val="9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uiPriority w:val="99"/>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uiPriority w:val="99"/>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uiPriority w:val="99"/>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uiPriority w:val="99"/>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1"/>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0">
    <w:name w:val="Заголовок"/>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fffffff1">
    <w:name w:val="Неразрешенное упоминание"/>
    <w:uiPriority w:val="99"/>
    <w:semiHidden/>
    <w:unhideWhenUsed/>
    <w:rsid w:val="009505BC"/>
    <w:rPr>
      <w:color w:val="605E5C"/>
      <w:shd w:val="clear" w:color="auto" w:fill="E1DFDD"/>
    </w:rPr>
  </w:style>
  <w:style w:type="paragraph" w:customStyle="1" w:styleId="Pa12">
    <w:name w:val="Pa12"/>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336C6E"/>
    <w:pPr>
      <w:spacing w:line="221" w:lineRule="atLeast"/>
    </w:pPr>
    <w:rPr>
      <w:rFonts w:ascii="OctavaC" w:eastAsiaTheme="minorHAnsi" w:hAnsi="OctavaC" w:cstheme="minorBidi"/>
      <w:color w:val="auto"/>
    </w:rPr>
  </w:style>
  <w:style w:type="numbering" w:customStyle="1" w:styleId="551">
    <w:name w:val="Нет списка55"/>
    <w:next w:val="af4"/>
    <w:uiPriority w:val="99"/>
    <w:semiHidden/>
    <w:unhideWhenUsed/>
    <w:rsid w:val="00490690"/>
  </w:style>
  <w:style w:type="table" w:customStyle="1" w:styleId="600">
    <w:name w:val="Сетка таблицы60"/>
    <w:basedOn w:val="af3"/>
    <w:next w:val="affa"/>
    <w:uiPriority w:val="59"/>
    <w:rsid w:val="004906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0958488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78236239">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http://www.kuibyshev.nso.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kuibyshev.nso.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consultantplus://offline/ref=CD9F181BA8C4E415BC284F2AC914DC12E1F1DB53C84CF41EDFE359EA1599393E3F09565CC6832C59GEh5D"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uibyshev.nso.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D2540-03AD-4AF4-A1C7-CC85FC2C7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2722</TotalTime>
  <Pages>103</Pages>
  <Words>28575</Words>
  <Characters>162878</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471</cp:revision>
  <cp:lastPrinted>2022-06-15T06:37:00Z</cp:lastPrinted>
  <dcterms:created xsi:type="dcterms:W3CDTF">2021-06-22T03:42:00Z</dcterms:created>
  <dcterms:modified xsi:type="dcterms:W3CDTF">2022-08-16T03:21:00Z</dcterms:modified>
</cp:coreProperties>
</file>