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B7A0A" w14:textId="77777777" w:rsidR="001144B7" w:rsidRPr="007974A7" w:rsidRDefault="00293B78" w:rsidP="007974A7">
      <w:pPr>
        <w:jc w:val="center"/>
        <w:rPr>
          <w:rFonts w:eastAsia="Calibri"/>
          <w:color w:val="000000" w:themeColor="text1"/>
          <w:sz w:val="20"/>
          <w:szCs w:val="20"/>
        </w:rPr>
      </w:pPr>
      <w:r w:rsidRPr="007974A7">
        <w:rPr>
          <w:rFonts w:eastAsia="Calibri"/>
          <w:color w:val="000000" w:themeColor="text1"/>
          <w:sz w:val="20"/>
          <w:szCs w:val="20"/>
        </w:rPr>
        <w:t>СОДЕРЖАНИЕ</w:t>
      </w:r>
    </w:p>
    <w:p w14:paraId="5E059584" w14:textId="77777777" w:rsidR="00190289" w:rsidRPr="007974A7" w:rsidRDefault="00190289" w:rsidP="007974A7">
      <w:pPr>
        <w:jc w:val="both"/>
        <w:rPr>
          <w:rFonts w:eastAsia="Calibri"/>
          <w:color w:val="000000" w:themeColor="text1"/>
          <w:sz w:val="20"/>
          <w:szCs w:val="20"/>
        </w:rPr>
      </w:pPr>
    </w:p>
    <w:p w14:paraId="1745D886" w14:textId="473BFFD5" w:rsidR="007767A0" w:rsidRPr="007974A7" w:rsidRDefault="007E3E32" w:rsidP="007974A7">
      <w:pPr>
        <w:jc w:val="both"/>
        <w:rPr>
          <w:color w:val="000000" w:themeColor="text1"/>
          <w:sz w:val="20"/>
          <w:szCs w:val="20"/>
        </w:rPr>
      </w:pPr>
      <w:r w:rsidRPr="007974A7">
        <w:rPr>
          <w:color w:val="000000" w:themeColor="text1"/>
          <w:sz w:val="20"/>
          <w:szCs w:val="20"/>
        </w:rPr>
        <w:t>I. МУНИЦИПАЛЬНЫЕ ПРАВОВЫЕ АКТЫ АДМИНИСТРАЦИИ И ГЛАВ</w:t>
      </w:r>
      <w:r w:rsidR="000B130A" w:rsidRPr="007974A7">
        <w:rPr>
          <w:color w:val="000000" w:themeColor="text1"/>
          <w:sz w:val="20"/>
          <w:szCs w:val="20"/>
        </w:rPr>
        <w:t xml:space="preserve">Ы КУЙБЫШЕВСКОГО </w:t>
      </w:r>
      <w:r w:rsidR="00FC4145" w:rsidRPr="007974A7">
        <w:rPr>
          <w:color w:val="000000" w:themeColor="text1"/>
          <w:sz w:val="20"/>
          <w:szCs w:val="20"/>
        </w:rPr>
        <w:t>МУНИЦИПАЛЬНОГО РАЙОНА НОВОСИБИРСКОЙ ОБЛАСТИ</w:t>
      </w:r>
      <w:r w:rsidRPr="007974A7">
        <w:rPr>
          <w:color w:val="000000" w:themeColor="text1"/>
          <w:sz w:val="20"/>
          <w:szCs w:val="20"/>
        </w:rPr>
        <w:t>…………..</w:t>
      </w:r>
      <w:r w:rsidR="005E1531" w:rsidRPr="007974A7">
        <w:rPr>
          <w:color w:val="000000" w:themeColor="text1"/>
          <w:sz w:val="20"/>
          <w:szCs w:val="20"/>
        </w:rPr>
        <w:t>......................</w:t>
      </w:r>
      <w:r w:rsidR="00B82BCE" w:rsidRPr="007974A7">
        <w:rPr>
          <w:color w:val="000000" w:themeColor="text1"/>
          <w:sz w:val="20"/>
          <w:szCs w:val="20"/>
        </w:rPr>
        <w:t>.......</w:t>
      </w:r>
      <w:r w:rsidRPr="007974A7">
        <w:rPr>
          <w:color w:val="000000" w:themeColor="text1"/>
          <w:sz w:val="20"/>
          <w:szCs w:val="20"/>
        </w:rPr>
        <w:t>.....</w:t>
      </w:r>
      <w:r w:rsidR="00C33F87" w:rsidRPr="007974A7">
        <w:rPr>
          <w:color w:val="000000" w:themeColor="text1"/>
          <w:sz w:val="20"/>
          <w:szCs w:val="20"/>
        </w:rPr>
        <w:t>.......</w:t>
      </w:r>
      <w:r w:rsidR="00FC4145" w:rsidRPr="007974A7">
        <w:rPr>
          <w:color w:val="000000" w:themeColor="text1"/>
          <w:sz w:val="20"/>
          <w:szCs w:val="20"/>
        </w:rPr>
        <w:t>...</w:t>
      </w:r>
      <w:r w:rsidR="003662F8" w:rsidRPr="007974A7">
        <w:rPr>
          <w:color w:val="000000" w:themeColor="text1"/>
          <w:sz w:val="20"/>
          <w:szCs w:val="20"/>
        </w:rPr>
        <w:t>.........</w:t>
      </w:r>
      <w:r w:rsidR="00DC7078" w:rsidRPr="007974A7">
        <w:rPr>
          <w:color w:val="000000" w:themeColor="text1"/>
          <w:sz w:val="20"/>
          <w:szCs w:val="20"/>
        </w:rPr>
        <w:t>.</w:t>
      </w:r>
      <w:r w:rsidR="00D47E01" w:rsidRPr="007974A7">
        <w:rPr>
          <w:color w:val="000000" w:themeColor="text1"/>
          <w:sz w:val="20"/>
          <w:szCs w:val="20"/>
        </w:rPr>
        <w:t>с</w:t>
      </w:r>
      <w:r w:rsidR="00C33F87" w:rsidRPr="007974A7">
        <w:rPr>
          <w:color w:val="000000" w:themeColor="text1"/>
          <w:sz w:val="20"/>
          <w:szCs w:val="20"/>
        </w:rPr>
        <w:t>тр.</w:t>
      </w:r>
      <w:r w:rsidR="00B148B8">
        <w:rPr>
          <w:color w:val="000000" w:themeColor="text1"/>
          <w:sz w:val="20"/>
          <w:szCs w:val="20"/>
        </w:rPr>
        <w:t>4</w:t>
      </w:r>
    </w:p>
    <w:p w14:paraId="55849D70" w14:textId="234E7124" w:rsidR="00AC47F8" w:rsidRPr="007974A7" w:rsidRDefault="00AC47F8" w:rsidP="007974A7">
      <w:pPr>
        <w:jc w:val="both"/>
        <w:rPr>
          <w:color w:val="000000" w:themeColor="text1"/>
          <w:sz w:val="20"/>
          <w:szCs w:val="20"/>
        </w:rPr>
      </w:pPr>
    </w:p>
    <w:p w14:paraId="30D82B71" w14:textId="60ED306B" w:rsidR="00CE144C" w:rsidRDefault="00B148B8" w:rsidP="00B148B8">
      <w:pPr>
        <w:jc w:val="both"/>
        <w:rPr>
          <w:color w:val="000000" w:themeColor="text1"/>
          <w:sz w:val="20"/>
          <w:szCs w:val="20"/>
        </w:rPr>
      </w:pPr>
      <w:r>
        <w:rPr>
          <w:color w:val="000000" w:themeColor="text1"/>
          <w:sz w:val="20"/>
          <w:szCs w:val="20"/>
        </w:rPr>
        <w:t xml:space="preserve">Постановление от 18.08.2020 № 637 - </w:t>
      </w:r>
      <w:r w:rsidRPr="00B148B8">
        <w:rPr>
          <w:color w:val="000000" w:themeColor="text1"/>
          <w:sz w:val="20"/>
          <w:szCs w:val="20"/>
        </w:rPr>
        <w:t>О внесении изменений в постановление администрации Куйбышевского района от 23.10.2019 № 990 «Об утверждении муниципальной программы «Развитие системы образования Куйбышевского района на 2020 - 2022 годы»</w:t>
      </w:r>
      <w:r w:rsidR="003C73EC">
        <w:rPr>
          <w:color w:val="000000" w:themeColor="text1"/>
          <w:sz w:val="20"/>
          <w:szCs w:val="20"/>
        </w:rPr>
        <w:t>..</w:t>
      </w:r>
      <w:r>
        <w:rPr>
          <w:color w:val="000000" w:themeColor="text1"/>
          <w:sz w:val="20"/>
          <w:szCs w:val="20"/>
        </w:rPr>
        <w:t>……………………………………………………………………...стр. 4</w:t>
      </w:r>
    </w:p>
    <w:p w14:paraId="32EC349E" w14:textId="2AAB5775" w:rsidR="00B148B8" w:rsidRDefault="00B148B8" w:rsidP="00B148B8">
      <w:pPr>
        <w:jc w:val="both"/>
        <w:rPr>
          <w:color w:val="000000" w:themeColor="text1"/>
          <w:sz w:val="20"/>
          <w:szCs w:val="20"/>
        </w:rPr>
      </w:pPr>
    </w:p>
    <w:p w14:paraId="66F67B6A" w14:textId="4497E4E5" w:rsidR="00B148B8" w:rsidRPr="00B148B8" w:rsidRDefault="00B148B8" w:rsidP="00B148B8">
      <w:pPr>
        <w:jc w:val="both"/>
        <w:rPr>
          <w:color w:val="000000" w:themeColor="text1"/>
          <w:sz w:val="20"/>
          <w:szCs w:val="20"/>
        </w:rPr>
      </w:pPr>
      <w:r>
        <w:rPr>
          <w:color w:val="000000" w:themeColor="text1"/>
          <w:sz w:val="20"/>
          <w:szCs w:val="20"/>
        </w:rPr>
        <w:t xml:space="preserve">Постановление от 24.08.2020 № 652 - </w:t>
      </w:r>
      <w:r w:rsidRPr="00B148B8">
        <w:rPr>
          <w:color w:val="000000" w:themeColor="text1"/>
          <w:sz w:val="20"/>
          <w:szCs w:val="20"/>
        </w:rPr>
        <w:t>О закрытии дошкольных групп муниципального казённого общеобразовательного учреждения Куйбышевского района «Средняя общеобразовательная школа № 5</w:t>
      </w:r>
      <w:r>
        <w:rPr>
          <w:color w:val="000000" w:themeColor="text1"/>
          <w:sz w:val="20"/>
          <w:szCs w:val="20"/>
        </w:rPr>
        <w:t xml:space="preserve">…….стр. </w:t>
      </w:r>
      <w:r w:rsidR="003C73EC">
        <w:rPr>
          <w:color w:val="000000" w:themeColor="text1"/>
          <w:sz w:val="20"/>
          <w:szCs w:val="20"/>
        </w:rPr>
        <w:t>5</w:t>
      </w:r>
      <w:bookmarkStart w:id="0" w:name="_GoBack"/>
      <w:bookmarkEnd w:id="0"/>
    </w:p>
    <w:p w14:paraId="0A46F6FA" w14:textId="3F7B8545" w:rsidR="00B148B8" w:rsidRDefault="00B148B8" w:rsidP="00B148B8">
      <w:pPr>
        <w:jc w:val="both"/>
        <w:rPr>
          <w:color w:val="000000" w:themeColor="text1"/>
          <w:sz w:val="20"/>
          <w:szCs w:val="20"/>
        </w:rPr>
      </w:pPr>
    </w:p>
    <w:p w14:paraId="241F4976" w14:textId="77777777" w:rsidR="00B148B8" w:rsidRPr="007974A7" w:rsidRDefault="00B148B8" w:rsidP="00B148B8">
      <w:pPr>
        <w:jc w:val="both"/>
        <w:rPr>
          <w:color w:val="000000" w:themeColor="text1"/>
          <w:sz w:val="20"/>
          <w:szCs w:val="20"/>
        </w:rPr>
      </w:pPr>
    </w:p>
    <w:p w14:paraId="525F611C" w14:textId="77777777" w:rsidR="008518B8" w:rsidRPr="007974A7" w:rsidRDefault="008518B8" w:rsidP="007974A7">
      <w:pPr>
        <w:jc w:val="both"/>
        <w:rPr>
          <w:color w:val="000000" w:themeColor="text1"/>
          <w:sz w:val="20"/>
          <w:szCs w:val="20"/>
        </w:rPr>
      </w:pPr>
    </w:p>
    <w:p w14:paraId="7ABEDC4E" w14:textId="27BA3576" w:rsidR="00271297" w:rsidRPr="007974A7" w:rsidRDefault="00271297" w:rsidP="007974A7">
      <w:pPr>
        <w:jc w:val="both"/>
        <w:rPr>
          <w:color w:val="000000" w:themeColor="text1"/>
          <w:sz w:val="20"/>
          <w:szCs w:val="20"/>
        </w:rPr>
      </w:pPr>
      <w:r w:rsidRPr="007974A7">
        <w:rPr>
          <w:color w:val="000000" w:themeColor="text1"/>
          <w:sz w:val="20"/>
          <w:szCs w:val="20"/>
        </w:rPr>
        <w:t>II. ОФИЦИАЛЬНЫЕ СООБЩЕНИЯ И МАТЕРИАЛЫ ОРГАНОВ МЕСТНОГО САМОУПРАВЛЕНИЯ КУЙБЫШЕВСКОГО МУНИЦИПАЛЬНОГО РАЙОНА НОВ</w:t>
      </w:r>
      <w:r w:rsidR="00BA41B1" w:rsidRPr="007974A7">
        <w:rPr>
          <w:color w:val="000000" w:themeColor="text1"/>
          <w:sz w:val="20"/>
          <w:szCs w:val="20"/>
        </w:rPr>
        <w:t>ОСИБИРСКОЙ ОБЛАСТИ………………</w:t>
      </w:r>
      <w:r w:rsidR="00DC7078" w:rsidRPr="007974A7">
        <w:rPr>
          <w:color w:val="000000" w:themeColor="text1"/>
          <w:sz w:val="20"/>
          <w:szCs w:val="20"/>
        </w:rPr>
        <w:t>…</w:t>
      </w:r>
      <w:r w:rsidR="00B148B8">
        <w:rPr>
          <w:color w:val="000000" w:themeColor="text1"/>
          <w:sz w:val="20"/>
          <w:szCs w:val="20"/>
        </w:rPr>
        <w:t>......</w:t>
      </w:r>
      <w:r w:rsidR="00BA41B1" w:rsidRPr="007974A7">
        <w:rPr>
          <w:color w:val="000000" w:themeColor="text1"/>
          <w:sz w:val="20"/>
          <w:szCs w:val="20"/>
        </w:rPr>
        <w:t>стр.</w:t>
      </w:r>
      <w:r w:rsidR="009F6579" w:rsidRPr="007974A7">
        <w:rPr>
          <w:color w:val="000000" w:themeColor="text1"/>
          <w:sz w:val="20"/>
          <w:szCs w:val="20"/>
        </w:rPr>
        <w:t xml:space="preserve"> </w:t>
      </w:r>
      <w:r w:rsidR="00B148B8">
        <w:rPr>
          <w:color w:val="000000" w:themeColor="text1"/>
          <w:sz w:val="20"/>
          <w:szCs w:val="20"/>
        </w:rPr>
        <w:t>6</w:t>
      </w:r>
    </w:p>
    <w:p w14:paraId="071693B3" w14:textId="754F8063" w:rsidR="004F7846" w:rsidRPr="007974A7" w:rsidRDefault="004F7846" w:rsidP="007974A7">
      <w:pPr>
        <w:jc w:val="both"/>
        <w:rPr>
          <w:color w:val="000000" w:themeColor="text1"/>
          <w:sz w:val="20"/>
          <w:szCs w:val="20"/>
        </w:rPr>
      </w:pPr>
    </w:p>
    <w:p w14:paraId="5DCBA7C0" w14:textId="5AC79FF6" w:rsidR="00FC13FB" w:rsidRPr="007974A7" w:rsidRDefault="001455A2" w:rsidP="007974A7">
      <w:pPr>
        <w:jc w:val="both"/>
        <w:rPr>
          <w:sz w:val="20"/>
          <w:szCs w:val="20"/>
        </w:rPr>
      </w:pPr>
      <w:r w:rsidRPr="007974A7">
        <w:rPr>
          <w:sz w:val="20"/>
          <w:szCs w:val="20"/>
        </w:rPr>
        <w:t>И</w:t>
      </w:r>
      <w:r w:rsidRPr="007974A7">
        <w:rPr>
          <w:sz w:val="20"/>
          <w:szCs w:val="20"/>
        </w:rPr>
        <w:t xml:space="preserve">нформационное сообщение </w:t>
      </w:r>
      <w:r w:rsidRPr="007974A7">
        <w:rPr>
          <w:sz w:val="20"/>
          <w:szCs w:val="20"/>
        </w:rPr>
        <w:t>по проведению открытого конкурса на право заключения концессионного соглашения о передаче в концессию объектов холодного водоснабжения и теплоснабжения, находящихся в собственности Куйбышевского муниципального район Новосибирской области</w:t>
      </w:r>
      <w:r w:rsidRPr="007974A7">
        <w:rPr>
          <w:sz w:val="20"/>
          <w:szCs w:val="20"/>
        </w:rPr>
        <w:t>……………</w:t>
      </w:r>
      <w:r w:rsidR="00B148B8">
        <w:rPr>
          <w:sz w:val="20"/>
          <w:szCs w:val="20"/>
        </w:rPr>
        <w:t>...</w:t>
      </w:r>
      <w:r w:rsidRPr="007974A7">
        <w:rPr>
          <w:sz w:val="20"/>
          <w:szCs w:val="20"/>
        </w:rPr>
        <w:t xml:space="preserve">………………. стр. </w:t>
      </w:r>
      <w:r w:rsidR="00B148B8">
        <w:rPr>
          <w:sz w:val="20"/>
          <w:szCs w:val="20"/>
        </w:rPr>
        <w:t>6</w:t>
      </w:r>
    </w:p>
    <w:p w14:paraId="301D5B4B" w14:textId="77777777" w:rsidR="008518B8" w:rsidRPr="007974A7" w:rsidRDefault="008518B8" w:rsidP="007974A7">
      <w:pPr>
        <w:jc w:val="both"/>
        <w:rPr>
          <w:color w:val="000000" w:themeColor="text1"/>
          <w:sz w:val="20"/>
          <w:szCs w:val="20"/>
        </w:rPr>
      </w:pPr>
    </w:p>
    <w:p w14:paraId="68EF65A3" w14:textId="77777777" w:rsidR="00FC13FB" w:rsidRPr="007974A7" w:rsidRDefault="00FC13FB" w:rsidP="007974A7">
      <w:pPr>
        <w:jc w:val="both"/>
        <w:rPr>
          <w:color w:val="000000" w:themeColor="text1"/>
          <w:sz w:val="20"/>
          <w:szCs w:val="20"/>
        </w:rPr>
      </w:pPr>
    </w:p>
    <w:p w14:paraId="3C32A8EC" w14:textId="54ADC750" w:rsidR="00C01AA3" w:rsidRPr="007974A7" w:rsidRDefault="00C01AA3" w:rsidP="007974A7">
      <w:pPr>
        <w:jc w:val="center"/>
        <w:outlineLvl w:val="0"/>
        <w:rPr>
          <w:color w:val="000000" w:themeColor="text1"/>
          <w:sz w:val="20"/>
          <w:szCs w:val="20"/>
        </w:rPr>
      </w:pPr>
    </w:p>
    <w:p w14:paraId="29C43679" w14:textId="77777777" w:rsidR="00FD1115" w:rsidRPr="007974A7" w:rsidRDefault="00FD1115" w:rsidP="007974A7">
      <w:pPr>
        <w:jc w:val="center"/>
        <w:outlineLvl w:val="0"/>
        <w:rPr>
          <w:color w:val="000000" w:themeColor="text1"/>
          <w:sz w:val="20"/>
          <w:szCs w:val="20"/>
        </w:rPr>
      </w:pPr>
    </w:p>
    <w:p w14:paraId="24262D05" w14:textId="6799CEB0" w:rsidR="00C01AA3" w:rsidRPr="007974A7" w:rsidRDefault="00C01AA3" w:rsidP="007974A7">
      <w:pPr>
        <w:jc w:val="center"/>
        <w:outlineLvl w:val="0"/>
        <w:rPr>
          <w:color w:val="000000" w:themeColor="text1"/>
          <w:sz w:val="20"/>
          <w:szCs w:val="20"/>
        </w:rPr>
      </w:pPr>
    </w:p>
    <w:p w14:paraId="129B26C8" w14:textId="77777777" w:rsidR="00C01AA3" w:rsidRPr="007974A7" w:rsidRDefault="00C01AA3" w:rsidP="007974A7">
      <w:pPr>
        <w:jc w:val="center"/>
        <w:outlineLvl w:val="0"/>
        <w:rPr>
          <w:color w:val="000000" w:themeColor="text1"/>
          <w:sz w:val="20"/>
          <w:szCs w:val="20"/>
        </w:rPr>
      </w:pPr>
    </w:p>
    <w:p w14:paraId="6436945B" w14:textId="77777777" w:rsidR="004E5BCF" w:rsidRPr="007974A7" w:rsidRDefault="004E5BCF" w:rsidP="007974A7">
      <w:pPr>
        <w:jc w:val="center"/>
        <w:outlineLvl w:val="0"/>
        <w:rPr>
          <w:color w:val="000000" w:themeColor="text1"/>
          <w:sz w:val="20"/>
          <w:szCs w:val="20"/>
        </w:rPr>
      </w:pPr>
    </w:p>
    <w:p w14:paraId="1CE64B17" w14:textId="77777777" w:rsidR="004E5BCF" w:rsidRPr="007974A7" w:rsidRDefault="004E5BCF" w:rsidP="007974A7">
      <w:pPr>
        <w:jc w:val="center"/>
        <w:outlineLvl w:val="0"/>
        <w:rPr>
          <w:color w:val="000000" w:themeColor="text1"/>
          <w:sz w:val="20"/>
          <w:szCs w:val="20"/>
        </w:rPr>
      </w:pPr>
    </w:p>
    <w:p w14:paraId="49DB77A3" w14:textId="77777777" w:rsidR="004E5BCF" w:rsidRPr="007974A7" w:rsidRDefault="004E5BCF" w:rsidP="007974A7">
      <w:pPr>
        <w:jc w:val="center"/>
        <w:outlineLvl w:val="0"/>
        <w:rPr>
          <w:color w:val="000000" w:themeColor="text1"/>
          <w:sz w:val="20"/>
          <w:szCs w:val="20"/>
        </w:rPr>
      </w:pPr>
    </w:p>
    <w:p w14:paraId="03899098" w14:textId="77777777" w:rsidR="004E5BCF" w:rsidRPr="007974A7" w:rsidRDefault="004E5BCF" w:rsidP="007974A7">
      <w:pPr>
        <w:jc w:val="center"/>
        <w:outlineLvl w:val="0"/>
        <w:rPr>
          <w:color w:val="000000" w:themeColor="text1"/>
          <w:sz w:val="20"/>
          <w:szCs w:val="20"/>
        </w:rPr>
      </w:pPr>
    </w:p>
    <w:p w14:paraId="4F7CCBAB" w14:textId="77777777" w:rsidR="004E5BCF" w:rsidRPr="007974A7" w:rsidRDefault="004E5BCF" w:rsidP="007974A7">
      <w:pPr>
        <w:jc w:val="center"/>
        <w:outlineLvl w:val="0"/>
        <w:rPr>
          <w:color w:val="000000" w:themeColor="text1"/>
          <w:sz w:val="20"/>
          <w:szCs w:val="20"/>
        </w:rPr>
      </w:pPr>
    </w:p>
    <w:p w14:paraId="019E3EA9" w14:textId="77777777" w:rsidR="004E5BCF" w:rsidRPr="007974A7" w:rsidRDefault="004E5BCF" w:rsidP="007974A7">
      <w:pPr>
        <w:jc w:val="center"/>
        <w:outlineLvl w:val="0"/>
        <w:rPr>
          <w:color w:val="000000" w:themeColor="text1"/>
          <w:sz w:val="20"/>
          <w:szCs w:val="20"/>
        </w:rPr>
      </w:pPr>
    </w:p>
    <w:p w14:paraId="2ED67D36" w14:textId="77777777" w:rsidR="004E5BCF" w:rsidRPr="007974A7" w:rsidRDefault="004E5BCF" w:rsidP="007974A7">
      <w:pPr>
        <w:jc w:val="center"/>
        <w:outlineLvl w:val="0"/>
        <w:rPr>
          <w:color w:val="000000" w:themeColor="text1"/>
          <w:sz w:val="20"/>
          <w:szCs w:val="20"/>
        </w:rPr>
      </w:pPr>
    </w:p>
    <w:p w14:paraId="758E53B6" w14:textId="77777777" w:rsidR="004E5BCF" w:rsidRPr="007974A7" w:rsidRDefault="004E5BCF" w:rsidP="007974A7">
      <w:pPr>
        <w:jc w:val="center"/>
        <w:outlineLvl w:val="0"/>
        <w:rPr>
          <w:color w:val="000000" w:themeColor="text1"/>
          <w:sz w:val="20"/>
          <w:szCs w:val="20"/>
        </w:rPr>
      </w:pPr>
    </w:p>
    <w:p w14:paraId="702E6350" w14:textId="77777777" w:rsidR="004E5BCF" w:rsidRPr="007974A7" w:rsidRDefault="004E5BCF" w:rsidP="007974A7">
      <w:pPr>
        <w:jc w:val="center"/>
        <w:outlineLvl w:val="0"/>
        <w:rPr>
          <w:color w:val="000000" w:themeColor="text1"/>
          <w:sz w:val="20"/>
          <w:szCs w:val="20"/>
        </w:rPr>
      </w:pPr>
    </w:p>
    <w:p w14:paraId="3EA4F5C4" w14:textId="77777777" w:rsidR="004E5BCF" w:rsidRPr="007974A7" w:rsidRDefault="004E5BCF" w:rsidP="007974A7">
      <w:pPr>
        <w:jc w:val="center"/>
        <w:outlineLvl w:val="0"/>
        <w:rPr>
          <w:color w:val="000000" w:themeColor="text1"/>
          <w:sz w:val="20"/>
          <w:szCs w:val="20"/>
        </w:rPr>
      </w:pPr>
    </w:p>
    <w:p w14:paraId="597523DD" w14:textId="77777777" w:rsidR="004E5BCF" w:rsidRPr="007974A7" w:rsidRDefault="004E5BCF" w:rsidP="007974A7">
      <w:pPr>
        <w:jc w:val="center"/>
        <w:outlineLvl w:val="0"/>
        <w:rPr>
          <w:color w:val="000000" w:themeColor="text1"/>
          <w:sz w:val="20"/>
          <w:szCs w:val="20"/>
        </w:rPr>
      </w:pPr>
    </w:p>
    <w:p w14:paraId="7DEDAFF2" w14:textId="77777777" w:rsidR="004E5BCF" w:rsidRPr="007974A7" w:rsidRDefault="004E5BCF" w:rsidP="007974A7">
      <w:pPr>
        <w:jc w:val="center"/>
        <w:outlineLvl w:val="0"/>
        <w:rPr>
          <w:color w:val="000000" w:themeColor="text1"/>
          <w:sz w:val="20"/>
          <w:szCs w:val="20"/>
        </w:rPr>
      </w:pPr>
    </w:p>
    <w:p w14:paraId="2283CEE0" w14:textId="77777777" w:rsidR="004E5BCF" w:rsidRPr="007974A7" w:rsidRDefault="004E5BCF" w:rsidP="007974A7">
      <w:pPr>
        <w:jc w:val="center"/>
        <w:outlineLvl w:val="0"/>
        <w:rPr>
          <w:color w:val="000000" w:themeColor="text1"/>
          <w:sz w:val="20"/>
          <w:szCs w:val="20"/>
        </w:rPr>
      </w:pPr>
    </w:p>
    <w:p w14:paraId="35A439DF" w14:textId="77777777" w:rsidR="004E5BCF" w:rsidRPr="007974A7" w:rsidRDefault="004E5BCF" w:rsidP="007974A7">
      <w:pPr>
        <w:jc w:val="center"/>
        <w:outlineLvl w:val="0"/>
        <w:rPr>
          <w:color w:val="000000" w:themeColor="text1"/>
          <w:sz w:val="20"/>
          <w:szCs w:val="20"/>
        </w:rPr>
      </w:pPr>
    </w:p>
    <w:p w14:paraId="784CF953" w14:textId="77777777" w:rsidR="004E5BCF" w:rsidRPr="007974A7" w:rsidRDefault="004E5BCF" w:rsidP="007974A7">
      <w:pPr>
        <w:jc w:val="center"/>
        <w:outlineLvl w:val="0"/>
        <w:rPr>
          <w:color w:val="000000" w:themeColor="text1"/>
          <w:sz w:val="20"/>
          <w:szCs w:val="20"/>
        </w:rPr>
      </w:pPr>
    </w:p>
    <w:p w14:paraId="3C05D2C6" w14:textId="77777777" w:rsidR="004E5BCF" w:rsidRPr="007974A7" w:rsidRDefault="004E5BCF" w:rsidP="007974A7">
      <w:pPr>
        <w:jc w:val="center"/>
        <w:outlineLvl w:val="0"/>
        <w:rPr>
          <w:color w:val="000000" w:themeColor="text1"/>
          <w:sz w:val="20"/>
          <w:szCs w:val="20"/>
        </w:rPr>
      </w:pPr>
    </w:p>
    <w:p w14:paraId="4673C5E1" w14:textId="77777777" w:rsidR="004E5BCF" w:rsidRPr="007974A7" w:rsidRDefault="004E5BCF" w:rsidP="007974A7">
      <w:pPr>
        <w:jc w:val="center"/>
        <w:outlineLvl w:val="0"/>
        <w:rPr>
          <w:color w:val="000000" w:themeColor="text1"/>
          <w:sz w:val="20"/>
          <w:szCs w:val="20"/>
        </w:rPr>
      </w:pPr>
    </w:p>
    <w:p w14:paraId="627B1B4F" w14:textId="77777777" w:rsidR="004E5BCF" w:rsidRPr="007974A7" w:rsidRDefault="004E5BCF" w:rsidP="007974A7">
      <w:pPr>
        <w:jc w:val="center"/>
        <w:outlineLvl w:val="0"/>
        <w:rPr>
          <w:color w:val="000000" w:themeColor="text1"/>
          <w:sz w:val="20"/>
          <w:szCs w:val="20"/>
        </w:rPr>
      </w:pPr>
    </w:p>
    <w:p w14:paraId="27D385FC" w14:textId="77777777" w:rsidR="004E5BCF" w:rsidRPr="007974A7" w:rsidRDefault="004E5BCF" w:rsidP="007974A7">
      <w:pPr>
        <w:jc w:val="center"/>
        <w:outlineLvl w:val="0"/>
        <w:rPr>
          <w:color w:val="000000" w:themeColor="text1"/>
          <w:sz w:val="20"/>
          <w:szCs w:val="20"/>
        </w:rPr>
      </w:pPr>
    </w:p>
    <w:p w14:paraId="78C7D7AE" w14:textId="77777777" w:rsidR="004E5BCF" w:rsidRPr="007974A7" w:rsidRDefault="004E5BCF" w:rsidP="007974A7">
      <w:pPr>
        <w:jc w:val="center"/>
        <w:outlineLvl w:val="0"/>
        <w:rPr>
          <w:color w:val="000000" w:themeColor="text1"/>
          <w:sz w:val="20"/>
          <w:szCs w:val="20"/>
        </w:rPr>
      </w:pPr>
    </w:p>
    <w:p w14:paraId="25AA24D3" w14:textId="77777777" w:rsidR="004E5BCF" w:rsidRPr="007974A7" w:rsidRDefault="004E5BCF" w:rsidP="007974A7">
      <w:pPr>
        <w:jc w:val="center"/>
        <w:outlineLvl w:val="0"/>
        <w:rPr>
          <w:color w:val="000000" w:themeColor="text1"/>
          <w:sz w:val="20"/>
          <w:szCs w:val="20"/>
        </w:rPr>
      </w:pPr>
    </w:p>
    <w:p w14:paraId="0B537AD0" w14:textId="77777777" w:rsidR="004E5BCF" w:rsidRPr="007974A7" w:rsidRDefault="004E5BCF" w:rsidP="007974A7">
      <w:pPr>
        <w:jc w:val="center"/>
        <w:outlineLvl w:val="0"/>
        <w:rPr>
          <w:color w:val="000000" w:themeColor="text1"/>
          <w:sz w:val="20"/>
          <w:szCs w:val="20"/>
        </w:rPr>
      </w:pPr>
    </w:p>
    <w:p w14:paraId="1C9B2DF8" w14:textId="77777777" w:rsidR="004E5BCF" w:rsidRPr="007974A7" w:rsidRDefault="004E5BCF" w:rsidP="007974A7">
      <w:pPr>
        <w:jc w:val="center"/>
        <w:outlineLvl w:val="0"/>
        <w:rPr>
          <w:color w:val="000000" w:themeColor="text1"/>
          <w:sz w:val="20"/>
          <w:szCs w:val="20"/>
        </w:rPr>
      </w:pPr>
    </w:p>
    <w:p w14:paraId="083F439C" w14:textId="77777777" w:rsidR="004E5BCF" w:rsidRPr="007974A7" w:rsidRDefault="004E5BCF" w:rsidP="007974A7">
      <w:pPr>
        <w:jc w:val="center"/>
        <w:outlineLvl w:val="0"/>
        <w:rPr>
          <w:color w:val="000000" w:themeColor="text1"/>
          <w:sz w:val="20"/>
          <w:szCs w:val="20"/>
        </w:rPr>
      </w:pPr>
    </w:p>
    <w:p w14:paraId="7E117A34" w14:textId="77777777" w:rsidR="004E5BCF" w:rsidRPr="007974A7" w:rsidRDefault="004E5BCF" w:rsidP="007974A7">
      <w:pPr>
        <w:jc w:val="center"/>
        <w:outlineLvl w:val="0"/>
        <w:rPr>
          <w:color w:val="000000" w:themeColor="text1"/>
          <w:sz w:val="20"/>
          <w:szCs w:val="20"/>
        </w:rPr>
      </w:pPr>
    </w:p>
    <w:p w14:paraId="7F8A287A" w14:textId="77777777" w:rsidR="004E5BCF" w:rsidRPr="007974A7" w:rsidRDefault="004E5BCF" w:rsidP="007974A7">
      <w:pPr>
        <w:jc w:val="center"/>
        <w:outlineLvl w:val="0"/>
        <w:rPr>
          <w:color w:val="000000" w:themeColor="text1"/>
          <w:sz w:val="20"/>
          <w:szCs w:val="20"/>
        </w:rPr>
      </w:pPr>
    </w:p>
    <w:p w14:paraId="723FDFCE" w14:textId="77777777" w:rsidR="004E5BCF" w:rsidRPr="007974A7" w:rsidRDefault="004E5BCF" w:rsidP="007974A7">
      <w:pPr>
        <w:jc w:val="center"/>
        <w:outlineLvl w:val="0"/>
        <w:rPr>
          <w:color w:val="000000" w:themeColor="text1"/>
          <w:sz w:val="20"/>
          <w:szCs w:val="20"/>
        </w:rPr>
      </w:pPr>
    </w:p>
    <w:p w14:paraId="1779DC0C" w14:textId="77777777" w:rsidR="004E5BCF" w:rsidRPr="007974A7" w:rsidRDefault="004E5BCF" w:rsidP="007974A7">
      <w:pPr>
        <w:jc w:val="center"/>
        <w:outlineLvl w:val="0"/>
        <w:rPr>
          <w:color w:val="000000" w:themeColor="text1"/>
          <w:sz w:val="20"/>
          <w:szCs w:val="20"/>
        </w:rPr>
      </w:pPr>
    </w:p>
    <w:p w14:paraId="38FB75BA" w14:textId="77777777" w:rsidR="004E5BCF" w:rsidRPr="007974A7" w:rsidRDefault="004E5BCF" w:rsidP="007974A7">
      <w:pPr>
        <w:jc w:val="center"/>
        <w:outlineLvl w:val="0"/>
        <w:rPr>
          <w:color w:val="000000" w:themeColor="text1"/>
          <w:sz w:val="20"/>
          <w:szCs w:val="20"/>
        </w:rPr>
      </w:pPr>
    </w:p>
    <w:p w14:paraId="21E03158" w14:textId="77777777" w:rsidR="004E5BCF" w:rsidRPr="007974A7" w:rsidRDefault="004E5BCF" w:rsidP="007974A7">
      <w:pPr>
        <w:jc w:val="center"/>
        <w:outlineLvl w:val="0"/>
        <w:rPr>
          <w:color w:val="000000" w:themeColor="text1"/>
          <w:sz w:val="20"/>
          <w:szCs w:val="20"/>
        </w:rPr>
      </w:pPr>
    </w:p>
    <w:p w14:paraId="30D1CF77" w14:textId="77777777" w:rsidR="004E5BCF" w:rsidRPr="007974A7" w:rsidRDefault="004E5BCF" w:rsidP="007974A7">
      <w:pPr>
        <w:jc w:val="center"/>
        <w:outlineLvl w:val="0"/>
        <w:rPr>
          <w:color w:val="000000" w:themeColor="text1"/>
          <w:sz w:val="20"/>
          <w:szCs w:val="20"/>
        </w:rPr>
      </w:pPr>
    </w:p>
    <w:p w14:paraId="7C10E18B" w14:textId="77777777" w:rsidR="004E5BCF" w:rsidRPr="007974A7" w:rsidRDefault="004E5BCF" w:rsidP="007974A7">
      <w:pPr>
        <w:jc w:val="center"/>
        <w:outlineLvl w:val="0"/>
        <w:rPr>
          <w:color w:val="000000" w:themeColor="text1"/>
          <w:sz w:val="20"/>
          <w:szCs w:val="20"/>
        </w:rPr>
      </w:pPr>
    </w:p>
    <w:p w14:paraId="2EA97F1E" w14:textId="77777777" w:rsidR="004E5BCF" w:rsidRPr="007974A7" w:rsidRDefault="004E5BCF" w:rsidP="007974A7">
      <w:pPr>
        <w:jc w:val="center"/>
        <w:outlineLvl w:val="0"/>
        <w:rPr>
          <w:color w:val="000000" w:themeColor="text1"/>
          <w:sz w:val="20"/>
          <w:szCs w:val="20"/>
        </w:rPr>
      </w:pPr>
    </w:p>
    <w:p w14:paraId="377E71D9" w14:textId="77777777" w:rsidR="004E5BCF" w:rsidRPr="007974A7" w:rsidRDefault="004E5BCF" w:rsidP="007974A7">
      <w:pPr>
        <w:jc w:val="center"/>
        <w:outlineLvl w:val="0"/>
        <w:rPr>
          <w:color w:val="000000" w:themeColor="text1"/>
          <w:sz w:val="20"/>
          <w:szCs w:val="20"/>
        </w:rPr>
      </w:pPr>
    </w:p>
    <w:p w14:paraId="72080BBC" w14:textId="77777777" w:rsidR="00BB6686" w:rsidRPr="007974A7" w:rsidRDefault="00BB6686" w:rsidP="007974A7">
      <w:pPr>
        <w:jc w:val="center"/>
        <w:outlineLvl w:val="0"/>
        <w:rPr>
          <w:color w:val="000000" w:themeColor="text1"/>
          <w:sz w:val="20"/>
          <w:szCs w:val="20"/>
        </w:rPr>
      </w:pPr>
    </w:p>
    <w:p w14:paraId="71442A34" w14:textId="77777777" w:rsidR="008518B8" w:rsidRPr="007974A7" w:rsidRDefault="008518B8" w:rsidP="007974A7">
      <w:pPr>
        <w:jc w:val="center"/>
        <w:outlineLvl w:val="0"/>
        <w:rPr>
          <w:color w:val="000000" w:themeColor="text1"/>
          <w:sz w:val="20"/>
          <w:szCs w:val="20"/>
        </w:rPr>
      </w:pPr>
    </w:p>
    <w:p w14:paraId="5F14048D" w14:textId="77777777" w:rsidR="008518B8" w:rsidRPr="007974A7" w:rsidRDefault="008518B8" w:rsidP="007974A7">
      <w:pPr>
        <w:jc w:val="center"/>
        <w:outlineLvl w:val="0"/>
        <w:rPr>
          <w:color w:val="000000" w:themeColor="text1"/>
          <w:sz w:val="20"/>
          <w:szCs w:val="20"/>
        </w:rPr>
      </w:pPr>
    </w:p>
    <w:p w14:paraId="5C1CBD6A" w14:textId="77777777" w:rsidR="00BB6686" w:rsidRPr="007974A7" w:rsidRDefault="00BB6686" w:rsidP="007974A7">
      <w:pPr>
        <w:outlineLvl w:val="0"/>
        <w:rPr>
          <w:color w:val="000000" w:themeColor="text1"/>
          <w:sz w:val="20"/>
          <w:szCs w:val="20"/>
        </w:rPr>
      </w:pPr>
    </w:p>
    <w:p w14:paraId="07889687" w14:textId="77777777" w:rsidR="00A57F3A" w:rsidRPr="007974A7" w:rsidRDefault="008E7BAC" w:rsidP="007974A7">
      <w:pPr>
        <w:jc w:val="center"/>
        <w:rPr>
          <w:sz w:val="20"/>
          <w:szCs w:val="20"/>
        </w:rPr>
      </w:pPr>
      <w:r w:rsidRPr="007974A7">
        <w:rPr>
          <w:color w:val="000000" w:themeColor="text1"/>
          <w:sz w:val="20"/>
          <w:szCs w:val="20"/>
        </w:rPr>
        <w:lastRenderedPageBreak/>
        <w:t>I. МУНИЦИПАЛЬНЫЕ ПРАВОВЫЕ АКТЫ АДМИНИСТРАЦИИ И ГЛАВЫ КУЙБЫШЕВСКОГО МУНИЦИПАЛЬНОГО РАЙОНА НОВОСИБИРСКОЙ ОБЛАСТИ</w:t>
      </w:r>
    </w:p>
    <w:p w14:paraId="1E036E65" w14:textId="6834A7E3" w:rsidR="000A3A00" w:rsidRPr="007974A7" w:rsidRDefault="000A3A00" w:rsidP="007974A7">
      <w:pPr>
        <w:jc w:val="center"/>
        <w:rPr>
          <w:sz w:val="20"/>
          <w:szCs w:val="20"/>
        </w:rPr>
      </w:pPr>
    </w:p>
    <w:p w14:paraId="12DB3EBA" w14:textId="77777777" w:rsidR="00223642" w:rsidRPr="007974A7" w:rsidRDefault="00223642" w:rsidP="007974A7">
      <w:pPr>
        <w:pStyle w:val="10"/>
        <w:jc w:val="center"/>
        <w:rPr>
          <w:sz w:val="20"/>
        </w:rPr>
      </w:pPr>
      <w:r w:rsidRPr="007974A7">
        <w:rPr>
          <w:sz w:val="20"/>
        </w:rPr>
        <w:t>АДМИНИСТРАЦИЯ</w:t>
      </w:r>
    </w:p>
    <w:p w14:paraId="00021933" w14:textId="77777777" w:rsidR="00223642" w:rsidRPr="007974A7" w:rsidRDefault="00223642" w:rsidP="007974A7">
      <w:pPr>
        <w:pStyle w:val="10"/>
        <w:jc w:val="center"/>
        <w:rPr>
          <w:sz w:val="20"/>
        </w:rPr>
      </w:pPr>
      <w:r w:rsidRPr="007974A7">
        <w:rPr>
          <w:sz w:val="20"/>
        </w:rPr>
        <w:t>КУЙБЫШЕВСКОГО МУНИЦИПАЛЬНОГО РАЙОНА</w:t>
      </w:r>
    </w:p>
    <w:p w14:paraId="6B8D72C5" w14:textId="77777777" w:rsidR="00223642" w:rsidRPr="007974A7" w:rsidRDefault="00223642" w:rsidP="007974A7">
      <w:pPr>
        <w:pStyle w:val="10"/>
        <w:jc w:val="center"/>
        <w:rPr>
          <w:sz w:val="20"/>
        </w:rPr>
      </w:pPr>
      <w:r w:rsidRPr="007974A7">
        <w:rPr>
          <w:sz w:val="20"/>
        </w:rPr>
        <w:t>НОВОСИБИРСКОЙ ОБЛАСТИ</w:t>
      </w:r>
    </w:p>
    <w:p w14:paraId="2C78E714" w14:textId="77777777" w:rsidR="00223642" w:rsidRPr="007974A7" w:rsidRDefault="00223642" w:rsidP="007974A7">
      <w:pPr>
        <w:pStyle w:val="20"/>
        <w:rPr>
          <w:sz w:val="20"/>
        </w:rPr>
      </w:pPr>
    </w:p>
    <w:p w14:paraId="3545C71A" w14:textId="77777777" w:rsidR="00223642" w:rsidRPr="007974A7" w:rsidRDefault="00223642" w:rsidP="007974A7">
      <w:pPr>
        <w:pStyle w:val="20"/>
        <w:ind w:firstLine="0"/>
        <w:jc w:val="center"/>
        <w:rPr>
          <w:sz w:val="20"/>
        </w:rPr>
      </w:pPr>
      <w:r w:rsidRPr="007974A7">
        <w:rPr>
          <w:sz w:val="20"/>
        </w:rPr>
        <w:t>ПОСТАНОВЛЕНИЕ</w:t>
      </w:r>
    </w:p>
    <w:p w14:paraId="50F40C4F" w14:textId="77777777" w:rsidR="00223642" w:rsidRPr="007974A7" w:rsidRDefault="00223642" w:rsidP="007974A7">
      <w:pPr>
        <w:jc w:val="center"/>
        <w:rPr>
          <w:sz w:val="20"/>
          <w:szCs w:val="20"/>
        </w:rPr>
      </w:pPr>
    </w:p>
    <w:p w14:paraId="3D8900B3" w14:textId="77777777" w:rsidR="00223642" w:rsidRPr="007974A7" w:rsidRDefault="00223642" w:rsidP="007974A7">
      <w:pPr>
        <w:jc w:val="center"/>
        <w:rPr>
          <w:sz w:val="20"/>
          <w:szCs w:val="20"/>
        </w:rPr>
      </w:pPr>
      <w:r w:rsidRPr="007974A7">
        <w:rPr>
          <w:sz w:val="20"/>
          <w:szCs w:val="20"/>
        </w:rPr>
        <w:t xml:space="preserve">г. Куйбышев </w:t>
      </w:r>
    </w:p>
    <w:p w14:paraId="4BECB03D" w14:textId="77777777" w:rsidR="00223642" w:rsidRPr="007974A7" w:rsidRDefault="00223642" w:rsidP="007974A7">
      <w:pPr>
        <w:jc w:val="center"/>
        <w:rPr>
          <w:sz w:val="20"/>
          <w:szCs w:val="20"/>
        </w:rPr>
      </w:pPr>
      <w:r w:rsidRPr="007974A7">
        <w:rPr>
          <w:sz w:val="20"/>
          <w:szCs w:val="20"/>
        </w:rPr>
        <w:t>Новосибирская область</w:t>
      </w:r>
    </w:p>
    <w:p w14:paraId="5231EC80" w14:textId="77777777" w:rsidR="00223642" w:rsidRPr="007974A7" w:rsidRDefault="00223642" w:rsidP="007974A7">
      <w:pPr>
        <w:pStyle w:val="30"/>
        <w:rPr>
          <w:sz w:val="20"/>
        </w:rPr>
      </w:pPr>
    </w:p>
    <w:p w14:paraId="604ACA42" w14:textId="631C0CF6" w:rsidR="00223642" w:rsidRPr="007974A7" w:rsidRDefault="00223642" w:rsidP="007974A7">
      <w:pPr>
        <w:jc w:val="center"/>
        <w:rPr>
          <w:sz w:val="20"/>
          <w:szCs w:val="20"/>
        </w:rPr>
      </w:pPr>
      <w:r w:rsidRPr="007974A7">
        <w:rPr>
          <w:sz w:val="20"/>
          <w:szCs w:val="20"/>
        </w:rPr>
        <w:t>18.08.2020 № 637</w:t>
      </w:r>
    </w:p>
    <w:p w14:paraId="303E2510" w14:textId="77777777" w:rsidR="00223642" w:rsidRPr="007974A7" w:rsidRDefault="00223642" w:rsidP="007974A7">
      <w:pPr>
        <w:jc w:val="center"/>
        <w:rPr>
          <w:sz w:val="20"/>
          <w:szCs w:val="20"/>
        </w:rPr>
      </w:pPr>
    </w:p>
    <w:p w14:paraId="5B209D8B" w14:textId="77777777" w:rsidR="00223642" w:rsidRPr="007974A7" w:rsidRDefault="00223642" w:rsidP="007974A7">
      <w:pPr>
        <w:jc w:val="center"/>
        <w:rPr>
          <w:sz w:val="20"/>
          <w:szCs w:val="20"/>
        </w:rPr>
      </w:pPr>
      <w:r w:rsidRPr="007974A7">
        <w:rPr>
          <w:sz w:val="20"/>
          <w:szCs w:val="20"/>
        </w:rPr>
        <w:t>О внесении изменений в постановление администрации Куйбышевского района от 23.10.2019 № 990 «Об утверждении муниципальной программы</w:t>
      </w:r>
    </w:p>
    <w:p w14:paraId="0D48C952" w14:textId="77777777" w:rsidR="00223642" w:rsidRPr="007974A7" w:rsidRDefault="00223642" w:rsidP="007974A7">
      <w:pPr>
        <w:jc w:val="center"/>
        <w:rPr>
          <w:sz w:val="20"/>
          <w:szCs w:val="20"/>
        </w:rPr>
      </w:pPr>
      <w:r w:rsidRPr="007974A7">
        <w:rPr>
          <w:sz w:val="20"/>
          <w:szCs w:val="20"/>
        </w:rPr>
        <w:t xml:space="preserve"> «Развитие системы образования Куйбышевского района на 2020 - 2022 годы»»</w:t>
      </w:r>
    </w:p>
    <w:p w14:paraId="3C6010E0" w14:textId="77777777" w:rsidR="00223642" w:rsidRPr="007974A7" w:rsidRDefault="00223642" w:rsidP="007974A7">
      <w:pPr>
        <w:jc w:val="center"/>
        <w:rPr>
          <w:sz w:val="20"/>
          <w:szCs w:val="20"/>
        </w:rPr>
      </w:pPr>
    </w:p>
    <w:p w14:paraId="4C744328" w14:textId="77777777" w:rsidR="00223642" w:rsidRPr="007974A7" w:rsidRDefault="00223642" w:rsidP="007974A7">
      <w:pPr>
        <w:jc w:val="center"/>
        <w:rPr>
          <w:sz w:val="20"/>
          <w:szCs w:val="20"/>
        </w:rPr>
      </w:pPr>
    </w:p>
    <w:p w14:paraId="234130F2" w14:textId="77777777" w:rsidR="00223642" w:rsidRPr="007974A7" w:rsidRDefault="00223642" w:rsidP="007974A7">
      <w:pPr>
        <w:ind w:firstLine="708"/>
        <w:jc w:val="both"/>
        <w:rPr>
          <w:sz w:val="20"/>
          <w:szCs w:val="20"/>
        </w:rPr>
      </w:pPr>
      <w:r w:rsidRPr="007974A7">
        <w:rPr>
          <w:sz w:val="20"/>
          <w:szCs w:val="20"/>
        </w:rPr>
        <w:t>Руководствуясь пунктом 2 статьи 179 Бюджетного кодекса Российской Федерации, администрация Куйбышевского муниципального района  Новосибирской области</w:t>
      </w:r>
    </w:p>
    <w:p w14:paraId="16FF7E78" w14:textId="77777777" w:rsidR="00223642" w:rsidRPr="007974A7" w:rsidRDefault="00223642" w:rsidP="007974A7">
      <w:pPr>
        <w:ind w:firstLine="708"/>
        <w:jc w:val="both"/>
        <w:rPr>
          <w:sz w:val="20"/>
          <w:szCs w:val="20"/>
        </w:rPr>
      </w:pPr>
      <w:r w:rsidRPr="007974A7">
        <w:rPr>
          <w:sz w:val="20"/>
          <w:szCs w:val="20"/>
        </w:rPr>
        <w:t>ПОСТАНОВЛЯЕТ:</w:t>
      </w:r>
    </w:p>
    <w:p w14:paraId="62A3912A" w14:textId="77777777" w:rsidR="00223642" w:rsidRPr="007974A7" w:rsidRDefault="00223642" w:rsidP="007974A7">
      <w:pPr>
        <w:numPr>
          <w:ilvl w:val="0"/>
          <w:numId w:val="32"/>
        </w:numPr>
        <w:ind w:left="0" w:firstLine="709"/>
        <w:jc w:val="both"/>
        <w:rPr>
          <w:sz w:val="20"/>
          <w:szCs w:val="20"/>
        </w:rPr>
      </w:pPr>
      <w:r w:rsidRPr="007974A7">
        <w:rPr>
          <w:sz w:val="20"/>
          <w:szCs w:val="20"/>
        </w:rPr>
        <w:t>Внести в программу «Развитие системы образования Куйбышевского района на 2020 - 2022 годы», утверждённую постановлением администрации Куйбышевского района от 23.10.2019 № 990 следующие изменения:</w:t>
      </w:r>
    </w:p>
    <w:p w14:paraId="3804F4B7" w14:textId="77777777" w:rsidR="00223642" w:rsidRPr="007974A7" w:rsidRDefault="00223642" w:rsidP="007974A7">
      <w:pPr>
        <w:ind w:firstLine="709"/>
        <w:jc w:val="both"/>
        <w:rPr>
          <w:sz w:val="20"/>
          <w:szCs w:val="20"/>
        </w:rPr>
      </w:pPr>
      <w:r w:rsidRPr="007974A7">
        <w:rPr>
          <w:sz w:val="20"/>
          <w:szCs w:val="20"/>
        </w:rPr>
        <w:t>1) В паспорте муниципальной программы «Развитие системы образования Куйбышевского района на 2020-2022 годы» строку «Объёмы и источники финансирования»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33"/>
        <w:gridCol w:w="1837"/>
        <w:gridCol w:w="1554"/>
        <w:gridCol w:w="1836"/>
        <w:gridCol w:w="1837"/>
      </w:tblGrid>
      <w:tr w:rsidR="00223642" w:rsidRPr="007974A7" w14:paraId="613B9CD2" w14:textId="77777777" w:rsidTr="0008088B">
        <w:tc>
          <w:tcPr>
            <w:tcW w:w="2943" w:type="dxa"/>
          </w:tcPr>
          <w:p w14:paraId="312CDF02" w14:textId="77777777" w:rsidR="00223642" w:rsidRPr="007974A7" w:rsidRDefault="00223642" w:rsidP="007974A7">
            <w:pPr>
              <w:tabs>
                <w:tab w:val="left" w:pos="435"/>
              </w:tabs>
              <w:snapToGrid w:val="0"/>
              <w:ind w:right="-108"/>
              <w:rPr>
                <w:sz w:val="20"/>
                <w:szCs w:val="20"/>
              </w:rPr>
            </w:pPr>
            <w:r w:rsidRPr="007974A7">
              <w:rPr>
                <w:sz w:val="20"/>
                <w:szCs w:val="20"/>
              </w:rPr>
              <w:t xml:space="preserve">Объемы и источники финансирования </w:t>
            </w:r>
          </w:p>
        </w:tc>
        <w:tc>
          <w:tcPr>
            <w:tcW w:w="1843" w:type="dxa"/>
          </w:tcPr>
          <w:p w14:paraId="217410FE" w14:textId="77777777" w:rsidR="00223642" w:rsidRPr="007974A7" w:rsidRDefault="00223642" w:rsidP="007974A7">
            <w:pPr>
              <w:snapToGrid w:val="0"/>
              <w:rPr>
                <w:sz w:val="20"/>
                <w:szCs w:val="20"/>
              </w:rPr>
            </w:pPr>
            <w:r w:rsidRPr="007974A7">
              <w:rPr>
                <w:sz w:val="20"/>
                <w:szCs w:val="20"/>
              </w:rPr>
              <w:t>Итого</w:t>
            </w:r>
          </w:p>
          <w:p w14:paraId="7CBC9BC3" w14:textId="77777777" w:rsidR="00223642" w:rsidRPr="007974A7" w:rsidRDefault="00223642" w:rsidP="007974A7">
            <w:pPr>
              <w:rPr>
                <w:sz w:val="20"/>
                <w:szCs w:val="20"/>
              </w:rPr>
            </w:pPr>
            <w:r w:rsidRPr="007974A7">
              <w:rPr>
                <w:sz w:val="20"/>
                <w:szCs w:val="20"/>
              </w:rPr>
              <w:t>(тыс.руб.)</w:t>
            </w:r>
          </w:p>
        </w:tc>
        <w:tc>
          <w:tcPr>
            <w:tcW w:w="1559" w:type="dxa"/>
          </w:tcPr>
          <w:p w14:paraId="6AB09095" w14:textId="77777777" w:rsidR="00223642" w:rsidRPr="007974A7" w:rsidRDefault="00223642" w:rsidP="007974A7">
            <w:pPr>
              <w:snapToGrid w:val="0"/>
              <w:jc w:val="center"/>
              <w:rPr>
                <w:sz w:val="20"/>
                <w:szCs w:val="20"/>
              </w:rPr>
            </w:pPr>
            <w:r w:rsidRPr="007974A7">
              <w:rPr>
                <w:sz w:val="20"/>
                <w:szCs w:val="20"/>
              </w:rPr>
              <w:t>2020</w:t>
            </w:r>
          </w:p>
        </w:tc>
        <w:tc>
          <w:tcPr>
            <w:tcW w:w="1843" w:type="dxa"/>
          </w:tcPr>
          <w:p w14:paraId="12A79101" w14:textId="77777777" w:rsidR="00223642" w:rsidRPr="007974A7" w:rsidRDefault="00223642" w:rsidP="007974A7">
            <w:pPr>
              <w:snapToGrid w:val="0"/>
              <w:jc w:val="center"/>
              <w:rPr>
                <w:sz w:val="20"/>
                <w:szCs w:val="20"/>
              </w:rPr>
            </w:pPr>
            <w:r w:rsidRPr="007974A7">
              <w:rPr>
                <w:sz w:val="20"/>
                <w:szCs w:val="20"/>
              </w:rPr>
              <w:t>2021</w:t>
            </w:r>
          </w:p>
        </w:tc>
        <w:tc>
          <w:tcPr>
            <w:tcW w:w="1843" w:type="dxa"/>
          </w:tcPr>
          <w:p w14:paraId="417283EB" w14:textId="77777777" w:rsidR="00223642" w:rsidRPr="007974A7" w:rsidRDefault="00223642" w:rsidP="007974A7">
            <w:pPr>
              <w:snapToGrid w:val="0"/>
              <w:jc w:val="center"/>
              <w:rPr>
                <w:sz w:val="20"/>
                <w:szCs w:val="20"/>
              </w:rPr>
            </w:pPr>
            <w:r w:rsidRPr="007974A7">
              <w:rPr>
                <w:sz w:val="20"/>
                <w:szCs w:val="20"/>
              </w:rPr>
              <w:t>2022</w:t>
            </w:r>
          </w:p>
        </w:tc>
      </w:tr>
      <w:tr w:rsidR="00223642" w:rsidRPr="007974A7" w14:paraId="7B0E3E0A" w14:textId="77777777" w:rsidTr="0008088B">
        <w:tc>
          <w:tcPr>
            <w:tcW w:w="2943" w:type="dxa"/>
          </w:tcPr>
          <w:p w14:paraId="46FC04F2" w14:textId="77777777" w:rsidR="00223642" w:rsidRPr="007974A7" w:rsidRDefault="00223642" w:rsidP="007974A7">
            <w:pPr>
              <w:snapToGrid w:val="0"/>
              <w:rPr>
                <w:sz w:val="20"/>
                <w:szCs w:val="20"/>
              </w:rPr>
            </w:pPr>
            <w:r w:rsidRPr="007974A7">
              <w:rPr>
                <w:sz w:val="20"/>
                <w:szCs w:val="20"/>
              </w:rPr>
              <w:t>Всего по программе</w:t>
            </w:r>
          </w:p>
        </w:tc>
        <w:tc>
          <w:tcPr>
            <w:tcW w:w="1843" w:type="dxa"/>
            <w:vAlign w:val="bottom"/>
          </w:tcPr>
          <w:p w14:paraId="4D569DE4" w14:textId="77777777" w:rsidR="00223642" w:rsidRPr="007974A7" w:rsidRDefault="00223642" w:rsidP="007974A7">
            <w:pPr>
              <w:rPr>
                <w:sz w:val="20"/>
                <w:szCs w:val="20"/>
              </w:rPr>
            </w:pPr>
            <w:r w:rsidRPr="007974A7">
              <w:rPr>
                <w:sz w:val="20"/>
                <w:szCs w:val="20"/>
              </w:rPr>
              <w:t>3 339 073,7</w:t>
            </w:r>
          </w:p>
        </w:tc>
        <w:tc>
          <w:tcPr>
            <w:tcW w:w="1559" w:type="dxa"/>
            <w:vAlign w:val="bottom"/>
          </w:tcPr>
          <w:p w14:paraId="0EF415D6" w14:textId="77777777" w:rsidR="00223642" w:rsidRPr="007974A7" w:rsidRDefault="00223642" w:rsidP="007974A7">
            <w:pPr>
              <w:rPr>
                <w:sz w:val="20"/>
                <w:szCs w:val="20"/>
              </w:rPr>
            </w:pPr>
            <w:r w:rsidRPr="007974A7">
              <w:rPr>
                <w:sz w:val="20"/>
                <w:szCs w:val="20"/>
              </w:rPr>
              <w:t>1 165 697,9</w:t>
            </w:r>
          </w:p>
        </w:tc>
        <w:tc>
          <w:tcPr>
            <w:tcW w:w="1843" w:type="dxa"/>
            <w:vAlign w:val="bottom"/>
          </w:tcPr>
          <w:p w14:paraId="44F67CB2" w14:textId="77777777" w:rsidR="00223642" w:rsidRPr="007974A7" w:rsidRDefault="00223642" w:rsidP="007974A7">
            <w:pPr>
              <w:rPr>
                <w:sz w:val="20"/>
                <w:szCs w:val="20"/>
              </w:rPr>
            </w:pPr>
            <w:r w:rsidRPr="007974A7">
              <w:rPr>
                <w:sz w:val="20"/>
                <w:szCs w:val="20"/>
              </w:rPr>
              <w:t>1 078 162,7</w:t>
            </w:r>
          </w:p>
        </w:tc>
        <w:tc>
          <w:tcPr>
            <w:tcW w:w="1843" w:type="dxa"/>
            <w:vAlign w:val="bottom"/>
          </w:tcPr>
          <w:p w14:paraId="3F1A9D38" w14:textId="77777777" w:rsidR="00223642" w:rsidRPr="007974A7" w:rsidRDefault="00223642" w:rsidP="007974A7">
            <w:pPr>
              <w:rPr>
                <w:sz w:val="20"/>
                <w:szCs w:val="20"/>
              </w:rPr>
            </w:pPr>
            <w:r w:rsidRPr="007974A7">
              <w:rPr>
                <w:sz w:val="20"/>
                <w:szCs w:val="20"/>
              </w:rPr>
              <w:t>1 095 213,1</w:t>
            </w:r>
          </w:p>
        </w:tc>
      </w:tr>
      <w:tr w:rsidR="00223642" w:rsidRPr="007974A7" w14:paraId="03285317" w14:textId="77777777" w:rsidTr="0008088B">
        <w:tc>
          <w:tcPr>
            <w:tcW w:w="2943" w:type="dxa"/>
          </w:tcPr>
          <w:p w14:paraId="6C6EF785" w14:textId="77777777" w:rsidR="00223642" w:rsidRPr="007974A7" w:rsidRDefault="00223642" w:rsidP="007974A7">
            <w:pPr>
              <w:snapToGrid w:val="0"/>
              <w:rPr>
                <w:sz w:val="20"/>
                <w:szCs w:val="20"/>
              </w:rPr>
            </w:pPr>
            <w:r w:rsidRPr="007974A7">
              <w:rPr>
                <w:sz w:val="20"/>
                <w:szCs w:val="20"/>
              </w:rPr>
              <w:t>Федеральный бюджет</w:t>
            </w:r>
          </w:p>
        </w:tc>
        <w:tc>
          <w:tcPr>
            <w:tcW w:w="1843" w:type="dxa"/>
          </w:tcPr>
          <w:p w14:paraId="781AAD1D" w14:textId="77777777" w:rsidR="00223642" w:rsidRPr="007974A7" w:rsidRDefault="00223642" w:rsidP="007974A7">
            <w:pPr>
              <w:jc w:val="both"/>
              <w:rPr>
                <w:sz w:val="20"/>
                <w:szCs w:val="20"/>
              </w:rPr>
            </w:pPr>
            <w:r w:rsidRPr="007974A7">
              <w:rPr>
                <w:sz w:val="20"/>
                <w:szCs w:val="20"/>
              </w:rPr>
              <w:t>114 693,6</w:t>
            </w:r>
          </w:p>
        </w:tc>
        <w:tc>
          <w:tcPr>
            <w:tcW w:w="1559" w:type="dxa"/>
          </w:tcPr>
          <w:p w14:paraId="32701EDB" w14:textId="77777777" w:rsidR="00223642" w:rsidRPr="007974A7" w:rsidRDefault="00223642" w:rsidP="007974A7">
            <w:pPr>
              <w:jc w:val="both"/>
              <w:rPr>
                <w:sz w:val="20"/>
                <w:szCs w:val="20"/>
              </w:rPr>
            </w:pPr>
            <w:r w:rsidRPr="007974A7">
              <w:rPr>
                <w:sz w:val="20"/>
                <w:szCs w:val="20"/>
              </w:rPr>
              <w:t>20 930,0</w:t>
            </w:r>
          </w:p>
        </w:tc>
        <w:tc>
          <w:tcPr>
            <w:tcW w:w="1843" w:type="dxa"/>
          </w:tcPr>
          <w:p w14:paraId="125C9200" w14:textId="77777777" w:rsidR="00223642" w:rsidRPr="007974A7" w:rsidRDefault="00223642" w:rsidP="007974A7">
            <w:pPr>
              <w:jc w:val="both"/>
              <w:rPr>
                <w:sz w:val="20"/>
                <w:szCs w:val="20"/>
              </w:rPr>
            </w:pPr>
            <w:r w:rsidRPr="007974A7">
              <w:rPr>
                <w:sz w:val="20"/>
                <w:szCs w:val="20"/>
              </w:rPr>
              <w:t>46 881,8</w:t>
            </w:r>
          </w:p>
        </w:tc>
        <w:tc>
          <w:tcPr>
            <w:tcW w:w="1843" w:type="dxa"/>
          </w:tcPr>
          <w:p w14:paraId="0459C6B2" w14:textId="77777777" w:rsidR="00223642" w:rsidRPr="007974A7" w:rsidRDefault="00223642" w:rsidP="007974A7">
            <w:pPr>
              <w:jc w:val="both"/>
              <w:rPr>
                <w:sz w:val="20"/>
                <w:szCs w:val="20"/>
              </w:rPr>
            </w:pPr>
            <w:r w:rsidRPr="007974A7">
              <w:rPr>
                <w:sz w:val="20"/>
                <w:szCs w:val="20"/>
              </w:rPr>
              <w:t>46 881,8</w:t>
            </w:r>
          </w:p>
        </w:tc>
      </w:tr>
      <w:tr w:rsidR="00223642" w:rsidRPr="007974A7" w14:paraId="34896E6B" w14:textId="77777777" w:rsidTr="0008088B">
        <w:tc>
          <w:tcPr>
            <w:tcW w:w="2943" w:type="dxa"/>
          </w:tcPr>
          <w:p w14:paraId="3D084437" w14:textId="77777777" w:rsidR="00223642" w:rsidRPr="007974A7" w:rsidRDefault="00223642" w:rsidP="007974A7">
            <w:pPr>
              <w:snapToGrid w:val="0"/>
              <w:rPr>
                <w:sz w:val="20"/>
                <w:szCs w:val="20"/>
              </w:rPr>
            </w:pPr>
            <w:r w:rsidRPr="007974A7">
              <w:rPr>
                <w:sz w:val="20"/>
                <w:szCs w:val="20"/>
              </w:rPr>
              <w:t>Региональный бюджет</w:t>
            </w:r>
          </w:p>
        </w:tc>
        <w:tc>
          <w:tcPr>
            <w:tcW w:w="1843" w:type="dxa"/>
          </w:tcPr>
          <w:p w14:paraId="012DC7EE" w14:textId="77777777" w:rsidR="00223642" w:rsidRPr="007974A7" w:rsidRDefault="00223642" w:rsidP="007974A7">
            <w:pPr>
              <w:rPr>
                <w:sz w:val="20"/>
                <w:szCs w:val="20"/>
              </w:rPr>
            </w:pPr>
            <w:r w:rsidRPr="007974A7">
              <w:rPr>
                <w:sz w:val="20"/>
                <w:szCs w:val="20"/>
              </w:rPr>
              <w:t>2 088 281,1</w:t>
            </w:r>
          </w:p>
        </w:tc>
        <w:tc>
          <w:tcPr>
            <w:tcW w:w="1559" w:type="dxa"/>
          </w:tcPr>
          <w:p w14:paraId="545BA6B0" w14:textId="77777777" w:rsidR="00223642" w:rsidRPr="007974A7" w:rsidRDefault="00223642" w:rsidP="007974A7">
            <w:pPr>
              <w:rPr>
                <w:sz w:val="20"/>
                <w:szCs w:val="20"/>
              </w:rPr>
            </w:pPr>
            <w:r w:rsidRPr="007974A7">
              <w:rPr>
                <w:sz w:val="20"/>
                <w:szCs w:val="20"/>
              </w:rPr>
              <w:t>651 254,8</w:t>
            </w:r>
          </w:p>
        </w:tc>
        <w:tc>
          <w:tcPr>
            <w:tcW w:w="1843" w:type="dxa"/>
          </w:tcPr>
          <w:p w14:paraId="5B1694BD" w14:textId="77777777" w:rsidR="00223642" w:rsidRPr="007974A7" w:rsidRDefault="00223642" w:rsidP="007974A7">
            <w:pPr>
              <w:rPr>
                <w:sz w:val="20"/>
                <w:szCs w:val="20"/>
              </w:rPr>
            </w:pPr>
            <w:r w:rsidRPr="007974A7">
              <w:rPr>
                <w:sz w:val="20"/>
                <w:szCs w:val="20"/>
              </w:rPr>
              <w:t>689 988,7</w:t>
            </w:r>
          </w:p>
        </w:tc>
        <w:tc>
          <w:tcPr>
            <w:tcW w:w="1843" w:type="dxa"/>
          </w:tcPr>
          <w:p w14:paraId="0C55040F" w14:textId="77777777" w:rsidR="00223642" w:rsidRPr="007974A7" w:rsidRDefault="00223642" w:rsidP="007974A7">
            <w:pPr>
              <w:rPr>
                <w:sz w:val="20"/>
                <w:szCs w:val="20"/>
              </w:rPr>
            </w:pPr>
            <w:r w:rsidRPr="007974A7">
              <w:rPr>
                <w:sz w:val="20"/>
                <w:szCs w:val="20"/>
              </w:rPr>
              <w:t>747 037,6</w:t>
            </w:r>
          </w:p>
        </w:tc>
      </w:tr>
      <w:tr w:rsidR="00223642" w:rsidRPr="007974A7" w14:paraId="5A1D94C8" w14:textId="77777777" w:rsidTr="0008088B">
        <w:tc>
          <w:tcPr>
            <w:tcW w:w="2943" w:type="dxa"/>
          </w:tcPr>
          <w:p w14:paraId="175DD6D7" w14:textId="77777777" w:rsidR="00223642" w:rsidRPr="007974A7" w:rsidRDefault="00223642" w:rsidP="007974A7">
            <w:pPr>
              <w:snapToGrid w:val="0"/>
              <w:rPr>
                <w:sz w:val="20"/>
                <w:szCs w:val="20"/>
              </w:rPr>
            </w:pPr>
            <w:r w:rsidRPr="007974A7">
              <w:rPr>
                <w:sz w:val="20"/>
                <w:szCs w:val="20"/>
              </w:rPr>
              <w:t>Муниципальный  бюджет</w:t>
            </w:r>
          </w:p>
        </w:tc>
        <w:tc>
          <w:tcPr>
            <w:tcW w:w="1843" w:type="dxa"/>
            <w:vAlign w:val="bottom"/>
          </w:tcPr>
          <w:p w14:paraId="0607B307" w14:textId="77777777" w:rsidR="00223642" w:rsidRPr="007974A7" w:rsidRDefault="00223642" w:rsidP="007974A7">
            <w:pPr>
              <w:rPr>
                <w:sz w:val="20"/>
                <w:szCs w:val="20"/>
              </w:rPr>
            </w:pPr>
            <w:r w:rsidRPr="007974A7">
              <w:rPr>
                <w:sz w:val="20"/>
                <w:szCs w:val="20"/>
              </w:rPr>
              <w:t>1 136 099,0</w:t>
            </w:r>
          </w:p>
        </w:tc>
        <w:tc>
          <w:tcPr>
            <w:tcW w:w="1559" w:type="dxa"/>
            <w:vAlign w:val="bottom"/>
          </w:tcPr>
          <w:p w14:paraId="706BBA81" w14:textId="77777777" w:rsidR="00223642" w:rsidRPr="007974A7" w:rsidRDefault="00223642" w:rsidP="007974A7">
            <w:pPr>
              <w:rPr>
                <w:sz w:val="20"/>
                <w:szCs w:val="20"/>
              </w:rPr>
            </w:pPr>
            <w:r w:rsidRPr="007974A7">
              <w:rPr>
                <w:sz w:val="20"/>
                <w:szCs w:val="20"/>
              </w:rPr>
              <w:t>493 513,1</w:t>
            </w:r>
          </w:p>
        </w:tc>
        <w:tc>
          <w:tcPr>
            <w:tcW w:w="1843" w:type="dxa"/>
            <w:vAlign w:val="bottom"/>
          </w:tcPr>
          <w:p w14:paraId="6FDED215" w14:textId="77777777" w:rsidR="00223642" w:rsidRPr="007974A7" w:rsidRDefault="00223642" w:rsidP="007974A7">
            <w:pPr>
              <w:rPr>
                <w:sz w:val="20"/>
                <w:szCs w:val="20"/>
              </w:rPr>
            </w:pPr>
            <w:r w:rsidRPr="007974A7">
              <w:rPr>
                <w:sz w:val="20"/>
                <w:szCs w:val="20"/>
              </w:rPr>
              <w:t>341 292,2</w:t>
            </w:r>
          </w:p>
        </w:tc>
        <w:tc>
          <w:tcPr>
            <w:tcW w:w="1843" w:type="dxa"/>
            <w:vAlign w:val="bottom"/>
          </w:tcPr>
          <w:p w14:paraId="522E6D22" w14:textId="77777777" w:rsidR="00223642" w:rsidRPr="007974A7" w:rsidRDefault="00223642" w:rsidP="007974A7">
            <w:pPr>
              <w:rPr>
                <w:sz w:val="20"/>
                <w:szCs w:val="20"/>
              </w:rPr>
            </w:pPr>
            <w:r w:rsidRPr="007974A7">
              <w:rPr>
                <w:sz w:val="20"/>
                <w:szCs w:val="20"/>
              </w:rPr>
              <w:t>301 293,7</w:t>
            </w:r>
          </w:p>
        </w:tc>
      </w:tr>
      <w:tr w:rsidR="00223642" w:rsidRPr="007974A7" w14:paraId="60A283F3" w14:textId="77777777" w:rsidTr="0008088B">
        <w:tc>
          <w:tcPr>
            <w:tcW w:w="2943" w:type="dxa"/>
          </w:tcPr>
          <w:p w14:paraId="3BE197EB" w14:textId="77777777" w:rsidR="00223642" w:rsidRPr="007974A7" w:rsidRDefault="00223642" w:rsidP="007974A7">
            <w:pPr>
              <w:snapToGrid w:val="0"/>
              <w:rPr>
                <w:sz w:val="20"/>
                <w:szCs w:val="20"/>
              </w:rPr>
            </w:pPr>
            <w:r w:rsidRPr="007974A7">
              <w:rPr>
                <w:sz w:val="20"/>
                <w:szCs w:val="20"/>
              </w:rPr>
              <w:t>Внебюджетные источники</w:t>
            </w:r>
          </w:p>
        </w:tc>
        <w:tc>
          <w:tcPr>
            <w:tcW w:w="1843" w:type="dxa"/>
          </w:tcPr>
          <w:p w14:paraId="588DF55A" w14:textId="77777777" w:rsidR="00223642" w:rsidRPr="007974A7" w:rsidRDefault="00223642" w:rsidP="007974A7">
            <w:pPr>
              <w:jc w:val="both"/>
              <w:rPr>
                <w:sz w:val="20"/>
                <w:szCs w:val="20"/>
              </w:rPr>
            </w:pPr>
            <w:r w:rsidRPr="007974A7">
              <w:rPr>
                <w:sz w:val="20"/>
                <w:szCs w:val="20"/>
              </w:rPr>
              <w:t>0,0</w:t>
            </w:r>
          </w:p>
        </w:tc>
        <w:tc>
          <w:tcPr>
            <w:tcW w:w="1559" w:type="dxa"/>
          </w:tcPr>
          <w:p w14:paraId="590A5583" w14:textId="77777777" w:rsidR="00223642" w:rsidRPr="007974A7" w:rsidRDefault="00223642" w:rsidP="007974A7">
            <w:pPr>
              <w:jc w:val="both"/>
              <w:rPr>
                <w:sz w:val="20"/>
                <w:szCs w:val="20"/>
              </w:rPr>
            </w:pPr>
            <w:r w:rsidRPr="007974A7">
              <w:rPr>
                <w:sz w:val="20"/>
                <w:szCs w:val="20"/>
              </w:rPr>
              <w:t>0,0</w:t>
            </w:r>
          </w:p>
        </w:tc>
        <w:tc>
          <w:tcPr>
            <w:tcW w:w="1843" w:type="dxa"/>
          </w:tcPr>
          <w:p w14:paraId="7C7F57EE" w14:textId="77777777" w:rsidR="00223642" w:rsidRPr="007974A7" w:rsidRDefault="00223642" w:rsidP="007974A7">
            <w:pPr>
              <w:jc w:val="both"/>
              <w:rPr>
                <w:sz w:val="20"/>
                <w:szCs w:val="20"/>
              </w:rPr>
            </w:pPr>
            <w:r w:rsidRPr="007974A7">
              <w:rPr>
                <w:sz w:val="20"/>
                <w:szCs w:val="20"/>
              </w:rPr>
              <w:t>0,0</w:t>
            </w:r>
          </w:p>
        </w:tc>
        <w:tc>
          <w:tcPr>
            <w:tcW w:w="1843" w:type="dxa"/>
          </w:tcPr>
          <w:p w14:paraId="3C5D4165" w14:textId="77777777" w:rsidR="00223642" w:rsidRPr="007974A7" w:rsidRDefault="00223642" w:rsidP="007974A7">
            <w:pPr>
              <w:jc w:val="both"/>
              <w:rPr>
                <w:sz w:val="20"/>
                <w:szCs w:val="20"/>
              </w:rPr>
            </w:pPr>
            <w:r w:rsidRPr="007974A7">
              <w:rPr>
                <w:sz w:val="20"/>
                <w:szCs w:val="20"/>
              </w:rPr>
              <w:t>0,0</w:t>
            </w:r>
          </w:p>
        </w:tc>
      </w:tr>
    </w:tbl>
    <w:p w14:paraId="55ACED53" w14:textId="77777777" w:rsidR="00223642" w:rsidRPr="007974A7" w:rsidRDefault="00223642" w:rsidP="007974A7">
      <w:pPr>
        <w:pStyle w:val="af7"/>
        <w:spacing w:after="0" w:line="240" w:lineRule="auto"/>
        <w:ind w:left="0" w:firstLine="708"/>
        <w:jc w:val="both"/>
        <w:rPr>
          <w:rFonts w:ascii="Times New Roman" w:hAnsi="Times New Roman"/>
          <w:sz w:val="20"/>
          <w:szCs w:val="20"/>
        </w:rPr>
      </w:pPr>
      <w:r w:rsidRPr="007974A7">
        <w:rPr>
          <w:rFonts w:ascii="Times New Roman" w:hAnsi="Times New Roman"/>
          <w:sz w:val="20"/>
          <w:szCs w:val="20"/>
        </w:rPr>
        <w:t xml:space="preserve">2) Абзац  четвертый  раздела </w:t>
      </w:r>
      <w:r w:rsidRPr="007974A7">
        <w:rPr>
          <w:rFonts w:ascii="Times New Roman" w:hAnsi="Times New Roman"/>
          <w:sz w:val="20"/>
          <w:szCs w:val="20"/>
          <w:lang w:val="en-US"/>
        </w:rPr>
        <w:t>VI</w:t>
      </w:r>
      <w:r w:rsidRPr="007974A7">
        <w:rPr>
          <w:rFonts w:ascii="Times New Roman" w:hAnsi="Times New Roman"/>
          <w:sz w:val="20"/>
          <w:szCs w:val="20"/>
        </w:rPr>
        <w:t xml:space="preserve">  «Ресурсное обеспечение Программы» изложить в следующей редакции: </w:t>
      </w:r>
    </w:p>
    <w:p w14:paraId="66196024" w14:textId="77777777" w:rsidR="00223642" w:rsidRPr="007974A7" w:rsidRDefault="00223642" w:rsidP="007974A7">
      <w:pPr>
        <w:pStyle w:val="af7"/>
        <w:spacing w:after="0" w:line="240" w:lineRule="auto"/>
        <w:ind w:left="0" w:firstLine="708"/>
        <w:jc w:val="both"/>
        <w:rPr>
          <w:rFonts w:ascii="Times New Roman" w:hAnsi="Times New Roman"/>
          <w:sz w:val="20"/>
          <w:szCs w:val="20"/>
        </w:rPr>
      </w:pPr>
      <w:r w:rsidRPr="007974A7">
        <w:rPr>
          <w:rFonts w:ascii="Times New Roman" w:hAnsi="Times New Roman"/>
          <w:sz w:val="20"/>
          <w:szCs w:val="20"/>
        </w:rPr>
        <w:t>«Прогнозируемый объем расходов, необходимый для реализации Программы составит 3 339 073,7  тыс. рублей, в том числе по годам:</w:t>
      </w:r>
    </w:p>
    <w:p w14:paraId="768A40DB" w14:textId="77777777" w:rsidR="00223642" w:rsidRPr="007974A7" w:rsidRDefault="00223642" w:rsidP="007974A7">
      <w:pPr>
        <w:pStyle w:val="af7"/>
        <w:numPr>
          <w:ilvl w:val="0"/>
          <w:numId w:val="31"/>
        </w:numPr>
        <w:tabs>
          <w:tab w:val="num" w:pos="0"/>
        </w:tabs>
        <w:spacing w:after="0" w:line="240" w:lineRule="auto"/>
        <w:ind w:left="0" w:firstLine="0"/>
        <w:jc w:val="both"/>
        <w:rPr>
          <w:rFonts w:ascii="Times New Roman" w:hAnsi="Times New Roman"/>
          <w:sz w:val="20"/>
          <w:szCs w:val="20"/>
        </w:rPr>
      </w:pPr>
      <w:r w:rsidRPr="007974A7">
        <w:rPr>
          <w:rFonts w:ascii="Times New Roman" w:hAnsi="Times New Roman"/>
          <w:sz w:val="20"/>
          <w:szCs w:val="20"/>
        </w:rPr>
        <w:t>2020 год – 1 165 697,9  тыс. рублей</w:t>
      </w:r>
    </w:p>
    <w:p w14:paraId="30E71476" w14:textId="77777777" w:rsidR="00223642" w:rsidRPr="007974A7" w:rsidRDefault="00223642" w:rsidP="007974A7">
      <w:pPr>
        <w:pStyle w:val="af7"/>
        <w:numPr>
          <w:ilvl w:val="0"/>
          <w:numId w:val="31"/>
        </w:numPr>
        <w:tabs>
          <w:tab w:val="num" w:pos="0"/>
        </w:tabs>
        <w:spacing w:after="0" w:line="240" w:lineRule="auto"/>
        <w:ind w:left="0" w:firstLine="0"/>
        <w:jc w:val="both"/>
        <w:rPr>
          <w:rFonts w:ascii="Times New Roman" w:hAnsi="Times New Roman"/>
          <w:sz w:val="20"/>
          <w:szCs w:val="20"/>
        </w:rPr>
      </w:pPr>
      <w:r w:rsidRPr="007974A7">
        <w:rPr>
          <w:rFonts w:ascii="Times New Roman" w:hAnsi="Times New Roman"/>
          <w:sz w:val="20"/>
          <w:szCs w:val="20"/>
        </w:rPr>
        <w:t>2021 год – 1 078 162,7  тыс. рублей</w:t>
      </w:r>
    </w:p>
    <w:p w14:paraId="2C08B2EF" w14:textId="77777777" w:rsidR="00223642" w:rsidRPr="007974A7" w:rsidRDefault="00223642" w:rsidP="007974A7">
      <w:pPr>
        <w:pStyle w:val="af7"/>
        <w:numPr>
          <w:ilvl w:val="0"/>
          <w:numId w:val="31"/>
        </w:numPr>
        <w:tabs>
          <w:tab w:val="num" w:pos="0"/>
        </w:tabs>
        <w:spacing w:after="0" w:line="240" w:lineRule="auto"/>
        <w:ind w:left="0" w:firstLine="0"/>
        <w:jc w:val="both"/>
        <w:rPr>
          <w:rFonts w:ascii="Times New Roman" w:hAnsi="Times New Roman"/>
          <w:sz w:val="20"/>
          <w:szCs w:val="20"/>
        </w:rPr>
      </w:pPr>
      <w:r w:rsidRPr="007974A7">
        <w:rPr>
          <w:rFonts w:ascii="Times New Roman" w:hAnsi="Times New Roman"/>
          <w:sz w:val="20"/>
          <w:szCs w:val="20"/>
        </w:rPr>
        <w:t>2022 год – 1 095 213,1  тыс. рублей</w:t>
      </w:r>
    </w:p>
    <w:p w14:paraId="64C539E9" w14:textId="77777777" w:rsidR="00223642" w:rsidRPr="007974A7" w:rsidRDefault="00223642" w:rsidP="007974A7">
      <w:pPr>
        <w:ind w:firstLine="709"/>
        <w:jc w:val="both"/>
        <w:rPr>
          <w:sz w:val="20"/>
          <w:szCs w:val="20"/>
        </w:rPr>
      </w:pPr>
      <w:r w:rsidRPr="007974A7">
        <w:rPr>
          <w:sz w:val="20"/>
          <w:szCs w:val="20"/>
        </w:rPr>
        <w:t>3) Приложение №5 к программе  изложить в редакции приложения № 1 к настоящему постановлению.</w:t>
      </w:r>
    </w:p>
    <w:p w14:paraId="7D4B9D98" w14:textId="77777777" w:rsidR="00223642" w:rsidRPr="007974A7" w:rsidRDefault="00223642" w:rsidP="007974A7">
      <w:pPr>
        <w:ind w:firstLine="709"/>
        <w:jc w:val="both"/>
        <w:rPr>
          <w:sz w:val="20"/>
          <w:szCs w:val="20"/>
        </w:rPr>
      </w:pPr>
      <w:r w:rsidRPr="007974A7">
        <w:rPr>
          <w:sz w:val="20"/>
          <w:szCs w:val="20"/>
        </w:rPr>
        <w:t>4) Приложение  №6 к программе  изложить в редакции приложения № 2 к настоящему постановлению.</w:t>
      </w:r>
    </w:p>
    <w:p w14:paraId="58E9DD62" w14:textId="77777777" w:rsidR="00223642" w:rsidRPr="007974A7" w:rsidRDefault="00223642" w:rsidP="007974A7">
      <w:pPr>
        <w:ind w:firstLine="709"/>
        <w:jc w:val="both"/>
        <w:rPr>
          <w:sz w:val="20"/>
          <w:szCs w:val="20"/>
        </w:rPr>
      </w:pPr>
      <w:r w:rsidRPr="007974A7">
        <w:rPr>
          <w:sz w:val="20"/>
          <w:szCs w:val="20"/>
        </w:rPr>
        <w:t>5) В паспорте подпрограммы «Развитие дошкольного, общего и дополнительного образования детей» муниципальной программы «Развитие системы образования Куйбышевского района  на 2020-2022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2835"/>
        <w:gridCol w:w="1726"/>
        <w:gridCol w:w="1818"/>
        <w:gridCol w:w="1701"/>
        <w:gridCol w:w="1843"/>
      </w:tblGrid>
      <w:tr w:rsidR="00223642" w:rsidRPr="007974A7" w14:paraId="080775F7" w14:textId="77777777" w:rsidTr="0008088B">
        <w:trPr>
          <w:trHeight w:val="1040"/>
        </w:trPr>
        <w:tc>
          <w:tcPr>
            <w:tcW w:w="2835" w:type="dxa"/>
            <w:tcBorders>
              <w:top w:val="single" w:sz="4" w:space="0" w:color="000000"/>
              <w:left w:val="single" w:sz="4" w:space="0" w:color="000000"/>
              <w:bottom w:val="single" w:sz="4" w:space="0" w:color="000000"/>
            </w:tcBorders>
            <w:shd w:val="clear" w:color="auto" w:fill="FFFFFF"/>
          </w:tcPr>
          <w:p w14:paraId="1EDEDA89" w14:textId="77777777" w:rsidR="00223642" w:rsidRPr="007974A7" w:rsidRDefault="00223642" w:rsidP="007974A7">
            <w:pPr>
              <w:tabs>
                <w:tab w:val="left" w:pos="435"/>
              </w:tabs>
              <w:snapToGrid w:val="0"/>
              <w:ind w:right="-108"/>
              <w:rPr>
                <w:sz w:val="20"/>
                <w:szCs w:val="20"/>
              </w:rPr>
            </w:pPr>
            <w:r w:rsidRPr="007974A7">
              <w:rPr>
                <w:sz w:val="20"/>
                <w:szCs w:val="20"/>
              </w:rPr>
              <w:t>Объемы и источники финансирования Подпрограммы</w:t>
            </w:r>
          </w:p>
        </w:tc>
        <w:tc>
          <w:tcPr>
            <w:tcW w:w="1726" w:type="dxa"/>
            <w:tcBorders>
              <w:top w:val="single" w:sz="4" w:space="0" w:color="000000"/>
              <w:left w:val="single" w:sz="4" w:space="0" w:color="000000"/>
              <w:bottom w:val="single" w:sz="4" w:space="0" w:color="000000"/>
            </w:tcBorders>
            <w:shd w:val="clear" w:color="auto" w:fill="FFFFFF"/>
            <w:vAlign w:val="center"/>
          </w:tcPr>
          <w:p w14:paraId="66727CC1" w14:textId="77777777" w:rsidR="00223642" w:rsidRPr="007974A7" w:rsidRDefault="00223642" w:rsidP="007974A7">
            <w:pPr>
              <w:snapToGrid w:val="0"/>
              <w:jc w:val="center"/>
              <w:rPr>
                <w:sz w:val="20"/>
                <w:szCs w:val="20"/>
              </w:rPr>
            </w:pPr>
            <w:r w:rsidRPr="007974A7">
              <w:rPr>
                <w:sz w:val="20"/>
                <w:szCs w:val="20"/>
              </w:rPr>
              <w:t>Итого</w:t>
            </w:r>
          </w:p>
          <w:p w14:paraId="5128E0CA" w14:textId="77777777" w:rsidR="00223642" w:rsidRPr="007974A7" w:rsidRDefault="00223642" w:rsidP="007974A7">
            <w:pPr>
              <w:snapToGrid w:val="0"/>
              <w:jc w:val="center"/>
              <w:rPr>
                <w:sz w:val="20"/>
                <w:szCs w:val="20"/>
              </w:rPr>
            </w:pPr>
            <w:r w:rsidRPr="007974A7">
              <w:rPr>
                <w:sz w:val="20"/>
                <w:szCs w:val="20"/>
              </w:rPr>
              <w:t>(тыс.руб.)</w:t>
            </w:r>
          </w:p>
        </w:tc>
        <w:tc>
          <w:tcPr>
            <w:tcW w:w="1818" w:type="dxa"/>
            <w:tcBorders>
              <w:top w:val="single" w:sz="4" w:space="0" w:color="000000"/>
              <w:left w:val="single" w:sz="4" w:space="0" w:color="000000"/>
              <w:bottom w:val="single" w:sz="4" w:space="0" w:color="000000"/>
            </w:tcBorders>
            <w:shd w:val="clear" w:color="auto" w:fill="FFFFFF"/>
            <w:vAlign w:val="center"/>
          </w:tcPr>
          <w:p w14:paraId="284475B5" w14:textId="77777777" w:rsidR="00223642" w:rsidRPr="007974A7" w:rsidRDefault="00223642" w:rsidP="007974A7">
            <w:pPr>
              <w:snapToGrid w:val="0"/>
              <w:jc w:val="center"/>
              <w:rPr>
                <w:sz w:val="20"/>
                <w:szCs w:val="20"/>
              </w:rPr>
            </w:pPr>
            <w:r w:rsidRPr="007974A7">
              <w:rPr>
                <w:sz w:val="20"/>
                <w:szCs w:val="20"/>
              </w:rPr>
              <w:t>2020</w:t>
            </w:r>
          </w:p>
        </w:tc>
        <w:tc>
          <w:tcPr>
            <w:tcW w:w="1701" w:type="dxa"/>
            <w:tcBorders>
              <w:top w:val="single" w:sz="4" w:space="0" w:color="000000"/>
              <w:left w:val="single" w:sz="4" w:space="0" w:color="000000"/>
              <w:bottom w:val="single" w:sz="4" w:space="0" w:color="000000"/>
            </w:tcBorders>
            <w:shd w:val="clear" w:color="auto" w:fill="FFFFFF"/>
            <w:vAlign w:val="center"/>
          </w:tcPr>
          <w:p w14:paraId="65646FCD" w14:textId="77777777" w:rsidR="00223642" w:rsidRPr="007974A7" w:rsidRDefault="00223642" w:rsidP="007974A7">
            <w:pPr>
              <w:snapToGrid w:val="0"/>
              <w:jc w:val="center"/>
              <w:rPr>
                <w:sz w:val="20"/>
                <w:szCs w:val="20"/>
              </w:rPr>
            </w:pPr>
            <w:r w:rsidRPr="007974A7">
              <w:rPr>
                <w:sz w:val="20"/>
                <w:szCs w:val="20"/>
              </w:rPr>
              <w:t>2021</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921FD83" w14:textId="77777777" w:rsidR="00223642" w:rsidRPr="007974A7" w:rsidRDefault="00223642" w:rsidP="007974A7">
            <w:pPr>
              <w:snapToGrid w:val="0"/>
              <w:jc w:val="center"/>
              <w:rPr>
                <w:sz w:val="20"/>
                <w:szCs w:val="20"/>
              </w:rPr>
            </w:pPr>
            <w:r w:rsidRPr="007974A7">
              <w:rPr>
                <w:sz w:val="20"/>
                <w:szCs w:val="20"/>
              </w:rPr>
              <w:t>2022</w:t>
            </w:r>
          </w:p>
        </w:tc>
      </w:tr>
      <w:tr w:rsidR="00223642" w:rsidRPr="007974A7" w14:paraId="28CFAEEA" w14:textId="77777777" w:rsidTr="0008088B">
        <w:trPr>
          <w:trHeight w:val="276"/>
        </w:trPr>
        <w:tc>
          <w:tcPr>
            <w:tcW w:w="2835" w:type="dxa"/>
            <w:tcBorders>
              <w:top w:val="single" w:sz="4" w:space="0" w:color="000000"/>
              <w:left w:val="single" w:sz="4" w:space="0" w:color="000000"/>
              <w:bottom w:val="single" w:sz="4" w:space="0" w:color="000000"/>
            </w:tcBorders>
            <w:shd w:val="clear" w:color="auto" w:fill="FFFFFF"/>
          </w:tcPr>
          <w:p w14:paraId="2145435F" w14:textId="77777777" w:rsidR="00223642" w:rsidRPr="007974A7" w:rsidRDefault="00223642" w:rsidP="007974A7">
            <w:pPr>
              <w:snapToGrid w:val="0"/>
              <w:rPr>
                <w:sz w:val="20"/>
                <w:szCs w:val="20"/>
              </w:rPr>
            </w:pPr>
            <w:r w:rsidRPr="007974A7">
              <w:rPr>
                <w:sz w:val="20"/>
                <w:szCs w:val="20"/>
              </w:rPr>
              <w:t>Всего по подпрограмме</w:t>
            </w:r>
          </w:p>
        </w:tc>
        <w:tc>
          <w:tcPr>
            <w:tcW w:w="1726" w:type="dxa"/>
            <w:tcBorders>
              <w:top w:val="single" w:sz="4" w:space="0" w:color="000000"/>
              <w:left w:val="single" w:sz="4" w:space="0" w:color="000000"/>
              <w:bottom w:val="single" w:sz="4" w:space="0" w:color="000000"/>
            </w:tcBorders>
            <w:shd w:val="clear" w:color="auto" w:fill="FFFFFF"/>
            <w:vAlign w:val="center"/>
          </w:tcPr>
          <w:p w14:paraId="793667A7" w14:textId="77777777" w:rsidR="00223642" w:rsidRPr="007974A7" w:rsidRDefault="00223642" w:rsidP="007974A7">
            <w:pPr>
              <w:rPr>
                <w:sz w:val="20"/>
                <w:szCs w:val="20"/>
              </w:rPr>
            </w:pPr>
            <w:r w:rsidRPr="007974A7">
              <w:rPr>
                <w:sz w:val="20"/>
                <w:szCs w:val="20"/>
              </w:rPr>
              <w:t>3 336 641,5</w:t>
            </w:r>
          </w:p>
        </w:tc>
        <w:tc>
          <w:tcPr>
            <w:tcW w:w="1818" w:type="dxa"/>
            <w:tcBorders>
              <w:top w:val="single" w:sz="4" w:space="0" w:color="000000"/>
              <w:left w:val="single" w:sz="4" w:space="0" w:color="000000"/>
              <w:bottom w:val="single" w:sz="4" w:space="0" w:color="000000"/>
            </w:tcBorders>
            <w:shd w:val="clear" w:color="auto" w:fill="FFFFFF"/>
            <w:vAlign w:val="center"/>
          </w:tcPr>
          <w:p w14:paraId="37337132" w14:textId="77777777" w:rsidR="00223642" w:rsidRPr="007974A7" w:rsidRDefault="00223642" w:rsidP="007974A7">
            <w:pPr>
              <w:rPr>
                <w:sz w:val="20"/>
                <w:szCs w:val="20"/>
              </w:rPr>
            </w:pPr>
            <w:r w:rsidRPr="007974A7">
              <w:rPr>
                <w:sz w:val="20"/>
                <w:szCs w:val="20"/>
              </w:rPr>
              <w:t>1 163 265,7</w:t>
            </w:r>
          </w:p>
        </w:tc>
        <w:tc>
          <w:tcPr>
            <w:tcW w:w="1701" w:type="dxa"/>
            <w:tcBorders>
              <w:top w:val="single" w:sz="4" w:space="0" w:color="000000"/>
              <w:left w:val="single" w:sz="4" w:space="0" w:color="000000"/>
              <w:bottom w:val="single" w:sz="4" w:space="0" w:color="000000"/>
            </w:tcBorders>
            <w:shd w:val="clear" w:color="auto" w:fill="FFFFFF"/>
            <w:vAlign w:val="center"/>
          </w:tcPr>
          <w:p w14:paraId="4B8A6AFF" w14:textId="77777777" w:rsidR="00223642" w:rsidRPr="007974A7" w:rsidRDefault="00223642" w:rsidP="007974A7">
            <w:pPr>
              <w:rPr>
                <w:sz w:val="20"/>
                <w:szCs w:val="20"/>
              </w:rPr>
            </w:pPr>
            <w:r w:rsidRPr="007974A7">
              <w:rPr>
                <w:sz w:val="20"/>
                <w:szCs w:val="20"/>
              </w:rPr>
              <w:t>1 078 162,7</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8379EB1" w14:textId="77777777" w:rsidR="00223642" w:rsidRPr="007974A7" w:rsidRDefault="00223642" w:rsidP="007974A7">
            <w:pPr>
              <w:rPr>
                <w:sz w:val="20"/>
                <w:szCs w:val="20"/>
              </w:rPr>
            </w:pPr>
            <w:r w:rsidRPr="007974A7">
              <w:rPr>
                <w:sz w:val="20"/>
                <w:szCs w:val="20"/>
              </w:rPr>
              <w:t>1 095 213,1</w:t>
            </w:r>
          </w:p>
        </w:tc>
      </w:tr>
      <w:tr w:rsidR="00223642" w:rsidRPr="007974A7" w14:paraId="0EB0D1C1" w14:textId="77777777" w:rsidTr="0008088B">
        <w:trPr>
          <w:trHeight w:val="276"/>
        </w:trPr>
        <w:tc>
          <w:tcPr>
            <w:tcW w:w="2835" w:type="dxa"/>
            <w:tcBorders>
              <w:top w:val="single" w:sz="4" w:space="0" w:color="000000"/>
              <w:left w:val="single" w:sz="4" w:space="0" w:color="000000"/>
              <w:bottom w:val="single" w:sz="4" w:space="0" w:color="000000"/>
            </w:tcBorders>
            <w:shd w:val="clear" w:color="auto" w:fill="FFFFFF"/>
          </w:tcPr>
          <w:p w14:paraId="42760CD7" w14:textId="77777777" w:rsidR="00223642" w:rsidRPr="007974A7" w:rsidRDefault="00223642" w:rsidP="007974A7">
            <w:pPr>
              <w:snapToGrid w:val="0"/>
              <w:rPr>
                <w:sz w:val="20"/>
                <w:szCs w:val="20"/>
              </w:rPr>
            </w:pPr>
            <w:r w:rsidRPr="007974A7">
              <w:rPr>
                <w:sz w:val="20"/>
                <w:szCs w:val="20"/>
              </w:rPr>
              <w:t>Федеральный бюджет</w:t>
            </w:r>
          </w:p>
        </w:tc>
        <w:tc>
          <w:tcPr>
            <w:tcW w:w="1726" w:type="dxa"/>
            <w:tcBorders>
              <w:top w:val="single" w:sz="4" w:space="0" w:color="000000"/>
              <w:left w:val="single" w:sz="4" w:space="0" w:color="000000"/>
              <w:bottom w:val="single" w:sz="4" w:space="0" w:color="000000"/>
            </w:tcBorders>
            <w:shd w:val="clear" w:color="auto" w:fill="FFFFFF"/>
          </w:tcPr>
          <w:p w14:paraId="45D77909" w14:textId="77777777" w:rsidR="00223642" w:rsidRPr="007974A7" w:rsidRDefault="00223642" w:rsidP="007974A7">
            <w:pPr>
              <w:jc w:val="both"/>
              <w:rPr>
                <w:sz w:val="20"/>
                <w:szCs w:val="20"/>
              </w:rPr>
            </w:pPr>
            <w:r w:rsidRPr="007974A7">
              <w:rPr>
                <w:sz w:val="20"/>
                <w:szCs w:val="20"/>
              </w:rPr>
              <w:t>114 693,6</w:t>
            </w:r>
          </w:p>
        </w:tc>
        <w:tc>
          <w:tcPr>
            <w:tcW w:w="1818" w:type="dxa"/>
            <w:tcBorders>
              <w:top w:val="single" w:sz="4" w:space="0" w:color="000000"/>
              <w:left w:val="single" w:sz="4" w:space="0" w:color="000000"/>
              <w:bottom w:val="single" w:sz="4" w:space="0" w:color="000000"/>
            </w:tcBorders>
            <w:shd w:val="clear" w:color="auto" w:fill="FFFFFF"/>
          </w:tcPr>
          <w:p w14:paraId="764B1B71" w14:textId="77777777" w:rsidR="00223642" w:rsidRPr="007974A7" w:rsidRDefault="00223642" w:rsidP="007974A7">
            <w:pPr>
              <w:jc w:val="both"/>
              <w:rPr>
                <w:sz w:val="20"/>
                <w:szCs w:val="20"/>
              </w:rPr>
            </w:pPr>
            <w:r w:rsidRPr="007974A7">
              <w:rPr>
                <w:sz w:val="20"/>
                <w:szCs w:val="20"/>
              </w:rPr>
              <w:t>20 930,0</w:t>
            </w:r>
          </w:p>
        </w:tc>
        <w:tc>
          <w:tcPr>
            <w:tcW w:w="1701" w:type="dxa"/>
            <w:tcBorders>
              <w:top w:val="single" w:sz="4" w:space="0" w:color="000000"/>
              <w:left w:val="single" w:sz="4" w:space="0" w:color="000000"/>
              <w:bottom w:val="single" w:sz="4" w:space="0" w:color="000000"/>
            </w:tcBorders>
            <w:shd w:val="clear" w:color="auto" w:fill="FFFFFF"/>
          </w:tcPr>
          <w:p w14:paraId="3A68C1B3" w14:textId="77777777" w:rsidR="00223642" w:rsidRPr="007974A7" w:rsidRDefault="00223642" w:rsidP="007974A7">
            <w:pPr>
              <w:jc w:val="both"/>
              <w:rPr>
                <w:sz w:val="20"/>
                <w:szCs w:val="20"/>
              </w:rPr>
            </w:pPr>
            <w:r w:rsidRPr="007974A7">
              <w:rPr>
                <w:sz w:val="20"/>
                <w:szCs w:val="20"/>
              </w:rPr>
              <w:t>46881,8</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5FDBCF69" w14:textId="77777777" w:rsidR="00223642" w:rsidRPr="007974A7" w:rsidRDefault="00223642" w:rsidP="007974A7">
            <w:pPr>
              <w:jc w:val="both"/>
              <w:rPr>
                <w:sz w:val="20"/>
                <w:szCs w:val="20"/>
              </w:rPr>
            </w:pPr>
            <w:r w:rsidRPr="007974A7">
              <w:rPr>
                <w:sz w:val="20"/>
                <w:szCs w:val="20"/>
              </w:rPr>
              <w:t>46881,8</w:t>
            </w:r>
          </w:p>
        </w:tc>
      </w:tr>
      <w:tr w:rsidR="00223642" w:rsidRPr="007974A7" w14:paraId="39CB3AED" w14:textId="77777777" w:rsidTr="0008088B">
        <w:trPr>
          <w:trHeight w:val="271"/>
        </w:trPr>
        <w:tc>
          <w:tcPr>
            <w:tcW w:w="2835" w:type="dxa"/>
            <w:tcBorders>
              <w:top w:val="single" w:sz="4" w:space="0" w:color="000000"/>
              <w:left w:val="single" w:sz="4" w:space="0" w:color="000000"/>
              <w:bottom w:val="single" w:sz="4" w:space="0" w:color="000000"/>
            </w:tcBorders>
            <w:shd w:val="clear" w:color="auto" w:fill="FFFFFF"/>
          </w:tcPr>
          <w:p w14:paraId="306B8E17" w14:textId="77777777" w:rsidR="00223642" w:rsidRPr="007974A7" w:rsidRDefault="00223642" w:rsidP="007974A7">
            <w:pPr>
              <w:snapToGrid w:val="0"/>
              <w:rPr>
                <w:sz w:val="20"/>
                <w:szCs w:val="20"/>
              </w:rPr>
            </w:pPr>
            <w:r w:rsidRPr="007974A7">
              <w:rPr>
                <w:sz w:val="20"/>
                <w:szCs w:val="20"/>
              </w:rPr>
              <w:t>Региональный бюджет</w:t>
            </w:r>
          </w:p>
        </w:tc>
        <w:tc>
          <w:tcPr>
            <w:tcW w:w="1726" w:type="dxa"/>
            <w:tcBorders>
              <w:top w:val="single" w:sz="4" w:space="0" w:color="000000"/>
              <w:left w:val="single" w:sz="4" w:space="0" w:color="000000"/>
              <w:bottom w:val="single" w:sz="4" w:space="0" w:color="000000"/>
            </w:tcBorders>
            <w:shd w:val="clear" w:color="auto" w:fill="FFFFFF"/>
            <w:vAlign w:val="center"/>
          </w:tcPr>
          <w:p w14:paraId="2936CBF1" w14:textId="77777777" w:rsidR="00223642" w:rsidRPr="007974A7" w:rsidRDefault="00223642" w:rsidP="007974A7">
            <w:pPr>
              <w:rPr>
                <w:sz w:val="20"/>
                <w:szCs w:val="20"/>
              </w:rPr>
            </w:pPr>
            <w:r w:rsidRPr="007974A7">
              <w:rPr>
                <w:sz w:val="20"/>
                <w:szCs w:val="20"/>
              </w:rPr>
              <w:t>2 088 281,1</w:t>
            </w:r>
          </w:p>
        </w:tc>
        <w:tc>
          <w:tcPr>
            <w:tcW w:w="1818" w:type="dxa"/>
            <w:tcBorders>
              <w:top w:val="single" w:sz="4" w:space="0" w:color="000000"/>
              <w:left w:val="single" w:sz="4" w:space="0" w:color="000000"/>
              <w:bottom w:val="single" w:sz="4" w:space="0" w:color="000000"/>
            </w:tcBorders>
            <w:shd w:val="clear" w:color="auto" w:fill="FFFFFF"/>
            <w:vAlign w:val="center"/>
          </w:tcPr>
          <w:p w14:paraId="363AB03F" w14:textId="77777777" w:rsidR="00223642" w:rsidRPr="007974A7" w:rsidRDefault="00223642" w:rsidP="007974A7">
            <w:pPr>
              <w:rPr>
                <w:sz w:val="20"/>
                <w:szCs w:val="20"/>
              </w:rPr>
            </w:pPr>
            <w:r w:rsidRPr="007974A7">
              <w:rPr>
                <w:sz w:val="20"/>
                <w:szCs w:val="20"/>
              </w:rPr>
              <w:t>651 254,8</w:t>
            </w:r>
          </w:p>
        </w:tc>
        <w:tc>
          <w:tcPr>
            <w:tcW w:w="1701" w:type="dxa"/>
            <w:tcBorders>
              <w:top w:val="single" w:sz="4" w:space="0" w:color="000000"/>
              <w:left w:val="single" w:sz="4" w:space="0" w:color="000000"/>
              <w:bottom w:val="single" w:sz="4" w:space="0" w:color="000000"/>
            </w:tcBorders>
            <w:shd w:val="clear" w:color="auto" w:fill="FFFFFF"/>
            <w:vAlign w:val="center"/>
          </w:tcPr>
          <w:p w14:paraId="0488369C" w14:textId="77777777" w:rsidR="00223642" w:rsidRPr="007974A7" w:rsidRDefault="00223642" w:rsidP="007974A7">
            <w:pPr>
              <w:rPr>
                <w:sz w:val="20"/>
                <w:szCs w:val="20"/>
              </w:rPr>
            </w:pPr>
            <w:r w:rsidRPr="007974A7">
              <w:rPr>
                <w:sz w:val="20"/>
                <w:szCs w:val="20"/>
              </w:rPr>
              <w:t>689 988,7</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8A3AA5A" w14:textId="77777777" w:rsidR="00223642" w:rsidRPr="007974A7" w:rsidRDefault="00223642" w:rsidP="007974A7">
            <w:pPr>
              <w:rPr>
                <w:sz w:val="20"/>
                <w:szCs w:val="20"/>
              </w:rPr>
            </w:pPr>
            <w:r w:rsidRPr="007974A7">
              <w:rPr>
                <w:sz w:val="20"/>
                <w:szCs w:val="20"/>
              </w:rPr>
              <w:t>747 037,6</w:t>
            </w:r>
          </w:p>
        </w:tc>
      </w:tr>
      <w:tr w:rsidR="00223642" w:rsidRPr="007974A7" w14:paraId="7EC5CA54" w14:textId="77777777" w:rsidTr="0008088B">
        <w:trPr>
          <w:trHeight w:val="376"/>
        </w:trPr>
        <w:tc>
          <w:tcPr>
            <w:tcW w:w="2835" w:type="dxa"/>
            <w:tcBorders>
              <w:top w:val="single" w:sz="4" w:space="0" w:color="000000"/>
              <w:left w:val="single" w:sz="4" w:space="0" w:color="000000"/>
              <w:bottom w:val="single" w:sz="4" w:space="0" w:color="000000"/>
            </w:tcBorders>
            <w:shd w:val="clear" w:color="auto" w:fill="FFFFFF"/>
          </w:tcPr>
          <w:p w14:paraId="44A0763B" w14:textId="77777777" w:rsidR="00223642" w:rsidRPr="007974A7" w:rsidRDefault="00223642" w:rsidP="007974A7">
            <w:pPr>
              <w:snapToGrid w:val="0"/>
              <w:rPr>
                <w:sz w:val="20"/>
                <w:szCs w:val="20"/>
              </w:rPr>
            </w:pPr>
            <w:r w:rsidRPr="007974A7">
              <w:rPr>
                <w:sz w:val="20"/>
                <w:szCs w:val="20"/>
              </w:rPr>
              <w:t>Муниципальный  бюджет</w:t>
            </w:r>
          </w:p>
        </w:tc>
        <w:tc>
          <w:tcPr>
            <w:tcW w:w="1726" w:type="dxa"/>
            <w:tcBorders>
              <w:top w:val="single" w:sz="4" w:space="0" w:color="000000"/>
              <w:left w:val="single" w:sz="4" w:space="0" w:color="000000"/>
              <w:bottom w:val="single" w:sz="4" w:space="0" w:color="000000"/>
            </w:tcBorders>
            <w:shd w:val="clear" w:color="auto" w:fill="FFFFFF"/>
            <w:vAlign w:val="center"/>
          </w:tcPr>
          <w:p w14:paraId="5AE490FF" w14:textId="77777777" w:rsidR="00223642" w:rsidRPr="007974A7" w:rsidRDefault="00223642" w:rsidP="007974A7">
            <w:pPr>
              <w:rPr>
                <w:sz w:val="20"/>
                <w:szCs w:val="20"/>
              </w:rPr>
            </w:pPr>
            <w:r w:rsidRPr="007974A7">
              <w:rPr>
                <w:sz w:val="20"/>
                <w:szCs w:val="20"/>
              </w:rPr>
              <w:t>1 133 666,8</w:t>
            </w:r>
          </w:p>
        </w:tc>
        <w:tc>
          <w:tcPr>
            <w:tcW w:w="1818" w:type="dxa"/>
            <w:tcBorders>
              <w:top w:val="single" w:sz="4" w:space="0" w:color="000000"/>
              <w:left w:val="single" w:sz="4" w:space="0" w:color="000000"/>
              <w:bottom w:val="single" w:sz="4" w:space="0" w:color="000000"/>
            </w:tcBorders>
            <w:shd w:val="clear" w:color="auto" w:fill="FFFFFF"/>
            <w:vAlign w:val="center"/>
          </w:tcPr>
          <w:p w14:paraId="0D9B5F21" w14:textId="77777777" w:rsidR="00223642" w:rsidRPr="007974A7" w:rsidRDefault="00223642" w:rsidP="007974A7">
            <w:pPr>
              <w:rPr>
                <w:sz w:val="20"/>
                <w:szCs w:val="20"/>
              </w:rPr>
            </w:pPr>
            <w:r w:rsidRPr="007974A7">
              <w:rPr>
                <w:sz w:val="20"/>
                <w:szCs w:val="20"/>
              </w:rPr>
              <w:t>491 080,9</w:t>
            </w:r>
          </w:p>
        </w:tc>
        <w:tc>
          <w:tcPr>
            <w:tcW w:w="1701" w:type="dxa"/>
            <w:tcBorders>
              <w:top w:val="single" w:sz="4" w:space="0" w:color="000000"/>
              <w:left w:val="single" w:sz="4" w:space="0" w:color="000000"/>
              <w:bottom w:val="single" w:sz="4" w:space="0" w:color="000000"/>
            </w:tcBorders>
            <w:shd w:val="clear" w:color="auto" w:fill="FFFFFF"/>
            <w:vAlign w:val="center"/>
          </w:tcPr>
          <w:p w14:paraId="1C9D3C53" w14:textId="77777777" w:rsidR="00223642" w:rsidRPr="007974A7" w:rsidRDefault="00223642" w:rsidP="007974A7">
            <w:pPr>
              <w:rPr>
                <w:sz w:val="20"/>
                <w:szCs w:val="20"/>
              </w:rPr>
            </w:pPr>
            <w:r w:rsidRPr="007974A7">
              <w:rPr>
                <w:sz w:val="20"/>
                <w:szCs w:val="20"/>
              </w:rPr>
              <w:t>341 292,2</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71FECA1" w14:textId="77777777" w:rsidR="00223642" w:rsidRPr="007974A7" w:rsidRDefault="00223642" w:rsidP="007974A7">
            <w:pPr>
              <w:rPr>
                <w:sz w:val="20"/>
                <w:szCs w:val="20"/>
              </w:rPr>
            </w:pPr>
            <w:r w:rsidRPr="007974A7">
              <w:rPr>
                <w:sz w:val="20"/>
                <w:szCs w:val="20"/>
              </w:rPr>
              <w:t>301 293,7</w:t>
            </w:r>
          </w:p>
        </w:tc>
      </w:tr>
      <w:tr w:rsidR="00223642" w:rsidRPr="007974A7" w14:paraId="403236EE" w14:textId="77777777" w:rsidTr="0008088B">
        <w:trPr>
          <w:trHeight w:val="376"/>
        </w:trPr>
        <w:tc>
          <w:tcPr>
            <w:tcW w:w="2835" w:type="dxa"/>
            <w:tcBorders>
              <w:top w:val="single" w:sz="4" w:space="0" w:color="000000"/>
              <w:left w:val="single" w:sz="4" w:space="0" w:color="000000"/>
              <w:bottom w:val="single" w:sz="4" w:space="0" w:color="000000"/>
            </w:tcBorders>
            <w:shd w:val="clear" w:color="auto" w:fill="FFFFFF"/>
          </w:tcPr>
          <w:p w14:paraId="04F003A9" w14:textId="77777777" w:rsidR="00223642" w:rsidRPr="007974A7" w:rsidRDefault="00223642" w:rsidP="007974A7">
            <w:pPr>
              <w:snapToGrid w:val="0"/>
              <w:rPr>
                <w:sz w:val="20"/>
                <w:szCs w:val="20"/>
              </w:rPr>
            </w:pPr>
            <w:r w:rsidRPr="007974A7">
              <w:rPr>
                <w:sz w:val="20"/>
                <w:szCs w:val="20"/>
              </w:rPr>
              <w:t>Внебюджетные источники</w:t>
            </w:r>
          </w:p>
        </w:tc>
        <w:tc>
          <w:tcPr>
            <w:tcW w:w="1726" w:type="dxa"/>
            <w:tcBorders>
              <w:top w:val="single" w:sz="4" w:space="0" w:color="000000"/>
              <w:left w:val="single" w:sz="4" w:space="0" w:color="000000"/>
              <w:bottom w:val="single" w:sz="4" w:space="0" w:color="000000"/>
            </w:tcBorders>
            <w:shd w:val="clear" w:color="auto" w:fill="FFFFFF"/>
            <w:vAlign w:val="center"/>
          </w:tcPr>
          <w:p w14:paraId="06C929B6" w14:textId="77777777" w:rsidR="00223642" w:rsidRPr="007974A7" w:rsidRDefault="00223642" w:rsidP="007974A7">
            <w:pPr>
              <w:rPr>
                <w:sz w:val="20"/>
                <w:szCs w:val="20"/>
              </w:rPr>
            </w:pPr>
            <w:r w:rsidRPr="007974A7">
              <w:rPr>
                <w:sz w:val="20"/>
                <w:szCs w:val="20"/>
              </w:rPr>
              <w:t>0,0</w:t>
            </w:r>
          </w:p>
        </w:tc>
        <w:tc>
          <w:tcPr>
            <w:tcW w:w="1818" w:type="dxa"/>
            <w:tcBorders>
              <w:top w:val="single" w:sz="4" w:space="0" w:color="000000"/>
              <w:left w:val="single" w:sz="4" w:space="0" w:color="000000"/>
              <w:bottom w:val="single" w:sz="4" w:space="0" w:color="000000"/>
            </w:tcBorders>
            <w:shd w:val="clear" w:color="auto" w:fill="FFFFFF"/>
            <w:vAlign w:val="center"/>
          </w:tcPr>
          <w:p w14:paraId="6E51F13F" w14:textId="77777777" w:rsidR="00223642" w:rsidRPr="007974A7" w:rsidRDefault="00223642" w:rsidP="007974A7">
            <w:pPr>
              <w:rPr>
                <w:sz w:val="20"/>
                <w:szCs w:val="20"/>
              </w:rPr>
            </w:pPr>
            <w:r w:rsidRPr="007974A7">
              <w:rPr>
                <w:sz w:val="20"/>
                <w:szCs w:val="20"/>
              </w:rPr>
              <w:t>0,0</w:t>
            </w:r>
          </w:p>
        </w:tc>
        <w:tc>
          <w:tcPr>
            <w:tcW w:w="1701" w:type="dxa"/>
            <w:tcBorders>
              <w:top w:val="single" w:sz="4" w:space="0" w:color="000000"/>
              <w:left w:val="single" w:sz="4" w:space="0" w:color="000000"/>
              <w:bottom w:val="single" w:sz="4" w:space="0" w:color="000000"/>
            </w:tcBorders>
            <w:shd w:val="clear" w:color="auto" w:fill="FFFFFF"/>
            <w:vAlign w:val="center"/>
          </w:tcPr>
          <w:p w14:paraId="58A0FEB0" w14:textId="77777777" w:rsidR="00223642" w:rsidRPr="007974A7" w:rsidRDefault="00223642" w:rsidP="007974A7">
            <w:pPr>
              <w:rPr>
                <w:sz w:val="20"/>
                <w:szCs w:val="20"/>
              </w:rPr>
            </w:pPr>
            <w:r w:rsidRPr="007974A7">
              <w:rPr>
                <w:sz w:val="20"/>
                <w:szCs w:val="20"/>
              </w:rPr>
              <w:t>0,0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3578912" w14:textId="77777777" w:rsidR="00223642" w:rsidRPr="007974A7" w:rsidRDefault="00223642" w:rsidP="007974A7">
            <w:pPr>
              <w:rPr>
                <w:sz w:val="20"/>
                <w:szCs w:val="20"/>
              </w:rPr>
            </w:pPr>
            <w:r w:rsidRPr="007974A7">
              <w:rPr>
                <w:sz w:val="20"/>
                <w:szCs w:val="20"/>
              </w:rPr>
              <w:t>0,0</w:t>
            </w:r>
          </w:p>
        </w:tc>
      </w:tr>
    </w:tbl>
    <w:p w14:paraId="6172158F" w14:textId="77777777" w:rsidR="00223642" w:rsidRPr="007974A7" w:rsidRDefault="00223642" w:rsidP="007974A7">
      <w:pPr>
        <w:tabs>
          <w:tab w:val="center" w:pos="7285"/>
          <w:tab w:val="right" w:pos="14570"/>
        </w:tabs>
        <w:ind w:firstLine="709"/>
        <w:jc w:val="both"/>
        <w:rPr>
          <w:sz w:val="20"/>
          <w:szCs w:val="20"/>
        </w:rPr>
      </w:pPr>
      <w:r w:rsidRPr="007974A7">
        <w:rPr>
          <w:sz w:val="20"/>
          <w:szCs w:val="20"/>
        </w:rPr>
        <w:t>6) В паспорте подпрограммы «Выявление и поддержка одаренных детей и талантливой учащейся молодежи» муниципальной  программы «Развитие системы образования Куйбышевского района  на 2020-2022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4253"/>
        <w:gridCol w:w="1701"/>
        <w:gridCol w:w="1276"/>
        <w:gridCol w:w="1417"/>
        <w:gridCol w:w="1276"/>
      </w:tblGrid>
      <w:tr w:rsidR="00223642" w:rsidRPr="007974A7" w14:paraId="64DECF7E" w14:textId="77777777" w:rsidTr="0008088B">
        <w:trPr>
          <w:trHeight w:val="1040"/>
        </w:trPr>
        <w:tc>
          <w:tcPr>
            <w:tcW w:w="4253" w:type="dxa"/>
            <w:tcBorders>
              <w:top w:val="single" w:sz="4" w:space="0" w:color="000000"/>
              <w:left w:val="single" w:sz="4" w:space="0" w:color="000000"/>
              <w:bottom w:val="single" w:sz="4" w:space="0" w:color="000000"/>
            </w:tcBorders>
            <w:shd w:val="clear" w:color="auto" w:fill="FFFFFF"/>
          </w:tcPr>
          <w:p w14:paraId="70B20BA1" w14:textId="77777777" w:rsidR="00223642" w:rsidRPr="007974A7" w:rsidRDefault="00223642" w:rsidP="007974A7">
            <w:pPr>
              <w:tabs>
                <w:tab w:val="left" w:pos="435"/>
              </w:tabs>
              <w:snapToGrid w:val="0"/>
              <w:ind w:right="-108"/>
              <w:rPr>
                <w:sz w:val="20"/>
                <w:szCs w:val="20"/>
              </w:rPr>
            </w:pPr>
            <w:r w:rsidRPr="007974A7">
              <w:rPr>
                <w:sz w:val="20"/>
                <w:szCs w:val="20"/>
              </w:rPr>
              <w:lastRenderedPageBreak/>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14:paraId="797502EA" w14:textId="77777777" w:rsidR="00223642" w:rsidRPr="007974A7" w:rsidRDefault="00223642" w:rsidP="007974A7">
            <w:pPr>
              <w:snapToGrid w:val="0"/>
              <w:jc w:val="center"/>
              <w:rPr>
                <w:sz w:val="20"/>
                <w:szCs w:val="20"/>
              </w:rPr>
            </w:pPr>
            <w:r w:rsidRPr="007974A7">
              <w:rPr>
                <w:sz w:val="20"/>
                <w:szCs w:val="20"/>
              </w:rPr>
              <w:t>Итого</w:t>
            </w:r>
          </w:p>
          <w:p w14:paraId="18FDCCB6" w14:textId="77777777" w:rsidR="00223642" w:rsidRPr="007974A7" w:rsidRDefault="00223642" w:rsidP="007974A7">
            <w:pPr>
              <w:jc w:val="center"/>
              <w:rPr>
                <w:sz w:val="20"/>
                <w:szCs w:val="20"/>
              </w:rPr>
            </w:pPr>
            <w:r w:rsidRPr="007974A7">
              <w:rPr>
                <w:sz w:val="20"/>
                <w:szCs w:val="20"/>
              </w:rPr>
              <w:t>(тыс.</w:t>
            </w:r>
          </w:p>
          <w:p w14:paraId="5BA325C7" w14:textId="77777777" w:rsidR="00223642" w:rsidRPr="007974A7" w:rsidRDefault="00223642" w:rsidP="007974A7">
            <w:pPr>
              <w:jc w:val="center"/>
              <w:rPr>
                <w:sz w:val="20"/>
                <w:szCs w:val="20"/>
              </w:rPr>
            </w:pPr>
            <w:r w:rsidRPr="007974A7">
              <w:rPr>
                <w:sz w:val="20"/>
                <w:szCs w:val="20"/>
              </w:rPr>
              <w:t>руб.)</w:t>
            </w:r>
          </w:p>
        </w:tc>
        <w:tc>
          <w:tcPr>
            <w:tcW w:w="1276" w:type="dxa"/>
            <w:tcBorders>
              <w:top w:val="single" w:sz="4" w:space="0" w:color="000000"/>
              <w:left w:val="single" w:sz="4" w:space="0" w:color="000000"/>
              <w:bottom w:val="single" w:sz="4" w:space="0" w:color="000000"/>
            </w:tcBorders>
            <w:shd w:val="clear" w:color="auto" w:fill="FFFFFF"/>
          </w:tcPr>
          <w:p w14:paraId="1CED1DF5" w14:textId="77777777" w:rsidR="00223642" w:rsidRPr="007974A7" w:rsidRDefault="00223642" w:rsidP="007974A7">
            <w:pPr>
              <w:snapToGrid w:val="0"/>
              <w:jc w:val="center"/>
              <w:rPr>
                <w:sz w:val="20"/>
                <w:szCs w:val="20"/>
              </w:rPr>
            </w:pPr>
            <w:r w:rsidRPr="007974A7">
              <w:rPr>
                <w:sz w:val="20"/>
                <w:szCs w:val="20"/>
              </w:rPr>
              <w:t>2020</w:t>
            </w:r>
          </w:p>
        </w:tc>
        <w:tc>
          <w:tcPr>
            <w:tcW w:w="1417" w:type="dxa"/>
            <w:tcBorders>
              <w:top w:val="single" w:sz="4" w:space="0" w:color="000000"/>
              <w:left w:val="single" w:sz="4" w:space="0" w:color="000000"/>
              <w:bottom w:val="single" w:sz="4" w:space="0" w:color="000000"/>
            </w:tcBorders>
            <w:shd w:val="clear" w:color="auto" w:fill="FFFFFF"/>
          </w:tcPr>
          <w:p w14:paraId="4FA3119A" w14:textId="77777777" w:rsidR="00223642" w:rsidRPr="007974A7" w:rsidRDefault="00223642" w:rsidP="007974A7">
            <w:pPr>
              <w:snapToGrid w:val="0"/>
              <w:jc w:val="center"/>
              <w:rPr>
                <w:sz w:val="20"/>
                <w:szCs w:val="20"/>
              </w:rPr>
            </w:pPr>
            <w:r w:rsidRPr="007974A7">
              <w:rPr>
                <w:sz w:val="20"/>
                <w:szCs w:val="20"/>
              </w:rPr>
              <w:t>2021</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3DE7135E" w14:textId="77777777" w:rsidR="00223642" w:rsidRPr="007974A7" w:rsidRDefault="00223642" w:rsidP="007974A7">
            <w:pPr>
              <w:snapToGrid w:val="0"/>
              <w:jc w:val="center"/>
              <w:rPr>
                <w:sz w:val="20"/>
                <w:szCs w:val="20"/>
              </w:rPr>
            </w:pPr>
            <w:r w:rsidRPr="007974A7">
              <w:rPr>
                <w:sz w:val="20"/>
                <w:szCs w:val="20"/>
              </w:rPr>
              <w:t>2022</w:t>
            </w:r>
          </w:p>
        </w:tc>
      </w:tr>
      <w:tr w:rsidR="00223642" w:rsidRPr="007974A7" w14:paraId="4D998782" w14:textId="77777777" w:rsidTr="0008088B">
        <w:trPr>
          <w:trHeight w:val="276"/>
        </w:trPr>
        <w:tc>
          <w:tcPr>
            <w:tcW w:w="4253" w:type="dxa"/>
            <w:tcBorders>
              <w:top w:val="single" w:sz="4" w:space="0" w:color="000000"/>
              <w:left w:val="single" w:sz="4" w:space="0" w:color="000000"/>
              <w:bottom w:val="single" w:sz="4" w:space="0" w:color="000000"/>
            </w:tcBorders>
            <w:shd w:val="clear" w:color="auto" w:fill="FFFFFF"/>
          </w:tcPr>
          <w:p w14:paraId="52CB0684" w14:textId="77777777" w:rsidR="00223642" w:rsidRPr="007974A7" w:rsidRDefault="00223642" w:rsidP="007974A7">
            <w:pPr>
              <w:snapToGrid w:val="0"/>
              <w:rPr>
                <w:sz w:val="20"/>
                <w:szCs w:val="20"/>
              </w:rPr>
            </w:pPr>
            <w:r w:rsidRPr="007974A7">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14:paraId="51C5C574" w14:textId="77777777" w:rsidR="00223642" w:rsidRPr="007974A7" w:rsidRDefault="00223642" w:rsidP="007974A7">
            <w:pPr>
              <w:rPr>
                <w:sz w:val="20"/>
                <w:szCs w:val="20"/>
              </w:rPr>
            </w:pPr>
            <w:r w:rsidRPr="007974A7">
              <w:rPr>
                <w:sz w:val="20"/>
                <w:szCs w:val="20"/>
              </w:rPr>
              <w:t>1 032,2</w:t>
            </w:r>
          </w:p>
        </w:tc>
        <w:tc>
          <w:tcPr>
            <w:tcW w:w="1276" w:type="dxa"/>
            <w:tcBorders>
              <w:top w:val="single" w:sz="4" w:space="0" w:color="000000"/>
              <w:left w:val="single" w:sz="4" w:space="0" w:color="000000"/>
              <w:bottom w:val="single" w:sz="4" w:space="0" w:color="000000"/>
            </w:tcBorders>
            <w:shd w:val="clear" w:color="auto" w:fill="FFFFFF"/>
          </w:tcPr>
          <w:p w14:paraId="2B34C244" w14:textId="77777777" w:rsidR="00223642" w:rsidRPr="007974A7" w:rsidRDefault="00223642" w:rsidP="007974A7">
            <w:pPr>
              <w:rPr>
                <w:sz w:val="20"/>
                <w:szCs w:val="20"/>
              </w:rPr>
            </w:pPr>
            <w:r w:rsidRPr="007974A7">
              <w:rPr>
                <w:sz w:val="20"/>
                <w:szCs w:val="20"/>
              </w:rPr>
              <w:t>1 032,2</w:t>
            </w:r>
          </w:p>
        </w:tc>
        <w:tc>
          <w:tcPr>
            <w:tcW w:w="1417" w:type="dxa"/>
            <w:tcBorders>
              <w:top w:val="single" w:sz="4" w:space="0" w:color="000000"/>
              <w:left w:val="single" w:sz="4" w:space="0" w:color="000000"/>
              <w:bottom w:val="single" w:sz="4" w:space="0" w:color="000000"/>
            </w:tcBorders>
            <w:shd w:val="clear" w:color="auto" w:fill="FFFFFF"/>
          </w:tcPr>
          <w:p w14:paraId="220D7D5A" w14:textId="77777777" w:rsidR="00223642" w:rsidRPr="007974A7" w:rsidRDefault="00223642" w:rsidP="007974A7">
            <w:pPr>
              <w:rPr>
                <w:sz w:val="20"/>
                <w:szCs w:val="20"/>
              </w:rPr>
            </w:pPr>
            <w:r w:rsidRPr="007974A7">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7A8EA694" w14:textId="77777777" w:rsidR="00223642" w:rsidRPr="007974A7" w:rsidRDefault="00223642" w:rsidP="007974A7">
            <w:pPr>
              <w:rPr>
                <w:sz w:val="20"/>
                <w:szCs w:val="20"/>
              </w:rPr>
            </w:pPr>
            <w:r w:rsidRPr="007974A7">
              <w:rPr>
                <w:sz w:val="20"/>
                <w:szCs w:val="20"/>
              </w:rPr>
              <w:t>0,0</w:t>
            </w:r>
          </w:p>
        </w:tc>
      </w:tr>
      <w:tr w:rsidR="00223642" w:rsidRPr="007974A7" w14:paraId="4F493DF9" w14:textId="77777777" w:rsidTr="0008088B">
        <w:trPr>
          <w:trHeight w:val="271"/>
        </w:trPr>
        <w:tc>
          <w:tcPr>
            <w:tcW w:w="4253" w:type="dxa"/>
            <w:tcBorders>
              <w:top w:val="single" w:sz="4" w:space="0" w:color="000000"/>
              <w:left w:val="single" w:sz="4" w:space="0" w:color="000000"/>
              <w:bottom w:val="single" w:sz="4" w:space="0" w:color="000000"/>
            </w:tcBorders>
            <w:shd w:val="clear" w:color="auto" w:fill="FFFFFF"/>
          </w:tcPr>
          <w:p w14:paraId="15F056ED" w14:textId="77777777" w:rsidR="00223642" w:rsidRPr="007974A7" w:rsidRDefault="00223642" w:rsidP="007974A7">
            <w:pPr>
              <w:snapToGrid w:val="0"/>
              <w:rPr>
                <w:sz w:val="20"/>
                <w:szCs w:val="20"/>
              </w:rPr>
            </w:pPr>
            <w:r w:rsidRPr="007974A7">
              <w:rPr>
                <w:sz w:val="20"/>
                <w:szCs w:val="20"/>
              </w:rPr>
              <w:t>Региональный бюджет</w:t>
            </w:r>
          </w:p>
        </w:tc>
        <w:tc>
          <w:tcPr>
            <w:tcW w:w="1701" w:type="dxa"/>
            <w:tcBorders>
              <w:top w:val="single" w:sz="4" w:space="0" w:color="000000"/>
              <w:left w:val="single" w:sz="4" w:space="0" w:color="000000"/>
              <w:bottom w:val="single" w:sz="4" w:space="0" w:color="000000"/>
            </w:tcBorders>
            <w:shd w:val="clear" w:color="auto" w:fill="FFFFFF"/>
          </w:tcPr>
          <w:p w14:paraId="40438DA0" w14:textId="77777777" w:rsidR="00223642" w:rsidRPr="007974A7" w:rsidRDefault="00223642" w:rsidP="007974A7">
            <w:pPr>
              <w:rPr>
                <w:sz w:val="20"/>
                <w:szCs w:val="20"/>
              </w:rPr>
            </w:pPr>
            <w:r w:rsidRPr="007974A7">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14:paraId="7A9D108F" w14:textId="77777777" w:rsidR="00223642" w:rsidRPr="007974A7" w:rsidRDefault="00223642" w:rsidP="007974A7">
            <w:pPr>
              <w:rPr>
                <w:sz w:val="20"/>
                <w:szCs w:val="20"/>
              </w:rPr>
            </w:pPr>
            <w:r w:rsidRPr="007974A7">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14:paraId="76912B31" w14:textId="77777777" w:rsidR="00223642" w:rsidRPr="007974A7" w:rsidRDefault="00223642" w:rsidP="007974A7">
            <w:pPr>
              <w:rPr>
                <w:sz w:val="20"/>
                <w:szCs w:val="20"/>
              </w:rPr>
            </w:pPr>
            <w:r w:rsidRPr="007974A7">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3A32F0B6" w14:textId="77777777" w:rsidR="00223642" w:rsidRPr="007974A7" w:rsidRDefault="00223642" w:rsidP="007974A7">
            <w:pPr>
              <w:rPr>
                <w:sz w:val="20"/>
                <w:szCs w:val="20"/>
              </w:rPr>
            </w:pPr>
            <w:r w:rsidRPr="007974A7">
              <w:rPr>
                <w:sz w:val="20"/>
                <w:szCs w:val="20"/>
              </w:rPr>
              <w:t>0,0</w:t>
            </w:r>
          </w:p>
        </w:tc>
      </w:tr>
      <w:tr w:rsidR="00223642" w:rsidRPr="007974A7" w14:paraId="5DCAA1F9" w14:textId="77777777" w:rsidTr="0008088B">
        <w:trPr>
          <w:trHeight w:val="376"/>
        </w:trPr>
        <w:tc>
          <w:tcPr>
            <w:tcW w:w="4253" w:type="dxa"/>
            <w:tcBorders>
              <w:top w:val="single" w:sz="4" w:space="0" w:color="000000"/>
              <w:left w:val="single" w:sz="4" w:space="0" w:color="000000"/>
              <w:bottom w:val="single" w:sz="4" w:space="0" w:color="000000"/>
            </w:tcBorders>
            <w:shd w:val="clear" w:color="auto" w:fill="FFFFFF"/>
          </w:tcPr>
          <w:p w14:paraId="47DB5AB7" w14:textId="77777777" w:rsidR="00223642" w:rsidRPr="007974A7" w:rsidRDefault="00223642" w:rsidP="007974A7">
            <w:pPr>
              <w:snapToGrid w:val="0"/>
              <w:rPr>
                <w:sz w:val="20"/>
                <w:szCs w:val="20"/>
              </w:rPr>
            </w:pPr>
            <w:r w:rsidRPr="007974A7">
              <w:rPr>
                <w:sz w:val="20"/>
                <w:szCs w:val="20"/>
              </w:rPr>
              <w:t>Муниципальный  бюджет</w:t>
            </w:r>
          </w:p>
        </w:tc>
        <w:tc>
          <w:tcPr>
            <w:tcW w:w="1701" w:type="dxa"/>
            <w:tcBorders>
              <w:top w:val="single" w:sz="4" w:space="0" w:color="000000"/>
              <w:left w:val="single" w:sz="4" w:space="0" w:color="000000"/>
              <w:bottom w:val="single" w:sz="4" w:space="0" w:color="000000"/>
            </w:tcBorders>
            <w:shd w:val="clear" w:color="auto" w:fill="FFFFFF"/>
          </w:tcPr>
          <w:p w14:paraId="4533EF7A" w14:textId="77777777" w:rsidR="00223642" w:rsidRPr="007974A7" w:rsidRDefault="00223642" w:rsidP="007974A7">
            <w:pPr>
              <w:rPr>
                <w:sz w:val="20"/>
                <w:szCs w:val="20"/>
              </w:rPr>
            </w:pPr>
            <w:r w:rsidRPr="007974A7">
              <w:rPr>
                <w:sz w:val="20"/>
                <w:szCs w:val="20"/>
              </w:rPr>
              <w:t>1 032,2</w:t>
            </w:r>
          </w:p>
        </w:tc>
        <w:tc>
          <w:tcPr>
            <w:tcW w:w="1276" w:type="dxa"/>
            <w:tcBorders>
              <w:top w:val="single" w:sz="4" w:space="0" w:color="000000"/>
              <w:left w:val="single" w:sz="4" w:space="0" w:color="000000"/>
              <w:bottom w:val="single" w:sz="4" w:space="0" w:color="000000"/>
            </w:tcBorders>
            <w:shd w:val="clear" w:color="auto" w:fill="FFFFFF"/>
          </w:tcPr>
          <w:p w14:paraId="747702B8" w14:textId="77777777" w:rsidR="00223642" w:rsidRPr="007974A7" w:rsidRDefault="00223642" w:rsidP="007974A7">
            <w:pPr>
              <w:rPr>
                <w:sz w:val="20"/>
                <w:szCs w:val="20"/>
              </w:rPr>
            </w:pPr>
            <w:r w:rsidRPr="007974A7">
              <w:rPr>
                <w:sz w:val="20"/>
                <w:szCs w:val="20"/>
              </w:rPr>
              <w:t>1 032,2</w:t>
            </w:r>
          </w:p>
        </w:tc>
        <w:tc>
          <w:tcPr>
            <w:tcW w:w="1417" w:type="dxa"/>
            <w:tcBorders>
              <w:top w:val="single" w:sz="4" w:space="0" w:color="000000"/>
              <w:left w:val="single" w:sz="4" w:space="0" w:color="000000"/>
              <w:bottom w:val="single" w:sz="4" w:space="0" w:color="000000"/>
            </w:tcBorders>
            <w:shd w:val="clear" w:color="auto" w:fill="FFFFFF"/>
          </w:tcPr>
          <w:p w14:paraId="14B04029" w14:textId="77777777" w:rsidR="00223642" w:rsidRPr="007974A7" w:rsidRDefault="00223642" w:rsidP="007974A7">
            <w:pPr>
              <w:rPr>
                <w:sz w:val="20"/>
                <w:szCs w:val="20"/>
              </w:rPr>
            </w:pPr>
            <w:r w:rsidRPr="007974A7">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489A2D5A" w14:textId="77777777" w:rsidR="00223642" w:rsidRPr="007974A7" w:rsidRDefault="00223642" w:rsidP="007974A7">
            <w:pPr>
              <w:rPr>
                <w:sz w:val="20"/>
                <w:szCs w:val="20"/>
              </w:rPr>
            </w:pPr>
            <w:r w:rsidRPr="007974A7">
              <w:rPr>
                <w:sz w:val="20"/>
                <w:szCs w:val="20"/>
              </w:rPr>
              <w:t>0,0</w:t>
            </w:r>
          </w:p>
        </w:tc>
      </w:tr>
      <w:tr w:rsidR="00223642" w:rsidRPr="007974A7" w14:paraId="5BBEA0AB" w14:textId="77777777" w:rsidTr="0008088B">
        <w:trPr>
          <w:trHeight w:val="376"/>
        </w:trPr>
        <w:tc>
          <w:tcPr>
            <w:tcW w:w="4253" w:type="dxa"/>
            <w:tcBorders>
              <w:top w:val="single" w:sz="4" w:space="0" w:color="000000"/>
              <w:left w:val="single" w:sz="4" w:space="0" w:color="000000"/>
              <w:bottom w:val="single" w:sz="4" w:space="0" w:color="000000"/>
            </w:tcBorders>
            <w:shd w:val="clear" w:color="auto" w:fill="FFFFFF"/>
          </w:tcPr>
          <w:p w14:paraId="41B4A3D9" w14:textId="77777777" w:rsidR="00223642" w:rsidRPr="007974A7" w:rsidRDefault="00223642" w:rsidP="007974A7">
            <w:pPr>
              <w:snapToGrid w:val="0"/>
              <w:rPr>
                <w:sz w:val="20"/>
                <w:szCs w:val="20"/>
              </w:rPr>
            </w:pPr>
            <w:r w:rsidRPr="007974A7">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14:paraId="49FEA63B" w14:textId="77777777" w:rsidR="00223642" w:rsidRPr="007974A7" w:rsidRDefault="00223642" w:rsidP="007974A7">
            <w:pPr>
              <w:rPr>
                <w:sz w:val="20"/>
                <w:szCs w:val="20"/>
              </w:rPr>
            </w:pPr>
            <w:r w:rsidRPr="007974A7">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14:paraId="493BFC93" w14:textId="77777777" w:rsidR="00223642" w:rsidRPr="007974A7" w:rsidRDefault="00223642" w:rsidP="007974A7">
            <w:pPr>
              <w:rPr>
                <w:sz w:val="20"/>
                <w:szCs w:val="20"/>
              </w:rPr>
            </w:pPr>
            <w:r w:rsidRPr="007974A7">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14:paraId="1D5576C2" w14:textId="77777777" w:rsidR="00223642" w:rsidRPr="007974A7" w:rsidRDefault="00223642" w:rsidP="007974A7">
            <w:pPr>
              <w:rPr>
                <w:sz w:val="20"/>
                <w:szCs w:val="20"/>
              </w:rPr>
            </w:pPr>
            <w:r w:rsidRPr="007974A7">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72B9C4C5" w14:textId="77777777" w:rsidR="00223642" w:rsidRPr="007974A7" w:rsidRDefault="00223642" w:rsidP="007974A7">
            <w:pPr>
              <w:rPr>
                <w:sz w:val="20"/>
                <w:szCs w:val="20"/>
              </w:rPr>
            </w:pPr>
            <w:r w:rsidRPr="007974A7">
              <w:rPr>
                <w:sz w:val="20"/>
                <w:szCs w:val="20"/>
              </w:rPr>
              <w:t>0,0</w:t>
            </w:r>
          </w:p>
        </w:tc>
      </w:tr>
    </w:tbl>
    <w:p w14:paraId="3B269790" w14:textId="77777777" w:rsidR="00223642" w:rsidRPr="007974A7" w:rsidRDefault="00223642" w:rsidP="007974A7">
      <w:pPr>
        <w:ind w:firstLine="709"/>
        <w:jc w:val="both"/>
        <w:rPr>
          <w:sz w:val="20"/>
          <w:szCs w:val="20"/>
        </w:rPr>
      </w:pPr>
      <w:r w:rsidRPr="007974A7">
        <w:rPr>
          <w:sz w:val="20"/>
          <w:szCs w:val="20"/>
        </w:rPr>
        <w:t>7) В паспорте подпрограммы «Развитие кадрового потенциала системы дошкольного, общего и дополнительного образования детей» муниципальной программы «Развитие системы образования Куйбышевского района  на 2020-2021 годы» строку «Объёмы и источники финансирования» изложить в следующей редакции:</w:t>
      </w:r>
    </w:p>
    <w:tbl>
      <w:tblPr>
        <w:tblW w:w="9968" w:type="dxa"/>
        <w:tblInd w:w="108" w:type="dxa"/>
        <w:tblLayout w:type="fixed"/>
        <w:tblLook w:val="0000" w:firstRow="0" w:lastRow="0" w:firstColumn="0" w:lastColumn="0" w:noHBand="0" w:noVBand="0"/>
      </w:tblPr>
      <w:tblGrid>
        <w:gridCol w:w="3828"/>
        <w:gridCol w:w="1701"/>
        <w:gridCol w:w="1559"/>
        <w:gridCol w:w="1406"/>
        <w:gridCol w:w="1474"/>
      </w:tblGrid>
      <w:tr w:rsidR="00223642" w:rsidRPr="007974A7" w14:paraId="1CA81B0C" w14:textId="77777777" w:rsidTr="0008088B">
        <w:trPr>
          <w:trHeight w:val="647"/>
        </w:trPr>
        <w:tc>
          <w:tcPr>
            <w:tcW w:w="3828" w:type="dxa"/>
            <w:tcBorders>
              <w:top w:val="single" w:sz="4" w:space="0" w:color="000000"/>
              <w:left w:val="single" w:sz="4" w:space="0" w:color="000000"/>
              <w:bottom w:val="single" w:sz="4" w:space="0" w:color="000000"/>
            </w:tcBorders>
            <w:shd w:val="clear" w:color="auto" w:fill="FFFFFF"/>
          </w:tcPr>
          <w:p w14:paraId="5291482D" w14:textId="77777777" w:rsidR="00223642" w:rsidRPr="007974A7" w:rsidRDefault="00223642" w:rsidP="007974A7">
            <w:pPr>
              <w:tabs>
                <w:tab w:val="left" w:pos="435"/>
              </w:tabs>
              <w:snapToGrid w:val="0"/>
              <w:ind w:right="-108"/>
              <w:rPr>
                <w:sz w:val="20"/>
                <w:szCs w:val="20"/>
              </w:rPr>
            </w:pPr>
            <w:r w:rsidRPr="007974A7">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14:paraId="2A8AD086" w14:textId="77777777" w:rsidR="00223642" w:rsidRPr="007974A7" w:rsidRDefault="00223642" w:rsidP="007974A7">
            <w:pPr>
              <w:snapToGrid w:val="0"/>
              <w:jc w:val="center"/>
              <w:rPr>
                <w:sz w:val="20"/>
                <w:szCs w:val="20"/>
              </w:rPr>
            </w:pPr>
            <w:r w:rsidRPr="007974A7">
              <w:rPr>
                <w:sz w:val="20"/>
                <w:szCs w:val="20"/>
              </w:rPr>
              <w:t>Итого</w:t>
            </w:r>
          </w:p>
          <w:p w14:paraId="2A6E66EB" w14:textId="77777777" w:rsidR="00223642" w:rsidRPr="007974A7" w:rsidRDefault="00223642" w:rsidP="007974A7">
            <w:pPr>
              <w:jc w:val="center"/>
              <w:rPr>
                <w:sz w:val="20"/>
                <w:szCs w:val="20"/>
              </w:rPr>
            </w:pPr>
            <w:r w:rsidRPr="007974A7">
              <w:rPr>
                <w:sz w:val="20"/>
                <w:szCs w:val="20"/>
              </w:rPr>
              <w:t>(тыс. руб.)</w:t>
            </w:r>
          </w:p>
        </w:tc>
        <w:tc>
          <w:tcPr>
            <w:tcW w:w="1559" w:type="dxa"/>
            <w:tcBorders>
              <w:top w:val="single" w:sz="4" w:space="0" w:color="000000"/>
              <w:left w:val="single" w:sz="4" w:space="0" w:color="000000"/>
              <w:bottom w:val="single" w:sz="4" w:space="0" w:color="000000"/>
            </w:tcBorders>
            <w:shd w:val="clear" w:color="auto" w:fill="FFFFFF"/>
          </w:tcPr>
          <w:p w14:paraId="686F0EB9" w14:textId="77777777" w:rsidR="00223642" w:rsidRPr="007974A7" w:rsidRDefault="00223642" w:rsidP="007974A7">
            <w:pPr>
              <w:snapToGrid w:val="0"/>
              <w:jc w:val="center"/>
              <w:rPr>
                <w:sz w:val="20"/>
                <w:szCs w:val="20"/>
              </w:rPr>
            </w:pPr>
            <w:r w:rsidRPr="007974A7">
              <w:rPr>
                <w:sz w:val="20"/>
                <w:szCs w:val="20"/>
              </w:rPr>
              <w:t>2020</w:t>
            </w:r>
          </w:p>
        </w:tc>
        <w:tc>
          <w:tcPr>
            <w:tcW w:w="1406" w:type="dxa"/>
            <w:tcBorders>
              <w:top w:val="single" w:sz="4" w:space="0" w:color="000000"/>
              <w:left w:val="single" w:sz="4" w:space="0" w:color="000000"/>
              <w:bottom w:val="single" w:sz="4" w:space="0" w:color="000000"/>
            </w:tcBorders>
            <w:shd w:val="clear" w:color="auto" w:fill="FFFFFF"/>
          </w:tcPr>
          <w:p w14:paraId="0794C8BF" w14:textId="77777777" w:rsidR="00223642" w:rsidRPr="007974A7" w:rsidRDefault="00223642" w:rsidP="007974A7">
            <w:pPr>
              <w:snapToGrid w:val="0"/>
              <w:ind w:firstLine="34"/>
              <w:jc w:val="center"/>
              <w:rPr>
                <w:sz w:val="20"/>
                <w:szCs w:val="20"/>
              </w:rPr>
            </w:pPr>
            <w:r w:rsidRPr="007974A7">
              <w:rPr>
                <w:sz w:val="20"/>
                <w:szCs w:val="20"/>
              </w:rPr>
              <w:t>2021</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71E5EC53" w14:textId="77777777" w:rsidR="00223642" w:rsidRPr="007974A7" w:rsidRDefault="00223642" w:rsidP="007974A7">
            <w:pPr>
              <w:snapToGrid w:val="0"/>
              <w:jc w:val="center"/>
              <w:rPr>
                <w:sz w:val="20"/>
                <w:szCs w:val="20"/>
              </w:rPr>
            </w:pPr>
            <w:r w:rsidRPr="007974A7">
              <w:rPr>
                <w:sz w:val="20"/>
                <w:szCs w:val="20"/>
              </w:rPr>
              <w:t>2022</w:t>
            </w:r>
          </w:p>
        </w:tc>
      </w:tr>
      <w:tr w:rsidR="00223642" w:rsidRPr="007974A7" w14:paraId="2C0B6B3E" w14:textId="77777777" w:rsidTr="0008088B">
        <w:trPr>
          <w:trHeight w:val="276"/>
        </w:trPr>
        <w:tc>
          <w:tcPr>
            <w:tcW w:w="3828" w:type="dxa"/>
            <w:tcBorders>
              <w:top w:val="single" w:sz="4" w:space="0" w:color="000000"/>
              <w:left w:val="single" w:sz="4" w:space="0" w:color="000000"/>
              <w:bottom w:val="single" w:sz="4" w:space="0" w:color="000000"/>
            </w:tcBorders>
            <w:shd w:val="clear" w:color="auto" w:fill="FFFFFF"/>
          </w:tcPr>
          <w:p w14:paraId="78226E9A" w14:textId="77777777" w:rsidR="00223642" w:rsidRPr="007974A7" w:rsidRDefault="00223642" w:rsidP="007974A7">
            <w:pPr>
              <w:snapToGrid w:val="0"/>
              <w:rPr>
                <w:sz w:val="20"/>
                <w:szCs w:val="20"/>
              </w:rPr>
            </w:pPr>
            <w:r w:rsidRPr="007974A7">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14:paraId="5BFA0294" w14:textId="77777777" w:rsidR="00223642" w:rsidRPr="007974A7" w:rsidRDefault="00223642" w:rsidP="007974A7">
            <w:pPr>
              <w:jc w:val="both"/>
              <w:rPr>
                <w:sz w:val="20"/>
                <w:szCs w:val="20"/>
              </w:rPr>
            </w:pPr>
            <w:r w:rsidRPr="007974A7">
              <w:rPr>
                <w:sz w:val="20"/>
                <w:szCs w:val="20"/>
              </w:rPr>
              <w:t>1 400,0</w:t>
            </w:r>
          </w:p>
          <w:p w14:paraId="2141D2B1" w14:textId="77777777" w:rsidR="00223642" w:rsidRPr="007974A7" w:rsidRDefault="00223642" w:rsidP="007974A7">
            <w:pPr>
              <w:jc w:val="both"/>
              <w:rPr>
                <w:sz w:val="20"/>
                <w:szCs w:val="20"/>
              </w:rPr>
            </w:pPr>
          </w:p>
        </w:tc>
        <w:tc>
          <w:tcPr>
            <w:tcW w:w="1559" w:type="dxa"/>
            <w:tcBorders>
              <w:top w:val="single" w:sz="4" w:space="0" w:color="000000"/>
              <w:left w:val="single" w:sz="4" w:space="0" w:color="000000"/>
              <w:bottom w:val="single" w:sz="4" w:space="0" w:color="000000"/>
            </w:tcBorders>
            <w:shd w:val="clear" w:color="auto" w:fill="FFFFFF"/>
          </w:tcPr>
          <w:p w14:paraId="753C8B7E" w14:textId="77777777" w:rsidR="00223642" w:rsidRPr="007974A7" w:rsidRDefault="00223642" w:rsidP="007974A7">
            <w:pPr>
              <w:jc w:val="both"/>
              <w:rPr>
                <w:sz w:val="20"/>
                <w:szCs w:val="20"/>
              </w:rPr>
            </w:pPr>
            <w:r w:rsidRPr="007974A7">
              <w:rPr>
                <w:sz w:val="20"/>
                <w:szCs w:val="20"/>
              </w:rPr>
              <w:t>1 400,0</w:t>
            </w:r>
          </w:p>
        </w:tc>
        <w:tc>
          <w:tcPr>
            <w:tcW w:w="1406" w:type="dxa"/>
            <w:tcBorders>
              <w:top w:val="single" w:sz="4" w:space="0" w:color="000000"/>
              <w:left w:val="single" w:sz="4" w:space="0" w:color="000000"/>
              <w:bottom w:val="single" w:sz="4" w:space="0" w:color="000000"/>
            </w:tcBorders>
            <w:shd w:val="clear" w:color="auto" w:fill="FFFFFF"/>
          </w:tcPr>
          <w:p w14:paraId="2EC04DA5" w14:textId="77777777" w:rsidR="00223642" w:rsidRPr="007974A7" w:rsidRDefault="00223642" w:rsidP="007974A7">
            <w:pPr>
              <w:jc w:val="both"/>
              <w:rPr>
                <w:sz w:val="20"/>
                <w:szCs w:val="20"/>
              </w:rPr>
            </w:pPr>
            <w:r w:rsidRPr="007974A7">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226F89EF" w14:textId="77777777" w:rsidR="00223642" w:rsidRPr="007974A7" w:rsidRDefault="00223642" w:rsidP="007974A7">
            <w:pPr>
              <w:jc w:val="both"/>
              <w:rPr>
                <w:sz w:val="20"/>
                <w:szCs w:val="20"/>
              </w:rPr>
            </w:pPr>
            <w:r w:rsidRPr="007974A7">
              <w:rPr>
                <w:sz w:val="20"/>
                <w:szCs w:val="20"/>
              </w:rPr>
              <w:t>0,0</w:t>
            </w:r>
          </w:p>
        </w:tc>
      </w:tr>
      <w:tr w:rsidR="00223642" w:rsidRPr="007974A7" w14:paraId="6134C6BC" w14:textId="77777777" w:rsidTr="0008088B">
        <w:trPr>
          <w:trHeight w:val="271"/>
        </w:trPr>
        <w:tc>
          <w:tcPr>
            <w:tcW w:w="3828" w:type="dxa"/>
            <w:tcBorders>
              <w:top w:val="single" w:sz="4" w:space="0" w:color="000000"/>
              <w:left w:val="single" w:sz="4" w:space="0" w:color="000000"/>
              <w:bottom w:val="single" w:sz="4" w:space="0" w:color="000000"/>
            </w:tcBorders>
            <w:shd w:val="clear" w:color="auto" w:fill="FFFFFF"/>
          </w:tcPr>
          <w:p w14:paraId="4D1E060F" w14:textId="77777777" w:rsidR="00223642" w:rsidRPr="007974A7" w:rsidRDefault="00223642" w:rsidP="007974A7">
            <w:pPr>
              <w:snapToGrid w:val="0"/>
              <w:rPr>
                <w:sz w:val="20"/>
                <w:szCs w:val="20"/>
              </w:rPr>
            </w:pPr>
            <w:r w:rsidRPr="007974A7">
              <w:rPr>
                <w:sz w:val="20"/>
                <w:szCs w:val="20"/>
              </w:rPr>
              <w:t xml:space="preserve">Региональный бюджет </w:t>
            </w:r>
          </w:p>
        </w:tc>
        <w:tc>
          <w:tcPr>
            <w:tcW w:w="1701" w:type="dxa"/>
            <w:tcBorders>
              <w:top w:val="single" w:sz="4" w:space="0" w:color="000000"/>
              <w:left w:val="single" w:sz="4" w:space="0" w:color="000000"/>
              <w:bottom w:val="single" w:sz="4" w:space="0" w:color="000000"/>
            </w:tcBorders>
            <w:shd w:val="clear" w:color="auto" w:fill="FFFFFF"/>
          </w:tcPr>
          <w:p w14:paraId="13DB53CE" w14:textId="77777777" w:rsidR="00223642" w:rsidRPr="007974A7" w:rsidRDefault="00223642" w:rsidP="007974A7">
            <w:pPr>
              <w:jc w:val="both"/>
              <w:rPr>
                <w:sz w:val="20"/>
                <w:szCs w:val="20"/>
              </w:rPr>
            </w:pPr>
            <w:r w:rsidRPr="007974A7">
              <w:rPr>
                <w:sz w:val="20"/>
                <w:szCs w:val="20"/>
              </w:rPr>
              <w:t>0,0</w:t>
            </w:r>
          </w:p>
        </w:tc>
        <w:tc>
          <w:tcPr>
            <w:tcW w:w="1559" w:type="dxa"/>
            <w:tcBorders>
              <w:top w:val="single" w:sz="4" w:space="0" w:color="000000"/>
              <w:left w:val="single" w:sz="4" w:space="0" w:color="000000"/>
              <w:bottom w:val="single" w:sz="4" w:space="0" w:color="000000"/>
            </w:tcBorders>
            <w:shd w:val="clear" w:color="auto" w:fill="FFFFFF"/>
          </w:tcPr>
          <w:p w14:paraId="602ABDF5" w14:textId="77777777" w:rsidR="00223642" w:rsidRPr="007974A7" w:rsidRDefault="00223642" w:rsidP="007974A7">
            <w:pPr>
              <w:jc w:val="both"/>
              <w:rPr>
                <w:sz w:val="20"/>
                <w:szCs w:val="20"/>
              </w:rPr>
            </w:pPr>
            <w:r w:rsidRPr="007974A7">
              <w:rPr>
                <w:sz w:val="20"/>
                <w:szCs w:val="20"/>
              </w:rPr>
              <w:t>0,0</w:t>
            </w:r>
          </w:p>
        </w:tc>
        <w:tc>
          <w:tcPr>
            <w:tcW w:w="1406" w:type="dxa"/>
            <w:tcBorders>
              <w:top w:val="single" w:sz="4" w:space="0" w:color="000000"/>
              <w:left w:val="single" w:sz="4" w:space="0" w:color="000000"/>
              <w:bottom w:val="single" w:sz="4" w:space="0" w:color="000000"/>
            </w:tcBorders>
            <w:shd w:val="clear" w:color="auto" w:fill="FFFFFF"/>
          </w:tcPr>
          <w:p w14:paraId="62C63BB7" w14:textId="77777777" w:rsidR="00223642" w:rsidRPr="007974A7" w:rsidRDefault="00223642" w:rsidP="007974A7">
            <w:pPr>
              <w:jc w:val="both"/>
              <w:rPr>
                <w:sz w:val="20"/>
                <w:szCs w:val="20"/>
              </w:rPr>
            </w:pPr>
            <w:r w:rsidRPr="007974A7">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69EDC1E8" w14:textId="77777777" w:rsidR="00223642" w:rsidRPr="007974A7" w:rsidRDefault="00223642" w:rsidP="007974A7">
            <w:pPr>
              <w:jc w:val="both"/>
              <w:rPr>
                <w:sz w:val="20"/>
                <w:szCs w:val="20"/>
              </w:rPr>
            </w:pPr>
            <w:r w:rsidRPr="007974A7">
              <w:rPr>
                <w:sz w:val="20"/>
                <w:szCs w:val="20"/>
              </w:rPr>
              <w:t>0,0</w:t>
            </w:r>
          </w:p>
        </w:tc>
      </w:tr>
      <w:tr w:rsidR="00223642" w:rsidRPr="007974A7" w14:paraId="72ADD636" w14:textId="77777777" w:rsidTr="0008088B">
        <w:trPr>
          <w:trHeight w:val="376"/>
        </w:trPr>
        <w:tc>
          <w:tcPr>
            <w:tcW w:w="3828" w:type="dxa"/>
            <w:tcBorders>
              <w:top w:val="single" w:sz="4" w:space="0" w:color="000000"/>
              <w:left w:val="single" w:sz="4" w:space="0" w:color="000000"/>
              <w:bottom w:val="single" w:sz="4" w:space="0" w:color="000000"/>
            </w:tcBorders>
            <w:shd w:val="clear" w:color="auto" w:fill="FFFFFF"/>
          </w:tcPr>
          <w:p w14:paraId="40B8F1E3" w14:textId="77777777" w:rsidR="00223642" w:rsidRPr="007974A7" w:rsidRDefault="00223642" w:rsidP="007974A7">
            <w:pPr>
              <w:snapToGrid w:val="0"/>
              <w:rPr>
                <w:sz w:val="20"/>
                <w:szCs w:val="20"/>
              </w:rPr>
            </w:pPr>
            <w:r w:rsidRPr="007974A7">
              <w:rPr>
                <w:sz w:val="20"/>
                <w:szCs w:val="20"/>
              </w:rPr>
              <w:t>Муниципальный  бюджет</w:t>
            </w:r>
          </w:p>
        </w:tc>
        <w:tc>
          <w:tcPr>
            <w:tcW w:w="1701" w:type="dxa"/>
            <w:tcBorders>
              <w:top w:val="single" w:sz="4" w:space="0" w:color="000000"/>
              <w:left w:val="single" w:sz="4" w:space="0" w:color="000000"/>
              <w:bottom w:val="single" w:sz="4" w:space="0" w:color="000000"/>
            </w:tcBorders>
            <w:shd w:val="clear" w:color="auto" w:fill="FFFFFF"/>
          </w:tcPr>
          <w:p w14:paraId="12247845" w14:textId="77777777" w:rsidR="00223642" w:rsidRPr="007974A7" w:rsidRDefault="00223642" w:rsidP="007974A7">
            <w:pPr>
              <w:jc w:val="both"/>
              <w:rPr>
                <w:sz w:val="20"/>
                <w:szCs w:val="20"/>
              </w:rPr>
            </w:pPr>
            <w:r w:rsidRPr="007974A7">
              <w:rPr>
                <w:sz w:val="20"/>
                <w:szCs w:val="20"/>
              </w:rPr>
              <w:t>1 400,0</w:t>
            </w:r>
          </w:p>
        </w:tc>
        <w:tc>
          <w:tcPr>
            <w:tcW w:w="1559" w:type="dxa"/>
            <w:tcBorders>
              <w:top w:val="single" w:sz="4" w:space="0" w:color="000000"/>
              <w:left w:val="single" w:sz="4" w:space="0" w:color="000000"/>
              <w:bottom w:val="single" w:sz="4" w:space="0" w:color="000000"/>
            </w:tcBorders>
            <w:shd w:val="clear" w:color="auto" w:fill="FFFFFF"/>
          </w:tcPr>
          <w:p w14:paraId="1C26AAA3" w14:textId="77777777" w:rsidR="00223642" w:rsidRPr="007974A7" w:rsidRDefault="00223642" w:rsidP="007974A7">
            <w:pPr>
              <w:jc w:val="both"/>
              <w:rPr>
                <w:sz w:val="20"/>
                <w:szCs w:val="20"/>
              </w:rPr>
            </w:pPr>
            <w:r w:rsidRPr="007974A7">
              <w:rPr>
                <w:sz w:val="20"/>
                <w:szCs w:val="20"/>
              </w:rPr>
              <w:t>1 400,0</w:t>
            </w:r>
          </w:p>
        </w:tc>
        <w:tc>
          <w:tcPr>
            <w:tcW w:w="1406" w:type="dxa"/>
            <w:tcBorders>
              <w:top w:val="single" w:sz="4" w:space="0" w:color="000000"/>
              <w:left w:val="single" w:sz="4" w:space="0" w:color="000000"/>
              <w:bottom w:val="single" w:sz="4" w:space="0" w:color="000000"/>
            </w:tcBorders>
            <w:shd w:val="clear" w:color="auto" w:fill="FFFFFF"/>
          </w:tcPr>
          <w:p w14:paraId="126CF234" w14:textId="77777777" w:rsidR="00223642" w:rsidRPr="007974A7" w:rsidRDefault="00223642" w:rsidP="007974A7">
            <w:pPr>
              <w:jc w:val="both"/>
              <w:rPr>
                <w:sz w:val="20"/>
                <w:szCs w:val="20"/>
              </w:rPr>
            </w:pPr>
            <w:r w:rsidRPr="007974A7">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78947733" w14:textId="77777777" w:rsidR="00223642" w:rsidRPr="007974A7" w:rsidRDefault="00223642" w:rsidP="007974A7">
            <w:pPr>
              <w:jc w:val="both"/>
              <w:rPr>
                <w:sz w:val="20"/>
                <w:szCs w:val="20"/>
              </w:rPr>
            </w:pPr>
            <w:r w:rsidRPr="007974A7">
              <w:rPr>
                <w:sz w:val="20"/>
                <w:szCs w:val="20"/>
              </w:rPr>
              <w:t>0,0</w:t>
            </w:r>
          </w:p>
        </w:tc>
      </w:tr>
      <w:tr w:rsidR="00223642" w:rsidRPr="007974A7" w14:paraId="5C153521" w14:textId="77777777" w:rsidTr="0008088B">
        <w:trPr>
          <w:trHeight w:val="376"/>
        </w:trPr>
        <w:tc>
          <w:tcPr>
            <w:tcW w:w="3828" w:type="dxa"/>
            <w:tcBorders>
              <w:top w:val="single" w:sz="4" w:space="0" w:color="000000"/>
              <w:left w:val="single" w:sz="4" w:space="0" w:color="000000"/>
              <w:bottom w:val="single" w:sz="4" w:space="0" w:color="000000"/>
            </w:tcBorders>
            <w:shd w:val="clear" w:color="auto" w:fill="FFFFFF"/>
          </w:tcPr>
          <w:p w14:paraId="11FFCB08" w14:textId="77777777" w:rsidR="00223642" w:rsidRPr="007974A7" w:rsidRDefault="00223642" w:rsidP="007974A7">
            <w:pPr>
              <w:snapToGrid w:val="0"/>
              <w:rPr>
                <w:sz w:val="20"/>
                <w:szCs w:val="20"/>
              </w:rPr>
            </w:pPr>
            <w:r w:rsidRPr="007974A7">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14:paraId="1D1CBDA9" w14:textId="77777777" w:rsidR="00223642" w:rsidRPr="007974A7" w:rsidRDefault="00223642" w:rsidP="007974A7">
            <w:pPr>
              <w:jc w:val="both"/>
              <w:rPr>
                <w:sz w:val="20"/>
                <w:szCs w:val="20"/>
              </w:rPr>
            </w:pPr>
          </w:p>
        </w:tc>
        <w:tc>
          <w:tcPr>
            <w:tcW w:w="1559" w:type="dxa"/>
            <w:tcBorders>
              <w:top w:val="single" w:sz="4" w:space="0" w:color="000000"/>
              <w:left w:val="single" w:sz="4" w:space="0" w:color="000000"/>
              <w:bottom w:val="single" w:sz="4" w:space="0" w:color="000000"/>
            </w:tcBorders>
            <w:shd w:val="clear" w:color="auto" w:fill="FFFFFF"/>
          </w:tcPr>
          <w:p w14:paraId="72A4C85E" w14:textId="77777777" w:rsidR="00223642" w:rsidRPr="007974A7" w:rsidRDefault="00223642" w:rsidP="007974A7">
            <w:pPr>
              <w:jc w:val="both"/>
              <w:rPr>
                <w:sz w:val="20"/>
                <w:szCs w:val="20"/>
              </w:rPr>
            </w:pPr>
          </w:p>
        </w:tc>
        <w:tc>
          <w:tcPr>
            <w:tcW w:w="1406" w:type="dxa"/>
            <w:tcBorders>
              <w:top w:val="single" w:sz="4" w:space="0" w:color="000000"/>
              <w:left w:val="single" w:sz="4" w:space="0" w:color="000000"/>
              <w:bottom w:val="single" w:sz="4" w:space="0" w:color="000000"/>
            </w:tcBorders>
            <w:shd w:val="clear" w:color="auto" w:fill="FFFFFF"/>
          </w:tcPr>
          <w:p w14:paraId="36A7C565" w14:textId="77777777" w:rsidR="00223642" w:rsidRPr="007974A7" w:rsidRDefault="00223642" w:rsidP="007974A7">
            <w:pPr>
              <w:jc w:val="both"/>
              <w:rPr>
                <w:sz w:val="20"/>
                <w:szCs w:val="20"/>
              </w:rPr>
            </w:pP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5D4C8849" w14:textId="77777777" w:rsidR="00223642" w:rsidRPr="007974A7" w:rsidRDefault="00223642" w:rsidP="007974A7">
            <w:pPr>
              <w:jc w:val="both"/>
              <w:rPr>
                <w:sz w:val="20"/>
                <w:szCs w:val="20"/>
              </w:rPr>
            </w:pPr>
          </w:p>
        </w:tc>
      </w:tr>
    </w:tbl>
    <w:p w14:paraId="34A4204F" w14:textId="77777777" w:rsidR="00223642" w:rsidRPr="007974A7" w:rsidRDefault="00223642" w:rsidP="007974A7">
      <w:pPr>
        <w:ind w:firstLine="709"/>
        <w:jc w:val="both"/>
        <w:rPr>
          <w:sz w:val="20"/>
          <w:szCs w:val="20"/>
        </w:rPr>
      </w:pPr>
      <w:r w:rsidRPr="007974A7">
        <w:rPr>
          <w:sz w:val="20"/>
          <w:szCs w:val="20"/>
        </w:rPr>
        <w:t>2. Управлению делами администрации Куйбышевского муниципального района  Новосибирской области (Дирибасова Т.О.) обеспечить опубликование настоящего постановления в периодическом печатном издании органов местного самоуправления Куйбышевского района «Информационный вестник».</w:t>
      </w:r>
      <w:r w:rsidRPr="007974A7">
        <w:rPr>
          <w:sz w:val="20"/>
          <w:szCs w:val="20"/>
        </w:rPr>
        <w:tab/>
      </w:r>
    </w:p>
    <w:p w14:paraId="17785111" w14:textId="77777777" w:rsidR="00223642" w:rsidRPr="007974A7" w:rsidRDefault="00223642" w:rsidP="007974A7">
      <w:pPr>
        <w:ind w:firstLine="709"/>
        <w:jc w:val="both"/>
        <w:rPr>
          <w:sz w:val="20"/>
          <w:szCs w:val="20"/>
        </w:rPr>
      </w:pPr>
      <w:r w:rsidRPr="007974A7">
        <w:rPr>
          <w:sz w:val="20"/>
          <w:szCs w:val="20"/>
        </w:rPr>
        <w:t>3. Управлению образования администрации Куйбышевского муниципального  района Новосибирской области (Орлова Л.В.) обеспечить реализацию программы «Развитие системы образования Куйбышевского района  на 2020-2022 годы» с учётом внесённых изменений.</w:t>
      </w:r>
    </w:p>
    <w:p w14:paraId="7DCAAEE5" w14:textId="77777777" w:rsidR="00223642" w:rsidRPr="007974A7" w:rsidRDefault="00223642" w:rsidP="007974A7">
      <w:pPr>
        <w:ind w:firstLine="709"/>
        <w:jc w:val="both"/>
        <w:rPr>
          <w:sz w:val="20"/>
          <w:szCs w:val="20"/>
        </w:rPr>
      </w:pPr>
      <w:r w:rsidRPr="007974A7">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269B78F2" w14:textId="77777777" w:rsidR="00223642" w:rsidRPr="007974A7" w:rsidRDefault="00223642" w:rsidP="007974A7">
      <w:pPr>
        <w:pStyle w:val="10"/>
        <w:jc w:val="both"/>
        <w:rPr>
          <w:b/>
          <w:bCs/>
          <w:sz w:val="20"/>
        </w:rPr>
      </w:pPr>
    </w:p>
    <w:p w14:paraId="357BB11C" w14:textId="77777777" w:rsidR="00223642" w:rsidRPr="007974A7" w:rsidRDefault="00223642" w:rsidP="007974A7">
      <w:pPr>
        <w:pStyle w:val="10"/>
        <w:jc w:val="both"/>
        <w:rPr>
          <w:bCs/>
          <w:sz w:val="20"/>
        </w:rPr>
      </w:pPr>
      <w:r w:rsidRPr="007974A7">
        <w:rPr>
          <w:bCs/>
          <w:sz w:val="20"/>
        </w:rPr>
        <w:t xml:space="preserve">Глава Куйбышевского муниципального </w:t>
      </w:r>
    </w:p>
    <w:p w14:paraId="654646CD" w14:textId="6BE2BABE" w:rsidR="00223642" w:rsidRPr="007974A7" w:rsidRDefault="00223642" w:rsidP="007974A7">
      <w:pPr>
        <w:jc w:val="both"/>
        <w:rPr>
          <w:sz w:val="20"/>
          <w:szCs w:val="20"/>
        </w:rPr>
      </w:pPr>
      <w:r w:rsidRPr="007974A7">
        <w:rPr>
          <w:sz w:val="20"/>
          <w:szCs w:val="20"/>
        </w:rPr>
        <w:t xml:space="preserve">района Новосибирской области                                     </w:t>
      </w:r>
      <w:r w:rsidR="001455A2" w:rsidRPr="007974A7">
        <w:rPr>
          <w:sz w:val="20"/>
          <w:szCs w:val="20"/>
        </w:rPr>
        <w:t xml:space="preserve">                                                            </w:t>
      </w:r>
      <w:r w:rsidRPr="007974A7">
        <w:rPr>
          <w:sz w:val="20"/>
          <w:szCs w:val="20"/>
        </w:rPr>
        <w:t xml:space="preserve">                    О.В.</w:t>
      </w:r>
      <w:r w:rsidRPr="007974A7">
        <w:rPr>
          <w:sz w:val="20"/>
          <w:szCs w:val="20"/>
        </w:rPr>
        <w:t xml:space="preserve"> </w:t>
      </w:r>
      <w:r w:rsidRPr="007974A7">
        <w:rPr>
          <w:sz w:val="20"/>
          <w:szCs w:val="20"/>
        </w:rPr>
        <w:t>Караваев</w:t>
      </w:r>
    </w:p>
    <w:p w14:paraId="4C04B3C8" w14:textId="605A0F03" w:rsidR="007974A7" w:rsidRPr="007974A7" w:rsidRDefault="007974A7" w:rsidP="007974A7">
      <w:pPr>
        <w:pStyle w:val="10"/>
        <w:rPr>
          <w:sz w:val="20"/>
        </w:rPr>
      </w:pPr>
    </w:p>
    <w:p w14:paraId="6B71E615" w14:textId="77777777" w:rsidR="007974A7" w:rsidRPr="007974A7" w:rsidRDefault="007974A7" w:rsidP="007974A7">
      <w:pPr>
        <w:pStyle w:val="10"/>
        <w:jc w:val="both"/>
        <w:rPr>
          <w:sz w:val="20"/>
        </w:rPr>
      </w:pPr>
    </w:p>
    <w:p w14:paraId="0B949916" w14:textId="77777777" w:rsidR="007974A7" w:rsidRPr="007974A7" w:rsidRDefault="007974A7" w:rsidP="007974A7">
      <w:pPr>
        <w:pStyle w:val="10"/>
        <w:jc w:val="center"/>
        <w:rPr>
          <w:bCs/>
          <w:sz w:val="20"/>
        </w:rPr>
      </w:pPr>
      <w:r w:rsidRPr="007974A7">
        <w:rPr>
          <w:bCs/>
          <w:sz w:val="20"/>
        </w:rPr>
        <w:t xml:space="preserve">АДМИНИСТРАЦИЯ </w:t>
      </w:r>
    </w:p>
    <w:p w14:paraId="5EC1925E" w14:textId="77777777" w:rsidR="007974A7" w:rsidRPr="007974A7" w:rsidRDefault="007974A7" w:rsidP="007974A7">
      <w:pPr>
        <w:pStyle w:val="10"/>
        <w:jc w:val="center"/>
        <w:rPr>
          <w:bCs/>
          <w:sz w:val="20"/>
        </w:rPr>
      </w:pPr>
      <w:r w:rsidRPr="007974A7">
        <w:rPr>
          <w:bCs/>
          <w:sz w:val="20"/>
        </w:rPr>
        <w:t>КУЙБЫШЕВСКОГО МУНИЦИПАЛЬНОГО РА</w:t>
      </w:r>
      <w:r w:rsidRPr="007974A7">
        <w:rPr>
          <w:bCs/>
          <w:sz w:val="20"/>
        </w:rPr>
        <w:t>Й</w:t>
      </w:r>
      <w:r w:rsidRPr="007974A7">
        <w:rPr>
          <w:bCs/>
          <w:sz w:val="20"/>
        </w:rPr>
        <w:t>ОНА</w:t>
      </w:r>
    </w:p>
    <w:p w14:paraId="431914E3" w14:textId="77777777" w:rsidR="007974A7" w:rsidRPr="007974A7" w:rsidRDefault="007974A7" w:rsidP="007974A7">
      <w:pPr>
        <w:jc w:val="center"/>
        <w:rPr>
          <w:bCs/>
          <w:sz w:val="20"/>
          <w:szCs w:val="20"/>
        </w:rPr>
      </w:pPr>
      <w:r w:rsidRPr="007974A7">
        <w:rPr>
          <w:bCs/>
          <w:sz w:val="20"/>
          <w:szCs w:val="20"/>
        </w:rPr>
        <w:t>НОВОСИБИРСКОЙ ОБЛАСТИ</w:t>
      </w:r>
    </w:p>
    <w:p w14:paraId="34432228" w14:textId="77777777" w:rsidR="007974A7" w:rsidRPr="007974A7" w:rsidRDefault="007974A7" w:rsidP="007974A7">
      <w:pPr>
        <w:jc w:val="center"/>
        <w:rPr>
          <w:b/>
          <w:sz w:val="20"/>
          <w:szCs w:val="20"/>
        </w:rPr>
      </w:pPr>
    </w:p>
    <w:p w14:paraId="0E821C45" w14:textId="77777777" w:rsidR="007974A7" w:rsidRPr="007974A7" w:rsidRDefault="007974A7" w:rsidP="007974A7">
      <w:pPr>
        <w:pStyle w:val="20"/>
        <w:ind w:firstLine="0"/>
        <w:jc w:val="center"/>
        <w:rPr>
          <w:sz w:val="20"/>
        </w:rPr>
      </w:pPr>
      <w:r w:rsidRPr="007974A7">
        <w:rPr>
          <w:sz w:val="20"/>
        </w:rPr>
        <w:t>ПОСТАНОВЛЕНИЕ</w:t>
      </w:r>
    </w:p>
    <w:p w14:paraId="30833E56" w14:textId="77777777" w:rsidR="007974A7" w:rsidRPr="007974A7" w:rsidRDefault="007974A7" w:rsidP="007974A7">
      <w:pPr>
        <w:rPr>
          <w:sz w:val="20"/>
          <w:szCs w:val="20"/>
        </w:rPr>
      </w:pPr>
    </w:p>
    <w:p w14:paraId="35FB36B8" w14:textId="77777777" w:rsidR="007974A7" w:rsidRPr="007974A7" w:rsidRDefault="007974A7" w:rsidP="007974A7">
      <w:pPr>
        <w:jc w:val="center"/>
        <w:rPr>
          <w:sz w:val="20"/>
          <w:szCs w:val="20"/>
        </w:rPr>
      </w:pPr>
      <w:r w:rsidRPr="007974A7">
        <w:rPr>
          <w:sz w:val="20"/>
          <w:szCs w:val="20"/>
        </w:rPr>
        <w:t>г. Куйбышев</w:t>
      </w:r>
    </w:p>
    <w:p w14:paraId="016F03A5" w14:textId="77777777" w:rsidR="007974A7" w:rsidRPr="007974A7" w:rsidRDefault="007974A7" w:rsidP="007974A7">
      <w:pPr>
        <w:jc w:val="center"/>
        <w:rPr>
          <w:sz w:val="20"/>
          <w:szCs w:val="20"/>
        </w:rPr>
      </w:pPr>
      <w:r w:rsidRPr="007974A7">
        <w:rPr>
          <w:sz w:val="20"/>
          <w:szCs w:val="20"/>
        </w:rPr>
        <w:t>Новосибирской области</w:t>
      </w:r>
    </w:p>
    <w:p w14:paraId="1AEB7968" w14:textId="77777777" w:rsidR="007974A7" w:rsidRPr="007974A7" w:rsidRDefault="007974A7" w:rsidP="007974A7">
      <w:pPr>
        <w:jc w:val="center"/>
        <w:rPr>
          <w:sz w:val="20"/>
          <w:szCs w:val="20"/>
        </w:rPr>
      </w:pPr>
    </w:p>
    <w:p w14:paraId="569D418E" w14:textId="77777777" w:rsidR="007974A7" w:rsidRPr="007974A7" w:rsidRDefault="007974A7" w:rsidP="007974A7">
      <w:pPr>
        <w:jc w:val="center"/>
        <w:rPr>
          <w:sz w:val="20"/>
          <w:szCs w:val="20"/>
        </w:rPr>
      </w:pPr>
      <w:r w:rsidRPr="007974A7">
        <w:rPr>
          <w:sz w:val="20"/>
          <w:szCs w:val="20"/>
        </w:rPr>
        <w:t>24.08.2020 № 652</w:t>
      </w:r>
    </w:p>
    <w:p w14:paraId="69E8C175" w14:textId="77777777" w:rsidR="007974A7" w:rsidRPr="007974A7" w:rsidRDefault="007974A7" w:rsidP="007974A7">
      <w:pPr>
        <w:pStyle w:val="af5"/>
        <w:rPr>
          <w:rFonts w:cs="Courier New"/>
          <w:b w:val="0"/>
          <w:sz w:val="20"/>
          <w:szCs w:val="20"/>
        </w:rPr>
      </w:pPr>
    </w:p>
    <w:p w14:paraId="215297FF" w14:textId="77777777" w:rsidR="007974A7" w:rsidRPr="007974A7" w:rsidRDefault="007974A7" w:rsidP="007974A7">
      <w:pPr>
        <w:pStyle w:val="aff5"/>
        <w:ind w:left="708"/>
        <w:jc w:val="center"/>
        <w:rPr>
          <w:rFonts w:ascii="Times New Roman" w:hAnsi="Times New Roman"/>
          <w:bCs/>
          <w:sz w:val="20"/>
        </w:rPr>
      </w:pPr>
      <w:r w:rsidRPr="007974A7">
        <w:rPr>
          <w:rFonts w:ascii="Times New Roman" w:hAnsi="Times New Roman"/>
          <w:bCs/>
          <w:sz w:val="20"/>
        </w:rPr>
        <w:t xml:space="preserve">О закрытии дошкольных групп </w:t>
      </w:r>
    </w:p>
    <w:p w14:paraId="789DDA17" w14:textId="77777777" w:rsidR="007974A7" w:rsidRPr="007974A7" w:rsidRDefault="007974A7" w:rsidP="007974A7">
      <w:pPr>
        <w:pStyle w:val="aff5"/>
        <w:ind w:left="708"/>
        <w:jc w:val="center"/>
        <w:rPr>
          <w:rFonts w:ascii="Times New Roman" w:hAnsi="Times New Roman"/>
          <w:bCs/>
          <w:sz w:val="20"/>
        </w:rPr>
      </w:pPr>
      <w:r w:rsidRPr="007974A7">
        <w:rPr>
          <w:rFonts w:ascii="Times New Roman" w:hAnsi="Times New Roman"/>
          <w:bCs/>
          <w:sz w:val="20"/>
        </w:rPr>
        <w:t>муниципального казённого общеобразовательного учреждения</w:t>
      </w:r>
    </w:p>
    <w:p w14:paraId="42E18B2E" w14:textId="47EA2336" w:rsidR="007974A7" w:rsidRPr="007974A7" w:rsidRDefault="007974A7" w:rsidP="007974A7">
      <w:pPr>
        <w:pStyle w:val="aff5"/>
        <w:ind w:left="708"/>
        <w:jc w:val="center"/>
        <w:rPr>
          <w:rFonts w:ascii="Times New Roman" w:hAnsi="Times New Roman"/>
          <w:bCs/>
          <w:sz w:val="20"/>
        </w:rPr>
      </w:pPr>
      <w:r w:rsidRPr="007974A7">
        <w:rPr>
          <w:rFonts w:ascii="Times New Roman" w:hAnsi="Times New Roman"/>
          <w:bCs/>
          <w:sz w:val="20"/>
        </w:rPr>
        <w:t xml:space="preserve"> Куйбышевского района «Средняя общеобразовател</w:t>
      </w:r>
      <w:r w:rsidRPr="007974A7">
        <w:rPr>
          <w:rFonts w:ascii="Times New Roman" w:hAnsi="Times New Roman"/>
          <w:bCs/>
          <w:sz w:val="20"/>
        </w:rPr>
        <w:t>ь</w:t>
      </w:r>
      <w:r w:rsidRPr="007974A7">
        <w:rPr>
          <w:rFonts w:ascii="Times New Roman" w:hAnsi="Times New Roman"/>
          <w:bCs/>
          <w:sz w:val="20"/>
        </w:rPr>
        <w:t>ная школа № 5»</w:t>
      </w:r>
    </w:p>
    <w:p w14:paraId="61A535AE" w14:textId="77777777" w:rsidR="007974A7" w:rsidRPr="007974A7" w:rsidRDefault="007974A7" w:rsidP="007974A7">
      <w:pPr>
        <w:pStyle w:val="aff5"/>
        <w:ind w:left="708"/>
        <w:jc w:val="both"/>
        <w:rPr>
          <w:rFonts w:ascii="Times New Roman" w:hAnsi="Times New Roman"/>
          <w:bCs/>
          <w:sz w:val="20"/>
        </w:rPr>
      </w:pPr>
    </w:p>
    <w:p w14:paraId="1A09497A" w14:textId="77777777" w:rsidR="007974A7" w:rsidRPr="007974A7" w:rsidRDefault="007974A7" w:rsidP="007974A7">
      <w:pPr>
        <w:ind w:firstLine="708"/>
        <w:jc w:val="both"/>
        <w:rPr>
          <w:sz w:val="20"/>
          <w:szCs w:val="20"/>
        </w:rPr>
      </w:pPr>
      <w:r w:rsidRPr="007974A7">
        <w:rPr>
          <w:sz w:val="20"/>
          <w:szCs w:val="20"/>
        </w:rPr>
        <w:t>Руководствуясь Федеральным законом от 06.10.2003 № 131-ФЗ «Об общих принципах организации местного самоуправления в Российской Федерации», Федеральным законом от 29.12.2012  №273- ФЗ «Об образовании в Российской Федерации», Уставом Куйбышевского муниципального района Новосибирской области, в целях рационального использов</w:t>
      </w:r>
      <w:r w:rsidRPr="007974A7">
        <w:rPr>
          <w:sz w:val="20"/>
          <w:szCs w:val="20"/>
        </w:rPr>
        <w:t>а</w:t>
      </w:r>
      <w:r w:rsidRPr="007974A7">
        <w:rPr>
          <w:sz w:val="20"/>
          <w:szCs w:val="20"/>
        </w:rPr>
        <w:t>ния кадровых, материально-технических, организационно-технических ресурсов, направленных на повышение качества образовательных услуг и эффе</w:t>
      </w:r>
      <w:r w:rsidRPr="007974A7">
        <w:rPr>
          <w:sz w:val="20"/>
          <w:szCs w:val="20"/>
        </w:rPr>
        <w:t>к</w:t>
      </w:r>
      <w:r w:rsidRPr="007974A7">
        <w:rPr>
          <w:sz w:val="20"/>
          <w:szCs w:val="20"/>
        </w:rPr>
        <w:t>тивность использования бюджетных средств в связи с отсутствием потребности населения в услугах дошкольного образования на закрепленной территории, администрация Куйбышевского муниципального района Н</w:t>
      </w:r>
      <w:r w:rsidRPr="007974A7">
        <w:rPr>
          <w:sz w:val="20"/>
          <w:szCs w:val="20"/>
        </w:rPr>
        <w:t>о</w:t>
      </w:r>
      <w:r w:rsidRPr="007974A7">
        <w:rPr>
          <w:sz w:val="20"/>
          <w:szCs w:val="20"/>
        </w:rPr>
        <w:t>восибирской области района</w:t>
      </w:r>
    </w:p>
    <w:p w14:paraId="71548B0F" w14:textId="77777777" w:rsidR="007974A7" w:rsidRPr="007974A7" w:rsidRDefault="007974A7" w:rsidP="007974A7">
      <w:pPr>
        <w:ind w:firstLine="708"/>
        <w:jc w:val="both"/>
        <w:rPr>
          <w:sz w:val="20"/>
          <w:szCs w:val="20"/>
        </w:rPr>
      </w:pPr>
      <w:r w:rsidRPr="007974A7">
        <w:rPr>
          <w:sz w:val="20"/>
          <w:szCs w:val="20"/>
        </w:rPr>
        <w:t>ПОСТАНОВЛЯЕТ:</w:t>
      </w:r>
    </w:p>
    <w:p w14:paraId="5367B210" w14:textId="77777777" w:rsidR="007974A7" w:rsidRPr="007974A7" w:rsidRDefault="007974A7" w:rsidP="007974A7">
      <w:pPr>
        <w:pStyle w:val="aff5"/>
        <w:ind w:left="0" w:firstLine="708"/>
        <w:jc w:val="both"/>
        <w:rPr>
          <w:rFonts w:ascii="Times New Roman" w:hAnsi="Times New Roman"/>
          <w:bCs/>
          <w:sz w:val="20"/>
        </w:rPr>
      </w:pPr>
      <w:r w:rsidRPr="007974A7">
        <w:rPr>
          <w:rFonts w:ascii="Times New Roman" w:hAnsi="Times New Roman"/>
          <w:sz w:val="20"/>
        </w:rPr>
        <w:t xml:space="preserve">1. Закрыть </w:t>
      </w:r>
      <w:r w:rsidRPr="007974A7">
        <w:rPr>
          <w:rFonts w:ascii="Times New Roman" w:hAnsi="Times New Roman"/>
          <w:bCs/>
          <w:sz w:val="20"/>
        </w:rPr>
        <w:t xml:space="preserve">с 01.09.2020 </w:t>
      </w:r>
      <w:r w:rsidRPr="007974A7">
        <w:rPr>
          <w:rFonts w:ascii="Times New Roman" w:hAnsi="Times New Roman"/>
          <w:sz w:val="20"/>
        </w:rPr>
        <w:t xml:space="preserve">2 дошкольные группы на 40 мест в </w:t>
      </w:r>
      <w:r w:rsidRPr="007974A7">
        <w:rPr>
          <w:rFonts w:ascii="Times New Roman" w:hAnsi="Times New Roman"/>
          <w:bCs/>
          <w:sz w:val="20"/>
        </w:rPr>
        <w:t>муниципальном казённом общеобразовательном учреждении Куйбышевского района «Средняя общеобразовател</w:t>
      </w:r>
      <w:r w:rsidRPr="007974A7">
        <w:rPr>
          <w:rFonts w:ascii="Times New Roman" w:hAnsi="Times New Roman"/>
          <w:bCs/>
          <w:sz w:val="20"/>
        </w:rPr>
        <w:t>ь</w:t>
      </w:r>
      <w:r w:rsidRPr="007974A7">
        <w:rPr>
          <w:rFonts w:ascii="Times New Roman" w:hAnsi="Times New Roman"/>
          <w:bCs/>
          <w:sz w:val="20"/>
        </w:rPr>
        <w:t>ная школа № 5».</w:t>
      </w:r>
    </w:p>
    <w:p w14:paraId="4C26F424" w14:textId="77777777" w:rsidR="007974A7" w:rsidRPr="007974A7" w:rsidRDefault="007974A7" w:rsidP="007974A7">
      <w:pPr>
        <w:pStyle w:val="aff5"/>
        <w:tabs>
          <w:tab w:val="left" w:pos="567"/>
          <w:tab w:val="left" w:pos="709"/>
          <w:tab w:val="left" w:pos="1418"/>
          <w:tab w:val="left" w:pos="1560"/>
          <w:tab w:val="left" w:pos="1985"/>
        </w:tabs>
        <w:ind w:left="0"/>
        <w:jc w:val="both"/>
        <w:rPr>
          <w:rFonts w:ascii="Times New Roman" w:hAnsi="Times New Roman"/>
          <w:bCs/>
          <w:sz w:val="20"/>
        </w:rPr>
      </w:pPr>
      <w:r w:rsidRPr="007974A7">
        <w:rPr>
          <w:rFonts w:ascii="Times New Roman" w:hAnsi="Times New Roman"/>
          <w:bCs/>
          <w:sz w:val="20"/>
        </w:rPr>
        <w:lastRenderedPageBreak/>
        <w:t xml:space="preserve">          2. Директору муниципального казённого общеобразовательного учреждения Куйбышевского района «Средняя общеобразовател</w:t>
      </w:r>
      <w:r w:rsidRPr="007974A7">
        <w:rPr>
          <w:rFonts w:ascii="Times New Roman" w:hAnsi="Times New Roman"/>
          <w:bCs/>
          <w:sz w:val="20"/>
        </w:rPr>
        <w:t>ь</w:t>
      </w:r>
      <w:r w:rsidRPr="007974A7">
        <w:rPr>
          <w:rFonts w:ascii="Times New Roman" w:hAnsi="Times New Roman"/>
          <w:bCs/>
          <w:sz w:val="20"/>
        </w:rPr>
        <w:t>ная школа № 5» (Полесская Н.Ю.)</w:t>
      </w:r>
      <w:r w:rsidRPr="007974A7">
        <w:rPr>
          <w:sz w:val="20"/>
        </w:rPr>
        <w:t xml:space="preserve"> </w:t>
      </w:r>
      <w:r w:rsidRPr="007974A7">
        <w:rPr>
          <w:rFonts w:ascii="Times New Roman" w:hAnsi="Times New Roman"/>
          <w:bCs/>
          <w:sz w:val="20"/>
        </w:rPr>
        <w:t>не позднее 31.08.2020:</w:t>
      </w:r>
    </w:p>
    <w:p w14:paraId="0D70EB3D" w14:textId="77777777" w:rsidR="007974A7" w:rsidRPr="007974A7" w:rsidRDefault="007974A7" w:rsidP="007974A7">
      <w:pPr>
        <w:autoSpaceDE w:val="0"/>
        <w:autoSpaceDN w:val="0"/>
        <w:adjustRightInd w:val="0"/>
        <w:ind w:firstLine="708"/>
        <w:jc w:val="both"/>
        <w:rPr>
          <w:bCs/>
          <w:sz w:val="20"/>
          <w:szCs w:val="20"/>
        </w:rPr>
      </w:pPr>
      <w:r w:rsidRPr="007974A7">
        <w:rPr>
          <w:bCs/>
          <w:sz w:val="20"/>
          <w:szCs w:val="20"/>
        </w:rPr>
        <w:t>1) провести инвентаризацию имущества и представить в управление муниципального имущества и учета казны администрации Куйбышевского муниципального района Новосибирской области р</w:t>
      </w:r>
      <w:r w:rsidRPr="007974A7">
        <w:rPr>
          <w:bCs/>
          <w:sz w:val="20"/>
          <w:szCs w:val="20"/>
        </w:rPr>
        <w:t>е</w:t>
      </w:r>
      <w:r w:rsidRPr="007974A7">
        <w:rPr>
          <w:bCs/>
          <w:sz w:val="20"/>
          <w:szCs w:val="20"/>
        </w:rPr>
        <w:t>зультаты инвентаризации муниципального имущества, закрепленного на праве оперативного управления за муниципальным казённым общеобразовательным учреждением Куйбышевского района «Средняя общеобразовател</w:t>
      </w:r>
      <w:r w:rsidRPr="007974A7">
        <w:rPr>
          <w:bCs/>
          <w:sz w:val="20"/>
          <w:szCs w:val="20"/>
        </w:rPr>
        <w:t>ь</w:t>
      </w:r>
      <w:r w:rsidRPr="007974A7">
        <w:rPr>
          <w:bCs/>
          <w:sz w:val="20"/>
          <w:szCs w:val="20"/>
        </w:rPr>
        <w:t>ная школа № 5» для реализации общеобразовательной программы  дошкольного образования;</w:t>
      </w:r>
    </w:p>
    <w:p w14:paraId="3FFD34B0" w14:textId="77777777" w:rsidR="007974A7" w:rsidRPr="007974A7" w:rsidRDefault="007974A7" w:rsidP="007974A7">
      <w:pPr>
        <w:pStyle w:val="aff5"/>
        <w:ind w:left="0" w:firstLine="709"/>
        <w:jc w:val="both"/>
        <w:rPr>
          <w:rFonts w:ascii="Times New Roman" w:hAnsi="Times New Roman"/>
          <w:sz w:val="20"/>
        </w:rPr>
      </w:pPr>
      <w:r w:rsidRPr="007974A7">
        <w:rPr>
          <w:rFonts w:ascii="Times New Roman" w:hAnsi="Times New Roman"/>
          <w:bCs/>
          <w:sz w:val="20"/>
        </w:rPr>
        <w:t>2)</w:t>
      </w:r>
      <w:r w:rsidRPr="007974A7">
        <w:rPr>
          <w:rFonts w:ascii="Times New Roman" w:hAnsi="Times New Roman"/>
          <w:sz w:val="20"/>
        </w:rPr>
        <w:t xml:space="preserve"> внести изменения в штатное расписание, образовательную программу; </w:t>
      </w:r>
    </w:p>
    <w:p w14:paraId="6FDB203F" w14:textId="77777777" w:rsidR="007974A7" w:rsidRPr="007974A7" w:rsidRDefault="007974A7" w:rsidP="007974A7">
      <w:pPr>
        <w:pStyle w:val="aff5"/>
        <w:ind w:left="0" w:firstLine="708"/>
        <w:jc w:val="both"/>
        <w:rPr>
          <w:rFonts w:ascii="Times New Roman" w:hAnsi="Times New Roman"/>
          <w:bCs/>
          <w:sz w:val="20"/>
        </w:rPr>
      </w:pPr>
      <w:r w:rsidRPr="007974A7">
        <w:rPr>
          <w:rFonts w:ascii="Times New Roman" w:hAnsi="Times New Roman"/>
          <w:bCs/>
          <w:sz w:val="20"/>
        </w:rPr>
        <w:t>3) внести соответствующие изменения в устав муниципального казённого общеобразовательного учреждения Куйбышевского района «Средняя общеобразовател</w:t>
      </w:r>
      <w:r w:rsidRPr="007974A7">
        <w:rPr>
          <w:rFonts w:ascii="Times New Roman" w:hAnsi="Times New Roman"/>
          <w:bCs/>
          <w:sz w:val="20"/>
        </w:rPr>
        <w:t>ь</w:t>
      </w:r>
      <w:r w:rsidRPr="007974A7">
        <w:rPr>
          <w:rFonts w:ascii="Times New Roman" w:hAnsi="Times New Roman"/>
          <w:bCs/>
          <w:sz w:val="20"/>
        </w:rPr>
        <w:t xml:space="preserve">ная школа № 5». </w:t>
      </w:r>
    </w:p>
    <w:p w14:paraId="447108B2" w14:textId="77777777" w:rsidR="007974A7" w:rsidRPr="007974A7" w:rsidRDefault="007974A7" w:rsidP="007974A7">
      <w:pPr>
        <w:pStyle w:val="aff5"/>
        <w:ind w:left="0" w:firstLine="708"/>
        <w:jc w:val="both"/>
        <w:rPr>
          <w:rFonts w:ascii="Times New Roman" w:hAnsi="Times New Roman"/>
          <w:bCs/>
          <w:sz w:val="20"/>
        </w:rPr>
      </w:pPr>
      <w:r w:rsidRPr="007974A7">
        <w:rPr>
          <w:rFonts w:ascii="Times New Roman" w:hAnsi="Times New Roman"/>
          <w:sz w:val="20"/>
        </w:rPr>
        <w:t>3. Управлению делами администрации Куйбышевского муниципального района Новосибирской области (Дирибасова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14:paraId="3F677F96" w14:textId="77777777" w:rsidR="007974A7" w:rsidRPr="007974A7" w:rsidRDefault="007974A7" w:rsidP="007974A7">
      <w:pPr>
        <w:tabs>
          <w:tab w:val="left" w:pos="709"/>
          <w:tab w:val="left" w:pos="851"/>
          <w:tab w:val="left" w:pos="1134"/>
          <w:tab w:val="left" w:pos="1440"/>
        </w:tabs>
        <w:autoSpaceDE w:val="0"/>
        <w:autoSpaceDN w:val="0"/>
        <w:adjustRightInd w:val="0"/>
        <w:jc w:val="both"/>
        <w:rPr>
          <w:bCs/>
          <w:sz w:val="20"/>
          <w:szCs w:val="20"/>
        </w:rPr>
      </w:pPr>
      <w:r w:rsidRPr="007974A7">
        <w:rPr>
          <w:sz w:val="20"/>
          <w:szCs w:val="20"/>
        </w:rPr>
        <w:t xml:space="preserve">           4. Настоящее постановление вступает в силу с момента его официального опубликования в периодическом печатном издании органов местного самоуправления Куйб</w:t>
      </w:r>
      <w:r w:rsidRPr="007974A7">
        <w:rPr>
          <w:sz w:val="20"/>
          <w:szCs w:val="20"/>
        </w:rPr>
        <w:t>ы</w:t>
      </w:r>
      <w:r w:rsidRPr="007974A7">
        <w:rPr>
          <w:sz w:val="20"/>
          <w:szCs w:val="20"/>
        </w:rPr>
        <w:t>шевского муниципального района Новосибирской области «Информационный вестник».</w:t>
      </w:r>
    </w:p>
    <w:p w14:paraId="00967F0E" w14:textId="77777777" w:rsidR="007974A7" w:rsidRPr="007974A7" w:rsidRDefault="007974A7" w:rsidP="007974A7">
      <w:pPr>
        <w:autoSpaceDE w:val="0"/>
        <w:autoSpaceDN w:val="0"/>
        <w:adjustRightInd w:val="0"/>
        <w:ind w:firstLine="709"/>
        <w:jc w:val="both"/>
        <w:rPr>
          <w:bCs/>
          <w:sz w:val="20"/>
          <w:szCs w:val="20"/>
        </w:rPr>
      </w:pPr>
      <w:r w:rsidRPr="007974A7">
        <w:rPr>
          <w:sz w:val="20"/>
          <w:szCs w:val="20"/>
        </w:rPr>
        <w:t>5. Контроль за исполнением настоящего постановления возложить на Первого з</w:t>
      </w:r>
      <w:r w:rsidRPr="007974A7">
        <w:rPr>
          <w:sz w:val="20"/>
          <w:szCs w:val="20"/>
        </w:rPr>
        <w:t>а</w:t>
      </w:r>
      <w:r w:rsidRPr="007974A7">
        <w:rPr>
          <w:sz w:val="20"/>
          <w:szCs w:val="20"/>
        </w:rPr>
        <w:t xml:space="preserve">местителя главы администрации Куйбышевского муниципального района Новосибирской области Колганову Н.В. </w:t>
      </w:r>
    </w:p>
    <w:p w14:paraId="111B48A6" w14:textId="77777777" w:rsidR="007974A7" w:rsidRPr="007974A7" w:rsidRDefault="007974A7" w:rsidP="007974A7">
      <w:pPr>
        <w:autoSpaceDE w:val="0"/>
        <w:autoSpaceDN w:val="0"/>
        <w:adjustRightInd w:val="0"/>
        <w:jc w:val="both"/>
        <w:rPr>
          <w:sz w:val="20"/>
          <w:szCs w:val="20"/>
        </w:rPr>
      </w:pPr>
    </w:p>
    <w:p w14:paraId="5EBED15C" w14:textId="77777777" w:rsidR="007974A7" w:rsidRPr="007974A7" w:rsidRDefault="007974A7" w:rsidP="007974A7">
      <w:pPr>
        <w:tabs>
          <w:tab w:val="left" w:pos="540"/>
        </w:tabs>
        <w:jc w:val="both"/>
        <w:rPr>
          <w:sz w:val="20"/>
          <w:szCs w:val="20"/>
        </w:rPr>
      </w:pPr>
      <w:r w:rsidRPr="007974A7">
        <w:rPr>
          <w:sz w:val="20"/>
          <w:szCs w:val="20"/>
        </w:rPr>
        <w:t xml:space="preserve">Глава Куйбышевского муниципального </w:t>
      </w:r>
    </w:p>
    <w:p w14:paraId="59729415" w14:textId="4FCA5517" w:rsidR="007974A7" w:rsidRPr="007974A7" w:rsidRDefault="007974A7" w:rsidP="007974A7">
      <w:pPr>
        <w:tabs>
          <w:tab w:val="left" w:pos="540"/>
        </w:tabs>
        <w:jc w:val="both"/>
        <w:rPr>
          <w:sz w:val="20"/>
          <w:szCs w:val="20"/>
        </w:rPr>
      </w:pPr>
      <w:r w:rsidRPr="007974A7">
        <w:rPr>
          <w:sz w:val="20"/>
          <w:szCs w:val="20"/>
        </w:rPr>
        <w:t xml:space="preserve">района Новосибирской области                </w:t>
      </w:r>
      <w:r>
        <w:rPr>
          <w:sz w:val="20"/>
          <w:szCs w:val="20"/>
        </w:rPr>
        <w:t xml:space="preserve">                                                      </w:t>
      </w:r>
      <w:r w:rsidRPr="007974A7">
        <w:rPr>
          <w:sz w:val="20"/>
          <w:szCs w:val="20"/>
        </w:rPr>
        <w:t xml:space="preserve">                                               О.В. Караваев  </w:t>
      </w:r>
    </w:p>
    <w:p w14:paraId="346D3CAB" w14:textId="77777777" w:rsidR="00223642" w:rsidRPr="007974A7" w:rsidRDefault="00223642" w:rsidP="007974A7">
      <w:pPr>
        <w:jc w:val="both"/>
        <w:rPr>
          <w:sz w:val="20"/>
          <w:szCs w:val="20"/>
        </w:rPr>
      </w:pPr>
    </w:p>
    <w:p w14:paraId="5430A029" w14:textId="77777777" w:rsidR="00096E39" w:rsidRPr="007974A7" w:rsidRDefault="00096E39" w:rsidP="007974A7">
      <w:pPr>
        <w:jc w:val="center"/>
        <w:rPr>
          <w:color w:val="000000" w:themeColor="text1"/>
          <w:sz w:val="20"/>
          <w:szCs w:val="20"/>
        </w:rPr>
      </w:pPr>
    </w:p>
    <w:p w14:paraId="7E12C4AD" w14:textId="7FA0633B" w:rsidR="00A624FC" w:rsidRPr="007974A7" w:rsidRDefault="00CC5028" w:rsidP="007974A7">
      <w:pPr>
        <w:jc w:val="center"/>
        <w:rPr>
          <w:color w:val="000000" w:themeColor="text1"/>
          <w:sz w:val="20"/>
          <w:szCs w:val="20"/>
        </w:rPr>
      </w:pPr>
      <w:r w:rsidRPr="007974A7">
        <w:rPr>
          <w:color w:val="000000" w:themeColor="text1"/>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500221CD" w14:textId="7CD79048" w:rsidR="00A624FC" w:rsidRPr="007974A7" w:rsidRDefault="00A624FC" w:rsidP="007974A7">
      <w:pPr>
        <w:jc w:val="center"/>
        <w:rPr>
          <w:color w:val="000000" w:themeColor="text1"/>
          <w:sz w:val="20"/>
          <w:szCs w:val="20"/>
        </w:rPr>
      </w:pPr>
    </w:p>
    <w:p w14:paraId="01F272FA" w14:textId="77777777" w:rsidR="00223642" w:rsidRPr="007974A7" w:rsidRDefault="00223642" w:rsidP="007974A7">
      <w:pPr>
        <w:jc w:val="center"/>
        <w:rPr>
          <w:color w:val="000000"/>
          <w:sz w:val="20"/>
          <w:szCs w:val="20"/>
        </w:rPr>
      </w:pPr>
      <w:r w:rsidRPr="007974A7">
        <w:rPr>
          <w:color w:val="000000"/>
          <w:sz w:val="20"/>
          <w:szCs w:val="20"/>
        </w:rPr>
        <w:t>ИНФОРМАЦИОННОЕ СООБЩЕНИЕ</w:t>
      </w:r>
    </w:p>
    <w:p w14:paraId="4D31A262" w14:textId="77777777" w:rsidR="00223642" w:rsidRPr="007974A7" w:rsidRDefault="00223642" w:rsidP="007974A7">
      <w:pPr>
        <w:pStyle w:val="Standard"/>
        <w:autoSpaceDE w:val="0"/>
        <w:jc w:val="center"/>
        <w:rPr>
          <w:rFonts w:cs="Times New Roman"/>
          <w:sz w:val="20"/>
          <w:szCs w:val="20"/>
          <w:lang w:val="ru-RU"/>
        </w:rPr>
      </w:pPr>
      <w:r w:rsidRPr="007974A7">
        <w:rPr>
          <w:rFonts w:cs="Times New Roman"/>
          <w:bCs/>
          <w:sz w:val="20"/>
          <w:szCs w:val="20"/>
          <w:lang w:val="ru-RU"/>
        </w:rPr>
        <w:t xml:space="preserve">по проведению открытого конкурса на право заключения концессионного соглашения </w:t>
      </w:r>
      <w:r w:rsidRPr="007974A7">
        <w:rPr>
          <w:rFonts w:cs="Times New Roman"/>
          <w:sz w:val="20"/>
          <w:szCs w:val="20"/>
        </w:rPr>
        <w:t xml:space="preserve">о </w:t>
      </w:r>
      <w:r w:rsidRPr="007974A7">
        <w:rPr>
          <w:rFonts w:cs="Times New Roman"/>
          <w:sz w:val="20"/>
          <w:szCs w:val="20"/>
          <w:lang w:val="ru-RU"/>
        </w:rPr>
        <w:t>передаче в концессию объектов холодного водоснабжения и теплоснабжения, находящихся в собственности Куйбышевского муниципального район Новосибирской области</w:t>
      </w:r>
    </w:p>
    <w:p w14:paraId="042F60F9" w14:textId="77777777" w:rsidR="00223642" w:rsidRPr="007974A7" w:rsidRDefault="00223642" w:rsidP="007974A7">
      <w:pPr>
        <w:pStyle w:val="Standard"/>
        <w:autoSpaceDE w:val="0"/>
        <w:jc w:val="center"/>
        <w:rPr>
          <w:rFonts w:cs="Times New Roman"/>
          <w:sz w:val="20"/>
          <w:szCs w:val="20"/>
          <w:lang w:val="ru-RU"/>
        </w:rPr>
      </w:pPr>
    </w:p>
    <w:p w14:paraId="28A7F2FF" w14:textId="77777777" w:rsidR="00223642" w:rsidRPr="007974A7" w:rsidRDefault="00223642" w:rsidP="007974A7">
      <w:pPr>
        <w:ind w:firstLine="708"/>
        <w:jc w:val="both"/>
        <w:rPr>
          <w:sz w:val="20"/>
          <w:szCs w:val="20"/>
        </w:rPr>
      </w:pPr>
      <w:r w:rsidRPr="007974A7">
        <w:rPr>
          <w:color w:val="000000"/>
          <w:sz w:val="20"/>
          <w:szCs w:val="20"/>
        </w:rPr>
        <w:t xml:space="preserve">1. Концедент – </w:t>
      </w:r>
      <w:r w:rsidRPr="007974A7">
        <w:rPr>
          <w:sz w:val="20"/>
          <w:szCs w:val="20"/>
        </w:rPr>
        <w:t xml:space="preserve">Муниципальное образование Куйбышевский муниципальный район Новосибирской области, от имени которого в качестве Концедента </w:t>
      </w:r>
      <w:r w:rsidRPr="007974A7">
        <w:rPr>
          <w:color w:val="242424"/>
          <w:spacing w:val="3"/>
          <w:sz w:val="20"/>
          <w:szCs w:val="20"/>
        </w:rPr>
        <w:t xml:space="preserve">при проведении конкурсных процедур, заключении и исполнении концессионного соглашения </w:t>
      </w:r>
      <w:r w:rsidRPr="007974A7">
        <w:rPr>
          <w:sz w:val="20"/>
          <w:szCs w:val="20"/>
        </w:rPr>
        <w:t>выступает администрация Куйбышевского муниципального района.</w:t>
      </w:r>
    </w:p>
    <w:p w14:paraId="4E21DF80" w14:textId="77777777" w:rsidR="00223642" w:rsidRPr="007974A7" w:rsidRDefault="00223642" w:rsidP="007974A7">
      <w:pPr>
        <w:jc w:val="both"/>
        <w:rPr>
          <w:color w:val="000000"/>
          <w:sz w:val="20"/>
          <w:szCs w:val="20"/>
        </w:rPr>
      </w:pPr>
      <w:r w:rsidRPr="007974A7">
        <w:rPr>
          <w:color w:val="000000"/>
          <w:sz w:val="20"/>
          <w:szCs w:val="20"/>
        </w:rPr>
        <w:t xml:space="preserve">Извещаем, что </w:t>
      </w:r>
      <w:r w:rsidRPr="007974A7">
        <w:rPr>
          <w:sz w:val="20"/>
          <w:szCs w:val="20"/>
        </w:rPr>
        <w:t xml:space="preserve">уполномоченным концедентом органом на исполнение отдельных прав и обязанностей в соответствии с нормативными правовыми актами органов местного самоуправления в силу п. 1 части 1 ст. 5 Федерального закона от 21.07.2005 № 115-ФЗ «О концессионных соглашениях» является </w:t>
      </w:r>
      <w:r w:rsidRPr="007974A7">
        <w:rPr>
          <w:color w:val="000000"/>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 именуемое в конкурсной документации уполномоченным органом.</w:t>
      </w:r>
    </w:p>
    <w:p w14:paraId="04881A8E" w14:textId="77777777" w:rsidR="00223642" w:rsidRPr="007974A7" w:rsidRDefault="00223642" w:rsidP="007974A7">
      <w:pPr>
        <w:jc w:val="both"/>
        <w:rPr>
          <w:sz w:val="20"/>
          <w:szCs w:val="20"/>
        </w:rPr>
      </w:pPr>
      <w:r w:rsidRPr="007974A7">
        <w:rPr>
          <w:sz w:val="20"/>
          <w:szCs w:val="20"/>
        </w:rPr>
        <w:t>Почтовый адрес и место нахождения Концедента, уполномоченного органа: 632380, Новосибирская область,  г.Куйбышев, ул. Краскома, д. 37.</w:t>
      </w:r>
    </w:p>
    <w:p w14:paraId="746F6005" w14:textId="77777777" w:rsidR="00223642" w:rsidRPr="007974A7" w:rsidRDefault="00223642" w:rsidP="007974A7">
      <w:pPr>
        <w:jc w:val="both"/>
        <w:rPr>
          <w:sz w:val="20"/>
          <w:szCs w:val="20"/>
        </w:rPr>
      </w:pPr>
      <w:r w:rsidRPr="007974A7">
        <w:rPr>
          <w:sz w:val="20"/>
          <w:szCs w:val="20"/>
        </w:rPr>
        <w:t xml:space="preserve">Официальный сайт в сети «Интернет» - http://kuibyshev.nso.ru.  </w:t>
      </w:r>
    </w:p>
    <w:p w14:paraId="6FC3A6FC" w14:textId="77777777" w:rsidR="00223642" w:rsidRPr="007974A7" w:rsidRDefault="00223642" w:rsidP="007974A7">
      <w:pPr>
        <w:jc w:val="both"/>
        <w:rPr>
          <w:sz w:val="20"/>
          <w:szCs w:val="20"/>
        </w:rPr>
      </w:pPr>
      <w:r w:rsidRPr="007974A7">
        <w:rPr>
          <w:sz w:val="20"/>
          <w:szCs w:val="20"/>
        </w:rPr>
        <w:t xml:space="preserve">Контактные лица: заместитель начальника управления строительства, коммунального, дорожного хозяйства и транспорта администрации Куйбышевского района Просветова Юлия Валериевна – тел. 8 (38362) 22-571, </w:t>
      </w:r>
    </w:p>
    <w:p w14:paraId="3FEA0576" w14:textId="77777777" w:rsidR="00223642" w:rsidRPr="007974A7" w:rsidRDefault="00223642" w:rsidP="007974A7">
      <w:pPr>
        <w:pStyle w:val="Standard"/>
        <w:autoSpaceDE w:val="0"/>
        <w:ind w:firstLine="708"/>
        <w:jc w:val="both"/>
        <w:rPr>
          <w:rFonts w:cs="Times New Roman"/>
          <w:sz w:val="20"/>
          <w:szCs w:val="20"/>
          <w:lang w:val="ru-RU"/>
        </w:rPr>
      </w:pPr>
      <w:r w:rsidRPr="007974A7">
        <w:rPr>
          <w:rFonts w:cs="Times New Roman"/>
          <w:color w:val="000000"/>
          <w:sz w:val="20"/>
          <w:szCs w:val="20"/>
        </w:rPr>
        <w:t xml:space="preserve">2. Предмет конкурса: право заключения концессионного соглашения </w:t>
      </w:r>
      <w:r w:rsidRPr="007974A7">
        <w:rPr>
          <w:rFonts w:cs="Times New Roman"/>
          <w:sz w:val="20"/>
          <w:szCs w:val="20"/>
        </w:rPr>
        <w:t xml:space="preserve">о </w:t>
      </w:r>
      <w:r w:rsidRPr="007974A7">
        <w:rPr>
          <w:rFonts w:cs="Times New Roman"/>
          <w:sz w:val="20"/>
          <w:szCs w:val="20"/>
          <w:lang w:val="ru-RU"/>
        </w:rPr>
        <w:t>передаче в концессию объектов холодного водоснабжения и теплоснабжения, находящихся в собственности муниципального образования Куйбышевского муниципальный район Новосибирской области.</w:t>
      </w:r>
    </w:p>
    <w:p w14:paraId="0FE059B6" w14:textId="77777777" w:rsidR="00223642" w:rsidRPr="007974A7" w:rsidRDefault="00223642" w:rsidP="007974A7">
      <w:pPr>
        <w:pStyle w:val="Standard"/>
        <w:autoSpaceDE w:val="0"/>
        <w:ind w:firstLine="708"/>
        <w:jc w:val="both"/>
        <w:rPr>
          <w:rFonts w:cs="Times New Roman"/>
          <w:sz w:val="20"/>
          <w:szCs w:val="20"/>
          <w:lang w:val="ru-RU"/>
        </w:rPr>
      </w:pPr>
    </w:p>
    <w:p w14:paraId="778035B9" w14:textId="77777777" w:rsidR="00C82044" w:rsidRPr="007974A7" w:rsidRDefault="00C82044" w:rsidP="007974A7">
      <w:pPr>
        <w:jc w:val="center"/>
        <w:rPr>
          <w:color w:val="000000" w:themeColor="text1"/>
          <w:sz w:val="20"/>
          <w:szCs w:val="20"/>
        </w:rPr>
      </w:pPr>
    </w:p>
    <w:p w14:paraId="121E7C16" w14:textId="77777777" w:rsidR="002C20EC" w:rsidRPr="007974A7" w:rsidRDefault="002C20EC" w:rsidP="007974A7">
      <w:pPr>
        <w:jc w:val="center"/>
        <w:rPr>
          <w:color w:val="000000" w:themeColor="text1"/>
          <w:sz w:val="20"/>
          <w:szCs w:val="20"/>
        </w:rPr>
      </w:pPr>
    </w:p>
    <w:p w14:paraId="368B0CD1" w14:textId="77777777" w:rsidR="002C20EC" w:rsidRPr="007974A7" w:rsidRDefault="002C20EC" w:rsidP="007974A7">
      <w:pPr>
        <w:jc w:val="center"/>
        <w:rPr>
          <w:color w:val="000000" w:themeColor="text1"/>
          <w:sz w:val="20"/>
          <w:szCs w:val="20"/>
        </w:rPr>
      </w:pPr>
    </w:p>
    <w:p w14:paraId="0F7789F1" w14:textId="77777777" w:rsidR="002C20EC" w:rsidRPr="007974A7" w:rsidRDefault="002C20EC" w:rsidP="007974A7">
      <w:pPr>
        <w:jc w:val="center"/>
        <w:rPr>
          <w:color w:val="000000" w:themeColor="text1"/>
          <w:sz w:val="20"/>
          <w:szCs w:val="20"/>
        </w:rPr>
      </w:pPr>
    </w:p>
    <w:p w14:paraId="77F3981F" w14:textId="77777777" w:rsidR="002C20EC" w:rsidRPr="007974A7" w:rsidRDefault="002C20EC" w:rsidP="007974A7">
      <w:pPr>
        <w:jc w:val="center"/>
        <w:rPr>
          <w:color w:val="000000" w:themeColor="text1"/>
          <w:sz w:val="20"/>
          <w:szCs w:val="20"/>
        </w:rPr>
      </w:pPr>
    </w:p>
    <w:p w14:paraId="571FD898" w14:textId="77777777" w:rsidR="002C20EC" w:rsidRPr="007974A7" w:rsidRDefault="002C20EC" w:rsidP="007974A7">
      <w:pPr>
        <w:jc w:val="center"/>
        <w:rPr>
          <w:color w:val="000000" w:themeColor="text1"/>
          <w:sz w:val="20"/>
          <w:szCs w:val="20"/>
        </w:rPr>
      </w:pPr>
    </w:p>
    <w:p w14:paraId="7BC51874" w14:textId="202F34B1" w:rsidR="002C20EC" w:rsidRDefault="002C20EC" w:rsidP="007974A7">
      <w:pPr>
        <w:jc w:val="center"/>
        <w:rPr>
          <w:color w:val="000000" w:themeColor="text1"/>
          <w:sz w:val="20"/>
          <w:szCs w:val="20"/>
        </w:rPr>
      </w:pPr>
    </w:p>
    <w:p w14:paraId="4E051BE7" w14:textId="350C5033" w:rsidR="007974A7" w:rsidRDefault="007974A7" w:rsidP="007974A7">
      <w:pPr>
        <w:jc w:val="center"/>
        <w:rPr>
          <w:color w:val="000000" w:themeColor="text1"/>
          <w:sz w:val="20"/>
          <w:szCs w:val="20"/>
        </w:rPr>
      </w:pPr>
    </w:p>
    <w:p w14:paraId="346D81DB" w14:textId="681B736A" w:rsidR="007974A7" w:rsidRDefault="007974A7" w:rsidP="007974A7">
      <w:pPr>
        <w:jc w:val="center"/>
        <w:rPr>
          <w:color w:val="000000" w:themeColor="text1"/>
          <w:sz w:val="20"/>
          <w:szCs w:val="20"/>
        </w:rPr>
      </w:pPr>
    </w:p>
    <w:p w14:paraId="0027A6F1" w14:textId="0C3C2194" w:rsidR="007974A7" w:rsidRDefault="007974A7" w:rsidP="007974A7">
      <w:pPr>
        <w:jc w:val="center"/>
        <w:rPr>
          <w:color w:val="000000" w:themeColor="text1"/>
          <w:sz w:val="20"/>
          <w:szCs w:val="20"/>
        </w:rPr>
      </w:pPr>
    </w:p>
    <w:p w14:paraId="79E0DCD1" w14:textId="42843308" w:rsidR="007974A7" w:rsidRDefault="007974A7" w:rsidP="007974A7">
      <w:pPr>
        <w:jc w:val="center"/>
        <w:rPr>
          <w:color w:val="000000" w:themeColor="text1"/>
          <w:sz w:val="20"/>
          <w:szCs w:val="20"/>
        </w:rPr>
      </w:pPr>
    </w:p>
    <w:p w14:paraId="64A680DD" w14:textId="62AA78A6" w:rsidR="007974A7" w:rsidRDefault="007974A7" w:rsidP="007974A7">
      <w:pPr>
        <w:jc w:val="center"/>
        <w:rPr>
          <w:color w:val="000000" w:themeColor="text1"/>
          <w:sz w:val="20"/>
          <w:szCs w:val="20"/>
        </w:rPr>
      </w:pPr>
    </w:p>
    <w:p w14:paraId="40E35464" w14:textId="6C29633B" w:rsidR="007974A7" w:rsidRDefault="007974A7" w:rsidP="007974A7">
      <w:pPr>
        <w:jc w:val="center"/>
        <w:rPr>
          <w:color w:val="000000" w:themeColor="text1"/>
          <w:sz w:val="20"/>
          <w:szCs w:val="20"/>
        </w:rPr>
      </w:pPr>
    </w:p>
    <w:p w14:paraId="0AD0C5A6" w14:textId="063B247C" w:rsidR="007974A7" w:rsidRDefault="007974A7" w:rsidP="007974A7">
      <w:pPr>
        <w:jc w:val="center"/>
        <w:rPr>
          <w:color w:val="000000" w:themeColor="text1"/>
          <w:sz w:val="20"/>
          <w:szCs w:val="20"/>
        </w:rPr>
      </w:pPr>
    </w:p>
    <w:p w14:paraId="25F35ED9" w14:textId="048A6E59" w:rsidR="007974A7" w:rsidRDefault="007974A7" w:rsidP="007974A7">
      <w:pPr>
        <w:jc w:val="center"/>
        <w:rPr>
          <w:color w:val="000000" w:themeColor="text1"/>
          <w:sz w:val="20"/>
          <w:szCs w:val="20"/>
        </w:rPr>
      </w:pPr>
    </w:p>
    <w:p w14:paraId="4DB7F2B2" w14:textId="77777777" w:rsidR="007974A7" w:rsidRPr="007974A7" w:rsidRDefault="007974A7" w:rsidP="007974A7">
      <w:pPr>
        <w:jc w:val="center"/>
        <w:rPr>
          <w:color w:val="000000" w:themeColor="text1"/>
          <w:sz w:val="20"/>
          <w:szCs w:val="20"/>
        </w:rPr>
      </w:pPr>
    </w:p>
    <w:p w14:paraId="53482728" w14:textId="77777777" w:rsidR="002C20EC" w:rsidRPr="007974A7" w:rsidRDefault="002C20EC" w:rsidP="007974A7">
      <w:pPr>
        <w:jc w:val="center"/>
        <w:rPr>
          <w:color w:val="000000" w:themeColor="text1"/>
          <w:sz w:val="20"/>
          <w:szCs w:val="20"/>
        </w:rPr>
      </w:pPr>
    </w:p>
    <w:p w14:paraId="1212FDAE" w14:textId="77777777" w:rsidR="002C20EC" w:rsidRPr="007974A7" w:rsidRDefault="002C20EC" w:rsidP="007974A7">
      <w:pPr>
        <w:jc w:val="center"/>
        <w:rPr>
          <w:color w:val="000000" w:themeColor="text1"/>
          <w:sz w:val="20"/>
          <w:szCs w:val="20"/>
        </w:rPr>
      </w:pPr>
    </w:p>
    <w:p w14:paraId="7D9AAF02" w14:textId="77777777" w:rsidR="002C20EC" w:rsidRPr="007974A7" w:rsidRDefault="002C20EC" w:rsidP="007974A7">
      <w:pPr>
        <w:jc w:val="center"/>
        <w:rPr>
          <w:color w:val="000000" w:themeColor="text1"/>
          <w:sz w:val="20"/>
          <w:szCs w:val="20"/>
        </w:rPr>
      </w:pPr>
    </w:p>
    <w:p w14:paraId="3238E5C6" w14:textId="7C55ABE6" w:rsidR="002C20EC" w:rsidRDefault="002C20EC" w:rsidP="007974A7">
      <w:pPr>
        <w:jc w:val="center"/>
        <w:rPr>
          <w:color w:val="000000" w:themeColor="text1"/>
          <w:sz w:val="20"/>
          <w:szCs w:val="20"/>
        </w:rPr>
      </w:pPr>
    </w:p>
    <w:p w14:paraId="7DB09C39" w14:textId="7B6638B4" w:rsidR="007974A7" w:rsidRDefault="007974A7" w:rsidP="007974A7">
      <w:pPr>
        <w:jc w:val="center"/>
        <w:rPr>
          <w:color w:val="000000" w:themeColor="text1"/>
          <w:sz w:val="20"/>
          <w:szCs w:val="20"/>
        </w:rPr>
      </w:pPr>
    </w:p>
    <w:p w14:paraId="1B9A574A" w14:textId="0B137C24" w:rsidR="007974A7" w:rsidRDefault="007974A7" w:rsidP="007974A7">
      <w:pPr>
        <w:jc w:val="center"/>
        <w:rPr>
          <w:color w:val="000000" w:themeColor="text1"/>
          <w:sz w:val="20"/>
          <w:szCs w:val="20"/>
        </w:rPr>
      </w:pPr>
    </w:p>
    <w:p w14:paraId="058E24C8" w14:textId="77777777" w:rsidR="007974A7" w:rsidRPr="007974A7" w:rsidRDefault="007974A7" w:rsidP="007974A7">
      <w:pPr>
        <w:jc w:val="center"/>
        <w:rPr>
          <w:color w:val="000000" w:themeColor="text1"/>
          <w:sz w:val="20"/>
          <w:szCs w:val="20"/>
        </w:rPr>
      </w:pPr>
    </w:p>
    <w:p w14:paraId="4BD3B51F" w14:textId="77777777" w:rsidR="002C20EC" w:rsidRPr="007974A7" w:rsidRDefault="002C20EC" w:rsidP="007974A7">
      <w:pPr>
        <w:jc w:val="center"/>
        <w:rPr>
          <w:color w:val="000000" w:themeColor="text1"/>
          <w:sz w:val="20"/>
          <w:szCs w:val="20"/>
        </w:rPr>
      </w:pPr>
    </w:p>
    <w:p w14:paraId="13D83816" w14:textId="77777777" w:rsidR="002C20EC" w:rsidRPr="007974A7" w:rsidRDefault="002C20EC" w:rsidP="007974A7">
      <w:pPr>
        <w:jc w:val="center"/>
        <w:rPr>
          <w:color w:val="000000" w:themeColor="text1"/>
          <w:sz w:val="20"/>
          <w:szCs w:val="20"/>
        </w:rPr>
      </w:pPr>
    </w:p>
    <w:p w14:paraId="68EC64F4" w14:textId="77777777" w:rsidR="002C20EC" w:rsidRPr="007974A7" w:rsidRDefault="002C20EC" w:rsidP="007974A7">
      <w:pPr>
        <w:jc w:val="center"/>
        <w:rPr>
          <w:color w:val="000000" w:themeColor="text1"/>
          <w:sz w:val="20"/>
          <w:szCs w:val="20"/>
        </w:rPr>
      </w:pPr>
    </w:p>
    <w:p w14:paraId="4C804D30" w14:textId="77777777" w:rsidR="001144B7" w:rsidRPr="007974A7" w:rsidRDefault="00B955EE" w:rsidP="007974A7">
      <w:pPr>
        <w:jc w:val="center"/>
        <w:rPr>
          <w:color w:val="000000" w:themeColor="text1"/>
          <w:sz w:val="20"/>
          <w:szCs w:val="20"/>
        </w:rPr>
      </w:pPr>
      <w:r w:rsidRPr="007974A7">
        <w:rPr>
          <w:color w:val="000000" w:themeColor="text1"/>
          <w:sz w:val="20"/>
          <w:szCs w:val="20"/>
        </w:rPr>
        <w:t>Р</w:t>
      </w:r>
      <w:r w:rsidR="001144B7" w:rsidRPr="007974A7">
        <w:rPr>
          <w:color w:val="000000" w:themeColor="text1"/>
          <w:sz w:val="20"/>
          <w:szCs w:val="20"/>
        </w:rPr>
        <w:t>едакционный совет:</w:t>
      </w:r>
    </w:p>
    <w:p w14:paraId="711E0925" w14:textId="77777777" w:rsidR="001144B7" w:rsidRPr="007974A7" w:rsidRDefault="001144B7" w:rsidP="007974A7">
      <w:pPr>
        <w:jc w:val="center"/>
        <w:rPr>
          <w:color w:val="000000" w:themeColor="text1"/>
          <w:sz w:val="20"/>
          <w:szCs w:val="20"/>
        </w:rPr>
      </w:pPr>
    </w:p>
    <w:p w14:paraId="2851C10F" w14:textId="77777777" w:rsidR="001144B7" w:rsidRPr="007974A7" w:rsidRDefault="002F1091" w:rsidP="007974A7">
      <w:pPr>
        <w:jc w:val="center"/>
        <w:rPr>
          <w:color w:val="000000" w:themeColor="text1"/>
          <w:sz w:val="20"/>
          <w:szCs w:val="20"/>
        </w:rPr>
      </w:pPr>
      <w:r w:rsidRPr="007974A7">
        <w:rPr>
          <w:color w:val="000000" w:themeColor="text1"/>
          <w:sz w:val="20"/>
          <w:szCs w:val="20"/>
        </w:rPr>
        <w:t>Дирибасова Т.О.</w:t>
      </w:r>
    </w:p>
    <w:p w14:paraId="63683696" w14:textId="77777777" w:rsidR="001144B7" w:rsidRPr="007974A7" w:rsidRDefault="001144B7" w:rsidP="007974A7">
      <w:pPr>
        <w:jc w:val="center"/>
        <w:rPr>
          <w:color w:val="000000" w:themeColor="text1"/>
          <w:sz w:val="20"/>
          <w:szCs w:val="20"/>
        </w:rPr>
      </w:pPr>
      <w:r w:rsidRPr="007974A7">
        <w:rPr>
          <w:color w:val="000000" w:themeColor="text1"/>
          <w:sz w:val="20"/>
          <w:szCs w:val="20"/>
        </w:rPr>
        <w:t>(председатель редакционного совета)</w:t>
      </w:r>
    </w:p>
    <w:p w14:paraId="3003060A" w14:textId="77777777" w:rsidR="001144B7" w:rsidRPr="007974A7" w:rsidRDefault="001144B7" w:rsidP="007974A7">
      <w:pPr>
        <w:jc w:val="center"/>
        <w:rPr>
          <w:color w:val="000000" w:themeColor="text1"/>
          <w:sz w:val="20"/>
          <w:szCs w:val="20"/>
        </w:rPr>
      </w:pPr>
    </w:p>
    <w:p w14:paraId="7F0B7689" w14:textId="77777777" w:rsidR="001144B7" w:rsidRPr="007974A7" w:rsidRDefault="00FF7AE3" w:rsidP="007974A7">
      <w:pPr>
        <w:jc w:val="center"/>
        <w:rPr>
          <w:color w:val="000000" w:themeColor="text1"/>
          <w:sz w:val="20"/>
          <w:szCs w:val="20"/>
        </w:rPr>
      </w:pPr>
      <w:r w:rsidRPr="007974A7">
        <w:rPr>
          <w:color w:val="000000" w:themeColor="text1"/>
          <w:sz w:val="20"/>
          <w:szCs w:val="20"/>
        </w:rPr>
        <w:t>Булюктов Р.В.</w:t>
      </w:r>
    </w:p>
    <w:p w14:paraId="75CF5BDB" w14:textId="77777777" w:rsidR="001144B7" w:rsidRPr="007974A7" w:rsidRDefault="001144B7" w:rsidP="007974A7">
      <w:pPr>
        <w:jc w:val="center"/>
        <w:rPr>
          <w:color w:val="000000" w:themeColor="text1"/>
          <w:sz w:val="20"/>
          <w:szCs w:val="20"/>
        </w:rPr>
      </w:pPr>
      <w:r w:rsidRPr="007974A7">
        <w:rPr>
          <w:color w:val="000000" w:themeColor="text1"/>
          <w:sz w:val="20"/>
          <w:szCs w:val="20"/>
        </w:rPr>
        <w:t>(заместитель председателя редакционного совета)</w:t>
      </w:r>
    </w:p>
    <w:p w14:paraId="2F03C497" w14:textId="77777777" w:rsidR="001144B7" w:rsidRPr="007974A7" w:rsidRDefault="001144B7" w:rsidP="007974A7">
      <w:pPr>
        <w:jc w:val="center"/>
        <w:rPr>
          <w:color w:val="000000" w:themeColor="text1"/>
          <w:sz w:val="20"/>
          <w:szCs w:val="20"/>
        </w:rPr>
      </w:pPr>
    </w:p>
    <w:p w14:paraId="3E999B37" w14:textId="77777777" w:rsidR="001144B7" w:rsidRPr="007974A7" w:rsidRDefault="001144B7" w:rsidP="007974A7">
      <w:pPr>
        <w:jc w:val="center"/>
        <w:rPr>
          <w:color w:val="000000" w:themeColor="text1"/>
          <w:sz w:val="20"/>
          <w:szCs w:val="20"/>
        </w:rPr>
      </w:pPr>
      <w:r w:rsidRPr="007974A7">
        <w:rPr>
          <w:color w:val="000000" w:themeColor="text1"/>
          <w:sz w:val="20"/>
          <w:szCs w:val="20"/>
        </w:rPr>
        <w:t>Василенко О.А.</w:t>
      </w:r>
    </w:p>
    <w:p w14:paraId="25E455F6" w14:textId="77777777" w:rsidR="001144B7" w:rsidRPr="007974A7" w:rsidRDefault="001144B7" w:rsidP="007974A7">
      <w:pPr>
        <w:jc w:val="center"/>
        <w:rPr>
          <w:color w:val="000000" w:themeColor="text1"/>
          <w:sz w:val="20"/>
          <w:szCs w:val="20"/>
        </w:rPr>
      </w:pPr>
      <w:r w:rsidRPr="007974A7">
        <w:rPr>
          <w:color w:val="000000" w:themeColor="text1"/>
          <w:sz w:val="20"/>
          <w:szCs w:val="20"/>
        </w:rPr>
        <w:t>(секретарь редакционного совета)</w:t>
      </w:r>
    </w:p>
    <w:p w14:paraId="43C2950F" w14:textId="77777777" w:rsidR="00430CFA" w:rsidRPr="007974A7" w:rsidRDefault="00430CFA" w:rsidP="007974A7">
      <w:pPr>
        <w:jc w:val="center"/>
        <w:rPr>
          <w:color w:val="000000" w:themeColor="text1"/>
          <w:sz w:val="20"/>
          <w:szCs w:val="20"/>
        </w:rPr>
      </w:pPr>
    </w:p>
    <w:p w14:paraId="1ADD405C" w14:textId="77777777" w:rsidR="003D79E4" w:rsidRPr="007974A7" w:rsidRDefault="003D79E4" w:rsidP="007974A7">
      <w:pPr>
        <w:jc w:val="center"/>
        <w:rPr>
          <w:color w:val="000000" w:themeColor="text1"/>
          <w:sz w:val="20"/>
          <w:szCs w:val="20"/>
        </w:rPr>
      </w:pPr>
      <w:r w:rsidRPr="007974A7">
        <w:rPr>
          <w:color w:val="000000" w:themeColor="text1"/>
          <w:sz w:val="20"/>
          <w:szCs w:val="20"/>
        </w:rPr>
        <w:t>Абдрахманова И.Н.</w:t>
      </w:r>
    </w:p>
    <w:p w14:paraId="34FAD015" w14:textId="77777777" w:rsidR="001144B7" w:rsidRPr="007974A7" w:rsidRDefault="001144B7" w:rsidP="007974A7">
      <w:pPr>
        <w:jc w:val="center"/>
        <w:rPr>
          <w:color w:val="000000" w:themeColor="text1"/>
          <w:sz w:val="20"/>
          <w:szCs w:val="20"/>
        </w:rPr>
      </w:pPr>
      <w:r w:rsidRPr="007974A7">
        <w:rPr>
          <w:color w:val="000000" w:themeColor="text1"/>
          <w:sz w:val="20"/>
          <w:szCs w:val="20"/>
        </w:rPr>
        <w:t>Мусатов А.М.</w:t>
      </w:r>
    </w:p>
    <w:p w14:paraId="150D741F" w14:textId="77777777" w:rsidR="001144B7" w:rsidRPr="007974A7" w:rsidRDefault="001144B7" w:rsidP="007974A7">
      <w:pPr>
        <w:jc w:val="center"/>
        <w:rPr>
          <w:color w:val="000000" w:themeColor="text1"/>
          <w:sz w:val="20"/>
          <w:szCs w:val="20"/>
        </w:rPr>
      </w:pPr>
      <w:r w:rsidRPr="007974A7">
        <w:rPr>
          <w:color w:val="000000" w:themeColor="text1"/>
          <w:sz w:val="20"/>
          <w:szCs w:val="20"/>
        </w:rPr>
        <w:t>Максиманова Т.В.</w:t>
      </w:r>
    </w:p>
    <w:p w14:paraId="402C8F78" w14:textId="77777777" w:rsidR="00C71973" w:rsidRPr="007974A7" w:rsidRDefault="00C71973" w:rsidP="007974A7">
      <w:pPr>
        <w:jc w:val="center"/>
        <w:rPr>
          <w:color w:val="000000" w:themeColor="text1"/>
          <w:sz w:val="20"/>
          <w:szCs w:val="20"/>
        </w:rPr>
      </w:pPr>
      <w:r w:rsidRPr="007974A7">
        <w:rPr>
          <w:color w:val="000000" w:themeColor="text1"/>
          <w:sz w:val="20"/>
          <w:szCs w:val="20"/>
        </w:rPr>
        <w:t>Орлова Л.В.</w:t>
      </w:r>
    </w:p>
    <w:p w14:paraId="0888D001" w14:textId="77777777" w:rsidR="00CF4504" w:rsidRPr="007974A7" w:rsidRDefault="00CF4504" w:rsidP="007974A7">
      <w:pPr>
        <w:jc w:val="center"/>
        <w:rPr>
          <w:color w:val="000000" w:themeColor="text1"/>
          <w:sz w:val="20"/>
          <w:szCs w:val="20"/>
        </w:rPr>
      </w:pPr>
      <w:r w:rsidRPr="007974A7">
        <w:rPr>
          <w:color w:val="000000" w:themeColor="text1"/>
          <w:sz w:val="20"/>
          <w:szCs w:val="20"/>
        </w:rPr>
        <w:t>Остапенко Ю.А.</w:t>
      </w:r>
    </w:p>
    <w:p w14:paraId="03A06EF0" w14:textId="77777777" w:rsidR="001144B7" w:rsidRPr="007974A7" w:rsidRDefault="001144B7" w:rsidP="007974A7">
      <w:pPr>
        <w:jc w:val="center"/>
        <w:rPr>
          <w:color w:val="000000" w:themeColor="text1"/>
          <w:sz w:val="20"/>
          <w:szCs w:val="20"/>
        </w:rPr>
      </w:pPr>
      <w:r w:rsidRPr="007974A7">
        <w:rPr>
          <w:color w:val="000000" w:themeColor="text1"/>
          <w:sz w:val="20"/>
          <w:szCs w:val="20"/>
        </w:rPr>
        <w:t>Попова М.А.</w:t>
      </w:r>
    </w:p>
    <w:p w14:paraId="3CCCA5FC" w14:textId="77777777" w:rsidR="001144B7" w:rsidRPr="007974A7" w:rsidRDefault="001144B7" w:rsidP="007974A7">
      <w:pPr>
        <w:jc w:val="center"/>
        <w:rPr>
          <w:color w:val="000000" w:themeColor="text1"/>
          <w:sz w:val="20"/>
          <w:szCs w:val="20"/>
        </w:rPr>
      </w:pPr>
    </w:p>
    <w:p w14:paraId="12088240" w14:textId="77777777" w:rsidR="001144B7" w:rsidRPr="007974A7" w:rsidRDefault="001144B7" w:rsidP="007974A7">
      <w:pPr>
        <w:jc w:val="center"/>
        <w:rPr>
          <w:color w:val="000000" w:themeColor="text1"/>
          <w:sz w:val="20"/>
          <w:szCs w:val="20"/>
        </w:rPr>
      </w:pPr>
    </w:p>
    <w:p w14:paraId="6B799296" w14:textId="77777777" w:rsidR="001144B7" w:rsidRPr="007974A7" w:rsidRDefault="001144B7" w:rsidP="007974A7">
      <w:pPr>
        <w:jc w:val="center"/>
        <w:rPr>
          <w:color w:val="000000" w:themeColor="text1"/>
          <w:sz w:val="20"/>
          <w:szCs w:val="20"/>
        </w:rPr>
      </w:pPr>
    </w:p>
    <w:p w14:paraId="31F96D51" w14:textId="77777777" w:rsidR="001144B7" w:rsidRPr="007974A7" w:rsidRDefault="001144B7" w:rsidP="007974A7">
      <w:pPr>
        <w:jc w:val="center"/>
        <w:rPr>
          <w:color w:val="000000" w:themeColor="text1"/>
          <w:sz w:val="20"/>
          <w:szCs w:val="20"/>
        </w:rPr>
      </w:pPr>
    </w:p>
    <w:p w14:paraId="48E39AC3" w14:textId="77777777" w:rsidR="001144B7" w:rsidRPr="007974A7" w:rsidRDefault="001144B7" w:rsidP="007974A7">
      <w:pPr>
        <w:jc w:val="center"/>
        <w:rPr>
          <w:color w:val="000000" w:themeColor="text1"/>
          <w:sz w:val="20"/>
          <w:szCs w:val="20"/>
        </w:rPr>
      </w:pPr>
      <w:r w:rsidRPr="007974A7">
        <w:rPr>
          <w:color w:val="000000" w:themeColor="text1"/>
          <w:sz w:val="20"/>
          <w:szCs w:val="20"/>
        </w:rPr>
        <w:t>Адрес издателя:</w:t>
      </w:r>
    </w:p>
    <w:p w14:paraId="5EB4F89D" w14:textId="77777777" w:rsidR="001144B7" w:rsidRPr="007974A7" w:rsidRDefault="001144B7" w:rsidP="007974A7">
      <w:pPr>
        <w:jc w:val="center"/>
        <w:rPr>
          <w:color w:val="000000" w:themeColor="text1"/>
          <w:sz w:val="20"/>
          <w:szCs w:val="20"/>
        </w:rPr>
      </w:pPr>
    </w:p>
    <w:p w14:paraId="5FB28DB4" w14:textId="77777777" w:rsidR="001144B7" w:rsidRPr="007974A7" w:rsidRDefault="001144B7" w:rsidP="007974A7">
      <w:pPr>
        <w:jc w:val="center"/>
        <w:rPr>
          <w:color w:val="000000" w:themeColor="text1"/>
          <w:sz w:val="20"/>
          <w:szCs w:val="20"/>
        </w:rPr>
      </w:pPr>
      <w:r w:rsidRPr="007974A7">
        <w:rPr>
          <w:color w:val="000000" w:themeColor="text1"/>
          <w:sz w:val="20"/>
          <w:szCs w:val="20"/>
        </w:rPr>
        <w:t>632387 город Куйбышев, ул. Краскома, 37</w:t>
      </w:r>
    </w:p>
    <w:p w14:paraId="5FF31718" w14:textId="77777777" w:rsidR="001144B7" w:rsidRPr="007974A7" w:rsidRDefault="001144B7" w:rsidP="007974A7">
      <w:pPr>
        <w:jc w:val="center"/>
        <w:rPr>
          <w:color w:val="000000" w:themeColor="text1"/>
          <w:sz w:val="20"/>
          <w:szCs w:val="20"/>
        </w:rPr>
      </w:pPr>
      <w:r w:rsidRPr="007974A7">
        <w:rPr>
          <w:color w:val="000000" w:themeColor="text1"/>
          <w:sz w:val="20"/>
          <w:szCs w:val="20"/>
        </w:rPr>
        <w:t>Тел. 50-789, факс 50-798</w:t>
      </w:r>
    </w:p>
    <w:p w14:paraId="0BC9D25B" w14:textId="77777777" w:rsidR="001144B7" w:rsidRPr="007974A7" w:rsidRDefault="001144B7" w:rsidP="007974A7">
      <w:pPr>
        <w:jc w:val="center"/>
        <w:rPr>
          <w:color w:val="000000" w:themeColor="text1"/>
          <w:sz w:val="20"/>
          <w:szCs w:val="20"/>
        </w:rPr>
      </w:pPr>
      <w:r w:rsidRPr="007974A7">
        <w:rPr>
          <w:color w:val="000000" w:themeColor="text1"/>
          <w:sz w:val="20"/>
          <w:szCs w:val="20"/>
          <w:lang w:val="en-US"/>
        </w:rPr>
        <w:t>e</w:t>
      </w:r>
      <w:r w:rsidRPr="007974A7">
        <w:rPr>
          <w:color w:val="000000" w:themeColor="text1"/>
          <w:sz w:val="20"/>
          <w:szCs w:val="20"/>
        </w:rPr>
        <w:t>-</w:t>
      </w:r>
      <w:r w:rsidRPr="007974A7">
        <w:rPr>
          <w:color w:val="000000" w:themeColor="text1"/>
          <w:sz w:val="20"/>
          <w:szCs w:val="20"/>
          <w:lang w:val="en-US"/>
        </w:rPr>
        <w:t>mail</w:t>
      </w:r>
      <w:r w:rsidRPr="007974A7">
        <w:rPr>
          <w:color w:val="000000" w:themeColor="text1"/>
          <w:sz w:val="20"/>
          <w:szCs w:val="20"/>
        </w:rPr>
        <w:t xml:space="preserve">: </w:t>
      </w:r>
      <w:r w:rsidRPr="007974A7">
        <w:rPr>
          <w:color w:val="000000" w:themeColor="text1"/>
          <w:sz w:val="20"/>
          <w:szCs w:val="20"/>
          <w:lang w:val="en-US"/>
        </w:rPr>
        <w:t>kainsk</w:t>
      </w:r>
      <w:r w:rsidRPr="007974A7">
        <w:rPr>
          <w:color w:val="000000" w:themeColor="text1"/>
          <w:sz w:val="20"/>
          <w:szCs w:val="20"/>
        </w:rPr>
        <w:t>@</w:t>
      </w:r>
      <w:r w:rsidRPr="007974A7">
        <w:rPr>
          <w:color w:val="000000" w:themeColor="text1"/>
          <w:sz w:val="20"/>
          <w:szCs w:val="20"/>
          <w:lang w:val="en-US"/>
        </w:rPr>
        <w:t>nso</w:t>
      </w:r>
      <w:r w:rsidRPr="007974A7">
        <w:rPr>
          <w:color w:val="000000" w:themeColor="text1"/>
          <w:sz w:val="20"/>
          <w:szCs w:val="20"/>
        </w:rPr>
        <w:t>.</w:t>
      </w:r>
      <w:r w:rsidRPr="007974A7">
        <w:rPr>
          <w:color w:val="000000" w:themeColor="text1"/>
          <w:sz w:val="20"/>
          <w:szCs w:val="20"/>
          <w:lang w:val="en-US"/>
        </w:rPr>
        <w:t>ru</w:t>
      </w:r>
    </w:p>
    <w:p w14:paraId="5897B058" w14:textId="77777777" w:rsidR="001144B7" w:rsidRPr="007974A7" w:rsidRDefault="001144B7" w:rsidP="007974A7">
      <w:pPr>
        <w:jc w:val="center"/>
        <w:rPr>
          <w:color w:val="000000" w:themeColor="text1"/>
          <w:sz w:val="20"/>
          <w:szCs w:val="20"/>
        </w:rPr>
      </w:pPr>
    </w:p>
    <w:p w14:paraId="4E54FE27" w14:textId="77777777" w:rsidR="001144B7" w:rsidRPr="007974A7" w:rsidRDefault="001144B7" w:rsidP="007974A7">
      <w:pPr>
        <w:jc w:val="center"/>
        <w:rPr>
          <w:color w:val="000000" w:themeColor="text1"/>
          <w:sz w:val="20"/>
          <w:szCs w:val="20"/>
        </w:rPr>
      </w:pPr>
    </w:p>
    <w:p w14:paraId="2DA7045F" w14:textId="77777777" w:rsidR="001144B7" w:rsidRPr="007974A7" w:rsidRDefault="001144B7" w:rsidP="007974A7">
      <w:pPr>
        <w:jc w:val="center"/>
        <w:rPr>
          <w:color w:val="000000" w:themeColor="text1"/>
          <w:sz w:val="20"/>
          <w:szCs w:val="20"/>
        </w:rPr>
      </w:pPr>
    </w:p>
    <w:p w14:paraId="7B5F810E" w14:textId="77777777" w:rsidR="00620F9D" w:rsidRPr="007974A7" w:rsidRDefault="001144B7" w:rsidP="007974A7">
      <w:pPr>
        <w:jc w:val="center"/>
        <w:rPr>
          <w:color w:val="000000" w:themeColor="text1"/>
          <w:sz w:val="20"/>
          <w:szCs w:val="20"/>
        </w:rPr>
      </w:pPr>
      <w:r w:rsidRPr="007974A7">
        <w:rPr>
          <w:color w:val="000000" w:themeColor="text1"/>
          <w:sz w:val="20"/>
          <w:szCs w:val="20"/>
        </w:rPr>
        <w:t>Тираж 25 экземпляров</w:t>
      </w:r>
    </w:p>
    <w:p w14:paraId="19E70068" w14:textId="77777777" w:rsidR="00620F9D" w:rsidRPr="007974A7" w:rsidRDefault="00620F9D" w:rsidP="007974A7">
      <w:pPr>
        <w:jc w:val="center"/>
        <w:rPr>
          <w:sz w:val="20"/>
          <w:szCs w:val="20"/>
        </w:rPr>
      </w:pPr>
    </w:p>
    <w:p w14:paraId="4E07553F" w14:textId="77777777" w:rsidR="00620F9D" w:rsidRPr="007974A7" w:rsidRDefault="00620F9D" w:rsidP="007974A7">
      <w:pPr>
        <w:jc w:val="center"/>
        <w:rPr>
          <w:sz w:val="20"/>
          <w:szCs w:val="20"/>
        </w:rPr>
      </w:pPr>
    </w:p>
    <w:p w14:paraId="0A5E25F6" w14:textId="77777777" w:rsidR="00620F9D" w:rsidRPr="007974A7" w:rsidRDefault="00620F9D" w:rsidP="007974A7">
      <w:pPr>
        <w:jc w:val="center"/>
        <w:rPr>
          <w:sz w:val="20"/>
          <w:szCs w:val="20"/>
        </w:rPr>
      </w:pPr>
    </w:p>
    <w:p w14:paraId="58E2FA33" w14:textId="77777777" w:rsidR="00620F9D" w:rsidRPr="007974A7" w:rsidRDefault="00620F9D" w:rsidP="007974A7">
      <w:pPr>
        <w:jc w:val="center"/>
        <w:rPr>
          <w:sz w:val="20"/>
          <w:szCs w:val="20"/>
        </w:rPr>
      </w:pPr>
    </w:p>
    <w:p w14:paraId="16A55A56" w14:textId="77777777" w:rsidR="001144B7" w:rsidRPr="007974A7" w:rsidRDefault="00620F9D" w:rsidP="007974A7">
      <w:pPr>
        <w:tabs>
          <w:tab w:val="left" w:pos="8698"/>
        </w:tabs>
        <w:jc w:val="both"/>
        <w:rPr>
          <w:sz w:val="20"/>
          <w:szCs w:val="20"/>
        </w:rPr>
      </w:pPr>
      <w:r w:rsidRPr="007974A7">
        <w:rPr>
          <w:sz w:val="20"/>
          <w:szCs w:val="20"/>
        </w:rPr>
        <w:tab/>
      </w:r>
    </w:p>
    <w:sectPr w:rsidR="001144B7" w:rsidRPr="007974A7" w:rsidSect="00E27D66">
      <w:footerReference w:type="default" r:id="rId8"/>
      <w:pgSz w:w="11906" w:h="16838"/>
      <w:pgMar w:top="709" w:right="707" w:bottom="1134" w:left="1418"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AD4DC1" w14:textId="77777777" w:rsidR="00B93A77" w:rsidRDefault="00B93A77" w:rsidP="00225EB9">
      <w:r>
        <w:separator/>
      </w:r>
    </w:p>
  </w:endnote>
  <w:endnote w:type="continuationSeparator" w:id="0">
    <w:p w14:paraId="22276113" w14:textId="77777777" w:rsidR="00B93A77" w:rsidRDefault="00B93A77"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35114"/>
      <w:docPartObj>
        <w:docPartGallery w:val="Page Numbers (Bottom of Page)"/>
        <w:docPartUnique/>
      </w:docPartObj>
    </w:sdtPr>
    <w:sdtEndPr/>
    <w:sdtContent>
      <w:p w14:paraId="3B141EDB" w14:textId="5F7CF971" w:rsidR="00AA5F6C" w:rsidRDefault="00AA5F6C">
        <w:pPr>
          <w:pStyle w:val="aff3"/>
          <w:jc w:val="center"/>
        </w:pPr>
        <w:r>
          <w:fldChar w:fldCharType="begin"/>
        </w:r>
        <w:r>
          <w:instrText>PAGE   \* MERGEFORMAT</w:instrText>
        </w:r>
        <w:r>
          <w:fldChar w:fldCharType="separate"/>
        </w:r>
        <w:r w:rsidR="008518B8">
          <w:rPr>
            <w:noProof/>
          </w:rPr>
          <w:t>4</w:t>
        </w:r>
        <w:r>
          <w:fldChar w:fldCharType="end"/>
        </w:r>
      </w:p>
    </w:sdtContent>
  </w:sdt>
  <w:p w14:paraId="5937B935" w14:textId="77777777" w:rsidR="00AA5F6C" w:rsidRPr="00317D94" w:rsidRDefault="00AA5F6C" w:rsidP="00317D94">
    <w:pPr>
      <w:pStyle w:val="af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5FCDBD" w14:textId="77777777" w:rsidR="00B93A77" w:rsidRDefault="00B93A77" w:rsidP="00225EB9">
      <w:r>
        <w:separator/>
      </w:r>
    </w:p>
  </w:footnote>
  <w:footnote w:type="continuationSeparator" w:id="0">
    <w:p w14:paraId="19C6A157" w14:textId="77777777" w:rsidR="00B93A77" w:rsidRDefault="00B93A77" w:rsidP="00225E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2DFA08A9"/>
    <w:multiLevelType w:val="hybridMultilevel"/>
    <w:tmpl w:val="B78E481E"/>
    <w:lvl w:ilvl="0" w:tplc="64127CB6">
      <w:start w:val="1"/>
      <w:numFmt w:val="decimal"/>
      <w:lvlText w:val="%1."/>
      <w:lvlJc w:val="left"/>
      <w:pPr>
        <w:ind w:left="1020" w:hanging="405"/>
      </w:pPr>
      <w:rPr>
        <w:rFonts w:eastAsiaTheme="minorHAnsi"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15"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B253289"/>
    <w:multiLevelType w:val="multilevel"/>
    <w:tmpl w:val="F3B4017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0" w15:restartNumberingAfterBreak="0">
    <w:nsid w:val="40DD20AB"/>
    <w:multiLevelType w:val="hybridMultilevel"/>
    <w:tmpl w:val="C6007890"/>
    <w:lvl w:ilvl="0" w:tplc="1250E11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1"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2"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4"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5"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7"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8" w15:restartNumberingAfterBreak="0">
    <w:nsid w:val="5F591F34"/>
    <w:multiLevelType w:val="hybridMultilevel"/>
    <w:tmpl w:val="CF9AFFBE"/>
    <w:lvl w:ilvl="0" w:tplc="E020BF70">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9"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15:restartNumberingAfterBreak="0">
    <w:nsid w:val="64BD6486"/>
    <w:multiLevelType w:val="multilevel"/>
    <w:tmpl w:val="52B2DAC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7782F2F"/>
    <w:multiLevelType w:val="multilevel"/>
    <w:tmpl w:val="BB787F36"/>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11208F7"/>
    <w:multiLevelType w:val="hybridMultilevel"/>
    <w:tmpl w:val="24CC3064"/>
    <w:lvl w:ilvl="0" w:tplc="F030FE8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4"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6"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4"/>
  </w:num>
  <w:num w:numId="5">
    <w:abstractNumId w:val="16"/>
  </w:num>
  <w:num w:numId="6">
    <w:abstractNumId w:val="23"/>
  </w:num>
  <w:num w:numId="7">
    <w:abstractNumId w:val="36"/>
  </w:num>
  <w:num w:numId="8">
    <w:abstractNumId w:val="25"/>
  </w:num>
  <w:num w:numId="9">
    <w:abstractNumId w:val="11"/>
  </w:num>
  <w:num w:numId="10">
    <w:abstractNumId w:val="26"/>
  </w:num>
  <w:num w:numId="11">
    <w:abstractNumId w:val="6"/>
  </w:num>
  <w:num w:numId="12">
    <w:abstractNumId w:val="19"/>
  </w:num>
  <w:num w:numId="13">
    <w:abstractNumId w:val="21"/>
  </w:num>
  <w:num w:numId="14">
    <w:abstractNumId w:val="13"/>
  </w:num>
  <w:num w:numId="15">
    <w:abstractNumId w:val="27"/>
  </w:num>
  <w:num w:numId="16">
    <w:abstractNumId w:val="32"/>
  </w:num>
  <w:num w:numId="17">
    <w:abstractNumId w:val="12"/>
  </w:num>
  <w:num w:numId="18">
    <w:abstractNumId w:val="22"/>
  </w:num>
  <w:num w:numId="19">
    <w:abstractNumId w:val="7"/>
  </w:num>
  <w:num w:numId="20">
    <w:abstractNumId w:val="33"/>
  </w:num>
  <w:num w:numId="21">
    <w:abstractNumId w:val="30"/>
  </w:num>
  <w:num w:numId="22">
    <w:abstractNumId w:val="18"/>
  </w:num>
  <w:num w:numId="23">
    <w:abstractNumId w:val="31"/>
  </w:num>
  <w:num w:numId="24">
    <w:abstractNumId w:val="20"/>
  </w:num>
  <w:num w:numId="25">
    <w:abstractNumId w:val="14"/>
  </w:num>
  <w:num w:numId="26">
    <w:abstractNumId w:val="5"/>
  </w:num>
  <w:num w:numId="2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num>
  <w:num w:numId="32">
    <w:abstractNumId w:val="29"/>
  </w:num>
  <w:num w:numId="33">
    <w:abstractNumId w:val="2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614D"/>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12EF"/>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5C2F"/>
    <w:rsid w:val="00297178"/>
    <w:rsid w:val="00297CF2"/>
    <w:rsid w:val="002A1190"/>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0469"/>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556"/>
    <w:rsid w:val="006869A7"/>
    <w:rsid w:val="006872F2"/>
    <w:rsid w:val="0068774C"/>
    <w:rsid w:val="00687C22"/>
    <w:rsid w:val="006903A1"/>
    <w:rsid w:val="00690A15"/>
    <w:rsid w:val="00690B99"/>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CB1"/>
    <w:rsid w:val="007C3D95"/>
    <w:rsid w:val="007C78CB"/>
    <w:rsid w:val="007D0540"/>
    <w:rsid w:val="007D0661"/>
    <w:rsid w:val="007D0E64"/>
    <w:rsid w:val="007D1B13"/>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18B8"/>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4D2D"/>
    <w:rsid w:val="00895622"/>
    <w:rsid w:val="00896AC0"/>
    <w:rsid w:val="008A1904"/>
    <w:rsid w:val="008A1D5A"/>
    <w:rsid w:val="008A26BF"/>
    <w:rsid w:val="008A2A11"/>
    <w:rsid w:val="008A2C7F"/>
    <w:rsid w:val="008A3BA8"/>
    <w:rsid w:val="008A3D7F"/>
    <w:rsid w:val="008A5EAF"/>
    <w:rsid w:val="008B1B5B"/>
    <w:rsid w:val="008B2693"/>
    <w:rsid w:val="008B306A"/>
    <w:rsid w:val="008B32C5"/>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F6D"/>
    <w:rsid w:val="009D64F1"/>
    <w:rsid w:val="009D74BD"/>
    <w:rsid w:val="009D7A53"/>
    <w:rsid w:val="009E0247"/>
    <w:rsid w:val="009E14C4"/>
    <w:rsid w:val="009E38EB"/>
    <w:rsid w:val="009E3E90"/>
    <w:rsid w:val="009E4345"/>
    <w:rsid w:val="009E5BFE"/>
    <w:rsid w:val="009E7535"/>
    <w:rsid w:val="009F024D"/>
    <w:rsid w:val="009F0BA0"/>
    <w:rsid w:val="009F0FF4"/>
    <w:rsid w:val="009F3255"/>
    <w:rsid w:val="009F3672"/>
    <w:rsid w:val="009F385E"/>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57F3A"/>
    <w:rsid w:val="00A6070D"/>
    <w:rsid w:val="00A60A55"/>
    <w:rsid w:val="00A62145"/>
    <w:rsid w:val="00A624FC"/>
    <w:rsid w:val="00A63EE2"/>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15B6"/>
    <w:rsid w:val="00AD1B5E"/>
    <w:rsid w:val="00AD1C40"/>
    <w:rsid w:val="00AD23EF"/>
    <w:rsid w:val="00AD55AA"/>
    <w:rsid w:val="00AD6DBC"/>
    <w:rsid w:val="00AD7307"/>
    <w:rsid w:val="00AE051D"/>
    <w:rsid w:val="00AE4ED1"/>
    <w:rsid w:val="00AE5E13"/>
    <w:rsid w:val="00AE659E"/>
    <w:rsid w:val="00AF0057"/>
    <w:rsid w:val="00AF133C"/>
    <w:rsid w:val="00AF14DD"/>
    <w:rsid w:val="00AF2754"/>
    <w:rsid w:val="00AF45CF"/>
    <w:rsid w:val="00AF5CFE"/>
    <w:rsid w:val="00AF7BFD"/>
    <w:rsid w:val="00B003FC"/>
    <w:rsid w:val="00B00774"/>
    <w:rsid w:val="00B00F9F"/>
    <w:rsid w:val="00B04552"/>
    <w:rsid w:val="00B061BE"/>
    <w:rsid w:val="00B068FA"/>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A7C"/>
    <w:rsid w:val="00C01AA3"/>
    <w:rsid w:val="00C01F51"/>
    <w:rsid w:val="00C02267"/>
    <w:rsid w:val="00C025B0"/>
    <w:rsid w:val="00C03AF2"/>
    <w:rsid w:val="00C05A66"/>
    <w:rsid w:val="00C1139E"/>
    <w:rsid w:val="00C13B04"/>
    <w:rsid w:val="00C15819"/>
    <w:rsid w:val="00C16123"/>
    <w:rsid w:val="00C17358"/>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57BD"/>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885"/>
    <w:rsid w:val="00DC5292"/>
    <w:rsid w:val="00DC7078"/>
    <w:rsid w:val="00DD047C"/>
    <w:rsid w:val="00DD0D7A"/>
    <w:rsid w:val="00DD1BB1"/>
    <w:rsid w:val="00DD21F4"/>
    <w:rsid w:val="00DD2FD6"/>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4E54"/>
    <w:rsid w:val="00E86E44"/>
    <w:rsid w:val="00E86FD0"/>
    <w:rsid w:val="00E87BAE"/>
    <w:rsid w:val="00E91CF3"/>
    <w:rsid w:val="00E91FAB"/>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F3"/>
    <w:rsid w:val="00F22DC8"/>
    <w:rsid w:val="00F236EA"/>
    <w:rsid w:val="00F24E3A"/>
    <w:rsid w:val="00F25120"/>
    <w:rsid w:val="00F25488"/>
    <w:rsid w:val="00F25538"/>
    <w:rsid w:val="00F26156"/>
    <w:rsid w:val="00F26636"/>
    <w:rsid w:val="00F30BAA"/>
    <w:rsid w:val="00F31AA8"/>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E09"/>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uiPriority="99"/>
    <w:lsdException w:name="Table Subtle 1" w:semiHidden="1" w:uiPriority="99" w:unhideWhenUsed="1"/>
    <w:lsdException w:name="Table Subtle 2" w:semiHidden="1" w:uiPriority="99"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Заголовок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5DA7CD-835E-4EFA-9F0C-4E20C7151B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4394</TotalTime>
  <Pages>5</Pages>
  <Words>1610</Words>
  <Characters>9183</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Administrator</cp:lastModifiedBy>
  <cp:revision>782</cp:revision>
  <cp:lastPrinted>2020-07-21T07:46:00Z</cp:lastPrinted>
  <dcterms:created xsi:type="dcterms:W3CDTF">2018-11-27T00:26:00Z</dcterms:created>
  <dcterms:modified xsi:type="dcterms:W3CDTF">2020-08-25T06:16:00Z</dcterms:modified>
</cp:coreProperties>
</file>