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1568C0" w:rsidRDefault="00293B78" w:rsidP="009D7681">
      <w:pPr>
        <w:jc w:val="center"/>
        <w:rPr>
          <w:rFonts w:eastAsia="Calibri"/>
          <w:color w:val="000000" w:themeColor="text1"/>
          <w:sz w:val="20"/>
          <w:szCs w:val="20"/>
        </w:rPr>
      </w:pPr>
      <w:r w:rsidRPr="001568C0">
        <w:rPr>
          <w:rFonts w:eastAsia="Calibri"/>
          <w:color w:val="000000" w:themeColor="text1"/>
          <w:sz w:val="20"/>
          <w:szCs w:val="20"/>
        </w:rPr>
        <w:t>СОДЕРЖАНИЕ</w:t>
      </w:r>
    </w:p>
    <w:p w:rsidR="00190289" w:rsidRPr="001568C0" w:rsidRDefault="00190289" w:rsidP="009D7681">
      <w:pPr>
        <w:jc w:val="both"/>
        <w:rPr>
          <w:rFonts w:eastAsia="Calibri"/>
          <w:color w:val="000000" w:themeColor="text1"/>
          <w:sz w:val="20"/>
          <w:szCs w:val="20"/>
        </w:rPr>
      </w:pPr>
    </w:p>
    <w:p w:rsidR="007767A0" w:rsidRPr="001568C0" w:rsidRDefault="007E3E32" w:rsidP="009D7681">
      <w:pPr>
        <w:jc w:val="both"/>
        <w:rPr>
          <w:color w:val="000000" w:themeColor="text1"/>
          <w:sz w:val="20"/>
          <w:szCs w:val="20"/>
        </w:rPr>
      </w:pPr>
      <w:r w:rsidRPr="001568C0">
        <w:rPr>
          <w:color w:val="000000" w:themeColor="text1"/>
          <w:sz w:val="20"/>
          <w:szCs w:val="20"/>
        </w:rPr>
        <w:t>I. МУНИЦИПАЛЬНЫЕ ПРАВОВЫЕ АКТЫ АДМИНИСТРАЦИИ И ГЛАВ</w:t>
      </w:r>
      <w:r w:rsidR="009F0BA0" w:rsidRPr="001568C0">
        <w:rPr>
          <w:color w:val="000000" w:themeColor="text1"/>
          <w:sz w:val="20"/>
          <w:szCs w:val="20"/>
        </w:rPr>
        <w:t>Ы КУЙБЫШЕВСКОГО РАЙОНА………………</w:t>
      </w:r>
      <w:proofErr w:type="gramStart"/>
      <w:r w:rsidR="009F0BA0" w:rsidRPr="001568C0">
        <w:rPr>
          <w:color w:val="000000" w:themeColor="text1"/>
          <w:sz w:val="20"/>
          <w:szCs w:val="20"/>
        </w:rPr>
        <w:t>…….</w:t>
      </w:r>
      <w:proofErr w:type="gramEnd"/>
      <w:r w:rsidR="009F0BA0" w:rsidRPr="001568C0">
        <w:rPr>
          <w:color w:val="000000" w:themeColor="text1"/>
          <w:sz w:val="20"/>
          <w:szCs w:val="20"/>
        </w:rPr>
        <w:t>.</w:t>
      </w:r>
      <w:r w:rsidR="00B82BCE" w:rsidRPr="001568C0">
        <w:rPr>
          <w:color w:val="000000" w:themeColor="text1"/>
          <w:sz w:val="20"/>
          <w:szCs w:val="20"/>
        </w:rPr>
        <w:t>……………</w:t>
      </w:r>
      <w:r w:rsidR="00321F18" w:rsidRPr="001568C0">
        <w:rPr>
          <w:color w:val="000000" w:themeColor="text1"/>
          <w:sz w:val="20"/>
          <w:szCs w:val="20"/>
        </w:rPr>
        <w:t>……</w:t>
      </w:r>
      <w:r w:rsidR="00B95E26" w:rsidRPr="001568C0">
        <w:rPr>
          <w:color w:val="000000" w:themeColor="text1"/>
          <w:sz w:val="20"/>
          <w:szCs w:val="20"/>
        </w:rPr>
        <w:t>……………………</w:t>
      </w:r>
      <w:r w:rsidRPr="001568C0">
        <w:rPr>
          <w:color w:val="000000" w:themeColor="text1"/>
          <w:sz w:val="20"/>
          <w:szCs w:val="20"/>
        </w:rPr>
        <w:t>……..</w:t>
      </w:r>
      <w:r w:rsidR="00C46F84" w:rsidRPr="001568C0">
        <w:rPr>
          <w:color w:val="000000" w:themeColor="text1"/>
          <w:sz w:val="20"/>
          <w:szCs w:val="20"/>
        </w:rPr>
        <w:t>............................</w:t>
      </w:r>
      <w:r w:rsidR="00B82BCE" w:rsidRPr="001568C0">
        <w:rPr>
          <w:color w:val="000000" w:themeColor="text1"/>
          <w:sz w:val="20"/>
          <w:szCs w:val="20"/>
        </w:rPr>
        <w:t>.......</w:t>
      </w:r>
      <w:r w:rsidRPr="001568C0">
        <w:rPr>
          <w:color w:val="000000" w:themeColor="text1"/>
          <w:sz w:val="20"/>
          <w:szCs w:val="20"/>
        </w:rPr>
        <w:t>.....</w:t>
      </w:r>
      <w:r w:rsidR="00C33F87" w:rsidRPr="001568C0">
        <w:rPr>
          <w:color w:val="000000" w:themeColor="text1"/>
          <w:sz w:val="20"/>
          <w:szCs w:val="20"/>
        </w:rPr>
        <w:t>.......</w:t>
      </w:r>
      <w:r w:rsidR="0025293C" w:rsidRPr="001568C0">
        <w:rPr>
          <w:color w:val="000000" w:themeColor="text1"/>
          <w:sz w:val="20"/>
          <w:szCs w:val="20"/>
        </w:rPr>
        <w:t>.......</w:t>
      </w:r>
      <w:r w:rsidR="005639F0" w:rsidRPr="001568C0">
        <w:rPr>
          <w:color w:val="000000" w:themeColor="text1"/>
          <w:sz w:val="20"/>
          <w:szCs w:val="20"/>
        </w:rPr>
        <w:t>....</w:t>
      </w:r>
      <w:r w:rsidR="00C931B7" w:rsidRPr="001568C0">
        <w:rPr>
          <w:color w:val="000000" w:themeColor="text1"/>
          <w:sz w:val="20"/>
          <w:szCs w:val="20"/>
        </w:rPr>
        <w:t>..</w:t>
      </w:r>
      <w:r w:rsidR="00800DE5" w:rsidRPr="001568C0">
        <w:rPr>
          <w:color w:val="000000" w:themeColor="text1"/>
          <w:sz w:val="20"/>
          <w:szCs w:val="20"/>
        </w:rPr>
        <w:t>....</w:t>
      </w:r>
      <w:r w:rsidR="00C931B7" w:rsidRPr="001568C0">
        <w:rPr>
          <w:color w:val="000000" w:themeColor="text1"/>
          <w:sz w:val="20"/>
          <w:szCs w:val="20"/>
        </w:rPr>
        <w:t>.</w:t>
      </w:r>
      <w:r w:rsidR="00B258B4">
        <w:rPr>
          <w:color w:val="000000" w:themeColor="text1"/>
          <w:sz w:val="20"/>
          <w:szCs w:val="20"/>
        </w:rPr>
        <w:t>....</w:t>
      </w:r>
      <w:r w:rsidR="00D47E01" w:rsidRPr="001568C0">
        <w:rPr>
          <w:color w:val="000000" w:themeColor="text1"/>
          <w:sz w:val="20"/>
          <w:szCs w:val="20"/>
        </w:rPr>
        <w:t>с</w:t>
      </w:r>
      <w:r w:rsidR="00C33F87" w:rsidRPr="001568C0">
        <w:rPr>
          <w:color w:val="000000" w:themeColor="text1"/>
          <w:sz w:val="20"/>
          <w:szCs w:val="20"/>
        </w:rPr>
        <w:t>тр.</w:t>
      </w:r>
      <w:r w:rsidR="00662A7D" w:rsidRPr="001568C0">
        <w:rPr>
          <w:color w:val="000000" w:themeColor="text1"/>
          <w:sz w:val="20"/>
          <w:szCs w:val="20"/>
        </w:rPr>
        <w:t>4</w:t>
      </w:r>
    </w:p>
    <w:p w:rsidR="00E74EE0" w:rsidRPr="001568C0" w:rsidRDefault="00E74EE0" w:rsidP="009D7681">
      <w:pPr>
        <w:jc w:val="both"/>
        <w:rPr>
          <w:color w:val="000000" w:themeColor="text1"/>
          <w:sz w:val="20"/>
          <w:szCs w:val="20"/>
        </w:rPr>
      </w:pPr>
    </w:p>
    <w:p w:rsidR="00D45877" w:rsidRPr="001568C0" w:rsidRDefault="00D45877" w:rsidP="009D7681">
      <w:pPr>
        <w:pStyle w:val="ConsPlusTitle"/>
        <w:jc w:val="both"/>
        <w:rPr>
          <w:rFonts w:ascii="Times New Roman" w:hAnsi="Times New Roman" w:cs="Times New Roman"/>
          <w:b w:val="0"/>
          <w:sz w:val="20"/>
          <w:szCs w:val="20"/>
        </w:rPr>
      </w:pPr>
      <w:r w:rsidRPr="001568C0">
        <w:rPr>
          <w:rFonts w:ascii="Times New Roman" w:hAnsi="Times New Roman" w:cs="Times New Roman"/>
          <w:b w:val="0"/>
          <w:sz w:val="20"/>
          <w:szCs w:val="20"/>
        </w:rPr>
        <w:t>Постановление от 31.12.2019 № 1209 - О внесении изменений в постановление администрации Куйбышевского района от 02.11.2016 № 885 «Об утверждении муниципальной программы «Развитие системы образования Куйбышевского района на 2017-2019 годы</w:t>
      </w:r>
      <w:proofErr w:type="gramStart"/>
      <w:r w:rsidRPr="001568C0">
        <w:rPr>
          <w:rFonts w:ascii="Times New Roman" w:hAnsi="Times New Roman" w:cs="Times New Roman"/>
          <w:b w:val="0"/>
          <w:sz w:val="20"/>
          <w:szCs w:val="20"/>
        </w:rPr>
        <w:t>»»…</w:t>
      </w:r>
      <w:proofErr w:type="gramEnd"/>
      <w:r w:rsidRPr="001568C0">
        <w:rPr>
          <w:rFonts w:ascii="Times New Roman" w:hAnsi="Times New Roman" w:cs="Times New Roman"/>
          <w:b w:val="0"/>
          <w:sz w:val="20"/>
          <w:szCs w:val="20"/>
        </w:rPr>
        <w:t>……………………………………………………………………</w:t>
      </w:r>
      <w:r w:rsidR="00B258B4">
        <w:rPr>
          <w:rFonts w:ascii="Times New Roman" w:hAnsi="Times New Roman" w:cs="Times New Roman"/>
          <w:b w:val="0"/>
          <w:sz w:val="20"/>
          <w:szCs w:val="20"/>
        </w:rPr>
        <w:t>…</w:t>
      </w:r>
      <w:r w:rsidRPr="001568C0">
        <w:rPr>
          <w:rFonts w:ascii="Times New Roman" w:hAnsi="Times New Roman" w:cs="Times New Roman"/>
          <w:b w:val="0"/>
          <w:sz w:val="20"/>
          <w:szCs w:val="20"/>
        </w:rPr>
        <w:t>стр.4</w:t>
      </w:r>
    </w:p>
    <w:p w:rsidR="00D45877" w:rsidRPr="001568C0" w:rsidRDefault="00D45877" w:rsidP="009D7681">
      <w:pPr>
        <w:pStyle w:val="ConsPlusTitle"/>
        <w:jc w:val="both"/>
        <w:rPr>
          <w:rFonts w:ascii="Times New Roman" w:hAnsi="Times New Roman" w:cs="Times New Roman"/>
          <w:b w:val="0"/>
          <w:sz w:val="20"/>
          <w:szCs w:val="20"/>
        </w:rPr>
      </w:pPr>
    </w:p>
    <w:p w:rsidR="00D45877" w:rsidRPr="001568C0" w:rsidRDefault="006C519A" w:rsidP="009D7681">
      <w:pPr>
        <w:pStyle w:val="ConsPlusTitle"/>
        <w:jc w:val="both"/>
        <w:rPr>
          <w:rFonts w:ascii="Times New Roman" w:hAnsi="Times New Roman" w:cs="Times New Roman"/>
          <w:b w:val="0"/>
          <w:sz w:val="20"/>
          <w:szCs w:val="20"/>
        </w:rPr>
      </w:pPr>
      <w:r w:rsidRPr="001568C0">
        <w:rPr>
          <w:rFonts w:ascii="Times New Roman" w:hAnsi="Times New Roman" w:cs="Times New Roman"/>
          <w:b w:val="0"/>
          <w:sz w:val="20"/>
          <w:szCs w:val="20"/>
        </w:rPr>
        <w:t>П</w:t>
      </w:r>
      <w:r w:rsidR="00D45877" w:rsidRPr="001568C0">
        <w:rPr>
          <w:rFonts w:ascii="Times New Roman" w:hAnsi="Times New Roman" w:cs="Times New Roman"/>
          <w:b w:val="0"/>
          <w:sz w:val="20"/>
          <w:szCs w:val="20"/>
        </w:rPr>
        <w:t>остановление от 21.01.2020 № 19 - О внесении изменений в постановление администрации Куйбышевск</w:t>
      </w:r>
      <w:r w:rsidRPr="001568C0">
        <w:rPr>
          <w:rFonts w:ascii="Times New Roman" w:hAnsi="Times New Roman" w:cs="Times New Roman"/>
          <w:b w:val="0"/>
          <w:sz w:val="20"/>
          <w:szCs w:val="20"/>
        </w:rPr>
        <w:t>ого района от 06.12.2017 № 1363……………………………………………………………………</w:t>
      </w:r>
      <w:r w:rsidR="00B258B4">
        <w:rPr>
          <w:rFonts w:ascii="Times New Roman" w:hAnsi="Times New Roman" w:cs="Times New Roman"/>
          <w:b w:val="0"/>
          <w:sz w:val="20"/>
          <w:szCs w:val="20"/>
        </w:rPr>
        <w:t>………………</w:t>
      </w:r>
      <w:proofErr w:type="gramStart"/>
      <w:r w:rsidR="00B258B4">
        <w:rPr>
          <w:rFonts w:ascii="Times New Roman" w:hAnsi="Times New Roman" w:cs="Times New Roman"/>
          <w:b w:val="0"/>
          <w:sz w:val="20"/>
          <w:szCs w:val="20"/>
        </w:rPr>
        <w:t>…….</w:t>
      </w:r>
      <w:proofErr w:type="gramEnd"/>
      <w:r w:rsidR="00B258B4">
        <w:rPr>
          <w:rFonts w:ascii="Times New Roman" w:hAnsi="Times New Roman" w:cs="Times New Roman"/>
          <w:b w:val="0"/>
          <w:sz w:val="20"/>
          <w:szCs w:val="20"/>
        </w:rPr>
        <w:t>.</w:t>
      </w:r>
      <w:r w:rsidRPr="001568C0">
        <w:rPr>
          <w:rFonts w:ascii="Times New Roman" w:hAnsi="Times New Roman" w:cs="Times New Roman"/>
          <w:b w:val="0"/>
          <w:sz w:val="20"/>
          <w:szCs w:val="20"/>
        </w:rPr>
        <w:t>стр.</w:t>
      </w:r>
      <w:r w:rsidR="00B258B4">
        <w:rPr>
          <w:rFonts w:ascii="Times New Roman" w:hAnsi="Times New Roman" w:cs="Times New Roman"/>
          <w:b w:val="0"/>
          <w:sz w:val="20"/>
          <w:szCs w:val="20"/>
        </w:rPr>
        <w:t>31</w:t>
      </w:r>
    </w:p>
    <w:p w:rsidR="00D45877" w:rsidRPr="001568C0" w:rsidRDefault="00D45877" w:rsidP="009D7681">
      <w:pPr>
        <w:pStyle w:val="ConsPlusTitle"/>
        <w:jc w:val="both"/>
        <w:rPr>
          <w:rFonts w:ascii="Times New Roman" w:hAnsi="Times New Roman" w:cs="Times New Roman"/>
          <w:b w:val="0"/>
          <w:sz w:val="20"/>
          <w:szCs w:val="20"/>
        </w:rPr>
      </w:pPr>
    </w:p>
    <w:p w:rsidR="00D45877" w:rsidRPr="001568C0" w:rsidRDefault="006C519A" w:rsidP="009D7681">
      <w:pPr>
        <w:pStyle w:val="ConsPlusTitle"/>
        <w:jc w:val="both"/>
        <w:rPr>
          <w:rFonts w:ascii="Times New Roman" w:hAnsi="Times New Roman" w:cs="Times New Roman"/>
          <w:b w:val="0"/>
          <w:sz w:val="20"/>
          <w:szCs w:val="20"/>
        </w:rPr>
      </w:pPr>
      <w:r w:rsidRPr="001568C0">
        <w:rPr>
          <w:rFonts w:ascii="Times New Roman" w:hAnsi="Times New Roman" w:cs="Times New Roman"/>
          <w:b w:val="0"/>
          <w:sz w:val="20"/>
          <w:szCs w:val="20"/>
        </w:rPr>
        <w:t>П</w:t>
      </w:r>
      <w:r w:rsidR="00D45877" w:rsidRPr="001568C0">
        <w:rPr>
          <w:rFonts w:ascii="Times New Roman" w:hAnsi="Times New Roman" w:cs="Times New Roman"/>
          <w:b w:val="0"/>
          <w:sz w:val="20"/>
          <w:szCs w:val="20"/>
        </w:rPr>
        <w:t>остановление от 21.01.2020 № 20 - О внесении изменений в постановление администрации Куйбышевского района 02.07.2019 № 547 «Об утверждении Административного регламента осуществления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w:t>
      </w:r>
      <w:r w:rsidRPr="001568C0">
        <w:rPr>
          <w:rFonts w:ascii="Times New Roman" w:hAnsi="Times New Roman" w:cs="Times New Roman"/>
          <w:b w:val="0"/>
          <w:sz w:val="20"/>
          <w:szCs w:val="20"/>
        </w:rPr>
        <w:t>ля нее в схеме теплоснабжения»»…………………………………………………………………………………</w:t>
      </w:r>
      <w:r w:rsidR="00E07DBF">
        <w:rPr>
          <w:rFonts w:ascii="Times New Roman" w:hAnsi="Times New Roman" w:cs="Times New Roman"/>
          <w:b w:val="0"/>
          <w:sz w:val="20"/>
          <w:szCs w:val="20"/>
        </w:rPr>
        <w:t>…………………...</w:t>
      </w:r>
      <w:r w:rsidRPr="001568C0">
        <w:rPr>
          <w:rFonts w:ascii="Times New Roman" w:hAnsi="Times New Roman" w:cs="Times New Roman"/>
          <w:b w:val="0"/>
          <w:sz w:val="20"/>
          <w:szCs w:val="20"/>
        </w:rPr>
        <w:t>стр.</w:t>
      </w:r>
      <w:r w:rsidR="00E07DBF">
        <w:rPr>
          <w:rFonts w:ascii="Times New Roman" w:hAnsi="Times New Roman" w:cs="Times New Roman"/>
          <w:b w:val="0"/>
          <w:sz w:val="20"/>
          <w:szCs w:val="20"/>
        </w:rPr>
        <w:t>49</w:t>
      </w:r>
    </w:p>
    <w:p w:rsidR="00D45877" w:rsidRPr="001568C0" w:rsidRDefault="00D45877" w:rsidP="009D7681">
      <w:pPr>
        <w:pStyle w:val="ConsPlusTitle"/>
        <w:jc w:val="both"/>
        <w:rPr>
          <w:rFonts w:ascii="Times New Roman" w:hAnsi="Times New Roman" w:cs="Times New Roman"/>
          <w:b w:val="0"/>
          <w:sz w:val="20"/>
          <w:szCs w:val="20"/>
        </w:rPr>
      </w:pPr>
    </w:p>
    <w:p w:rsidR="00D45877" w:rsidRPr="001568C0" w:rsidRDefault="006C519A" w:rsidP="009D7681">
      <w:pPr>
        <w:pStyle w:val="ConsPlusTitle"/>
        <w:jc w:val="both"/>
        <w:rPr>
          <w:rFonts w:ascii="Times New Roman" w:hAnsi="Times New Roman" w:cs="Times New Roman"/>
          <w:b w:val="0"/>
          <w:sz w:val="20"/>
          <w:szCs w:val="20"/>
        </w:rPr>
      </w:pPr>
      <w:r w:rsidRPr="001568C0">
        <w:rPr>
          <w:rFonts w:ascii="Times New Roman" w:hAnsi="Times New Roman" w:cs="Times New Roman"/>
          <w:b w:val="0"/>
          <w:sz w:val="20"/>
          <w:szCs w:val="20"/>
        </w:rPr>
        <w:t>П</w:t>
      </w:r>
      <w:r w:rsidR="00D45877" w:rsidRPr="001568C0">
        <w:rPr>
          <w:rFonts w:ascii="Times New Roman" w:hAnsi="Times New Roman" w:cs="Times New Roman"/>
          <w:b w:val="0"/>
          <w:sz w:val="20"/>
          <w:szCs w:val="20"/>
        </w:rPr>
        <w:t xml:space="preserve">остановление от 24.01.2020 № 33 - О признании утратившим силу постановления администрации Куйбышевского района от 09.10.2018 № 974 «Об утверждении Порядка проведения анализа осуществления администрацией Куйбышевского района внутреннего финансового контроля и </w:t>
      </w:r>
      <w:r w:rsidRPr="001568C0">
        <w:rPr>
          <w:rFonts w:ascii="Times New Roman" w:hAnsi="Times New Roman" w:cs="Times New Roman"/>
          <w:b w:val="0"/>
          <w:sz w:val="20"/>
          <w:szCs w:val="20"/>
        </w:rPr>
        <w:t xml:space="preserve">внутреннего финансового </w:t>
      </w:r>
      <w:proofErr w:type="gramStart"/>
      <w:r w:rsidRPr="001568C0">
        <w:rPr>
          <w:rFonts w:ascii="Times New Roman" w:hAnsi="Times New Roman" w:cs="Times New Roman"/>
          <w:b w:val="0"/>
          <w:sz w:val="20"/>
          <w:szCs w:val="20"/>
        </w:rPr>
        <w:t>аудита»…</w:t>
      </w:r>
      <w:proofErr w:type="gramEnd"/>
      <w:r w:rsidRPr="001568C0">
        <w:rPr>
          <w:rFonts w:ascii="Times New Roman" w:hAnsi="Times New Roman" w:cs="Times New Roman"/>
          <w:b w:val="0"/>
          <w:sz w:val="20"/>
          <w:szCs w:val="20"/>
        </w:rPr>
        <w:t>………………………………………………………………………</w:t>
      </w:r>
      <w:r w:rsidR="00E07DBF">
        <w:rPr>
          <w:rFonts w:ascii="Times New Roman" w:hAnsi="Times New Roman" w:cs="Times New Roman"/>
          <w:b w:val="0"/>
          <w:sz w:val="20"/>
          <w:szCs w:val="20"/>
        </w:rPr>
        <w:t>………………………………………..</w:t>
      </w:r>
      <w:r w:rsidRPr="001568C0">
        <w:rPr>
          <w:rFonts w:ascii="Times New Roman" w:hAnsi="Times New Roman" w:cs="Times New Roman"/>
          <w:b w:val="0"/>
          <w:sz w:val="20"/>
          <w:szCs w:val="20"/>
        </w:rPr>
        <w:t>стр.</w:t>
      </w:r>
      <w:r w:rsidR="00E07DBF">
        <w:rPr>
          <w:rFonts w:ascii="Times New Roman" w:hAnsi="Times New Roman" w:cs="Times New Roman"/>
          <w:b w:val="0"/>
          <w:sz w:val="20"/>
          <w:szCs w:val="20"/>
        </w:rPr>
        <w:t>52</w:t>
      </w:r>
    </w:p>
    <w:p w:rsidR="00D45877" w:rsidRPr="001568C0" w:rsidRDefault="00D45877" w:rsidP="009D7681">
      <w:pPr>
        <w:pStyle w:val="ConsPlusTitle"/>
        <w:jc w:val="both"/>
        <w:rPr>
          <w:rFonts w:ascii="Times New Roman" w:hAnsi="Times New Roman" w:cs="Times New Roman"/>
          <w:b w:val="0"/>
          <w:sz w:val="20"/>
          <w:szCs w:val="20"/>
        </w:rPr>
      </w:pPr>
    </w:p>
    <w:p w:rsidR="00D45877" w:rsidRPr="001568C0" w:rsidRDefault="006C519A" w:rsidP="009D7681">
      <w:pPr>
        <w:pStyle w:val="ConsPlusTitle"/>
        <w:jc w:val="both"/>
        <w:rPr>
          <w:rFonts w:ascii="Times New Roman" w:hAnsi="Times New Roman" w:cs="Times New Roman"/>
          <w:b w:val="0"/>
          <w:sz w:val="20"/>
          <w:szCs w:val="20"/>
        </w:rPr>
      </w:pPr>
      <w:r w:rsidRPr="001568C0">
        <w:rPr>
          <w:rFonts w:ascii="Times New Roman" w:hAnsi="Times New Roman" w:cs="Times New Roman"/>
          <w:b w:val="0"/>
          <w:sz w:val="20"/>
          <w:szCs w:val="20"/>
        </w:rPr>
        <w:t>П</w:t>
      </w:r>
      <w:r w:rsidR="00D45877" w:rsidRPr="001568C0">
        <w:rPr>
          <w:rFonts w:ascii="Times New Roman" w:hAnsi="Times New Roman" w:cs="Times New Roman"/>
          <w:b w:val="0"/>
          <w:sz w:val="20"/>
          <w:szCs w:val="20"/>
        </w:rPr>
        <w:t>остановление от 27.01.2020 № 35 - О внесении изменений в постановление администрации Куйбышев</w:t>
      </w:r>
      <w:r w:rsidRPr="001568C0">
        <w:rPr>
          <w:rFonts w:ascii="Times New Roman" w:hAnsi="Times New Roman" w:cs="Times New Roman"/>
          <w:b w:val="0"/>
          <w:sz w:val="20"/>
          <w:szCs w:val="20"/>
        </w:rPr>
        <w:t>ского района от 04.02.2019 № 57………………………………………………………………</w:t>
      </w:r>
      <w:r w:rsidR="00E07DBF">
        <w:rPr>
          <w:rFonts w:ascii="Times New Roman" w:hAnsi="Times New Roman" w:cs="Times New Roman"/>
          <w:b w:val="0"/>
          <w:sz w:val="20"/>
          <w:szCs w:val="20"/>
        </w:rPr>
        <w:t>………………………</w:t>
      </w:r>
      <w:proofErr w:type="gramStart"/>
      <w:r w:rsidR="00E07DBF">
        <w:rPr>
          <w:rFonts w:ascii="Times New Roman" w:hAnsi="Times New Roman" w:cs="Times New Roman"/>
          <w:b w:val="0"/>
          <w:sz w:val="20"/>
          <w:szCs w:val="20"/>
        </w:rPr>
        <w:t>…….</w:t>
      </w:r>
      <w:proofErr w:type="gramEnd"/>
      <w:r w:rsidR="00E07DBF">
        <w:rPr>
          <w:rFonts w:ascii="Times New Roman" w:hAnsi="Times New Roman" w:cs="Times New Roman"/>
          <w:b w:val="0"/>
          <w:sz w:val="20"/>
          <w:szCs w:val="20"/>
        </w:rPr>
        <w:t>.</w:t>
      </w:r>
      <w:r w:rsidRPr="001568C0">
        <w:rPr>
          <w:rFonts w:ascii="Times New Roman" w:hAnsi="Times New Roman" w:cs="Times New Roman"/>
          <w:b w:val="0"/>
          <w:sz w:val="20"/>
          <w:szCs w:val="20"/>
        </w:rPr>
        <w:t>стр.</w:t>
      </w:r>
      <w:r w:rsidR="00E07DBF">
        <w:rPr>
          <w:rFonts w:ascii="Times New Roman" w:hAnsi="Times New Roman" w:cs="Times New Roman"/>
          <w:b w:val="0"/>
          <w:sz w:val="20"/>
          <w:szCs w:val="20"/>
        </w:rPr>
        <w:t>52</w:t>
      </w:r>
    </w:p>
    <w:p w:rsidR="00D45877" w:rsidRPr="001568C0" w:rsidRDefault="00D45877" w:rsidP="009D7681">
      <w:pPr>
        <w:pStyle w:val="ConsPlusTitle"/>
        <w:jc w:val="both"/>
        <w:rPr>
          <w:rFonts w:ascii="Times New Roman" w:hAnsi="Times New Roman" w:cs="Times New Roman"/>
          <w:b w:val="0"/>
          <w:sz w:val="20"/>
          <w:szCs w:val="20"/>
        </w:rPr>
      </w:pPr>
    </w:p>
    <w:p w:rsidR="00D45877" w:rsidRPr="001568C0" w:rsidRDefault="006C519A" w:rsidP="009D7681">
      <w:pPr>
        <w:pStyle w:val="ConsPlusTitle"/>
        <w:jc w:val="both"/>
        <w:rPr>
          <w:rFonts w:ascii="Times New Roman" w:hAnsi="Times New Roman" w:cs="Times New Roman"/>
          <w:b w:val="0"/>
          <w:sz w:val="20"/>
          <w:szCs w:val="20"/>
        </w:rPr>
      </w:pPr>
      <w:r w:rsidRPr="001568C0">
        <w:rPr>
          <w:rFonts w:ascii="Times New Roman" w:hAnsi="Times New Roman" w:cs="Times New Roman"/>
          <w:b w:val="0"/>
          <w:sz w:val="20"/>
          <w:szCs w:val="20"/>
        </w:rPr>
        <w:t>Р</w:t>
      </w:r>
      <w:r w:rsidR="00D45877" w:rsidRPr="001568C0">
        <w:rPr>
          <w:rFonts w:ascii="Times New Roman" w:hAnsi="Times New Roman" w:cs="Times New Roman"/>
          <w:b w:val="0"/>
          <w:sz w:val="20"/>
          <w:szCs w:val="20"/>
        </w:rPr>
        <w:t>аспоряжение от 20.01.2020 № 23-р - О проведении конкурса на замещение вакантной должности директора Муниципального бюджетного учреждения дополнительного образования Куйбышевского района детского оздоровительно-обра</w:t>
      </w:r>
      <w:r w:rsidRPr="001568C0">
        <w:rPr>
          <w:rFonts w:ascii="Times New Roman" w:hAnsi="Times New Roman" w:cs="Times New Roman"/>
          <w:b w:val="0"/>
          <w:sz w:val="20"/>
          <w:szCs w:val="20"/>
        </w:rPr>
        <w:t>зовательного лагеря «</w:t>
      </w:r>
      <w:proofErr w:type="gramStart"/>
      <w:r w:rsidRPr="001568C0">
        <w:rPr>
          <w:rFonts w:ascii="Times New Roman" w:hAnsi="Times New Roman" w:cs="Times New Roman"/>
          <w:b w:val="0"/>
          <w:sz w:val="20"/>
          <w:szCs w:val="20"/>
        </w:rPr>
        <w:t>Незабудка»…</w:t>
      </w:r>
      <w:proofErr w:type="gramEnd"/>
      <w:r w:rsidRPr="001568C0">
        <w:rPr>
          <w:rFonts w:ascii="Times New Roman" w:hAnsi="Times New Roman" w:cs="Times New Roman"/>
          <w:b w:val="0"/>
          <w:sz w:val="20"/>
          <w:szCs w:val="20"/>
        </w:rPr>
        <w:t>……………………………………………</w:t>
      </w:r>
      <w:r w:rsidR="00E07DBF">
        <w:rPr>
          <w:rFonts w:ascii="Times New Roman" w:hAnsi="Times New Roman" w:cs="Times New Roman"/>
          <w:b w:val="0"/>
          <w:sz w:val="20"/>
          <w:szCs w:val="20"/>
        </w:rPr>
        <w:t>……………..</w:t>
      </w:r>
      <w:r w:rsidRPr="001568C0">
        <w:rPr>
          <w:rFonts w:ascii="Times New Roman" w:hAnsi="Times New Roman" w:cs="Times New Roman"/>
          <w:b w:val="0"/>
          <w:sz w:val="20"/>
          <w:szCs w:val="20"/>
        </w:rPr>
        <w:t>стр.</w:t>
      </w:r>
      <w:r w:rsidR="00E07DBF">
        <w:rPr>
          <w:rFonts w:ascii="Times New Roman" w:hAnsi="Times New Roman" w:cs="Times New Roman"/>
          <w:b w:val="0"/>
          <w:sz w:val="20"/>
          <w:szCs w:val="20"/>
        </w:rPr>
        <w:t>53</w:t>
      </w:r>
    </w:p>
    <w:p w:rsidR="00D45877" w:rsidRPr="001568C0" w:rsidRDefault="00D45877" w:rsidP="009D7681">
      <w:pPr>
        <w:pStyle w:val="ConsPlusTitle"/>
        <w:jc w:val="both"/>
        <w:rPr>
          <w:rFonts w:ascii="Times New Roman" w:hAnsi="Times New Roman" w:cs="Times New Roman"/>
          <w:b w:val="0"/>
          <w:sz w:val="20"/>
          <w:szCs w:val="20"/>
        </w:rPr>
      </w:pPr>
    </w:p>
    <w:p w:rsidR="006C519A" w:rsidRPr="001568C0" w:rsidRDefault="006C519A" w:rsidP="009D7681">
      <w:pPr>
        <w:pStyle w:val="ConsPlusTitle"/>
        <w:jc w:val="both"/>
        <w:rPr>
          <w:rFonts w:ascii="Times New Roman" w:hAnsi="Times New Roman" w:cs="Times New Roman"/>
          <w:b w:val="0"/>
          <w:sz w:val="20"/>
          <w:szCs w:val="20"/>
        </w:rPr>
      </w:pPr>
      <w:r w:rsidRPr="001568C0">
        <w:rPr>
          <w:rFonts w:ascii="Times New Roman" w:hAnsi="Times New Roman" w:cs="Times New Roman"/>
          <w:b w:val="0"/>
          <w:sz w:val="20"/>
          <w:szCs w:val="20"/>
        </w:rPr>
        <w:t>Р</w:t>
      </w:r>
      <w:r w:rsidR="00D45877" w:rsidRPr="001568C0">
        <w:rPr>
          <w:rFonts w:ascii="Times New Roman" w:hAnsi="Times New Roman" w:cs="Times New Roman"/>
          <w:b w:val="0"/>
          <w:sz w:val="20"/>
          <w:szCs w:val="20"/>
        </w:rPr>
        <w:t>аспоряжение от 21.01.2020 № 24-р - Об утверждении Обзора правоприменительной практики контрольно-надзорной деятельности администрации К</w:t>
      </w:r>
      <w:r w:rsidRPr="001568C0">
        <w:rPr>
          <w:rFonts w:ascii="Times New Roman" w:hAnsi="Times New Roman" w:cs="Times New Roman"/>
          <w:b w:val="0"/>
          <w:sz w:val="20"/>
          <w:szCs w:val="20"/>
        </w:rPr>
        <w:t>уйбышевского района за 2019 год…………………………</w:t>
      </w:r>
      <w:r w:rsidR="00E07DBF">
        <w:rPr>
          <w:rFonts w:ascii="Times New Roman" w:hAnsi="Times New Roman" w:cs="Times New Roman"/>
          <w:b w:val="0"/>
          <w:sz w:val="20"/>
          <w:szCs w:val="20"/>
        </w:rPr>
        <w:t>……</w:t>
      </w:r>
      <w:proofErr w:type="gramStart"/>
      <w:r w:rsidR="00E07DBF">
        <w:rPr>
          <w:rFonts w:ascii="Times New Roman" w:hAnsi="Times New Roman" w:cs="Times New Roman"/>
          <w:b w:val="0"/>
          <w:sz w:val="20"/>
          <w:szCs w:val="20"/>
        </w:rPr>
        <w:t>…….</w:t>
      </w:r>
      <w:proofErr w:type="gramEnd"/>
      <w:r w:rsidRPr="001568C0">
        <w:rPr>
          <w:rFonts w:ascii="Times New Roman" w:hAnsi="Times New Roman" w:cs="Times New Roman"/>
          <w:b w:val="0"/>
          <w:sz w:val="20"/>
          <w:szCs w:val="20"/>
        </w:rPr>
        <w:t>стр.</w:t>
      </w:r>
      <w:r w:rsidR="00E07DBF">
        <w:rPr>
          <w:rFonts w:ascii="Times New Roman" w:hAnsi="Times New Roman" w:cs="Times New Roman"/>
          <w:b w:val="0"/>
          <w:sz w:val="20"/>
          <w:szCs w:val="20"/>
        </w:rPr>
        <w:t>57</w:t>
      </w:r>
    </w:p>
    <w:p w:rsidR="00D45877" w:rsidRPr="001568C0" w:rsidRDefault="00D45877" w:rsidP="009D7681">
      <w:pPr>
        <w:pStyle w:val="ConsPlusTitle"/>
        <w:jc w:val="both"/>
        <w:rPr>
          <w:rFonts w:ascii="Times New Roman" w:hAnsi="Times New Roman" w:cs="Times New Roman"/>
          <w:b w:val="0"/>
          <w:sz w:val="20"/>
          <w:szCs w:val="20"/>
        </w:rPr>
      </w:pPr>
    </w:p>
    <w:p w:rsidR="0058768D" w:rsidRPr="001568C0" w:rsidRDefault="006C519A" w:rsidP="009D7681">
      <w:pPr>
        <w:pStyle w:val="ConsPlusTitle"/>
        <w:jc w:val="both"/>
        <w:rPr>
          <w:rFonts w:ascii="Times New Roman" w:hAnsi="Times New Roman" w:cs="Times New Roman"/>
          <w:b w:val="0"/>
          <w:sz w:val="20"/>
          <w:szCs w:val="20"/>
        </w:rPr>
      </w:pPr>
      <w:r w:rsidRPr="001568C0">
        <w:rPr>
          <w:rFonts w:ascii="Times New Roman" w:hAnsi="Times New Roman" w:cs="Times New Roman"/>
          <w:b w:val="0"/>
          <w:sz w:val="20"/>
          <w:szCs w:val="20"/>
        </w:rPr>
        <w:t>Р</w:t>
      </w:r>
      <w:r w:rsidR="00D45877" w:rsidRPr="001568C0">
        <w:rPr>
          <w:rFonts w:ascii="Times New Roman" w:hAnsi="Times New Roman" w:cs="Times New Roman"/>
          <w:b w:val="0"/>
          <w:sz w:val="20"/>
          <w:szCs w:val="20"/>
        </w:rPr>
        <w:t>аспоряжение от 23.01.2020 № 42-р - О проведении конкурса на замещение вакантной должности заведующего муниципальным казённым дошкольным образовательным учреждением Куйбышевского района – детским садом «Тополек» общеразвивающего вида с приоритетным направлением по физическому развитию воспитанников</w:t>
      </w:r>
      <w:r w:rsidRPr="001568C0">
        <w:rPr>
          <w:rFonts w:ascii="Times New Roman" w:hAnsi="Times New Roman" w:cs="Times New Roman"/>
          <w:b w:val="0"/>
          <w:sz w:val="20"/>
          <w:szCs w:val="20"/>
        </w:rPr>
        <w:t>……………………………………………………………………………………</w:t>
      </w:r>
      <w:r w:rsidR="00E07DBF">
        <w:rPr>
          <w:rFonts w:ascii="Times New Roman" w:hAnsi="Times New Roman" w:cs="Times New Roman"/>
          <w:b w:val="0"/>
          <w:sz w:val="20"/>
          <w:szCs w:val="20"/>
        </w:rPr>
        <w:t>……………………</w:t>
      </w:r>
      <w:r w:rsidRPr="001568C0">
        <w:rPr>
          <w:rFonts w:ascii="Times New Roman" w:hAnsi="Times New Roman" w:cs="Times New Roman"/>
          <w:b w:val="0"/>
          <w:sz w:val="20"/>
          <w:szCs w:val="20"/>
        </w:rPr>
        <w:t>стр.</w:t>
      </w:r>
      <w:r w:rsidR="00E07DBF">
        <w:rPr>
          <w:rFonts w:ascii="Times New Roman" w:hAnsi="Times New Roman" w:cs="Times New Roman"/>
          <w:b w:val="0"/>
          <w:sz w:val="20"/>
          <w:szCs w:val="20"/>
        </w:rPr>
        <w:t>61</w:t>
      </w:r>
    </w:p>
    <w:p w:rsidR="000A5DCF" w:rsidRPr="001568C0" w:rsidRDefault="000A5DCF" w:rsidP="009D7681">
      <w:pPr>
        <w:pStyle w:val="ConsPlusTitle"/>
        <w:widowControl/>
        <w:jc w:val="both"/>
        <w:rPr>
          <w:rFonts w:ascii="Times New Roman" w:hAnsi="Times New Roman" w:cs="Times New Roman"/>
          <w:b w:val="0"/>
          <w:sz w:val="20"/>
          <w:szCs w:val="20"/>
        </w:rPr>
      </w:pPr>
    </w:p>
    <w:p w:rsidR="000A5DCF" w:rsidRPr="001568C0" w:rsidRDefault="000A5DCF" w:rsidP="009D7681">
      <w:pPr>
        <w:pStyle w:val="ConsPlusTitle"/>
        <w:widowControl/>
        <w:jc w:val="both"/>
        <w:rPr>
          <w:rFonts w:ascii="Times New Roman" w:hAnsi="Times New Roman" w:cs="Times New Roman"/>
          <w:b w:val="0"/>
          <w:sz w:val="20"/>
          <w:szCs w:val="20"/>
        </w:rPr>
      </w:pPr>
    </w:p>
    <w:p w:rsidR="000A5DCF" w:rsidRPr="001568C0" w:rsidRDefault="000A5DCF" w:rsidP="009D7681">
      <w:pPr>
        <w:pStyle w:val="ConsPlusTitle"/>
        <w:widowControl/>
        <w:jc w:val="both"/>
        <w:rPr>
          <w:rFonts w:ascii="Times New Roman" w:hAnsi="Times New Roman" w:cs="Times New Roman"/>
          <w:b w:val="0"/>
          <w:sz w:val="20"/>
          <w:szCs w:val="20"/>
        </w:rPr>
      </w:pPr>
    </w:p>
    <w:p w:rsidR="000A5DCF" w:rsidRPr="001568C0" w:rsidRDefault="000A5DCF" w:rsidP="009D7681">
      <w:pPr>
        <w:pStyle w:val="ConsPlusTitle"/>
        <w:widowControl/>
        <w:jc w:val="both"/>
        <w:rPr>
          <w:rFonts w:ascii="Times New Roman" w:hAnsi="Times New Roman" w:cs="Times New Roman"/>
          <w:b w:val="0"/>
          <w:sz w:val="20"/>
          <w:szCs w:val="20"/>
        </w:rPr>
      </w:pPr>
    </w:p>
    <w:p w:rsidR="000A5DCF" w:rsidRPr="001568C0" w:rsidRDefault="000A5DCF" w:rsidP="009D7681">
      <w:pPr>
        <w:pStyle w:val="ConsPlusTitle"/>
        <w:widowControl/>
        <w:jc w:val="both"/>
        <w:rPr>
          <w:rFonts w:ascii="Times New Roman" w:hAnsi="Times New Roman" w:cs="Times New Roman"/>
          <w:b w:val="0"/>
          <w:sz w:val="20"/>
          <w:szCs w:val="20"/>
        </w:rPr>
      </w:pPr>
    </w:p>
    <w:p w:rsidR="0086082B" w:rsidRPr="001568C0" w:rsidRDefault="0086082B" w:rsidP="009D7681">
      <w:pPr>
        <w:pStyle w:val="ConsPlusTitle"/>
        <w:widowControl/>
        <w:jc w:val="both"/>
        <w:rPr>
          <w:rFonts w:ascii="Times New Roman" w:hAnsi="Times New Roman" w:cs="Times New Roman"/>
          <w:b w:val="0"/>
          <w:sz w:val="20"/>
          <w:szCs w:val="20"/>
        </w:rPr>
      </w:pPr>
    </w:p>
    <w:p w:rsidR="0086082B" w:rsidRPr="001568C0" w:rsidRDefault="0086082B" w:rsidP="009D7681">
      <w:pPr>
        <w:pStyle w:val="ConsPlusTitle"/>
        <w:widowControl/>
        <w:jc w:val="both"/>
        <w:rPr>
          <w:rFonts w:ascii="Times New Roman" w:hAnsi="Times New Roman" w:cs="Times New Roman"/>
          <w:b w:val="0"/>
          <w:sz w:val="20"/>
          <w:szCs w:val="20"/>
        </w:rPr>
      </w:pPr>
    </w:p>
    <w:p w:rsidR="0086082B" w:rsidRPr="001568C0" w:rsidRDefault="0086082B" w:rsidP="009D7681">
      <w:pPr>
        <w:pStyle w:val="ConsPlusTitle"/>
        <w:widowControl/>
        <w:jc w:val="both"/>
        <w:rPr>
          <w:rFonts w:ascii="Times New Roman" w:hAnsi="Times New Roman" w:cs="Times New Roman"/>
          <w:b w:val="0"/>
          <w:sz w:val="20"/>
          <w:szCs w:val="20"/>
        </w:rPr>
      </w:pPr>
    </w:p>
    <w:p w:rsidR="0086082B" w:rsidRPr="001568C0" w:rsidRDefault="0086082B" w:rsidP="009D7681">
      <w:pPr>
        <w:pStyle w:val="ConsPlusTitle"/>
        <w:widowControl/>
        <w:jc w:val="both"/>
        <w:rPr>
          <w:rFonts w:ascii="Times New Roman" w:hAnsi="Times New Roman" w:cs="Times New Roman"/>
          <w:b w:val="0"/>
          <w:sz w:val="20"/>
          <w:szCs w:val="20"/>
        </w:rPr>
      </w:pPr>
    </w:p>
    <w:p w:rsidR="0086082B" w:rsidRPr="001568C0" w:rsidRDefault="0086082B" w:rsidP="009D7681">
      <w:pPr>
        <w:pStyle w:val="ConsPlusTitle"/>
        <w:widowControl/>
        <w:jc w:val="both"/>
        <w:rPr>
          <w:rFonts w:ascii="Times New Roman" w:hAnsi="Times New Roman" w:cs="Times New Roman"/>
          <w:b w:val="0"/>
          <w:sz w:val="20"/>
          <w:szCs w:val="20"/>
        </w:rPr>
      </w:pPr>
    </w:p>
    <w:p w:rsidR="0086082B" w:rsidRPr="001568C0" w:rsidRDefault="0086082B" w:rsidP="009D7681">
      <w:pPr>
        <w:pStyle w:val="ConsPlusTitle"/>
        <w:widowControl/>
        <w:jc w:val="both"/>
        <w:rPr>
          <w:rFonts w:ascii="Times New Roman" w:hAnsi="Times New Roman" w:cs="Times New Roman"/>
          <w:b w:val="0"/>
          <w:sz w:val="20"/>
          <w:szCs w:val="20"/>
        </w:rPr>
      </w:pPr>
    </w:p>
    <w:p w:rsidR="0086082B" w:rsidRPr="001568C0" w:rsidRDefault="0086082B" w:rsidP="009D7681">
      <w:pPr>
        <w:pStyle w:val="ConsPlusTitle"/>
        <w:widowControl/>
        <w:jc w:val="both"/>
        <w:rPr>
          <w:rFonts w:ascii="Times New Roman" w:hAnsi="Times New Roman" w:cs="Times New Roman"/>
          <w:b w:val="0"/>
          <w:sz w:val="20"/>
          <w:szCs w:val="20"/>
        </w:rPr>
      </w:pPr>
    </w:p>
    <w:p w:rsidR="0086082B" w:rsidRPr="001568C0" w:rsidRDefault="0086082B" w:rsidP="009D7681">
      <w:pPr>
        <w:pStyle w:val="ConsPlusTitle"/>
        <w:widowControl/>
        <w:jc w:val="both"/>
        <w:rPr>
          <w:rFonts w:ascii="Times New Roman" w:hAnsi="Times New Roman" w:cs="Times New Roman"/>
          <w:b w:val="0"/>
          <w:sz w:val="20"/>
          <w:szCs w:val="20"/>
        </w:rPr>
      </w:pPr>
    </w:p>
    <w:p w:rsidR="0086082B" w:rsidRPr="001568C0" w:rsidRDefault="0086082B" w:rsidP="009D7681">
      <w:pPr>
        <w:pStyle w:val="ConsPlusTitle"/>
        <w:widowControl/>
        <w:jc w:val="both"/>
        <w:rPr>
          <w:rFonts w:ascii="Times New Roman" w:hAnsi="Times New Roman" w:cs="Times New Roman"/>
          <w:b w:val="0"/>
          <w:sz w:val="20"/>
          <w:szCs w:val="20"/>
        </w:rPr>
      </w:pPr>
    </w:p>
    <w:p w:rsidR="0086082B" w:rsidRPr="001568C0" w:rsidRDefault="0086082B" w:rsidP="009D7681">
      <w:pPr>
        <w:pStyle w:val="ConsPlusTitle"/>
        <w:widowControl/>
        <w:jc w:val="both"/>
        <w:rPr>
          <w:rFonts w:ascii="Times New Roman" w:hAnsi="Times New Roman" w:cs="Times New Roman"/>
          <w:b w:val="0"/>
          <w:sz w:val="20"/>
          <w:szCs w:val="20"/>
        </w:rPr>
      </w:pPr>
    </w:p>
    <w:p w:rsidR="0086082B" w:rsidRPr="001568C0" w:rsidRDefault="0086082B" w:rsidP="009D7681">
      <w:pPr>
        <w:pStyle w:val="ConsPlusTitle"/>
        <w:widowControl/>
        <w:jc w:val="both"/>
        <w:rPr>
          <w:rFonts w:ascii="Times New Roman" w:hAnsi="Times New Roman" w:cs="Times New Roman"/>
          <w:b w:val="0"/>
          <w:sz w:val="20"/>
          <w:szCs w:val="20"/>
        </w:rPr>
      </w:pPr>
    </w:p>
    <w:p w:rsidR="00187DBD" w:rsidRPr="001568C0" w:rsidRDefault="00187DBD" w:rsidP="009D7681">
      <w:pPr>
        <w:pStyle w:val="ConsPlusTitle"/>
        <w:widowControl/>
        <w:jc w:val="both"/>
        <w:rPr>
          <w:rFonts w:ascii="Times New Roman" w:hAnsi="Times New Roman" w:cs="Times New Roman"/>
          <w:b w:val="0"/>
          <w:sz w:val="20"/>
          <w:szCs w:val="20"/>
        </w:rPr>
      </w:pPr>
    </w:p>
    <w:p w:rsidR="00187DBD" w:rsidRPr="001568C0" w:rsidRDefault="00187DBD" w:rsidP="009D7681">
      <w:pPr>
        <w:pStyle w:val="ConsPlusTitle"/>
        <w:widowControl/>
        <w:jc w:val="both"/>
        <w:rPr>
          <w:rFonts w:ascii="Times New Roman" w:hAnsi="Times New Roman" w:cs="Times New Roman"/>
          <w:b w:val="0"/>
          <w:sz w:val="20"/>
          <w:szCs w:val="20"/>
        </w:rPr>
      </w:pPr>
    </w:p>
    <w:p w:rsidR="001D0C0D" w:rsidRPr="001568C0" w:rsidRDefault="001D0C0D" w:rsidP="009D7681">
      <w:pPr>
        <w:pStyle w:val="ConsPlusTitle"/>
        <w:widowControl/>
        <w:jc w:val="both"/>
        <w:rPr>
          <w:rFonts w:ascii="Times New Roman" w:hAnsi="Times New Roman" w:cs="Times New Roman"/>
          <w:b w:val="0"/>
          <w:sz w:val="20"/>
          <w:szCs w:val="20"/>
        </w:rPr>
      </w:pPr>
    </w:p>
    <w:p w:rsidR="0091114B" w:rsidRPr="001568C0" w:rsidRDefault="0091114B" w:rsidP="009D7681">
      <w:pPr>
        <w:pStyle w:val="ConsPlusTitle"/>
        <w:widowControl/>
        <w:jc w:val="both"/>
        <w:rPr>
          <w:rFonts w:ascii="Times New Roman" w:hAnsi="Times New Roman" w:cs="Times New Roman"/>
          <w:b w:val="0"/>
          <w:sz w:val="20"/>
          <w:szCs w:val="20"/>
        </w:rPr>
      </w:pPr>
    </w:p>
    <w:p w:rsidR="0091114B" w:rsidRPr="001568C0" w:rsidRDefault="0091114B" w:rsidP="009D7681">
      <w:pPr>
        <w:pStyle w:val="ConsPlusTitle"/>
        <w:widowControl/>
        <w:jc w:val="both"/>
        <w:rPr>
          <w:rFonts w:ascii="Times New Roman" w:hAnsi="Times New Roman" w:cs="Times New Roman"/>
          <w:b w:val="0"/>
          <w:sz w:val="20"/>
          <w:szCs w:val="20"/>
        </w:rPr>
      </w:pPr>
    </w:p>
    <w:p w:rsidR="0091114B" w:rsidRPr="001568C0" w:rsidRDefault="0091114B" w:rsidP="009D7681">
      <w:pPr>
        <w:pStyle w:val="ConsPlusTitle"/>
        <w:widowControl/>
        <w:jc w:val="both"/>
        <w:rPr>
          <w:rFonts w:ascii="Times New Roman" w:hAnsi="Times New Roman" w:cs="Times New Roman"/>
          <w:b w:val="0"/>
          <w:sz w:val="20"/>
          <w:szCs w:val="20"/>
        </w:rPr>
      </w:pPr>
    </w:p>
    <w:p w:rsidR="0091114B" w:rsidRPr="001568C0" w:rsidRDefault="0091114B" w:rsidP="009D7681">
      <w:pPr>
        <w:pStyle w:val="ConsPlusTitle"/>
        <w:widowControl/>
        <w:jc w:val="both"/>
        <w:rPr>
          <w:rFonts w:ascii="Times New Roman" w:hAnsi="Times New Roman" w:cs="Times New Roman"/>
          <w:b w:val="0"/>
          <w:sz w:val="20"/>
          <w:szCs w:val="20"/>
        </w:rPr>
      </w:pPr>
    </w:p>
    <w:p w:rsidR="0091114B" w:rsidRPr="001568C0" w:rsidRDefault="0091114B" w:rsidP="009D7681">
      <w:pPr>
        <w:pStyle w:val="ConsPlusTitle"/>
        <w:widowControl/>
        <w:jc w:val="both"/>
        <w:rPr>
          <w:rFonts w:ascii="Times New Roman" w:hAnsi="Times New Roman" w:cs="Times New Roman"/>
          <w:b w:val="0"/>
          <w:sz w:val="20"/>
          <w:szCs w:val="20"/>
        </w:rPr>
      </w:pPr>
    </w:p>
    <w:p w:rsidR="0091114B" w:rsidRPr="001568C0" w:rsidRDefault="0091114B" w:rsidP="009D7681">
      <w:pPr>
        <w:pStyle w:val="ConsPlusTitle"/>
        <w:widowControl/>
        <w:jc w:val="both"/>
        <w:rPr>
          <w:rFonts w:ascii="Times New Roman" w:hAnsi="Times New Roman" w:cs="Times New Roman"/>
          <w:b w:val="0"/>
          <w:sz w:val="20"/>
          <w:szCs w:val="20"/>
        </w:rPr>
      </w:pPr>
    </w:p>
    <w:p w:rsidR="0091114B" w:rsidRPr="001568C0" w:rsidRDefault="0091114B" w:rsidP="009D7681">
      <w:pPr>
        <w:pStyle w:val="ConsPlusTitle"/>
        <w:widowControl/>
        <w:jc w:val="both"/>
        <w:rPr>
          <w:rFonts w:ascii="Times New Roman" w:hAnsi="Times New Roman" w:cs="Times New Roman"/>
          <w:b w:val="0"/>
          <w:sz w:val="20"/>
          <w:szCs w:val="20"/>
        </w:rPr>
      </w:pPr>
    </w:p>
    <w:p w:rsidR="007E3E32" w:rsidRPr="001568C0" w:rsidRDefault="007E3E32" w:rsidP="009D7681">
      <w:pPr>
        <w:jc w:val="center"/>
        <w:outlineLvl w:val="0"/>
        <w:rPr>
          <w:color w:val="000000" w:themeColor="text1"/>
          <w:sz w:val="20"/>
          <w:szCs w:val="20"/>
        </w:rPr>
      </w:pPr>
      <w:r w:rsidRPr="001568C0">
        <w:rPr>
          <w:color w:val="000000" w:themeColor="text1"/>
          <w:sz w:val="20"/>
          <w:szCs w:val="20"/>
        </w:rPr>
        <w:t>I. МУНИЦИПАЛЬНЫЕ ПРАВОВЫЕ АКТЫ</w:t>
      </w:r>
    </w:p>
    <w:p w:rsidR="001D36CE" w:rsidRPr="001568C0" w:rsidRDefault="007E3E32" w:rsidP="009D7681">
      <w:pPr>
        <w:jc w:val="center"/>
        <w:outlineLvl w:val="0"/>
        <w:rPr>
          <w:sz w:val="20"/>
          <w:szCs w:val="20"/>
        </w:rPr>
      </w:pPr>
      <w:r w:rsidRPr="001568C0">
        <w:rPr>
          <w:color w:val="000000" w:themeColor="text1"/>
          <w:sz w:val="20"/>
          <w:szCs w:val="20"/>
        </w:rPr>
        <w:t>АДМИНИСТРАЦИИ И ГЛАВЫ КУЙБЫШЕВСКОГО РАЙОНА</w:t>
      </w:r>
    </w:p>
    <w:p w:rsidR="0058768D" w:rsidRPr="001568C0" w:rsidRDefault="0058768D" w:rsidP="009D7681">
      <w:pPr>
        <w:rPr>
          <w:sz w:val="20"/>
          <w:szCs w:val="20"/>
        </w:rPr>
      </w:pPr>
    </w:p>
    <w:p w:rsidR="0058768D" w:rsidRPr="001568C0" w:rsidRDefault="0058768D" w:rsidP="009D7681">
      <w:pPr>
        <w:rPr>
          <w:sz w:val="20"/>
          <w:szCs w:val="20"/>
        </w:rPr>
      </w:pPr>
    </w:p>
    <w:p w:rsidR="0066365F" w:rsidRPr="001568C0" w:rsidRDefault="0066365F" w:rsidP="009D7681">
      <w:pPr>
        <w:jc w:val="center"/>
        <w:outlineLvl w:val="0"/>
        <w:rPr>
          <w:color w:val="000000" w:themeColor="text1"/>
          <w:sz w:val="20"/>
          <w:szCs w:val="20"/>
        </w:rPr>
      </w:pPr>
    </w:p>
    <w:p w:rsidR="009D7681" w:rsidRPr="001568C0" w:rsidRDefault="009D7681" w:rsidP="009D7681">
      <w:pPr>
        <w:ind w:left="-360"/>
        <w:jc w:val="center"/>
        <w:rPr>
          <w:sz w:val="20"/>
          <w:szCs w:val="20"/>
        </w:rPr>
      </w:pPr>
      <w:r w:rsidRPr="001568C0">
        <w:rPr>
          <w:sz w:val="20"/>
          <w:szCs w:val="20"/>
        </w:rPr>
        <w:t xml:space="preserve">  </w:t>
      </w:r>
    </w:p>
    <w:p w:rsidR="009D7681" w:rsidRPr="001568C0" w:rsidRDefault="009D7681" w:rsidP="009D7681">
      <w:pPr>
        <w:pStyle w:val="10"/>
        <w:jc w:val="center"/>
        <w:rPr>
          <w:sz w:val="20"/>
        </w:rPr>
      </w:pPr>
      <w:r w:rsidRPr="001568C0">
        <w:rPr>
          <w:sz w:val="20"/>
        </w:rPr>
        <w:t>АДМИНИСТРАЦИЯ КУЙБЫШЕВСКОГО РАЙОНА</w:t>
      </w:r>
    </w:p>
    <w:p w:rsidR="009D7681" w:rsidRPr="001568C0" w:rsidRDefault="009D7681" w:rsidP="009D7681">
      <w:pPr>
        <w:rPr>
          <w:sz w:val="20"/>
          <w:szCs w:val="20"/>
        </w:rPr>
      </w:pPr>
    </w:p>
    <w:p w:rsidR="009D7681" w:rsidRPr="001568C0" w:rsidRDefault="009D7681" w:rsidP="009D7681">
      <w:pPr>
        <w:pStyle w:val="20"/>
        <w:ind w:firstLine="0"/>
        <w:jc w:val="center"/>
        <w:rPr>
          <w:sz w:val="20"/>
        </w:rPr>
      </w:pPr>
      <w:r w:rsidRPr="001568C0">
        <w:rPr>
          <w:sz w:val="20"/>
        </w:rPr>
        <w:t>ПОСТАНОВЛЕНИЕ</w:t>
      </w:r>
    </w:p>
    <w:p w:rsidR="009D7681" w:rsidRPr="001568C0" w:rsidRDefault="009D7681" w:rsidP="009D7681">
      <w:pPr>
        <w:rPr>
          <w:sz w:val="20"/>
          <w:szCs w:val="20"/>
        </w:rPr>
      </w:pPr>
    </w:p>
    <w:p w:rsidR="009D7681" w:rsidRPr="001568C0" w:rsidRDefault="009D7681" w:rsidP="009D7681">
      <w:pPr>
        <w:ind w:left="-360"/>
        <w:jc w:val="center"/>
        <w:rPr>
          <w:sz w:val="20"/>
          <w:szCs w:val="20"/>
        </w:rPr>
      </w:pPr>
      <w:r w:rsidRPr="001568C0">
        <w:rPr>
          <w:sz w:val="20"/>
          <w:szCs w:val="20"/>
        </w:rPr>
        <w:t>г. Куйбышев</w:t>
      </w:r>
    </w:p>
    <w:p w:rsidR="009D7681" w:rsidRPr="001568C0" w:rsidRDefault="009D7681" w:rsidP="009D7681">
      <w:pPr>
        <w:jc w:val="center"/>
        <w:rPr>
          <w:sz w:val="20"/>
          <w:szCs w:val="20"/>
        </w:rPr>
      </w:pPr>
      <w:r w:rsidRPr="001568C0">
        <w:rPr>
          <w:sz w:val="20"/>
          <w:szCs w:val="20"/>
        </w:rPr>
        <w:t>Новосибирская область</w:t>
      </w:r>
    </w:p>
    <w:p w:rsidR="009D7681" w:rsidRPr="001568C0" w:rsidRDefault="009D7681" w:rsidP="009D7681">
      <w:pPr>
        <w:jc w:val="center"/>
        <w:rPr>
          <w:sz w:val="20"/>
          <w:szCs w:val="20"/>
        </w:rPr>
      </w:pPr>
    </w:p>
    <w:p w:rsidR="009D7681" w:rsidRPr="001568C0" w:rsidRDefault="009D7681" w:rsidP="009D7681">
      <w:pPr>
        <w:jc w:val="center"/>
        <w:rPr>
          <w:sz w:val="20"/>
          <w:szCs w:val="20"/>
        </w:rPr>
      </w:pPr>
      <w:r w:rsidRPr="001568C0">
        <w:rPr>
          <w:sz w:val="20"/>
          <w:szCs w:val="20"/>
        </w:rPr>
        <w:t>31.12.2019 № 1209</w:t>
      </w:r>
    </w:p>
    <w:p w:rsidR="009D7681" w:rsidRPr="001568C0" w:rsidRDefault="009D7681" w:rsidP="009D7681">
      <w:pPr>
        <w:jc w:val="center"/>
        <w:rPr>
          <w:sz w:val="20"/>
          <w:szCs w:val="20"/>
        </w:rPr>
      </w:pPr>
    </w:p>
    <w:p w:rsidR="009D7681" w:rsidRPr="001568C0" w:rsidRDefault="009D7681" w:rsidP="009D7681">
      <w:pPr>
        <w:jc w:val="center"/>
        <w:rPr>
          <w:sz w:val="20"/>
          <w:szCs w:val="20"/>
        </w:rPr>
      </w:pPr>
      <w:r w:rsidRPr="001568C0">
        <w:rPr>
          <w:sz w:val="20"/>
          <w:szCs w:val="20"/>
        </w:rPr>
        <w:t>О внесении изменений в постановление администрации Куйбышевского района от 02.11.2016 № 885 «Об утверждении муниципальной программы</w:t>
      </w:r>
    </w:p>
    <w:p w:rsidR="009D7681" w:rsidRPr="001568C0" w:rsidRDefault="009D7681" w:rsidP="009D7681">
      <w:pPr>
        <w:jc w:val="center"/>
        <w:rPr>
          <w:sz w:val="20"/>
          <w:szCs w:val="20"/>
        </w:rPr>
      </w:pPr>
      <w:r w:rsidRPr="001568C0">
        <w:rPr>
          <w:sz w:val="20"/>
          <w:szCs w:val="20"/>
        </w:rPr>
        <w:t xml:space="preserve"> «Развитие системы образования Куйбышевского района на 2017-2019 годы»»</w:t>
      </w:r>
    </w:p>
    <w:p w:rsidR="009D7681" w:rsidRPr="001568C0" w:rsidRDefault="009D7681" w:rsidP="009D7681">
      <w:pPr>
        <w:jc w:val="center"/>
        <w:rPr>
          <w:sz w:val="20"/>
          <w:szCs w:val="20"/>
        </w:rPr>
      </w:pPr>
    </w:p>
    <w:p w:rsidR="009D7681" w:rsidRPr="001568C0" w:rsidRDefault="009D7681" w:rsidP="009D7681">
      <w:pPr>
        <w:ind w:firstLine="708"/>
        <w:jc w:val="both"/>
        <w:rPr>
          <w:sz w:val="20"/>
          <w:szCs w:val="20"/>
        </w:rPr>
      </w:pPr>
      <w:r w:rsidRPr="001568C0">
        <w:rPr>
          <w:sz w:val="20"/>
          <w:szCs w:val="20"/>
        </w:rPr>
        <w:t xml:space="preserve">Руководствуясь пунктом 2 статьи 179 Бюджетного кодекса Российской Федерации, администрация Куйбышевского района </w:t>
      </w:r>
    </w:p>
    <w:p w:rsidR="009D7681" w:rsidRPr="001568C0" w:rsidRDefault="009D7681" w:rsidP="009D7681">
      <w:pPr>
        <w:ind w:firstLine="708"/>
        <w:jc w:val="both"/>
        <w:rPr>
          <w:sz w:val="20"/>
          <w:szCs w:val="20"/>
        </w:rPr>
      </w:pPr>
      <w:r w:rsidRPr="001568C0">
        <w:rPr>
          <w:sz w:val="20"/>
          <w:szCs w:val="20"/>
        </w:rPr>
        <w:t>ПОСТАНОВЛЯЕТ:</w:t>
      </w:r>
    </w:p>
    <w:p w:rsidR="009D7681" w:rsidRPr="001568C0" w:rsidRDefault="009D7681" w:rsidP="0048033D">
      <w:pPr>
        <w:numPr>
          <w:ilvl w:val="0"/>
          <w:numId w:val="21"/>
        </w:numPr>
        <w:ind w:left="0" w:firstLine="709"/>
        <w:jc w:val="both"/>
        <w:rPr>
          <w:sz w:val="20"/>
          <w:szCs w:val="20"/>
        </w:rPr>
      </w:pPr>
      <w:r w:rsidRPr="001568C0">
        <w:rPr>
          <w:sz w:val="20"/>
          <w:szCs w:val="20"/>
        </w:rPr>
        <w:t>Внести в программу «Развитие системы образования Куйбышевского района на 2017-2019 годы», утверждённую постановлением администрации Куйбышевского района от 02.11.2016 № 885 следующие изменения:</w:t>
      </w:r>
    </w:p>
    <w:p w:rsidR="009D7681" w:rsidRPr="001568C0" w:rsidRDefault="009D7681" w:rsidP="009D7681">
      <w:pPr>
        <w:ind w:firstLine="709"/>
        <w:jc w:val="both"/>
        <w:rPr>
          <w:sz w:val="20"/>
          <w:szCs w:val="20"/>
        </w:rPr>
      </w:pPr>
      <w:r w:rsidRPr="001568C0">
        <w:rPr>
          <w:sz w:val="20"/>
          <w:szCs w:val="20"/>
        </w:rPr>
        <w:t xml:space="preserve">1) </w:t>
      </w:r>
      <w:proofErr w:type="gramStart"/>
      <w:r w:rsidRPr="001568C0">
        <w:rPr>
          <w:sz w:val="20"/>
          <w:szCs w:val="20"/>
        </w:rPr>
        <w:t>В</w:t>
      </w:r>
      <w:proofErr w:type="gramEnd"/>
      <w:r w:rsidRPr="001568C0">
        <w:rPr>
          <w:sz w:val="20"/>
          <w:szCs w:val="20"/>
        </w:rPr>
        <w:t xml:space="preserve"> паспорте муниципальной программы «Развитие системы образования Куйбышевского района на 2017-2019 годы» строку «Объёмы и источники финансирования» изложить в следующей редакции: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1843"/>
        <w:gridCol w:w="1559"/>
        <w:gridCol w:w="1843"/>
        <w:gridCol w:w="1843"/>
      </w:tblGrid>
      <w:tr w:rsidR="009D7681" w:rsidRPr="001568C0" w:rsidTr="001568C0">
        <w:tc>
          <w:tcPr>
            <w:tcW w:w="2943" w:type="dxa"/>
          </w:tcPr>
          <w:p w:rsidR="009D7681" w:rsidRPr="001568C0" w:rsidRDefault="009D7681" w:rsidP="009D7681">
            <w:pPr>
              <w:tabs>
                <w:tab w:val="left" w:pos="435"/>
              </w:tabs>
              <w:snapToGrid w:val="0"/>
              <w:ind w:right="-108"/>
              <w:rPr>
                <w:sz w:val="20"/>
                <w:szCs w:val="20"/>
              </w:rPr>
            </w:pPr>
            <w:r w:rsidRPr="001568C0">
              <w:rPr>
                <w:sz w:val="20"/>
                <w:szCs w:val="20"/>
              </w:rPr>
              <w:t xml:space="preserve">Объемы и источники финансирования </w:t>
            </w:r>
          </w:p>
        </w:tc>
        <w:tc>
          <w:tcPr>
            <w:tcW w:w="1843" w:type="dxa"/>
          </w:tcPr>
          <w:p w:rsidR="009D7681" w:rsidRPr="001568C0" w:rsidRDefault="009D7681" w:rsidP="009D7681">
            <w:pPr>
              <w:snapToGrid w:val="0"/>
              <w:rPr>
                <w:sz w:val="20"/>
                <w:szCs w:val="20"/>
              </w:rPr>
            </w:pPr>
            <w:r w:rsidRPr="001568C0">
              <w:rPr>
                <w:sz w:val="20"/>
                <w:szCs w:val="20"/>
              </w:rPr>
              <w:t>Итого</w:t>
            </w:r>
          </w:p>
          <w:p w:rsidR="009D7681" w:rsidRPr="001568C0" w:rsidRDefault="009D7681" w:rsidP="009D7681">
            <w:pPr>
              <w:rPr>
                <w:sz w:val="20"/>
                <w:szCs w:val="20"/>
              </w:rPr>
            </w:pPr>
            <w:r w:rsidRPr="001568C0">
              <w:rPr>
                <w:sz w:val="20"/>
                <w:szCs w:val="20"/>
              </w:rPr>
              <w:t>(</w:t>
            </w:r>
            <w:proofErr w:type="spellStart"/>
            <w:r w:rsidRPr="001568C0">
              <w:rPr>
                <w:sz w:val="20"/>
                <w:szCs w:val="20"/>
              </w:rPr>
              <w:t>тыс.руб</w:t>
            </w:r>
            <w:proofErr w:type="spellEnd"/>
            <w:r w:rsidRPr="001568C0">
              <w:rPr>
                <w:sz w:val="20"/>
                <w:szCs w:val="20"/>
              </w:rPr>
              <w:t>.)</w:t>
            </w:r>
          </w:p>
        </w:tc>
        <w:tc>
          <w:tcPr>
            <w:tcW w:w="1559" w:type="dxa"/>
          </w:tcPr>
          <w:p w:rsidR="009D7681" w:rsidRPr="001568C0" w:rsidRDefault="009D7681" w:rsidP="009D7681">
            <w:pPr>
              <w:snapToGrid w:val="0"/>
              <w:jc w:val="center"/>
              <w:rPr>
                <w:sz w:val="20"/>
                <w:szCs w:val="20"/>
              </w:rPr>
            </w:pPr>
            <w:r w:rsidRPr="001568C0">
              <w:rPr>
                <w:sz w:val="20"/>
                <w:szCs w:val="20"/>
              </w:rPr>
              <w:t>2017</w:t>
            </w:r>
          </w:p>
        </w:tc>
        <w:tc>
          <w:tcPr>
            <w:tcW w:w="1843" w:type="dxa"/>
          </w:tcPr>
          <w:p w:rsidR="009D7681" w:rsidRPr="001568C0" w:rsidRDefault="009D7681" w:rsidP="009D7681">
            <w:pPr>
              <w:snapToGrid w:val="0"/>
              <w:jc w:val="center"/>
              <w:rPr>
                <w:sz w:val="20"/>
                <w:szCs w:val="20"/>
              </w:rPr>
            </w:pPr>
            <w:r w:rsidRPr="001568C0">
              <w:rPr>
                <w:sz w:val="20"/>
                <w:szCs w:val="20"/>
              </w:rPr>
              <w:t>2018</w:t>
            </w:r>
          </w:p>
        </w:tc>
        <w:tc>
          <w:tcPr>
            <w:tcW w:w="1843" w:type="dxa"/>
          </w:tcPr>
          <w:p w:rsidR="009D7681" w:rsidRPr="001568C0" w:rsidRDefault="009D7681" w:rsidP="009D7681">
            <w:pPr>
              <w:snapToGrid w:val="0"/>
              <w:jc w:val="center"/>
              <w:rPr>
                <w:sz w:val="20"/>
                <w:szCs w:val="20"/>
              </w:rPr>
            </w:pPr>
            <w:r w:rsidRPr="001568C0">
              <w:rPr>
                <w:sz w:val="20"/>
                <w:szCs w:val="20"/>
              </w:rPr>
              <w:t>2019</w:t>
            </w:r>
          </w:p>
        </w:tc>
      </w:tr>
      <w:tr w:rsidR="009D7681" w:rsidRPr="001568C0" w:rsidTr="001568C0">
        <w:tc>
          <w:tcPr>
            <w:tcW w:w="2943" w:type="dxa"/>
          </w:tcPr>
          <w:p w:rsidR="009D7681" w:rsidRPr="001568C0" w:rsidRDefault="009D7681" w:rsidP="009D7681">
            <w:pPr>
              <w:snapToGrid w:val="0"/>
              <w:rPr>
                <w:sz w:val="20"/>
                <w:szCs w:val="20"/>
              </w:rPr>
            </w:pPr>
            <w:r w:rsidRPr="001568C0">
              <w:rPr>
                <w:sz w:val="20"/>
                <w:szCs w:val="20"/>
              </w:rPr>
              <w:t>Всего по программе</w:t>
            </w:r>
          </w:p>
        </w:tc>
        <w:tc>
          <w:tcPr>
            <w:tcW w:w="1843" w:type="dxa"/>
            <w:vAlign w:val="bottom"/>
          </w:tcPr>
          <w:p w:rsidR="009D7681" w:rsidRPr="001568C0" w:rsidRDefault="009D7681" w:rsidP="009D7681">
            <w:pPr>
              <w:rPr>
                <w:sz w:val="20"/>
                <w:szCs w:val="20"/>
              </w:rPr>
            </w:pPr>
            <w:r w:rsidRPr="001568C0">
              <w:rPr>
                <w:sz w:val="20"/>
                <w:szCs w:val="20"/>
              </w:rPr>
              <w:t>2 164 621,85795</w:t>
            </w:r>
          </w:p>
        </w:tc>
        <w:tc>
          <w:tcPr>
            <w:tcW w:w="1559" w:type="dxa"/>
            <w:vAlign w:val="bottom"/>
          </w:tcPr>
          <w:p w:rsidR="009D7681" w:rsidRPr="001568C0" w:rsidRDefault="009D7681" w:rsidP="009D7681">
            <w:pPr>
              <w:rPr>
                <w:sz w:val="20"/>
                <w:szCs w:val="20"/>
              </w:rPr>
            </w:pPr>
            <w:r w:rsidRPr="001568C0">
              <w:rPr>
                <w:sz w:val="20"/>
                <w:szCs w:val="20"/>
              </w:rPr>
              <w:t>22104,45795</w:t>
            </w:r>
          </w:p>
        </w:tc>
        <w:tc>
          <w:tcPr>
            <w:tcW w:w="1843" w:type="dxa"/>
            <w:vAlign w:val="bottom"/>
          </w:tcPr>
          <w:p w:rsidR="009D7681" w:rsidRPr="001568C0" w:rsidRDefault="009D7681" w:rsidP="009D7681">
            <w:pPr>
              <w:rPr>
                <w:sz w:val="20"/>
                <w:szCs w:val="20"/>
              </w:rPr>
            </w:pPr>
            <w:r w:rsidRPr="001568C0">
              <w:rPr>
                <w:sz w:val="20"/>
                <w:szCs w:val="20"/>
              </w:rPr>
              <w:t>1 056 465,3</w:t>
            </w:r>
          </w:p>
        </w:tc>
        <w:tc>
          <w:tcPr>
            <w:tcW w:w="1843" w:type="dxa"/>
            <w:vAlign w:val="bottom"/>
          </w:tcPr>
          <w:p w:rsidR="009D7681" w:rsidRPr="001568C0" w:rsidRDefault="009D7681" w:rsidP="009D7681">
            <w:pPr>
              <w:rPr>
                <w:sz w:val="20"/>
                <w:szCs w:val="20"/>
              </w:rPr>
            </w:pPr>
            <w:r w:rsidRPr="001568C0">
              <w:rPr>
                <w:sz w:val="20"/>
                <w:szCs w:val="20"/>
              </w:rPr>
              <w:t>1 086 052,1</w:t>
            </w:r>
          </w:p>
        </w:tc>
      </w:tr>
      <w:tr w:rsidR="009D7681" w:rsidRPr="001568C0" w:rsidTr="001568C0">
        <w:tc>
          <w:tcPr>
            <w:tcW w:w="2943" w:type="dxa"/>
          </w:tcPr>
          <w:p w:rsidR="009D7681" w:rsidRPr="001568C0" w:rsidRDefault="009D7681" w:rsidP="009D7681">
            <w:pPr>
              <w:snapToGrid w:val="0"/>
              <w:rPr>
                <w:sz w:val="20"/>
                <w:szCs w:val="20"/>
              </w:rPr>
            </w:pPr>
            <w:r w:rsidRPr="001568C0">
              <w:rPr>
                <w:sz w:val="20"/>
                <w:szCs w:val="20"/>
              </w:rPr>
              <w:t>Федеральный бюджет</w:t>
            </w:r>
          </w:p>
        </w:tc>
        <w:tc>
          <w:tcPr>
            <w:tcW w:w="1843" w:type="dxa"/>
          </w:tcPr>
          <w:p w:rsidR="009D7681" w:rsidRPr="001568C0" w:rsidRDefault="009D7681" w:rsidP="009D7681">
            <w:pPr>
              <w:jc w:val="both"/>
              <w:rPr>
                <w:sz w:val="20"/>
                <w:szCs w:val="20"/>
              </w:rPr>
            </w:pPr>
            <w:r w:rsidRPr="001568C0">
              <w:rPr>
                <w:sz w:val="20"/>
                <w:szCs w:val="20"/>
              </w:rPr>
              <w:t>2 599,3</w:t>
            </w:r>
          </w:p>
        </w:tc>
        <w:tc>
          <w:tcPr>
            <w:tcW w:w="1559" w:type="dxa"/>
          </w:tcPr>
          <w:p w:rsidR="009D7681" w:rsidRPr="001568C0" w:rsidRDefault="009D7681" w:rsidP="009D7681">
            <w:pPr>
              <w:jc w:val="both"/>
              <w:rPr>
                <w:sz w:val="20"/>
                <w:szCs w:val="20"/>
              </w:rPr>
            </w:pPr>
            <w:r w:rsidRPr="001568C0">
              <w:rPr>
                <w:sz w:val="20"/>
                <w:szCs w:val="20"/>
              </w:rPr>
              <w:t>0,0</w:t>
            </w:r>
          </w:p>
        </w:tc>
        <w:tc>
          <w:tcPr>
            <w:tcW w:w="1843" w:type="dxa"/>
          </w:tcPr>
          <w:p w:rsidR="009D7681" w:rsidRPr="001568C0" w:rsidRDefault="009D7681" w:rsidP="009D7681">
            <w:pPr>
              <w:jc w:val="both"/>
              <w:rPr>
                <w:sz w:val="20"/>
                <w:szCs w:val="20"/>
              </w:rPr>
            </w:pPr>
            <w:r w:rsidRPr="001568C0">
              <w:rPr>
                <w:sz w:val="20"/>
                <w:szCs w:val="20"/>
              </w:rPr>
              <w:t>2 599,3</w:t>
            </w:r>
          </w:p>
        </w:tc>
        <w:tc>
          <w:tcPr>
            <w:tcW w:w="1843" w:type="dxa"/>
          </w:tcPr>
          <w:p w:rsidR="009D7681" w:rsidRPr="001568C0" w:rsidRDefault="009D7681" w:rsidP="009D7681">
            <w:pPr>
              <w:jc w:val="both"/>
              <w:rPr>
                <w:sz w:val="20"/>
                <w:szCs w:val="20"/>
              </w:rPr>
            </w:pPr>
            <w:r w:rsidRPr="001568C0">
              <w:rPr>
                <w:sz w:val="20"/>
                <w:szCs w:val="20"/>
              </w:rPr>
              <w:t>0,0</w:t>
            </w:r>
          </w:p>
        </w:tc>
      </w:tr>
      <w:tr w:rsidR="009D7681" w:rsidRPr="001568C0" w:rsidTr="001568C0">
        <w:tc>
          <w:tcPr>
            <w:tcW w:w="2943" w:type="dxa"/>
          </w:tcPr>
          <w:p w:rsidR="009D7681" w:rsidRPr="001568C0" w:rsidRDefault="009D7681" w:rsidP="009D7681">
            <w:pPr>
              <w:snapToGrid w:val="0"/>
              <w:rPr>
                <w:sz w:val="20"/>
                <w:szCs w:val="20"/>
              </w:rPr>
            </w:pPr>
            <w:r w:rsidRPr="001568C0">
              <w:rPr>
                <w:sz w:val="20"/>
                <w:szCs w:val="20"/>
              </w:rPr>
              <w:t>Региональный бюджет</w:t>
            </w:r>
          </w:p>
        </w:tc>
        <w:tc>
          <w:tcPr>
            <w:tcW w:w="1843" w:type="dxa"/>
          </w:tcPr>
          <w:p w:rsidR="009D7681" w:rsidRPr="001568C0" w:rsidRDefault="009D7681" w:rsidP="009D7681">
            <w:pPr>
              <w:rPr>
                <w:sz w:val="20"/>
                <w:szCs w:val="20"/>
              </w:rPr>
            </w:pPr>
            <w:r w:rsidRPr="001568C0">
              <w:rPr>
                <w:sz w:val="20"/>
                <w:szCs w:val="20"/>
              </w:rPr>
              <w:t>1 234 561,1</w:t>
            </w:r>
          </w:p>
        </w:tc>
        <w:tc>
          <w:tcPr>
            <w:tcW w:w="1559" w:type="dxa"/>
          </w:tcPr>
          <w:p w:rsidR="009D7681" w:rsidRPr="001568C0" w:rsidRDefault="009D7681" w:rsidP="009D7681">
            <w:pPr>
              <w:rPr>
                <w:sz w:val="20"/>
                <w:szCs w:val="20"/>
              </w:rPr>
            </w:pPr>
            <w:r w:rsidRPr="001568C0">
              <w:rPr>
                <w:sz w:val="20"/>
                <w:szCs w:val="20"/>
              </w:rPr>
              <w:t>20370,50</w:t>
            </w:r>
          </w:p>
        </w:tc>
        <w:tc>
          <w:tcPr>
            <w:tcW w:w="1843" w:type="dxa"/>
          </w:tcPr>
          <w:p w:rsidR="009D7681" w:rsidRPr="001568C0" w:rsidRDefault="009D7681" w:rsidP="009D7681">
            <w:pPr>
              <w:rPr>
                <w:sz w:val="20"/>
                <w:szCs w:val="20"/>
              </w:rPr>
            </w:pPr>
            <w:r w:rsidRPr="001568C0">
              <w:rPr>
                <w:sz w:val="20"/>
                <w:szCs w:val="20"/>
              </w:rPr>
              <w:t>594 948,5</w:t>
            </w:r>
          </w:p>
        </w:tc>
        <w:tc>
          <w:tcPr>
            <w:tcW w:w="1843" w:type="dxa"/>
          </w:tcPr>
          <w:p w:rsidR="009D7681" w:rsidRPr="001568C0" w:rsidRDefault="009D7681" w:rsidP="009D7681">
            <w:pPr>
              <w:rPr>
                <w:sz w:val="20"/>
                <w:szCs w:val="20"/>
              </w:rPr>
            </w:pPr>
            <w:r w:rsidRPr="001568C0">
              <w:rPr>
                <w:sz w:val="20"/>
                <w:szCs w:val="20"/>
              </w:rPr>
              <w:t>619 242,1</w:t>
            </w:r>
          </w:p>
        </w:tc>
      </w:tr>
      <w:tr w:rsidR="009D7681" w:rsidRPr="001568C0" w:rsidTr="001568C0">
        <w:tc>
          <w:tcPr>
            <w:tcW w:w="2943" w:type="dxa"/>
          </w:tcPr>
          <w:p w:rsidR="009D7681" w:rsidRPr="001568C0" w:rsidRDefault="009D7681" w:rsidP="009D7681">
            <w:pPr>
              <w:snapToGrid w:val="0"/>
              <w:rPr>
                <w:sz w:val="20"/>
                <w:szCs w:val="20"/>
              </w:rPr>
            </w:pPr>
            <w:r w:rsidRPr="001568C0">
              <w:rPr>
                <w:sz w:val="20"/>
                <w:szCs w:val="20"/>
              </w:rPr>
              <w:t>Муниципальный бюджет</w:t>
            </w:r>
          </w:p>
        </w:tc>
        <w:tc>
          <w:tcPr>
            <w:tcW w:w="1843" w:type="dxa"/>
            <w:vAlign w:val="bottom"/>
          </w:tcPr>
          <w:p w:rsidR="009D7681" w:rsidRPr="001568C0" w:rsidRDefault="009D7681" w:rsidP="009D7681">
            <w:pPr>
              <w:rPr>
                <w:sz w:val="20"/>
                <w:szCs w:val="20"/>
              </w:rPr>
            </w:pPr>
            <w:r w:rsidRPr="001568C0">
              <w:rPr>
                <w:sz w:val="20"/>
                <w:szCs w:val="20"/>
              </w:rPr>
              <w:t>927 461,45795</w:t>
            </w:r>
          </w:p>
        </w:tc>
        <w:tc>
          <w:tcPr>
            <w:tcW w:w="1559" w:type="dxa"/>
            <w:vAlign w:val="bottom"/>
          </w:tcPr>
          <w:p w:rsidR="009D7681" w:rsidRPr="001568C0" w:rsidRDefault="009D7681" w:rsidP="009D7681">
            <w:pPr>
              <w:rPr>
                <w:sz w:val="20"/>
                <w:szCs w:val="20"/>
              </w:rPr>
            </w:pPr>
            <w:r w:rsidRPr="001568C0">
              <w:rPr>
                <w:sz w:val="20"/>
                <w:szCs w:val="20"/>
              </w:rPr>
              <w:t>1 733,95795</w:t>
            </w:r>
          </w:p>
        </w:tc>
        <w:tc>
          <w:tcPr>
            <w:tcW w:w="1843" w:type="dxa"/>
            <w:vAlign w:val="bottom"/>
          </w:tcPr>
          <w:p w:rsidR="009D7681" w:rsidRPr="001568C0" w:rsidRDefault="009D7681" w:rsidP="009D7681">
            <w:pPr>
              <w:rPr>
                <w:sz w:val="20"/>
                <w:szCs w:val="20"/>
              </w:rPr>
            </w:pPr>
            <w:r w:rsidRPr="001568C0">
              <w:rPr>
                <w:sz w:val="20"/>
                <w:szCs w:val="20"/>
              </w:rPr>
              <w:t>458 917,5</w:t>
            </w:r>
          </w:p>
        </w:tc>
        <w:tc>
          <w:tcPr>
            <w:tcW w:w="1843" w:type="dxa"/>
            <w:vAlign w:val="bottom"/>
          </w:tcPr>
          <w:p w:rsidR="009D7681" w:rsidRPr="001568C0" w:rsidRDefault="009D7681" w:rsidP="009D7681">
            <w:pPr>
              <w:rPr>
                <w:sz w:val="20"/>
                <w:szCs w:val="20"/>
              </w:rPr>
            </w:pPr>
            <w:r w:rsidRPr="001568C0">
              <w:rPr>
                <w:sz w:val="20"/>
                <w:szCs w:val="20"/>
              </w:rPr>
              <w:t>466 810,0</w:t>
            </w:r>
          </w:p>
        </w:tc>
      </w:tr>
      <w:tr w:rsidR="009D7681" w:rsidRPr="001568C0" w:rsidTr="001568C0">
        <w:tc>
          <w:tcPr>
            <w:tcW w:w="2943" w:type="dxa"/>
          </w:tcPr>
          <w:p w:rsidR="009D7681" w:rsidRPr="001568C0" w:rsidRDefault="009D7681" w:rsidP="009D7681">
            <w:pPr>
              <w:snapToGrid w:val="0"/>
              <w:rPr>
                <w:sz w:val="20"/>
                <w:szCs w:val="20"/>
              </w:rPr>
            </w:pPr>
            <w:r w:rsidRPr="001568C0">
              <w:rPr>
                <w:sz w:val="20"/>
                <w:szCs w:val="20"/>
              </w:rPr>
              <w:t>Внебюджетные источники</w:t>
            </w:r>
          </w:p>
        </w:tc>
        <w:tc>
          <w:tcPr>
            <w:tcW w:w="1843" w:type="dxa"/>
          </w:tcPr>
          <w:p w:rsidR="009D7681" w:rsidRPr="001568C0" w:rsidRDefault="009D7681" w:rsidP="009D7681">
            <w:pPr>
              <w:jc w:val="both"/>
              <w:rPr>
                <w:sz w:val="20"/>
                <w:szCs w:val="20"/>
              </w:rPr>
            </w:pPr>
            <w:r w:rsidRPr="001568C0">
              <w:rPr>
                <w:sz w:val="20"/>
                <w:szCs w:val="20"/>
              </w:rPr>
              <w:t>0,0</w:t>
            </w:r>
          </w:p>
        </w:tc>
        <w:tc>
          <w:tcPr>
            <w:tcW w:w="1559" w:type="dxa"/>
          </w:tcPr>
          <w:p w:rsidR="009D7681" w:rsidRPr="001568C0" w:rsidRDefault="009D7681" w:rsidP="009D7681">
            <w:pPr>
              <w:jc w:val="both"/>
              <w:rPr>
                <w:sz w:val="20"/>
                <w:szCs w:val="20"/>
              </w:rPr>
            </w:pPr>
            <w:r w:rsidRPr="001568C0">
              <w:rPr>
                <w:sz w:val="20"/>
                <w:szCs w:val="20"/>
              </w:rPr>
              <w:t>0,0</w:t>
            </w:r>
          </w:p>
        </w:tc>
        <w:tc>
          <w:tcPr>
            <w:tcW w:w="1843" w:type="dxa"/>
          </w:tcPr>
          <w:p w:rsidR="009D7681" w:rsidRPr="001568C0" w:rsidRDefault="009D7681" w:rsidP="009D7681">
            <w:pPr>
              <w:jc w:val="both"/>
              <w:rPr>
                <w:sz w:val="20"/>
                <w:szCs w:val="20"/>
              </w:rPr>
            </w:pPr>
            <w:r w:rsidRPr="001568C0">
              <w:rPr>
                <w:sz w:val="20"/>
                <w:szCs w:val="20"/>
              </w:rPr>
              <w:t>0,0</w:t>
            </w:r>
          </w:p>
        </w:tc>
        <w:tc>
          <w:tcPr>
            <w:tcW w:w="1843" w:type="dxa"/>
          </w:tcPr>
          <w:p w:rsidR="009D7681" w:rsidRPr="001568C0" w:rsidRDefault="009D7681" w:rsidP="009D7681">
            <w:pPr>
              <w:jc w:val="both"/>
              <w:rPr>
                <w:sz w:val="20"/>
                <w:szCs w:val="20"/>
              </w:rPr>
            </w:pPr>
            <w:r w:rsidRPr="001568C0">
              <w:rPr>
                <w:sz w:val="20"/>
                <w:szCs w:val="20"/>
              </w:rPr>
              <w:t>0,0</w:t>
            </w:r>
          </w:p>
        </w:tc>
      </w:tr>
    </w:tbl>
    <w:p w:rsidR="009D7681" w:rsidRPr="001568C0" w:rsidRDefault="009D7681" w:rsidP="009D7681">
      <w:pPr>
        <w:pStyle w:val="af7"/>
        <w:spacing w:after="0" w:line="240" w:lineRule="auto"/>
        <w:ind w:left="0" w:firstLine="708"/>
        <w:jc w:val="both"/>
        <w:rPr>
          <w:rFonts w:ascii="Times New Roman" w:hAnsi="Times New Roman" w:cs="Times New Roman"/>
          <w:sz w:val="20"/>
          <w:szCs w:val="20"/>
        </w:rPr>
      </w:pPr>
      <w:r w:rsidRPr="001568C0">
        <w:rPr>
          <w:rFonts w:ascii="Times New Roman" w:hAnsi="Times New Roman" w:cs="Times New Roman"/>
          <w:sz w:val="20"/>
          <w:szCs w:val="20"/>
        </w:rPr>
        <w:t xml:space="preserve">2) Абзац второй раздела </w:t>
      </w:r>
      <w:r w:rsidRPr="001568C0">
        <w:rPr>
          <w:rFonts w:ascii="Times New Roman" w:hAnsi="Times New Roman" w:cs="Times New Roman"/>
          <w:sz w:val="20"/>
          <w:szCs w:val="20"/>
          <w:lang w:val="en-US"/>
        </w:rPr>
        <w:t>VII</w:t>
      </w:r>
      <w:r w:rsidRPr="001568C0">
        <w:rPr>
          <w:rFonts w:ascii="Times New Roman" w:hAnsi="Times New Roman" w:cs="Times New Roman"/>
          <w:sz w:val="20"/>
          <w:szCs w:val="20"/>
        </w:rPr>
        <w:t xml:space="preserve"> «Ресурсное обеспечение программы» изложить в следующей редакции: </w:t>
      </w:r>
    </w:p>
    <w:p w:rsidR="009D7681" w:rsidRPr="001568C0" w:rsidRDefault="009D7681" w:rsidP="009D7681">
      <w:pPr>
        <w:pStyle w:val="af7"/>
        <w:spacing w:after="0" w:line="240" w:lineRule="auto"/>
        <w:ind w:left="0" w:firstLine="708"/>
        <w:jc w:val="both"/>
        <w:rPr>
          <w:rFonts w:ascii="Times New Roman" w:hAnsi="Times New Roman" w:cs="Times New Roman"/>
          <w:sz w:val="20"/>
          <w:szCs w:val="20"/>
        </w:rPr>
      </w:pPr>
      <w:r w:rsidRPr="001568C0">
        <w:rPr>
          <w:rFonts w:ascii="Times New Roman" w:hAnsi="Times New Roman" w:cs="Times New Roman"/>
          <w:sz w:val="20"/>
          <w:szCs w:val="20"/>
        </w:rPr>
        <w:t>«Прогнозируемый объем расходов, необходимый для реализации Программы составит 2 164 621,85795 тыс. рублей, в том числе по годам:</w:t>
      </w:r>
    </w:p>
    <w:p w:rsidR="009D7681" w:rsidRPr="001568C0" w:rsidRDefault="009D7681" w:rsidP="009D7681">
      <w:pPr>
        <w:pStyle w:val="af7"/>
        <w:numPr>
          <w:ilvl w:val="0"/>
          <w:numId w:val="20"/>
        </w:numPr>
        <w:tabs>
          <w:tab w:val="clear" w:pos="1080"/>
          <w:tab w:val="num" w:pos="0"/>
          <w:tab w:val="num" w:pos="360"/>
        </w:tabs>
        <w:spacing w:after="0" w:line="240" w:lineRule="auto"/>
        <w:ind w:left="0" w:firstLine="0"/>
        <w:jc w:val="both"/>
        <w:rPr>
          <w:rFonts w:ascii="Times New Roman" w:hAnsi="Times New Roman" w:cs="Times New Roman"/>
          <w:sz w:val="20"/>
          <w:szCs w:val="20"/>
        </w:rPr>
      </w:pPr>
      <w:r w:rsidRPr="001568C0">
        <w:rPr>
          <w:rFonts w:ascii="Times New Roman" w:hAnsi="Times New Roman" w:cs="Times New Roman"/>
          <w:sz w:val="20"/>
          <w:szCs w:val="20"/>
        </w:rPr>
        <w:t>2017 год – 22104,45795 тыс. рублей</w:t>
      </w:r>
    </w:p>
    <w:p w:rsidR="009D7681" w:rsidRPr="001568C0" w:rsidRDefault="009D7681" w:rsidP="009D7681">
      <w:pPr>
        <w:pStyle w:val="af7"/>
        <w:numPr>
          <w:ilvl w:val="0"/>
          <w:numId w:val="20"/>
        </w:numPr>
        <w:tabs>
          <w:tab w:val="clear" w:pos="1080"/>
          <w:tab w:val="num" w:pos="0"/>
          <w:tab w:val="num" w:pos="360"/>
        </w:tabs>
        <w:spacing w:after="0" w:line="240" w:lineRule="auto"/>
        <w:ind w:left="0" w:firstLine="0"/>
        <w:jc w:val="both"/>
        <w:rPr>
          <w:rFonts w:ascii="Times New Roman" w:hAnsi="Times New Roman" w:cs="Times New Roman"/>
          <w:sz w:val="20"/>
          <w:szCs w:val="20"/>
        </w:rPr>
      </w:pPr>
      <w:r w:rsidRPr="001568C0">
        <w:rPr>
          <w:rFonts w:ascii="Times New Roman" w:hAnsi="Times New Roman" w:cs="Times New Roman"/>
          <w:sz w:val="20"/>
          <w:szCs w:val="20"/>
        </w:rPr>
        <w:t>2018 год – 1 056 465,3 тыс. рублей</w:t>
      </w:r>
    </w:p>
    <w:p w:rsidR="009D7681" w:rsidRPr="001568C0" w:rsidRDefault="009D7681" w:rsidP="009D7681">
      <w:pPr>
        <w:pStyle w:val="af7"/>
        <w:numPr>
          <w:ilvl w:val="0"/>
          <w:numId w:val="20"/>
        </w:numPr>
        <w:tabs>
          <w:tab w:val="clear" w:pos="1080"/>
          <w:tab w:val="num" w:pos="0"/>
          <w:tab w:val="num" w:pos="360"/>
        </w:tabs>
        <w:spacing w:after="0" w:line="240" w:lineRule="auto"/>
        <w:ind w:left="0" w:firstLine="0"/>
        <w:jc w:val="both"/>
        <w:rPr>
          <w:rFonts w:ascii="Times New Roman" w:hAnsi="Times New Roman" w:cs="Times New Roman"/>
          <w:sz w:val="20"/>
          <w:szCs w:val="20"/>
        </w:rPr>
      </w:pPr>
      <w:r w:rsidRPr="001568C0">
        <w:rPr>
          <w:rFonts w:ascii="Times New Roman" w:hAnsi="Times New Roman" w:cs="Times New Roman"/>
          <w:sz w:val="20"/>
          <w:szCs w:val="20"/>
        </w:rPr>
        <w:t>2019 год – 1 086 052,1 тыс. рублей»</w:t>
      </w:r>
    </w:p>
    <w:p w:rsidR="009D7681" w:rsidRPr="001568C0" w:rsidRDefault="009D7681" w:rsidP="009D7681">
      <w:pPr>
        <w:ind w:firstLine="709"/>
        <w:jc w:val="both"/>
        <w:rPr>
          <w:sz w:val="20"/>
          <w:szCs w:val="20"/>
        </w:rPr>
      </w:pPr>
      <w:r w:rsidRPr="001568C0">
        <w:rPr>
          <w:sz w:val="20"/>
          <w:szCs w:val="20"/>
        </w:rPr>
        <w:t>3) Приложение №5 к программе изложить в редакции приложения № 1 к настоящему постановлению.</w:t>
      </w:r>
    </w:p>
    <w:p w:rsidR="009D7681" w:rsidRPr="001568C0" w:rsidRDefault="009D7681" w:rsidP="009D7681">
      <w:pPr>
        <w:ind w:firstLine="709"/>
        <w:jc w:val="both"/>
        <w:rPr>
          <w:sz w:val="20"/>
          <w:szCs w:val="20"/>
        </w:rPr>
      </w:pPr>
      <w:r w:rsidRPr="001568C0">
        <w:rPr>
          <w:sz w:val="20"/>
          <w:szCs w:val="20"/>
        </w:rPr>
        <w:t>4) Приложение №6 к программе изложить в редакции приложения № 2 к настоящему постановлению.</w:t>
      </w:r>
    </w:p>
    <w:p w:rsidR="009D7681" w:rsidRPr="001568C0" w:rsidRDefault="009D7681" w:rsidP="009D7681">
      <w:pPr>
        <w:ind w:firstLine="709"/>
        <w:jc w:val="both"/>
        <w:rPr>
          <w:sz w:val="20"/>
          <w:szCs w:val="20"/>
        </w:rPr>
      </w:pPr>
      <w:r w:rsidRPr="001568C0">
        <w:rPr>
          <w:sz w:val="20"/>
          <w:szCs w:val="20"/>
        </w:rPr>
        <w:t xml:space="preserve">5) </w:t>
      </w:r>
      <w:proofErr w:type="gramStart"/>
      <w:r w:rsidRPr="001568C0">
        <w:rPr>
          <w:sz w:val="20"/>
          <w:szCs w:val="20"/>
        </w:rPr>
        <w:t>В</w:t>
      </w:r>
      <w:proofErr w:type="gramEnd"/>
      <w:r w:rsidRPr="001568C0">
        <w:rPr>
          <w:sz w:val="20"/>
          <w:szCs w:val="20"/>
        </w:rPr>
        <w:t xml:space="preserve"> паспорте подпрограммы «Развитие дошкольного, общего и дополнительного образования детей» муниципальной программы «Развитие системы образования Куйбышевского района на 2017-2019 годы» строку «Объёмы и источники финансирования» изложить в следующей редакции:</w:t>
      </w:r>
    </w:p>
    <w:tbl>
      <w:tblPr>
        <w:tblW w:w="9923" w:type="dxa"/>
        <w:tblInd w:w="108" w:type="dxa"/>
        <w:tblLayout w:type="fixed"/>
        <w:tblLook w:val="0000" w:firstRow="0" w:lastRow="0" w:firstColumn="0" w:lastColumn="0" w:noHBand="0" w:noVBand="0"/>
      </w:tblPr>
      <w:tblGrid>
        <w:gridCol w:w="2835"/>
        <w:gridCol w:w="1726"/>
        <w:gridCol w:w="1818"/>
        <w:gridCol w:w="1701"/>
        <w:gridCol w:w="1843"/>
      </w:tblGrid>
      <w:tr w:rsidR="009D7681" w:rsidRPr="001568C0" w:rsidTr="001568C0">
        <w:trPr>
          <w:trHeight w:val="1040"/>
        </w:trPr>
        <w:tc>
          <w:tcPr>
            <w:tcW w:w="2835"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tabs>
                <w:tab w:val="left" w:pos="435"/>
              </w:tabs>
              <w:snapToGrid w:val="0"/>
              <w:ind w:right="-108"/>
              <w:rPr>
                <w:sz w:val="20"/>
                <w:szCs w:val="20"/>
              </w:rPr>
            </w:pPr>
            <w:r w:rsidRPr="001568C0">
              <w:rPr>
                <w:sz w:val="20"/>
                <w:szCs w:val="20"/>
              </w:rPr>
              <w:t>Объемы и источники финансирования Подпрограммы</w:t>
            </w:r>
          </w:p>
        </w:tc>
        <w:tc>
          <w:tcPr>
            <w:tcW w:w="1726" w:type="dxa"/>
            <w:tcBorders>
              <w:top w:val="single" w:sz="4" w:space="0" w:color="000000"/>
              <w:left w:val="single" w:sz="4" w:space="0" w:color="000000"/>
              <w:bottom w:val="single" w:sz="4" w:space="0" w:color="000000"/>
            </w:tcBorders>
            <w:shd w:val="clear" w:color="auto" w:fill="FFFFFF"/>
            <w:vAlign w:val="center"/>
          </w:tcPr>
          <w:p w:rsidR="009D7681" w:rsidRPr="001568C0" w:rsidRDefault="009D7681" w:rsidP="009D7681">
            <w:pPr>
              <w:snapToGrid w:val="0"/>
              <w:jc w:val="center"/>
              <w:rPr>
                <w:sz w:val="20"/>
                <w:szCs w:val="20"/>
              </w:rPr>
            </w:pPr>
            <w:r w:rsidRPr="001568C0">
              <w:rPr>
                <w:sz w:val="20"/>
                <w:szCs w:val="20"/>
              </w:rPr>
              <w:t>Итого</w:t>
            </w:r>
          </w:p>
          <w:p w:rsidR="009D7681" w:rsidRPr="001568C0" w:rsidRDefault="009D7681" w:rsidP="009D7681">
            <w:pPr>
              <w:snapToGrid w:val="0"/>
              <w:jc w:val="center"/>
              <w:rPr>
                <w:sz w:val="20"/>
                <w:szCs w:val="20"/>
              </w:rPr>
            </w:pPr>
            <w:r w:rsidRPr="001568C0">
              <w:rPr>
                <w:sz w:val="20"/>
                <w:szCs w:val="20"/>
              </w:rPr>
              <w:t>(</w:t>
            </w:r>
            <w:proofErr w:type="spellStart"/>
            <w:r w:rsidRPr="001568C0">
              <w:rPr>
                <w:sz w:val="20"/>
                <w:szCs w:val="20"/>
              </w:rPr>
              <w:t>тыс.руб</w:t>
            </w:r>
            <w:proofErr w:type="spellEnd"/>
            <w:r w:rsidRPr="001568C0">
              <w:rPr>
                <w:sz w:val="20"/>
                <w:szCs w:val="20"/>
              </w:rPr>
              <w:t>.)</w:t>
            </w:r>
          </w:p>
        </w:tc>
        <w:tc>
          <w:tcPr>
            <w:tcW w:w="1818" w:type="dxa"/>
            <w:tcBorders>
              <w:top w:val="single" w:sz="4" w:space="0" w:color="000000"/>
              <w:left w:val="single" w:sz="4" w:space="0" w:color="000000"/>
              <w:bottom w:val="single" w:sz="4" w:space="0" w:color="000000"/>
            </w:tcBorders>
            <w:shd w:val="clear" w:color="auto" w:fill="FFFFFF"/>
            <w:vAlign w:val="center"/>
          </w:tcPr>
          <w:p w:rsidR="009D7681" w:rsidRPr="001568C0" w:rsidRDefault="009D7681" w:rsidP="009D7681">
            <w:pPr>
              <w:snapToGrid w:val="0"/>
              <w:jc w:val="center"/>
              <w:rPr>
                <w:sz w:val="20"/>
                <w:szCs w:val="20"/>
              </w:rPr>
            </w:pPr>
            <w:r w:rsidRPr="001568C0">
              <w:rPr>
                <w:sz w:val="20"/>
                <w:szCs w:val="20"/>
              </w:rPr>
              <w:t>2017</w:t>
            </w:r>
          </w:p>
        </w:tc>
        <w:tc>
          <w:tcPr>
            <w:tcW w:w="1701" w:type="dxa"/>
            <w:tcBorders>
              <w:top w:val="single" w:sz="4" w:space="0" w:color="000000"/>
              <w:left w:val="single" w:sz="4" w:space="0" w:color="000000"/>
              <w:bottom w:val="single" w:sz="4" w:space="0" w:color="000000"/>
            </w:tcBorders>
            <w:shd w:val="clear" w:color="auto" w:fill="FFFFFF"/>
            <w:vAlign w:val="center"/>
          </w:tcPr>
          <w:p w:rsidR="009D7681" w:rsidRPr="001568C0" w:rsidRDefault="009D7681" w:rsidP="009D7681">
            <w:pPr>
              <w:snapToGrid w:val="0"/>
              <w:jc w:val="center"/>
              <w:rPr>
                <w:sz w:val="20"/>
                <w:szCs w:val="20"/>
              </w:rPr>
            </w:pPr>
            <w:r w:rsidRPr="001568C0">
              <w:rPr>
                <w:sz w:val="20"/>
                <w:szCs w:val="20"/>
              </w:rPr>
              <w:t>2018</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D7681" w:rsidRPr="001568C0" w:rsidRDefault="009D7681" w:rsidP="009D7681">
            <w:pPr>
              <w:snapToGrid w:val="0"/>
              <w:jc w:val="center"/>
              <w:rPr>
                <w:sz w:val="20"/>
                <w:szCs w:val="20"/>
              </w:rPr>
            </w:pPr>
            <w:r w:rsidRPr="001568C0">
              <w:rPr>
                <w:sz w:val="20"/>
                <w:szCs w:val="20"/>
              </w:rPr>
              <w:t>2019</w:t>
            </w:r>
          </w:p>
        </w:tc>
      </w:tr>
      <w:tr w:rsidR="009D7681" w:rsidRPr="001568C0" w:rsidTr="001568C0">
        <w:trPr>
          <w:trHeight w:val="276"/>
        </w:trPr>
        <w:tc>
          <w:tcPr>
            <w:tcW w:w="2835"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rPr>
                <w:sz w:val="20"/>
                <w:szCs w:val="20"/>
              </w:rPr>
            </w:pPr>
            <w:r w:rsidRPr="001568C0">
              <w:rPr>
                <w:sz w:val="20"/>
                <w:szCs w:val="20"/>
              </w:rPr>
              <w:t>Всего по подпрограмме</w:t>
            </w:r>
          </w:p>
        </w:tc>
        <w:tc>
          <w:tcPr>
            <w:tcW w:w="1726" w:type="dxa"/>
            <w:tcBorders>
              <w:top w:val="single" w:sz="4" w:space="0" w:color="000000"/>
              <w:left w:val="single" w:sz="4" w:space="0" w:color="000000"/>
              <w:bottom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2 159 236,21795</w:t>
            </w:r>
          </w:p>
        </w:tc>
        <w:tc>
          <w:tcPr>
            <w:tcW w:w="1818" w:type="dxa"/>
            <w:tcBorders>
              <w:top w:val="single" w:sz="4" w:space="0" w:color="000000"/>
              <w:left w:val="single" w:sz="4" w:space="0" w:color="000000"/>
              <w:bottom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21068,31795</w:t>
            </w:r>
          </w:p>
        </w:tc>
        <w:tc>
          <w:tcPr>
            <w:tcW w:w="1701" w:type="dxa"/>
            <w:tcBorders>
              <w:top w:val="single" w:sz="4" w:space="0" w:color="000000"/>
              <w:left w:val="single" w:sz="4" w:space="0" w:color="000000"/>
              <w:bottom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1 054 216,6</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1 083 951,3</w:t>
            </w:r>
          </w:p>
        </w:tc>
      </w:tr>
      <w:tr w:rsidR="009D7681" w:rsidRPr="001568C0" w:rsidTr="001568C0">
        <w:trPr>
          <w:trHeight w:val="276"/>
        </w:trPr>
        <w:tc>
          <w:tcPr>
            <w:tcW w:w="2835"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rPr>
                <w:sz w:val="20"/>
                <w:szCs w:val="20"/>
              </w:rPr>
            </w:pPr>
            <w:r w:rsidRPr="001568C0">
              <w:rPr>
                <w:sz w:val="20"/>
                <w:szCs w:val="20"/>
              </w:rPr>
              <w:t>Федеральный бюджет</w:t>
            </w:r>
          </w:p>
        </w:tc>
        <w:tc>
          <w:tcPr>
            <w:tcW w:w="1726"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jc w:val="both"/>
              <w:rPr>
                <w:sz w:val="20"/>
                <w:szCs w:val="20"/>
              </w:rPr>
            </w:pPr>
            <w:r w:rsidRPr="001568C0">
              <w:rPr>
                <w:sz w:val="20"/>
                <w:szCs w:val="20"/>
              </w:rPr>
              <w:t>2 599,3</w:t>
            </w:r>
          </w:p>
        </w:tc>
        <w:tc>
          <w:tcPr>
            <w:tcW w:w="1818"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jc w:val="both"/>
              <w:rPr>
                <w:sz w:val="20"/>
                <w:szCs w:val="20"/>
              </w:rPr>
            </w:pPr>
            <w:r w:rsidRPr="001568C0">
              <w:rPr>
                <w:sz w:val="20"/>
                <w:szCs w:val="20"/>
              </w:rPr>
              <w:t>0,0</w:t>
            </w:r>
          </w:p>
        </w:tc>
        <w:tc>
          <w:tcPr>
            <w:tcW w:w="1701"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jc w:val="both"/>
              <w:rPr>
                <w:sz w:val="20"/>
                <w:szCs w:val="20"/>
              </w:rPr>
            </w:pPr>
            <w:r w:rsidRPr="001568C0">
              <w:rPr>
                <w:sz w:val="20"/>
                <w:szCs w:val="20"/>
              </w:rPr>
              <w:t>2 599,3</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Pr>
          <w:p w:rsidR="009D7681" w:rsidRPr="001568C0" w:rsidRDefault="009D7681" w:rsidP="009D7681">
            <w:pPr>
              <w:jc w:val="both"/>
              <w:rPr>
                <w:sz w:val="20"/>
                <w:szCs w:val="20"/>
              </w:rPr>
            </w:pPr>
            <w:r w:rsidRPr="001568C0">
              <w:rPr>
                <w:sz w:val="20"/>
                <w:szCs w:val="20"/>
              </w:rPr>
              <w:t>0,0</w:t>
            </w:r>
          </w:p>
        </w:tc>
      </w:tr>
      <w:tr w:rsidR="009D7681" w:rsidRPr="001568C0" w:rsidTr="001568C0">
        <w:trPr>
          <w:trHeight w:val="271"/>
        </w:trPr>
        <w:tc>
          <w:tcPr>
            <w:tcW w:w="2835"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rPr>
                <w:sz w:val="20"/>
                <w:szCs w:val="20"/>
              </w:rPr>
            </w:pPr>
            <w:r w:rsidRPr="001568C0">
              <w:rPr>
                <w:sz w:val="20"/>
                <w:szCs w:val="20"/>
              </w:rPr>
              <w:t>Региональный бюджет</w:t>
            </w:r>
          </w:p>
        </w:tc>
        <w:tc>
          <w:tcPr>
            <w:tcW w:w="1726" w:type="dxa"/>
            <w:tcBorders>
              <w:top w:val="single" w:sz="4" w:space="0" w:color="000000"/>
              <w:left w:val="single" w:sz="4" w:space="0" w:color="000000"/>
              <w:bottom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1 234 561,1</w:t>
            </w:r>
          </w:p>
        </w:tc>
        <w:tc>
          <w:tcPr>
            <w:tcW w:w="1818" w:type="dxa"/>
            <w:tcBorders>
              <w:top w:val="single" w:sz="4" w:space="0" w:color="000000"/>
              <w:left w:val="single" w:sz="4" w:space="0" w:color="000000"/>
              <w:bottom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20370,5</w:t>
            </w:r>
          </w:p>
        </w:tc>
        <w:tc>
          <w:tcPr>
            <w:tcW w:w="1701" w:type="dxa"/>
            <w:tcBorders>
              <w:top w:val="single" w:sz="4" w:space="0" w:color="000000"/>
              <w:left w:val="single" w:sz="4" w:space="0" w:color="000000"/>
              <w:bottom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594 948,5</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619 242,1</w:t>
            </w:r>
          </w:p>
        </w:tc>
      </w:tr>
      <w:tr w:rsidR="009D7681" w:rsidRPr="001568C0" w:rsidTr="001568C0">
        <w:trPr>
          <w:trHeight w:val="376"/>
        </w:trPr>
        <w:tc>
          <w:tcPr>
            <w:tcW w:w="2835"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rPr>
                <w:sz w:val="20"/>
                <w:szCs w:val="20"/>
              </w:rPr>
            </w:pPr>
            <w:r w:rsidRPr="001568C0">
              <w:rPr>
                <w:sz w:val="20"/>
                <w:szCs w:val="20"/>
              </w:rPr>
              <w:t>Муниципальный бюджет</w:t>
            </w:r>
          </w:p>
        </w:tc>
        <w:tc>
          <w:tcPr>
            <w:tcW w:w="1726" w:type="dxa"/>
            <w:tcBorders>
              <w:top w:val="single" w:sz="4" w:space="0" w:color="000000"/>
              <w:left w:val="single" w:sz="4" w:space="0" w:color="000000"/>
              <w:bottom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922 075,81795</w:t>
            </w:r>
          </w:p>
        </w:tc>
        <w:tc>
          <w:tcPr>
            <w:tcW w:w="1818" w:type="dxa"/>
            <w:tcBorders>
              <w:top w:val="single" w:sz="4" w:space="0" w:color="000000"/>
              <w:left w:val="single" w:sz="4" w:space="0" w:color="000000"/>
              <w:bottom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697,81795</w:t>
            </w:r>
          </w:p>
        </w:tc>
        <w:tc>
          <w:tcPr>
            <w:tcW w:w="1701" w:type="dxa"/>
            <w:tcBorders>
              <w:top w:val="single" w:sz="4" w:space="0" w:color="000000"/>
              <w:left w:val="single" w:sz="4" w:space="0" w:color="000000"/>
              <w:bottom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456 668,8</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464 709,2</w:t>
            </w:r>
          </w:p>
        </w:tc>
      </w:tr>
      <w:tr w:rsidR="009D7681" w:rsidRPr="001568C0" w:rsidTr="001568C0">
        <w:trPr>
          <w:trHeight w:val="376"/>
        </w:trPr>
        <w:tc>
          <w:tcPr>
            <w:tcW w:w="2835"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rPr>
                <w:sz w:val="20"/>
                <w:szCs w:val="20"/>
              </w:rPr>
            </w:pPr>
            <w:r w:rsidRPr="001568C0">
              <w:rPr>
                <w:sz w:val="20"/>
                <w:szCs w:val="20"/>
              </w:rPr>
              <w:t>Внебюджетные источники</w:t>
            </w:r>
          </w:p>
        </w:tc>
        <w:tc>
          <w:tcPr>
            <w:tcW w:w="1726" w:type="dxa"/>
            <w:tcBorders>
              <w:top w:val="single" w:sz="4" w:space="0" w:color="000000"/>
              <w:left w:val="single" w:sz="4" w:space="0" w:color="000000"/>
              <w:bottom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0,0</w:t>
            </w:r>
          </w:p>
        </w:tc>
        <w:tc>
          <w:tcPr>
            <w:tcW w:w="1818" w:type="dxa"/>
            <w:tcBorders>
              <w:top w:val="single" w:sz="4" w:space="0" w:color="000000"/>
              <w:left w:val="single" w:sz="4" w:space="0" w:color="000000"/>
              <w:bottom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0,0</w:t>
            </w:r>
          </w:p>
        </w:tc>
        <w:tc>
          <w:tcPr>
            <w:tcW w:w="1701" w:type="dxa"/>
            <w:tcBorders>
              <w:top w:val="single" w:sz="4" w:space="0" w:color="000000"/>
              <w:left w:val="single" w:sz="4" w:space="0" w:color="000000"/>
              <w:bottom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0,0</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D7681" w:rsidRPr="001568C0" w:rsidRDefault="009D7681" w:rsidP="009D7681">
            <w:pPr>
              <w:rPr>
                <w:sz w:val="20"/>
                <w:szCs w:val="20"/>
              </w:rPr>
            </w:pPr>
            <w:r w:rsidRPr="001568C0">
              <w:rPr>
                <w:sz w:val="20"/>
                <w:szCs w:val="20"/>
              </w:rPr>
              <w:t>0,0</w:t>
            </w:r>
          </w:p>
        </w:tc>
      </w:tr>
    </w:tbl>
    <w:p w:rsidR="009D7681" w:rsidRPr="001568C0" w:rsidRDefault="009D7681" w:rsidP="009D7681">
      <w:pPr>
        <w:tabs>
          <w:tab w:val="center" w:pos="7285"/>
          <w:tab w:val="right" w:pos="14570"/>
        </w:tabs>
        <w:ind w:firstLine="709"/>
        <w:jc w:val="both"/>
        <w:rPr>
          <w:sz w:val="20"/>
          <w:szCs w:val="20"/>
        </w:rPr>
      </w:pPr>
      <w:r w:rsidRPr="001568C0">
        <w:rPr>
          <w:sz w:val="20"/>
          <w:szCs w:val="20"/>
        </w:rPr>
        <w:t xml:space="preserve">6) </w:t>
      </w:r>
      <w:proofErr w:type="gramStart"/>
      <w:r w:rsidRPr="001568C0">
        <w:rPr>
          <w:sz w:val="20"/>
          <w:szCs w:val="20"/>
        </w:rPr>
        <w:t>В</w:t>
      </w:r>
      <w:proofErr w:type="gramEnd"/>
      <w:r w:rsidRPr="001568C0">
        <w:rPr>
          <w:sz w:val="20"/>
          <w:szCs w:val="20"/>
        </w:rPr>
        <w:t xml:space="preserve"> паспорте подпрограммы «Выявление и поддержка одаренных детей и талантливой учащейся молодежи» муниципальной программы «Развитие системы образования Куйбышевского района на 2017-2019 годы» строку «Объёмы и источники финансирования» изложить в следующей редакции:</w:t>
      </w:r>
    </w:p>
    <w:tbl>
      <w:tblPr>
        <w:tblW w:w="9923" w:type="dxa"/>
        <w:tblInd w:w="108" w:type="dxa"/>
        <w:tblLayout w:type="fixed"/>
        <w:tblLook w:val="0000" w:firstRow="0" w:lastRow="0" w:firstColumn="0" w:lastColumn="0" w:noHBand="0" w:noVBand="0"/>
      </w:tblPr>
      <w:tblGrid>
        <w:gridCol w:w="4253"/>
        <w:gridCol w:w="1701"/>
        <w:gridCol w:w="1276"/>
        <w:gridCol w:w="1417"/>
        <w:gridCol w:w="1276"/>
      </w:tblGrid>
      <w:tr w:rsidR="009D7681" w:rsidRPr="001568C0" w:rsidTr="001568C0">
        <w:trPr>
          <w:trHeight w:val="1040"/>
        </w:trPr>
        <w:tc>
          <w:tcPr>
            <w:tcW w:w="4253"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tabs>
                <w:tab w:val="left" w:pos="435"/>
              </w:tabs>
              <w:snapToGrid w:val="0"/>
              <w:ind w:right="-108"/>
              <w:rPr>
                <w:sz w:val="20"/>
                <w:szCs w:val="20"/>
              </w:rPr>
            </w:pPr>
            <w:r w:rsidRPr="001568C0">
              <w:rPr>
                <w:sz w:val="20"/>
                <w:szCs w:val="20"/>
              </w:rPr>
              <w:lastRenderedPageBreak/>
              <w:t>Объемы и источники финансирования Подпрограммы</w:t>
            </w:r>
          </w:p>
        </w:tc>
        <w:tc>
          <w:tcPr>
            <w:tcW w:w="1701"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jc w:val="center"/>
              <w:rPr>
                <w:sz w:val="20"/>
                <w:szCs w:val="20"/>
              </w:rPr>
            </w:pPr>
            <w:r w:rsidRPr="001568C0">
              <w:rPr>
                <w:sz w:val="20"/>
                <w:szCs w:val="20"/>
              </w:rPr>
              <w:t>Итого</w:t>
            </w:r>
          </w:p>
          <w:p w:rsidR="009D7681" w:rsidRPr="001568C0" w:rsidRDefault="009D7681" w:rsidP="009D7681">
            <w:pPr>
              <w:jc w:val="center"/>
              <w:rPr>
                <w:sz w:val="20"/>
                <w:szCs w:val="20"/>
              </w:rPr>
            </w:pPr>
            <w:r w:rsidRPr="001568C0">
              <w:rPr>
                <w:sz w:val="20"/>
                <w:szCs w:val="20"/>
              </w:rPr>
              <w:t>(тыс.</w:t>
            </w:r>
          </w:p>
          <w:p w:rsidR="009D7681" w:rsidRPr="001568C0" w:rsidRDefault="009D7681" w:rsidP="009D7681">
            <w:pPr>
              <w:jc w:val="center"/>
              <w:rPr>
                <w:sz w:val="20"/>
                <w:szCs w:val="20"/>
              </w:rPr>
            </w:pPr>
            <w:r w:rsidRPr="001568C0">
              <w:rPr>
                <w:sz w:val="20"/>
                <w:szCs w:val="20"/>
              </w:rPr>
              <w:t>руб.)</w:t>
            </w:r>
          </w:p>
        </w:tc>
        <w:tc>
          <w:tcPr>
            <w:tcW w:w="1276"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jc w:val="center"/>
              <w:rPr>
                <w:sz w:val="20"/>
                <w:szCs w:val="20"/>
              </w:rPr>
            </w:pPr>
            <w:r w:rsidRPr="001568C0">
              <w:rPr>
                <w:sz w:val="20"/>
                <w:szCs w:val="20"/>
              </w:rPr>
              <w:t>2017</w:t>
            </w:r>
          </w:p>
        </w:tc>
        <w:tc>
          <w:tcPr>
            <w:tcW w:w="1417"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jc w:val="center"/>
              <w:rPr>
                <w:sz w:val="20"/>
                <w:szCs w:val="20"/>
              </w:rPr>
            </w:pPr>
            <w:r w:rsidRPr="001568C0">
              <w:rPr>
                <w:sz w:val="20"/>
                <w:szCs w:val="20"/>
              </w:rPr>
              <w:t>2018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rsidR="009D7681" w:rsidRPr="001568C0" w:rsidRDefault="009D7681" w:rsidP="009D7681">
            <w:pPr>
              <w:snapToGrid w:val="0"/>
              <w:jc w:val="center"/>
              <w:rPr>
                <w:sz w:val="20"/>
                <w:szCs w:val="20"/>
              </w:rPr>
            </w:pPr>
            <w:r w:rsidRPr="001568C0">
              <w:rPr>
                <w:sz w:val="20"/>
                <w:szCs w:val="20"/>
              </w:rPr>
              <w:t>2019</w:t>
            </w:r>
          </w:p>
        </w:tc>
      </w:tr>
      <w:tr w:rsidR="009D7681" w:rsidRPr="001568C0" w:rsidTr="001568C0">
        <w:trPr>
          <w:trHeight w:val="276"/>
        </w:trPr>
        <w:tc>
          <w:tcPr>
            <w:tcW w:w="4253"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rPr>
                <w:sz w:val="20"/>
                <w:szCs w:val="20"/>
              </w:rPr>
            </w:pPr>
            <w:r w:rsidRPr="001568C0">
              <w:rPr>
                <w:sz w:val="20"/>
                <w:szCs w:val="20"/>
              </w:rPr>
              <w:t>Всего по подпрограмме</w:t>
            </w:r>
          </w:p>
        </w:tc>
        <w:tc>
          <w:tcPr>
            <w:tcW w:w="1701"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rPr>
                <w:sz w:val="20"/>
                <w:szCs w:val="20"/>
              </w:rPr>
            </w:pPr>
            <w:r w:rsidRPr="001568C0">
              <w:rPr>
                <w:sz w:val="20"/>
                <w:szCs w:val="20"/>
              </w:rPr>
              <w:t>1 647,9</w:t>
            </w:r>
          </w:p>
        </w:tc>
        <w:tc>
          <w:tcPr>
            <w:tcW w:w="1276"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rPr>
                <w:sz w:val="20"/>
                <w:szCs w:val="20"/>
              </w:rPr>
            </w:pPr>
            <w:r w:rsidRPr="001568C0">
              <w:rPr>
                <w:sz w:val="20"/>
                <w:szCs w:val="20"/>
              </w:rPr>
              <w:t>300,0</w:t>
            </w:r>
          </w:p>
        </w:tc>
        <w:tc>
          <w:tcPr>
            <w:tcW w:w="1417"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rPr>
                <w:sz w:val="20"/>
                <w:szCs w:val="20"/>
              </w:rPr>
            </w:pPr>
            <w:r w:rsidRPr="001568C0">
              <w:rPr>
                <w:sz w:val="20"/>
                <w:szCs w:val="20"/>
              </w:rPr>
              <w:t>662,3</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rsidR="009D7681" w:rsidRPr="001568C0" w:rsidRDefault="009D7681" w:rsidP="009D7681">
            <w:pPr>
              <w:rPr>
                <w:sz w:val="20"/>
                <w:szCs w:val="20"/>
              </w:rPr>
            </w:pPr>
            <w:r w:rsidRPr="001568C0">
              <w:rPr>
                <w:sz w:val="20"/>
                <w:szCs w:val="20"/>
              </w:rPr>
              <w:t>685,6</w:t>
            </w:r>
          </w:p>
        </w:tc>
      </w:tr>
      <w:tr w:rsidR="009D7681" w:rsidRPr="001568C0" w:rsidTr="001568C0">
        <w:trPr>
          <w:trHeight w:val="271"/>
        </w:trPr>
        <w:tc>
          <w:tcPr>
            <w:tcW w:w="4253"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rPr>
                <w:sz w:val="20"/>
                <w:szCs w:val="20"/>
              </w:rPr>
            </w:pPr>
            <w:r w:rsidRPr="001568C0">
              <w:rPr>
                <w:sz w:val="20"/>
                <w:szCs w:val="20"/>
              </w:rPr>
              <w:t>Региональный бюджет</w:t>
            </w:r>
          </w:p>
        </w:tc>
        <w:tc>
          <w:tcPr>
            <w:tcW w:w="1701"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rPr>
                <w:sz w:val="20"/>
                <w:szCs w:val="20"/>
              </w:rPr>
            </w:pPr>
            <w:r w:rsidRPr="001568C0">
              <w:rPr>
                <w:sz w:val="20"/>
                <w:szCs w:val="20"/>
              </w:rPr>
              <w:t>0,0</w:t>
            </w:r>
          </w:p>
        </w:tc>
        <w:tc>
          <w:tcPr>
            <w:tcW w:w="1276"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rPr>
                <w:sz w:val="20"/>
                <w:szCs w:val="20"/>
              </w:rPr>
            </w:pPr>
            <w:r w:rsidRPr="001568C0">
              <w:rPr>
                <w:sz w:val="20"/>
                <w:szCs w:val="20"/>
              </w:rPr>
              <w:t>0,0</w:t>
            </w:r>
          </w:p>
        </w:tc>
        <w:tc>
          <w:tcPr>
            <w:tcW w:w="1417"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rPr>
                <w:sz w:val="20"/>
                <w:szCs w:val="20"/>
              </w:rPr>
            </w:pPr>
            <w:r w:rsidRPr="001568C0">
              <w:rPr>
                <w:sz w:val="20"/>
                <w:szCs w:val="20"/>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rsidR="009D7681" w:rsidRPr="001568C0" w:rsidRDefault="009D7681" w:rsidP="009D7681">
            <w:pPr>
              <w:rPr>
                <w:sz w:val="20"/>
                <w:szCs w:val="20"/>
              </w:rPr>
            </w:pPr>
            <w:r w:rsidRPr="001568C0">
              <w:rPr>
                <w:sz w:val="20"/>
                <w:szCs w:val="20"/>
              </w:rPr>
              <w:t>0,0</w:t>
            </w:r>
          </w:p>
        </w:tc>
      </w:tr>
      <w:tr w:rsidR="009D7681" w:rsidRPr="001568C0" w:rsidTr="001568C0">
        <w:trPr>
          <w:trHeight w:val="376"/>
        </w:trPr>
        <w:tc>
          <w:tcPr>
            <w:tcW w:w="4253"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rPr>
                <w:sz w:val="20"/>
                <w:szCs w:val="20"/>
              </w:rPr>
            </w:pPr>
            <w:r w:rsidRPr="001568C0">
              <w:rPr>
                <w:sz w:val="20"/>
                <w:szCs w:val="20"/>
              </w:rPr>
              <w:t>Муниципальный бюджет</w:t>
            </w:r>
          </w:p>
        </w:tc>
        <w:tc>
          <w:tcPr>
            <w:tcW w:w="1701"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rPr>
                <w:sz w:val="20"/>
                <w:szCs w:val="20"/>
              </w:rPr>
            </w:pPr>
            <w:r w:rsidRPr="001568C0">
              <w:rPr>
                <w:sz w:val="20"/>
                <w:szCs w:val="20"/>
              </w:rPr>
              <w:t>1 647,9</w:t>
            </w:r>
          </w:p>
        </w:tc>
        <w:tc>
          <w:tcPr>
            <w:tcW w:w="1276"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rPr>
                <w:sz w:val="20"/>
                <w:szCs w:val="20"/>
              </w:rPr>
            </w:pPr>
            <w:r w:rsidRPr="001568C0">
              <w:rPr>
                <w:sz w:val="20"/>
                <w:szCs w:val="20"/>
              </w:rPr>
              <w:t>300,0</w:t>
            </w:r>
          </w:p>
        </w:tc>
        <w:tc>
          <w:tcPr>
            <w:tcW w:w="1417"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rPr>
                <w:sz w:val="20"/>
                <w:szCs w:val="20"/>
              </w:rPr>
            </w:pPr>
            <w:r w:rsidRPr="001568C0">
              <w:rPr>
                <w:sz w:val="20"/>
                <w:szCs w:val="20"/>
              </w:rPr>
              <w:t>662,3</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rsidR="009D7681" w:rsidRPr="001568C0" w:rsidRDefault="009D7681" w:rsidP="009D7681">
            <w:pPr>
              <w:rPr>
                <w:sz w:val="20"/>
                <w:szCs w:val="20"/>
              </w:rPr>
            </w:pPr>
            <w:r w:rsidRPr="001568C0">
              <w:rPr>
                <w:sz w:val="20"/>
                <w:szCs w:val="20"/>
              </w:rPr>
              <w:t>685,6</w:t>
            </w:r>
          </w:p>
        </w:tc>
      </w:tr>
      <w:tr w:rsidR="009D7681" w:rsidRPr="001568C0" w:rsidTr="001568C0">
        <w:trPr>
          <w:trHeight w:val="376"/>
        </w:trPr>
        <w:tc>
          <w:tcPr>
            <w:tcW w:w="4253"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rPr>
                <w:sz w:val="20"/>
                <w:szCs w:val="20"/>
              </w:rPr>
            </w:pPr>
            <w:r w:rsidRPr="001568C0">
              <w:rPr>
                <w:sz w:val="20"/>
                <w:szCs w:val="20"/>
              </w:rPr>
              <w:t>Внебюджетные источники</w:t>
            </w:r>
          </w:p>
        </w:tc>
        <w:tc>
          <w:tcPr>
            <w:tcW w:w="1701"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rPr>
                <w:sz w:val="20"/>
                <w:szCs w:val="20"/>
              </w:rPr>
            </w:pPr>
            <w:r w:rsidRPr="001568C0">
              <w:rPr>
                <w:sz w:val="20"/>
                <w:szCs w:val="20"/>
              </w:rPr>
              <w:t>0,0</w:t>
            </w:r>
          </w:p>
        </w:tc>
        <w:tc>
          <w:tcPr>
            <w:tcW w:w="1276"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rPr>
                <w:sz w:val="20"/>
                <w:szCs w:val="20"/>
              </w:rPr>
            </w:pPr>
            <w:r w:rsidRPr="001568C0">
              <w:rPr>
                <w:sz w:val="20"/>
                <w:szCs w:val="20"/>
              </w:rPr>
              <w:t>0,0</w:t>
            </w:r>
          </w:p>
        </w:tc>
        <w:tc>
          <w:tcPr>
            <w:tcW w:w="1417"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rPr>
                <w:sz w:val="20"/>
                <w:szCs w:val="20"/>
              </w:rPr>
            </w:pPr>
            <w:r w:rsidRPr="001568C0">
              <w:rPr>
                <w:sz w:val="20"/>
                <w:szCs w:val="20"/>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rsidR="009D7681" w:rsidRPr="001568C0" w:rsidRDefault="009D7681" w:rsidP="009D7681">
            <w:pPr>
              <w:rPr>
                <w:sz w:val="20"/>
                <w:szCs w:val="20"/>
              </w:rPr>
            </w:pPr>
            <w:r w:rsidRPr="001568C0">
              <w:rPr>
                <w:sz w:val="20"/>
                <w:szCs w:val="20"/>
              </w:rPr>
              <w:t>0,0</w:t>
            </w:r>
          </w:p>
        </w:tc>
      </w:tr>
    </w:tbl>
    <w:p w:rsidR="009D7681" w:rsidRPr="001568C0" w:rsidRDefault="009D7681" w:rsidP="009D7681">
      <w:pPr>
        <w:ind w:firstLine="709"/>
        <w:jc w:val="both"/>
        <w:rPr>
          <w:sz w:val="20"/>
          <w:szCs w:val="20"/>
        </w:rPr>
      </w:pPr>
      <w:r w:rsidRPr="001568C0">
        <w:rPr>
          <w:sz w:val="20"/>
          <w:szCs w:val="20"/>
        </w:rPr>
        <w:t xml:space="preserve">7) </w:t>
      </w:r>
      <w:proofErr w:type="gramStart"/>
      <w:r w:rsidRPr="001568C0">
        <w:rPr>
          <w:sz w:val="20"/>
          <w:szCs w:val="20"/>
        </w:rPr>
        <w:t>В</w:t>
      </w:r>
      <w:proofErr w:type="gramEnd"/>
      <w:r w:rsidRPr="001568C0">
        <w:rPr>
          <w:sz w:val="20"/>
          <w:szCs w:val="20"/>
        </w:rPr>
        <w:t xml:space="preserve"> паспорте подпрограммы «Развитие кадрового потенциала системы дошкольного, общего и дополнительного образования детей» муниципальной программы «Развитие системы образования Куйбышевского района на 2017-2019 годы» строку «Объёмы и источники финансирования» изложить в следующей редакции:</w:t>
      </w:r>
    </w:p>
    <w:tbl>
      <w:tblPr>
        <w:tblW w:w="9968" w:type="dxa"/>
        <w:tblInd w:w="108" w:type="dxa"/>
        <w:tblLayout w:type="fixed"/>
        <w:tblLook w:val="0000" w:firstRow="0" w:lastRow="0" w:firstColumn="0" w:lastColumn="0" w:noHBand="0" w:noVBand="0"/>
      </w:tblPr>
      <w:tblGrid>
        <w:gridCol w:w="3828"/>
        <w:gridCol w:w="1701"/>
        <w:gridCol w:w="1559"/>
        <w:gridCol w:w="1406"/>
        <w:gridCol w:w="1474"/>
      </w:tblGrid>
      <w:tr w:rsidR="009D7681" w:rsidRPr="001568C0" w:rsidTr="001568C0">
        <w:trPr>
          <w:trHeight w:val="647"/>
        </w:trPr>
        <w:tc>
          <w:tcPr>
            <w:tcW w:w="3828"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tabs>
                <w:tab w:val="left" w:pos="435"/>
              </w:tabs>
              <w:snapToGrid w:val="0"/>
              <w:ind w:right="-108"/>
              <w:rPr>
                <w:sz w:val="20"/>
                <w:szCs w:val="20"/>
              </w:rPr>
            </w:pPr>
            <w:r w:rsidRPr="001568C0">
              <w:rPr>
                <w:sz w:val="20"/>
                <w:szCs w:val="20"/>
              </w:rPr>
              <w:t>Объемы и источники финансирования Подпрограммы</w:t>
            </w:r>
          </w:p>
        </w:tc>
        <w:tc>
          <w:tcPr>
            <w:tcW w:w="1701"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jc w:val="center"/>
              <w:rPr>
                <w:sz w:val="20"/>
                <w:szCs w:val="20"/>
              </w:rPr>
            </w:pPr>
            <w:r w:rsidRPr="001568C0">
              <w:rPr>
                <w:sz w:val="20"/>
                <w:szCs w:val="20"/>
              </w:rPr>
              <w:t>Итого</w:t>
            </w:r>
          </w:p>
          <w:p w:rsidR="009D7681" w:rsidRPr="001568C0" w:rsidRDefault="009D7681" w:rsidP="009D7681">
            <w:pPr>
              <w:jc w:val="center"/>
              <w:rPr>
                <w:sz w:val="20"/>
                <w:szCs w:val="20"/>
              </w:rPr>
            </w:pPr>
            <w:r w:rsidRPr="001568C0">
              <w:rPr>
                <w:sz w:val="20"/>
                <w:szCs w:val="20"/>
              </w:rPr>
              <w:t>(тыс. руб.)</w:t>
            </w:r>
          </w:p>
        </w:tc>
        <w:tc>
          <w:tcPr>
            <w:tcW w:w="1559"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jc w:val="center"/>
              <w:rPr>
                <w:sz w:val="20"/>
                <w:szCs w:val="20"/>
              </w:rPr>
            </w:pPr>
            <w:r w:rsidRPr="001568C0">
              <w:rPr>
                <w:sz w:val="20"/>
                <w:szCs w:val="20"/>
              </w:rPr>
              <w:t>2017</w:t>
            </w:r>
          </w:p>
        </w:tc>
        <w:tc>
          <w:tcPr>
            <w:tcW w:w="1406"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ind w:firstLine="34"/>
              <w:jc w:val="center"/>
              <w:rPr>
                <w:sz w:val="20"/>
                <w:szCs w:val="20"/>
              </w:rPr>
            </w:pPr>
            <w:r w:rsidRPr="001568C0">
              <w:rPr>
                <w:sz w:val="20"/>
                <w:szCs w:val="20"/>
              </w:rPr>
              <w:t>2018</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rsidR="009D7681" w:rsidRPr="001568C0" w:rsidRDefault="009D7681" w:rsidP="009D7681">
            <w:pPr>
              <w:snapToGrid w:val="0"/>
              <w:jc w:val="center"/>
              <w:rPr>
                <w:sz w:val="20"/>
                <w:szCs w:val="20"/>
              </w:rPr>
            </w:pPr>
            <w:r w:rsidRPr="001568C0">
              <w:rPr>
                <w:sz w:val="20"/>
                <w:szCs w:val="20"/>
              </w:rPr>
              <w:t>2019</w:t>
            </w:r>
          </w:p>
        </w:tc>
      </w:tr>
      <w:tr w:rsidR="009D7681" w:rsidRPr="001568C0" w:rsidTr="001568C0">
        <w:trPr>
          <w:trHeight w:val="276"/>
        </w:trPr>
        <w:tc>
          <w:tcPr>
            <w:tcW w:w="3828"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rPr>
                <w:sz w:val="20"/>
                <w:szCs w:val="20"/>
              </w:rPr>
            </w:pPr>
            <w:r w:rsidRPr="001568C0">
              <w:rPr>
                <w:sz w:val="20"/>
                <w:szCs w:val="20"/>
              </w:rPr>
              <w:t>Всего по подпрограмме</w:t>
            </w:r>
          </w:p>
        </w:tc>
        <w:tc>
          <w:tcPr>
            <w:tcW w:w="1701"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jc w:val="both"/>
              <w:rPr>
                <w:sz w:val="20"/>
                <w:szCs w:val="20"/>
              </w:rPr>
            </w:pPr>
            <w:r w:rsidRPr="001568C0">
              <w:rPr>
                <w:sz w:val="20"/>
                <w:szCs w:val="20"/>
              </w:rPr>
              <w:t>3 737,74</w:t>
            </w:r>
          </w:p>
        </w:tc>
        <w:tc>
          <w:tcPr>
            <w:tcW w:w="1559"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jc w:val="both"/>
              <w:rPr>
                <w:sz w:val="20"/>
                <w:szCs w:val="20"/>
              </w:rPr>
            </w:pPr>
            <w:r w:rsidRPr="001568C0">
              <w:rPr>
                <w:sz w:val="20"/>
                <w:szCs w:val="20"/>
              </w:rPr>
              <w:t>736,14</w:t>
            </w:r>
          </w:p>
        </w:tc>
        <w:tc>
          <w:tcPr>
            <w:tcW w:w="1406"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jc w:val="both"/>
              <w:rPr>
                <w:sz w:val="20"/>
                <w:szCs w:val="20"/>
              </w:rPr>
            </w:pPr>
            <w:r w:rsidRPr="001568C0">
              <w:rPr>
                <w:sz w:val="20"/>
                <w:szCs w:val="20"/>
              </w:rPr>
              <w:t>1 586,4</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rsidR="009D7681" w:rsidRPr="001568C0" w:rsidRDefault="009D7681" w:rsidP="009D7681">
            <w:pPr>
              <w:jc w:val="both"/>
              <w:rPr>
                <w:sz w:val="20"/>
                <w:szCs w:val="20"/>
              </w:rPr>
            </w:pPr>
            <w:r w:rsidRPr="001568C0">
              <w:rPr>
                <w:sz w:val="20"/>
                <w:szCs w:val="20"/>
              </w:rPr>
              <w:t>1 415,2</w:t>
            </w:r>
          </w:p>
        </w:tc>
      </w:tr>
      <w:tr w:rsidR="009D7681" w:rsidRPr="001568C0" w:rsidTr="001568C0">
        <w:trPr>
          <w:trHeight w:val="271"/>
        </w:trPr>
        <w:tc>
          <w:tcPr>
            <w:tcW w:w="3828"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rPr>
                <w:sz w:val="20"/>
                <w:szCs w:val="20"/>
              </w:rPr>
            </w:pPr>
            <w:r w:rsidRPr="001568C0">
              <w:rPr>
                <w:sz w:val="20"/>
                <w:szCs w:val="20"/>
              </w:rPr>
              <w:t xml:space="preserve">Региональный бюджет </w:t>
            </w:r>
          </w:p>
        </w:tc>
        <w:tc>
          <w:tcPr>
            <w:tcW w:w="1701"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jc w:val="both"/>
              <w:rPr>
                <w:sz w:val="20"/>
                <w:szCs w:val="20"/>
              </w:rPr>
            </w:pPr>
            <w:r w:rsidRPr="001568C0">
              <w:rPr>
                <w:sz w:val="20"/>
                <w:szCs w:val="20"/>
              </w:rPr>
              <w:t>0,0</w:t>
            </w:r>
          </w:p>
        </w:tc>
        <w:tc>
          <w:tcPr>
            <w:tcW w:w="1559"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jc w:val="both"/>
              <w:rPr>
                <w:sz w:val="20"/>
                <w:szCs w:val="20"/>
              </w:rPr>
            </w:pPr>
            <w:r w:rsidRPr="001568C0">
              <w:rPr>
                <w:sz w:val="20"/>
                <w:szCs w:val="20"/>
              </w:rPr>
              <w:t>0,0</w:t>
            </w:r>
          </w:p>
        </w:tc>
        <w:tc>
          <w:tcPr>
            <w:tcW w:w="1406"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jc w:val="both"/>
              <w:rPr>
                <w:sz w:val="20"/>
                <w:szCs w:val="20"/>
              </w:rPr>
            </w:pPr>
            <w:r w:rsidRPr="001568C0">
              <w:rPr>
                <w:sz w:val="20"/>
                <w:szCs w:val="20"/>
              </w:rPr>
              <w:t>0,0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rsidR="009D7681" w:rsidRPr="001568C0" w:rsidRDefault="009D7681" w:rsidP="009D7681">
            <w:pPr>
              <w:jc w:val="both"/>
              <w:rPr>
                <w:sz w:val="20"/>
                <w:szCs w:val="20"/>
              </w:rPr>
            </w:pPr>
            <w:r w:rsidRPr="001568C0">
              <w:rPr>
                <w:sz w:val="20"/>
                <w:szCs w:val="20"/>
              </w:rPr>
              <w:t>0,0</w:t>
            </w:r>
          </w:p>
        </w:tc>
      </w:tr>
      <w:tr w:rsidR="009D7681" w:rsidRPr="001568C0" w:rsidTr="001568C0">
        <w:trPr>
          <w:trHeight w:val="376"/>
        </w:trPr>
        <w:tc>
          <w:tcPr>
            <w:tcW w:w="3828"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rPr>
                <w:sz w:val="20"/>
                <w:szCs w:val="20"/>
              </w:rPr>
            </w:pPr>
            <w:r w:rsidRPr="001568C0">
              <w:rPr>
                <w:sz w:val="20"/>
                <w:szCs w:val="20"/>
              </w:rPr>
              <w:t>Муниципальный бюджет</w:t>
            </w:r>
          </w:p>
        </w:tc>
        <w:tc>
          <w:tcPr>
            <w:tcW w:w="1701"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jc w:val="both"/>
              <w:rPr>
                <w:sz w:val="20"/>
                <w:szCs w:val="20"/>
              </w:rPr>
            </w:pPr>
            <w:r w:rsidRPr="001568C0">
              <w:rPr>
                <w:sz w:val="20"/>
                <w:szCs w:val="20"/>
              </w:rPr>
              <w:t>3 737,74</w:t>
            </w:r>
          </w:p>
        </w:tc>
        <w:tc>
          <w:tcPr>
            <w:tcW w:w="1559"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jc w:val="both"/>
              <w:rPr>
                <w:sz w:val="20"/>
                <w:szCs w:val="20"/>
              </w:rPr>
            </w:pPr>
            <w:r w:rsidRPr="001568C0">
              <w:rPr>
                <w:sz w:val="20"/>
                <w:szCs w:val="20"/>
              </w:rPr>
              <w:t>736,14</w:t>
            </w:r>
          </w:p>
        </w:tc>
        <w:tc>
          <w:tcPr>
            <w:tcW w:w="1406"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jc w:val="both"/>
              <w:rPr>
                <w:sz w:val="20"/>
                <w:szCs w:val="20"/>
              </w:rPr>
            </w:pPr>
            <w:r w:rsidRPr="001568C0">
              <w:rPr>
                <w:sz w:val="20"/>
                <w:szCs w:val="20"/>
              </w:rPr>
              <w:t>1 586,4</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rsidR="009D7681" w:rsidRPr="001568C0" w:rsidRDefault="009D7681" w:rsidP="009D7681">
            <w:pPr>
              <w:jc w:val="both"/>
              <w:rPr>
                <w:sz w:val="20"/>
                <w:szCs w:val="20"/>
              </w:rPr>
            </w:pPr>
            <w:r w:rsidRPr="001568C0">
              <w:rPr>
                <w:sz w:val="20"/>
                <w:szCs w:val="20"/>
              </w:rPr>
              <w:t>1 415,2</w:t>
            </w:r>
          </w:p>
        </w:tc>
      </w:tr>
      <w:tr w:rsidR="009D7681" w:rsidRPr="001568C0" w:rsidTr="001568C0">
        <w:trPr>
          <w:trHeight w:val="376"/>
        </w:trPr>
        <w:tc>
          <w:tcPr>
            <w:tcW w:w="3828"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snapToGrid w:val="0"/>
              <w:rPr>
                <w:sz w:val="20"/>
                <w:szCs w:val="20"/>
              </w:rPr>
            </w:pPr>
            <w:r w:rsidRPr="001568C0">
              <w:rPr>
                <w:sz w:val="20"/>
                <w:szCs w:val="20"/>
              </w:rPr>
              <w:t>Внебюджетные источники</w:t>
            </w:r>
          </w:p>
        </w:tc>
        <w:tc>
          <w:tcPr>
            <w:tcW w:w="1701"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jc w:val="both"/>
              <w:rPr>
                <w:sz w:val="20"/>
                <w:szCs w:val="20"/>
              </w:rPr>
            </w:pPr>
            <w:r w:rsidRPr="001568C0">
              <w:rPr>
                <w:sz w:val="20"/>
                <w:szCs w:val="20"/>
              </w:rPr>
              <w:t>0,0</w:t>
            </w:r>
          </w:p>
        </w:tc>
        <w:tc>
          <w:tcPr>
            <w:tcW w:w="1559"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jc w:val="both"/>
              <w:rPr>
                <w:sz w:val="20"/>
                <w:szCs w:val="20"/>
              </w:rPr>
            </w:pPr>
            <w:r w:rsidRPr="001568C0">
              <w:rPr>
                <w:sz w:val="20"/>
                <w:szCs w:val="20"/>
              </w:rPr>
              <w:t>0,0</w:t>
            </w:r>
          </w:p>
        </w:tc>
        <w:tc>
          <w:tcPr>
            <w:tcW w:w="1406" w:type="dxa"/>
            <w:tcBorders>
              <w:top w:val="single" w:sz="4" w:space="0" w:color="000000"/>
              <w:left w:val="single" w:sz="4" w:space="0" w:color="000000"/>
              <w:bottom w:val="single" w:sz="4" w:space="0" w:color="000000"/>
            </w:tcBorders>
            <w:shd w:val="clear" w:color="auto" w:fill="FFFFFF"/>
          </w:tcPr>
          <w:p w:rsidR="009D7681" w:rsidRPr="001568C0" w:rsidRDefault="009D7681" w:rsidP="009D7681">
            <w:pPr>
              <w:jc w:val="both"/>
              <w:rPr>
                <w:sz w:val="20"/>
                <w:szCs w:val="20"/>
              </w:rPr>
            </w:pPr>
            <w:r w:rsidRPr="001568C0">
              <w:rPr>
                <w:sz w:val="20"/>
                <w:szCs w:val="20"/>
              </w:rPr>
              <w:t>0,0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rsidR="009D7681" w:rsidRPr="001568C0" w:rsidRDefault="009D7681" w:rsidP="009D7681">
            <w:pPr>
              <w:jc w:val="both"/>
              <w:rPr>
                <w:sz w:val="20"/>
                <w:szCs w:val="20"/>
              </w:rPr>
            </w:pPr>
            <w:r w:rsidRPr="001568C0">
              <w:rPr>
                <w:sz w:val="20"/>
                <w:szCs w:val="20"/>
              </w:rPr>
              <w:t>0,0</w:t>
            </w:r>
          </w:p>
        </w:tc>
      </w:tr>
    </w:tbl>
    <w:p w:rsidR="009D7681" w:rsidRPr="001568C0" w:rsidRDefault="009D7681" w:rsidP="009D7681">
      <w:pPr>
        <w:ind w:firstLine="709"/>
        <w:jc w:val="both"/>
        <w:rPr>
          <w:sz w:val="20"/>
          <w:szCs w:val="20"/>
        </w:rPr>
      </w:pPr>
      <w:r w:rsidRPr="001568C0">
        <w:rPr>
          <w:sz w:val="20"/>
          <w:szCs w:val="20"/>
        </w:rPr>
        <w:t>2. Управлению делами администрации Куйбышевского района (</w:t>
      </w:r>
      <w:proofErr w:type="spellStart"/>
      <w:r w:rsidRPr="001568C0">
        <w:rPr>
          <w:sz w:val="20"/>
          <w:szCs w:val="20"/>
        </w:rPr>
        <w:t>Дирибасова</w:t>
      </w:r>
      <w:proofErr w:type="spellEnd"/>
      <w:r w:rsidRPr="001568C0">
        <w:rPr>
          <w:sz w:val="20"/>
          <w:szCs w:val="20"/>
        </w:rPr>
        <w:t xml:space="preserve"> Т.О.) обеспечить опубликование настоящего постановления в периодическом печатном издании органов местного самоуправления Куйбышевского района «Информационный вестник».</w:t>
      </w:r>
      <w:r w:rsidRPr="001568C0">
        <w:rPr>
          <w:sz w:val="20"/>
          <w:szCs w:val="20"/>
        </w:rPr>
        <w:tab/>
      </w:r>
    </w:p>
    <w:p w:rsidR="009D7681" w:rsidRPr="001568C0" w:rsidRDefault="009D7681" w:rsidP="009D7681">
      <w:pPr>
        <w:ind w:firstLine="709"/>
        <w:jc w:val="both"/>
        <w:rPr>
          <w:sz w:val="20"/>
          <w:szCs w:val="20"/>
        </w:rPr>
      </w:pPr>
      <w:r w:rsidRPr="001568C0">
        <w:rPr>
          <w:sz w:val="20"/>
          <w:szCs w:val="20"/>
        </w:rPr>
        <w:t>3. Управлению образования администрации Куйбышевского района (Орлова Л.В.) обеспечить реализацию программы «Развитие системы образования Куйбышевского района на 2017-2019 годы» с учётом внесённых изменений.</w:t>
      </w:r>
    </w:p>
    <w:p w:rsidR="009D7681" w:rsidRPr="001568C0" w:rsidRDefault="009D7681" w:rsidP="009D7681">
      <w:pPr>
        <w:ind w:firstLine="709"/>
        <w:jc w:val="both"/>
        <w:rPr>
          <w:sz w:val="20"/>
          <w:szCs w:val="20"/>
        </w:rPr>
      </w:pPr>
      <w:r w:rsidRPr="001568C0">
        <w:rPr>
          <w:sz w:val="20"/>
          <w:szCs w:val="20"/>
        </w:rPr>
        <w:t>4. Контроль за исполнением настоящего постановления возложить на Первого заместителя главы администрации Куйбышевского района Колганову Н.В.</w:t>
      </w:r>
    </w:p>
    <w:p w:rsidR="009D7681" w:rsidRPr="001568C0" w:rsidRDefault="009D7681" w:rsidP="009D7681">
      <w:pPr>
        <w:jc w:val="both"/>
        <w:rPr>
          <w:sz w:val="20"/>
          <w:szCs w:val="20"/>
        </w:rPr>
      </w:pPr>
    </w:p>
    <w:p w:rsidR="009D7681" w:rsidRPr="001568C0" w:rsidRDefault="009D7681" w:rsidP="009D7681">
      <w:pPr>
        <w:jc w:val="both"/>
        <w:rPr>
          <w:sz w:val="20"/>
          <w:szCs w:val="20"/>
        </w:rPr>
      </w:pPr>
      <w:r w:rsidRPr="001568C0">
        <w:rPr>
          <w:sz w:val="20"/>
          <w:szCs w:val="20"/>
        </w:rPr>
        <w:t xml:space="preserve">Глава Куйбышевского района                                                                                                                         </w:t>
      </w:r>
      <w:proofErr w:type="spellStart"/>
      <w:r w:rsidRPr="001568C0">
        <w:rPr>
          <w:sz w:val="20"/>
          <w:szCs w:val="20"/>
        </w:rPr>
        <w:t>О.В.Караваев</w:t>
      </w:r>
      <w:proofErr w:type="spellEnd"/>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firstLine="709"/>
        <w:jc w:val="both"/>
        <w:rPr>
          <w:sz w:val="20"/>
          <w:szCs w:val="20"/>
        </w:rPr>
      </w:pPr>
    </w:p>
    <w:p w:rsidR="009D7681" w:rsidRPr="001568C0" w:rsidRDefault="009D7681" w:rsidP="009D7681">
      <w:pPr>
        <w:ind w:left="5580"/>
        <w:jc w:val="right"/>
        <w:rPr>
          <w:sz w:val="20"/>
          <w:szCs w:val="20"/>
        </w:rPr>
        <w:sectPr w:rsidR="009D7681" w:rsidRPr="001568C0" w:rsidSect="001568C0">
          <w:footerReference w:type="default" r:id="rId8"/>
          <w:pgSz w:w="11907" w:h="16839" w:code="9"/>
          <w:pgMar w:top="1134" w:right="567" w:bottom="1134" w:left="1418" w:header="720" w:footer="720" w:gutter="0"/>
          <w:pgNumType w:start="3"/>
          <w:cols w:space="720"/>
          <w:docGrid w:linePitch="326"/>
        </w:sectPr>
      </w:pPr>
    </w:p>
    <w:tbl>
      <w:tblPr>
        <w:tblW w:w="15310" w:type="dxa"/>
        <w:tblLook w:val="04A0" w:firstRow="1" w:lastRow="0" w:firstColumn="1" w:lastColumn="0" w:noHBand="0" w:noVBand="1"/>
      </w:tblPr>
      <w:tblGrid>
        <w:gridCol w:w="8222"/>
        <w:gridCol w:w="7088"/>
      </w:tblGrid>
      <w:tr w:rsidR="009D7681" w:rsidRPr="001568C0" w:rsidTr="001568C0">
        <w:tc>
          <w:tcPr>
            <w:tcW w:w="8222" w:type="dxa"/>
          </w:tcPr>
          <w:p w:rsidR="009D7681" w:rsidRPr="001568C0" w:rsidRDefault="009D7681" w:rsidP="009D7681">
            <w:pPr>
              <w:jc w:val="center"/>
              <w:rPr>
                <w:sz w:val="20"/>
                <w:szCs w:val="20"/>
              </w:rPr>
            </w:pPr>
          </w:p>
        </w:tc>
        <w:tc>
          <w:tcPr>
            <w:tcW w:w="7088" w:type="dxa"/>
          </w:tcPr>
          <w:p w:rsidR="009D7681" w:rsidRPr="001568C0" w:rsidRDefault="009D7681" w:rsidP="009D7681">
            <w:pPr>
              <w:jc w:val="center"/>
              <w:rPr>
                <w:sz w:val="20"/>
                <w:szCs w:val="20"/>
              </w:rPr>
            </w:pPr>
            <w:r w:rsidRPr="001568C0">
              <w:rPr>
                <w:sz w:val="20"/>
                <w:szCs w:val="20"/>
              </w:rPr>
              <w:t>ПРИЛОЖЕНИЕ №</w:t>
            </w:r>
            <w:r w:rsidR="001974A9">
              <w:rPr>
                <w:sz w:val="20"/>
                <w:szCs w:val="20"/>
              </w:rPr>
              <w:t xml:space="preserve"> </w:t>
            </w:r>
            <w:bookmarkStart w:id="0" w:name="_GoBack"/>
            <w:bookmarkEnd w:id="0"/>
            <w:r w:rsidRPr="001568C0">
              <w:rPr>
                <w:sz w:val="20"/>
                <w:szCs w:val="20"/>
              </w:rPr>
              <w:t>1</w:t>
            </w:r>
          </w:p>
          <w:p w:rsidR="009D7681" w:rsidRPr="001568C0" w:rsidRDefault="009D7681" w:rsidP="009D7681">
            <w:pPr>
              <w:jc w:val="center"/>
              <w:rPr>
                <w:sz w:val="20"/>
                <w:szCs w:val="20"/>
              </w:rPr>
            </w:pPr>
            <w:r w:rsidRPr="001568C0">
              <w:rPr>
                <w:sz w:val="20"/>
                <w:szCs w:val="20"/>
              </w:rPr>
              <w:t xml:space="preserve">к постановлению администрации </w:t>
            </w:r>
          </w:p>
          <w:p w:rsidR="009D7681" w:rsidRPr="001568C0" w:rsidRDefault="009D7681" w:rsidP="009D7681">
            <w:pPr>
              <w:jc w:val="center"/>
              <w:rPr>
                <w:sz w:val="20"/>
                <w:szCs w:val="20"/>
              </w:rPr>
            </w:pPr>
            <w:r w:rsidRPr="001568C0">
              <w:rPr>
                <w:sz w:val="20"/>
                <w:szCs w:val="20"/>
              </w:rPr>
              <w:t xml:space="preserve">Куйбышевского района  </w:t>
            </w:r>
          </w:p>
          <w:p w:rsidR="009D7681" w:rsidRPr="001568C0" w:rsidRDefault="009D7681" w:rsidP="009D7681">
            <w:pPr>
              <w:jc w:val="center"/>
              <w:rPr>
                <w:sz w:val="20"/>
                <w:szCs w:val="20"/>
              </w:rPr>
            </w:pPr>
            <w:r w:rsidRPr="001568C0">
              <w:rPr>
                <w:sz w:val="20"/>
                <w:szCs w:val="20"/>
              </w:rPr>
              <w:t>от 31.12.2019 № 1209</w:t>
            </w:r>
          </w:p>
        </w:tc>
      </w:tr>
    </w:tbl>
    <w:p w:rsidR="009D7681" w:rsidRPr="001568C0" w:rsidRDefault="009D7681" w:rsidP="009D7681">
      <w:pPr>
        <w:rPr>
          <w:bCs/>
          <w:spacing w:val="-5"/>
          <w:sz w:val="20"/>
          <w:szCs w:val="20"/>
        </w:rPr>
      </w:pPr>
    </w:p>
    <w:p w:rsidR="009D7681" w:rsidRPr="001568C0" w:rsidRDefault="009D7681" w:rsidP="009D7681">
      <w:pPr>
        <w:jc w:val="center"/>
        <w:rPr>
          <w:sz w:val="20"/>
          <w:szCs w:val="20"/>
        </w:rPr>
      </w:pPr>
      <w:r w:rsidRPr="001568C0">
        <w:rPr>
          <w:sz w:val="20"/>
          <w:szCs w:val="20"/>
        </w:rPr>
        <w:t xml:space="preserve">Основные мероприятия муниципальной программы </w:t>
      </w:r>
    </w:p>
    <w:p w:rsidR="009D7681" w:rsidRPr="001568C0" w:rsidRDefault="009D7681" w:rsidP="009D7681">
      <w:pPr>
        <w:jc w:val="center"/>
        <w:rPr>
          <w:sz w:val="20"/>
          <w:szCs w:val="20"/>
        </w:rPr>
      </w:pPr>
      <w:r w:rsidRPr="001568C0">
        <w:rPr>
          <w:sz w:val="20"/>
          <w:szCs w:val="20"/>
        </w:rPr>
        <w:t>«Развитие системы образования Куйбышевского района на 2017-2019 годы»</w:t>
      </w:r>
    </w:p>
    <w:p w:rsidR="009D7681" w:rsidRPr="001568C0" w:rsidRDefault="009D7681" w:rsidP="009D7681">
      <w:pPr>
        <w:jc w:val="center"/>
        <w:rPr>
          <w:sz w:val="20"/>
          <w:szCs w:val="20"/>
        </w:rPr>
      </w:pPr>
    </w:p>
    <w:tbl>
      <w:tblPr>
        <w:tblW w:w="16227" w:type="dxa"/>
        <w:jc w:val="center"/>
        <w:tblCellSpacing w:w="5" w:type="nil"/>
        <w:tblLayout w:type="fixed"/>
        <w:tblCellMar>
          <w:left w:w="75" w:type="dxa"/>
          <w:right w:w="75" w:type="dxa"/>
        </w:tblCellMar>
        <w:tblLook w:val="0000" w:firstRow="0" w:lastRow="0" w:firstColumn="0" w:lastColumn="0" w:noHBand="0" w:noVBand="0"/>
      </w:tblPr>
      <w:tblGrid>
        <w:gridCol w:w="2100"/>
        <w:gridCol w:w="27"/>
        <w:gridCol w:w="2087"/>
        <w:gridCol w:w="1478"/>
        <w:gridCol w:w="1632"/>
        <w:gridCol w:w="1674"/>
        <w:gridCol w:w="1594"/>
        <w:gridCol w:w="1537"/>
        <w:gridCol w:w="283"/>
        <w:gridCol w:w="1709"/>
        <w:gridCol w:w="1936"/>
        <w:gridCol w:w="170"/>
      </w:tblGrid>
      <w:tr w:rsidR="009D7681" w:rsidRPr="001568C0" w:rsidTr="009D7681">
        <w:trPr>
          <w:gridAfter w:val="1"/>
          <w:wAfter w:w="170" w:type="dxa"/>
          <w:trHeight w:val="36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Наименование</w:t>
            </w:r>
          </w:p>
          <w:p w:rsidR="009D7681" w:rsidRPr="001568C0" w:rsidRDefault="009D7681" w:rsidP="009D7681">
            <w:pPr>
              <w:jc w:val="center"/>
              <w:rPr>
                <w:sz w:val="20"/>
                <w:szCs w:val="20"/>
              </w:rPr>
            </w:pPr>
            <w:r w:rsidRPr="001568C0">
              <w:rPr>
                <w:sz w:val="20"/>
                <w:szCs w:val="20"/>
              </w:rPr>
              <w:t>мероприятия</w:t>
            </w:r>
          </w:p>
        </w:tc>
        <w:tc>
          <w:tcPr>
            <w:tcW w:w="2087"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Наименование</w:t>
            </w:r>
          </w:p>
          <w:p w:rsidR="009D7681" w:rsidRPr="001568C0" w:rsidRDefault="009D7681" w:rsidP="009D7681">
            <w:pPr>
              <w:jc w:val="center"/>
              <w:rPr>
                <w:sz w:val="20"/>
                <w:szCs w:val="20"/>
              </w:rPr>
            </w:pPr>
            <w:r w:rsidRPr="001568C0">
              <w:rPr>
                <w:sz w:val="20"/>
                <w:szCs w:val="20"/>
              </w:rPr>
              <w:t>показателя</w:t>
            </w:r>
          </w:p>
        </w:tc>
        <w:tc>
          <w:tcPr>
            <w:tcW w:w="1478"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Единица</w:t>
            </w:r>
          </w:p>
          <w:p w:rsidR="009D7681" w:rsidRPr="001568C0" w:rsidRDefault="009D7681" w:rsidP="009D7681">
            <w:pPr>
              <w:jc w:val="center"/>
              <w:rPr>
                <w:sz w:val="20"/>
                <w:szCs w:val="20"/>
              </w:rPr>
            </w:pPr>
            <w:r w:rsidRPr="001568C0">
              <w:rPr>
                <w:sz w:val="20"/>
                <w:szCs w:val="20"/>
              </w:rPr>
              <w:t>измерения</w:t>
            </w:r>
          </w:p>
        </w:tc>
        <w:tc>
          <w:tcPr>
            <w:tcW w:w="6720" w:type="dxa"/>
            <w:gridSpan w:val="5"/>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Значение показателя</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Ответ-</w:t>
            </w:r>
          </w:p>
          <w:p w:rsidR="009D7681" w:rsidRPr="001568C0" w:rsidRDefault="009D7681" w:rsidP="009D7681">
            <w:pPr>
              <w:jc w:val="center"/>
              <w:rPr>
                <w:sz w:val="20"/>
                <w:szCs w:val="20"/>
              </w:rPr>
            </w:pPr>
            <w:proofErr w:type="spellStart"/>
            <w:r w:rsidRPr="001568C0">
              <w:rPr>
                <w:sz w:val="20"/>
                <w:szCs w:val="20"/>
              </w:rPr>
              <w:t>ственный</w:t>
            </w:r>
            <w:proofErr w:type="spellEnd"/>
          </w:p>
          <w:p w:rsidR="009D7681" w:rsidRPr="001568C0" w:rsidRDefault="009D7681" w:rsidP="009D7681">
            <w:pPr>
              <w:jc w:val="center"/>
              <w:rPr>
                <w:sz w:val="20"/>
                <w:szCs w:val="20"/>
              </w:rPr>
            </w:pPr>
            <w:proofErr w:type="spellStart"/>
            <w:r w:rsidRPr="001568C0">
              <w:rPr>
                <w:sz w:val="20"/>
                <w:szCs w:val="20"/>
              </w:rPr>
              <w:t>испол</w:t>
            </w:r>
            <w:proofErr w:type="spellEnd"/>
            <w:r w:rsidRPr="001568C0">
              <w:rPr>
                <w:sz w:val="20"/>
                <w:szCs w:val="20"/>
              </w:rPr>
              <w:t>-</w:t>
            </w:r>
          </w:p>
          <w:p w:rsidR="009D7681" w:rsidRPr="001568C0" w:rsidRDefault="009D7681" w:rsidP="009D7681">
            <w:pPr>
              <w:jc w:val="center"/>
              <w:rPr>
                <w:sz w:val="20"/>
                <w:szCs w:val="20"/>
              </w:rPr>
            </w:pPr>
            <w:proofErr w:type="spellStart"/>
            <w:r w:rsidRPr="001568C0">
              <w:rPr>
                <w:sz w:val="20"/>
                <w:szCs w:val="20"/>
              </w:rPr>
              <w:t>нитель</w:t>
            </w:r>
            <w:proofErr w:type="spellEnd"/>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proofErr w:type="spellStart"/>
            <w:r w:rsidRPr="001568C0">
              <w:rPr>
                <w:sz w:val="20"/>
                <w:szCs w:val="20"/>
              </w:rPr>
              <w:t>Ожида</w:t>
            </w:r>
            <w:proofErr w:type="spellEnd"/>
            <w:r w:rsidRPr="001568C0">
              <w:rPr>
                <w:sz w:val="20"/>
                <w:szCs w:val="20"/>
              </w:rPr>
              <w:t>-</w:t>
            </w:r>
          </w:p>
          <w:p w:rsidR="009D7681" w:rsidRPr="001568C0" w:rsidRDefault="009D7681" w:rsidP="009D7681">
            <w:pPr>
              <w:jc w:val="center"/>
              <w:rPr>
                <w:sz w:val="20"/>
                <w:szCs w:val="20"/>
              </w:rPr>
            </w:pPr>
            <w:proofErr w:type="spellStart"/>
            <w:r w:rsidRPr="001568C0">
              <w:rPr>
                <w:sz w:val="20"/>
                <w:szCs w:val="20"/>
              </w:rPr>
              <w:t>емый</w:t>
            </w:r>
            <w:proofErr w:type="spellEnd"/>
          </w:p>
          <w:p w:rsidR="009D7681" w:rsidRPr="001568C0" w:rsidRDefault="009D7681" w:rsidP="009D7681">
            <w:pPr>
              <w:jc w:val="center"/>
              <w:rPr>
                <w:sz w:val="20"/>
                <w:szCs w:val="20"/>
              </w:rPr>
            </w:pPr>
            <w:proofErr w:type="spellStart"/>
            <w:r w:rsidRPr="001568C0">
              <w:rPr>
                <w:sz w:val="20"/>
                <w:szCs w:val="20"/>
              </w:rPr>
              <w:t>резуль</w:t>
            </w:r>
            <w:proofErr w:type="spellEnd"/>
            <w:r w:rsidRPr="001568C0">
              <w:rPr>
                <w:sz w:val="20"/>
                <w:szCs w:val="20"/>
              </w:rPr>
              <w:t>-</w:t>
            </w:r>
          </w:p>
          <w:p w:rsidR="009D7681" w:rsidRPr="001568C0" w:rsidRDefault="009D7681" w:rsidP="009D7681">
            <w:pPr>
              <w:jc w:val="center"/>
              <w:rPr>
                <w:sz w:val="20"/>
                <w:szCs w:val="20"/>
              </w:rPr>
            </w:pPr>
            <w:r w:rsidRPr="001568C0">
              <w:rPr>
                <w:sz w:val="20"/>
                <w:szCs w:val="20"/>
              </w:rPr>
              <w:t>тат</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p>
        </w:tc>
        <w:tc>
          <w:tcPr>
            <w:tcW w:w="2087"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p>
        </w:tc>
        <w:tc>
          <w:tcPr>
            <w:tcW w:w="1478"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p>
        </w:tc>
        <w:tc>
          <w:tcPr>
            <w:tcW w:w="6720" w:type="dxa"/>
            <w:gridSpan w:val="5"/>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в том числе по годам</w:t>
            </w:r>
          </w:p>
          <w:p w:rsidR="009D7681" w:rsidRPr="001568C0" w:rsidRDefault="009D7681" w:rsidP="009D7681">
            <w:pPr>
              <w:jc w:val="center"/>
              <w:rPr>
                <w:sz w:val="20"/>
                <w:szCs w:val="20"/>
              </w:rPr>
            </w:pPr>
            <w:r w:rsidRPr="001568C0">
              <w:rPr>
                <w:sz w:val="20"/>
                <w:szCs w:val="20"/>
              </w:rPr>
              <w:t>реализации</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p>
        </w:tc>
      </w:tr>
      <w:tr w:rsidR="009D7681" w:rsidRPr="001568C0" w:rsidTr="009D7681">
        <w:trPr>
          <w:gridAfter w:val="1"/>
          <w:wAfter w:w="170" w:type="dxa"/>
          <w:trHeight w:val="397"/>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p>
        </w:tc>
        <w:tc>
          <w:tcPr>
            <w:tcW w:w="2087"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p>
        </w:tc>
        <w:tc>
          <w:tcPr>
            <w:tcW w:w="1478"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2017</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2018</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2019</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Итого</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p>
        </w:tc>
      </w:tr>
      <w:tr w:rsidR="009D7681" w:rsidRPr="001568C0" w:rsidTr="009D7681">
        <w:trPr>
          <w:gridAfter w:val="1"/>
          <w:wAfter w:w="170" w:type="dxa"/>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Цель программы: Обеспечение условий для удовлетворения потребностей граждан Куйбышевского района в доступном качественном образовании посредством обновления структуры образовательной сети и содержания образования, развития его фундаментальности и непрерывности.</w:t>
            </w:r>
          </w:p>
        </w:tc>
      </w:tr>
      <w:tr w:rsidR="009D7681" w:rsidRPr="001568C0" w:rsidTr="009D7681">
        <w:trPr>
          <w:gridAfter w:val="1"/>
          <w:wAfter w:w="170" w:type="dxa"/>
          <w:tblCellSpacing w:w="5" w:type="nil"/>
          <w:jc w:val="center"/>
        </w:trPr>
        <w:tc>
          <w:tcPr>
            <w:tcW w:w="16057" w:type="dxa"/>
            <w:gridSpan w:val="11"/>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Подпрограмма 1 «Развитие дошкольного, общего и дополнительного образования детей»</w:t>
            </w:r>
          </w:p>
        </w:tc>
      </w:tr>
      <w:tr w:rsidR="009D7681" w:rsidRPr="001568C0" w:rsidTr="009D7681">
        <w:trPr>
          <w:gridAfter w:val="1"/>
          <w:wAfter w:w="170" w:type="dxa"/>
          <w:tblCellSpacing w:w="5" w:type="nil"/>
          <w:jc w:val="center"/>
        </w:trPr>
        <w:tc>
          <w:tcPr>
            <w:tcW w:w="16057" w:type="dxa"/>
            <w:gridSpan w:val="11"/>
            <w:tcBorders>
              <w:left w:val="single" w:sz="8" w:space="0" w:color="auto"/>
              <w:bottom w:val="single" w:sz="8" w:space="0" w:color="auto"/>
              <w:right w:val="single" w:sz="8" w:space="0" w:color="auto"/>
            </w:tcBorders>
          </w:tcPr>
          <w:p w:rsidR="009D7681" w:rsidRPr="001568C0" w:rsidRDefault="009D7681" w:rsidP="009D7681">
            <w:pPr>
              <w:autoSpaceDE w:val="0"/>
              <w:snapToGrid w:val="0"/>
              <w:jc w:val="both"/>
              <w:rPr>
                <w:sz w:val="20"/>
                <w:szCs w:val="20"/>
              </w:rPr>
            </w:pPr>
            <w:r w:rsidRPr="001568C0">
              <w:rPr>
                <w:sz w:val="20"/>
                <w:szCs w:val="20"/>
              </w:rPr>
              <w:t>Цель подпрограммы: Обеспечение равных возможностей и условий получения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 формирование целостной системы воспитания и дополнительного образования детей, направленной на развитие социальной и культурной компетентности личности.</w:t>
            </w:r>
          </w:p>
        </w:tc>
      </w:tr>
      <w:tr w:rsidR="009D7681" w:rsidRPr="001568C0" w:rsidTr="009D7681">
        <w:trPr>
          <w:gridAfter w:val="1"/>
          <w:wAfter w:w="170" w:type="dxa"/>
          <w:tblCellSpacing w:w="5" w:type="nil"/>
          <w:jc w:val="center"/>
        </w:trPr>
        <w:tc>
          <w:tcPr>
            <w:tcW w:w="16057" w:type="dxa"/>
            <w:gridSpan w:val="11"/>
            <w:tcBorders>
              <w:left w:val="single" w:sz="8" w:space="0" w:color="auto"/>
              <w:bottom w:val="single" w:sz="8" w:space="0" w:color="auto"/>
              <w:right w:val="single" w:sz="8" w:space="0" w:color="auto"/>
            </w:tcBorders>
          </w:tcPr>
          <w:p w:rsidR="009D7681" w:rsidRPr="001568C0" w:rsidRDefault="009D7681" w:rsidP="009D7681">
            <w:pPr>
              <w:pStyle w:val="ConsPlusNonformat"/>
              <w:ind w:left="34"/>
              <w:jc w:val="both"/>
              <w:rPr>
                <w:rFonts w:ascii="Times New Roman" w:hAnsi="Times New Roman" w:cs="Times New Roman"/>
              </w:rPr>
            </w:pPr>
            <w:r w:rsidRPr="001568C0">
              <w:rPr>
                <w:rFonts w:ascii="Times New Roman" w:hAnsi="Times New Roman" w:cs="Times New Roman"/>
              </w:rPr>
              <w:t>Задача 1 подпрограммы 1</w:t>
            </w:r>
          </w:p>
          <w:p w:rsidR="009D7681" w:rsidRPr="001568C0" w:rsidRDefault="009D7681" w:rsidP="009D7681">
            <w:pPr>
              <w:autoSpaceDE w:val="0"/>
              <w:snapToGrid w:val="0"/>
              <w:jc w:val="both"/>
              <w:rPr>
                <w:sz w:val="20"/>
                <w:szCs w:val="20"/>
              </w:rPr>
            </w:pPr>
            <w:r w:rsidRPr="001568C0">
              <w:rPr>
                <w:sz w:val="20"/>
                <w:szCs w:val="20"/>
              </w:rPr>
              <w:t>Приведение базовой инфраструктуры системы образования в соответствие с требованиями санитарных норм и правил путем ремонта и технологического оснащения действующих объектов образования</w:t>
            </w:r>
          </w:p>
        </w:tc>
      </w:tr>
      <w:tr w:rsidR="009D7681" w:rsidRPr="001568C0" w:rsidTr="009D7681">
        <w:trPr>
          <w:gridAfter w:val="1"/>
          <w:wAfter w:w="170" w:type="dxa"/>
          <w:trHeight w:val="72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1.Ремонт общеобразовательных учреждений, дошкольных образовательных учреждений и прочих учреждений</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5 792,46392</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27 561,2</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23 107,0</w:t>
            </w:r>
          </w:p>
        </w:tc>
        <w:tc>
          <w:tcPr>
            <w:tcW w:w="153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56 460,66392</w:t>
            </w:r>
          </w:p>
        </w:tc>
        <w:tc>
          <w:tcPr>
            <w:tcW w:w="1992"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snapToGrid w:val="0"/>
              <w:rPr>
                <w:sz w:val="20"/>
                <w:szCs w:val="20"/>
              </w:rPr>
            </w:pPr>
            <w:r w:rsidRPr="001568C0">
              <w:rPr>
                <w:sz w:val="20"/>
                <w:szCs w:val="20"/>
              </w:rPr>
              <w:t>Муниципальные образовательные учреждения, подведомственные управлению образования администрации Куйбышевского района</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tabs>
                <w:tab w:val="left" w:pos="130"/>
              </w:tabs>
              <w:snapToGrid w:val="0"/>
              <w:jc w:val="both"/>
              <w:rPr>
                <w:sz w:val="20"/>
                <w:szCs w:val="20"/>
              </w:rPr>
            </w:pPr>
            <w:r w:rsidRPr="001568C0">
              <w:rPr>
                <w:sz w:val="20"/>
                <w:szCs w:val="20"/>
              </w:rPr>
              <w:t>Будут обеспечены современные условия предоставления дошкольного и общего образования в соответствии с ФГОС</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2 599,3</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3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2 599,3</w:t>
            </w:r>
          </w:p>
        </w:tc>
        <w:tc>
          <w:tcPr>
            <w:tcW w:w="1992"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5 556,8</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16 714,8</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14 926,9</w:t>
            </w:r>
          </w:p>
        </w:tc>
        <w:tc>
          <w:tcPr>
            <w:tcW w:w="153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37 198,5</w:t>
            </w:r>
          </w:p>
        </w:tc>
        <w:tc>
          <w:tcPr>
            <w:tcW w:w="1992"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46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235,66392</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8 247,1</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8 180,1</w:t>
            </w:r>
          </w:p>
        </w:tc>
        <w:tc>
          <w:tcPr>
            <w:tcW w:w="153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16 662,86392</w:t>
            </w:r>
          </w:p>
        </w:tc>
        <w:tc>
          <w:tcPr>
            <w:tcW w:w="1992"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3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8" w:space="0" w:color="auto"/>
              <w:right w:val="single" w:sz="8" w:space="0" w:color="auto"/>
            </w:tcBorders>
          </w:tcPr>
          <w:p w:rsidR="009D7681" w:rsidRPr="001568C0" w:rsidRDefault="009D7681" w:rsidP="009D7681">
            <w:pPr>
              <w:rPr>
                <w:sz w:val="20"/>
                <w:szCs w:val="20"/>
              </w:rPr>
            </w:pPr>
            <w:r w:rsidRPr="001568C0">
              <w:rPr>
                <w:sz w:val="20"/>
                <w:szCs w:val="20"/>
              </w:rPr>
              <w:t>2.Ремонт учреждений дополнительного образования</w:t>
            </w:r>
          </w:p>
        </w:tc>
        <w:tc>
          <w:tcPr>
            <w:tcW w:w="2087"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28,8</w:t>
            </w:r>
          </w:p>
        </w:tc>
        <w:tc>
          <w:tcPr>
            <w:tcW w:w="159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38,3</w:t>
            </w:r>
          </w:p>
        </w:tc>
        <w:tc>
          <w:tcPr>
            <w:tcW w:w="1537"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67,1</w:t>
            </w:r>
          </w:p>
          <w:p w:rsidR="009D7681" w:rsidRPr="001568C0" w:rsidRDefault="009D7681" w:rsidP="009D7681">
            <w:pPr>
              <w:rPr>
                <w:sz w:val="20"/>
                <w:szCs w:val="20"/>
              </w:rPr>
            </w:pPr>
          </w:p>
        </w:tc>
        <w:tc>
          <w:tcPr>
            <w:tcW w:w="1992" w:type="dxa"/>
            <w:gridSpan w:val="2"/>
            <w:vMerge w:val="restart"/>
            <w:tcBorders>
              <w:top w:val="single" w:sz="4" w:space="0" w:color="auto"/>
              <w:left w:val="single" w:sz="8" w:space="0" w:color="auto"/>
              <w:right w:val="single" w:sz="8" w:space="0" w:color="auto"/>
            </w:tcBorders>
          </w:tcPr>
          <w:p w:rsidR="009D7681" w:rsidRPr="001568C0" w:rsidRDefault="009D7681" w:rsidP="009D7681">
            <w:pPr>
              <w:snapToGrid w:val="0"/>
              <w:rPr>
                <w:sz w:val="20"/>
                <w:szCs w:val="20"/>
              </w:rPr>
            </w:pPr>
            <w:r w:rsidRPr="001568C0">
              <w:rPr>
                <w:sz w:val="20"/>
                <w:szCs w:val="20"/>
              </w:rPr>
              <w:t xml:space="preserve">Муниципальные образовательные учреждения, </w:t>
            </w:r>
            <w:r w:rsidRPr="001568C0">
              <w:rPr>
                <w:sz w:val="20"/>
                <w:szCs w:val="20"/>
              </w:rPr>
              <w:lastRenderedPageBreak/>
              <w:t>подведомственные управлению образования администрации Куйбышевского района</w:t>
            </w:r>
          </w:p>
        </w:tc>
        <w:tc>
          <w:tcPr>
            <w:tcW w:w="1936" w:type="dxa"/>
            <w:vMerge w:val="restart"/>
            <w:tcBorders>
              <w:top w:val="single" w:sz="4" w:space="0" w:color="auto"/>
              <w:left w:val="single" w:sz="8" w:space="0" w:color="auto"/>
              <w:right w:val="single" w:sz="8" w:space="0" w:color="auto"/>
            </w:tcBorders>
          </w:tcPr>
          <w:p w:rsidR="009D7681" w:rsidRPr="001568C0" w:rsidRDefault="009D7681" w:rsidP="009D7681">
            <w:pPr>
              <w:tabs>
                <w:tab w:val="left" w:pos="130"/>
              </w:tabs>
              <w:snapToGrid w:val="0"/>
              <w:jc w:val="both"/>
              <w:rPr>
                <w:sz w:val="20"/>
                <w:szCs w:val="20"/>
              </w:rPr>
            </w:pPr>
            <w:r w:rsidRPr="001568C0">
              <w:rPr>
                <w:sz w:val="20"/>
                <w:szCs w:val="20"/>
              </w:rPr>
              <w:lastRenderedPageBreak/>
              <w:t xml:space="preserve">Будут обеспечены современные условия </w:t>
            </w:r>
            <w:r w:rsidRPr="001568C0">
              <w:rPr>
                <w:sz w:val="20"/>
                <w:szCs w:val="20"/>
              </w:rPr>
              <w:lastRenderedPageBreak/>
              <w:t xml:space="preserve">предоставления дополнительного образования в соответствии с </w:t>
            </w:r>
            <w:proofErr w:type="spellStart"/>
            <w:r w:rsidRPr="001568C0">
              <w:rPr>
                <w:sz w:val="20"/>
                <w:szCs w:val="20"/>
              </w:rPr>
              <w:t>СанПин</w:t>
            </w:r>
            <w:proofErr w:type="spellEnd"/>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28,8</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38,3</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67,1</w:t>
            </w:r>
          </w:p>
        </w:tc>
        <w:tc>
          <w:tcPr>
            <w:tcW w:w="1992"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839"/>
          <w:tblCellSpacing w:w="5" w:type="nil"/>
          <w:jc w:val="center"/>
        </w:trPr>
        <w:tc>
          <w:tcPr>
            <w:tcW w:w="2127" w:type="dxa"/>
            <w:gridSpan w:val="2"/>
            <w:vMerge/>
            <w:tcBorders>
              <w:left w:val="single" w:sz="8" w:space="0" w:color="auto"/>
              <w:bottom w:val="single" w:sz="8"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bottom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bottom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left w:val="single" w:sz="8" w:space="0" w:color="auto"/>
              <w:right w:val="single" w:sz="8" w:space="0" w:color="auto"/>
            </w:tcBorders>
          </w:tcPr>
          <w:p w:rsidR="009D7681" w:rsidRPr="001568C0" w:rsidRDefault="009D7681" w:rsidP="009D7681">
            <w:pPr>
              <w:rPr>
                <w:sz w:val="20"/>
                <w:szCs w:val="20"/>
              </w:rPr>
            </w:pPr>
            <w:r w:rsidRPr="001568C0">
              <w:rPr>
                <w:sz w:val="20"/>
                <w:szCs w:val="20"/>
              </w:rPr>
              <w:t>3.Модернизация материально-технической базы для реализации программы дошкольного образования</w:t>
            </w:r>
          </w:p>
        </w:tc>
        <w:tc>
          <w:tcPr>
            <w:tcW w:w="208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2515,2</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2515,2</w:t>
            </w:r>
          </w:p>
        </w:tc>
        <w:tc>
          <w:tcPr>
            <w:tcW w:w="1992" w:type="dxa"/>
            <w:gridSpan w:val="2"/>
            <w:vMerge w:val="restart"/>
            <w:tcBorders>
              <w:left w:val="single" w:sz="8" w:space="0" w:color="auto"/>
              <w:right w:val="single" w:sz="8" w:space="0" w:color="auto"/>
            </w:tcBorders>
          </w:tcPr>
          <w:p w:rsidR="009D7681" w:rsidRPr="001568C0" w:rsidRDefault="009D7681" w:rsidP="009D7681">
            <w:pPr>
              <w:rPr>
                <w:sz w:val="20"/>
                <w:szCs w:val="20"/>
              </w:rPr>
            </w:pPr>
            <w:r w:rsidRPr="001568C0">
              <w:rPr>
                <w:sz w:val="20"/>
                <w:szCs w:val="20"/>
              </w:rPr>
              <w:t>Муниципальные образовательные учреждения, подведомственные управлению образования администрации Куйбышевского района</w:t>
            </w:r>
          </w:p>
        </w:tc>
        <w:tc>
          <w:tcPr>
            <w:tcW w:w="1936" w:type="dxa"/>
            <w:vMerge w:val="restart"/>
            <w:tcBorders>
              <w:left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Будут обеспечены современные условия предоставления дошкольного образования в соответствии с ФГОС</w:t>
            </w: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2515,2</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2515,2</w:t>
            </w:r>
          </w:p>
        </w:tc>
        <w:tc>
          <w:tcPr>
            <w:tcW w:w="1992"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bottom w:val="single" w:sz="4"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bottom w:val="single" w:sz="4"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bottom w:val="single" w:sz="4"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4. Модернизация материально-технической базы для реализации программы начального, основного, </w:t>
            </w:r>
            <w:proofErr w:type="gramStart"/>
            <w:r w:rsidRPr="001568C0">
              <w:rPr>
                <w:sz w:val="20"/>
                <w:szCs w:val="20"/>
              </w:rPr>
              <w:t>среднего  общего</w:t>
            </w:r>
            <w:proofErr w:type="gramEnd"/>
            <w:r w:rsidRPr="001568C0">
              <w:rPr>
                <w:sz w:val="20"/>
                <w:szCs w:val="20"/>
              </w:rPr>
              <w:t xml:space="preserve"> образования</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12298,5</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3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12298,5</w:t>
            </w:r>
          </w:p>
        </w:tc>
        <w:tc>
          <w:tcPr>
            <w:tcW w:w="1992"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Муниципальные образовательные учреждения, подведомственные управлению образования администрации Куйбышевского района</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Будут улучшены условия для реализации программы начального, основного, </w:t>
            </w:r>
            <w:proofErr w:type="gramStart"/>
            <w:r w:rsidRPr="001568C0">
              <w:rPr>
                <w:sz w:val="20"/>
                <w:szCs w:val="20"/>
              </w:rPr>
              <w:t>среднего  общего</w:t>
            </w:r>
            <w:proofErr w:type="gramEnd"/>
            <w:r w:rsidRPr="001568C0">
              <w:rPr>
                <w:sz w:val="20"/>
                <w:szCs w:val="20"/>
              </w:rPr>
              <w:t xml:space="preserve"> образования</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3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12298,5</w:t>
            </w:r>
          </w:p>
        </w:tc>
        <w:tc>
          <w:tcPr>
            <w:tcW w:w="167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12298,5</w:t>
            </w:r>
          </w:p>
        </w:tc>
        <w:tc>
          <w:tcPr>
            <w:tcW w:w="1992" w:type="dxa"/>
            <w:gridSpan w:val="2"/>
            <w:vMerge/>
            <w:tcBorders>
              <w:top w:val="single" w:sz="4" w:space="0" w:color="auto"/>
              <w:left w:val="single" w:sz="8" w:space="0" w:color="auto"/>
              <w:right w:val="single" w:sz="8" w:space="0" w:color="auto"/>
            </w:tcBorders>
          </w:tcPr>
          <w:p w:rsidR="009D7681" w:rsidRPr="001568C0" w:rsidRDefault="009D7681" w:rsidP="009D7681">
            <w:pPr>
              <w:rPr>
                <w:sz w:val="20"/>
                <w:szCs w:val="20"/>
              </w:rPr>
            </w:pPr>
          </w:p>
        </w:tc>
        <w:tc>
          <w:tcPr>
            <w:tcW w:w="1936" w:type="dxa"/>
            <w:vMerge/>
            <w:tcBorders>
              <w:top w:val="single" w:sz="4" w:space="0" w:color="auto"/>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left w:val="single" w:sz="4"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bottom w:val="single" w:sz="4"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bottom w:val="single" w:sz="4"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p>
        </w:tc>
        <w:tc>
          <w:tcPr>
            <w:tcW w:w="1936" w:type="dxa"/>
            <w:vMerge/>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5.Модернизация материально-технической базы для </w:t>
            </w:r>
            <w:r w:rsidRPr="001568C0">
              <w:rPr>
                <w:sz w:val="20"/>
                <w:szCs w:val="20"/>
              </w:rPr>
              <w:lastRenderedPageBreak/>
              <w:t>реализации программ дополнительного образования</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lastRenderedPageBreak/>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3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Куйбышевский ДДТ, </w:t>
            </w:r>
          </w:p>
          <w:p w:rsidR="009D7681" w:rsidRPr="001568C0" w:rsidRDefault="009D7681" w:rsidP="009D7681">
            <w:pPr>
              <w:tabs>
                <w:tab w:val="left" w:pos="142"/>
              </w:tabs>
              <w:snapToGrid w:val="0"/>
              <w:jc w:val="both"/>
              <w:rPr>
                <w:sz w:val="20"/>
                <w:szCs w:val="20"/>
              </w:rPr>
            </w:pPr>
            <w:r w:rsidRPr="001568C0">
              <w:rPr>
                <w:sz w:val="20"/>
                <w:szCs w:val="20"/>
              </w:rPr>
              <w:t>МКУ ДО-СЮТ</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tabs>
                <w:tab w:val="left" w:pos="142"/>
              </w:tabs>
              <w:snapToGrid w:val="0"/>
              <w:jc w:val="both"/>
              <w:rPr>
                <w:sz w:val="20"/>
                <w:szCs w:val="20"/>
              </w:rPr>
            </w:pPr>
            <w:r w:rsidRPr="001568C0">
              <w:rPr>
                <w:sz w:val="20"/>
                <w:szCs w:val="20"/>
              </w:rPr>
              <w:t xml:space="preserve">Будут обеспечены современные условия </w:t>
            </w:r>
            <w:r w:rsidRPr="001568C0">
              <w:rPr>
                <w:sz w:val="20"/>
                <w:szCs w:val="20"/>
              </w:rPr>
              <w:lastRenderedPageBreak/>
              <w:t xml:space="preserve">предоставления дополнительного образования </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8" w:space="0" w:color="auto"/>
              <w:right w:val="single" w:sz="8" w:space="0" w:color="auto"/>
            </w:tcBorders>
          </w:tcPr>
          <w:p w:rsidR="009D7681" w:rsidRPr="001568C0" w:rsidRDefault="009D7681" w:rsidP="009D7681">
            <w:pPr>
              <w:rPr>
                <w:sz w:val="20"/>
                <w:szCs w:val="20"/>
              </w:rPr>
            </w:pPr>
          </w:p>
        </w:tc>
        <w:tc>
          <w:tcPr>
            <w:tcW w:w="2087"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top w:val="single" w:sz="4" w:space="0" w:color="auto"/>
              <w:left w:val="single" w:sz="8" w:space="0" w:color="auto"/>
              <w:right w:val="single" w:sz="8" w:space="0" w:color="auto"/>
            </w:tcBorders>
          </w:tcPr>
          <w:p w:rsidR="009D7681" w:rsidRPr="001568C0" w:rsidRDefault="009D7681" w:rsidP="009D7681">
            <w:pPr>
              <w:rPr>
                <w:sz w:val="20"/>
                <w:szCs w:val="20"/>
              </w:rPr>
            </w:pPr>
          </w:p>
        </w:tc>
        <w:tc>
          <w:tcPr>
            <w:tcW w:w="1936" w:type="dxa"/>
            <w:vMerge/>
            <w:tcBorders>
              <w:top w:val="single" w:sz="4" w:space="0" w:color="auto"/>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bottom w:val="single" w:sz="8"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bottom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bottom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left w:val="single" w:sz="8" w:space="0" w:color="auto"/>
              <w:right w:val="single" w:sz="8" w:space="0" w:color="auto"/>
            </w:tcBorders>
          </w:tcPr>
          <w:p w:rsidR="009D7681" w:rsidRPr="001568C0" w:rsidRDefault="009D7681" w:rsidP="009D7681">
            <w:pPr>
              <w:rPr>
                <w:sz w:val="20"/>
                <w:szCs w:val="20"/>
              </w:rPr>
            </w:pPr>
            <w:r w:rsidRPr="001568C0">
              <w:rPr>
                <w:sz w:val="20"/>
                <w:szCs w:val="20"/>
              </w:rPr>
              <w:t>6.Технологическое присоединение к электрическим сетям</w:t>
            </w:r>
          </w:p>
        </w:tc>
        <w:tc>
          <w:tcPr>
            <w:tcW w:w="208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123,96963</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289,3</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413,26963</w:t>
            </w:r>
          </w:p>
        </w:tc>
        <w:tc>
          <w:tcPr>
            <w:tcW w:w="1992" w:type="dxa"/>
            <w:gridSpan w:val="2"/>
            <w:vMerge w:val="restart"/>
            <w:tcBorders>
              <w:left w:val="single" w:sz="8" w:space="0" w:color="auto"/>
              <w:right w:val="single" w:sz="8" w:space="0" w:color="auto"/>
            </w:tcBorders>
          </w:tcPr>
          <w:p w:rsidR="009D7681" w:rsidRPr="001568C0" w:rsidRDefault="009D7681" w:rsidP="009D7681">
            <w:pPr>
              <w:tabs>
                <w:tab w:val="left" w:pos="142"/>
              </w:tabs>
              <w:snapToGrid w:val="0"/>
              <w:jc w:val="both"/>
              <w:rPr>
                <w:sz w:val="20"/>
                <w:szCs w:val="20"/>
              </w:rPr>
            </w:pPr>
            <w:r w:rsidRPr="001568C0">
              <w:rPr>
                <w:sz w:val="20"/>
                <w:szCs w:val="20"/>
              </w:rPr>
              <w:t>МБОУ СОШ №3</w:t>
            </w:r>
          </w:p>
        </w:tc>
        <w:tc>
          <w:tcPr>
            <w:tcW w:w="1936" w:type="dxa"/>
            <w:vMerge w:val="restart"/>
            <w:tcBorders>
              <w:left w:val="single" w:sz="8" w:space="0" w:color="auto"/>
              <w:right w:val="single" w:sz="8" w:space="0" w:color="auto"/>
            </w:tcBorders>
          </w:tcPr>
          <w:p w:rsidR="009D7681" w:rsidRPr="001568C0" w:rsidRDefault="009D7681" w:rsidP="009D7681">
            <w:pPr>
              <w:tabs>
                <w:tab w:val="left" w:pos="142"/>
              </w:tabs>
              <w:snapToGrid w:val="0"/>
              <w:jc w:val="both"/>
              <w:rPr>
                <w:sz w:val="20"/>
                <w:szCs w:val="20"/>
              </w:rPr>
            </w:pPr>
            <w:r w:rsidRPr="001568C0">
              <w:rPr>
                <w:sz w:val="20"/>
                <w:szCs w:val="20"/>
              </w:rPr>
              <w:t xml:space="preserve">Будут обеспечены современные условия предоставления дополнительного образования </w:t>
            </w: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123,96963</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289,3</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413,26963</w:t>
            </w:r>
          </w:p>
        </w:tc>
        <w:tc>
          <w:tcPr>
            <w:tcW w:w="1992"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bottom w:val="single" w:sz="4"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bottom w:val="single" w:sz="4"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bottom w:val="single" w:sz="4"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8" w:space="0" w:color="auto"/>
              <w:right w:val="single" w:sz="8" w:space="0" w:color="auto"/>
            </w:tcBorders>
          </w:tcPr>
          <w:p w:rsidR="009D7681" w:rsidRPr="001568C0" w:rsidRDefault="009D7681" w:rsidP="009D7681">
            <w:pPr>
              <w:rPr>
                <w:sz w:val="20"/>
                <w:szCs w:val="20"/>
              </w:rPr>
            </w:pPr>
            <w:r w:rsidRPr="001568C0">
              <w:rPr>
                <w:sz w:val="20"/>
                <w:szCs w:val="20"/>
              </w:rPr>
              <w:t>7.Разработка проектно-сметной документации для монтажа вводного кабеля</w:t>
            </w:r>
          </w:p>
        </w:tc>
        <w:tc>
          <w:tcPr>
            <w:tcW w:w="2087"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38,7294</w:t>
            </w:r>
          </w:p>
        </w:tc>
        <w:tc>
          <w:tcPr>
            <w:tcW w:w="1674"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37"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38,7294</w:t>
            </w:r>
          </w:p>
        </w:tc>
        <w:tc>
          <w:tcPr>
            <w:tcW w:w="1992" w:type="dxa"/>
            <w:gridSpan w:val="2"/>
            <w:vMerge w:val="restart"/>
            <w:tcBorders>
              <w:top w:val="single" w:sz="4" w:space="0" w:color="auto"/>
              <w:left w:val="single" w:sz="8" w:space="0" w:color="auto"/>
              <w:right w:val="single" w:sz="8" w:space="0" w:color="auto"/>
            </w:tcBorders>
          </w:tcPr>
          <w:p w:rsidR="009D7681" w:rsidRPr="001568C0" w:rsidRDefault="009D7681" w:rsidP="009D7681">
            <w:pPr>
              <w:tabs>
                <w:tab w:val="left" w:pos="142"/>
              </w:tabs>
              <w:snapToGrid w:val="0"/>
              <w:jc w:val="both"/>
              <w:rPr>
                <w:sz w:val="20"/>
                <w:szCs w:val="20"/>
              </w:rPr>
            </w:pPr>
            <w:r w:rsidRPr="001568C0">
              <w:rPr>
                <w:sz w:val="20"/>
                <w:szCs w:val="20"/>
              </w:rPr>
              <w:t>МБОУ СОШ №3</w:t>
            </w:r>
          </w:p>
        </w:tc>
        <w:tc>
          <w:tcPr>
            <w:tcW w:w="1936" w:type="dxa"/>
            <w:vMerge w:val="restart"/>
            <w:tcBorders>
              <w:top w:val="single" w:sz="4" w:space="0" w:color="auto"/>
              <w:left w:val="single" w:sz="8" w:space="0" w:color="auto"/>
              <w:right w:val="single" w:sz="8" w:space="0" w:color="auto"/>
            </w:tcBorders>
          </w:tcPr>
          <w:p w:rsidR="009D7681" w:rsidRPr="001568C0" w:rsidRDefault="009D7681" w:rsidP="009D7681">
            <w:pPr>
              <w:tabs>
                <w:tab w:val="left" w:pos="142"/>
              </w:tabs>
              <w:snapToGrid w:val="0"/>
              <w:jc w:val="both"/>
              <w:rPr>
                <w:sz w:val="20"/>
                <w:szCs w:val="20"/>
              </w:rPr>
            </w:pPr>
            <w:r w:rsidRPr="001568C0">
              <w:rPr>
                <w:sz w:val="20"/>
                <w:szCs w:val="20"/>
              </w:rPr>
              <w:t>Будут обеспечены современные условия предоставления</w:t>
            </w:r>
          </w:p>
          <w:p w:rsidR="009D7681" w:rsidRPr="001568C0" w:rsidRDefault="009D7681" w:rsidP="009D7681">
            <w:pPr>
              <w:rPr>
                <w:sz w:val="20"/>
                <w:szCs w:val="20"/>
              </w:rPr>
            </w:pPr>
            <w:r w:rsidRPr="001568C0">
              <w:rPr>
                <w:sz w:val="20"/>
                <w:szCs w:val="20"/>
              </w:rPr>
              <w:t>дополнительного образования</w:t>
            </w: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2087" w:type="dxa"/>
            <w:tcBorders>
              <w:top w:val="single" w:sz="4" w:space="0" w:color="auto"/>
              <w:left w:val="single" w:sz="8"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37" w:type="dxa"/>
            <w:tcBorders>
              <w:top w:val="single" w:sz="4" w:space="0" w:color="auto"/>
              <w:left w:val="single" w:sz="4"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2087" w:type="dxa"/>
            <w:tcBorders>
              <w:top w:val="single" w:sz="4" w:space="0" w:color="auto"/>
              <w:left w:val="single" w:sz="8"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37" w:type="dxa"/>
            <w:tcBorders>
              <w:top w:val="single" w:sz="4" w:space="0" w:color="auto"/>
              <w:left w:val="single" w:sz="4"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2087" w:type="dxa"/>
            <w:tcBorders>
              <w:top w:val="single" w:sz="4" w:space="0" w:color="auto"/>
              <w:left w:val="single" w:sz="8"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38,7294</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37" w:type="dxa"/>
            <w:tcBorders>
              <w:top w:val="single" w:sz="4" w:space="0" w:color="auto"/>
              <w:left w:val="single" w:sz="4"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38,7294</w:t>
            </w:r>
          </w:p>
        </w:tc>
        <w:tc>
          <w:tcPr>
            <w:tcW w:w="1992" w:type="dxa"/>
            <w:gridSpan w:val="2"/>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8" w:space="0" w:color="auto"/>
              <w:bottom w:val="single" w:sz="4" w:space="0" w:color="auto"/>
              <w:right w:val="single" w:sz="8" w:space="0" w:color="auto"/>
            </w:tcBorders>
          </w:tcPr>
          <w:p w:rsidR="009D7681" w:rsidRPr="001568C0" w:rsidRDefault="009D7681" w:rsidP="009D7681">
            <w:pPr>
              <w:rPr>
                <w:sz w:val="20"/>
                <w:szCs w:val="20"/>
              </w:rPr>
            </w:pPr>
          </w:p>
        </w:tc>
        <w:tc>
          <w:tcPr>
            <w:tcW w:w="2087" w:type="dxa"/>
            <w:tcBorders>
              <w:top w:val="single" w:sz="4" w:space="0" w:color="auto"/>
              <w:left w:val="single" w:sz="8"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37" w:type="dxa"/>
            <w:tcBorders>
              <w:top w:val="single" w:sz="4" w:space="0" w:color="auto"/>
              <w:left w:val="single" w:sz="4"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992" w:type="dxa"/>
            <w:gridSpan w:val="2"/>
            <w:vMerge/>
            <w:tcBorders>
              <w:left w:val="single" w:sz="8" w:space="0" w:color="auto"/>
              <w:bottom w:val="single" w:sz="4"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bottom w:val="single" w:sz="4"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Итого затрат на решение задачи 1 подпрограммы 1</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20 768,86295</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27 879,3</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23 145,3</w:t>
            </w:r>
          </w:p>
        </w:tc>
        <w:tc>
          <w:tcPr>
            <w:tcW w:w="153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71 793,46295</w:t>
            </w:r>
          </w:p>
        </w:tc>
        <w:tc>
          <w:tcPr>
            <w:tcW w:w="1992"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федеральный 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2 599,3</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0,0</w:t>
            </w:r>
          </w:p>
        </w:tc>
        <w:tc>
          <w:tcPr>
            <w:tcW w:w="153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2 599,3</w:t>
            </w:r>
          </w:p>
        </w:tc>
        <w:tc>
          <w:tcPr>
            <w:tcW w:w="1992"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х</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283"/>
          <w:tblCellSpacing w:w="5" w:type="nil"/>
          <w:jc w:val="center"/>
        </w:trPr>
        <w:tc>
          <w:tcPr>
            <w:tcW w:w="4214" w:type="dxa"/>
            <w:gridSpan w:val="3"/>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областной бюджет НСО</w:t>
            </w:r>
          </w:p>
        </w:tc>
        <w:tc>
          <w:tcPr>
            <w:tcW w:w="1478"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20 370,5</w:t>
            </w:r>
          </w:p>
        </w:tc>
        <w:tc>
          <w:tcPr>
            <w:tcW w:w="167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16 714,8</w:t>
            </w:r>
          </w:p>
        </w:tc>
        <w:tc>
          <w:tcPr>
            <w:tcW w:w="159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14 926,9</w:t>
            </w:r>
          </w:p>
        </w:tc>
        <w:tc>
          <w:tcPr>
            <w:tcW w:w="1537"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52 012,2</w:t>
            </w:r>
          </w:p>
        </w:tc>
        <w:tc>
          <w:tcPr>
            <w:tcW w:w="1992" w:type="dxa"/>
            <w:gridSpan w:val="2"/>
            <w:tcBorders>
              <w:top w:val="single" w:sz="4" w:space="0" w:color="auto"/>
              <w:left w:val="single" w:sz="8" w:space="0" w:color="auto"/>
              <w:bottom w:val="single" w:sz="8" w:space="0" w:color="auto"/>
              <w:right w:val="single" w:sz="4" w:space="0" w:color="auto"/>
            </w:tcBorders>
          </w:tcPr>
          <w:p w:rsidR="009D7681" w:rsidRPr="001568C0" w:rsidRDefault="009D7681" w:rsidP="009D7681">
            <w:pPr>
              <w:rPr>
                <w:sz w:val="20"/>
                <w:szCs w:val="20"/>
              </w:rPr>
            </w:pPr>
            <w:r w:rsidRPr="001568C0">
              <w:rPr>
                <w:sz w:val="20"/>
                <w:szCs w:val="20"/>
              </w:rPr>
              <w:t>х</w:t>
            </w: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283"/>
          <w:tblCellSpacing w:w="5" w:type="nil"/>
          <w:jc w:val="center"/>
        </w:trPr>
        <w:tc>
          <w:tcPr>
            <w:tcW w:w="4214" w:type="dxa"/>
            <w:gridSpan w:val="3"/>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lastRenderedPageBreak/>
              <w:t xml:space="preserve">бюджет района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398,36295</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8 565,2</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8 218,4</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17 181,96295</w:t>
            </w:r>
          </w:p>
        </w:tc>
        <w:tc>
          <w:tcPr>
            <w:tcW w:w="1992"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х</w:t>
            </w:r>
          </w:p>
        </w:tc>
        <w:tc>
          <w:tcPr>
            <w:tcW w:w="1936" w:type="dxa"/>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283"/>
          <w:tblCellSpacing w:w="5" w:type="nil"/>
          <w:jc w:val="center"/>
        </w:trPr>
        <w:tc>
          <w:tcPr>
            <w:tcW w:w="4214" w:type="dxa"/>
            <w:gridSpan w:val="3"/>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 xml:space="preserve">внебюджетные источники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537"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992"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х</w:t>
            </w:r>
          </w:p>
        </w:tc>
        <w:tc>
          <w:tcPr>
            <w:tcW w:w="1936"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9D7681" w:rsidRPr="001568C0" w:rsidRDefault="009D7681" w:rsidP="009D7681">
            <w:pPr>
              <w:pStyle w:val="ConsPlusNonformat"/>
              <w:ind w:left="34"/>
              <w:jc w:val="both"/>
              <w:rPr>
                <w:rFonts w:ascii="Times New Roman" w:hAnsi="Times New Roman" w:cs="Times New Roman"/>
              </w:rPr>
            </w:pPr>
            <w:r w:rsidRPr="001568C0">
              <w:rPr>
                <w:rFonts w:ascii="Times New Roman" w:hAnsi="Times New Roman" w:cs="Times New Roman"/>
              </w:rPr>
              <w:t xml:space="preserve">Задача </w:t>
            </w:r>
            <w:proofErr w:type="gramStart"/>
            <w:r w:rsidRPr="001568C0">
              <w:rPr>
                <w:rFonts w:ascii="Times New Roman" w:hAnsi="Times New Roman" w:cs="Times New Roman"/>
              </w:rPr>
              <w:t>2  подпрограммы</w:t>
            </w:r>
            <w:proofErr w:type="gramEnd"/>
            <w:r w:rsidRPr="001568C0">
              <w:rPr>
                <w:rFonts w:ascii="Times New Roman" w:hAnsi="Times New Roman" w:cs="Times New Roman"/>
              </w:rPr>
              <w:t xml:space="preserve"> 1</w:t>
            </w:r>
          </w:p>
          <w:p w:rsidR="009D7681" w:rsidRPr="001568C0" w:rsidRDefault="009D7681" w:rsidP="009D7681">
            <w:pPr>
              <w:rPr>
                <w:sz w:val="20"/>
                <w:szCs w:val="20"/>
              </w:rPr>
            </w:pPr>
            <w:r w:rsidRPr="001568C0">
              <w:rPr>
                <w:sz w:val="20"/>
                <w:szCs w:val="20"/>
              </w:rPr>
              <w:t>Создание в системе дошкольного, общего и дополнительного образования детей условий для получения качественного образования</w:t>
            </w: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1.Создание условий для проведения государственной итоговой аттестации (ГИА) выпускников, завершивших обучение по общеобразовательным программам основного и среднего общего образования</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100,0</w:t>
            </w:r>
          </w:p>
          <w:p w:rsidR="009D7681" w:rsidRPr="001568C0" w:rsidRDefault="009D7681" w:rsidP="009D7681">
            <w:pPr>
              <w:rPr>
                <w:sz w:val="20"/>
                <w:szCs w:val="20"/>
              </w:rPr>
            </w:pPr>
          </w:p>
          <w:p w:rsidR="009D7681" w:rsidRPr="001568C0" w:rsidRDefault="009D7681" w:rsidP="009D7681">
            <w:pPr>
              <w:rPr>
                <w:sz w:val="20"/>
                <w:szCs w:val="20"/>
              </w:rPr>
            </w:pP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410,4</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711,5</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1221,9</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МБОУ СОШ №3, №5, №10</w:t>
            </w:r>
          </w:p>
          <w:p w:rsidR="009D7681" w:rsidRPr="001568C0" w:rsidRDefault="009D7681" w:rsidP="009D7681">
            <w:pPr>
              <w:jc w:val="both"/>
              <w:rPr>
                <w:sz w:val="20"/>
                <w:szCs w:val="20"/>
              </w:rPr>
            </w:pPr>
          </w:p>
          <w:p w:rsidR="009D7681" w:rsidRPr="001568C0" w:rsidRDefault="009D7681" w:rsidP="009D7681">
            <w:pPr>
              <w:jc w:val="both"/>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Улучшение технической оснащенности проведения ГИА, обеспечение безопасности и предотвращения возможных нарушений </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100,0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410,4</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711,5</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1221,9</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1538"/>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p w:rsidR="009D7681" w:rsidRPr="001568C0" w:rsidRDefault="009D7681" w:rsidP="009D7681">
            <w:pPr>
              <w:rPr>
                <w:sz w:val="20"/>
                <w:szCs w:val="20"/>
              </w:rPr>
            </w:pPr>
          </w:p>
          <w:p w:rsidR="009D7681" w:rsidRPr="001568C0" w:rsidRDefault="009D7681" w:rsidP="009D7681">
            <w:pPr>
              <w:rPr>
                <w:sz w:val="20"/>
                <w:szCs w:val="20"/>
              </w:rPr>
            </w:pPr>
          </w:p>
          <w:p w:rsidR="009D7681" w:rsidRPr="001568C0" w:rsidRDefault="009D7681" w:rsidP="009D7681">
            <w:pPr>
              <w:rPr>
                <w:sz w:val="20"/>
                <w:szCs w:val="20"/>
              </w:rPr>
            </w:pPr>
          </w:p>
          <w:p w:rsidR="009D7681" w:rsidRPr="001568C0" w:rsidRDefault="009D7681" w:rsidP="009D7681">
            <w:pPr>
              <w:rPr>
                <w:sz w:val="20"/>
                <w:szCs w:val="20"/>
              </w:rPr>
            </w:pP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2.Создание условий для получения качественного образования в системе дополнительного образования детей</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50,0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122,0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172,0</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Куйбышевский ДДТ, </w:t>
            </w:r>
          </w:p>
          <w:p w:rsidR="009D7681" w:rsidRPr="001568C0" w:rsidRDefault="009D7681" w:rsidP="009D7681">
            <w:pPr>
              <w:rPr>
                <w:sz w:val="20"/>
                <w:szCs w:val="20"/>
              </w:rPr>
            </w:pPr>
            <w:r w:rsidRPr="001568C0">
              <w:rPr>
                <w:sz w:val="20"/>
                <w:szCs w:val="20"/>
              </w:rPr>
              <w:t>МКУ ДО-СЮТ</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Улучшение условий для учебно-воспитательного процесса в Куйбышевском ДДТ и МКУ ДО-СЮТ</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50,0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122,0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172,0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Итого затрат на решение </w:t>
            </w:r>
            <w:proofErr w:type="gramStart"/>
            <w:r w:rsidRPr="001568C0">
              <w:rPr>
                <w:sz w:val="20"/>
                <w:szCs w:val="20"/>
              </w:rPr>
              <w:t>задачи  2</w:t>
            </w:r>
            <w:proofErr w:type="gramEnd"/>
            <w:r w:rsidRPr="001568C0">
              <w:rPr>
                <w:sz w:val="20"/>
                <w:szCs w:val="20"/>
              </w:rPr>
              <w:t xml:space="preserve"> подпрограммы 1</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lang w:val="en-US"/>
              </w:rPr>
            </w:pPr>
            <w:r w:rsidRPr="001568C0">
              <w:rPr>
                <w:color w:val="000000"/>
                <w:sz w:val="20"/>
                <w:szCs w:val="20"/>
              </w:rPr>
              <w:t>150,0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532,4</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711,5</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1 393,9</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федеральный 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 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х</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lastRenderedPageBreak/>
              <w:t xml:space="preserve">бюджет 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150,0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532,4</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711,5</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1 393,9</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х</w:t>
            </w: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внебюджетные 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х</w:t>
            </w: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9D7681" w:rsidRPr="001568C0" w:rsidRDefault="009D7681" w:rsidP="009D7681">
            <w:pPr>
              <w:pStyle w:val="ConsPlusNonformat"/>
              <w:ind w:left="34"/>
              <w:jc w:val="both"/>
              <w:rPr>
                <w:rFonts w:ascii="Times New Roman" w:hAnsi="Times New Roman" w:cs="Times New Roman"/>
              </w:rPr>
            </w:pPr>
            <w:r w:rsidRPr="001568C0">
              <w:rPr>
                <w:rFonts w:ascii="Times New Roman" w:hAnsi="Times New Roman" w:cs="Times New Roman"/>
              </w:rPr>
              <w:t>Задача 3 подпрограммы 1</w:t>
            </w:r>
          </w:p>
          <w:p w:rsidR="009D7681" w:rsidRPr="001568C0" w:rsidRDefault="009D7681" w:rsidP="009D7681">
            <w:pPr>
              <w:pStyle w:val="ConsPlusNonformat"/>
              <w:ind w:left="34"/>
              <w:jc w:val="both"/>
              <w:rPr>
                <w:rFonts w:ascii="Times New Roman" w:hAnsi="Times New Roman" w:cs="Times New Roman"/>
              </w:rPr>
            </w:pPr>
            <w:r w:rsidRPr="001568C0">
              <w:rPr>
                <w:rFonts w:ascii="Times New Roman" w:hAnsi="Times New Roman" w:cs="Times New Roman"/>
              </w:rPr>
              <w:t xml:space="preserve"> Организация мероприятий по оздоровлению, проведение районных, областных и всероссийских конкурсов, конференций, соревнований, профильных смен. Участие в областных, региональных и всероссийских конкурсах и соревнованиях</w:t>
            </w: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1.Организация, проведение районных, областных и всероссийских конкурсов, конференций, соревнований, профильных смен</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607,7</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655,4</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1 263,1</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Куйбышевский ДДТ, </w:t>
            </w:r>
          </w:p>
          <w:p w:rsidR="009D7681" w:rsidRPr="001568C0" w:rsidRDefault="009D7681" w:rsidP="009D7681">
            <w:pPr>
              <w:rPr>
                <w:sz w:val="20"/>
                <w:szCs w:val="20"/>
              </w:rPr>
            </w:pPr>
            <w:r w:rsidRPr="001568C0">
              <w:rPr>
                <w:sz w:val="20"/>
                <w:szCs w:val="20"/>
              </w:rPr>
              <w:t xml:space="preserve">МКУ ДО-СЮТ, </w:t>
            </w:r>
            <w:proofErr w:type="gramStart"/>
            <w:r w:rsidRPr="001568C0">
              <w:rPr>
                <w:sz w:val="20"/>
                <w:szCs w:val="20"/>
              </w:rPr>
              <w:t>МБОУ  СОШ</w:t>
            </w:r>
            <w:proofErr w:type="gramEnd"/>
            <w:r w:rsidRPr="001568C0">
              <w:rPr>
                <w:sz w:val="20"/>
                <w:szCs w:val="20"/>
              </w:rPr>
              <w:t xml:space="preserve"> № 2</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ind w:firstLine="70"/>
              <w:rPr>
                <w:sz w:val="20"/>
                <w:szCs w:val="20"/>
              </w:rPr>
            </w:pPr>
            <w:r w:rsidRPr="001568C0">
              <w:rPr>
                <w:sz w:val="20"/>
                <w:szCs w:val="20"/>
              </w:rPr>
              <w:t>Расширение возможностей для интеллектуального, творческого и физического развития подрастающего поколения</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607,7</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655,4</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1 263,1</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2.Участие в областных, региональных и всероссийских конкурсах и соревнованиях</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532,1</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153,7</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685,8</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Куйбышевский ДДТ </w:t>
            </w:r>
          </w:p>
          <w:p w:rsidR="009D7681" w:rsidRPr="001568C0" w:rsidRDefault="009D7681" w:rsidP="009D7681">
            <w:pPr>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ind w:firstLine="70"/>
              <w:rPr>
                <w:sz w:val="20"/>
                <w:szCs w:val="20"/>
              </w:rPr>
            </w:pPr>
            <w:r w:rsidRPr="001568C0">
              <w:rPr>
                <w:sz w:val="20"/>
                <w:szCs w:val="20"/>
              </w:rPr>
              <w:t>Расширение возможностей для интеллектуального, творческого и физического развития подрастающего поколения</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532,1</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153,7</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685,8</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3.Реализация мероприятий профильной смены, зональных и межрайонных соревнований в рамках реализации </w:t>
            </w:r>
            <w:r w:rsidRPr="001568C0">
              <w:rPr>
                <w:sz w:val="20"/>
                <w:szCs w:val="20"/>
              </w:rPr>
              <w:lastRenderedPageBreak/>
              <w:t>регионального проекта «Школа-центр физической культуры и здорового образа жизни</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lastRenderedPageBreak/>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21,0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71,0</w:t>
            </w:r>
          </w:p>
        </w:tc>
        <w:tc>
          <w:tcPr>
            <w:tcW w:w="1709" w:type="dxa"/>
            <w:vMerge w:val="restart"/>
            <w:tcBorders>
              <w:top w:val="single" w:sz="4" w:space="0" w:color="auto"/>
              <w:left w:val="single" w:sz="4" w:space="0" w:color="auto"/>
              <w:right w:val="single" w:sz="4" w:space="0" w:color="auto"/>
            </w:tcBorders>
          </w:tcPr>
          <w:p w:rsidR="009D7681" w:rsidRPr="001568C0" w:rsidRDefault="009D7681" w:rsidP="009D7681">
            <w:pPr>
              <w:rPr>
                <w:sz w:val="20"/>
                <w:szCs w:val="20"/>
              </w:rPr>
            </w:pPr>
            <w:r w:rsidRPr="001568C0">
              <w:rPr>
                <w:sz w:val="20"/>
                <w:szCs w:val="20"/>
              </w:rPr>
              <w:t>МБОУ СОШ №6</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Расширение возможностей для интеллектуального, творческого и физического развития подрастающего </w:t>
            </w:r>
            <w:r w:rsidRPr="001568C0">
              <w:rPr>
                <w:sz w:val="20"/>
                <w:szCs w:val="20"/>
              </w:rPr>
              <w:lastRenderedPageBreak/>
              <w:t>поколения</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21,0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71,0</w:t>
            </w:r>
          </w:p>
        </w:tc>
        <w:tc>
          <w:tcPr>
            <w:tcW w:w="1709" w:type="dxa"/>
            <w:vMerge w:val="restart"/>
            <w:tcBorders>
              <w:top w:val="single" w:sz="4" w:space="0" w:color="auto"/>
              <w:left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left w:val="single" w:sz="4" w:space="0" w:color="auto"/>
              <w:right w:val="single" w:sz="4" w:space="0" w:color="auto"/>
            </w:tcBorders>
          </w:tcPr>
          <w:p w:rsidR="009D7681" w:rsidRPr="001568C0" w:rsidRDefault="009D7681" w:rsidP="009D7681">
            <w:pPr>
              <w:rPr>
                <w:sz w:val="20"/>
                <w:szCs w:val="20"/>
              </w:rPr>
            </w:pPr>
            <w:r w:rsidRPr="001568C0">
              <w:rPr>
                <w:sz w:val="20"/>
                <w:szCs w:val="20"/>
              </w:rPr>
              <w:t>4. Организация и проведение мероприятий патриотической профильной смены</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72,655</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80,0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152,655</w:t>
            </w:r>
          </w:p>
        </w:tc>
        <w:tc>
          <w:tcPr>
            <w:tcW w:w="1709" w:type="dxa"/>
            <w:vMerge w:val="restart"/>
            <w:tcBorders>
              <w:left w:val="single" w:sz="4" w:space="0" w:color="auto"/>
              <w:right w:val="single" w:sz="4" w:space="0" w:color="auto"/>
            </w:tcBorders>
          </w:tcPr>
          <w:p w:rsidR="009D7681" w:rsidRPr="001568C0" w:rsidRDefault="009D7681" w:rsidP="009D7681">
            <w:pPr>
              <w:rPr>
                <w:sz w:val="20"/>
                <w:szCs w:val="20"/>
              </w:rPr>
            </w:pPr>
            <w:proofErr w:type="gramStart"/>
            <w:r w:rsidRPr="001568C0">
              <w:rPr>
                <w:sz w:val="20"/>
                <w:szCs w:val="20"/>
              </w:rPr>
              <w:t>МБОУ  ДООЛ</w:t>
            </w:r>
            <w:proofErr w:type="gramEnd"/>
          </w:p>
          <w:p w:rsidR="009D7681" w:rsidRPr="001568C0" w:rsidRDefault="009D7681" w:rsidP="009D7681">
            <w:pPr>
              <w:rPr>
                <w:sz w:val="20"/>
                <w:szCs w:val="20"/>
              </w:rPr>
            </w:pPr>
            <w:r w:rsidRPr="001568C0">
              <w:rPr>
                <w:sz w:val="20"/>
                <w:szCs w:val="20"/>
              </w:rPr>
              <w:t>«Незабудка»</w:t>
            </w:r>
          </w:p>
        </w:tc>
        <w:tc>
          <w:tcPr>
            <w:tcW w:w="1936" w:type="dxa"/>
            <w:vMerge w:val="restart"/>
            <w:tcBorders>
              <w:left w:val="single" w:sz="4" w:space="0" w:color="auto"/>
              <w:right w:val="single" w:sz="4" w:space="0" w:color="auto"/>
            </w:tcBorders>
          </w:tcPr>
          <w:p w:rsidR="009D7681" w:rsidRPr="001568C0" w:rsidRDefault="009D7681" w:rsidP="009D7681">
            <w:pPr>
              <w:rPr>
                <w:sz w:val="20"/>
                <w:szCs w:val="20"/>
              </w:rPr>
            </w:pPr>
            <w:r w:rsidRPr="001568C0">
              <w:rPr>
                <w:sz w:val="20"/>
                <w:szCs w:val="20"/>
              </w:rPr>
              <w:t>Расширение возможностей для интеллектуального, творческого и физического развития подрастающего поколения</w:t>
            </w: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72,655</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80,0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152,655</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5.Посещение бассейна МБУС </w:t>
            </w:r>
            <w:proofErr w:type="spellStart"/>
            <w:r w:rsidRPr="001568C0">
              <w:rPr>
                <w:sz w:val="20"/>
                <w:szCs w:val="20"/>
              </w:rPr>
              <w:t>г.Куйбышева</w:t>
            </w:r>
            <w:proofErr w:type="spellEnd"/>
            <w:r w:rsidRPr="001568C0">
              <w:rPr>
                <w:sz w:val="20"/>
                <w:szCs w:val="20"/>
              </w:rPr>
              <w:t xml:space="preserve"> «Спортивно-оздоровительный </w:t>
            </w:r>
          </w:p>
          <w:p w:rsidR="009D7681" w:rsidRPr="001568C0" w:rsidRDefault="009D7681" w:rsidP="009D7681">
            <w:pPr>
              <w:rPr>
                <w:sz w:val="20"/>
                <w:szCs w:val="20"/>
              </w:rPr>
            </w:pPr>
            <w:r w:rsidRPr="001568C0">
              <w:rPr>
                <w:sz w:val="20"/>
                <w:szCs w:val="20"/>
              </w:rPr>
              <w:t xml:space="preserve">центр </w:t>
            </w:r>
            <w:proofErr w:type="spellStart"/>
            <w:r w:rsidRPr="001568C0">
              <w:rPr>
                <w:sz w:val="20"/>
                <w:szCs w:val="20"/>
              </w:rPr>
              <w:t>г.Куйбышева</w:t>
            </w:r>
            <w:proofErr w:type="spellEnd"/>
            <w:r w:rsidRPr="001568C0">
              <w:rPr>
                <w:sz w:val="20"/>
                <w:szCs w:val="20"/>
              </w:rPr>
              <w:t>»</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55,8</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90,8</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97,5</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244,1</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Муниципальные образовательные учреждения, </w:t>
            </w:r>
          </w:p>
          <w:p w:rsidR="009D7681" w:rsidRPr="001568C0" w:rsidRDefault="009D7681" w:rsidP="009D7681">
            <w:pPr>
              <w:rPr>
                <w:sz w:val="20"/>
                <w:szCs w:val="20"/>
              </w:rPr>
            </w:pPr>
            <w:r w:rsidRPr="001568C0">
              <w:rPr>
                <w:sz w:val="20"/>
                <w:szCs w:val="20"/>
              </w:rPr>
              <w:t>подведомственные управлению образования администрации Куйбышевского района</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Расширение возможностей </w:t>
            </w:r>
            <w:proofErr w:type="gramStart"/>
            <w:r w:rsidRPr="001568C0">
              <w:rPr>
                <w:sz w:val="20"/>
                <w:szCs w:val="20"/>
              </w:rPr>
              <w:t>для интеллекту</w:t>
            </w:r>
            <w:proofErr w:type="gramEnd"/>
          </w:p>
          <w:p w:rsidR="009D7681" w:rsidRPr="001568C0" w:rsidRDefault="009D7681" w:rsidP="009D7681">
            <w:pPr>
              <w:rPr>
                <w:sz w:val="20"/>
                <w:szCs w:val="20"/>
              </w:rPr>
            </w:pPr>
            <w:proofErr w:type="spellStart"/>
            <w:r w:rsidRPr="001568C0">
              <w:rPr>
                <w:sz w:val="20"/>
                <w:szCs w:val="20"/>
              </w:rPr>
              <w:t>ального</w:t>
            </w:r>
            <w:proofErr w:type="spellEnd"/>
            <w:r w:rsidRPr="001568C0">
              <w:rPr>
                <w:sz w:val="20"/>
                <w:szCs w:val="20"/>
              </w:rPr>
              <w:t>, творческого и физического развития подрастающего поколения</w:t>
            </w:r>
          </w:p>
        </w:tc>
      </w:tr>
      <w:tr w:rsidR="009D7681" w:rsidRPr="001568C0" w:rsidTr="009D7681">
        <w:trPr>
          <w:gridAfter w:val="1"/>
          <w:wAfter w:w="170" w:type="dxa"/>
          <w:trHeight w:val="199"/>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55,8</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90,8</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97,5</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244,1</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9D7681" w:rsidRPr="001568C0" w:rsidRDefault="009D7681" w:rsidP="009D7681">
            <w:pPr>
              <w:rPr>
                <w:sz w:val="20"/>
                <w:szCs w:val="20"/>
              </w:rPr>
            </w:pPr>
            <w:r w:rsidRPr="001568C0">
              <w:rPr>
                <w:sz w:val="20"/>
                <w:szCs w:val="20"/>
              </w:rPr>
              <w:t>6. Юбилеи</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180,0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180,0</w:t>
            </w:r>
          </w:p>
        </w:tc>
        <w:tc>
          <w:tcPr>
            <w:tcW w:w="1709" w:type="dxa"/>
            <w:vMerge w:val="restart"/>
            <w:tcBorders>
              <w:top w:val="single" w:sz="4" w:space="0" w:color="auto"/>
              <w:left w:val="single" w:sz="4" w:space="0" w:color="auto"/>
              <w:right w:val="single" w:sz="4" w:space="0" w:color="auto"/>
            </w:tcBorders>
          </w:tcPr>
          <w:p w:rsidR="009D7681" w:rsidRPr="001568C0" w:rsidRDefault="009D7681" w:rsidP="009D7681">
            <w:pPr>
              <w:rPr>
                <w:sz w:val="20"/>
                <w:szCs w:val="20"/>
              </w:rPr>
            </w:pP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180,0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180,0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Итого затрат на решение </w:t>
            </w:r>
            <w:proofErr w:type="gramStart"/>
            <w:r w:rsidRPr="001568C0">
              <w:rPr>
                <w:sz w:val="20"/>
                <w:szCs w:val="20"/>
              </w:rPr>
              <w:t>задачи  3</w:t>
            </w:r>
            <w:proofErr w:type="gramEnd"/>
            <w:r w:rsidRPr="001568C0">
              <w:rPr>
                <w:sz w:val="20"/>
                <w:szCs w:val="20"/>
              </w:rPr>
              <w:t xml:space="preserve"> подпрограммы 1</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149,455</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1280,6</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1 166,6</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2 596,655</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 xml:space="preserve">федеральный бюджет </w:t>
            </w:r>
            <w:hyperlink w:anchor="Par444" w:history="1">
              <w:r w:rsidRPr="001568C0">
                <w:rPr>
                  <w:rStyle w:val="afa"/>
                  <w:sz w:val="20"/>
                  <w:szCs w:val="20"/>
                </w:rPr>
                <w:t>&lt;*&gt;</w:t>
              </w:r>
            </w:hyperlink>
          </w:p>
        </w:tc>
        <w:tc>
          <w:tcPr>
            <w:tcW w:w="1478"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674"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594"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820" w:type="dxa"/>
            <w:gridSpan w:val="2"/>
            <w:tcBorders>
              <w:top w:val="single" w:sz="4" w:space="0" w:color="auto"/>
              <w:left w:val="single" w:sz="8" w:space="0" w:color="auto"/>
              <w:bottom w:val="single" w:sz="4"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709" w:type="dxa"/>
            <w:tcBorders>
              <w:top w:val="single" w:sz="4" w:space="0" w:color="auto"/>
              <w:left w:val="single" w:sz="8"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областной бюджет НСО</w:t>
            </w:r>
          </w:p>
        </w:tc>
        <w:tc>
          <w:tcPr>
            <w:tcW w:w="1478"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674"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594"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820" w:type="dxa"/>
            <w:gridSpan w:val="2"/>
            <w:tcBorders>
              <w:top w:val="single" w:sz="4" w:space="0" w:color="auto"/>
              <w:left w:val="single" w:sz="8" w:space="0" w:color="auto"/>
              <w:bottom w:val="single" w:sz="4"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709" w:type="dxa"/>
            <w:tcBorders>
              <w:top w:val="single" w:sz="4" w:space="0" w:color="auto"/>
              <w:left w:val="single" w:sz="8" w:space="0" w:color="auto"/>
              <w:bottom w:val="single" w:sz="4"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 xml:space="preserve">бюджет района </w:t>
            </w:r>
            <w:hyperlink w:anchor="Par444" w:history="1">
              <w:r w:rsidRPr="001568C0">
                <w:rPr>
                  <w:rStyle w:val="afa"/>
                  <w:sz w:val="20"/>
                  <w:szCs w:val="20"/>
                </w:rPr>
                <w:t>&lt;*&gt;</w:t>
              </w:r>
            </w:hyperlink>
          </w:p>
        </w:tc>
        <w:tc>
          <w:tcPr>
            <w:tcW w:w="1478"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149,455</w:t>
            </w:r>
          </w:p>
        </w:tc>
        <w:tc>
          <w:tcPr>
            <w:tcW w:w="167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1 280,6</w:t>
            </w:r>
          </w:p>
        </w:tc>
        <w:tc>
          <w:tcPr>
            <w:tcW w:w="159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1 166,6</w:t>
            </w:r>
          </w:p>
        </w:tc>
        <w:tc>
          <w:tcPr>
            <w:tcW w:w="1820" w:type="dxa"/>
            <w:gridSpan w:val="2"/>
            <w:tcBorders>
              <w:top w:val="single" w:sz="4" w:space="0" w:color="auto"/>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2 596,655</w:t>
            </w:r>
          </w:p>
        </w:tc>
        <w:tc>
          <w:tcPr>
            <w:tcW w:w="1709" w:type="dxa"/>
            <w:tcBorders>
              <w:top w:val="single" w:sz="4" w:space="0" w:color="auto"/>
              <w:left w:val="single" w:sz="8" w:space="0" w:color="auto"/>
              <w:bottom w:val="single" w:sz="8"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 xml:space="preserve">внебюджетные источники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709" w:type="dxa"/>
            <w:tcBorders>
              <w:left w:val="single" w:sz="8" w:space="0" w:color="auto"/>
              <w:bottom w:val="single" w:sz="8" w:space="0" w:color="auto"/>
              <w:right w:val="single" w:sz="4" w:space="0" w:color="auto"/>
            </w:tcBorders>
          </w:tcPr>
          <w:p w:rsidR="009D7681" w:rsidRPr="001568C0" w:rsidRDefault="009D7681" w:rsidP="009D7681">
            <w:pPr>
              <w:rPr>
                <w:color w:val="000000"/>
                <w:sz w:val="20"/>
                <w:szCs w:val="20"/>
              </w:rPr>
            </w:pPr>
            <w:r w:rsidRPr="001568C0">
              <w:rPr>
                <w:color w:val="000000"/>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16057" w:type="dxa"/>
            <w:gridSpan w:val="11"/>
            <w:tcBorders>
              <w:left w:val="single" w:sz="8" w:space="0" w:color="auto"/>
              <w:bottom w:val="single" w:sz="8" w:space="0" w:color="auto"/>
              <w:right w:val="single" w:sz="4" w:space="0" w:color="auto"/>
            </w:tcBorders>
          </w:tcPr>
          <w:p w:rsidR="009D7681" w:rsidRPr="001568C0" w:rsidRDefault="009D7681" w:rsidP="009D7681">
            <w:pPr>
              <w:rPr>
                <w:sz w:val="20"/>
                <w:szCs w:val="20"/>
              </w:rPr>
            </w:pPr>
            <w:r w:rsidRPr="001568C0">
              <w:rPr>
                <w:sz w:val="20"/>
                <w:szCs w:val="20"/>
              </w:rPr>
              <w:t>Задача 4 подпрограммы 1.</w:t>
            </w:r>
          </w:p>
          <w:p w:rsidR="009D7681" w:rsidRPr="001568C0" w:rsidRDefault="009D7681" w:rsidP="009D7681">
            <w:pPr>
              <w:rPr>
                <w:sz w:val="20"/>
                <w:szCs w:val="20"/>
              </w:rPr>
            </w:pPr>
            <w:r w:rsidRPr="001568C0">
              <w:rPr>
                <w:sz w:val="20"/>
                <w:szCs w:val="20"/>
              </w:rPr>
              <w:t xml:space="preserve">Финансовое </w:t>
            </w:r>
            <w:proofErr w:type="gramStart"/>
            <w:r w:rsidRPr="001568C0">
              <w:rPr>
                <w:sz w:val="20"/>
                <w:szCs w:val="20"/>
              </w:rPr>
              <w:t>обеспечение  дошкольного</w:t>
            </w:r>
            <w:proofErr w:type="gramEnd"/>
            <w:r w:rsidRPr="001568C0">
              <w:rPr>
                <w:sz w:val="20"/>
                <w:szCs w:val="20"/>
              </w:rPr>
              <w:t xml:space="preserve">  , общего  и дополнительного  образования.</w:t>
            </w:r>
          </w:p>
        </w:tc>
      </w:tr>
      <w:tr w:rsidR="009D7681" w:rsidRPr="001568C0" w:rsidTr="009D7681">
        <w:trPr>
          <w:gridAfter w:val="1"/>
          <w:wAfter w:w="170" w:type="dxa"/>
          <w:trHeight w:val="897"/>
          <w:tblCellSpacing w:w="5" w:type="nil"/>
          <w:jc w:val="center"/>
        </w:trPr>
        <w:tc>
          <w:tcPr>
            <w:tcW w:w="2100" w:type="dxa"/>
            <w:vMerge w:val="restart"/>
            <w:tcBorders>
              <w:left w:val="single" w:sz="8" w:space="0" w:color="auto"/>
              <w:right w:val="single" w:sz="4" w:space="0" w:color="auto"/>
            </w:tcBorders>
          </w:tcPr>
          <w:p w:rsidR="009D7681" w:rsidRPr="001568C0" w:rsidRDefault="009D7681" w:rsidP="009D7681">
            <w:pPr>
              <w:jc w:val="both"/>
              <w:rPr>
                <w:sz w:val="20"/>
                <w:szCs w:val="20"/>
              </w:rPr>
            </w:pPr>
            <w:proofErr w:type="gramStart"/>
            <w:r w:rsidRPr="001568C0">
              <w:rPr>
                <w:sz w:val="20"/>
                <w:szCs w:val="20"/>
              </w:rPr>
              <w:t>1.Дошкольное  образование</w:t>
            </w:r>
            <w:proofErr w:type="gramEnd"/>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269 254,8</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295 427,9</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564 682,7</w:t>
            </w:r>
          </w:p>
        </w:tc>
        <w:tc>
          <w:tcPr>
            <w:tcW w:w="1709" w:type="dxa"/>
            <w:vMerge w:val="restart"/>
            <w:tcBorders>
              <w:left w:val="single" w:sz="8" w:space="0" w:color="auto"/>
              <w:right w:val="single" w:sz="4" w:space="0" w:color="auto"/>
            </w:tcBorders>
          </w:tcPr>
          <w:p w:rsidR="009D7681" w:rsidRPr="001568C0" w:rsidRDefault="009D7681" w:rsidP="009D7681">
            <w:pPr>
              <w:rPr>
                <w:sz w:val="20"/>
                <w:szCs w:val="20"/>
              </w:rPr>
            </w:pPr>
            <w:r w:rsidRPr="001568C0">
              <w:rPr>
                <w:sz w:val="20"/>
                <w:szCs w:val="20"/>
              </w:rPr>
              <w:t>Дошкольные образовательные учреждения</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ind w:firstLine="70"/>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151 561,0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168 175,4</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319 736,4</w:t>
            </w:r>
          </w:p>
        </w:tc>
        <w:tc>
          <w:tcPr>
            <w:tcW w:w="1709" w:type="dxa"/>
            <w:vMerge/>
            <w:tcBorders>
              <w:left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117 693,8</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127 252,5</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244 946,3</w:t>
            </w:r>
          </w:p>
        </w:tc>
        <w:tc>
          <w:tcPr>
            <w:tcW w:w="1709" w:type="dxa"/>
            <w:vMerge/>
            <w:tcBorders>
              <w:left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bottom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8" w:space="0" w:color="auto"/>
              <w:bottom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2100" w:type="dxa"/>
            <w:vMerge w:val="restart"/>
            <w:tcBorders>
              <w:left w:val="single" w:sz="8" w:space="0" w:color="auto"/>
              <w:right w:val="single" w:sz="4" w:space="0" w:color="auto"/>
            </w:tcBorders>
          </w:tcPr>
          <w:p w:rsidR="009D7681" w:rsidRPr="001568C0" w:rsidRDefault="009D7681" w:rsidP="009D7681">
            <w:pPr>
              <w:jc w:val="both"/>
              <w:rPr>
                <w:sz w:val="20"/>
                <w:szCs w:val="20"/>
              </w:rPr>
            </w:pPr>
            <w:proofErr w:type="gramStart"/>
            <w:r w:rsidRPr="001568C0">
              <w:rPr>
                <w:sz w:val="20"/>
                <w:szCs w:val="20"/>
              </w:rPr>
              <w:t>2.Общее  образование</w:t>
            </w:r>
            <w:proofErr w:type="gramEnd"/>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600 771,2</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632 306,6</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1 233 077,8</w:t>
            </w:r>
          </w:p>
        </w:tc>
        <w:tc>
          <w:tcPr>
            <w:tcW w:w="1709" w:type="dxa"/>
            <w:vMerge w:val="restart"/>
            <w:tcBorders>
              <w:left w:val="single" w:sz="8" w:space="0" w:color="auto"/>
              <w:right w:val="single" w:sz="4" w:space="0" w:color="auto"/>
            </w:tcBorders>
          </w:tcPr>
          <w:p w:rsidR="009D7681" w:rsidRPr="001568C0" w:rsidRDefault="009D7681" w:rsidP="009D7681">
            <w:pPr>
              <w:rPr>
                <w:sz w:val="20"/>
                <w:szCs w:val="20"/>
              </w:rPr>
            </w:pPr>
            <w:r w:rsidRPr="001568C0">
              <w:rPr>
                <w:sz w:val="20"/>
                <w:szCs w:val="20"/>
              </w:rPr>
              <w:t>Общеобразовательные учреждения</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ind w:firstLine="70"/>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419 152,5</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430 746,3</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849 898,8</w:t>
            </w:r>
          </w:p>
        </w:tc>
        <w:tc>
          <w:tcPr>
            <w:tcW w:w="1709" w:type="dxa"/>
            <w:vMerge/>
            <w:tcBorders>
              <w:left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181 618,7</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201 560,3</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383 179,0</w:t>
            </w:r>
          </w:p>
        </w:tc>
        <w:tc>
          <w:tcPr>
            <w:tcW w:w="1709" w:type="dxa"/>
            <w:vMerge/>
            <w:tcBorders>
              <w:left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bottom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8" w:space="0" w:color="auto"/>
              <w:bottom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897"/>
          <w:tblCellSpacing w:w="5" w:type="nil"/>
          <w:jc w:val="center"/>
        </w:trPr>
        <w:tc>
          <w:tcPr>
            <w:tcW w:w="2100" w:type="dxa"/>
            <w:vMerge w:val="restart"/>
            <w:tcBorders>
              <w:left w:val="single" w:sz="8" w:space="0" w:color="auto"/>
              <w:right w:val="single" w:sz="4" w:space="0" w:color="auto"/>
            </w:tcBorders>
          </w:tcPr>
          <w:p w:rsidR="009D7681" w:rsidRPr="001568C0" w:rsidRDefault="009D7681" w:rsidP="009D7681">
            <w:pPr>
              <w:jc w:val="both"/>
              <w:rPr>
                <w:sz w:val="20"/>
                <w:szCs w:val="20"/>
              </w:rPr>
            </w:pPr>
            <w:proofErr w:type="gramStart"/>
            <w:r w:rsidRPr="001568C0">
              <w:rPr>
                <w:sz w:val="20"/>
                <w:szCs w:val="20"/>
              </w:rPr>
              <w:lastRenderedPageBreak/>
              <w:t>3.Дополнительное  образование</w:t>
            </w:r>
            <w:proofErr w:type="gramEnd"/>
            <w:r w:rsidRPr="001568C0">
              <w:rPr>
                <w:sz w:val="20"/>
                <w:szCs w:val="20"/>
              </w:rPr>
              <w:t xml:space="preserve"> </w:t>
            </w: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116 397,0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88 292,8</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204 689,8</w:t>
            </w:r>
          </w:p>
        </w:tc>
        <w:tc>
          <w:tcPr>
            <w:tcW w:w="1709" w:type="dxa"/>
            <w:vMerge w:val="restart"/>
            <w:tcBorders>
              <w:left w:val="single" w:sz="8" w:space="0" w:color="auto"/>
              <w:right w:val="single" w:sz="4" w:space="0" w:color="auto"/>
            </w:tcBorders>
          </w:tcPr>
          <w:p w:rsidR="009D7681" w:rsidRPr="001568C0" w:rsidRDefault="009D7681" w:rsidP="009D7681">
            <w:pPr>
              <w:rPr>
                <w:sz w:val="20"/>
                <w:szCs w:val="20"/>
              </w:rPr>
            </w:pPr>
            <w:r w:rsidRPr="001568C0">
              <w:rPr>
                <w:sz w:val="20"/>
                <w:szCs w:val="20"/>
              </w:rPr>
              <w:t xml:space="preserve">Куйбышевский ДДТ, </w:t>
            </w:r>
          </w:p>
          <w:p w:rsidR="009D7681" w:rsidRPr="001568C0" w:rsidRDefault="009D7681" w:rsidP="009D7681">
            <w:pPr>
              <w:rPr>
                <w:sz w:val="20"/>
                <w:szCs w:val="20"/>
              </w:rPr>
            </w:pPr>
            <w:r w:rsidRPr="001568C0">
              <w:rPr>
                <w:sz w:val="20"/>
                <w:szCs w:val="20"/>
              </w:rPr>
              <w:t>МКУ ДО-СЮТ, ИМЦ, ДООЛ «Незабудка»</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ind w:firstLine="70"/>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7 117,9</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4 991,4</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12 109,3</w:t>
            </w:r>
          </w:p>
        </w:tc>
        <w:tc>
          <w:tcPr>
            <w:tcW w:w="1709" w:type="dxa"/>
            <w:vMerge/>
            <w:tcBorders>
              <w:left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109 279,1</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83 301,4</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192 580,5</w:t>
            </w:r>
          </w:p>
        </w:tc>
        <w:tc>
          <w:tcPr>
            <w:tcW w:w="1709" w:type="dxa"/>
            <w:vMerge/>
            <w:tcBorders>
              <w:left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bottom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8" w:space="0" w:color="auto"/>
              <w:bottom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2100" w:type="dxa"/>
            <w:vMerge w:val="restart"/>
            <w:tcBorders>
              <w:left w:val="single" w:sz="8" w:space="0" w:color="auto"/>
              <w:right w:val="single" w:sz="4" w:space="0" w:color="auto"/>
            </w:tcBorders>
          </w:tcPr>
          <w:p w:rsidR="009D7681" w:rsidRPr="001568C0" w:rsidRDefault="009D7681" w:rsidP="009D7681">
            <w:pPr>
              <w:jc w:val="both"/>
              <w:rPr>
                <w:sz w:val="20"/>
                <w:szCs w:val="20"/>
              </w:rPr>
            </w:pPr>
            <w:r w:rsidRPr="001568C0">
              <w:rPr>
                <w:sz w:val="20"/>
                <w:szCs w:val="20"/>
              </w:rPr>
              <w:t>4.Обеспечение деятельности образовательных учреждений</w:t>
            </w: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38 101 ,3</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42 900,6</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81 001,9</w:t>
            </w:r>
          </w:p>
        </w:tc>
        <w:tc>
          <w:tcPr>
            <w:tcW w:w="1709" w:type="dxa"/>
            <w:vMerge w:val="restart"/>
            <w:tcBorders>
              <w:left w:val="single" w:sz="8" w:space="0" w:color="auto"/>
              <w:right w:val="single" w:sz="4" w:space="0" w:color="auto"/>
            </w:tcBorders>
          </w:tcPr>
          <w:p w:rsidR="009D7681" w:rsidRPr="001568C0" w:rsidRDefault="009D7681" w:rsidP="009D7681">
            <w:pPr>
              <w:rPr>
                <w:sz w:val="20"/>
                <w:szCs w:val="20"/>
              </w:rPr>
            </w:pPr>
            <w:r w:rsidRPr="001568C0">
              <w:rPr>
                <w:sz w:val="20"/>
                <w:szCs w:val="20"/>
              </w:rPr>
              <w:t>МКУ «Центр обеспечения Куйбышевского района», прочие</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ind w:firstLine="70"/>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402,3</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402,1</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804,4</w:t>
            </w:r>
          </w:p>
        </w:tc>
        <w:tc>
          <w:tcPr>
            <w:tcW w:w="1709" w:type="dxa"/>
            <w:vMerge/>
            <w:tcBorders>
              <w:left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37 699,0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42 498,5</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80 197,5</w:t>
            </w:r>
          </w:p>
        </w:tc>
        <w:tc>
          <w:tcPr>
            <w:tcW w:w="1709" w:type="dxa"/>
            <w:vMerge/>
            <w:tcBorders>
              <w:left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2100" w:type="dxa"/>
            <w:vMerge/>
            <w:tcBorders>
              <w:left w:val="single" w:sz="8" w:space="0" w:color="auto"/>
              <w:bottom w:val="single" w:sz="8" w:space="0" w:color="auto"/>
              <w:right w:val="single" w:sz="4" w:space="0" w:color="auto"/>
            </w:tcBorders>
          </w:tcPr>
          <w:p w:rsidR="009D7681" w:rsidRPr="001568C0" w:rsidRDefault="009D7681" w:rsidP="009D7681">
            <w:pPr>
              <w:rPr>
                <w:sz w:val="20"/>
                <w:szCs w:val="20"/>
              </w:rPr>
            </w:pPr>
          </w:p>
        </w:tc>
        <w:tc>
          <w:tcPr>
            <w:tcW w:w="2114" w:type="dxa"/>
            <w:gridSpan w:val="2"/>
            <w:tcBorders>
              <w:left w:val="single" w:sz="4"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8" w:space="0" w:color="auto"/>
              <w:bottom w:val="single" w:sz="8"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Итого затрат на решение задачи 4 подпрограммы 1</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1 024 524,3</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1 058 927,9</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2 083 452,2</w:t>
            </w:r>
          </w:p>
        </w:tc>
        <w:tc>
          <w:tcPr>
            <w:tcW w:w="1709" w:type="dxa"/>
            <w:tcBorders>
              <w:left w:val="single" w:sz="8" w:space="0" w:color="auto"/>
              <w:bottom w:val="single" w:sz="8" w:space="0" w:color="auto"/>
              <w:right w:val="single" w:sz="4" w:space="0" w:color="auto"/>
            </w:tcBorders>
          </w:tcPr>
          <w:p w:rsidR="009D7681" w:rsidRPr="001568C0" w:rsidRDefault="009D7681" w:rsidP="009D7681">
            <w:pPr>
              <w:rPr>
                <w:sz w:val="20"/>
                <w:szCs w:val="20"/>
              </w:rPr>
            </w:pPr>
          </w:p>
        </w:tc>
        <w:tc>
          <w:tcPr>
            <w:tcW w:w="1936" w:type="dxa"/>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 xml:space="preserve">федеральный бюджет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709" w:type="dxa"/>
            <w:tcBorders>
              <w:left w:val="single" w:sz="8" w:space="0" w:color="auto"/>
              <w:bottom w:val="single" w:sz="8" w:space="0" w:color="auto"/>
              <w:right w:val="single" w:sz="4" w:space="0" w:color="auto"/>
            </w:tcBorders>
          </w:tcPr>
          <w:p w:rsidR="009D7681" w:rsidRPr="001568C0" w:rsidRDefault="009D7681" w:rsidP="009D7681">
            <w:pPr>
              <w:rPr>
                <w:sz w:val="20"/>
                <w:szCs w:val="20"/>
              </w:rPr>
            </w:pPr>
          </w:p>
        </w:tc>
        <w:tc>
          <w:tcPr>
            <w:tcW w:w="1936" w:type="dxa"/>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областной бюджет НСО</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578 233,7</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604 315,2</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1 182 548,9</w:t>
            </w:r>
          </w:p>
        </w:tc>
        <w:tc>
          <w:tcPr>
            <w:tcW w:w="1709" w:type="dxa"/>
            <w:tcBorders>
              <w:left w:val="single" w:sz="8" w:space="0" w:color="auto"/>
              <w:bottom w:val="single" w:sz="8" w:space="0" w:color="auto"/>
              <w:right w:val="single" w:sz="4" w:space="0" w:color="auto"/>
            </w:tcBorders>
          </w:tcPr>
          <w:p w:rsidR="009D7681" w:rsidRPr="001568C0" w:rsidRDefault="009D7681" w:rsidP="009D7681">
            <w:pPr>
              <w:rPr>
                <w:sz w:val="20"/>
                <w:szCs w:val="20"/>
              </w:rPr>
            </w:pPr>
          </w:p>
        </w:tc>
        <w:tc>
          <w:tcPr>
            <w:tcW w:w="1936" w:type="dxa"/>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 xml:space="preserve">бюджет района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446 290,6</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454 612,7</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900 903,3</w:t>
            </w:r>
          </w:p>
        </w:tc>
        <w:tc>
          <w:tcPr>
            <w:tcW w:w="1709" w:type="dxa"/>
            <w:tcBorders>
              <w:left w:val="single" w:sz="8" w:space="0" w:color="auto"/>
              <w:bottom w:val="single" w:sz="8" w:space="0" w:color="auto"/>
              <w:right w:val="single" w:sz="4" w:space="0" w:color="auto"/>
            </w:tcBorders>
          </w:tcPr>
          <w:p w:rsidR="009D7681" w:rsidRPr="001568C0" w:rsidRDefault="009D7681" w:rsidP="009D7681">
            <w:pPr>
              <w:rPr>
                <w:sz w:val="20"/>
                <w:szCs w:val="20"/>
              </w:rPr>
            </w:pPr>
          </w:p>
        </w:tc>
        <w:tc>
          <w:tcPr>
            <w:tcW w:w="1936" w:type="dxa"/>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 xml:space="preserve">внебюджетные источники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709" w:type="dxa"/>
            <w:tcBorders>
              <w:left w:val="single" w:sz="8" w:space="0" w:color="auto"/>
              <w:bottom w:val="single" w:sz="8" w:space="0" w:color="auto"/>
              <w:right w:val="single" w:sz="4" w:space="0" w:color="auto"/>
            </w:tcBorders>
          </w:tcPr>
          <w:p w:rsidR="009D7681" w:rsidRPr="001568C0" w:rsidRDefault="009D7681" w:rsidP="009D7681">
            <w:pPr>
              <w:rPr>
                <w:sz w:val="20"/>
                <w:szCs w:val="20"/>
              </w:rPr>
            </w:pPr>
          </w:p>
        </w:tc>
        <w:tc>
          <w:tcPr>
            <w:tcW w:w="1936" w:type="dxa"/>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4214" w:type="dxa"/>
            <w:gridSpan w:val="3"/>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ИТОГО затрат на решение задач подпрограммы 1, в том числе:</w:t>
            </w:r>
          </w:p>
        </w:tc>
        <w:tc>
          <w:tcPr>
            <w:tcW w:w="1478" w:type="dxa"/>
            <w:tcBorders>
              <w:left w:val="single" w:sz="8" w:space="0" w:color="auto"/>
              <w:bottom w:val="single" w:sz="8" w:space="0" w:color="auto"/>
              <w:right w:val="single" w:sz="8" w:space="0" w:color="auto"/>
            </w:tcBorders>
            <w:vAlign w:val="center"/>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vAlign w:val="center"/>
          </w:tcPr>
          <w:p w:rsidR="009D7681" w:rsidRPr="001568C0" w:rsidRDefault="009D7681" w:rsidP="009D7681">
            <w:pPr>
              <w:rPr>
                <w:color w:val="000000"/>
                <w:sz w:val="20"/>
                <w:szCs w:val="20"/>
              </w:rPr>
            </w:pPr>
            <w:r w:rsidRPr="001568C0">
              <w:rPr>
                <w:color w:val="000000"/>
                <w:sz w:val="20"/>
                <w:szCs w:val="20"/>
              </w:rPr>
              <w:t>21068,31795</w:t>
            </w:r>
          </w:p>
        </w:tc>
        <w:tc>
          <w:tcPr>
            <w:tcW w:w="1674" w:type="dxa"/>
            <w:tcBorders>
              <w:left w:val="single" w:sz="8" w:space="0" w:color="auto"/>
              <w:bottom w:val="single" w:sz="8" w:space="0" w:color="auto"/>
              <w:right w:val="single" w:sz="8" w:space="0" w:color="auto"/>
            </w:tcBorders>
            <w:vAlign w:val="center"/>
          </w:tcPr>
          <w:p w:rsidR="009D7681" w:rsidRPr="001568C0" w:rsidRDefault="009D7681" w:rsidP="009D7681">
            <w:pPr>
              <w:rPr>
                <w:color w:val="000000"/>
                <w:sz w:val="20"/>
                <w:szCs w:val="20"/>
              </w:rPr>
            </w:pPr>
            <w:r w:rsidRPr="001568C0">
              <w:rPr>
                <w:color w:val="000000"/>
                <w:sz w:val="20"/>
                <w:szCs w:val="20"/>
              </w:rPr>
              <w:t>1 054 216,6</w:t>
            </w:r>
          </w:p>
        </w:tc>
        <w:tc>
          <w:tcPr>
            <w:tcW w:w="1594" w:type="dxa"/>
            <w:tcBorders>
              <w:left w:val="single" w:sz="8" w:space="0" w:color="auto"/>
              <w:bottom w:val="single" w:sz="8" w:space="0" w:color="auto"/>
              <w:right w:val="single" w:sz="8" w:space="0" w:color="auto"/>
            </w:tcBorders>
            <w:vAlign w:val="center"/>
          </w:tcPr>
          <w:p w:rsidR="009D7681" w:rsidRPr="001568C0" w:rsidRDefault="009D7681" w:rsidP="009D7681">
            <w:pPr>
              <w:rPr>
                <w:color w:val="000000"/>
                <w:sz w:val="20"/>
                <w:szCs w:val="20"/>
              </w:rPr>
            </w:pPr>
            <w:r w:rsidRPr="001568C0">
              <w:rPr>
                <w:color w:val="000000"/>
                <w:sz w:val="20"/>
                <w:szCs w:val="20"/>
              </w:rPr>
              <w:t>1 083 951,3</w:t>
            </w:r>
          </w:p>
        </w:tc>
        <w:tc>
          <w:tcPr>
            <w:tcW w:w="1820" w:type="dxa"/>
            <w:gridSpan w:val="2"/>
            <w:tcBorders>
              <w:left w:val="single" w:sz="8" w:space="0" w:color="auto"/>
              <w:bottom w:val="single" w:sz="8" w:space="0" w:color="auto"/>
              <w:right w:val="single" w:sz="8" w:space="0" w:color="auto"/>
            </w:tcBorders>
            <w:vAlign w:val="center"/>
          </w:tcPr>
          <w:p w:rsidR="009D7681" w:rsidRPr="001568C0" w:rsidRDefault="009D7681" w:rsidP="009D7681">
            <w:pPr>
              <w:rPr>
                <w:color w:val="000000"/>
                <w:sz w:val="20"/>
                <w:szCs w:val="20"/>
              </w:rPr>
            </w:pPr>
            <w:r w:rsidRPr="001568C0">
              <w:rPr>
                <w:color w:val="000000"/>
                <w:sz w:val="20"/>
                <w:szCs w:val="20"/>
              </w:rPr>
              <w:t>2 159 236,21795</w:t>
            </w:r>
          </w:p>
        </w:tc>
        <w:tc>
          <w:tcPr>
            <w:tcW w:w="1709"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х</w:t>
            </w:r>
          </w:p>
        </w:tc>
        <w:tc>
          <w:tcPr>
            <w:tcW w:w="1936" w:type="dxa"/>
            <w:vMerge w:val="restart"/>
            <w:tcBorders>
              <w:top w:val="single" w:sz="4" w:space="0" w:color="auto"/>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283"/>
          <w:tblCellSpacing w:w="5" w:type="nil"/>
          <w:jc w:val="center"/>
        </w:trPr>
        <w:tc>
          <w:tcPr>
            <w:tcW w:w="4214" w:type="dxa"/>
            <w:gridSpan w:val="3"/>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 xml:space="preserve">федеральный бюджет </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2599,3</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2599,3</w:t>
            </w:r>
          </w:p>
        </w:tc>
        <w:tc>
          <w:tcPr>
            <w:tcW w:w="1709"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х</w:t>
            </w: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283"/>
          <w:tblCellSpacing w:w="5" w:type="nil"/>
          <w:jc w:val="center"/>
        </w:trPr>
        <w:tc>
          <w:tcPr>
            <w:tcW w:w="4214" w:type="dxa"/>
            <w:gridSpan w:val="3"/>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областной бюджет НСО</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20370,50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594 948,5</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619 242,1</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1 234 561,1</w:t>
            </w:r>
          </w:p>
        </w:tc>
        <w:tc>
          <w:tcPr>
            <w:tcW w:w="1709"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х</w:t>
            </w: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283"/>
          <w:tblCellSpacing w:w="5" w:type="nil"/>
          <w:jc w:val="center"/>
        </w:trPr>
        <w:tc>
          <w:tcPr>
            <w:tcW w:w="4214" w:type="dxa"/>
            <w:gridSpan w:val="3"/>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бюджет района</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vAlign w:val="bottom"/>
          </w:tcPr>
          <w:p w:rsidR="009D7681" w:rsidRPr="001568C0" w:rsidRDefault="009D7681" w:rsidP="009D7681">
            <w:pPr>
              <w:rPr>
                <w:color w:val="000000"/>
                <w:sz w:val="20"/>
                <w:szCs w:val="20"/>
              </w:rPr>
            </w:pPr>
            <w:r w:rsidRPr="001568C0">
              <w:rPr>
                <w:color w:val="000000"/>
                <w:sz w:val="20"/>
                <w:szCs w:val="20"/>
              </w:rPr>
              <w:t>697,81795</w:t>
            </w:r>
          </w:p>
        </w:tc>
        <w:tc>
          <w:tcPr>
            <w:tcW w:w="1674" w:type="dxa"/>
            <w:tcBorders>
              <w:left w:val="single" w:sz="8" w:space="0" w:color="auto"/>
              <w:bottom w:val="single" w:sz="8" w:space="0" w:color="auto"/>
              <w:right w:val="single" w:sz="8" w:space="0" w:color="auto"/>
            </w:tcBorders>
            <w:vAlign w:val="bottom"/>
          </w:tcPr>
          <w:p w:rsidR="009D7681" w:rsidRPr="001568C0" w:rsidRDefault="009D7681" w:rsidP="009D7681">
            <w:pPr>
              <w:rPr>
                <w:color w:val="000000"/>
                <w:sz w:val="20"/>
                <w:szCs w:val="20"/>
              </w:rPr>
            </w:pPr>
            <w:r w:rsidRPr="001568C0">
              <w:rPr>
                <w:color w:val="000000"/>
                <w:sz w:val="20"/>
                <w:szCs w:val="20"/>
              </w:rPr>
              <w:t>456 668,8</w:t>
            </w:r>
          </w:p>
        </w:tc>
        <w:tc>
          <w:tcPr>
            <w:tcW w:w="1594" w:type="dxa"/>
            <w:tcBorders>
              <w:left w:val="single" w:sz="8" w:space="0" w:color="auto"/>
              <w:bottom w:val="single" w:sz="8" w:space="0" w:color="auto"/>
              <w:right w:val="single" w:sz="8" w:space="0" w:color="auto"/>
            </w:tcBorders>
            <w:vAlign w:val="bottom"/>
          </w:tcPr>
          <w:p w:rsidR="009D7681" w:rsidRPr="001568C0" w:rsidRDefault="009D7681" w:rsidP="009D7681">
            <w:pPr>
              <w:rPr>
                <w:color w:val="000000"/>
                <w:sz w:val="20"/>
                <w:szCs w:val="20"/>
              </w:rPr>
            </w:pPr>
            <w:r w:rsidRPr="001568C0">
              <w:rPr>
                <w:color w:val="000000"/>
                <w:sz w:val="20"/>
                <w:szCs w:val="20"/>
              </w:rPr>
              <w:t>464 709,2</w:t>
            </w:r>
          </w:p>
        </w:tc>
        <w:tc>
          <w:tcPr>
            <w:tcW w:w="1820" w:type="dxa"/>
            <w:gridSpan w:val="2"/>
            <w:tcBorders>
              <w:left w:val="single" w:sz="8" w:space="0" w:color="auto"/>
              <w:bottom w:val="single" w:sz="8" w:space="0" w:color="auto"/>
              <w:right w:val="single" w:sz="8" w:space="0" w:color="auto"/>
            </w:tcBorders>
            <w:vAlign w:val="bottom"/>
          </w:tcPr>
          <w:p w:rsidR="009D7681" w:rsidRPr="001568C0" w:rsidRDefault="009D7681" w:rsidP="009D7681">
            <w:pPr>
              <w:rPr>
                <w:color w:val="000000"/>
                <w:sz w:val="20"/>
                <w:szCs w:val="20"/>
              </w:rPr>
            </w:pPr>
            <w:r w:rsidRPr="001568C0">
              <w:rPr>
                <w:color w:val="000000"/>
                <w:sz w:val="20"/>
                <w:szCs w:val="20"/>
              </w:rPr>
              <w:t>922 075,81795</w:t>
            </w:r>
          </w:p>
        </w:tc>
        <w:tc>
          <w:tcPr>
            <w:tcW w:w="1709"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х</w:t>
            </w: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283"/>
          <w:tblCellSpacing w:w="5" w:type="nil"/>
          <w:jc w:val="center"/>
        </w:trPr>
        <w:tc>
          <w:tcPr>
            <w:tcW w:w="4214" w:type="dxa"/>
            <w:gridSpan w:val="3"/>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 xml:space="preserve">внебюджетные источники </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color w:val="000000"/>
                <w:sz w:val="20"/>
                <w:szCs w:val="20"/>
              </w:rPr>
            </w:pPr>
            <w:r w:rsidRPr="001568C0">
              <w:rPr>
                <w:color w:val="000000"/>
                <w:sz w:val="20"/>
                <w:szCs w:val="20"/>
              </w:rPr>
              <w:t>0,0</w:t>
            </w:r>
          </w:p>
        </w:tc>
        <w:tc>
          <w:tcPr>
            <w:tcW w:w="1709"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х</w:t>
            </w:r>
          </w:p>
        </w:tc>
        <w:tc>
          <w:tcPr>
            <w:tcW w:w="1936" w:type="dxa"/>
            <w:vMerge/>
            <w:tcBorders>
              <w:left w:val="single" w:sz="8" w:space="0" w:color="auto"/>
              <w:bottom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blCellSpacing w:w="5" w:type="nil"/>
          <w:jc w:val="center"/>
        </w:trPr>
        <w:tc>
          <w:tcPr>
            <w:tcW w:w="16057" w:type="dxa"/>
            <w:gridSpan w:val="11"/>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lastRenderedPageBreak/>
              <w:t>Подпрограмма 2 «Выявление и поддержка одаренных детей и талантливой учащейся молодежи Куйбышевского района»</w:t>
            </w:r>
          </w:p>
        </w:tc>
      </w:tr>
      <w:tr w:rsidR="009D7681" w:rsidRPr="001568C0" w:rsidTr="009D7681">
        <w:trPr>
          <w:gridAfter w:val="1"/>
          <w:wAfter w:w="170" w:type="dxa"/>
          <w:trHeight w:val="581"/>
          <w:tblCellSpacing w:w="5" w:type="nil"/>
          <w:jc w:val="center"/>
        </w:trPr>
        <w:tc>
          <w:tcPr>
            <w:tcW w:w="16057" w:type="dxa"/>
            <w:gridSpan w:val="11"/>
            <w:tcBorders>
              <w:left w:val="single" w:sz="8" w:space="0" w:color="auto"/>
              <w:bottom w:val="single" w:sz="4" w:space="0" w:color="auto"/>
              <w:right w:val="single" w:sz="8" w:space="0" w:color="auto"/>
            </w:tcBorders>
          </w:tcPr>
          <w:p w:rsidR="009D7681" w:rsidRPr="001568C0" w:rsidRDefault="009D7681" w:rsidP="009D7681">
            <w:pPr>
              <w:autoSpaceDE w:val="0"/>
              <w:snapToGrid w:val="0"/>
              <w:jc w:val="both"/>
              <w:rPr>
                <w:sz w:val="20"/>
                <w:szCs w:val="20"/>
              </w:rPr>
            </w:pPr>
            <w:r w:rsidRPr="001568C0">
              <w:rPr>
                <w:sz w:val="20"/>
                <w:szCs w:val="20"/>
              </w:rPr>
              <w:t>Цель подпрограммы: создание условий для выявления и развития одаренности у детей и учащейся молодежи в Куйбышевском районе, оказание поддержки и сопровождение одаренных детей и талантливой учащейся молодежи, способствующие их профессиональному и личностному становлению</w:t>
            </w:r>
          </w:p>
        </w:tc>
      </w:tr>
      <w:tr w:rsidR="009D7681" w:rsidRPr="001568C0" w:rsidTr="009D7681">
        <w:trPr>
          <w:gridAfter w:val="1"/>
          <w:wAfter w:w="170" w:type="dxa"/>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9D7681" w:rsidRPr="001568C0" w:rsidRDefault="009D7681" w:rsidP="009D7681">
            <w:pPr>
              <w:pStyle w:val="ConsPlusNonformat"/>
              <w:ind w:left="34"/>
              <w:jc w:val="both"/>
              <w:rPr>
                <w:rFonts w:ascii="Times New Roman" w:hAnsi="Times New Roman" w:cs="Times New Roman"/>
              </w:rPr>
            </w:pPr>
            <w:r w:rsidRPr="001568C0">
              <w:rPr>
                <w:rFonts w:ascii="Times New Roman" w:hAnsi="Times New Roman" w:cs="Times New Roman"/>
              </w:rPr>
              <w:t>Задача 1 подпрограммы 2</w:t>
            </w:r>
          </w:p>
          <w:p w:rsidR="009D7681" w:rsidRPr="001568C0" w:rsidRDefault="009D7681" w:rsidP="009D7681">
            <w:pPr>
              <w:autoSpaceDE w:val="0"/>
              <w:snapToGrid w:val="0"/>
              <w:jc w:val="both"/>
              <w:rPr>
                <w:sz w:val="20"/>
                <w:szCs w:val="20"/>
              </w:rPr>
            </w:pPr>
            <w:r w:rsidRPr="001568C0">
              <w:rPr>
                <w:sz w:val="20"/>
                <w:szCs w:val="20"/>
              </w:rPr>
              <w:t>Совершенствование функционирования муниципального ресурсного Центра выявления и поддержки одаренных детей и талантливой учащейся молодежи, организация деятельности специализированных классов с углубленным изучением отдельных предметов</w:t>
            </w: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 Модернизация материально-технической базы</w:t>
            </w:r>
          </w:p>
          <w:p w:rsidR="009D7681" w:rsidRPr="001568C0" w:rsidRDefault="009D7681" w:rsidP="009D7681">
            <w:pPr>
              <w:rPr>
                <w:sz w:val="20"/>
                <w:szCs w:val="20"/>
              </w:rPr>
            </w:pPr>
          </w:p>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val="restart"/>
            <w:tcBorders>
              <w:top w:val="single" w:sz="4" w:space="0" w:color="auto"/>
              <w:left w:val="single" w:sz="4" w:space="0" w:color="auto"/>
              <w:right w:val="single" w:sz="4" w:space="0" w:color="auto"/>
            </w:tcBorders>
          </w:tcPr>
          <w:p w:rsidR="009D7681" w:rsidRPr="001568C0" w:rsidRDefault="009D7681" w:rsidP="009D7681">
            <w:pPr>
              <w:rPr>
                <w:sz w:val="20"/>
                <w:szCs w:val="20"/>
              </w:rPr>
            </w:pPr>
            <w:r w:rsidRPr="001568C0">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Улучшение условий для инновационного учебно-воспитательного процесса</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2.Организация работы муниципальных общеобразовательных площадок для одаренных детей</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15,6</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15,6</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Куйбышевский ДДТ, МБОУ СОШ № 6</w:t>
            </w:r>
          </w:p>
          <w:p w:rsidR="009D7681" w:rsidRPr="001568C0" w:rsidRDefault="009D7681" w:rsidP="009D7681">
            <w:pPr>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Увеличение участников </w:t>
            </w:r>
            <w:proofErr w:type="gramStart"/>
            <w:r w:rsidRPr="001568C0">
              <w:rPr>
                <w:sz w:val="20"/>
                <w:szCs w:val="20"/>
              </w:rPr>
              <w:t>ЕГЭ</w:t>
            </w:r>
            <w:proofErr w:type="gramEnd"/>
            <w:r w:rsidRPr="001568C0">
              <w:rPr>
                <w:sz w:val="20"/>
                <w:szCs w:val="20"/>
              </w:rPr>
              <w:t xml:space="preserve"> сдавших хотя бы 1 предмет с высоким результатом</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15,6</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15,6</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3.Участие педагогов в областных семинарах, мастер-классах, конференциях</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Совершенствование профессионализма педагогов дополнительного образования</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838"/>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4. Организация и </w:t>
            </w:r>
            <w:proofErr w:type="gramStart"/>
            <w:r w:rsidRPr="001568C0">
              <w:rPr>
                <w:sz w:val="20"/>
                <w:szCs w:val="20"/>
              </w:rPr>
              <w:t>проведение  конференций</w:t>
            </w:r>
            <w:proofErr w:type="gramEnd"/>
            <w:r w:rsidRPr="001568C0">
              <w:rPr>
                <w:sz w:val="20"/>
                <w:szCs w:val="20"/>
              </w:rPr>
              <w:t>, обучающих семинаров, мастер-классов для педагогических работников, работающих с одаренными детьми и талантливой молодежью</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val="restart"/>
            <w:tcBorders>
              <w:top w:val="single" w:sz="4" w:space="0" w:color="auto"/>
              <w:left w:val="single" w:sz="4" w:space="0" w:color="auto"/>
              <w:right w:val="single" w:sz="4" w:space="0" w:color="auto"/>
            </w:tcBorders>
          </w:tcPr>
          <w:p w:rsidR="009D7681" w:rsidRPr="001568C0" w:rsidRDefault="009D7681" w:rsidP="009D7681">
            <w:pPr>
              <w:rPr>
                <w:sz w:val="20"/>
                <w:szCs w:val="20"/>
              </w:rPr>
            </w:pPr>
            <w:r w:rsidRPr="001568C0">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Увеличение компетентных </w:t>
            </w:r>
            <w:proofErr w:type="spellStart"/>
            <w:r w:rsidRPr="001568C0">
              <w:rPr>
                <w:sz w:val="20"/>
                <w:szCs w:val="20"/>
              </w:rPr>
              <w:t>педагогиче</w:t>
            </w:r>
            <w:proofErr w:type="spellEnd"/>
          </w:p>
          <w:p w:rsidR="009D7681" w:rsidRPr="001568C0" w:rsidRDefault="009D7681" w:rsidP="009D7681">
            <w:pPr>
              <w:jc w:val="both"/>
              <w:rPr>
                <w:sz w:val="20"/>
                <w:szCs w:val="20"/>
              </w:rPr>
            </w:pPr>
            <w:proofErr w:type="spellStart"/>
            <w:r w:rsidRPr="001568C0">
              <w:rPr>
                <w:sz w:val="20"/>
                <w:szCs w:val="20"/>
              </w:rPr>
              <w:t>ских</w:t>
            </w:r>
            <w:proofErr w:type="spellEnd"/>
            <w:r w:rsidRPr="001568C0">
              <w:rPr>
                <w:sz w:val="20"/>
                <w:szCs w:val="20"/>
              </w:rPr>
              <w:t xml:space="preserve"> кадров, работающих с молодыми талантами</w:t>
            </w:r>
          </w:p>
        </w:tc>
      </w:tr>
      <w:tr w:rsidR="009D7681" w:rsidRPr="001568C0" w:rsidTr="009D7681">
        <w:trPr>
          <w:gridAfter w:val="1"/>
          <w:wAfter w:w="170" w:type="dxa"/>
          <w:trHeight w:val="826"/>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Итого затрат на решение </w:t>
            </w:r>
            <w:proofErr w:type="gramStart"/>
            <w:r w:rsidRPr="001568C0">
              <w:rPr>
                <w:sz w:val="20"/>
                <w:szCs w:val="20"/>
              </w:rPr>
              <w:t>задачи  1</w:t>
            </w:r>
            <w:proofErr w:type="gramEnd"/>
            <w:r w:rsidRPr="001568C0">
              <w:rPr>
                <w:sz w:val="20"/>
                <w:szCs w:val="20"/>
              </w:rPr>
              <w:t xml:space="preserve"> подпрограммы 2</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p w:rsidR="009D7681" w:rsidRPr="001568C0" w:rsidRDefault="009D7681" w:rsidP="009D7681">
            <w:pPr>
              <w:rPr>
                <w:sz w:val="20"/>
                <w:szCs w:val="20"/>
              </w:rPr>
            </w:pP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15,6</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15,6</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х</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 xml:space="preserve">федеральный бюджет </w:t>
            </w:r>
            <w:hyperlink w:anchor="Par444" w:history="1">
              <w:r w:rsidRPr="001568C0">
                <w:rPr>
                  <w:rStyle w:val="afa"/>
                  <w:sz w:val="20"/>
                  <w:szCs w:val="20"/>
                </w:rPr>
                <w:t>&lt;*&gt;</w:t>
              </w:r>
            </w:hyperlink>
          </w:p>
        </w:tc>
        <w:tc>
          <w:tcPr>
            <w:tcW w:w="1478"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709"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х</w:t>
            </w:r>
          </w:p>
        </w:tc>
        <w:tc>
          <w:tcPr>
            <w:tcW w:w="1936" w:type="dxa"/>
            <w:vMerge/>
            <w:tcBorders>
              <w:top w:val="single" w:sz="4" w:space="0" w:color="auto"/>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областной бюджет НСО</w:t>
            </w:r>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709"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х</w:t>
            </w: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 xml:space="preserve">бюджет района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15,6</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15,6</w:t>
            </w:r>
          </w:p>
        </w:tc>
        <w:tc>
          <w:tcPr>
            <w:tcW w:w="1709"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х</w:t>
            </w: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 xml:space="preserve">внебюджетные источники </w:t>
            </w:r>
            <w:hyperlink w:anchor="Par444" w:history="1">
              <w:r w:rsidRPr="001568C0">
                <w:rPr>
                  <w:rStyle w:val="afa"/>
                  <w:sz w:val="20"/>
                  <w:szCs w:val="20"/>
                </w:rPr>
                <w:t>&lt;*&gt;</w:t>
              </w:r>
            </w:hyperlink>
          </w:p>
        </w:tc>
        <w:tc>
          <w:tcPr>
            <w:tcW w:w="1478"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709" w:type="dxa"/>
            <w:tcBorders>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х</w:t>
            </w:r>
          </w:p>
        </w:tc>
        <w:tc>
          <w:tcPr>
            <w:tcW w:w="1936" w:type="dxa"/>
            <w:vMerge/>
            <w:tcBorders>
              <w:left w:val="single" w:sz="8" w:space="0" w:color="auto"/>
              <w:bottom w:val="single" w:sz="4"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9D7681" w:rsidRPr="001568C0" w:rsidRDefault="009D7681" w:rsidP="009D7681">
            <w:pPr>
              <w:pStyle w:val="ConsPlusNonformat"/>
              <w:ind w:left="34"/>
              <w:jc w:val="both"/>
              <w:rPr>
                <w:rFonts w:ascii="Times New Roman" w:hAnsi="Times New Roman" w:cs="Times New Roman"/>
              </w:rPr>
            </w:pPr>
            <w:r w:rsidRPr="001568C0">
              <w:rPr>
                <w:rFonts w:ascii="Times New Roman" w:hAnsi="Times New Roman" w:cs="Times New Roman"/>
              </w:rPr>
              <w:t>Задача 2 подпрограммы 2</w:t>
            </w:r>
          </w:p>
          <w:p w:rsidR="009D7681" w:rsidRPr="001568C0" w:rsidRDefault="009D7681" w:rsidP="009D7681">
            <w:pPr>
              <w:rPr>
                <w:sz w:val="20"/>
                <w:szCs w:val="20"/>
              </w:rPr>
            </w:pPr>
            <w:r w:rsidRPr="001568C0">
              <w:rPr>
                <w:sz w:val="20"/>
                <w:szCs w:val="20"/>
              </w:rPr>
              <w:t>Организация и проведение мероприятий в сфере образования, спорта и молодежной политики</w:t>
            </w: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Организация и проведение муниципального этапа Всероссийской олимпиады школьников</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39,5</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53,4</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52,0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144,9</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tabs>
                <w:tab w:val="left" w:pos="142"/>
              </w:tabs>
              <w:snapToGrid w:val="0"/>
              <w:jc w:val="center"/>
              <w:rPr>
                <w:sz w:val="20"/>
                <w:szCs w:val="20"/>
              </w:rPr>
            </w:pPr>
            <w:r w:rsidRPr="001568C0">
              <w:rPr>
                <w:sz w:val="20"/>
                <w:szCs w:val="20"/>
              </w:rPr>
              <w:t>МКОУ ДПО ИМЦ</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Ежегодное участие в муниципальном этапе не менее 1000 учащихся ОО района</w:t>
            </w: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8"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39,5</w:t>
            </w:r>
          </w:p>
        </w:tc>
        <w:tc>
          <w:tcPr>
            <w:tcW w:w="1674"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53,4</w:t>
            </w:r>
          </w:p>
        </w:tc>
        <w:tc>
          <w:tcPr>
            <w:tcW w:w="1594"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52,0</w:t>
            </w:r>
          </w:p>
        </w:tc>
        <w:tc>
          <w:tcPr>
            <w:tcW w:w="1820" w:type="dxa"/>
            <w:gridSpan w:val="2"/>
            <w:tcBorders>
              <w:top w:val="single" w:sz="4" w:space="0" w:color="auto"/>
              <w:left w:val="single" w:sz="8"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144,9</w:t>
            </w:r>
          </w:p>
        </w:tc>
        <w:tc>
          <w:tcPr>
            <w:tcW w:w="1709" w:type="dxa"/>
            <w:vMerge/>
            <w:tcBorders>
              <w:top w:val="single" w:sz="4" w:space="0" w:color="auto"/>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 Организация и проведение муниципального этапа Всероссийских спортивных соревнований школьников «Президентские состязания» и Всероссийских спортивных игр школьников «Президентские спортивные игры»</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15,5</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32,1</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57,6</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МКОУ ДПО ИМЦ</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Ежегодное участие в муниципальном этапе не менее 400 учащихся ОО района</w:t>
            </w:r>
          </w:p>
        </w:tc>
        <w:tc>
          <w:tcPr>
            <w:tcW w:w="170" w:type="dxa"/>
            <w:tcBorders>
              <w:left w:val="single" w:sz="4" w:space="0" w:color="auto"/>
            </w:tcBorders>
          </w:tcPr>
          <w:p w:rsidR="009D7681" w:rsidRPr="001568C0" w:rsidRDefault="009D7681" w:rsidP="009D7681">
            <w:pPr>
              <w:snapToGrid w:val="0"/>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15,5</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32,1</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57,6</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3. Организация и проведение районных НПК школьников Куйбышевского района </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5,0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5,0</w:t>
            </w:r>
          </w:p>
        </w:tc>
        <w:tc>
          <w:tcPr>
            <w:tcW w:w="1709" w:type="dxa"/>
            <w:vMerge w:val="restart"/>
            <w:tcBorders>
              <w:top w:val="single" w:sz="4" w:space="0" w:color="auto"/>
              <w:left w:val="single" w:sz="4" w:space="0" w:color="auto"/>
              <w:right w:val="single" w:sz="4" w:space="0" w:color="auto"/>
            </w:tcBorders>
          </w:tcPr>
          <w:p w:rsidR="009D7681" w:rsidRPr="001568C0" w:rsidRDefault="009D7681" w:rsidP="009D7681">
            <w:pPr>
              <w:rPr>
                <w:sz w:val="20"/>
                <w:szCs w:val="20"/>
              </w:rPr>
            </w:pPr>
            <w:r w:rsidRPr="001568C0">
              <w:rPr>
                <w:sz w:val="20"/>
                <w:szCs w:val="20"/>
              </w:rPr>
              <w:t>МКОУ ДПО ИМЦ</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Ежегодное участие в муниципальном этапе не менее 300 учащихся ОО района</w:t>
            </w: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5,0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5,0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4.Организация и проведение межрайонного турнира «Юный физик»</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Сумма</w:t>
            </w:r>
          </w:p>
          <w:p w:rsidR="009D7681" w:rsidRPr="001568C0" w:rsidRDefault="009D7681" w:rsidP="009D7681">
            <w:pPr>
              <w:rPr>
                <w:sz w:val="20"/>
                <w:szCs w:val="20"/>
              </w:rPr>
            </w:pPr>
            <w:r w:rsidRPr="001568C0">
              <w:rPr>
                <w:sz w:val="20"/>
                <w:szCs w:val="20"/>
              </w:rPr>
              <w:t>затрат, в</w:t>
            </w:r>
          </w:p>
          <w:p w:rsidR="009D7681" w:rsidRPr="001568C0" w:rsidRDefault="009D7681" w:rsidP="009D7681">
            <w:pPr>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snapToGrid w:val="0"/>
              <w:jc w:val="center"/>
              <w:rPr>
                <w:sz w:val="20"/>
                <w:szCs w:val="20"/>
              </w:rPr>
            </w:pPr>
            <w:r w:rsidRPr="001568C0">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snapToGrid w:val="0"/>
              <w:ind w:firstLine="70"/>
              <w:jc w:val="center"/>
              <w:rPr>
                <w:sz w:val="20"/>
                <w:szCs w:val="20"/>
              </w:rPr>
            </w:pPr>
            <w:r w:rsidRPr="001568C0">
              <w:rPr>
                <w:sz w:val="20"/>
                <w:szCs w:val="20"/>
              </w:rPr>
              <w:t>Ежегодное участие 50-60 учащихся ОО района</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федеральный</w:t>
            </w:r>
          </w:p>
          <w:p w:rsidR="009D7681" w:rsidRPr="001568C0" w:rsidRDefault="009D7681" w:rsidP="009D7681">
            <w:pPr>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w:t>
            </w:r>
          </w:p>
          <w:p w:rsidR="009D7681" w:rsidRPr="001568C0" w:rsidRDefault="009D7681" w:rsidP="009D7681">
            <w:pPr>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бюджет</w:t>
            </w:r>
          </w:p>
          <w:p w:rsidR="009D7681" w:rsidRPr="001568C0" w:rsidRDefault="009D7681" w:rsidP="009D7681">
            <w:pPr>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внебюджетные</w:t>
            </w:r>
          </w:p>
          <w:p w:rsidR="009D7681" w:rsidRPr="001568C0" w:rsidRDefault="009D7681" w:rsidP="009D7681">
            <w:pPr>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8"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5. Организация и проведение </w:t>
            </w:r>
            <w:proofErr w:type="spellStart"/>
            <w:r w:rsidRPr="001568C0">
              <w:rPr>
                <w:sz w:val="20"/>
                <w:szCs w:val="20"/>
              </w:rPr>
              <w:t>отборочно</w:t>
            </w:r>
            <w:proofErr w:type="spellEnd"/>
            <w:r w:rsidRPr="001568C0">
              <w:rPr>
                <w:sz w:val="20"/>
                <w:szCs w:val="20"/>
              </w:rPr>
              <w:t>-тренировочного тура олимпиады по математике</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8,0</w:t>
            </w:r>
          </w:p>
        </w:tc>
        <w:tc>
          <w:tcPr>
            <w:tcW w:w="1709" w:type="dxa"/>
            <w:vMerge w:val="restart"/>
            <w:tcBorders>
              <w:top w:val="single" w:sz="4" w:space="0" w:color="auto"/>
              <w:left w:val="single" w:sz="4" w:space="0" w:color="auto"/>
              <w:right w:val="single" w:sz="4" w:space="0" w:color="auto"/>
            </w:tcBorders>
          </w:tcPr>
          <w:p w:rsidR="009D7681" w:rsidRPr="001568C0" w:rsidRDefault="009D7681" w:rsidP="009D7681">
            <w:pPr>
              <w:snapToGrid w:val="0"/>
              <w:jc w:val="both"/>
              <w:rPr>
                <w:sz w:val="20"/>
                <w:szCs w:val="20"/>
              </w:rPr>
            </w:pPr>
            <w:r w:rsidRPr="001568C0">
              <w:rPr>
                <w:sz w:val="20"/>
                <w:szCs w:val="20"/>
              </w:rPr>
              <w:t>Куйбышевский ДДТ</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snapToGrid w:val="0"/>
              <w:ind w:firstLine="70"/>
              <w:jc w:val="both"/>
              <w:rPr>
                <w:sz w:val="20"/>
                <w:szCs w:val="20"/>
              </w:rPr>
            </w:pPr>
            <w:r w:rsidRPr="001568C0">
              <w:rPr>
                <w:sz w:val="20"/>
                <w:szCs w:val="20"/>
              </w:rPr>
              <w:t>Ежегодное участие 150 учащихся ОО района</w:t>
            </w:r>
          </w:p>
        </w:tc>
      </w:tr>
      <w:tr w:rsidR="009D7681" w:rsidRPr="001568C0" w:rsidTr="009D7681">
        <w:trPr>
          <w:gridAfter w:val="1"/>
          <w:wAfter w:w="170" w:type="dxa"/>
          <w:trHeight w:val="540"/>
          <w:tblCellSpacing w:w="5" w:type="nil"/>
          <w:jc w:val="center"/>
        </w:trPr>
        <w:tc>
          <w:tcPr>
            <w:tcW w:w="2127" w:type="dxa"/>
            <w:gridSpan w:val="2"/>
            <w:vMerge/>
            <w:tcBorders>
              <w:top w:val="single" w:sz="8" w:space="0" w:color="auto"/>
              <w:left w:val="single" w:sz="4" w:space="0" w:color="auto"/>
              <w:bottom w:val="single" w:sz="8"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8"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8" w:space="0" w:color="auto"/>
              <w:left w:val="single" w:sz="4" w:space="0" w:color="auto"/>
              <w:bottom w:val="single" w:sz="8"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8" w:space="0" w:color="auto"/>
              <w:bottom w:val="single" w:sz="8"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62"/>
          <w:tblCellSpacing w:w="5" w:type="nil"/>
          <w:jc w:val="center"/>
        </w:trPr>
        <w:tc>
          <w:tcPr>
            <w:tcW w:w="2127" w:type="dxa"/>
            <w:gridSpan w:val="2"/>
            <w:vMerge/>
            <w:tcBorders>
              <w:top w:val="single" w:sz="8" w:space="0" w:color="auto"/>
              <w:left w:val="single" w:sz="4" w:space="0" w:color="auto"/>
              <w:bottom w:val="single" w:sz="8"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3,0</w:t>
            </w:r>
          </w:p>
        </w:tc>
        <w:tc>
          <w:tcPr>
            <w:tcW w:w="167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5,0</w:t>
            </w:r>
          </w:p>
        </w:tc>
        <w:tc>
          <w:tcPr>
            <w:tcW w:w="159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8" w:space="0" w:color="auto"/>
              <w:bottom w:val="single" w:sz="8" w:space="0" w:color="auto"/>
              <w:right w:val="single" w:sz="4" w:space="0" w:color="auto"/>
            </w:tcBorders>
          </w:tcPr>
          <w:p w:rsidR="009D7681" w:rsidRPr="001568C0" w:rsidRDefault="009D7681" w:rsidP="009D7681">
            <w:pPr>
              <w:jc w:val="both"/>
              <w:rPr>
                <w:sz w:val="20"/>
                <w:szCs w:val="20"/>
              </w:rPr>
            </w:pPr>
            <w:r w:rsidRPr="001568C0">
              <w:rPr>
                <w:sz w:val="20"/>
                <w:szCs w:val="20"/>
              </w:rPr>
              <w:t>8,0</w:t>
            </w:r>
          </w:p>
        </w:tc>
        <w:tc>
          <w:tcPr>
            <w:tcW w:w="1709" w:type="dxa"/>
            <w:vMerge/>
            <w:tcBorders>
              <w:left w:val="single" w:sz="4" w:space="0" w:color="auto"/>
              <w:right w:val="single" w:sz="4" w:space="0" w:color="auto"/>
            </w:tcBorders>
          </w:tcPr>
          <w:p w:rsidR="009D7681" w:rsidRPr="001568C0" w:rsidRDefault="009D7681" w:rsidP="009D7681">
            <w:pPr>
              <w:snapToGrid w:val="0"/>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snapToGrid w:val="0"/>
              <w:ind w:firstLine="70"/>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8"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left w:val="single" w:sz="4"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left w:val="single" w:sz="8" w:space="0" w:color="auto"/>
              <w:bottom w:val="single" w:sz="8"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8"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6. Организация и проведение районной командной олимпиады по математике</w:t>
            </w:r>
          </w:p>
        </w:tc>
        <w:tc>
          <w:tcPr>
            <w:tcW w:w="2087" w:type="dxa"/>
            <w:tcBorders>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3,0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3,0</w:t>
            </w:r>
          </w:p>
        </w:tc>
        <w:tc>
          <w:tcPr>
            <w:tcW w:w="1709" w:type="dxa"/>
            <w:tcBorders>
              <w:left w:val="single" w:sz="8" w:space="0" w:color="auto"/>
              <w:right w:val="single" w:sz="8" w:space="0" w:color="auto"/>
            </w:tcBorders>
          </w:tcPr>
          <w:p w:rsidR="009D7681" w:rsidRPr="001568C0" w:rsidRDefault="009D7681" w:rsidP="009D7681">
            <w:pPr>
              <w:snapToGrid w:val="0"/>
              <w:jc w:val="both"/>
              <w:rPr>
                <w:sz w:val="20"/>
                <w:szCs w:val="20"/>
              </w:rPr>
            </w:pPr>
            <w:r w:rsidRPr="001568C0">
              <w:rPr>
                <w:sz w:val="20"/>
                <w:szCs w:val="20"/>
              </w:rPr>
              <w:t>Куйбышевский ДДТ</w:t>
            </w:r>
          </w:p>
        </w:tc>
        <w:tc>
          <w:tcPr>
            <w:tcW w:w="1936" w:type="dxa"/>
            <w:vMerge w:val="restart"/>
            <w:tcBorders>
              <w:top w:val="single" w:sz="4" w:space="0" w:color="auto"/>
              <w:left w:val="single" w:sz="8" w:space="0" w:color="auto"/>
              <w:right w:val="single" w:sz="8" w:space="0" w:color="auto"/>
            </w:tcBorders>
          </w:tcPr>
          <w:p w:rsidR="009D7681" w:rsidRPr="001568C0" w:rsidRDefault="009D7681" w:rsidP="009D7681">
            <w:pPr>
              <w:snapToGrid w:val="0"/>
              <w:ind w:firstLine="70"/>
              <w:jc w:val="both"/>
              <w:rPr>
                <w:sz w:val="20"/>
                <w:szCs w:val="20"/>
              </w:rPr>
            </w:pPr>
            <w:r w:rsidRPr="001568C0">
              <w:rPr>
                <w:sz w:val="20"/>
                <w:szCs w:val="20"/>
              </w:rPr>
              <w:t>Выявление одаренных детей</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709" w:type="dxa"/>
            <w:vMerge w:val="restart"/>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p>
        </w:tc>
        <w:tc>
          <w:tcPr>
            <w:tcW w:w="2087"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left w:val="single" w:sz="8" w:space="0" w:color="auto"/>
              <w:bottom w:val="single" w:sz="8" w:space="0" w:color="auto"/>
              <w:right w:val="single" w:sz="8"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3,0</w:t>
            </w:r>
          </w:p>
        </w:tc>
        <w:tc>
          <w:tcPr>
            <w:tcW w:w="167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594" w:type="dxa"/>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3,0</w:t>
            </w:r>
          </w:p>
        </w:tc>
        <w:tc>
          <w:tcPr>
            <w:tcW w:w="1709" w:type="dxa"/>
            <w:vMerge/>
            <w:tcBorders>
              <w:left w:val="single" w:sz="8"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p>
        </w:tc>
        <w:tc>
          <w:tcPr>
            <w:tcW w:w="2087" w:type="dxa"/>
            <w:tcBorders>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8" w:space="0" w:color="auto"/>
              <w:bottom w:val="single" w:sz="4" w:space="0" w:color="auto"/>
              <w:right w:val="single" w:sz="8" w:space="0" w:color="auto"/>
            </w:tcBorders>
          </w:tcPr>
          <w:p w:rsidR="009D7681" w:rsidRPr="001568C0" w:rsidRDefault="009D7681" w:rsidP="009D7681">
            <w:pPr>
              <w:rPr>
                <w:sz w:val="20"/>
                <w:szCs w:val="20"/>
              </w:rPr>
            </w:pPr>
          </w:p>
        </w:tc>
        <w:tc>
          <w:tcPr>
            <w:tcW w:w="1936" w:type="dxa"/>
            <w:vMerge/>
            <w:tcBorders>
              <w:left w:val="single" w:sz="8" w:space="0" w:color="auto"/>
              <w:bottom w:val="single" w:sz="4" w:space="0" w:color="auto"/>
              <w:right w:val="single" w:sz="8"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 Организация и проведение районного лично-</w:t>
            </w:r>
            <w:proofErr w:type="spellStart"/>
            <w:r w:rsidRPr="001568C0">
              <w:rPr>
                <w:sz w:val="20"/>
                <w:szCs w:val="20"/>
              </w:rPr>
              <w:t>командногого</w:t>
            </w:r>
            <w:proofErr w:type="spellEnd"/>
            <w:r w:rsidRPr="001568C0">
              <w:rPr>
                <w:sz w:val="20"/>
                <w:szCs w:val="20"/>
              </w:rPr>
              <w:t xml:space="preserve"> первенства по математике «Математическая карусель»</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6,0</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snapToGrid w:val="0"/>
              <w:jc w:val="both"/>
              <w:rPr>
                <w:sz w:val="20"/>
                <w:szCs w:val="20"/>
              </w:rPr>
            </w:pPr>
            <w:r w:rsidRPr="001568C0">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snapToGrid w:val="0"/>
              <w:ind w:firstLine="70"/>
              <w:jc w:val="both"/>
              <w:rPr>
                <w:sz w:val="20"/>
                <w:szCs w:val="20"/>
              </w:rPr>
            </w:pPr>
            <w:r w:rsidRPr="001568C0">
              <w:rPr>
                <w:sz w:val="20"/>
                <w:szCs w:val="20"/>
              </w:rPr>
              <w:t>Ежегодное участие 70-100 учащихся ОО района</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lastRenderedPageBreak/>
              <w:t>8. Слет одаренных детей «Золотые надежды Куйбышевского района»</w:t>
            </w:r>
          </w:p>
          <w:p w:rsidR="009D7681" w:rsidRPr="001568C0" w:rsidRDefault="009D7681" w:rsidP="009D7681">
            <w:pPr>
              <w:jc w:val="both"/>
              <w:rPr>
                <w:sz w:val="20"/>
                <w:szCs w:val="20"/>
              </w:rPr>
            </w:pPr>
          </w:p>
          <w:p w:rsidR="009D7681" w:rsidRPr="001568C0" w:rsidRDefault="009D7681" w:rsidP="009D7681">
            <w:pPr>
              <w:jc w:val="both"/>
              <w:rPr>
                <w:sz w:val="20"/>
                <w:szCs w:val="20"/>
              </w:rPr>
            </w:pPr>
          </w:p>
          <w:p w:rsidR="009D7681" w:rsidRPr="001568C0" w:rsidRDefault="009D7681" w:rsidP="009D7681">
            <w:pPr>
              <w:jc w:val="both"/>
              <w:rPr>
                <w:sz w:val="20"/>
                <w:szCs w:val="20"/>
              </w:rPr>
            </w:pPr>
          </w:p>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35,0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65,0</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snapToGrid w:val="0"/>
              <w:jc w:val="both"/>
              <w:rPr>
                <w:sz w:val="20"/>
                <w:szCs w:val="20"/>
              </w:rPr>
            </w:pPr>
            <w:r w:rsidRPr="001568C0">
              <w:rPr>
                <w:sz w:val="20"/>
                <w:szCs w:val="20"/>
              </w:rPr>
              <w:t>Куйбышевский ДДТ</w:t>
            </w:r>
          </w:p>
          <w:p w:rsidR="009D7681" w:rsidRPr="001568C0" w:rsidRDefault="009D7681" w:rsidP="009D7681">
            <w:pPr>
              <w:snapToGrid w:val="0"/>
              <w:jc w:val="both"/>
              <w:rPr>
                <w:sz w:val="20"/>
                <w:szCs w:val="20"/>
              </w:rPr>
            </w:pPr>
          </w:p>
          <w:p w:rsidR="009D7681" w:rsidRPr="001568C0" w:rsidRDefault="009D7681" w:rsidP="009D7681">
            <w:pPr>
              <w:snapToGrid w:val="0"/>
              <w:jc w:val="both"/>
              <w:rPr>
                <w:sz w:val="20"/>
                <w:szCs w:val="20"/>
              </w:rPr>
            </w:pPr>
          </w:p>
          <w:p w:rsidR="009D7681" w:rsidRPr="001568C0" w:rsidRDefault="009D7681" w:rsidP="009D7681">
            <w:pPr>
              <w:snapToGrid w:val="0"/>
              <w:jc w:val="both"/>
              <w:rPr>
                <w:sz w:val="20"/>
                <w:szCs w:val="20"/>
              </w:rPr>
            </w:pPr>
          </w:p>
          <w:p w:rsidR="009D7681" w:rsidRPr="001568C0" w:rsidRDefault="009D7681" w:rsidP="009D7681">
            <w:pPr>
              <w:snapToGrid w:val="0"/>
              <w:jc w:val="both"/>
              <w:rPr>
                <w:sz w:val="20"/>
                <w:szCs w:val="20"/>
              </w:rPr>
            </w:pPr>
          </w:p>
          <w:p w:rsidR="009D7681" w:rsidRPr="001568C0" w:rsidRDefault="009D7681" w:rsidP="009D7681">
            <w:pPr>
              <w:snapToGrid w:val="0"/>
              <w:jc w:val="both"/>
              <w:rPr>
                <w:sz w:val="20"/>
                <w:szCs w:val="20"/>
              </w:rPr>
            </w:pPr>
          </w:p>
          <w:p w:rsidR="009D7681" w:rsidRPr="001568C0" w:rsidRDefault="009D7681" w:rsidP="009D7681">
            <w:pPr>
              <w:snapToGrid w:val="0"/>
              <w:jc w:val="both"/>
              <w:rPr>
                <w:sz w:val="20"/>
                <w:szCs w:val="20"/>
              </w:rPr>
            </w:pPr>
          </w:p>
          <w:p w:rsidR="009D7681" w:rsidRPr="001568C0" w:rsidRDefault="009D7681" w:rsidP="009D7681">
            <w:pPr>
              <w:snapToGrid w:val="0"/>
              <w:jc w:val="both"/>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snapToGrid w:val="0"/>
              <w:jc w:val="both"/>
              <w:rPr>
                <w:sz w:val="20"/>
                <w:szCs w:val="20"/>
              </w:rPr>
            </w:pPr>
            <w:r w:rsidRPr="001568C0">
              <w:rPr>
                <w:sz w:val="20"/>
                <w:szCs w:val="20"/>
              </w:rPr>
              <w:t xml:space="preserve">Ежегодное награждение 15-20 одаренных детей </w:t>
            </w:r>
          </w:p>
          <w:p w:rsidR="009D7681" w:rsidRPr="001568C0" w:rsidRDefault="009D7681" w:rsidP="009D7681">
            <w:pPr>
              <w:snapToGrid w:val="0"/>
              <w:jc w:val="both"/>
              <w:rPr>
                <w:sz w:val="20"/>
                <w:szCs w:val="20"/>
              </w:rPr>
            </w:pPr>
          </w:p>
          <w:p w:rsidR="009D7681" w:rsidRPr="001568C0" w:rsidRDefault="009D7681" w:rsidP="009D7681">
            <w:pPr>
              <w:snapToGrid w:val="0"/>
              <w:jc w:val="both"/>
              <w:rPr>
                <w:sz w:val="20"/>
                <w:szCs w:val="20"/>
              </w:rPr>
            </w:pPr>
          </w:p>
          <w:p w:rsidR="009D7681" w:rsidRPr="001568C0" w:rsidRDefault="009D7681" w:rsidP="009D7681">
            <w:pPr>
              <w:snapToGrid w:val="0"/>
              <w:jc w:val="both"/>
              <w:rPr>
                <w:sz w:val="20"/>
                <w:szCs w:val="20"/>
              </w:rPr>
            </w:pPr>
          </w:p>
          <w:p w:rsidR="009D7681" w:rsidRPr="001568C0" w:rsidRDefault="009D7681" w:rsidP="009D7681">
            <w:pPr>
              <w:snapToGrid w:val="0"/>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15"/>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бюджет 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35,0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65,0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9D7681" w:rsidRPr="001568C0" w:rsidRDefault="009D7681" w:rsidP="009D7681">
            <w:pPr>
              <w:rPr>
                <w:sz w:val="20"/>
                <w:szCs w:val="20"/>
              </w:rPr>
            </w:pPr>
            <w:r w:rsidRPr="001568C0">
              <w:rPr>
                <w:sz w:val="20"/>
                <w:szCs w:val="20"/>
              </w:rPr>
              <w:t>9. Организация и проведение межрайонных турниров знатоков по интеллектуальным играм</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val="restart"/>
            <w:tcBorders>
              <w:top w:val="single" w:sz="4" w:space="0" w:color="auto"/>
              <w:left w:val="single" w:sz="4" w:space="0" w:color="auto"/>
              <w:right w:val="single" w:sz="4" w:space="0" w:color="auto"/>
            </w:tcBorders>
          </w:tcPr>
          <w:p w:rsidR="009D7681" w:rsidRPr="001568C0" w:rsidRDefault="009D7681" w:rsidP="009D7681">
            <w:pPr>
              <w:snapToGrid w:val="0"/>
              <w:jc w:val="center"/>
              <w:rPr>
                <w:sz w:val="20"/>
                <w:szCs w:val="20"/>
              </w:rPr>
            </w:pPr>
            <w:r w:rsidRPr="001568C0">
              <w:rPr>
                <w:sz w:val="20"/>
                <w:szCs w:val="20"/>
              </w:rPr>
              <w:t>Куйбышевский ДДТ</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snapToGrid w:val="0"/>
              <w:jc w:val="center"/>
              <w:rPr>
                <w:sz w:val="20"/>
                <w:szCs w:val="20"/>
              </w:rPr>
            </w:pPr>
            <w:r w:rsidRPr="001568C0">
              <w:rPr>
                <w:sz w:val="20"/>
                <w:szCs w:val="20"/>
              </w:rPr>
              <w:t>Ежегодное участие 6 команд из районов области</w:t>
            </w: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10. Организация и проведение интеллектуальных районных игр для дошкольного и школьного возраста «Умники и умницы»</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14,0</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snapToGrid w:val="0"/>
              <w:jc w:val="both"/>
              <w:rPr>
                <w:sz w:val="20"/>
                <w:szCs w:val="20"/>
              </w:rPr>
            </w:pPr>
            <w:r w:rsidRPr="001568C0">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snapToGrid w:val="0"/>
              <w:ind w:firstLine="70"/>
              <w:jc w:val="both"/>
              <w:rPr>
                <w:sz w:val="20"/>
                <w:szCs w:val="20"/>
              </w:rPr>
            </w:pPr>
            <w:r w:rsidRPr="001568C0">
              <w:rPr>
                <w:sz w:val="20"/>
                <w:szCs w:val="20"/>
              </w:rPr>
              <w:t>Интеллектуальное развитие учащихся, организация 18 мероприятий с общим охватом более 400 человек</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14,0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11. Организация и проведение районного фестиваля научных </w:t>
            </w:r>
            <w:r w:rsidRPr="001568C0">
              <w:rPr>
                <w:sz w:val="20"/>
                <w:szCs w:val="20"/>
              </w:rPr>
              <w:lastRenderedPageBreak/>
              <w:t>обществ старшеклассников</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lastRenderedPageBreak/>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snapToGrid w:val="0"/>
              <w:jc w:val="center"/>
              <w:rPr>
                <w:sz w:val="20"/>
                <w:szCs w:val="20"/>
              </w:rPr>
            </w:pPr>
            <w:r w:rsidRPr="001568C0">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snapToGrid w:val="0"/>
              <w:jc w:val="center"/>
              <w:rPr>
                <w:sz w:val="20"/>
                <w:szCs w:val="20"/>
              </w:rPr>
            </w:pPr>
            <w:r w:rsidRPr="001568C0">
              <w:rPr>
                <w:sz w:val="20"/>
                <w:szCs w:val="20"/>
              </w:rPr>
              <w:t xml:space="preserve">Организация работы научных обществ старшеклассников </w:t>
            </w:r>
            <w:r w:rsidRPr="001568C0">
              <w:rPr>
                <w:sz w:val="20"/>
                <w:szCs w:val="20"/>
              </w:rPr>
              <w:lastRenderedPageBreak/>
              <w:t>на базе 4-6 школ района</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12. Организация работы профильной смены «Академия успеха»</w:t>
            </w:r>
          </w:p>
          <w:p w:rsidR="009D7681" w:rsidRPr="001568C0" w:rsidRDefault="009D7681" w:rsidP="009D7681">
            <w:pPr>
              <w:rPr>
                <w:sz w:val="20"/>
                <w:szCs w:val="20"/>
              </w:rPr>
            </w:pPr>
          </w:p>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val="restart"/>
            <w:tcBorders>
              <w:top w:val="single" w:sz="4" w:space="0" w:color="auto"/>
              <w:left w:val="single" w:sz="4" w:space="0" w:color="auto"/>
              <w:right w:val="single" w:sz="4" w:space="0" w:color="auto"/>
            </w:tcBorders>
          </w:tcPr>
          <w:p w:rsidR="009D7681" w:rsidRPr="001568C0" w:rsidRDefault="009D7681" w:rsidP="009D7681">
            <w:pPr>
              <w:snapToGrid w:val="0"/>
              <w:jc w:val="center"/>
              <w:rPr>
                <w:sz w:val="20"/>
                <w:szCs w:val="20"/>
              </w:rPr>
            </w:pPr>
            <w:r w:rsidRPr="001568C0">
              <w:rPr>
                <w:sz w:val="20"/>
                <w:szCs w:val="20"/>
              </w:rPr>
              <w:t>Куйбышевский ДДТ</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snapToGrid w:val="0"/>
              <w:ind w:firstLine="70"/>
              <w:jc w:val="center"/>
              <w:rPr>
                <w:sz w:val="20"/>
                <w:szCs w:val="20"/>
              </w:rPr>
            </w:pPr>
            <w:r w:rsidRPr="001568C0">
              <w:rPr>
                <w:sz w:val="20"/>
                <w:szCs w:val="20"/>
              </w:rPr>
              <w:t>Ежегодное участие в профильной смене 20-30 человек</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13. Организация работы каникулярных школ «Шаг в науку»</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9,9</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9,9</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snapToGrid w:val="0"/>
              <w:jc w:val="center"/>
              <w:rPr>
                <w:sz w:val="20"/>
                <w:szCs w:val="20"/>
              </w:rPr>
            </w:pPr>
            <w:r w:rsidRPr="001568C0">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snapToGrid w:val="0"/>
              <w:ind w:firstLine="70"/>
              <w:jc w:val="center"/>
              <w:rPr>
                <w:sz w:val="20"/>
                <w:szCs w:val="20"/>
              </w:rPr>
            </w:pPr>
            <w:r w:rsidRPr="001568C0">
              <w:rPr>
                <w:sz w:val="20"/>
                <w:szCs w:val="20"/>
              </w:rPr>
              <w:t>Ежегодное участие в профильной смене 20-30 человек</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9,9</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9,9</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14. Организация и проведение районного фестиваля для воспитанников ДОУ «Музыкальная   </w:t>
            </w:r>
            <w:r w:rsidRPr="001568C0">
              <w:rPr>
                <w:sz w:val="20"/>
                <w:szCs w:val="20"/>
              </w:rPr>
              <w:lastRenderedPageBreak/>
              <w:t>капель»</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lastRenderedPageBreak/>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23,0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23,0</w:t>
            </w:r>
          </w:p>
        </w:tc>
        <w:tc>
          <w:tcPr>
            <w:tcW w:w="1709" w:type="dxa"/>
            <w:vMerge w:val="restart"/>
            <w:tcBorders>
              <w:top w:val="single" w:sz="4" w:space="0" w:color="auto"/>
              <w:left w:val="single" w:sz="4" w:space="0" w:color="auto"/>
              <w:right w:val="single" w:sz="4" w:space="0" w:color="auto"/>
            </w:tcBorders>
          </w:tcPr>
          <w:p w:rsidR="009D7681" w:rsidRPr="001568C0" w:rsidRDefault="009D7681" w:rsidP="009D7681">
            <w:pPr>
              <w:tabs>
                <w:tab w:val="left" w:pos="142"/>
              </w:tabs>
              <w:snapToGrid w:val="0"/>
              <w:jc w:val="both"/>
              <w:rPr>
                <w:sz w:val="20"/>
                <w:szCs w:val="20"/>
              </w:rPr>
            </w:pPr>
            <w:r w:rsidRPr="001568C0">
              <w:rPr>
                <w:sz w:val="20"/>
                <w:szCs w:val="20"/>
              </w:rPr>
              <w:t>МКОУ ДПО ИМЦ</w:t>
            </w:r>
          </w:p>
          <w:p w:rsidR="009D7681" w:rsidRPr="001568C0" w:rsidRDefault="009D7681" w:rsidP="009D7681">
            <w:pPr>
              <w:rPr>
                <w:sz w:val="20"/>
                <w:szCs w:val="20"/>
              </w:rPr>
            </w:pPr>
          </w:p>
        </w:tc>
        <w:tc>
          <w:tcPr>
            <w:tcW w:w="1936" w:type="dxa"/>
            <w:vMerge w:val="restart"/>
            <w:tcBorders>
              <w:top w:val="single" w:sz="4" w:space="0" w:color="auto"/>
              <w:left w:val="single" w:sz="4" w:space="0" w:color="auto"/>
              <w:right w:val="single" w:sz="4" w:space="0" w:color="auto"/>
            </w:tcBorders>
            <w:shd w:val="clear" w:color="auto" w:fill="auto"/>
          </w:tcPr>
          <w:p w:rsidR="009D7681" w:rsidRPr="001568C0" w:rsidRDefault="009D7681" w:rsidP="009D7681">
            <w:pPr>
              <w:rPr>
                <w:sz w:val="20"/>
                <w:szCs w:val="20"/>
              </w:rPr>
            </w:pPr>
            <w:r w:rsidRPr="001568C0">
              <w:rPr>
                <w:sz w:val="20"/>
                <w:szCs w:val="20"/>
              </w:rPr>
              <w:t xml:space="preserve">Участие в мероприятии около 120 воспитанников ДОУ </w:t>
            </w: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23,0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23,0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left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15. Организация и </w:t>
            </w:r>
            <w:proofErr w:type="gramStart"/>
            <w:r w:rsidRPr="001568C0">
              <w:rPr>
                <w:sz w:val="20"/>
                <w:szCs w:val="20"/>
              </w:rPr>
              <w:t>проведение  фестивалей</w:t>
            </w:r>
            <w:proofErr w:type="gramEnd"/>
            <w:r w:rsidRPr="001568C0">
              <w:rPr>
                <w:sz w:val="20"/>
                <w:szCs w:val="20"/>
              </w:rPr>
              <w:t xml:space="preserve"> и сборов волонтерских отрядов Куйбышевского  района</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3,0</w:t>
            </w:r>
          </w:p>
        </w:tc>
        <w:tc>
          <w:tcPr>
            <w:tcW w:w="1709" w:type="dxa"/>
            <w:vMerge w:val="restart"/>
            <w:tcBorders>
              <w:left w:val="single" w:sz="4" w:space="0" w:color="auto"/>
              <w:right w:val="single" w:sz="4" w:space="0" w:color="auto"/>
            </w:tcBorders>
          </w:tcPr>
          <w:p w:rsidR="009D7681" w:rsidRPr="001568C0" w:rsidRDefault="009D7681" w:rsidP="009D7681">
            <w:pPr>
              <w:rPr>
                <w:sz w:val="20"/>
                <w:szCs w:val="20"/>
              </w:rPr>
            </w:pPr>
            <w:r w:rsidRPr="001568C0">
              <w:rPr>
                <w:sz w:val="20"/>
                <w:szCs w:val="20"/>
              </w:rPr>
              <w:t>Куйбышевский ДДТ</w:t>
            </w:r>
          </w:p>
        </w:tc>
        <w:tc>
          <w:tcPr>
            <w:tcW w:w="1936" w:type="dxa"/>
            <w:vMerge w:val="restart"/>
            <w:tcBorders>
              <w:left w:val="single" w:sz="4" w:space="0" w:color="auto"/>
              <w:right w:val="single" w:sz="4" w:space="0" w:color="auto"/>
            </w:tcBorders>
            <w:shd w:val="clear" w:color="auto" w:fill="auto"/>
          </w:tcPr>
          <w:p w:rsidR="009D7681" w:rsidRPr="001568C0" w:rsidRDefault="009D7681" w:rsidP="009D7681">
            <w:pPr>
              <w:rPr>
                <w:sz w:val="20"/>
                <w:szCs w:val="20"/>
              </w:rPr>
            </w:pPr>
            <w:r w:rsidRPr="001568C0">
              <w:rPr>
                <w:sz w:val="20"/>
                <w:szCs w:val="20"/>
              </w:rPr>
              <w:t>В сборах волонтерских отрядов примет участие около 100 обучающихся школ Куйбышевского района.</w:t>
            </w: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left w:val="single" w:sz="4" w:space="0" w:color="auto"/>
              <w:right w:val="single" w:sz="4" w:space="0" w:color="auto"/>
            </w:tcBorders>
          </w:tcPr>
          <w:p w:rsidR="009D7681" w:rsidRPr="001568C0" w:rsidRDefault="009D7681" w:rsidP="009D7681">
            <w:pPr>
              <w:rPr>
                <w:sz w:val="20"/>
                <w:szCs w:val="20"/>
              </w:rPr>
            </w:pPr>
            <w:r w:rsidRPr="001568C0">
              <w:rPr>
                <w:sz w:val="20"/>
                <w:szCs w:val="20"/>
              </w:rPr>
              <w:t>16.Поддержка талантливых детей</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50,0</w:t>
            </w:r>
          </w:p>
        </w:tc>
        <w:tc>
          <w:tcPr>
            <w:tcW w:w="1709" w:type="dxa"/>
            <w:vMerge w:val="restart"/>
            <w:tcBorders>
              <w:left w:val="single" w:sz="4" w:space="0" w:color="auto"/>
              <w:right w:val="single" w:sz="4" w:space="0" w:color="auto"/>
            </w:tcBorders>
          </w:tcPr>
          <w:p w:rsidR="009D7681" w:rsidRPr="001568C0" w:rsidRDefault="009D7681" w:rsidP="009D7681">
            <w:pPr>
              <w:rPr>
                <w:sz w:val="20"/>
                <w:szCs w:val="20"/>
              </w:rPr>
            </w:pPr>
            <w:r w:rsidRPr="001568C0">
              <w:rPr>
                <w:sz w:val="20"/>
                <w:szCs w:val="20"/>
              </w:rPr>
              <w:t>Куйбышевский ДДТ</w:t>
            </w:r>
          </w:p>
        </w:tc>
        <w:tc>
          <w:tcPr>
            <w:tcW w:w="1936" w:type="dxa"/>
            <w:vMerge w:val="restart"/>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left w:val="single" w:sz="4" w:space="0" w:color="auto"/>
              <w:right w:val="single" w:sz="4" w:space="0" w:color="auto"/>
            </w:tcBorders>
          </w:tcPr>
          <w:p w:rsidR="009D7681" w:rsidRPr="001568C0" w:rsidRDefault="009D7681" w:rsidP="009D7681">
            <w:pPr>
              <w:rPr>
                <w:sz w:val="20"/>
                <w:szCs w:val="20"/>
              </w:rPr>
            </w:pPr>
            <w:r w:rsidRPr="001568C0">
              <w:rPr>
                <w:sz w:val="20"/>
                <w:szCs w:val="20"/>
              </w:rPr>
              <w:t>17.Проведение открытых районных мероприятий</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val="restart"/>
            <w:tcBorders>
              <w:left w:val="single" w:sz="4" w:space="0" w:color="auto"/>
              <w:right w:val="single" w:sz="4" w:space="0" w:color="auto"/>
            </w:tcBorders>
          </w:tcPr>
          <w:p w:rsidR="009D7681" w:rsidRPr="001568C0" w:rsidRDefault="009D7681" w:rsidP="009D7681">
            <w:pPr>
              <w:rPr>
                <w:sz w:val="20"/>
                <w:szCs w:val="20"/>
              </w:rPr>
            </w:pPr>
            <w:r w:rsidRPr="001568C0">
              <w:rPr>
                <w:sz w:val="20"/>
                <w:szCs w:val="20"/>
              </w:rPr>
              <w:t>Куйбышевский ДДТ</w:t>
            </w:r>
          </w:p>
        </w:tc>
        <w:tc>
          <w:tcPr>
            <w:tcW w:w="1936" w:type="dxa"/>
            <w:vMerge w:val="restart"/>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left w:val="single" w:sz="4" w:space="0" w:color="auto"/>
              <w:right w:val="single" w:sz="4" w:space="0" w:color="auto"/>
            </w:tcBorders>
          </w:tcPr>
          <w:p w:rsidR="009D7681" w:rsidRPr="001568C0" w:rsidRDefault="009D7681" w:rsidP="009D7681">
            <w:pPr>
              <w:rPr>
                <w:sz w:val="20"/>
                <w:szCs w:val="20"/>
              </w:rPr>
            </w:pPr>
            <w:r w:rsidRPr="001568C0">
              <w:rPr>
                <w:sz w:val="20"/>
                <w:szCs w:val="20"/>
              </w:rPr>
              <w:t>18.Организация районных мероприятий с обучающимися Куйбышевского района</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97,2</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97,2</w:t>
            </w:r>
          </w:p>
        </w:tc>
        <w:tc>
          <w:tcPr>
            <w:tcW w:w="1709" w:type="dxa"/>
            <w:vMerge w:val="restart"/>
            <w:tcBorders>
              <w:left w:val="single" w:sz="4" w:space="0" w:color="auto"/>
              <w:right w:val="single" w:sz="4" w:space="0" w:color="auto"/>
            </w:tcBorders>
          </w:tcPr>
          <w:p w:rsidR="009D7681" w:rsidRPr="001568C0" w:rsidRDefault="009D7681" w:rsidP="009D7681">
            <w:pPr>
              <w:rPr>
                <w:sz w:val="20"/>
                <w:szCs w:val="20"/>
              </w:rPr>
            </w:pPr>
            <w:r w:rsidRPr="001568C0">
              <w:rPr>
                <w:sz w:val="20"/>
                <w:szCs w:val="20"/>
              </w:rPr>
              <w:t>Куйбышевский ДДТ</w:t>
            </w:r>
          </w:p>
        </w:tc>
        <w:tc>
          <w:tcPr>
            <w:tcW w:w="1936" w:type="dxa"/>
            <w:vMerge w:val="restart"/>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97,2</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97,2</w:t>
            </w:r>
          </w:p>
        </w:tc>
        <w:tc>
          <w:tcPr>
            <w:tcW w:w="1709" w:type="dxa"/>
            <w:vMerge/>
            <w:tcBorders>
              <w:left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Итого затрат на решение </w:t>
            </w:r>
            <w:proofErr w:type="gramStart"/>
            <w:r w:rsidRPr="001568C0">
              <w:rPr>
                <w:sz w:val="20"/>
                <w:szCs w:val="20"/>
              </w:rPr>
              <w:t>задачи  2</w:t>
            </w:r>
            <w:proofErr w:type="gramEnd"/>
            <w:r w:rsidRPr="001568C0">
              <w:rPr>
                <w:sz w:val="20"/>
                <w:szCs w:val="20"/>
              </w:rPr>
              <w:t xml:space="preserve"> подпрограммы 2</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100,0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155,3</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231,3</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486,6</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х</w:t>
            </w:r>
          </w:p>
        </w:tc>
        <w:tc>
          <w:tcPr>
            <w:tcW w:w="1936" w:type="dxa"/>
            <w:vMerge w:val="restart"/>
            <w:tcBorders>
              <w:top w:val="single" w:sz="4" w:space="0" w:color="auto"/>
              <w:left w:val="single" w:sz="4" w:space="0" w:color="auto"/>
              <w:right w:val="single" w:sz="4" w:space="0" w:color="auto"/>
            </w:tcBorders>
            <w:shd w:val="clear" w:color="auto" w:fill="auto"/>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федеральный 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х</w:t>
            </w: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 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х</w:t>
            </w: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бюджет 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100,0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155,3</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231,3</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486,6</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х</w:t>
            </w:r>
          </w:p>
        </w:tc>
        <w:tc>
          <w:tcPr>
            <w:tcW w:w="1936" w:type="dxa"/>
            <w:vMerge/>
            <w:tcBorders>
              <w:left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внебюджетные 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х</w:t>
            </w: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rPr>
                <w:sz w:val="20"/>
                <w:szCs w:val="20"/>
              </w:rPr>
            </w:pPr>
          </w:p>
        </w:tc>
      </w:tr>
      <w:tr w:rsidR="009D7681" w:rsidRPr="001568C0" w:rsidTr="009D7681">
        <w:trPr>
          <w:gridAfter w:val="1"/>
          <w:wAfter w:w="170" w:type="dxa"/>
          <w:trHeight w:val="540"/>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9D7681" w:rsidRPr="001568C0" w:rsidRDefault="009D7681" w:rsidP="009D7681">
            <w:pPr>
              <w:pStyle w:val="ConsPlusNonformat"/>
              <w:ind w:left="34"/>
              <w:jc w:val="both"/>
              <w:rPr>
                <w:rFonts w:ascii="Times New Roman" w:hAnsi="Times New Roman" w:cs="Times New Roman"/>
              </w:rPr>
            </w:pPr>
            <w:r w:rsidRPr="001568C0">
              <w:rPr>
                <w:rFonts w:ascii="Times New Roman" w:hAnsi="Times New Roman" w:cs="Times New Roman"/>
              </w:rPr>
              <w:t>Задача 3 подпрограммы 2</w:t>
            </w:r>
          </w:p>
          <w:p w:rsidR="009D7681" w:rsidRPr="001568C0" w:rsidRDefault="009D7681" w:rsidP="009D7681">
            <w:pPr>
              <w:rPr>
                <w:sz w:val="20"/>
                <w:szCs w:val="20"/>
              </w:rPr>
            </w:pPr>
            <w:r w:rsidRPr="001568C0">
              <w:rPr>
                <w:sz w:val="20"/>
                <w:szCs w:val="20"/>
              </w:rPr>
              <w:t>Участие одаренных детей и талантливой учащейся молодежи в мероприятиях регионального, всероссийского и международного уровней</w:t>
            </w: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1. Оплата поездок школьников района на региональный этап Всероссийской </w:t>
            </w:r>
            <w:proofErr w:type="gramStart"/>
            <w:r w:rsidRPr="001568C0">
              <w:rPr>
                <w:sz w:val="20"/>
                <w:szCs w:val="20"/>
              </w:rPr>
              <w:t>олимпиады  школьников</w:t>
            </w:r>
            <w:proofErr w:type="gramEnd"/>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37,2</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77,2</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tabs>
                <w:tab w:val="left" w:pos="142"/>
              </w:tabs>
              <w:snapToGrid w:val="0"/>
              <w:jc w:val="both"/>
              <w:rPr>
                <w:sz w:val="20"/>
                <w:szCs w:val="20"/>
              </w:rPr>
            </w:pPr>
            <w:r w:rsidRPr="001568C0">
              <w:rPr>
                <w:sz w:val="20"/>
                <w:szCs w:val="20"/>
              </w:rPr>
              <w:t xml:space="preserve">МКОУ ДПО ИМЦ, МКОУ </w:t>
            </w:r>
            <w:proofErr w:type="spellStart"/>
            <w:proofErr w:type="gramStart"/>
            <w:r w:rsidRPr="001568C0">
              <w:rPr>
                <w:sz w:val="20"/>
                <w:szCs w:val="20"/>
              </w:rPr>
              <w:t>Чумаковская</w:t>
            </w:r>
            <w:proofErr w:type="spellEnd"/>
            <w:r w:rsidRPr="001568C0">
              <w:rPr>
                <w:sz w:val="20"/>
                <w:szCs w:val="20"/>
              </w:rPr>
              <w:t xml:space="preserve">  СОШ</w:t>
            </w:r>
            <w:proofErr w:type="gramEnd"/>
          </w:p>
          <w:p w:rsidR="009D7681" w:rsidRPr="001568C0" w:rsidRDefault="009D7681" w:rsidP="009D7681">
            <w:pPr>
              <w:tabs>
                <w:tab w:val="left" w:pos="142"/>
              </w:tabs>
              <w:snapToGrid w:val="0"/>
              <w:jc w:val="both"/>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Ежегодное участие в региональном этапе не менее 30 учащихся ОО района</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37,2</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77,2</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 Оплата поездок школьников района на региональный этап Всероссийских спортивных соревнований школьников «Президентские состязания» и Всероссийских спортивных игр школьников «Президентские спортивные игры»</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23,0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21,6</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44,6</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tabs>
                <w:tab w:val="left" w:pos="142"/>
              </w:tabs>
              <w:snapToGrid w:val="0"/>
              <w:jc w:val="both"/>
              <w:rPr>
                <w:sz w:val="20"/>
                <w:szCs w:val="20"/>
              </w:rPr>
            </w:pPr>
            <w:r w:rsidRPr="001568C0">
              <w:rPr>
                <w:sz w:val="20"/>
                <w:szCs w:val="20"/>
              </w:rPr>
              <w:t>МКОУ ДПО ИМЦ</w:t>
            </w:r>
          </w:p>
          <w:p w:rsidR="009D7681" w:rsidRPr="001568C0" w:rsidRDefault="009D7681" w:rsidP="009D7681">
            <w:pPr>
              <w:tabs>
                <w:tab w:val="left" w:pos="142"/>
              </w:tabs>
              <w:snapToGrid w:val="0"/>
              <w:jc w:val="both"/>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Ежегодное участие в региональном этапе не менее 20 учащихся ОО района</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23,0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21,6</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44,6</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3. Оплата поездок школьников района на региональные и российские олимпиады </w:t>
            </w:r>
          </w:p>
          <w:p w:rsidR="009D7681" w:rsidRPr="001568C0" w:rsidRDefault="009D7681" w:rsidP="009D7681">
            <w:pPr>
              <w:jc w:val="both"/>
              <w:rPr>
                <w:sz w:val="20"/>
                <w:szCs w:val="20"/>
              </w:rPr>
            </w:pPr>
          </w:p>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92,0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247,0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339,0</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tabs>
                <w:tab w:val="left" w:pos="142"/>
              </w:tabs>
              <w:snapToGrid w:val="0"/>
              <w:jc w:val="both"/>
              <w:rPr>
                <w:sz w:val="20"/>
                <w:szCs w:val="20"/>
              </w:rPr>
            </w:pPr>
            <w:r w:rsidRPr="001568C0">
              <w:rPr>
                <w:sz w:val="20"/>
                <w:szCs w:val="20"/>
              </w:rPr>
              <w:t>Куйбышевский ДДТ</w:t>
            </w:r>
          </w:p>
          <w:p w:rsidR="009D7681" w:rsidRPr="001568C0" w:rsidRDefault="009D7681" w:rsidP="009D7681">
            <w:pPr>
              <w:tabs>
                <w:tab w:val="left" w:pos="142"/>
              </w:tabs>
              <w:snapToGrid w:val="0"/>
              <w:jc w:val="both"/>
              <w:rPr>
                <w:sz w:val="20"/>
                <w:szCs w:val="20"/>
              </w:rPr>
            </w:pPr>
          </w:p>
          <w:p w:rsidR="009D7681" w:rsidRPr="001568C0" w:rsidRDefault="009D7681" w:rsidP="009D7681">
            <w:pPr>
              <w:tabs>
                <w:tab w:val="left" w:pos="142"/>
              </w:tabs>
              <w:snapToGrid w:val="0"/>
              <w:jc w:val="both"/>
              <w:rPr>
                <w:sz w:val="20"/>
                <w:szCs w:val="20"/>
              </w:rPr>
            </w:pPr>
          </w:p>
          <w:p w:rsidR="009D7681" w:rsidRPr="001568C0" w:rsidRDefault="009D7681" w:rsidP="009D7681">
            <w:pPr>
              <w:tabs>
                <w:tab w:val="left" w:pos="142"/>
              </w:tabs>
              <w:snapToGrid w:val="0"/>
              <w:jc w:val="both"/>
              <w:rPr>
                <w:sz w:val="20"/>
                <w:szCs w:val="20"/>
              </w:rPr>
            </w:pPr>
          </w:p>
          <w:p w:rsidR="009D7681" w:rsidRPr="001568C0" w:rsidRDefault="009D7681" w:rsidP="009D7681">
            <w:pPr>
              <w:tabs>
                <w:tab w:val="left" w:pos="142"/>
              </w:tabs>
              <w:snapToGrid w:val="0"/>
              <w:jc w:val="both"/>
              <w:rPr>
                <w:sz w:val="20"/>
                <w:szCs w:val="20"/>
              </w:rPr>
            </w:pPr>
          </w:p>
          <w:p w:rsidR="009D7681" w:rsidRPr="001568C0" w:rsidRDefault="009D7681" w:rsidP="009D7681">
            <w:pPr>
              <w:tabs>
                <w:tab w:val="left" w:pos="142"/>
              </w:tabs>
              <w:snapToGrid w:val="0"/>
              <w:jc w:val="both"/>
              <w:rPr>
                <w:sz w:val="20"/>
                <w:szCs w:val="20"/>
              </w:rPr>
            </w:pPr>
          </w:p>
          <w:p w:rsidR="009D7681" w:rsidRPr="001568C0" w:rsidRDefault="009D7681" w:rsidP="009D7681">
            <w:pPr>
              <w:tabs>
                <w:tab w:val="left" w:pos="142"/>
              </w:tabs>
              <w:snapToGrid w:val="0"/>
              <w:jc w:val="both"/>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Ежегодное участие в региональном этапе не менее 40 учащихся ОО района</w:t>
            </w:r>
          </w:p>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92,0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247,0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339,0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4. Оплата поездок школьников района на Областные соревнования технической направленности (Областной фестиваль «</w:t>
            </w:r>
            <w:proofErr w:type="spellStart"/>
            <w:r w:rsidRPr="001568C0">
              <w:rPr>
                <w:sz w:val="20"/>
                <w:szCs w:val="20"/>
              </w:rPr>
              <w:t>ИнтегрУм</w:t>
            </w:r>
            <w:proofErr w:type="spellEnd"/>
            <w:r w:rsidRPr="001568C0">
              <w:rPr>
                <w:sz w:val="20"/>
                <w:szCs w:val="20"/>
              </w:rPr>
              <w:t xml:space="preserve">» для одаренных детей Новосибирской </w:t>
            </w:r>
            <w:r w:rsidRPr="001568C0">
              <w:rPr>
                <w:sz w:val="20"/>
                <w:szCs w:val="20"/>
              </w:rPr>
              <w:lastRenderedPageBreak/>
              <w:t>области)</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lastRenderedPageBreak/>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tabs>
                <w:tab w:val="left" w:pos="142"/>
              </w:tabs>
              <w:snapToGrid w:val="0"/>
              <w:jc w:val="both"/>
              <w:rPr>
                <w:sz w:val="20"/>
                <w:szCs w:val="20"/>
              </w:rPr>
            </w:pPr>
            <w:r w:rsidRPr="001568C0">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Ежегодное участие не менее 5-15 учащихся ОО района</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 Оплата поездок школьников района на региональные, всероссийские научно-практические конференции, интеллектуальные игры</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6,6</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6,6</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tabs>
                <w:tab w:val="left" w:pos="142"/>
              </w:tabs>
              <w:snapToGrid w:val="0"/>
              <w:jc w:val="both"/>
              <w:rPr>
                <w:sz w:val="20"/>
                <w:szCs w:val="20"/>
              </w:rPr>
            </w:pPr>
            <w:r w:rsidRPr="001568C0">
              <w:rPr>
                <w:sz w:val="20"/>
                <w:szCs w:val="20"/>
              </w:rPr>
              <w:t>МКОУ ДПО ИМЦ,</w:t>
            </w:r>
          </w:p>
          <w:p w:rsidR="009D7681" w:rsidRPr="001568C0" w:rsidRDefault="009D7681" w:rsidP="009D7681">
            <w:pPr>
              <w:tabs>
                <w:tab w:val="left" w:pos="142"/>
              </w:tabs>
              <w:snapToGrid w:val="0"/>
              <w:jc w:val="both"/>
              <w:rPr>
                <w:sz w:val="20"/>
                <w:szCs w:val="20"/>
              </w:rPr>
            </w:pPr>
            <w:r w:rsidRPr="001568C0">
              <w:rPr>
                <w:sz w:val="20"/>
                <w:szCs w:val="20"/>
              </w:rPr>
              <w:t>Куйбышевский ДДТ, МБОУ СОШ № 10, МКОУ СОШ № 4</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Ежегодное участие в НПК 15-25 учащихся ОО района</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6,6</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6,6</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 Проезд и проживание в областных профильных сменах, каникулярных школах</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27,2</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27,2</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Куйбышевский ДДТ</w:t>
            </w:r>
          </w:p>
          <w:p w:rsidR="009D7681" w:rsidRPr="001568C0" w:rsidRDefault="009D7681" w:rsidP="009D7681">
            <w:pPr>
              <w:jc w:val="both"/>
              <w:rPr>
                <w:sz w:val="20"/>
                <w:szCs w:val="20"/>
              </w:rPr>
            </w:pPr>
          </w:p>
          <w:p w:rsidR="009D7681" w:rsidRPr="001568C0" w:rsidRDefault="009D7681" w:rsidP="009D7681">
            <w:pPr>
              <w:jc w:val="both"/>
              <w:rPr>
                <w:sz w:val="20"/>
                <w:szCs w:val="20"/>
              </w:rPr>
            </w:pPr>
          </w:p>
          <w:p w:rsidR="009D7681" w:rsidRPr="001568C0" w:rsidRDefault="009D7681" w:rsidP="009D7681">
            <w:pPr>
              <w:jc w:val="both"/>
              <w:rPr>
                <w:sz w:val="20"/>
                <w:szCs w:val="20"/>
              </w:rPr>
            </w:pPr>
          </w:p>
          <w:p w:rsidR="009D7681" w:rsidRPr="001568C0" w:rsidRDefault="009D7681" w:rsidP="009D7681">
            <w:pPr>
              <w:jc w:val="both"/>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Повышение качества участия в олимпиадах, конкурсах, конференциях, форумах, каникулярных школах, профильных сменах, турнирах, соревнованиях и других мероприятиях различного уровня</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27,2</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27,2</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 Оплата путёвок во Всероссийские каникулярные школы для одарённых детей (Кировская летняя многопредметная школа)</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108,0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166,0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274,0</w:t>
            </w:r>
          </w:p>
        </w:tc>
        <w:tc>
          <w:tcPr>
            <w:tcW w:w="1709" w:type="dxa"/>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Повышение качества участия в олимпиадах, конкурсах, конференциях, форумах, каникулярных школах, профильных сменах, турнирах, </w:t>
            </w:r>
            <w:r w:rsidRPr="001568C0">
              <w:rPr>
                <w:sz w:val="20"/>
                <w:szCs w:val="20"/>
              </w:rPr>
              <w:lastRenderedPageBreak/>
              <w:t>соревнованиях и других мероприятиях различного уровня</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val="restart"/>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108,0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166,0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274,0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8. Организация обучения в заочной физико-математической школе СУНЦ НГУ</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val="restart"/>
            <w:tcBorders>
              <w:top w:val="single" w:sz="4" w:space="0" w:color="auto"/>
              <w:left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Куйбышевский ДДТ</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ind w:firstLine="70"/>
              <w:jc w:val="center"/>
              <w:rPr>
                <w:sz w:val="20"/>
                <w:szCs w:val="20"/>
              </w:rPr>
            </w:pPr>
            <w:r w:rsidRPr="001568C0">
              <w:rPr>
                <w:sz w:val="20"/>
                <w:szCs w:val="20"/>
              </w:rPr>
              <w:t xml:space="preserve">Обучение не </w:t>
            </w:r>
            <w:proofErr w:type="gramStart"/>
            <w:r w:rsidRPr="001568C0">
              <w:rPr>
                <w:sz w:val="20"/>
                <w:szCs w:val="20"/>
              </w:rPr>
              <w:t>менее  25</w:t>
            </w:r>
            <w:proofErr w:type="gramEnd"/>
            <w:r w:rsidRPr="001568C0">
              <w:rPr>
                <w:sz w:val="20"/>
                <w:szCs w:val="20"/>
              </w:rPr>
              <w:t xml:space="preserve"> чел. в год</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9.Участие в областных и Всероссийских учебных сборах, многопрофильных школ для одаренных детей</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228,0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228,0</w:t>
            </w:r>
          </w:p>
        </w:tc>
        <w:tc>
          <w:tcPr>
            <w:tcW w:w="1709" w:type="dxa"/>
            <w:vMerge w:val="restart"/>
            <w:tcBorders>
              <w:left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Куйбышевский ДДТ</w:t>
            </w:r>
          </w:p>
        </w:tc>
        <w:tc>
          <w:tcPr>
            <w:tcW w:w="1936" w:type="dxa"/>
            <w:vMerge w:val="restart"/>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p w:rsidR="009D7681" w:rsidRPr="001568C0" w:rsidRDefault="009D7681" w:rsidP="009D7681">
            <w:pPr>
              <w:jc w:val="both"/>
              <w:rPr>
                <w:sz w:val="20"/>
                <w:szCs w:val="20"/>
              </w:rPr>
            </w:pP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228,0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228,0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10. Участие победителей в областных и Всероссийских мероприятиях</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149,1</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149,1</w:t>
            </w:r>
          </w:p>
        </w:tc>
        <w:tc>
          <w:tcPr>
            <w:tcW w:w="1709" w:type="dxa"/>
            <w:vMerge w:val="restart"/>
            <w:tcBorders>
              <w:left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Куйбышевский ДДТ</w:t>
            </w:r>
          </w:p>
        </w:tc>
        <w:tc>
          <w:tcPr>
            <w:tcW w:w="1936" w:type="dxa"/>
            <w:vMerge w:val="restart"/>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149,1</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149,1</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Итого затрат на решение </w:t>
            </w:r>
            <w:proofErr w:type="gramStart"/>
            <w:r w:rsidRPr="001568C0">
              <w:rPr>
                <w:sz w:val="20"/>
                <w:szCs w:val="20"/>
              </w:rPr>
              <w:t>задачи  3</w:t>
            </w:r>
            <w:proofErr w:type="gramEnd"/>
            <w:r w:rsidRPr="001568C0">
              <w:rPr>
                <w:sz w:val="20"/>
                <w:szCs w:val="20"/>
              </w:rPr>
              <w:t xml:space="preserve"> подпрограммы 2</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200,0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507,0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438,7</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1 145,7</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федеральный 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 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бюджет 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200,0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507,0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438,7</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1 145,7</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left w:val="single" w:sz="4" w:space="0" w:color="auto"/>
              <w:bottom w:val="nil"/>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внебюджетные 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ИТОГО затрат на решение задач подпрограммы 2, в 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300,0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662,3</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685,6</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1 647,9</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федеральный 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 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бюджет 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300,0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662,3</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685,6</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1 647,9</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внебюджетные 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397"/>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Подпрограмма 3 «Развитие кадрового потенциала системы дошкольного, общего и дополнительного образования детей»</w:t>
            </w:r>
          </w:p>
        </w:tc>
      </w:tr>
      <w:tr w:rsidR="009D7681" w:rsidRPr="001568C0" w:rsidTr="009D7681">
        <w:trPr>
          <w:gridAfter w:val="1"/>
          <w:wAfter w:w="170" w:type="dxa"/>
          <w:trHeight w:val="540"/>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snapToGrid w:val="0"/>
              <w:jc w:val="both"/>
              <w:rPr>
                <w:sz w:val="20"/>
                <w:szCs w:val="20"/>
              </w:rPr>
            </w:pPr>
            <w:r w:rsidRPr="001568C0">
              <w:rPr>
                <w:sz w:val="20"/>
                <w:szCs w:val="20"/>
              </w:rPr>
              <w:t>Цель подпрограммы: Обеспечение системы образования Куйбышевского района высококвалифицированными кадрами, обладающими компетенциями по реализации основных образовательных программ дошкольного и общего образования в соответствии с ФГОС, а также формированию и распространению инновационных педагогических практик обучения и развития детей.</w:t>
            </w:r>
          </w:p>
        </w:tc>
      </w:tr>
      <w:tr w:rsidR="009D7681" w:rsidRPr="001568C0" w:rsidTr="009D7681">
        <w:trPr>
          <w:gridAfter w:val="1"/>
          <w:wAfter w:w="170" w:type="dxa"/>
          <w:trHeight w:val="540"/>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9D7681" w:rsidRPr="001568C0" w:rsidRDefault="009D7681" w:rsidP="009D7681">
            <w:pPr>
              <w:pStyle w:val="ConsPlusNonformat"/>
              <w:ind w:left="34"/>
              <w:jc w:val="both"/>
              <w:rPr>
                <w:rFonts w:ascii="Times New Roman" w:hAnsi="Times New Roman" w:cs="Times New Roman"/>
              </w:rPr>
            </w:pPr>
            <w:r w:rsidRPr="001568C0">
              <w:rPr>
                <w:rFonts w:ascii="Times New Roman" w:hAnsi="Times New Roman" w:cs="Times New Roman"/>
              </w:rPr>
              <w:t>Задача 1 подпрограммы 3</w:t>
            </w:r>
          </w:p>
          <w:p w:rsidR="009D7681" w:rsidRPr="001568C0" w:rsidRDefault="009D7681" w:rsidP="009D7681">
            <w:pPr>
              <w:autoSpaceDE w:val="0"/>
              <w:snapToGrid w:val="0"/>
              <w:jc w:val="both"/>
              <w:rPr>
                <w:sz w:val="20"/>
                <w:szCs w:val="20"/>
              </w:rPr>
            </w:pPr>
            <w:r w:rsidRPr="001568C0">
              <w:rPr>
                <w:sz w:val="20"/>
                <w:szCs w:val="20"/>
              </w:rPr>
              <w:t xml:space="preserve">Совершенствование условий для прохождения курсовой </w:t>
            </w:r>
            <w:proofErr w:type="gramStart"/>
            <w:r w:rsidRPr="001568C0">
              <w:rPr>
                <w:sz w:val="20"/>
                <w:szCs w:val="20"/>
              </w:rPr>
              <w:t>подготовки,  профессиональной</w:t>
            </w:r>
            <w:proofErr w:type="gramEnd"/>
            <w:r w:rsidRPr="001568C0">
              <w:rPr>
                <w:sz w:val="20"/>
                <w:szCs w:val="20"/>
              </w:rPr>
              <w:t xml:space="preserve"> переподготовки и аттестации педагогических и руководящих работников организаций общего и дополнительного образования</w:t>
            </w: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Курсовая подготовка педагогических и руководящих работников</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485,14</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281,4</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378,5</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1 145,04</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Муниципальные образовательные учреждения, подведомственные управлению образования администрации Куйбышевского района</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Ежегодное прохождение курсовой подготовки не менее 400 педагогов и руководящих работников</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485,14</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281,4</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378,5</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1 145,04</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2.Профессиональная переподготовка</w:t>
            </w:r>
          </w:p>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lastRenderedPageBreak/>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lastRenderedPageBreak/>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lastRenderedPageBreak/>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686,7</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408,8</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1 095,5</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Муниципальные образовательные </w:t>
            </w:r>
            <w:r w:rsidRPr="001568C0">
              <w:rPr>
                <w:sz w:val="20"/>
                <w:szCs w:val="20"/>
              </w:rPr>
              <w:lastRenderedPageBreak/>
              <w:t>учреждения, подведомственные управлению образования администрации Куйбышевского района</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lastRenderedPageBreak/>
              <w:t xml:space="preserve">Ежегодное прохождение </w:t>
            </w:r>
            <w:r w:rsidRPr="001568C0">
              <w:rPr>
                <w:sz w:val="20"/>
                <w:szCs w:val="20"/>
              </w:rPr>
              <w:lastRenderedPageBreak/>
              <w:t>профессиональной переподготовки не менее 5 педагогических и руководящих работников</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686,7</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408,8</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1 095,5</w:t>
            </w:r>
          </w:p>
          <w:p w:rsidR="009D7681" w:rsidRPr="001568C0" w:rsidRDefault="009D7681" w:rsidP="009D7681">
            <w:pPr>
              <w:jc w:val="both"/>
              <w:rPr>
                <w:sz w:val="20"/>
                <w:szCs w:val="20"/>
              </w:rPr>
            </w:pP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Итого затрат на решение </w:t>
            </w:r>
            <w:proofErr w:type="gramStart"/>
            <w:r w:rsidRPr="001568C0">
              <w:rPr>
                <w:sz w:val="20"/>
                <w:szCs w:val="20"/>
              </w:rPr>
              <w:t>задачи  1</w:t>
            </w:r>
            <w:proofErr w:type="gramEnd"/>
            <w:r w:rsidRPr="001568C0">
              <w:rPr>
                <w:sz w:val="20"/>
                <w:szCs w:val="20"/>
              </w:rPr>
              <w:t xml:space="preserve"> подпрограммы 3</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485,14</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968,1</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787,3</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2 240,54</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федеральный 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 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бюджет 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485,14</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968,1</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787,3</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2 240,54</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внебюджетные 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9D7681" w:rsidRPr="001568C0" w:rsidRDefault="009D7681" w:rsidP="009D7681">
            <w:pPr>
              <w:pStyle w:val="ConsPlusNonformat"/>
              <w:jc w:val="both"/>
              <w:rPr>
                <w:rFonts w:ascii="Times New Roman" w:hAnsi="Times New Roman" w:cs="Times New Roman"/>
              </w:rPr>
            </w:pPr>
            <w:r w:rsidRPr="001568C0">
              <w:rPr>
                <w:rFonts w:ascii="Times New Roman" w:hAnsi="Times New Roman" w:cs="Times New Roman"/>
              </w:rPr>
              <w:t>Задача 2 подпрограммы 3</w:t>
            </w:r>
          </w:p>
          <w:p w:rsidR="009D7681" w:rsidRPr="001568C0" w:rsidRDefault="009D7681" w:rsidP="009D7681">
            <w:pPr>
              <w:snapToGrid w:val="0"/>
              <w:jc w:val="both"/>
              <w:rPr>
                <w:sz w:val="20"/>
                <w:szCs w:val="20"/>
              </w:rPr>
            </w:pPr>
            <w:r w:rsidRPr="001568C0">
              <w:rPr>
                <w:sz w:val="20"/>
                <w:szCs w:val="20"/>
              </w:rPr>
              <w:t>Создание оптимальных условий для формирования и закрепления высокого социально-экономического статуса, реализации системы мер по привлечению и закреплению квалифицированных кадров в системе образования Куйбышевского района</w:t>
            </w: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1.Августовская конференция педагогических и руководящих работников образования Куйбышевского района</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53,55</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74,6</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21,4</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149,55</w:t>
            </w:r>
          </w:p>
        </w:tc>
        <w:tc>
          <w:tcPr>
            <w:tcW w:w="1709" w:type="dxa"/>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МКОУ ДПО ИМЦ</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Ежегодное участие в мероприятиях августовской конференции не менее 800 педагогических и руководящих работников</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53,55</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74,6</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21,4</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149,55</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2. Торжественное мероприятие, посвященное Дню учителя и Дню дошкольного </w:t>
            </w:r>
            <w:r w:rsidRPr="001568C0">
              <w:rPr>
                <w:sz w:val="20"/>
                <w:szCs w:val="20"/>
              </w:rPr>
              <w:lastRenderedPageBreak/>
              <w:t>работника</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lastRenderedPageBreak/>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68,65</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93,8</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69,9</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232,05</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МКОУ ДПО ИМЦ</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Ежегодное участие в мероприятие не менее 380 педагогических и руководящих </w:t>
            </w:r>
            <w:r w:rsidRPr="001568C0">
              <w:rPr>
                <w:sz w:val="20"/>
                <w:szCs w:val="20"/>
              </w:rPr>
              <w:lastRenderedPageBreak/>
              <w:t>работников</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68,65</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93,8</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69,9</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232,05</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 Районный конкурс «Педагог года»</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 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70,80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78,7</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86,0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235,5</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МКОУ ДПО ИМЦ</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Ежегодное участие в конкурсе не менее 25 педагогов</w:t>
            </w: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70,80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78,7</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86,0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235,5</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 Региональный этап Всероссийского конкурса «Учитель года»</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16,0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18,3</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20,8</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55,1</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МКОУ ДПО ИМЦ</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Ежегодное участие победителя муниципального </w:t>
            </w:r>
            <w:proofErr w:type="gramStart"/>
            <w:r w:rsidRPr="001568C0">
              <w:rPr>
                <w:sz w:val="20"/>
                <w:szCs w:val="20"/>
              </w:rPr>
              <w:t>этапа  в</w:t>
            </w:r>
            <w:proofErr w:type="gramEnd"/>
            <w:r w:rsidRPr="001568C0">
              <w:rPr>
                <w:sz w:val="20"/>
                <w:szCs w:val="20"/>
              </w:rPr>
              <w:t xml:space="preserve"> региональном этапе Всероссийского конкурса «Учитель года»</w:t>
            </w: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16,0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18,3</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20,8</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55,1</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 Районный конкурс «Педагогический дебют» для молодых учителей и воспитателей</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13,0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13,0</w:t>
            </w:r>
          </w:p>
        </w:tc>
        <w:tc>
          <w:tcPr>
            <w:tcW w:w="1709" w:type="dxa"/>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МКОУ ДПО ИМЦ</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Ежегодное участие не менее 10 молодых педагогов в конкурсе профессионального мастерства</w:t>
            </w: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13,0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13,0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6.Междунар. образовательная выставка «</w:t>
            </w:r>
            <w:proofErr w:type="spellStart"/>
            <w:r w:rsidRPr="001568C0">
              <w:rPr>
                <w:sz w:val="20"/>
                <w:szCs w:val="20"/>
              </w:rPr>
              <w:t>УчСиб</w:t>
            </w:r>
            <w:proofErr w:type="spellEnd"/>
            <w:r w:rsidRPr="001568C0">
              <w:rPr>
                <w:sz w:val="20"/>
                <w:szCs w:val="20"/>
              </w:rPr>
              <w:t>» (работа стенда)</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42,0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54,2</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59,8</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156,0</w:t>
            </w:r>
          </w:p>
        </w:tc>
        <w:tc>
          <w:tcPr>
            <w:tcW w:w="1709"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Муниципальные образовательные учреждения, подведомственные управлению образования администрации Куйбышевского района</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snapToGrid w:val="0"/>
              <w:jc w:val="both"/>
              <w:rPr>
                <w:sz w:val="20"/>
                <w:szCs w:val="20"/>
              </w:rPr>
            </w:pPr>
            <w:r w:rsidRPr="001568C0">
              <w:rPr>
                <w:sz w:val="20"/>
                <w:szCs w:val="20"/>
              </w:rPr>
              <w:t>Ежегодное участие не менее 2 образовательных организаций района в международной</w:t>
            </w:r>
          </w:p>
          <w:p w:rsidR="009D7681" w:rsidRPr="001568C0" w:rsidRDefault="009D7681" w:rsidP="009D7681">
            <w:pPr>
              <w:snapToGrid w:val="0"/>
              <w:jc w:val="both"/>
              <w:rPr>
                <w:sz w:val="20"/>
                <w:szCs w:val="20"/>
              </w:rPr>
            </w:pPr>
            <w:r w:rsidRPr="001568C0">
              <w:rPr>
                <w:sz w:val="20"/>
                <w:szCs w:val="20"/>
              </w:rPr>
              <w:t xml:space="preserve"> выставке</w:t>
            </w:r>
          </w:p>
          <w:p w:rsidR="009D7681" w:rsidRPr="001568C0" w:rsidRDefault="009D7681" w:rsidP="009D7681">
            <w:pPr>
              <w:snapToGrid w:val="0"/>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42,0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54,2</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59,8</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156,0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 xml:space="preserve">7. Оплата </w:t>
            </w:r>
            <w:proofErr w:type="gramStart"/>
            <w:r w:rsidRPr="001568C0">
              <w:rPr>
                <w:sz w:val="20"/>
                <w:szCs w:val="20"/>
              </w:rPr>
              <w:t>проезда  педагогов</w:t>
            </w:r>
            <w:proofErr w:type="gramEnd"/>
            <w:r w:rsidRPr="001568C0">
              <w:rPr>
                <w:sz w:val="20"/>
                <w:szCs w:val="20"/>
              </w:rPr>
              <w:t xml:space="preserve">  в село.</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240,2</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357,3</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597,5</w:t>
            </w:r>
          </w:p>
        </w:tc>
        <w:tc>
          <w:tcPr>
            <w:tcW w:w="1709" w:type="dxa"/>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ОО</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240,2</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357,3</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597,5</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val="restart"/>
            <w:tcBorders>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8.Торжественное подведение итогов Года образования в Куйбышевском районе</w:t>
            </w: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Сумма</w:t>
            </w:r>
          </w:p>
          <w:p w:rsidR="009D7681" w:rsidRPr="001568C0" w:rsidRDefault="009D7681" w:rsidP="009D7681">
            <w:pPr>
              <w:jc w:val="both"/>
              <w:rPr>
                <w:sz w:val="20"/>
                <w:szCs w:val="20"/>
              </w:rPr>
            </w:pPr>
            <w:r w:rsidRPr="001568C0">
              <w:rPr>
                <w:sz w:val="20"/>
                <w:szCs w:val="20"/>
              </w:rPr>
              <w:t>затрат, в</w:t>
            </w:r>
          </w:p>
          <w:p w:rsidR="009D7681" w:rsidRPr="001568C0" w:rsidRDefault="009D7681" w:rsidP="009D7681">
            <w:pPr>
              <w:jc w:val="both"/>
              <w:rPr>
                <w:sz w:val="20"/>
                <w:szCs w:val="20"/>
              </w:rPr>
            </w:pPr>
            <w:r w:rsidRPr="001568C0">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58,5</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58,5</w:t>
            </w:r>
          </w:p>
        </w:tc>
        <w:tc>
          <w:tcPr>
            <w:tcW w:w="1709" w:type="dxa"/>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ИМЦ</w:t>
            </w: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федеральный</w:t>
            </w:r>
          </w:p>
          <w:p w:rsidR="009D7681" w:rsidRPr="001568C0" w:rsidRDefault="009D7681" w:rsidP="009D7681">
            <w:pPr>
              <w:jc w:val="both"/>
              <w:rPr>
                <w:sz w:val="20"/>
                <w:szCs w:val="20"/>
              </w:rPr>
            </w:pPr>
            <w:r w:rsidRPr="001568C0">
              <w:rPr>
                <w:sz w:val="20"/>
                <w:szCs w:val="20"/>
              </w:rPr>
              <w:t xml:space="preserve">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областной</w:t>
            </w:r>
          </w:p>
          <w:p w:rsidR="009D7681" w:rsidRPr="001568C0" w:rsidRDefault="009D7681" w:rsidP="009D7681">
            <w:pPr>
              <w:jc w:val="both"/>
              <w:rPr>
                <w:sz w:val="20"/>
                <w:szCs w:val="20"/>
              </w:rPr>
            </w:pPr>
            <w:r w:rsidRPr="001568C0">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бюджет</w:t>
            </w:r>
          </w:p>
          <w:p w:rsidR="009D7681" w:rsidRPr="001568C0" w:rsidRDefault="009D7681" w:rsidP="009D7681">
            <w:pPr>
              <w:jc w:val="both"/>
              <w:rPr>
                <w:sz w:val="20"/>
                <w:szCs w:val="20"/>
              </w:rPr>
            </w:pPr>
            <w:r w:rsidRPr="001568C0">
              <w:rPr>
                <w:sz w:val="20"/>
                <w:szCs w:val="20"/>
              </w:rPr>
              <w:t xml:space="preserve">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58,5</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58,5</w:t>
            </w:r>
          </w:p>
        </w:tc>
        <w:tc>
          <w:tcPr>
            <w:tcW w:w="1709" w:type="dxa"/>
            <w:vMerge/>
            <w:tcBorders>
              <w:left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внебюджетные</w:t>
            </w:r>
          </w:p>
          <w:p w:rsidR="009D7681" w:rsidRPr="001568C0" w:rsidRDefault="009D7681" w:rsidP="009D7681">
            <w:pPr>
              <w:jc w:val="both"/>
              <w:rPr>
                <w:sz w:val="20"/>
                <w:szCs w:val="20"/>
              </w:rPr>
            </w:pPr>
            <w:r w:rsidRPr="001568C0">
              <w:rPr>
                <w:sz w:val="20"/>
                <w:szCs w:val="20"/>
              </w:rPr>
              <w:t xml:space="preserve">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Итого затрат на решение </w:t>
            </w:r>
            <w:proofErr w:type="gramStart"/>
            <w:r w:rsidRPr="001568C0">
              <w:rPr>
                <w:sz w:val="20"/>
                <w:szCs w:val="20"/>
              </w:rPr>
              <w:t>задачи  2</w:t>
            </w:r>
            <w:proofErr w:type="gramEnd"/>
            <w:r w:rsidRPr="001568C0">
              <w:rPr>
                <w:sz w:val="20"/>
                <w:szCs w:val="20"/>
              </w:rPr>
              <w:t xml:space="preserve"> подпрограммы 3</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251,0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618,3</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627,9</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1 497,2</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федеральный 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 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бюджет 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251,0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618,3</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627,9</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1 497,2</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внебюджетные 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ИТОГО затрат на решение задач подпрограммы 3, в 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736,140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1 586,4</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1 415,2</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3 737,74</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val="restart"/>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федеральный 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областной бюджет НСО</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бюджет 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736,140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1 586,4</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1 415,2</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3 737,74</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внебюджетные 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ИТОГО затрат по Программе, в том числе</w:t>
            </w:r>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22104,45795</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1 056 465,3</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1 086 052,1</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2 164 621,85795</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федеральный бюджет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2599,3</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2599,3</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83"/>
          <w:tblCellSpacing w:w="5" w:type="nil"/>
          <w:jc w:val="center"/>
        </w:trPr>
        <w:tc>
          <w:tcPr>
            <w:tcW w:w="4214" w:type="dxa"/>
            <w:gridSpan w:val="3"/>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областной бюджет НСО</w:t>
            </w:r>
          </w:p>
        </w:tc>
        <w:tc>
          <w:tcPr>
            <w:tcW w:w="1478"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20370,5</w:t>
            </w:r>
          </w:p>
        </w:tc>
        <w:tc>
          <w:tcPr>
            <w:tcW w:w="1674" w:type="dxa"/>
            <w:tcBorders>
              <w:top w:val="single" w:sz="4" w:space="0" w:color="auto"/>
              <w:left w:val="single" w:sz="8" w:space="0" w:color="auto"/>
              <w:bottom w:val="single" w:sz="4" w:space="0" w:color="auto"/>
              <w:right w:val="single" w:sz="8" w:space="0" w:color="auto"/>
            </w:tcBorders>
          </w:tcPr>
          <w:p w:rsidR="009D7681" w:rsidRPr="001568C0" w:rsidRDefault="009D7681" w:rsidP="009D7681">
            <w:pPr>
              <w:rPr>
                <w:sz w:val="20"/>
                <w:szCs w:val="20"/>
              </w:rPr>
            </w:pPr>
            <w:r w:rsidRPr="001568C0">
              <w:rPr>
                <w:sz w:val="20"/>
                <w:szCs w:val="20"/>
              </w:rPr>
              <w:t>594 948,5</w:t>
            </w:r>
          </w:p>
        </w:tc>
        <w:tc>
          <w:tcPr>
            <w:tcW w:w="1594" w:type="dxa"/>
            <w:tcBorders>
              <w:top w:val="single" w:sz="4" w:space="0" w:color="auto"/>
              <w:left w:val="single" w:sz="8"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619 242,1</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1 234 561,1</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бюджет района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1733,95795</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458 917,5</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466 810,0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927 461,45795</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val="restart"/>
            <w:tcBorders>
              <w:top w:val="single" w:sz="4" w:space="0" w:color="auto"/>
              <w:left w:val="single" w:sz="4" w:space="0" w:color="auto"/>
              <w:right w:val="single" w:sz="4" w:space="0" w:color="auto"/>
            </w:tcBorders>
          </w:tcPr>
          <w:p w:rsidR="009D7681" w:rsidRPr="001568C0" w:rsidRDefault="009D7681" w:rsidP="009D7681">
            <w:pPr>
              <w:jc w:val="both"/>
              <w:rPr>
                <w:sz w:val="20"/>
                <w:szCs w:val="20"/>
              </w:rPr>
            </w:pPr>
          </w:p>
        </w:tc>
      </w:tr>
      <w:tr w:rsidR="009D7681" w:rsidRPr="001568C0" w:rsidTr="009D7681">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 xml:space="preserve">внебюджетные источники </w:t>
            </w:r>
            <w:hyperlink w:anchor="Par444" w:history="1">
              <w:r w:rsidRPr="001568C0">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both"/>
              <w:rPr>
                <w:sz w:val="20"/>
                <w:szCs w:val="20"/>
              </w:rPr>
            </w:pPr>
            <w:r w:rsidRPr="001568C0">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1936" w:type="dxa"/>
            <w:vMerge/>
            <w:tcBorders>
              <w:left w:val="single" w:sz="4" w:space="0" w:color="auto"/>
              <w:bottom w:val="single" w:sz="4" w:space="0" w:color="auto"/>
              <w:right w:val="single" w:sz="4" w:space="0" w:color="auto"/>
            </w:tcBorders>
          </w:tcPr>
          <w:p w:rsidR="009D7681" w:rsidRPr="001568C0" w:rsidRDefault="009D7681" w:rsidP="009D7681">
            <w:pPr>
              <w:jc w:val="both"/>
              <w:rPr>
                <w:sz w:val="20"/>
                <w:szCs w:val="20"/>
              </w:rPr>
            </w:pPr>
          </w:p>
        </w:tc>
      </w:tr>
    </w:tbl>
    <w:p w:rsidR="009D7681" w:rsidRPr="001568C0" w:rsidRDefault="009D7681" w:rsidP="009D7681">
      <w:pPr>
        <w:rPr>
          <w:sz w:val="20"/>
          <w:szCs w:val="20"/>
        </w:rPr>
      </w:pPr>
      <w:r w:rsidRPr="001568C0">
        <w:rPr>
          <w:sz w:val="20"/>
          <w:szCs w:val="20"/>
        </w:rPr>
        <w:t>&lt;*&gt; Указываются прогнозные значения.</w:t>
      </w:r>
    </w:p>
    <w:p w:rsidR="009D7681" w:rsidRPr="001568C0" w:rsidRDefault="009D7681" w:rsidP="009D7681">
      <w:pPr>
        <w:tabs>
          <w:tab w:val="left" w:pos="6804"/>
        </w:tabs>
        <w:jc w:val="both"/>
        <w:rPr>
          <w:sz w:val="20"/>
          <w:szCs w:val="20"/>
        </w:rPr>
      </w:pPr>
      <w:r w:rsidRPr="001568C0">
        <w:rPr>
          <w:sz w:val="20"/>
          <w:szCs w:val="20"/>
        </w:rPr>
        <w:t>Применяемое сокращение:</w:t>
      </w:r>
    </w:p>
    <w:p w:rsidR="009D7681" w:rsidRPr="001568C0" w:rsidRDefault="009D7681" w:rsidP="009D7681">
      <w:pPr>
        <w:tabs>
          <w:tab w:val="left" w:pos="6804"/>
        </w:tabs>
        <w:jc w:val="both"/>
        <w:rPr>
          <w:sz w:val="20"/>
          <w:szCs w:val="20"/>
        </w:rPr>
      </w:pPr>
      <w:r w:rsidRPr="001568C0">
        <w:rPr>
          <w:sz w:val="20"/>
          <w:szCs w:val="20"/>
        </w:rPr>
        <w:t xml:space="preserve">Куйбышевский ДДТ – муниципальное казённое учреждение дополнительного </w:t>
      </w:r>
      <w:proofErr w:type="gramStart"/>
      <w:r w:rsidRPr="001568C0">
        <w:rPr>
          <w:sz w:val="20"/>
          <w:szCs w:val="20"/>
        </w:rPr>
        <w:t>образования  Куйбышевского</w:t>
      </w:r>
      <w:proofErr w:type="gramEnd"/>
      <w:r w:rsidRPr="001568C0">
        <w:rPr>
          <w:sz w:val="20"/>
          <w:szCs w:val="20"/>
        </w:rPr>
        <w:t xml:space="preserve"> района – Дом детского творчества</w:t>
      </w:r>
    </w:p>
    <w:p w:rsidR="009D7681" w:rsidRPr="001568C0" w:rsidRDefault="009D7681" w:rsidP="009D7681">
      <w:pPr>
        <w:tabs>
          <w:tab w:val="left" w:pos="6804"/>
        </w:tabs>
        <w:jc w:val="both"/>
        <w:rPr>
          <w:sz w:val="20"/>
          <w:szCs w:val="20"/>
        </w:rPr>
      </w:pPr>
      <w:r w:rsidRPr="001568C0">
        <w:rPr>
          <w:sz w:val="20"/>
          <w:szCs w:val="20"/>
        </w:rPr>
        <w:t xml:space="preserve">МКОУ ДО – СЮТ – муниципальное казённое учреждение дополнительного </w:t>
      </w:r>
      <w:proofErr w:type="gramStart"/>
      <w:r w:rsidRPr="001568C0">
        <w:rPr>
          <w:sz w:val="20"/>
          <w:szCs w:val="20"/>
        </w:rPr>
        <w:t>образования  Куйбышевского</w:t>
      </w:r>
      <w:proofErr w:type="gramEnd"/>
      <w:r w:rsidRPr="001568C0">
        <w:rPr>
          <w:sz w:val="20"/>
          <w:szCs w:val="20"/>
        </w:rPr>
        <w:t xml:space="preserve"> района – станция юных техников</w:t>
      </w:r>
    </w:p>
    <w:p w:rsidR="009D7681" w:rsidRPr="001568C0" w:rsidRDefault="009D7681" w:rsidP="009D7681">
      <w:pPr>
        <w:tabs>
          <w:tab w:val="left" w:pos="6804"/>
        </w:tabs>
        <w:jc w:val="both"/>
        <w:rPr>
          <w:sz w:val="20"/>
          <w:szCs w:val="20"/>
        </w:rPr>
      </w:pPr>
      <w:r w:rsidRPr="001568C0">
        <w:rPr>
          <w:sz w:val="20"/>
          <w:szCs w:val="20"/>
        </w:rPr>
        <w:t xml:space="preserve">МКОУ ДПО ИМЦ - муниципальное казённое образовательное учреждение дополнительного профессионального </w:t>
      </w:r>
      <w:proofErr w:type="gramStart"/>
      <w:r w:rsidRPr="001568C0">
        <w:rPr>
          <w:sz w:val="20"/>
          <w:szCs w:val="20"/>
        </w:rPr>
        <w:t>образования  информационный</w:t>
      </w:r>
      <w:proofErr w:type="gramEnd"/>
      <w:r w:rsidRPr="001568C0">
        <w:rPr>
          <w:sz w:val="20"/>
          <w:szCs w:val="20"/>
        </w:rPr>
        <w:t xml:space="preserve"> методический центр</w:t>
      </w:r>
    </w:p>
    <w:tbl>
      <w:tblPr>
        <w:tblpPr w:leftFromText="180" w:rightFromText="180" w:vertAnchor="text" w:horzAnchor="margin" w:tblpXSpec="center" w:tblpY="53"/>
        <w:tblW w:w="15356" w:type="dxa"/>
        <w:tblLayout w:type="fixed"/>
        <w:tblLook w:val="04A0" w:firstRow="1" w:lastRow="0" w:firstColumn="1" w:lastColumn="0" w:noHBand="0" w:noVBand="1"/>
      </w:tblPr>
      <w:tblGrid>
        <w:gridCol w:w="8247"/>
        <w:gridCol w:w="7109"/>
      </w:tblGrid>
      <w:tr w:rsidR="009D7681" w:rsidRPr="001568C0" w:rsidTr="001568C0">
        <w:tc>
          <w:tcPr>
            <w:tcW w:w="8247" w:type="dxa"/>
          </w:tcPr>
          <w:p w:rsidR="009D7681" w:rsidRPr="001568C0" w:rsidRDefault="009D7681" w:rsidP="009D7681">
            <w:pPr>
              <w:jc w:val="center"/>
              <w:rPr>
                <w:sz w:val="20"/>
                <w:szCs w:val="20"/>
              </w:rPr>
            </w:pPr>
          </w:p>
          <w:p w:rsidR="009D7681" w:rsidRPr="001568C0" w:rsidRDefault="009D7681" w:rsidP="009D7681">
            <w:pPr>
              <w:jc w:val="center"/>
              <w:rPr>
                <w:sz w:val="20"/>
                <w:szCs w:val="20"/>
              </w:rPr>
            </w:pPr>
          </w:p>
          <w:p w:rsidR="009D7681" w:rsidRPr="001568C0" w:rsidRDefault="009D7681" w:rsidP="009D7681">
            <w:pPr>
              <w:jc w:val="center"/>
              <w:rPr>
                <w:sz w:val="20"/>
                <w:szCs w:val="20"/>
              </w:rPr>
            </w:pPr>
          </w:p>
          <w:p w:rsidR="009D7681" w:rsidRPr="001568C0" w:rsidRDefault="009D7681" w:rsidP="009D7681">
            <w:pPr>
              <w:jc w:val="center"/>
              <w:rPr>
                <w:sz w:val="20"/>
                <w:szCs w:val="20"/>
              </w:rPr>
            </w:pPr>
          </w:p>
          <w:p w:rsidR="009D7681" w:rsidRPr="001568C0" w:rsidRDefault="009D7681" w:rsidP="009D7681">
            <w:pPr>
              <w:jc w:val="center"/>
              <w:rPr>
                <w:sz w:val="20"/>
                <w:szCs w:val="20"/>
              </w:rPr>
            </w:pPr>
          </w:p>
          <w:p w:rsidR="009D7681" w:rsidRPr="001568C0" w:rsidRDefault="009D7681" w:rsidP="009D7681">
            <w:pPr>
              <w:jc w:val="center"/>
              <w:rPr>
                <w:sz w:val="20"/>
                <w:szCs w:val="20"/>
              </w:rPr>
            </w:pPr>
          </w:p>
        </w:tc>
        <w:tc>
          <w:tcPr>
            <w:tcW w:w="7109" w:type="dxa"/>
          </w:tcPr>
          <w:p w:rsidR="009D7681" w:rsidRPr="001568C0" w:rsidRDefault="009D7681" w:rsidP="009D7681">
            <w:pPr>
              <w:jc w:val="center"/>
              <w:rPr>
                <w:sz w:val="20"/>
                <w:szCs w:val="20"/>
              </w:rPr>
            </w:pPr>
            <w:r w:rsidRPr="001568C0">
              <w:rPr>
                <w:sz w:val="20"/>
                <w:szCs w:val="20"/>
              </w:rPr>
              <w:t xml:space="preserve">                                                   ПРИЛОЖЕНИЕ №2</w:t>
            </w:r>
          </w:p>
          <w:p w:rsidR="009D7681" w:rsidRPr="001568C0" w:rsidRDefault="009D7681" w:rsidP="009D7681">
            <w:pPr>
              <w:jc w:val="center"/>
              <w:rPr>
                <w:sz w:val="20"/>
                <w:szCs w:val="20"/>
              </w:rPr>
            </w:pPr>
            <w:r w:rsidRPr="001568C0">
              <w:rPr>
                <w:sz w:val="20"/>
                <w:szCs w:val="20"/>
              </w:rPr>
              <w:t xml:space="preserve">                                           к постановлению администрации </w:t>
            </w:r>
          </w:p>
          <w:p w:rsidR="009D7681" w:rsidRPr="001568C0" w:rsidRDefault="009D7681" w:rsidP="009D7681">
            <w:pPr>
              <w:jc w:val="center"/>
              <w:rPr>
                <w:sz w:val="20"/>
                <w:szCs w:val="20"/>
              </w:rPr>
            </w:pPr>
            <w:r w:rsidRPr="001568C0">
              <w:rPr>
                <w:sz w:val="20"/>
                <w:szCs w:val="20"/>
              </w:rPr>
              <w:t xml:space="preserve">                                          Куйбышевского района  </w:t>
            </w:r>
          </w:p>
          <w:p w:rsidR="009D7681" w:rsidRPr="001568C0" w:rsidRDefault="009D7681" w:rsidP="009D7681">
            <w:pPr>
              <w:ind w:left="34"/>
              <w:jc w:val="center"/>
              <w:rPr>
                <w:sz w:val="20"/>
                <w:szCs w:val="20"/>
              </w:rPr>
            </w:pPr>
            <w:r w:rsidRPr="001568C0">
              <w:rPr>
                <w:sz w:val="20"/>
                <w:szCs w:val="20"/>
              </w:rPr>
              <w:t xml:space="preserve">                                                      от 31.12.2019 № 1209</w:t>
            </w:r>
          </w:p>
        </w:tc>
      </w:tr>
    </w:tbl>
    <w:p w:rsidR="009D7681" w:rsidRPr="001568C0" w:rsidRDefault="009D7681" w:rsidP="009D7681">
      <w:pPr>
        <w:rPr>
          <w:sz w:val="20"/>
          <w:szCs w:val="20"/>
        </w:rPr>
      </w:pPr>
    </w:p>
    <w:p w:rsidR="009D7681" w:rsidRPr="001568C0" w:rsidRDefault="009D7681" w:rsidP="009D7681">
      <w:pPr>
        <w:jc w:val="center"/>
        <w:rPr>
          <w:rFonts w:eastAsia="SimSun"/>
          <w:sz w:val="20"/>
          <w:szCs w:val="20"/>
          <w:lang w:eastAsia="zh-CN"/>
        </w:rPr>
      </w:pPr>
      <w:r w:rsidRPr="001568C0">
        <w:rPr>
          <w:sz w:val="20"/>
          <w:szCs w:val="20"/>
        </w:rPr>
        <w:t>Сводные финансовые затраты по</w:t>
      </w:r>
      <w:r w:rsidRPr="001568C0">
        <w:rPr>
          <w:i/>
          <w:sz w:val="20"/>
          <w:szCs w:val="20"/>
        </w:rPr>
        <w:t xml:space="preserve"> </w:t>
      </w:r>
      <w:r w:rsidRPr="001568C0">
        <w:rPr>
          <w:rFonts w:eastAsia="SimSun"/>
          <w:sz w:val="20"/>
          <w:szCs w:val="20"/>
          <w:lang w:eastAsia="zh-CN"/>
        </w:rPr>
        <w:t>муниципальной программе</w:t>
      </w:r>
    </w:p>
    <w:p w:rsidR="009D7681" w:rsidRPr="001568C0" w:rsidRDefault="009D7681" w:rsidP="009D7681">
      <w:pPr>
        <w:ind w:firstLine="709"/>
        <w:jc w:val="center"/>
        <w:rPr>
          <w:sz w:val="20"/>
          <w:szCs w:val="20"/>
        </w:rPr>
      </w:pPr>
      <w:r w:rsidRPr="001568C0">
        <w:rPr>
          <w:sz w:val="20"/>
          <w:szCs w:val="20"/>
        </w:rPr>
        <w:t>«Развитие системы образования Куйбышевского района на 2017-2019 годы»</w:t>
      </w:r>
    </w:p>
    <w:p w:rsidR="009D7681" w:rsidRPr="001568C0" w:rsidRDefault="009D7681" w:rsidP="009D7681">
      <w:pPr>
        <w:pStyle w:val="4"/>
        <w:jc w:val="center"/>
        <w:rPr>
          <w:rFonts w:ascii="Times New Roman" w:hAnsi="Times New Roman"/>
          <w:b w:val="0"/>
          <w:i/>
          <w:sz w:val="20"/>
          <w:szCs w:val="20"/>
        </w:rPr>
      </w:pPr>
      <w:r w:rsidRPr="001568C0">
        <w:rPr>
          <w:rFonts w:ascii="Times New Roman" w:hAnsi="Times New Roman"/>
          <w:b w:val="0"/>
          <w:i/>
          <w:sz w:val="20"/>
          <w:szCs w:val="20"/>
        </w:rPr>
        <w:lastRenderedPageBreak/>
        <w:t xml:space="preserve"> (тыс. рублей)</w:t>
      </w:r>
    </w:p>
    <w:p w:rsidR="009D7681" w:rsidRPr="001568C0" w:rsidRDefault="009D7681" w:rsidP="009D7681">
      <w:pPr>
        <w:jc w:val="center"/>
        <w:rPr>
          <w:sz w:val="20"/>
          <w:szCs w:val="20"/>
        </w:rPr>
      </w:pP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1599"/>
        <w:gridCol w:w="2652"/>
        <w:gridCol w:w="2652"/>
        <w:gridCol w:w="2652"/>
        <w:gridCol w:w="2919"/>
      </w:tblGrid>
      <w:tr w:rsidR="009D7681" w:rsidRPr="001568C0" w:rsidTr="001568C0">
        <w:tc>
          <w:tcPr>
            <w:tcW w:w="2235" w:type="dxa"/>
            <w:vMerge w:val="restart"/>
          </w:tcPr>
          <w:p w:rsidR="009D7681" w:rsidRPr="001568C0" w:rsidRDefault="009D7681" w:rsidP="009D7681">
            <w:pPr>
              <w:jc w:val="center"/>
              <w:rPr>
                <w:sz w:val="20"/>
                <w:szCs w:val="20"/>
              </w:rPr>
            </w:pPr>
            <w:r w:rsidRPr="001568C0">
              <w:rPr>
                <w:sz w:val="20"/>
                <w:szCs w:val="20"/>
              </w:rPr>
              <w:t>Источники и объемы</w:t>
            </w:r>
          </w:p>
          <w:p w:rsidR="009D7681" w:rsidRPr="001568C0" w:rsidRDefault="009D7681" w:rsidP="009D7681">
            <w:pPr>
              <w:jc w:val="center"/>
              <w:rPr>
                <w:sz w:val="20"/>
                <w:szCs w:val="20"/>
              </w:rPr>
            </w:pPr>
            <w:r w:rsidRPr="001568C0">
              <w:rPr>
                <w:sz w:val="20"/>
                <w:szCs w:val="20"/>
              </w:rPr>
              <w:t>расходов по программе</w:t>
            </w:r>
          </w:p>
        </w:tc>
        <w:tc>
          <w:tcPr>
            <w:tcW w:w="9555" w:type="dxa"/>
            <w:gridSpan w:val="4"/>
          </w:tcPr>
          <w:p w:rsidR="009D7681" w:rsidRPr="001568C0" w:rsidRDefault="009D7681" w:rsidP="009D7681">
            <w:pPr>
              <w:jc w:val="center"/>
              <w:rPr>
                <w:sz w:val="20"/>
                <w:szCs w:val="20"/>
              </w:rPr>
            </w:pPr>
            <w:r w:rsidRPr="001568C0">
              <w:rPr>
                <w:sz w:val="20"/>
                <w:szCs w:val="20"/>
              </w:rPr>
              <w:t xml:space="preserve">Финансовые затраты </w:t>
            </w:r>
          </w:p>
        </w:tc>
        <w:tc>
          <w:tcPr>
            <w:tcW w:w="2919" w:type="dxa"/>
            <w:vMerge w:val="restart"/>
          </w:tcPr>
          <w:p w:rsidR="009D7681" w:rsidRPr="001568C0" w:rsidRDefault="009D7681" w:rsidP="009D7681">
            <w:pPr>
              <w:jc w:val="center"/>
              <w:rPr>
                <w:sz w:val="20"/>
                <w:szCs w:val="20"/>
              </w:rPr>
            </w:pPr>
            <w:r w:rsidRPr="001568C0">
              <w:rPr>
                <w:sz w:val="20"/>
                <w:szCs w:val="20"/>
              </w:rPr>
              <w:t>Примечание</w:t>
            </w:r>
          </w:p>
        </w:tc>
      </w:tr>
      <w:tr w:rsidR="009D7681" w:rsidRPr="001568C0" w:rsidTr="001568C0">
        <w:tc>
          <w:tcPr>
            <w:tcW w:w="2235" w:type="dxa"/>
            <w:vMerge/>
          </w:tcPr>
          <w:p w:rsidR="009D7681" w:rsidRPr="001568C0" w:rsidRDefault="009D7681" w:rsidP="009D7681">
            <w:pPr>
              <w:jc w:val="center"/>
              <w:rPr>
                <w:sz w:val="20"/>
                <w:szCs w:val="20"/>
              </w:rPr>
            </w:pPr>
          </w:p>
        </w:tc>
        <w:tc>
          <w:tcPr>
            <w:tcW w:w="1599" w:type="dxa"/>
            <w:vMerge w:val="restart"/>
          </w:tcPr>
          <w:p w:rsidR="009D7681" w:rsidRPr="001568C0" w:rsidRDefault="009D7681" w:rsidP="009D7681">
            <w:pPr>
              <w:jc w:val="center"/>
              <w:rPr>
                <w:sz w:val="20"/>
                <w:szCs w:val="20"/>
              </w:rPr>
            </w:pPr>
            <w:r w:rsidRPr="001568C0">
              <w:rPr>
                <w:sz w:val="20"/>
                <w:szCs w:val="20"/>
              </w:rPr>
              <w:t>всего</w:t>
            </w:r>
          </w:p>
        </w:tc>
        <w:tc>
          <w:tcPr>
            <w:tcW w:w="7956" w:type="dxa"/>
            <w:gridSpan w:val="3"/>
          </w:tcPr>
          <w:p w:rsidR="009D7681" w:rsidRPr="001568C0" w:rsidRDefault="009D7681" w:rsidP="009D7681">
            <w:pPr>
              <w:jc w:val="center"/>
              <w:rPr>
                <w:sz w:val="20"/>
                <w:szCs w:val="20"/>
              </w:rPr>
            </w:pPr>
            <w:r w:rsidRPr="001568C0">
              <w:rPr>
                <w:sz w:val="20"/>
                <w:szCs w:val="20"/>
              </w:rPr>
              <w:t>в том числе по годам реализации программы</w:t>
            </w:r>
          </w:p>
        </w:tc>
        <w:tc>
          <w:tcPr>
            <w:tcW w:w="2919" w:type="dxa"/>
            <w:vMerge/>
          </w:tcPr>
          <w:p w:rsidR="009D7681" w:rsidRPr="001568C0" w:rsidRDefault="009D7681" w:rsidP="009D7681">
            <w:pPr>
              <w:jc w:val="center"/>
              <w:rPr>
                <w:sz w:val="20"/>
                <w:szCs w:val="20"/>
              </w:rPr>
            </w:pPr>
          </w:p>
        </w:tc>
      </w:tr>
      <w:tr w:rsidR="009D7681" w:rsidRPr="001568C0" w:rsidTr="001568C0">
        <w:tc>
          <w:tcPr>
            <w:tcW w:w="2235" w:type="dxa"/>
            <w:vMerge/>
          </w:tcPr>
          <w:p w:rsidR="009D7681" w:rsidRPr="001568C0" w:rsidRDefault="009D7681" w:rsidP="009D7681">
            <w:pPr>
              <w:jc w:val="center"/>
              <w:rPr>
                <w:sz w:val="20"/>
                <w:szCs w:val="20"/>
              </w:rPr>
            </w:pPr>
          </w:p>
        </w:tc>
        <w:tc>
          <w:tcPr>
            <w:tcW w:w="1599" w:type="dxa"/>
            <w:vMerge/>
          </w:tcPr>
          <w:p w:rsidR="009D7681" w:rsidRPr="001568C0" w:rsidRDefault="009D7681" w:rsidP="009D7681">
            <w:pPr>
              <w:jc w:val="center"/>
              <w:rPr>
                <w:sz w:val="20"/>
                <w:szCs w:val="20"/>
              </w:rPr>
            </w:pPr>
          </w:p>
        </w:tc>
        <w:tc>
          <w:tcPr>
            <w:tcW w:w="2652" w:type="dxa"/>
          </w:tcPr>
          <w:p w:rsidR="009D7681" w:rsidRPr="001568C0" w:rsidRDefault="009D7681" w:rsidP="009D7681">
            <w:pPr>
              <w:jc w:val="center"/>
              <w:rPr>
                <w:sz w:val="20"/>
                <w:szCs w:val="20"/>
              </w:rPr>
            </w:pPr>
            <w:r w:rsidRPr="001568C0">
              <w:rPr>
                <w:sz w:val="20"/>
                <w:szCs w:val="20"/>
              </w:rPr>
              <w:t>2017</w:t>
            </w:r>
          </w:p>
        </w:tc>
        <w:tc>
          <w:tcPr>
            <w:tcW w:w="2652" w:type="dxa"/>
          </w:tcPr>
          <w:p w:rsidR="009D7681" w:rsidRPr="001568C0" w:rsidRDefault="009D7681" w:rsidP="009D7681">
            <w:pPr>
              <w:jc w:val="center"/>
              <w:rPr>
                <w:sz w:val="20"/>
                <w:szCs w:val="20"/>
              </w:rPr>
            </w:pPr>
            <w:r w:rsidRPr="001568C0">
              <w:rPr>
                <w:sz w:val="20"/>
                <w:szCs w:val="20"/>
              </w:rPr>
              <w:t>2018</w:t>
            </w:r>
          </w:p>
        </w:tc>
        <w:tc>
          <w:tcPr>
            <w:tcW w:w="2652" w:type="dxa"/>
          </w:tcPr>
          <w:p w:rsidR="009D7681" w:rsidRPr="001568C0" w:rsidRDefault="009D7681" w:rsidP="009D7681">
            <w:pPr>
              <w:jc w:val="center"/>
              <w:rPr>
                <w:sz w:val="20"/>
                <w:szCs w:val="20"/>
              </w:rPr>
            </w:pPr>
            <w:r w:rsidRPr="001568C0">
              <w:rPr>
                <w:sz w:val="20"/>
                <w:szCs w:val="20"/>
              </w:rPr>
              <w:t>2019</w:t>
            </w:r>
          </w:p>
          <w:p w:rsidR="009D7681" w:rsidRPr="001568C0" w:rsidRDefault="009D7681" w:rsidP="009D7681">
            <w:pPr>
              <w:jc w:val="center"/>
              <w:rPr>
                <w:sz w:val="20"/>
                <w:szCs w:val="20"/>
              </w:rPr>
            </w:pPr>
          </w:p>
        </w:tc>
        <w:tc>
          <w:tcPr>
            <w:tcW w:w="2919" w:type="dxa"/>
            <w:vMerge/>
          </w:tcPr>
          <w:p w:rsidR="009D7681" w:rsidRPr="001568C0" w:rsidRDefault="009D7681" w:rsidP="009D7681">
            <w:pPr>
              <w:jc w:val="center"/>
              <w:rPr>
                <w:sz w:val="20"/>
                <w:szCs w:val="20"/>
              </w:rPr>
            </w:pPr>
          </w:p>
        </w:tc>
      </w:tr>
      <w:tr w:rsidR="009D7681" w:rsidRPr="001568C0" w:rsidTr="001568C0">
        <w:tc>
          <w:tcPr>
            <w:tcW w:w="2235" w:type="dxa"/>
          </w:tcPr>
          <w:p w:rsidR="009D7681" w:rsidRPr="001568C0" w:rsidRDefault="009D7681" w:rsidP="009D7681">
            <w:pPr>
              <w:jc w:val="both"/>
              <w:rPr>
                <w:sz w:val="20"/>
                <w:szCs w:val="20"/>
              </w:rPr>
            </w:pPr>
            <w:r w:rsidRPr="001568C0">
              <w:rPr>
                <w:sz w:val="20"/>
                <w:szCs w:val="20"/>
              </w:rPr>
              <w:t>Всего финансовых затрат,</w:t>
            </w:r>
          </w:p>
          <w:p w:rsidR="009D7681" w:rsidRPr="001568C0" w:rsidRDefault="009D7681" w:rsidP="009D7681">
            <w:pPr>
              <w:jc w:val="both"/>
              <w:rPr>
                <w:sz w:val="20"/>
                <w:szCs w:val="20"/>
              </w:rPr>
            </w:pPr>
            <w:r w:rsidRPr="001568C0">
              <w:rPr>
                <w:sz w:val="20"/>
                <w:szCs w:val="20"/>
              </w:rPr>
              <w:t>в том числе из:</w:t>
            </w:r>
          </w:p>
        </w:tc>
        <w:tc>
          <w:tcPr>
            <w:tcW w:w="1599" w:type="dxa"/>
            <w:vAlign w:val="center"/>
          </w:tcPr>
          <w:p w:rsidR="009D7681" w:rsidRPr="001568C0" w:rsidRDefault="009D7681" w:rsidP="009D7681">
            <w:pPr>
              <w:jc w:val="center"/>
              <w:rPr>
                <w:sz w:val="20"/>
                <w:szCs w:val="20"/>
              </w:rPr>
            </w:pPr>
            <w:r w:rsidRPr="001568C0">
              <w:rPr>
                <w:sz w:val="20"/>
                <w:szCs w:val="20"/>
              </w:rPr>
              <w:t>2 164 621,85795</w:t>
            </w:r>
          </w:p>
        </w:tc>
        <w:tc>
          <w:tcPr>
            <w:tcW w:w="2652" w:type="dxa"/>
            <w:vAlign w:val="center"/>
          </w:tcPr>
          <w:p w:rsidR="009D7681" w:rsidRPr="001568C0" w:rsidRDefault="009D7681" w:rsidP="009D7681">
            <w:pPr>
              <w:jc w:val="center"/>
              <w:rPr>
                <w:sz w:val="20"/>
                <w:szCs w:val="20"/>
              </w:rPr>
            </w:pPr>
            <w:r w:rsidRPr="001568C0">
              <w:rPr>
                <w:sz w:val="20"/>
                <w:szCs w:val="20"/>
              </w:rPr>
              <w:t>22104,45795</w:t>
            </w:r>
          </w:p>
        </w:tc>
        <w:tc>
          <w:tcPr>
            <w:tcW w:w="2652" w:type="dxa"/>
            <w:vAlign w:val="center"/>
          </w:tcPr>
          <w:p w:rsidR="009D7681" w:rsidRPr="001568C0" w:rsidRDefault="009D7681" w:rsidP="009D7681">
            <w:pPr>
              <w:jc w:val="center"/>
              <w:rPr>
                <w:sz w:val="20"/>
                <w:szCs w:val="20"/>
              </w:rPr>
            </w:pPr>
            <w:r w:rsidRPr="001568C0">
              <w:rPr>
                <w:sz w:val="20"/>
                <w:szCs w:val="20"/>
              </w:rPr>
              <w:t>1 056 465,3</w:t>
            </w:r>
          </w:p>
        </w:tc>
        <w:tc>
          <w:tcPr>
            <w:tcW w:w="2652" w:type="dxa"/>
            <w:vAlign w:val="center"/>
          </w:tcPr>
          <w:p w:rsidR="009D7681" w:rsidRPr="001568C0" w:rsidRDefault="009D7681" w:rsidP="009D7681">
            <w:pPr>
              <w:jc w:val="center"/>
              <w:rPr>
                <w:sz w:val="20"/>
                <w:szCs w:val="20"/>
              </w:rPr>
            </w:pPr>
            <w:r w:rsidRPr="001568C0">
              <w:rPr>
                <w:sz w:val="20"/>
                <w:szCs w:val="20"/>
              </w:rPr>
              <w:t>1 086 052,1</w:t>
            </w:r>
          </w:p>
        </w:tc>
        <w:tc>
          <w:tcPr>
            <w:tcW w:w="2919" w:type="dxa"/>
          </w:tcPr>
          <w:p w:rsidR="009D7681" w:rsidRPr="001568C0" w:rsidRDefault="009D7681" w:rsidP="009D7681">
            <w:pPr>
              <w:jc w:val="center"/>
              <w:rPr>
                <w:sz w:val="20"/>
                <w:szCs w:val="20"/>
              </w:rPr>
            </w:pPr>
          </w:p>
        </w:tc>
      </w:tr>
      <w:tr w:rsidR="009D7681" w:rsidRPr="001568C0" w:rsidTr="001568C0">
        <w:tc>
          <w:tcPr>
            <w:tcW w:w="2235" w:type="dxa"/>
          </w:tcPr>
          <w:p w:rsidR="009D7681" w:rsidRPr="001568C0" w:rsidRDefault="009D7681" w:rsidP="009D7681">
            <w:pPr>
              <w:rPr>
                <w:sz w:val="20"/>
                <w:szCs w:val="20"/>
              </w:rPr>
            </w:pPr>
            <w:r w:rsidRPr="001568C0">
              <w:rPr>
                <w:sz w:val="20"/>
                <w:szCs w:val="20"/>
              </w:rPr>
              <w:t xml:space="preserve">федерального бюджета </w:t>
            </w:r>
            <w:hyperlink w:anchor="Par483" w:history="1">
              <w:r w:rsidRPr="001568C0">
                <w:rPr>
                  <w:rStyle w:val="afa"/>
                  <w:sz w:val="20"/>
                  <w:szCs w:val="20"/>
                </w:rPr>
                <w:t>&lt;*&gt;</w:t>
              </w:r>
            </w:hyperlink>
          </w:p>
        </w:tc>
        <w:tc>
          <w:tcPr>
            <w:tcW w:w="1599" w:type="dxa"/>
            <w:vAlign w:val="center"/>
          </w:tcPr>
          <w:p w:rsidR="009D7681" w:rsidRPr="001568C0" w:rsidRDefault="009D7681" w:rsidP="009D7681">
            <w:pPr>
              <w:jc w:val="center"/>
              <w:rPr>
                <w:sz w:val="20"/>
                <w:szCs w:val="20"/>
              </w:rPr>
            </w:pPr>
            <w:r w:rsidRPr="001568C0">
              <w:rPr>
                <w:sz w:val="20"/>
                <w:szCs w:val="20"/>
              </w:rPr>
              <w:t>2599,3</w:t>
            </w:r>
          </w:p>
        </w:tc>
        <w:tc>
          <w:tcPr>
            <w:tcW w:w="2652" w:type="dxa"/>
            <w:vAlign w:val="center"/>
          </w:tcPr>
          <w:p w:rsidR="009D7681" w:rsidRPr="001568C0" w:rsidRDefault="009D7681" w:rsidP="009D7681">
            <w:pPr>
              <w:jc w:val="center"/>
              <w:rPr>
                <w:sz w:val="20"/>
                <w:szCs w:val="20"/>
              </w:rPr>
            </w:pPr>
            <w:r w:rsidRPr="001568C0">
              <w:rPr>
                <w:sz w:val="20"/>
                <w:szCs w:val="20"/>
              </w:rPr>
              <w:t>0,0</w:t>
            </w:r>
          </w:p>
        </w:tc>
        <w:tc>
          <w:tcPr>
            <w:tcW w:w="2652" w:type="dxa"/>
            <w:vAlign w:val="center"/>
          </w:tcPr>
          <w:p w:rsidR="009D7681" w:rsidRPr="001568C0" w:rsidRDefault="009D7681" w:rsidP="009D7681">
            <w:pPr>
              <w:jc w:val="center"/>
              <w:rPr>
                <w:sz w:val="20"/>
                <w:szCs w:val="20"/>
              </w:rPr>
            </w:pPr>
            <w:r w:rsidRPr="001568C0">
              <w:rPr>
                <w:sz w:val="20"/>
                <w:szCs w:val="20"/>
              </w:rPr>
              <w:t>2599,3</w:t>
            </w:r>
          </w:p>
        </w:tc>
        <w:tc>
          <w:tcPr>
            <w:tcW w:w="2652" w:type="dxa"/>
            <w:vAlign w:val="center"/>
          </w:tcPr>
          <w:p w:rsidR="009D7681" w:rsidRPr="001568C0" w:rsidRDefault="009D7681" w:rsidP="009D7681">
            <w:pPr>
              <w:jc w:val="center"/>
              <w:rPr>
                <w:sz w:val="20"/>
                <w:szCs w:val="20"/>
              </w:rPr>
            </w:pPr>
            <w:r w:rsidRPr="001568C0">
              <w:rPr>
                <w:sz w:val="20"/>
                <w:szCs w:val="20"/>
              </w:rPr>
              <w:t>0,0</w:t>
            </w:r>
          </w:p>
        </w:tc>
        <w:tc>
          <w:tcPr>
            <w:tcW w:w="2919" w:type="dxa"/>
          </w:tcPr>
          <w:p w:rsidR="009D7681" w:rsidRPr="001568C0" w:rsidRDefault="009D7681" w:rsidP="009D7681">
            <w:pPr>
              <w:jc w:val="center"/>
              <w:rPr>
                <w:sz w:val="20"/>
                <w:szCs w:val="20"/>
              </w:rPr>
            </w:pPr>
          </w:p>
        </w:tc>
      </w:tr>
      <w:tr w:rsidR="009D7681" w:rsidRPr="001568C0" w:rsidTr="001568C0">
        <w:tc>
          <w:tcPr>
            <w:tcW w:w="2235" w:type="dxa"/>
          </w:tcPr>
          <w:p w:rsidR="009D7681" w:rsidRPr="001568C0" w:rsidRDefault="009D7681" w:rsidP="009D7681">
            <w:pPr>
              <w:rPr>
                <w:sz w:val="20"/>
                <w:szCs w:val="20"/>
              </w:rPr>
            </w:pPr>
            <w:r w:rsidRPr="001568C0">
              <w:rPr>
                <w:sz w:val="20"/>
                <w:szCs w:val="20"/>
              </w:rPr>
              <w:t>областного бюджета</w:t>
            </w:r>
          </w:p>
        </w:tc>
        <w:tc>
          <w:tcPr>
            <w:tcW w:w="1599" w:type="dxa"/>
            <w:vAlign w:val="center"/>
          </w:tcPr>
          <w:p w:rsidR="009D7681" w:rsidRPr="001568C0" w:rsidRDefault="009D7681" w:rsidP="009D7681">
            <w:pPr>
              <w:jc w:val="center"/>
              <w:rPr>
                <w:sz w:val="20"/>
                <w:szCs w:val="20"/>
              </w:rPr>
            </w:pPr>
            <w:r w:rsidRPr="001568C0">
              <w:rPr>
                <w:sz w:val="20"/>
                <w:szCs w:val="20"/>
              </w:rPr>
              <w:t>1 234 561,1</w:t>
            </w:r>
          </w:p>
        </w:tc>
        <w:tc>
          <w:tcPr>
            <w:tcW w:w="2652" w:type="dxa"/>
            <w:vAlign w:val="center"/>
          </w:tcPr>
          <w:p w:rsidR="009D7681" w:rsidRPr="001568C0" w:rsidRDefault="009D7681" w:rsidP="009D7681">
            <w:pPr>
              <w:jc w:val="center"/>
              <w:rPr>
                <w:sz w:val="20"/>
                <w:szCs w:val="20"/>
              </w:rPr>
            </w:pPr>
            <w:r w:rsidRPr="001568C0">
              <w:rPr>
                <w:sz w:val="20"/>
                <w:szCs w:val="20"/>
              </w:rPr>
              <w:t>20370,5</w:t>
            </w:r>
          </w:p>
        </w:tc>
        <w:tc>
          <w:tcPr>
            <w:tcW w:w="2652" w:type="dxa"/>
            <w:vAlign w:val="center"/>
          </w:tcPr>
          <w:p w:rsidR="009D7681" w:rsidRPr="001568C0" w:rsidRDefault="009D7681" w:rsidP="009D7681">
            <w:pPr>
              <w:jc w:val="center"/>
              <w:rPr>
                <w:sz w:val="20"/>
                <w:szCs w:val="20"/>
              </w:rPr>
            </w:pPr>
            <w:r w:rsidRPr="001568C0">
              <w:rPr>
                <w:sz w:val="20"/>
                <w:szCs w:val="20"/>
              </w:rPr>
              <w:t>594 948,5</w:t>
            </w:r>
          </w:p>
        </w:tc>
        <w:tc>
          <w:tcPr>
            <w:tcW w:w="2652" w:type="dxa"/>
            <w:vAlign w:val="center"/>
          </w:tcPr>
          <w:p w:rsidR="009D7681" w:rsidRPr="001568C0" w:rsidRDefault="009D7681" w:rsidP="009D7681">
            <w:pPr>
              <w:jc w:val="center"/>
              <w:rPr>
                <w:sz w:val="20"/>
                <w:szCs w:val="20"/>
              </w:rPr>
            </w:pPr>
            <w:r w:rsidRPr="001568C0">
              <w:rPr>
                <w:sz w:val="20"/>
                <w:szCs w:val="20"/>
              </w:rPr>
              <w:t>619 242,1</w:t>
            </w:r>
          </w:p>
        </w:tc>
        <w:tc>
          <w:tcPr>
            <w:tcW w:w="2919" w:type="dxa"/>
          </w:tcPr>
          <w:p w:rsidR="009D7681" w:rsidRPr="001568C0" w:rsidRDefault="009D7681" w:rsidP="009D7681">
            <w:pPr>
              <w:jc w:val="center"/>
              <w:rPr>
                <w:sz w:val="20"/>
                <w:szCs w:val="20"/>
              </w:rPr>
            </w:pPr>
          </w:p>
        </w:tc>
      </w:tr>
      <w:tr w:rsidR="009D7681" w:rsidRPr="001568C0" w:rsidTr="001568C0">
        <w:tc>
          <w:tcPr>
            <w:tcW w:w="2235" w:type="dxa"/>
          </w:tcPr>
          <w:p w:rsidR="009D7681" w:rsidRPr="001568C0" w:rsidRDefault="009D7681" w:rsidP="009D7681">
            <w:pPr>
              <w:rPr>
                <w:sz w:val="20"/>
                <w:szCs w:val="20"/>
              </w:rPr>
            </w:pPr>
            <w:r w:rsidRPr="001568C0">
              <w:rPr>
                <w:sz w:val="20"/>
                <w:szCs w:val="20"/>
              </w:rPr>
              <w:t xml:space="preserve">бюджета района </w:t>
            </w:r>
            <w:hyperlink w:anchor="Par483" w:history="1">
              <w:r w:rsidRPr="001568C0">
                <w:rPr>
                  <w:rStyle w:val="afa"/>
                  <w:sz w:val="20"/>
                  <w:szCs w:val="20"/>
                </w:rPr>
                <w:t>&lt;*&gt;</w:t>
              </w:r>
            </w:hyperlink>
          </w:p>
        </w:tc>
        <w:tc>
          <w:tcPr>
            <w:tcW w:w="1599" w:type="dxa"/>
            <w:vAlign w:val="center"/>
          </w:tcPr>
          <w:p w:rsidR="009D7681" w:rsidRPr="001568C0" w:rsidRDefault="009D7681" w:rsidP="009D7681">
            <w:pPr>
              <w:jc w:val="center"/>
              <w:rPr>
                <w:sz w:val="20"/>
                <w:szCs w:val="20"/>
              </w:rPr>
            </w:pPr>
            <w:r w:rsidRPr="001568C0">
              <w:rPr>
                <w:sz w:val="20"/>
                <w:szCs w:val="20"/>
              </w:rPr>
              <w:t>927 461,45795</w:t>
            </w:r>
          </w:p>
        </w:tc>
        <w:tc>
          <w:tcPr>
            <w:tcW w:w="2652" w:type="dxa"/>
            <w:vAlign w:val="center"/>
          </w:tcPr>
          <w:p w:rsidR="009D7681" w:rsidRPr="001568C0" w:rsidRDefault="009D7681" w:rsidP="009D7681">
            <w:pPr>
              <w:jc w:val="center"/>
              <w:rPr>
                <w:sz w:val="20"/>
                <w:szCs w:val="20"/>
              </w:rPr>
            </w:pPr>
            <w:r w:rsidRPr="001568C0">
              <w:rPr>
                <w:sz w:val="20"/>
                <w:szCs w:val="20"/>
              </w:rPr>
              <w:t>1733,95795</w:t>
            </w:r>
          </w:p>
        </w:tc>
        <w:tc>
          <w:tcPr>
            <w:tcW w:w="2652" w:type="dxa"/>
            <w:vAlign w:val="center"/>
          </w:tcPr>
          <w:p w:rsidR="009D7681" w:rsidRPr="001568C0" w:rsidRDefault="009D7681" w:rsidP="009D7681">
            <w:pPr>
              <w:jc w:val="center"/>
              <w:rPr>
                <w:sz w:val="20"/>
                <w:szCs w:val="20"/>
              </w:rPr>
            </w:pPr>
            <w:r w:rsidRPr="001568C0">
              <w:rPr>
                <w:sz w:val="20"/>
                <w:szCs w:val="20"/>
              </w:rPr>
              <w:t>458 917,5</w:t>
            </w:r>
          </w:p>
        </w:tc>
        <w:tc>
          <w:tcPr>
            <w:tcW w:w="2652" w:type="dxa"/>
            <w:vAlign w:val="center"/>
          </w:tcPr>
          <w:p w:rsidR="009D7681" w:rsidRPr="001568C0" w:rsidRDefault="009D7681" w:rsidP="009D7681">
            <w:pPr>
              <w:jc w:val="center"/>
              <w:rPr>
                <w:sz w:val="20"/>
                <w:szCs w:val="20"/>
              </w:rPr>
            </w:pPr>
            <w:r w:rsidRPr="001568C0">
              <w:rPr>
                <w:sz w:val="20"/>
                <w:szCs w:val="20"/>
              </w:rPr>
              <w:t>466 810,0</w:t>
            </w:r>
          </w:p>
        </w:tc>
        <w:tc>
          <w:tcPr>
            <w:tcW w:w="2919" w:type="dxa"/>
          </w:tcPr>
          <w:p w:rsidR="009D7681" w:rsidRPr="001568C0" w:rsidRDefault="009D7681" w:rsidP="009D7681">
            <w:pPr>
              <w:jc w:val="center"/>
              <w:rPr>
                <w:sz w:val="20"/>
                <w:szCs w:val="20"/>
              </w:rPr>
            </w:pPr>
          </w:p>
        </w:tc>
      </w:tr>
      <w:tr w:rsidR="009D7681" w:rsidRPr="001568C0" w:rsidTr="001568C0">
        <w:tc>
          <w:tcPr>
            <w:tcW w:w="2235" w:type="dxa"/>
          </w:tcPr>
          <w:p w:rsidR="009D7681" w:rsidRPr="001568C0" w:rsidRDefault="009D7681" w:rsidP="009D7681">
            <w:pPr>
              <w:rPr>
                <w:sz w:val="20"/>
                <w:szCs w:val="20"/>
              </w:rPr>
            </w:pPr>
            <w:r w:rsidRPr="001568C0">
              <w:rPr>
                <w:sz w:val="20"/>
                <w:szCs w:val="20"/>
              </w:rPr>
              <w:t xml:space="preserve">внебюджетных источников </w:t>
            </w:r>
            <w:hyperlink w:anchor="Par483" w:history="1">
              <w:r w:rsidRPr="001568C0">
                <w:rPr>
                  <w:rStyle w:val="afa"/>
                  <w:sz w:val="20"/>
                  <w:szCs w:val="20"/>
                </w:rPr>
                <w:t>&lt;*&gt;</w:t>
              </w:r>
            </w:hyperlink>
          </w:p>
        </w:tc>
        <w:tc>
          <w:tcPr>
            <w:tcW w:w="1599" w:type="dxa"/>
            <w:vAlign w:val="center"/>
          </w:tcPr>
          <w:p w:rsidR="009D7681" w:rsidRPr="001568C0" w:rsidRDefault="009D7681" w:rsidP="009D7681">
            <w:pPr>
              <w:jc w:val="center"/>
              <w:rPr>
                <w:sz w:val="20"/>
                <w:szCs w:val="20"/>
              </w:rPr>
            </w:pPr>
            <w:r w:rsidRPr="001568C0">
              <w:rPr>
                <w:sz w:val="20"/>
                <w:szCs w:val="20"/>
              </w:rPr>
              <w:t>0,0</w:t>
            </w:r>
          </w:p>
        </w:tc>
        <w:tc>
          <w:tcPr>
            <w:tcW w:w="2652" w:type="dxa"/>
            <w:vAlign w:val="center"/>
          </w:tcPr>
          <w:p w:rsidR="009D7681" w:rsidRPr="001568C0" w:rsidRDefault="009D7681" w:rsidP="009D7681">
            <w:pPr>
              <w:jc w:val="center"/>
              <w:rPr>
                <w:sz w:val="20"/>
                <w:szCs w:val="20"/>
              </w:rPr>
            </w:pPr>
            <w:r w:rsidRPr="001568C0">
              <w:rPr>
                <w:sz w:val="20"/>
                <w:szCs w:val="20"/>
              </w:rPr>
              <w:t>0,0</w:t>
            </w:r>
          </w:p>
        </w:tc>
        <w:tc>
          <w:tcPr>
            <w:tcW w:w="2652" w:type="dxa"/>
            <w:vAlign w:val="center"/>
          </w:tcPr>
          <w:p w:rsidR="009D7681" w:rsidRPr="001568C0" w:rsidRDefault="009D7681" w:rsidP="009D7681">
            <w:pPr>
              <w:jc w:val="center"/>
              <w:rPr>
                <w:sz w:val="20"/>
                <w:szCs w:val="20"/>
              </w:rPr>
            </w:pPr>
            <w:r w:rsidRPr="001568C0">
              <w:rPr>
                <w:sz w:val="20"/>
                <w:szCs w:val="20"/>
              </w:rPr>
              <w:t>0,0</w:t>
            </w:r>
          </w:p>
        </w:tc>
        <w:tc>
          <w:tcPr>
            <w:tcW w:w="2652" w:type="dxa"/>
            <w:vAlign w:val="center"/>
          </w:tcPr>
          <w:p w:rsidR="009D7681" w:rsidRPr="001568C0" w:rsidRDefault="009D7681" w:rsidP="009D7681">
            <w:pPr>
              <w:jc w:val="center"/>
              <w:rPr>
                <w:sz w:val="20"/>
                <w:szCs w:val="20"/>
              </w:rPr>
            </w:pPr>
            <w:r w:rsidRPr="001568C0">
              <w:rPr>
                <w:sz w:val="20"/>
                <w:szCs w:val="20"/>
              </w:rPr>
              <w:t>0,0</w:t>
            </w:r>
          </w:p>
        </w:tc>
        <w:tc>
          <w:tcPr>
            <w:tcW w:w="2919" w:type="dxa"/>
          </w:tcPr>
          <w:p w:rsidR="009D7681" w:rsidRPr="001568C0" w:rsidRDefault="009D7681" w:rsidP="009D7681">
            <w:pPr>
              <w:jc w:val="center"/>
              <w:rPr>
                <w:sz w:val="20"/>
                <w:szCs w:val="20"/>
              </w:rPr>
            </w:pPr>
          </w:p>
        </w:tc>
      </w:tr>
    </w:tbl>
    <w:p w:rsidR="009D7681" w:rsidRPr="001568C0" w:rsidRDefault="009D7681" w:rsidP="009D7681">
      <w:pPr>
        <w:rPr>
          <w:sz w:val="20"/>
          <w:szCs w:val="20"/>
        </w:rPr>
      </w:pPr>
    </w:p>
    <w:p w:rsidR="009D7681" w:rsidRPr="001568C0" w:rsidRDefault="009D7681" w:rsidP="009D7681">
      <w:pPr>
        <w:jc w:val="center"/>
        <w:outlineLvl w:val="0"/>
        <w:rPr>
          <w:rFonts w:eastAsia="Arial"/>
          <w:bCs/>
          <w:sz w:val="20"/>
          <w:szCs w:val="20"/>
        </w:rPr>
        <w:sectPr w:rsidR="009D7681" w:rsidRPr="001568C0" w:rsidSect="009D7681">
          <w:footerReference w:type="default" r:id="rId9"/>
          <w:pgSz w:w="16838" w:h="11906" w:orient="landscape"/>
          <w:pgMar w:top="1276" w:right="709" w:bottom="851" w:left="567" w:header="709" w:footer="709" w:gutter="0"/>
          <w:cols w:space="708"/>
          <w:docGrid w:linePitch="360"/>
        </w:sectPr>
      </w:pPr>
    </w:p>
    <w:p w:rsidR="009D7681" w:rsidRPr="001568C0" w:rsidRDefault="009D7681" w:rsidP="009D7681">
      <w:pPr>
        <w:keepNext/>
        <w:spacing w:before="240" w:after="60"/>
        <w:ind w:left="360"/>
        <w:jc w:val="center"/>
        <w:outlineLvl w:val="0"/>
        <w:rPr>
          <w:bCs/>
          <w:kern w:val="32"/>
          <w:sz w:val="20"/>
          <w:szCs w:val="20"/>
        </w:rPr>
      </w:pPr>
      <w:r w:rsidRPr="001568C0">
        <w:rPr>
          <w:bCs/>
          <w:kern w:val="32"/>
          <w:sz w:val="20"/>
          <w:szCs w:val="20"/>
        </w:rPr>
        <w:lastRenderedPageBreak/>
        <w:t>АДМИНИСТРАЦИЯ КУЙБЫШЕВСКОГО РАЙОНА</w:t>
      </w:r>
    </w:p>
    <w:p w:rsidR="009D7681" w:rsidRPr="001568C0" w:rsidRDefault="009D7681" w:rsidP="009D7681">
      <w:pPr>
        <w:ind w:left="-180"/>
        <w:jc w:val="center"/>
        <w:rPr>
          <w:sz w:val="20"/>
          <w:szCs w:val="20"/>
        </w:rPr>
      </w:pPr>
    </w:p>
    <w:p w:rsidR="009D7681" w:rsidRPr="001568C0" w:rsidRDefault="009D7681" w:rsidP="009D7681">
      <w:pPr>
        <w:keepNext/>
        <w:ind w:left="360"/>
        <w:jc w:val="center"/>
        <w:outlineLvl w:val="1"/>
        <w:rPr>
          <w:sz w:val="20"/>
          <w:szCs w:val="20"/>
        </w:rPr>
      </w:pPr>
      <w:r w:rsidRPr="001568C0">
        <w:rPr>
          <w:sz w:val="20"/>
          <w:szCs w:val="20"/>
        </w:rPr>
        <w:t>ПОСТАНОВЛЕНИЕ</w:t>
      </w:r>
    </w:p>
    <w:p w:rsidR="009D7681" w:rsidRPr="001568C0" w:rsidRDefault="009D7681" w:rsidP="009D7681">
      <w:pPr>
        <w:rPr>
          <w:sz w:val="20"/>
          <w:szCs w:val="20"/>
        </w:rPr>
      </w:pPr>
    </w:p>
    <w:p w:rsidR="009D7681" w:rsidRPr="001568C0" w:rsidRDefault="009D7681" w:rsidP="009D7681">
      <w:pPr>
        <w:jc w:val="center"/>
        <w:rPr>
          <w:sz w:val="20"/>
          <w:szCs w:val="20"/>
        </w:rPr>
      </w:pPr>
      <w:r w:rsidRPr="001568C0">
        <w:rPr>
          <w:sz w:val="20"/>
          <w:szCs w:val="20"/>
        </w:rPr>
        <w:t>г. Куйбышев</w:t>
      </w:r>
    </w:p>
    <w:p w:rsidR="009D7681" w:rsidRPr="001568C0" w:rsidRDefault="009D7681" w:rsidP="009D7681">
      <w:pPr>
        <w:jc w:val="center"/>
        <w:rPr>
          <w:sz w:val="20"/>
          <w:szCs w:val="20"/>
        </w:rPr>
      </w:pPr>
      <w:r w:rsidRPr="001568C0">
        <w:rPr>
          <w:sz w:val="20"/>
          <w:szCs w:val="20"/>
        </w:rPr>
        <w:t>Новосибирская область</w:t>
      </w:r>
    </w:p>
    <w:p w:rsidR="009D7681" w:rsidRPr="001568C0" w:rsidRDefault="009D7681" w:rsidP="009D7681">
      <w:pPr>
        <w:jc w:val="center"/>
        <w:rPr>
          <w:color w:val="000000"/>
          <w:sz w:val="20"/>
          <w:szCs w:val="20"/>
        </w:rPr>
      </w:pPr>
    </w:p>
    <w:p w:rsidR="009D7681" w:rsidRPr="001568C0" w:rsidRDefault="00393C60" w:rsidP="009D7681">
      <w:pPr>
        <w:jc w:val="center"/>
        <w:rPr>
          <w:sz w:val="20"/>
          <w:szCs w:val="20"/>
        </w:rPr>
      </w:pPr>
      <w:r>
        <w:rPr>
          <w:sz w:val="20"/>
          <w:szCs w:val="20"/>
        </w:rPr>
        <w:t xml:space="preserve">21.01.2020 </w:t>
      </w:r>
      <w:r w:rsidR="009D7681" w:rsidRPr="001568C0">
        <w:rPr>
          <w:sz w:val="20"/>
          <w:szCs w:val="20"/>
        </w:rPr>
        <w:t>№ 19</w:t>
      </w:r>
    </w:p>
    <w:p w:rsidR="009D7681" w:rsidRPr="001568C0" w:rsidRDefault="009D7681" w:rsidP="009D7681">
      <w:pPr>
        <w:jc w:val="center"/>
        <w:rPr>
          <w:sz w:val="20"/>
          <w:szCs w:val="20"/>
        </w:rPr>
      </w:pPr>
    </w:p>
    <w:p w:rsidR="009D7681" w:rsidRPr="001568C0" w:rsidRDefault="009D7681" w:rsidP="009D7681">
      <w:pPr>
        <w:jc w:val="center"/>
        <w:rPr>
          <w:sz w:val="20"/>
          <w:szCs w:val="20"/>
        </w:rPr>
      </w:pPr>
      <w:r w:rsidRPr="001568C0">
        <w:rPr>
          <w:sz w:val="20"/>
          <w:szCs w:val="20"/>
        </w:rPr>
        <w:t xml:space="preserve">О внесении изменений в постановление администрации </w:t>
      </w:r>
    </w:p>
    <w:p w:rsidR="009D7681" w:rsidRPr="001568C0" w:rsidRDefault="009D7681" w:rsidP="009D7681">
      <w:pPr>
        <w:jc w:val="center"/>
        <w:rPr>
          <w:bCs/>
          <w:sz w:val="20"/>
          <w:szCs w:val="20"/>
        </w:rPr>
      </w:pPr>
      <w:r w:rsidRPr="001568C0">
        <w:rPr>
          <w:sz w:val="20"/>
          <w:szCs w:val="20"/>
        </w:rPr>
        <w:t>Куйбышевского района от 06.12.2017 № 1363</w:t>
      </w:r>
    </w:p>
    <w:p w:rsidR="009D7681" w:rsidRPr="001568C0" w:rsidRDefault="009D7681" w:rsidP="009D7681">
      <w:pPr>
        <w:autoSpaceDE w:val="0"/>
        <w:autoSpaceDN w:val="0"/>
        <w:jc w:val="center"/>
        <w:rPr>
          <w:sz w:val="20"/>
          <w:szCs w:val="20"/>
        </w:rPr>
      </w:pPr>
    </w:p>
    <w:p w:rsidR="009D7681" w:rsidRPr="001568C0" w:rsidRDefault="009D7681" w:rsidP="009D7681">
      <w:pPr>
        <w:autoSpaceDE w:val="0"/>
        <w:autoSpaceDN w:val="0"/>
        <w:ind w:left="-284" w:firstLine="568"/>
        <w:jc w:val="both"/>
        <w:rPr>
          <w:sz w:val="20"/>
          <w:szCs w:val="20"/>
        </w:rPr>
      </w:pPr>
      <w:r w:rsidRPr="001568C0">
        <w:rPr>
          <w:sz w:val="20"/>
          <w:szCs w:val="20"/>
        </w:rPr>
        <w:t xml:space="preserve">На основании решения 42 сессии Совета депутатов Куйбышевского района Новосибирской области от 24.12.2019 № 9 «О бюджете Куйбышевского района на 2020 год и плановый период 2021-2022 годы»: </w:t>
      </w:r>
    </w:p>
    <w:p w:rsidR="009D7681" w:rsidRPr="001568C0" w:rsidRDefault="009D7681" w:rsidP="009D7681">
      <w:pPr>
        <w:autoSpaceDE w:val="0"/>
        <w:autoSpaceDN w:val="0"/>
        <w:ind w:left="-284" w:firstLine="568"/>
        <w:jc w:val="both"/>
        <w:rPr>
          <w:bCs/>
          <w:sz w:val="20"/>
          <w:szCs w:val="20"/>
        </w:rPr>
      </w:pPr>
      <w:r w:rsidRPr="001568C0">
        <w:rPr>
          <w:bCs/>
          <w:sz w:val="20"/>
          <w:szCs w:val="20"/>
        </w:rPr>
        <w:t>ПОСТАНОВЛЯЕТ:</w:t>
      </w:r>
    </w:p>
    <w:p w:rsidR="009D7681" w:rsidRPr="001568C0" w:rsidRDefault="009D7681" w:rsidP="009D7681">
      <w:pPr>
        <w:autoSpaceDE w:val="0"/>
        <w:autoSpaceDN w:val="0"/>
        <w:ind w:left="-284" w:firstLine="568"/>
        <w:jc w:val="both"/>
        <w:rPr>
          <w:sz w:val="20"/>
          <w:szCs w:val="20"/>
        </w:rPr>
      </w:pPr>
      <w:r w:rsidRPr="001568C0">
        <w:rPr>
          <w:bCs/>
          <w:sz w:val="20"/>
          <w:szCs w:val="20"/>
        </w:rPr>
        <w:t>1. Внести в постановление администрации Куйбышевского района от 06.12.2017</w:t>
      </w:r>
      <w:r w:rsidRPr="001568C0">
        <w:rPr>
          <w:sz w:val="20"/>
          <w:szCs w:val="20"/>
        </w:rPr>
        <w:t xml:space="preserve"> № 1363 «Об утверждении программы «Профилактика правонарушений, терроризма и экстремизма на территории Куйбышевского района Новосибирской области на 2018-2020 годы» следующие изменения</w:t>
      </w:r>
      <w:r w:rsidRPr="001568C0">
        <w:rPr>
          <w:color w:val="000000"/>
          <w:sz w:val="20"/>
          <w:szCs w:val="20"/>
        </w:rPr>
        <w:t>:</w:t>
      </w:r>
    </w:p>
    <w:p w:rsidR="009D7681" w:rsidRPr="001568C0" w:rsidRDefault="009D7681" w:rsidP="009D7681">
      <w:pPr>
        <w:tabs>
          <w:tab w:val="left" w:pos="426"/>
        </w:tabs>
        <w:ind w:left="-284" w:firstLine="568"/>
        <w:jc w:val="both"/>
        <w:rPr>
          <w:color w:val="000000"/>
          <w:sz w:val="20"/>
          <w:szCs w:val="20"/>
        </w:rPr>
      </w:pPr>
      <w:r w:rsidRPr="001568C0">
        <w:rPr>
          <w:sz w:val="20"/>
          <w:szCs w:val="20"/>
        </w:rPr>
        <w:t>1) с</w:t>
      </w:r>
      <w:r w:rsidRPr="001568C0">
        <w:rPr>
          <w:color w:val="000000"/>
          <w:sz w:val="20"/>
          <w:szCs w:val="20"/>
        </w:rPr>
        <w:t>троку 8 паспорта программы «И</w:t>
      </w:r>
      <w:r w:rsidRPr="001568C0">
        <w:rPr>
          <w:sz w:val="20"/>
          <w:szCs w:val="20"/>
        </w:rPr>
        <w:t>сточники финансирования</w:t>
      </w:r>
      <w:r w:rsidRPr="001568C0">
        <w:rPr>
          <w:color w:val="000000"/>
          <w:sz w:val="20"/>
          <w:szCs w:val="20"/>
        </w:rPr>
        <w:t xml:space="preserve">» </w:t>
      </w:r>
      <w:r w:rsidRPr="001568C0">
        <w:rPr>
          <w:sz w:val="20"/>
          <w:szCs w:val="20"/>
        </w:rPr>
        <w:t xml:space="preserve">паспорта </w:t>
      </w:r>
      <w:r w:rsidRPr="001568C0">
        <w:rPr>
          <w:color w:val="000000"/>
          <w:sz w:val="20"/>
          <w:szCs w:val="20"/>
        </w:rPr>
        <w:t>п</w:t>
      </w:r>
      <w:r w:rsidRPr="001568C0">
        <w:rPr>
          <w:sz w:val="20"/>
          <w:szCs w:val="20"/>
        </w:rPr>
        <w:t>рограммы</w:t>
      </w:r>
      <w:r w:rsidRPr="001568C0">
        <w:rPr>
          <w:color w:val="000000"/>
          <w:sz w:val="20"/>
          <w:szCs w:val="20"/>
        </w:rPr>
        <w:t xml:space="preserve"> изложить в следующей редакции:</w:t>
      </w:r>
    </w:p>
    <w:p w:rsidR="009D7681" w:rsidRPr="001568C0" w:rsidRDefault="009D7681" w:rsidP="009D7681">
      <w:pPr>
        <w:ind w:left="-284" w:firstLine="568"/>
        <w:contextualSpacing/>
        <w:jc w:val="both"/>
        <w:outlineLvl w:val="1"/>
        <w:rPr>
          <w:color w:val="000000"/>
          <w:sz w:val="20"/>
          <w:szCs w:val="20"/>
        </w:rPr>
      </w:pPr>
      <w:r w:rsidRPr="001568C0">
        <w:rPr>
          <w:color w:val="000000"/>
          <w:sz w:val="20"/>
          <w:szCs w:val="20"/>
        </w:rPr>
        <w:t>«</w:t>
      </w:r>
    </w:p>
    <w:tbl>
      <w:tblPr>
        <w:tblW w:w="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3059"/>
        <w:gridCol w:w="6439"/>
      </w:tblGrid>
      <w:tr w:rsidR="009D7681" w:rsidRPr="001568C0" w:rsidTr="001568C0">
        <w:tc>
          <w:tcPr>
            <w:tcW w:w="426"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rPr>
                <w:color w:val="000000"/>
                <w:sz w:val="20"/>
                <w:szCs w:val="20"/>
              </w:rPr>
            </w:pPr>
          </w:p>
        </w:tc>
        <w:tc>
          <w:tcPr>
            <w:tcW w:w="3059"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284" w:firstLine="568"/>
              <w:jc w:val="both"/>
              <w:rPr>
                <w:sz w:val="20"/>
                <w:szCs w:val="20"/>
              </w:rPr>
            </w:pPr>
            <w:r w:rsidRPr="001568C0">
              <w:rPr>
                <w:sz w:val="20"/>
                <w:szCs w:val="20"/>
              </w:rPr>
              <w:t xml:space="preserve">Источники </w:t>
            </w:r>
          </w:p>
          <w:p w:rsidR="009D7681" w:rsidRPr="001568C0" w:rsidRDefault="009D7681" w:rsidP="009D7681">
            <w:pPr>
              <w:ind w:left="-284" w:firstLine="568"/>
              <w:jc w:val="both"/>
              <w:rPr>
                <w:sz w:val="20"/>
                <w:szCs w:val="20"/>
              </w:rPr>
            </w:pPr>
            <w:r w:rsidRPr="001568C0">
              <w:rPr>
                <w:sz w:val="20"/>
                <w:szCs w:val="20"/>
              </w:rPr>
              <w:t>финансирования</w:t>
            </w:r>
          </w:p>
        </w:tc>
        <w:tc>
          <w:tcPr>
            <w:tcW w:w="6439"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widowControl w:val="0"/>
              <w:autoSpaceDE w:val="0"/>
              <w:autoSpaceDN w:val="0"/>
              <w:adjustRightInd w:val="0"/>
              <w:ind w:left="-48" w:firstLine="426"/>
              <w:jc w:val="both"/>
              <w:rPr>
                <w:sz w:val="20"/>
                <w:szCs w:val="20"/>
              </w:rPr>
            </w:pPr>
            <w:r w:rsidRPr="001568C0">
              <w:rPr>
                <w:sz w:val="20"/>
                <w:szCs w:val="20"/>
              </w:rPr>
              <w:t>Общий объем финансирования 180,0 тыс. рублей.</w:t>
            </w:r>
          </w:p>
          <w:p w:rsidR="009D7681" w:rsidRPr="001568C0" w:rsidRDefault="009D7681" w:rsidP="009D7681">
            <w:pPr>
              <w:widowControl w:val="0"/>
              <w:autoSpaceDE w:val="0"/>
              <w:autoSpaceDN w:val="0"/>
              <w:adjustRightInd w:val="0"/>
              <w:ind w:left="-48" w:firstLine="426"/>
              <w:jc w:val="both"/>
              <w:rPr>
                <w:sz w:val="20"/>
                <w:szCs w:val="20"/>
              </w:rPr>
            </w:pPr>
            <w:r w:rsidRPr="001568C0">
              <w:rPr>
                <w:sz w:val="20"/>
                <w:szCs w:val="20"/>
              </w:rPr>
              <w:t>МБУ «Дом молодежи Куйбышевского района»:</w:t>
            </w:r>
          </w:p>
          <w:p w:rsidR="009D7681" w:rsidRPr="001568C0" w:rsidRDefault="009D7681" w:rsidP="009D7681">
            <w:pPr>
              <w:widowControl w:val="0"/>
              <w:autoSpaceDE w:val="0"/>
              <w:autoSpaceDN w:val="0"/>
              <w:adjustRightInd w:val="0"/>
              <w:ind w:left="-48" w:firstLine="426"/>
              <w:jc w:val="both"/>
              <w:rPr>
                <w:sz w:val="20"/>
                <w:szCs w:val="20"/>
              </w:rPr>
            </w:pPr>
            <w:r w:rsidRPr="001568C0">
              <w:rPr>
                <w:sz w:val="20"/>
                <w:szCs w:val="20"/>
              </w:rPr>
              <w:t>2018 г.- 30,0 тысяч руб.</w:t>
            </w:r>
          </w:p>
          <w:p w:rsidR="009D7681" w:rsidRPr="001568C0" w:rsidRDefault="009D7681" w:rsidP="009D7681">
            <w:pPr>
              <w:widowControl w:val="0"/>
              <w:autoSpaceDE w:val="0"/>
              <w:autoSpaceDN w:val="0"/>
              <w:adjustRightInd w:val="0"/>
              <w:ind w:left="-48" w:firstLine="426"/>
              <w:jc w:val="both"/>
              <w:rPr>
                <w:sz w:val="20"/>
                <w:szCs w:val="20"/>
              </w:rPr>
            </w:pPr>
            <w:r w:rsidRPr="001568C0">
              <w:rPr>
                <w:sz w:val="20"/>
                <w:szCs w:val="20"/>
              </w:rPr>
              <w:t>2019 г.- 30,0 тысяч руб.</w:t>
            </w:r>
          </w:p>
          <w:p w:rsidR="009D7681" w:rsidRPr="001568C0" w:rsidRDefault="009D7681" w:rsidP="009D7681">
            <w:pPr>
              <w:widowControl w:val="0"/>
              <w:autoSpaceDE w:val="0"/>
              <w:autoSpaceDN w:val="0"/>
              <w:adjustRightInd w:val="0"/>
              <w:ind w:left="-48" w:firstLine="426"/>
              <w:jc w:val="both"/>
              <w:rPr>
                <w:sz w:val="20"/>
                <w:szCs w:val="20"/>
              </w:rPr>
            </w:pPr>
            <w:r w:rsidRPr="001568C0">
              <w:rPr>
                <w:sz w:val="20"/>
                <w:szCs w:val="20"/>
              </w:rPr>
              <w:t>2020г. – 60,0 тысяч руб.</w:t>
            </w:r>
          </w:p>
          <w:p w:rsidR="009D7681" w:rsidRPr="001568C0" w:rsidRDefault="009D7681" w:rsidP="009D7681">
            <w:pPr>
              <w:pStyle w:val="ConsPlusNormal"/>
              <w:ind w:firstLine="0"/>
              <w:jc w:val="both"/>
              <w:rPr>
                <w:rFonts w:ascii="Times New Roman" w:hAnsi="Times New Roman" w:cs="Times New Roman"/>
                <w:lang w:eastAsia="en-US"/>
              </w:rPr>
            </w:pPr>
            <w:r w:rsidRPr="001568C0">
              <w:rPr>
                <w:rFonts w:ascii="Times New Roman" w:hAnsi="Times New Roman" w:cs="Times New Roman"/>
                <w:lang w:eastAsia="en-US"/>
              </w:rPr>
              <w:t xml:space="preserve">    МКУ Куйбышевского района «Центр гражданской защиты населения»:</w:t>
            </w:r>
          </w:p>
          <w:p w:rsidR="009D7681" w:rsidRPr="001568C0" w:rsidRDefault="009D7681" w:rsidP="009D7681">
            <w:pPr>
              <w:widowControl w:val="0"/>
              <w:autoSpaceDE w:val="0"/>
              <w:autoSpaceDN w:val="0"/>
              <w:adjustRightInd w:val="0"/>
              <w:ind w:left="-48" w:firstLine="426"/>
              <w:jc w:val="both"/>
              <w:rPr>
                <w:sz w:val="20"/>
                <w:szCs w:val="20"/>
              </w:rPr>
            </w:pPr>
            <w:r w:rsidRPr="001568C0">
              <w:rPr>
                <w:sz w:val="20"/>
                <w:szCs w:val="20"/>
              </w:rPr>
              <w:t>2020 г. – 60,0 тысяч руб.</w:t>
            </w:r>
          </w:p>
          <w:p w:rsidR="009D7681" w:rsidRPr="001568C0" w:rsidRDefault="009D7681" w:rsidP="009D7681">
            <w:pPr>
              <w:widowControl w:val="0"/>
              <w:autoSpaceDE w:val="0"/>
              <w:autoSpaceDN w:val="0"/>
              <w:adjustRightInd w:val="0"/>
              <w:ind w:left="-48" w:firstLine="426"/>
              <w:jc w:val="both"/>
              <w:rPr>
                <w:sz w:val="20"/>
                <w:szCs w:val="20"/>
              </w:rPr>
            </w:pPr>
            <w:r w:rsidRPr="001568C0">
              <w:rPr>
                <w:sz w:val="20"/>
                <w:szCs w:val="20"/>
              </w:rPr>
              <w:t>Объем финансирования муниципальной Программы ежегодно уточняется при формировании бюджета Куйбышевского района на соответствующий год.</w:t>
            </w:r>
          </w:p>
        </w:tc>
      </w:tr>
    </w:tbl>
    <w:p w:rsidR="009D7681" w:rsidRPr="001568C0" w:rsidRDefault="009D7681" w:rsidP="009D7681">
      <w:pPr>
        <w:autoSpaceDE w:val="0"/>
        <w:autoSpaceDN w:val="0"/>
        <w:ind w:left="-284" w:firstLine="568"/>
        <w:jc w:val="both"/>
        <w:rPr>
          <w:color w:val="000000" w:themeColor="text1"/>
          <w:sz w:val="20"/>
          <w:szCs w:val="20"/>
        </w:rPr>
      </w:pPr>
      <w:r w:rsidRPr="001568C0">
        <w:rPr>
          <w:color w:val="000000" w:themeColor="text1"/>
          <w:sz w:val="20"/>
          <w:szCs w:val="20"/>
        </w:rPr>
        <w:t>»;</w:t>
      </w:r>
    </w:p>
    <w:p w:rsidR="009D7681" w:rsidRPr="001568C0" w:rsidRDefault="009D7681" w:rsidP="009D7681">
      <w:pPr>
        <w:ind w:left="-284" w:firstLine="568"/>
        <w:jc w:val="both"/>
        <w:rPr>
          <w:sz w:val="20"/>
          <w:szCs w:val="20"/>
        </w:rPr>
      </w:pPr>
      <w:r w:rsidRPr="001568C0">
        <w:rPr>
          <w:sz w:val="20"/>
          <w:szCs w:val="20"/>
        </w:rPr>
        <w:t xml:space="preserve">2) </w:t>
      </w:r>
      <w:r w:rsidRPr="001568C0">
        <w:rPr>
          <w:color w:val="000000"/>
          <w:sz w:val="20"/>
          <w:szCs w:val="20"/>
        </w:rPr>
        <w:t xml:space="preserve">раздел </w:t>
      </w:r>
      <w:r w:rsidRPr="001568C0">
        <w:rPr>
          <w:sz w:val="20"/>
          <w:szCs w:val="20"/>
        </w:rPr>
        <w:t xml:space="preserve">VI. «Потребность в финансовых ресурсах» изложить в следующей редакции: </w:t>
      </w:r>
    </w:p>
    <w:p w:rsidR="009D7681" w:rsidRPr="001568C0" w:rsidRDefault="009D7681" w:rsidP="009D7681">
      <w:pPr>
        <w:ind w:left="-284" w:firstLine="568"/>
        <w:jc w:val="both"/>
        <w:rPr>
          <w:sz w:val="20"/>
          <w:szCs w:val="20"/>
        </w:rPr>
      </w:pPr>
      <w:r w:rsidRPr="001568C0">
        <w:rPr>
          <w:sz w:val="20"/>
          <w:szCs w:val="20"/>
        </w:rPr>
        <w:t>«</w:t>
      </w:r>
      <w:r w:rsidRPr="001568C0">
        <w:rPr>
          <w:sz w:val="20"/>
          <w:szCs w:val="20"/>
          <w:lang w:val="en-US"/>
        </w:rPr>
        <w:t>VI</w:t>
      </w:r>
      <w:r w:rsidRPr="001568C0">
        <w:rPr>
          <w:sz w:val="20"/>
          <w:szCs w:val="20"/>
        </w:rPr>
        <w:t xml:space="preserve">. Потребность в финансовых ресурсах </w:t>
      </w:r>
    </w:p>
    <w:p w:rsidR="009D7681" w:rsidRPr="001568C0" w:rsidRDefault="009D7681" w:rsidP="009D7681">
      <w:pPr>
        <w:ind w:left="-284" w:firstLine="568"/>
        <w:jc w:val="both"/>
        <w:rPr>
          <w:sz w:val="20"/>
          <w:szCs w:val="20"/>
        </w:rPr>
      </w:pPr>
    </w:p>
    <w:tbl>
      <w:tblPr>
        <w:tblW w:w="0" w:type="dxa"/>
        <w:tblInd w:w="-436" w:type="dxa"/>
        <w:tblLayout w:type="fixed"/>
        <w:tblCellMar>
          <w:left w:w="75" w:type="dxa"/>
          <w:right w:w="75" w:type="dxa"/>
        </w:tblCellMar>
        <w:tblLook w:val="04A0" w:firstRow="1" w:lastRow="0" w:firstColumn="1" w:lastColumn="0" w:noHBand="0" w:noVBand="1"/>
      </w:tblPr>
      <w:tblGrid>
        <w:gridCol w:w="3828"/>
        <w:gridCol w:w="1356"/>
        <w:gridCol w:w="992"/>
        <w:gridCol w:w="992"/>
        <w:gridCol w:w="992"/>
        <w:gridCol w:w="620"/>
        <w:gridCol w:w="1144"/>
      </w:tblGrid>
      <w:tr w:rsidR="009D7681" w:rsidRPr="001568C0" w:rsidTr="001568C0">
        <w:trPr>
          <w:trHeight w:val="600"/>
        </w:trPr>
        <w:tc>
          <w:tcPr>
            <w:tcW w:w="3828" w:type="dxa"/>
            <w:vMerge w:val="restart"/>
            <w:tcBorders>
              <w:top w:val="single" w:sz="8" w:space="0" w:color="auto"/>
              <w:left w:val="single" w:sz="8" w:space="0" w:color="auto"/>
              <w:bottom w:val="single" w:sz="8" w:space="0" w:color="auto"/>
              <w:right w:val="single" w:sz="8" w:space="0" w:color="auto"/>
            </w:tcBorders>
            <w:hideMark/>
          </w:tcPr>
          <w:p w:rsidR="009D7681" w:rsidRPr="001568C0" w:rsidRDefault="009D7681" w:rsidP="009D7681">
            <w:pPr>
              <w:spacing w:after="200"/>
              <w:ind w:left="-284" w:firstLine="568"/>
              <w:jc w:val="center"/>
              <w:rPr>
                <w:sz w:val="20"/>
                <w:szCs w:val="20"/>
              </w:rPr>
            </w:pPr>
            <w:r w:rsidRPr="001568C0">
              <w:rPr>
                <w:sz w:val="20"/>
                <w:szCs w:val="20"/>
              </w:rPr>
              <w:t>Источники и объемы</w:t>
            </w:r>
          </w:p>
          <w:p w:rsidR="009D7681" w:rsidRPr="001568C0" w:rsidRDefault="009D7681" w:rsidP="009D7681">
            <w:pPr>
              <w:spacing w:after="200"/>
              <w:ind w:left="-284" w:firstLine="568"/>
              <w:jc w:val="center"/>
              <w:rPr>
                <w:sz w:val="20"/>
                <w:szCs w:val="20"/>
              </w:rPr>
            </w:pPr>
            <w:r w:rsidRPr="001568C0">
              <w:rPr>
                <w:sz w:val="20"/>
                <w:szCs w:val="20"/>
              </w:rPr>
              <w:t>расходов по программе</w:t>
            </w:r>
          </w:p>
        </w:tc>
        <w:tc>
          <w:tcPr>
            <w:tcW w:w="4952" w:type="dxa"/>
            <w:gridSpan w:val="5"/>
            <w:tcBorders>
              <w:top w:val="single" w:sz="8" w:space="0" w:color="auto"/>
              <w:left w:val="single" w:sz="8" w:space="0" w:color="auto"/>
              <w:bottom w:val="single" w:sz="8" w:space="0" w:color="auto"/>
              <w:right w:val="single" w:sz="8" w:space="0" w:color="auto"/>
            </w:tcBorders>
            <w:hideMark/>
          </w:tcPr>
          <w:p w:rsidR="009D7681" w:rsidRPr="001568C0" w:rsidRDefault="009D7681" w:rsidP="009D7681">
            <w:pPr>
              <w:spacing w:after="200"/>
              <w:ind w:left="-284" w:firstLine="568"/>
              <w:jc w:val="center"/>
              <w:rPr>
                <w:sz w:val="20"/>
                <w:szCs w:val="20"/>
              </w:rPr>
            </w:pPr>
            <w:r w:rsidRPr="001568C0">
              <w:rPr>
                <w:sz w:val="20"/>
                <w:szCs w:val="20"/>
              </w:rPr>
              <w:t>Финансовые затраты</w:t>
            </w:r>
          </w:p>
          <w:p w:rsidR="009D7681" w:rsidRPr="001568C0" w:rsidRDefault="009D7681" w:rsidP="009D7681">
            <w:pPr>
              <w:spacing w:after="200"/>
              <w:ind w:left="-284" w:firstLine="568"/>
              <w:jc w:val="center"/>
              <w:rPr>
                <w:sz w:val="20"/>
                <w:szCs w:val="20"/>
              </w:rPr>
            </w:pPr>
            <w:r w:rsidRPr="001568C0">
              <w:rPr>
                <w:sz w:val="20"/>
                <w:szCs w:val="20"/>
              </w:rPr>
              <w:t>(в ценах 2018г.) (тыс. рублей)</w:t>
            </w:r>
          </w:p>
        </w:tc>
        <w:tc>
          <w:tcPr>
            <w:tcW w:w="1144" w:type="dxa"/>
            <w:vMerge w:val="restart"/>
            <w:tcBorders>
              <w:top w:val="single" w:sz="8" w:space="0" w:color="auto"/>
              <w:left w:val="single" w:sz="8" w:space="0" w:color="auto"/>
              <w:bottom w:val="single" w:sz="8" w:space="0" w:color="auto"/>
              <w:right w:val="single" w:sz="8" w:space="0" w:color="auto"/>
            </w:tcBorders>
            <w:hideMark/>
          </w:tcPr>
          <w:p w:rsidR="009D7681" w:rsidRPr="001568C0" w:rsidRDefault="009D7681" w:rsidP="009D7681">
            <w:pPr>
              <w:spacing w:after="200"/>
              <w:ind w:left="-284" w:firstLine="568"/>
              <w:jc w:val="center"/>
              <w:rPr>
                <w:sz w:val="20"/>
                <w:szCs w:val="20"/>
              </w:rPr>
            </w:pPr>
            <w:r w:rsidRPr="001568C0">
              <w:rPr>
                <w:sz w:val="20"/>
                <w:szCs w:val="20"/>
              </w:rPr>
              <w:t>Примечание</w:t>
            </w:r>
          </w:p>
        </w:tc>
      </w:tr>
      <w:tr w:rsidR="009D7681" w:rsidRPr="001568C0" w:rsidTr="001568C0">
        <w:trPr>
          <w:trHeight w:val="600"/>
        </w:trPr>
        <w:tc>
          <w:tcPr>
            <w:tcW w:w="3828" w:type="dxa"/>
            <w:vMerge/>
            <w:tcBorders>
              <w:top w:val="single" w:sz="8" w:space="0" w:color="auto"/>
              <w:left w:val="single" w:sz="8" w:space="0" w:color="auto"/>
              <w:bottom w:val="single" w:sz="8" w:space="0" w:color="auto"/>
              <w:right w:val="single" w:sz="8" w:space="0" w:color="auto"/>
            </w:tcBorders>
            <w:vAlign w:val="center"/>
            <w:hideMark/>
          </w:tcPr>
          <w:p w:rsidR="009D7681" w:rsidRPr="001568C0" w:rsidRDefault="009D7681" w:rsidP="009D7681">
            <w:pPr>
              <w:rPr>
                <w:sz w:val="20"/>
                <w:szCs w:val="20"/>
              </w:rPr>
            </w:pPr>
          </w:p>
        </w:tc>
        <w:tc>
          <w:tcPr>
            <w:tcW w:w="1356" w:type="dxa"/>
            <w:vMerge w:val="restart"/>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jc w:val="center"/>
              <w:rPr>
                <w:sz w:val="20"/>
                <w:szCs w:val="20"/>
              </w:rPr>
            </w:pPr>
            <w:r w:rsidRPr="001568C0">
              <w:rPr>
                <w:sz w:val="20"/>
                <w:szCs w:val="20"/>
              </w:rPr>
              <w:t>всего</w:t>
            </w:r>
          </w:p>
        </w:tc>
        <w:tc>
          <w:tcPr>
            <w:tcW w:w="3596" w:type="dxa"/>
            <w:gridSpan w:val="4"/>
            <w:tcBorders>
              <w:top w:val="nil"/>
              <w:left w:val="single" w:sz="8" w:space="0" w:color="auto"/>
              <w:bottom w:val="single" w:sz="4" w:space="0" w:color="auto"/>
              <w:right w:val="single" w:sz="8" w:space="0" w:color="auto"/>
            </w:tcBorders>
            <w:hideMark/>
          </w:tcPr>
          <w:p w:rsidR="009D7681" w:rsidRPr="001568C0" w:rsidRDefault="009D7681" w:rsidP="009D7681">
            <w:pPr>
              <w:spacing w:after="200"/>
              <w:ind w:left="-284" w:firstLine="568"/>
              <w:jc w:val="center"/>
              <w:rPr>
                <w:sz w:val="20"/>
                <w:szCs w:val="20"/>
              </w:rPr>
            </w:pPr>
            <w:r w:rsidRPr="001568C0">
              <w:rPr>
                <w:sz w:val="20"/>
                <w:szCs w:val="20"/>
              </w:rPr>
              <w:t>в том числе по годам</w:t>
            </w:r>
          </w:p>
          <w:p w:rsidR="009D7681" w:rsidRPr="001568C0" w:rsidRDefault="009D7681" w:rsidP="009D7681">
            <w:pPr>
              <w:spacing w:after="200"/>
              <w:ind w:left="-284" w:firstLine="568"/>
              <w:jc w:val="center"/>
              <w:rPr>
                <w:sz w:val="20"/>
                <w:szCs w:val="20"/>
              </w:rPr>
            </w:pPr>
            <w:r w:rsidRPr="001568C0">
              <w:rPr>
                <w:sz w:val="20"/>
                <w:szCs w:val="20"/>
              </w:rPr>
              <w:t>реализации программы</w:t>
            </w:r>
          </w:p>
        </w:tc>
        <w:tc>
          <w:tcPr>
            <w:tcW w:w="1144" w:type="dxa"/>
            <w:vMerge/>
            <w:tcBorders>
              <w:top w:val="single" w:sz="8" w:space="0" w:color="auto"/>
              <w:left w:val="single" w:sz="8" w:space="0" w:color="auto"/>
              <w:bottom w:val="single" w:sz="8" w:space="0" w:color="auto"/>
              <w:right w:val="single" w:sz="8" w:space="0" w:color="auto"/>
            </w:tcBorders>
            <w:vAlign w:val="center"/>
            <w:hideMark/>
          </w:tcPr>
          <w:p w:rsidR="009D7681" w:rsidRPr="001568C0" w:rsidRDefault="009D7681" w:rsidP="009D7681">
            <w:pPr>
              <w:rPr>
                <w:sz w:val="20"/>
                <w:szCs w:val="20"/>
              </w:rPr>
            </w:pPr>
          </w:p>
        </w:tc>
      </w:tr>
      <w:tr w:rsidR="009D7681" w:rsidRPr="001568C0" w:rsidTr="001568C0">
        <w:tc>
          <w:tcPr>
            <w:tcW w:w="3828" w:type="dxa"/>
            <w:vMerge/>
            <w:tcBorders>
              <w:top w:val="single" w:sz="8" w:space="0" w:color="auto"/>
              <w:left w:val="single" w:sz="8" w:space="0" w:color="auto"/>
              <w:bottom w:val="single" w:sz="8" w:space="0" w:color="auto"/>
              <w:right w:val="single" w:sz="8" w:space="0" w:color="auto"/>
            </w:tcBorders>
            <w:vAlign w:val="center"/>
            <w:hideMark/>
          </w:tcPr>
          <w:p w:rsidR="009D7681" w:rsidRPr="001568C0" w:rsidRDefault="009D7681" w:rsidP="009D7681">
            <w:pPr>
              <w:rPr>
                <w:sz w:val="20"/>
                <w:szCs w:val="20"/>
              </w:rPr>
            </w:pPr>
          </w:p>
        </w:tc>
        <w:tc>
          <w:tcPr>
            <w:tcW w:w="4952" w:type="dxa"/>
            <w:vMerge/>
            <w:tcBorders>
              <w:top w:val="nil"/>
              <w:left w:val="single" w:sz="8" w:space="0" w:color="auto"/>
              <w:bottom w:val="single" w:sz="8" w:space="0" w:color="auto"/>
              <w:right w:val="single" w:sz="8" w:space="0" w:color="auto"/>
            </w:tcBorders>
            <w:vAlign w:val="center"/>
            <w:hideMark/>
          </w:tcPr>
          <w:p w:rsidR="009D7681" w:rsidRPr="001568C0" w:rsidRDefault="009D7681" w:rsidP="009D7681">
            <w:pPr>
              <w:rPr>
                <w:sz w:val="20"/>
                <w:szCs w:val="20"/>
              </w:rPr>
            </w:pPr>
          </w:p>
        </w:tc>
        <w:tc>
          <w:tcPr>
            <w:tcW w:w="992" w:type="dxa"/>
            <w:tcBorders>
              <w:top w:val="single" w:sz="4" w:space="0" w:color="auto"/>
              <w:left w:val="single" w:sz="8" w:space="0" w:color="auto"/>
              <w:bottom w:val="single" w:sz="8" w:space="0" w:color="auto"/>
              <w:right w:val="single" w:sz="8" w:space="0" w:color="auto"/>
            </w:tcBorders>
            <w:hideMark/>
          </w:tcPr>
          <w:p w:rsidR="009D7681" w:rsidRPr="001568C0" w:rsidRDefault="009D7681" w:rsidP="009D7681">
            <w:pPr>
              <w:spacing w:after="200"/>
              <w:ind w:left="-284" w:firstLine="568"/>
              <w:jc w:val="center"/>
              <w:rPr>
                <w:sz w:val="20"/>
                <w:szCs w:val="20"/>
              </w:rPr>
            </w:pPr>
            <w:r w:rsidRPr="001568C0">
              <w:rPr>
                <w:sz w:val="20"/>
                <w:szCs w:val="20"/>
              </w:rPr>
              <w:t>год</w:t>
            </w:r>
          </w:p>
        </w:tc>
        <w:tc>
          <w:tcPr>
            <w:tcW w:w="992" w:type="dxa"/>
            <w:tcBorders>
              <w:top w:val="single" w:sz="4" w:space="0" w:color="auto"/>
              <w:left w:val="single" w:sz="8" w:space="0" w:color="auto"/>
              <w:bottom w:val="single" w:sz="8" w:space="0" w:color="auto"/>
              <w:right w:val="single" w:sz="8" w:space="0" w:color="auto"/>
            </w:tcBorders>
            <w:hideMark/>
          </w:tcPr>
          <w:p w:rsidR="009D7681" w:rsidRPr="001568C0" w:rsidRDefault="009D7681" w:rsidP="009D7681">
            <w:pPr>
              <w:spacing w:after="200"/>
              <w:ind w:left="-284" w:firstLine="568"/>
              <w:jc w:val="center"/>
              <w:rPr>
                <w:sz w:val="20"/>
                <w:szCs w:val="20"/>
              </w:rPr>
            </w:pPr>
            <w:r w:rsidRPr="001568C0">
              <w:rPr>
                <w:sz w:val="20"/>
                <w:szCs w:val="20"/>
              </w:rPr>
              <w:t>год</w:t>
            </w:r>
          </w:p>
        </w:tc>
        <w:tc>
          <w:tcPr>
            <w:tcW w:w="992" w:type="dxa"/>
            <w:tcBorders>
              <w:top w:val="single" w:sz="4" w:space="0" w:color="auto"/>
              <w:left w:val="single" w:sz="8" w:space="0" w:color="auto"/>
              <w:bottom w:val="single" w:sz="8" w:space="0" w:color="auto"/>
              <w:right w:val="single" w:sz="8" w:space="0" w:color="auto"/>
            </w:tcBorders>
            <w:hideMark/>
          </w:tcPr>
          <w:p w:rsidR="009D7681" w:rsidRPr="001568C0" w:rsidRDefault="009D7681" w:rsidP="009D7681">
            <w:pPr>
              <w:spacing w:after="200"/>
              <w:ind w:left="-284" w:firstLine="568"/>
              <w:jc w:val="center"/>
              <w:rPr>
                <w:sz w:val="20"/>
                <w:szCs w:val="20"/>
              </w:rPr>
            </w:pPr>
            <w:r w:rsidRPr="001568C0">
              <w:rPr>
                <w:sz w:val="20"/>
                <w:szCs w:val="20"/>
              </w:rPr>
              <w:t>год</w:t>
            </w:r>
          </w:p>
        </w:tc>
        <w:tc>
          <w:tcPr>
            <w:tcW w:w="620" w:type="dxa"/>
            <w:tcBorders>
              <w:top w:val="single" w:sz="4" w:space="0" w:color="auto"/>
              <w:left w:val="single" w:sz="8" w:space="0" w:color="auto"/>
              <w:bottom w:val="single" w:sz="8" w:space="0" w:color="auto"/>
              <w:right w:val="single" w:sz="8" w:space="0" w:color="auto"/>
            </w:tcBorders>
            <w:hideMark/>
          </w:tcPr>
          <w:p w:rsidR="009D7681" w:rsidRPr="001568C0" w:rsidRDefault="009D7681" w:rsidP="009D7681">
            <w:pPr>
              <w:spacing w:after="200"/>
              <w:ind w:left="-284" w:firstLine="568"/>
              <w:jc w:val="center"/>
              <w:rPr>
                <w:sz w:val="20"/>
                <w:szCs w:val="20"/>
              </w:rPr>
            </w:pPr>
            <w:r w:rsidRPr="001568C0">
              <w:rPr>
                <w:sz w:val="20"/>
                <w:szCs w:val="20"/>
              </w:rPr>
              <w:t>...</w:t>
            </w:r>
          </w:p>
        </w:tc>
        <w:tc>
          <w:tcPr>
            <w:tcW w:w="1144" w:type="dxa"/>
            <w:vMerge/>
            <w:tcBorders>
              <w:top w:val="single" w:sz="8" w:space="0" w:color="auto"/>
              <w:left w:val="single" w:sz="8" w:space="0" w:color="auto"/>
              <w:bottom w:val="single" w:sz="8" w:space="0" w:color="auto"/>
              <w:right w:val="single" w:sz="8" w:space="0" w:color="auto"/>
            </w:tcBorders>
            <w:vAlign w:val="center"/>
            <w:hideMark/>
          </w:tcPr>
          <w:p w:rsidR="009D7681" w:rsidRPr="001568C0" w:rsidRDefault="009D7681" w:rsidP="009D7681">
            <w:pPr>
              <w:rPr>
                <w:sz w:val="20"/>
                <w:szCs w:val="20"/>
              </w:rPr>
            </w:pPr>
          </w:p>
        </w:tc>
      </w:tr>
      <w:tr w:rsidR="009D7681" w:rsidRPr="001568C0" w:rsidTr="001568C0">
        <w:tc>
          <w:tcPr>
            <w:tcW w:w="3828"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jc w:val="center"/>
              <w:rPr>
                <w:sz w:val="20"/>
                <w:szCs w:val="20"/>
              </w:rPr>
            </w:pPr>
            <w:r w:rsidRPr="001568C0">
              <w:rPr>
                <w:sz w:val="20"/>
                <w:szCs w:val="20"/>
              </w:rPr>
              <w:t>1</w:t>
            </w:r>
          </w:p>
        </w:tc>
        <w:tc>
          <w:tcPr>
            <w:tcW w:w="1356"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jc w:val="center"/>
              <w:rPr>
                <w:sz w:val="20"/>
                <w:szCs w:val="20"/>
              </w:rPr>
            </w:pPr>
            <w:r w:rsidRPr="001568C0">
              <w:rPr>
                <w:sz w:val="20"/>
                <w:szCs w:val="20"/>
              </w:rPr>
              <w:t>2018</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jc w:val="center"/>
              <w:rPr>
                <w:sz w:val="20"/>
                <w:szCs w:val="20"/>
              </w:rPr>
            </w:pPr>
            <w:r w:rsidRPr="001568C0">
              <w:rPr>
                <w:sz w:val="20"/>
                <w:szCs w:val="20"/>
              </w:rPr>
              <w:t>2019</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jc w:val="center"/>
              <w:rPr>
                <w:sz w:val="20"/>
                <w:szCs w:val="20"/>
              </w:rPr>
            </w:pPr>
            <w:r w:rsidRPr="001568C0">
              <w:rPr>
                <w:sz w:val="20"/>
                <w:szCs w:val="20"/>
              </w:rPr>
              <w:t>2020</w:t>
            </w:r>
          </w:p>
        </w:tc>
        <w:tc>
          <w:tcPr>
            <w:tcW w:w="620"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jc w:val="center"/>
              <w:rPr>
                <w:sz w:val="20"/>
                <w:szCs w:val="20"/>
              </w:rPr>
            </w:pPr>
            <w:r w:rsidRPr="001568C0">
              <w:rPr>
                <w:sz w:val="20"/>
                <w:szCs w:val="20"/>
              </w:rPr>
              <w:t>...</w:t>
            </w:r>
          </w:p>
        </w:tc>
        <w:tc>
          <w:tcPr>
            <w:tcW w:w="1144" w:type="dxa"/>
            <w:tcBorders>
              <w:top w:val="nil"/>
              <w:left w:val="single" w:sz="8" w:space="0" w:color="auto"/>
              <w:bottom w:val="single" w:sz="8" w:space="0" w:color="auto"/>
              <w:right w:val="single" w:sz="8" w:space="0" w:color="auto"/>
            </w:tcBorders>
          </w:tcPr>
          <w:p w:rsidR="009D7681" w:rsidRPr="001568C0" w:rsidRDefault="009D7681" w:rsidP="009D7681">
            <w:pPr>
              <w:spacing w:after="200"/>
              <w:ind w:left="-284" w:firstLine="568"/>
              <w:rPr>
                <w:sz w:val="20"/>
                <w:szCs w:val="20"/>
              </w:rPr>
            </w:pPr>
          </w:p>
        </w:tc>
      </w:tr>
      <w:tr w:rsidR="009D7681" w:rsidRPr="001568C0" w:rsidTr="001568C0">
        <w:trPr>
          <w:trHeight w:val="400"/>
        </w:trPr>
        <w:tc>
          <w:tcPr>
            <w:tcW w:w="3828"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Всего финансовых затрат,</w:t>
            </w:r>
          </w:p>
          <w:p w:rsidR="009D7681" w:rsidRPr="001568C0" w:rsidRDefault="009D7681" w:rsidP="009D7681">
            <w:pPr>
              <w:spacing w:after="200"/>
              <w:ind w:left="-284" w:firstLine="568"/>
              <w:rPr>
                <w:sz w:val="20"/>
                <w:szCs w:val="20"/>
              </w:rPr>
            </w:pPr>
            <w:r w:rsidRPr="001568C0">
              <w:rPr>
                <w:sz w:val="20"/>
                <w:szCs w:val="20"/>
              </w:rPr>
              <w:t>в том числе из:</w:t>
            </w:r>
          </w:p>
        </w:tc>
        <w:tc>
          <w:tcPr>
            <w:tcW w:w="1356"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180,0</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30,0</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30,0</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120,0</w:t>
            </w:r>
          </w:p>
        </w:tc>
        <w:tc>
          <w:tcPr>
            <w:tcW w:w="620" w:type="dxa"/>
            <w:tcBorders>
              <w:top w:val="nil"/>
              <w:left w:val="single" w:sz="8" w:space="0" w:color="auto"/>
              <w:bottom w:val="single" w:sz="8" w:space="0" w:color="auto"/>
              <w:right w:val="single" w:sz="8" w:space="0" w:color="auto"/>
            </w:tcBorders>
          </w:tcPr>
          <w:p w:rsidR="009D7681" w:rsidRPr="001568C0" w:rsidRDefault="009D7681" w:rsidP="009D7681">
            <w:pPr>
              <w:spacing w:after="200"/>
              <w:ind w:left="-284" w:firstLine="568"/>
              <w:rPr>
                <w:sz w:val="20"/>
                <w:szCs w:val="20"/>
              </w:rPr>
            </w:pPr>
          </w:p>
        </w:tc>
        <w:tc>
          <w:tcPr>
            <w:tcW w:w="1144" w:type="dxa"/>
            <w:tcBorders>
              <w:top w:val="nil"/>
              <w:left w:val="single" w:sz="8" w:space="0" w:color="auto"/>
              <w:bottom w:val="single" w:sz="8" w:space="0" w:color="auto"/>
              <w:right w:val="single" w:sz="8" w:space="0" w:color="auto"/>
            </w:tcBorders>
          </w:tcPr>
          <w:p w:rsidR="009D7681" w:rsidRPr="001568C0" w:rsidRDefault="009D7681" w:rsidP="009D7681">
            <w:pPr>
              <w:spacing w:after="200"/>
              <w:ind w:left="-284" w:firstLine="568"/>
              <w:rPr>
                <w:sz w:val="20"/>
                <w:szCs w:val="20"/>
              </w:rPr>
            </w:pPr>
          </w:p>
        </w:tc>
      </w:tr>
      <w:tr w:rsidR="009D7681" w:rsidRPr="001568C0" w:rsidTr="001568C0">
        <w:tc>
          <w:tcPr>
            <w:tcW w:w="3828"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 xml:space="preserve">федерального бюджета </w:t>
            </w:r>
          </w:p>
        </w:tc>
        <w:tc>
          <w:tcPr>
            <w:tcW w:w="1356"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c>
          <w:tcPr>
            <w:tcW w:w="620"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c>
          <w:tcPr>
            <w:tcW w:w="1144" w:type="dxa"/>
            <w:tcBorders>
              <w:top w:val="nil"/>
              <w:left w:val="single" w:sz="8" w:space="0" w:color="auto"/>
              <w:bottom w:val="single" w:sz="8" w:space="0" w:color="auto"/>
              <w:right w:val="single" w:sz="8" w:space="0" w:color="auto"/>
            </w:tcBorders>
          </w:tcPr>
          <w:p w:rsidR="009D7681" w:rsidRPr="001568C0" w:rsidRDefault="009D7681" w:rsidP="009D7681">
            <w:pPr>
              <w:spacing w:after="200"/>
              <w:ind w:left="-284" w:firstLine="568"/>
              <w:rPr>
                <w:sz w:val="20"/>
                <w:szCs w:val="20"/>
              </w:rPr>
            </w:pPr>
          </w:p>
        </w:tc>
      </w:tr>
      <w:tr w:rsidR="009D7681" w:rsidRPr="001568C0" w:rsidTr="001568C0">
        <w:tc>
          <w:tcPr>
            <w:tcW w:w="3828"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областного бюджета</w:t>
            </w:r>
          </w:p>
        </w:tc>
        <w:tc>
          <w:tcPr>
            <w:tcW w:w="1356"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c>
          <w:tcPr>
            <w:tcW w:w="620"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c>
          <w:tcPr>
            <w:tcW w:w="1144"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r>
      <w:tr w:rsidR="009D7681" w:rsidRPr="001568C0" w:rsidTr="001568C0">
        <w:tc>
          <w:tcPr>
            <w:tcW w:w="3828"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 xml:space="preserve">бюджета района </w:t>
            </w:r>
          </w:p>
        </w:tc>
        <w:tc>
          <w:tcPr>
            <w:tcW w:w="1356"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180,0</w:t>
            </w:r>
          </w:p>
        </w:tc>
        <w:tc>
          <w:tcPr>
            <w:tcW w:w="992" w:type="dxa"/>
            <w:tcBorders>
              <w:top w:val="nil"/>
              <w:left w:val="single" w:sz="8" w:space="0" w:color="auto"/>
              <w:bottom w:val="single" w:sz="8" w:space="0" w:color="auto"/>
              <w:right w:val="single" w:sz="8" w:space="0" w:color="auto"/>
            </w:tcBorders>
          </w:tcPr>
          <w:p w:rsidR="009D7681" w:rsidRPr="001568C0" w:rsidRDefault="009D7681" w:rsidP="009D7681">
            <w:pPr>
              <w:spacing w:after="200"/>
              <w:ind w:left="-284" w:firstLine="568"/>
              <w:rPr>
                <w:sz w:val="20"/>
                <w:szCs w:val="20"/>
              </w:rPr>
            </w:pPr>
            <w:r w:rsidRPr="001568C0">
              <w:rPr>
                <w:sz w:val="20"/>
                <w:szCs w:val="20"/>
              </w:rPr>
              <w:t>30,0</w:t>
            </w:r>
          </w:p>
          <w:p w:rsidR="009D7681" w:rsidRPr="001568C0" w:rsidRDefault="009D7681" w:rsidP="009D7681">
            <w:pPr>
              <w:spacing w:after="200"/>
              <w:ind w:left="-284" w:firstLine="568"/>
              <w:rPr>
                <w:sz w:val="20"/>
                <w:szCs w:val="20"/>
              </w:rPr>
            </w:pP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30,0</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120,0</w:t>
            </w:r>
          </w:p>
        </w:tc>
        <w:tc>
          <w:tcPr>
            <w:tcW w:w="620" w:type="dxa"/>
            <w:tcBorders>
              <w:top w:val="nil"/>
              <w:left w:val="single" w:sz="8" w:space="0" w:color="auto"/>
              <w:bottom w:val="single" w:sz="8" w:space="0" w:color="auto"/>
              <w:right w:val="single" w:sz="8" w:space="0" w:color="auto"/>
            </w:tcBorders>
          </w:tcPr>
          <w:p w:rsidR="009D7681" w:rsidRPr="001568C0" w:rsidRDefault="009D7681" w:rsidP="009D7681">
            <w:pPr>
              <w:spacing w:after="200"/>
              <w:ind w:left="-284" w:firstLine="568"/>
              <w:rPr>
                <w:sz w:val="20"/>
                <w:szCs w:val="20"/>
              </w:rPr>
            </w:pPr>
          </w:p>
        </w:tc>
        <w:tc>
          <w:tcPr>
            <w:tcW w:w="1144" w:type="dxa"/>
            <w:tcBorders>
              <w:top w:val="nil"/>
              <w:left w:val="single" w:sz="8" w:space="0" w:color="auto"/>
              <w:bottom w:val="single" w:sz="8" w:space="0" w:color="auto"/>
              <w:right w:val="single" w:sz="8" w:space="0" w:color="auto"/>
            </w:tcBorders>
          </w:tcPr>
          <w:p w:rsidR="009D7681" w:rsidRPr="001568C0" w:rsidRDefault="009D7681" w:rsidP="009D7681">
            <w:pPr>
              <w:spacing w:after="200"/>
              <w:ind w:left="-284" w:firstLine="568"/>
              <w:rPr>
                <w:sz w:val="20"/>
                <w:szCs w:val="20"/>
              </w:rPr>
            </w:pPr>
          </w:p>
        </w:tc>
      </w:tr>
      <w:tr w:rsidR="009D7681" w:rsidRPr="001568C0" w:rsidTr="001568C0">
        <w:tc>
          <w:tcPr>
            <w:tcW w:w="3828"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 xml:space="preserve">внебюджетных источников </w:t>
            </w:r>
          </w:p>
        </w:tc>
        <w:tc>
          <w:tcPr>
            <w:tcW w:w="1356"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c>
          <w:tcPr>
            <w:tcW w:w="620" w:type="dxa"/>
            <w:tcBorders>
              <w:top w:val="nil"/>
              <w:left w:val="single" w:sz="8" w:space="0" w:color="auto"/>
              <w:bottom w:val="single" w:sz="8" w:space="0" w:color="auto"/>
              <w:right w:val="single" w:sz="8" w:space="0" w:color="auto"/>
            </w:tcBorders>
            <w:hideMark/>
          </w:tcPr>
          <w:p w:rsidR="009D7681" w:rsidRPr="001568C0" w:rsidRDefault="009D7681" w:rsidP="009D7681">
            <w:pPr>
              <w:spacing w:after="200"/>
              <w:ind w:left="-284" w:firstLine="568"/>
              <w:rPr>
                <w:sz w:val="20"/>
                <w:szCs w:val="20"/>
              </w:rPr>
            </w:pPr>
            <w:r w:rsidRPr="001568C0">
              <w:rPr>
                <w:sz w:val="20"/>
                <w:szCs w:val="20"/>
              </w:rPr>
              <w:t>-</w:t>
            </w:r>
          </w:p>
        </w:tc>
        <w:tc>
          <w:tcPr>
            <w:tcW w:w="1144" w:type="dxa"/>
            <w:tcBorders>
              <w:top w:val="nil"/>
              <w:left w:val="single" w:sz="8" w:space="0" w:color="auto"/>
              <w:bottom w:val="single" w:sz="8" w:space="0" w:color="auto"/>
              <w:right w:val="single" w:sz="8" w:space="0" w:color="auto"/>
            </w:tcBorders>
          </w:tcPr>
          <w:p w:rsidR="009D7681" w:rsidRPr="001568C0" w:rsidRDefault="009D7681" w:rsidP="009D7681">
            <w:pPr>
              <w:spacing w:after="200"/>
              <w:ind w:left="-284" w:firstLine="568"/>
              <w:rPr>
                <w:sz w:val="20"/>
                <w:szCs w:val="20"/>
              </w:rPr>
            </w:pPr>
          </w:p>
        </w:tc>
      </w:tr>
    </w:tbl>
    <w:p w:rsidR="009D7681" w:rsidRPr="001568C0" w:rsidRDefault="009D7681" w:rsidP="009D7681">
      <w:pPr>
        <w:ind w:left="-284" w:firstLine="568"/>
        <w:rPr>
          <w:sz w:val="20"/>
          <w:szCs w:val="20"/>
        </w:rPr>
      </w:pPr>
      <w:r w:rsidRPr="001568C0">
        <w:rPr>
          <w:sz w:val="20"/>
          <w:szCs w:val="20"/>
        </w:rPr>
        <w:t>».</w:t>
      </w:r>
    </w:p>
    <w:p w:rsidR="009D7681" w:rsidRPr="001568C0" w:rsidRDefault="009D7681" w:rsidP="009D7681">
      <w:pPr>
        <w:ind w:left="-284" w:firstLine="568"/>
        <w:jc w:val="both"/>
        <w:rPr>
          <w:sz w:val="20"/>
          <w:szCs w:val="20"/>
        </w:rPr>
      </w:pPr>
      <w:r w:rsidRPr="001568C0">
        <w:rPr>
          <w:color w:val="000000"/>
          <w:sz w:val="20"/>
          <w:szCs w:val="20"/>
        </w:rPr>
        <w:lastRenderedPageBreak/>
        <w:t>2.</w:t>
      </w:r>
      <w:r w:rsidRPr="001568C0">
        <w:rPr>
          <w:sz w:val="20"/>
          <w:szCs w:val="20"/>
        </w:rPr>
        <w:t> Управлению делами администрации Куйбышевского района (</w:t>
      </w:r>
      <w:proofErr w:type="spellStart"/>
      <w:r w:rsidRPr="001568C0">
        <w:rPr>
          <w:sz w:val="20"/>
          <w:szCs w:val="20"/>
        </w:rPr>
        <w:t>Дирибасова</w:t>
      </w:r>
      <w:proofErr w:type="spellEnd"/>
      <w:r w:rsidRPr="001568C0">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9D7681" w:rsidRPr="001568C0" w:rsidRDefault="009D7681" w:rsidP="009D7681">
      <w:pPr>
        <w:tabs>
          <w:tab w:val="left" w:pos="0"/>
        </w:tabs>
        <w:ind w:left="-284" w:firstLine="568"/>
        <w:jc w:val="both"/>
        <w:rPr>
          <w:bCs/>
          <w:sz w:val="20"/>
          <w:szCs w:val="20"/>
        </w:rPr>
      </w:pPr>
      <w:r w:rsidRPr="001568C0">
        <w:rPr>
          <w:sz w:val="20"/>
          <w:szCs w:val="20"/>
        </w:rPr>
        <w:t>3. </w:t>
      </w:r>
      <w:r w:rsidRPr="001568C0">
        <w:rPr>
          <w:bCs/>
          <w:sz w:val="20"/>
          <w:szCs w:val="20"/>
        </w:rPr>
        <w:t>Контроль за исполнением постановления возложить на Первого заместителя главы администрации Куйбышевского района Колганову Н.В.</w:t>
      </w:r>
    </w:p>
    <w:p w:rsidR="009D7681" w:rsidRPr="001568C0" w:rsidRDefault="009D7681" w:rsidP="009D7681">
      <w:pPr>
        <w:tabs>
          <w:tab w:val="left" w:pos="0"/>
        </w:tabs>
        <w:ind w:left="-284" w:firstLine="568"/>
        <w:jc w:val="both"/>
        <w:rPr>
          <w:sz w:val="20"/>
          <w:szCs w:val="20"/>
        </w:rPr>
      </w:pPr>
    </w:p>
    <w:p w:rsidR="009D7681" w:rsidRPr="001568C0" w:rsidRDefault="009D7681" w:rsidP="009D7681">
      <w:pPr>
        <w:ind w:right="-426"/>
        <w:rPr>
          <w:sz w:val="20"/>
          <w:szCs w:val="20"/>
        </w:rPr>
      </w:pPr>
      <w:r w:rsidRPr="001568C0">
        <w:rPr>
          <w:sz w:val="20"/>
          <w:szCs w:val="20"/>
        </w:rPr>
        <w:t xml:space="preserve">Главы Куйбышевского района                    </w:t>
      </w:r>
      <w:r w:rsidR="00393C60">
        <w:rPr>
          <w:sz w:val="20"/>
          <w:szCs w:val="20"/>
        </w:rPr>
        <w:t xml:space="preserve">                                                          </w:t>
      </w:r>
      <w:r w:rsidRPr="001568C0">
        <w:rPr>
          <w:sz w:val="20"/>
          <w:szCs w:val="20"/>
        </w:rPr>
        <w:t xml:space="preserve">                                            </w:t>
      </w:r>
      <w:proofErr w:type="spellStart"/>
      <w:r w:rsidRPr="001568C0">
        <w:rPr>
          <w:sz w:val="20"/>
          <w:szCs w:val="20"/>
        </w:rPr>
        <w:t>О.В.Караваев</w:t>
      </w:r>
      <w:proofErr w:type="spellEnd"/>
    </w:p>
    <w:p w:rsidR="00393C60" w:rsidRDefault="00393C60" w:rsidP="009D7681">
      <w:pPr>
        <w:tabs>
          <w:tab w:val="left" w:pos="5954"/>
        </w:tabs>
        <w:autoSpaceDE w:val="0"/>
        <w:autoSpaceDN w:val="0"/>
        <w:ind w:left="5954"/>
        <w:jc w:val="center"/>
        <w:rPr>
          <w:sz w:val="20"/>
          <w:szCs w:val="20"/>
        </w:rPr>
      </w:pPr>
    </w:p>
    <w:p w:rsidR="009D7681" w:rsidRPr="001568C0" w:rsidRDefault="009D7681" w:rsidP="009D7681">
      <w:pPr>
        <w:tabs>
          <w:tab w:val="left" w:pos="5954"/>
        </w:tabs>
        <w:autoSpaceDE w:val="0"/>
        <w:autoSpaceDN w:val="0"/>
        <w:ind w:left="5954"/>
        <w:jc w:val="center"/>
        <w:rPr>
          <w:sz w:val="20"/>
          <w:szCs w:val="20"/>
        </w:rPr>
      </w:pPr>
      <w:r w:rsidRPr="001568C0">
        <w:rPr>
          <w:sz w:val="20"/>
          <w:szCs w:val="20"/>
        </w:rPr>
        <w:t>УТВЕРЖДЕНА</w:t>
      </w:r>
    </w:p>
    <w:p w:rsidR="009D7681" w:rsidRPr="001568C0" w:rsidRDefault="009D7681" w:rsidP="009D7681">
      <w:pPr>
        <w:autoSpaceDE w:val="0"/>
        <w:autoSpaceDN w:val="0"/>
        <w:ind w:left="5954"/>
        <w:jc w:val="center"/>
        <w:rPr>
          <w:sz w:val="20"/>
          <w:szCs w:val="20"/>
        </w:rPr>
      </w:pPr>
      <w:r w:rsidRPr="001568C0">
        <w:rPr>
          <w:sz w:val="20"/>
          <w:szCs w:val="20"/>
        </w:rPr>
        <w:t>постановлением администрации</w:t>
      </w:r>
    </w:p>
    <w:p w:rsidR="009D7681" w:rsidRPr="001568C0" w:rsidRDefault="009D7681" w:rsidP="009D7681">
      <w:pPr>
        <w:autoSpaceDE w:val="0"/>
        <w:autoSpaceDN w:val="0"/>
        <w:ind w:left="5954"/>
        <w:jc w:val="center"/>
        <w:rPr>
          <w:sz w:val="20"/>
          <w:szCs w:val="20"/>
        </w:rPr>
      </w:pPr>
      <w:r w:rsidRPr="001568C0">
        <w:rPr>
          <w:sz w:val="20"/>
          <w:szCs w:val="20"/>
        </w:rPr>
        <w:t xml:space="preserve">Куйбышевского района </w:t>
      </w:r>
    </w:p>
    <w:p w:rsidR="009D7681" w:rsidRPr="001568C0" w:rsidRDefault="009D7681" w:rsidP="009D7681">
      <w:pPr>
        <w:autoSpaceDE w:val="0"/>
        <w:autoSpaceDN w:val="0"/>
        <w:ind w:left="5954"/>
        <w:jc w:val="center"/>
        <w:rPr>
          <w:sz w:val="20"/>
          <w:szCs w:val="20"/>
        </w:rPr>
      </w:pPr>
      <w:r w:rsidRPr="001568C0">
        <w:rPr>
          <w:sz w:val="20"/>
          <w:szCs w:val="20"/>
        </w:rPr>
        <w:t>от 06.12.2017 № 1363</w:t>
      </w:r>
    </w:p>
    <w:p w:rsidR="009D7681" w:rsidRPr="001568C0" w:rsidRDefault="009D7681" w:rsidP="009D7681">
      <w:pPr>
        <w:autoSpaceDE w:val="0"/>
        <w:autoSpaceDN w:val="0"/>
        <w:ind w:left="5954"/>
        <w:rPr>
          <w:sz w:val="20"/>
          <w:szCs w:val="20"/>
        </w:rPr>
      </w:pPr>
    </w:p>
    <w:p w:rsidR="009D7681" w:rsidRPr="001568C0" w:rsidRDefault="009D7681" w:rsidP="009D7681">
      <w:pPr>
        <w:autoSpaceDE w:val="0"/>
        <w:autoSpaceDN w:val="0"/>
        <w:adjustRightInd w:val="0"/>
        <w:jc w:val="right"/>
        <w:rPr>
          <w:bCs/>
          <w:sz w:val="20"/>
          <w:szCs w:val="20"/>
        </w:rPr>
      </w:pPr>
    </w:p>
    <w:p w:rsidR="009D7681" w:rsidRPr="001568C0" w:rsidRDefault="009D7681" w:rsidP="009D7681">
      <w:pPr>
        <w:autoSpaceDE w:val="0"/>
        <w:autoSpaceDN w:val="0"/>
        <w:adjustRightInd w:val="0"/>
        <w:jc w:val="center"/>
        <w:rPr>
          <w:bCs/>
          <w:sz w:val="20"/>
          <w:szCs w:val="20"/>
        </w:rPr>
      </w:pPr>
      <w:r w:rsidRPr="001568C0">
        <w:rPr>
          <w:bCs/>
          <w:sz w:val="20"/>
          <w:szCs w:val="20"/>
        </w:rPr>
        <w:t xml:space="preserve">Муниципальная программа </w:t>
      </w:r>
    </w:p>
    <w:p w:rsidR="009D7681" w:rsidRPr="001568C0" w:rsidRDefault="009D7681" w:rsidP="009D7681">
      <w:pPr>
        <w:autoSpaceDE w:val="0"/>
        <w:autoSpaceDN w:val="0"/>
        <w:adjustRightInd w:val="0"/>
        <w:jc w:val="center"/>
        <w:rPr>
          <w:bCs/>
          <w:sz w:val="20"/>
          <w:szCs w:val="20"/>
        </w:rPr>
      </w:pPr>
      <w:r w:rsidRPr="001568C0">
        <w:rPr>
          <w:bCs/>
          <w:sz w:val="20"/>
          <w:szCs w:val="20"/>
        </w:rPr>
        <w:t>«Профилактика правонарушений, терроризма и экстремизма на территории Куйбышевского района Новосибирской области на 2018-2020 годы»</w:t>
      </w:r>
    </w:p>
    <w:p w:rsidR="009D7681" w:rsidRPr="001568C0" w:rsidRDefault="009D7681" w:rsidP="009D7681">
      <w:pPr>
        <w:autoSpaceDE w:val="0"/>
        <w:autoSpaceDN w:val="0"/>
        <w:adjustRightInd w:val="0"/>
        <w:jc w:val="center"/>
        <w:rPr>
          <w:bCs/>
          <w:sz w:val="20"/>
          <w:szCs w:val="20"/>
        </w:rPr>
      </w:pPr>
    </w:p>
    <w:p w:rsidR="009D7681" w:rsidRPr="001568C0" w:rsidRDefault="009D7681" w:rsidP="009D7681">
      <w:pPr>
        <w:autoSpaceDE w:val="0"/>
        <w:autoSpaceDN w:val="0"/>
        <w:adjustRightInd w:val="0"/>
        <w:jc w:val="center"/>
        <w:outlineLvl w:val="1"/>
        <w:rPr>
          <w:bCs/>
          <w:sz w:val="20"/>
          <w:szCs w:val="20"/>
        </w:rPr>
      </w:pPr>
      <w:r w:rsidRPr="001568C0">
        <w:rPr>
          <w:bCs/>
          <w:sz w:val="20"/>
          <w:szCs w:val="20"/>
        </w:rPr>
        <w:t> Паспорт</w:t>
      </w:r>
    </w:p>
    <w:tbl>
      <w:tblPr>
        <w:tblW w:w="10693"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8"/>
        <w:gridCol w:w="3828"/>
        <w:gridCol w:w="6237"/>
      </w:tblGrid>
      <w:tr w:rsidR="009D7681" w:rsidRPr="001568C0" w:rsidTr="009D7681">
        <w:trPr>
          <w:trHeight w:val="190"/>
        </w:trPr>
        <w:tc>
          <w:tcPr>
            <w:tcW w:w="6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№п\п</w:t>
            </w:r>
          </w:p>
        </w:tc>
        <w:tc>
          <w:tcPr>
            <w:tcW w:w="38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Наименование программы</w:t>
            </w:r>
          </w:p>
        </w:tc>
        <w:tc>
          <w:tcPr>
            <w:tcW w:w="623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both"/>
              <w:rPr>
                <w:sz w:val="20"/>
                <w:szCs w:val="20"/>
              </w:rPr>
            </w:pPr>
            <w:r w:rsidRPr="001568C0">
              <w:rPr>
                <w:sz w:val="20"/>
                <w:szCs w:val="20"/>
              </w:rPr>
              <w:t xml:space="preserve">«Программа профилактики правонарушений, терроризма и экстремизма на территории Куйбышевского района Новосибирской области на 2018-2020 годы» </w:t>
            </w:r>
          </w:p>
        </w:tc>
      </w:tr>
      <w:tr w:rsidR="009D7681" w:rsidRPr="001568C0" w:rsidTr="009D7681">
        <w:trPr>
          <w:trHeight w:val="190"/>
        </w:trPr>
        <w:tc>
          <w:tcPr>
            <w:tcW w:w="6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1.</w:t>
            </w:r>
          </w:p>
        </w:tc>
        <w:tc>
          <w:tcPr>
            <w:tcW w:w="38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Наименование, дата и номер правового акта о разработке программы</w:t>
            </w:r>
          </w:p>
        </w:tc>
        <w:tc>
          <w:tcPr>
            <w:tcW w:w="623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adjustRightInd w:val="0"/>
              <w:jc w:val="both"/>
              <w:rPr>
                <w:bCs/>
                <w:sz w:val="20"/>
                <w:szCs w:val="20"/>
              </w:rPr>
            </w:pPr>
            <w:r w:rsidRPr="001568C0">
              <w:rPr>
                <w:bCs/>
                <w:sz w:val="20"/>
                <w:szCs w:val="20"/>
              </w:rPr>
              <w:t>Постановление администрации Куйбышевского района от 06.12.2017г. № 1363 «Программа профилактики правонарушений, терроризма и экстремизма на территории Куйбышевского района Новосибирской области на 2018-2020 годы»</w:t>
            </w:r>
          </w:p>
        </w:tc>
      </w:tr>
      <w:tr w:rsidR="009D7681" w:rsidRPr="001568C0" w:rsidTr="009D7681">
        <w:trPr>
          <w:trHeight w:val="190"/>
        </w:trPr>
        <w:tc>
          <w:tcPr>
            <w:tcW w:w="6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2.</w:t>
            </w:r>
          </w:p>
        </w:tc>
        <w:tc>
          <w:tcPr>
            <w:tcW w:w="38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Обоснование для разработки программы</w:t>
            </w:r>
          </w:p>
        </w:tc>
        <w:tc>
          <w:tcPr>
            <w:tcW w:w="623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Постановление Правительства Новосибирской области № 246-п от 29.06.2017 об утверждении региональной программы Новосибирской области «Профилактика правонарушений на территории Новосибирской области на 2017-2019 годы»</w:t>
            </w:r>
          </w:p>
          <w:p w:rsidR="009D7681" w:rsidRPr="001568C0" w:rsidRDefault="009D7681" w:rsidP="009D7681">
            <w:pPr>
              <w:autoSpaceDE w:val="0"/>
              <w:autoSpaceDN w:val="0"/>
              <w:adjustRightInd w:val="0"/>
              <w:jc w:val="both"/>
              <w:rPr>
                <w:bCs/>
                <w:sz w:val="20"/>
                <w:szCs w:val="20"/>
              </w:rPr>
            </w:pPr>
          </w:p>
        </w:tc>
      </w:tr>
      <w:tr w:rsidR="009D7681" w:rsidRPr="001568C0" w:rsidTr="009D7681">
        <w:trPr>
          <w:trHeight w:val="190"/>
        </w:trPr>
        <w:tc>
          <w:tcPr>
            <w:tcW w:w="6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3.</w:t>
            </w:r>
          </w:p>
        </w:tc>
        <w:tc>
          <w:tcPr>
            <w:tcW w:w="38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Основной разработчик программы</w:t>
            </w:r>
          </w:p>
        </w:tc>
        <w:tc>
          <w:tcPr>
            <w:tcW w:w="623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adjustRightInd w:val="0"/>
              <w:ind w:firstLine="342"/>
              <w:jc w:val="both"/>
              <w:rPr>
                <w:sz w:val="20"/>
                <w:szCs w:val="20"/>
              </w:rPr>
            </w:pPr>
            <w:r w:rsidRPr="001568C0">
              <w:rPr>
                <w:sz w:val="20"/>
                <w:szCs w:val="20"/>
              </w:rPr>
              <w:t>Администрация Куйбышевского района, муниципальные учреждения и другие организации.</w:t>
            </w:r>
          </w:p>
        </w:tc>
      </w:tr>
      <w:tr w:rsidR="009D7681" w:rsidRPr="001568C0" w:rsidTr="009D7681">
        <w:trPr>
          <w:trHeight w:val="190"/>
        </w:trPr>
        <w:tc>
          <w:tcPr>
            <w:tcW w:w="628" w:type="dxa"/>
            <w:vMerge w:val="restart"/>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4.</w:t>
            </w:r>
          </w:p>
        </w:tc>
        <w:tc>
          <w:tcPr>
            <w:tcW w:w="38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Заказчик программы</w:t>
            </w:r>
          </w:p>
        </w:tc>
        <w:tc>
          <w:tcPr>
            <w:tcW w:w="623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jc w:val="both"/>
              <w:rPr>
                <w:sz w:val="20"/>
                <w:szCs w:val="20"/>
              </w:rPr>
            </w:pPr>
            <w:r w:rsidRPr="001568C0">
              <w:rPr>
                <w:sz w:val="20"/>
                <w:szCs w:val="20"/>
              </w:rPr>
              <w:t xml:space="preserve">Администрация Куйбышевского района </w:t>
            </w:r>
          </w:p>
        </w:tc>
      </w:tr>
      <w:tr w:rsidR="009D7681" w:rsidRPr="001568C0" w:rsidTr="009D7681">
        <w:trPr>
          <w:trHeight w:val="190"/>
        </w:trPr>
        <w:tc>
          <w:tcPr>
            <w:tcW w:w="628" w:type="dxa"/>
            <w:vMerge/>
            <w:tcBorders>
              <w:top w:val="single" w:sz="4" w:space="0" w:color="auto"/>
              <w:left w:val="single" w:sz="4" w:space="0" w:color="auto"/>
              <w:bottom w:val="single" w:sz="4" w:space="0" w:color="auto"/>
              <w:right w:val="single" w:sz="4" w:space="0" w:color="auto"/>
            </w:tcBorders>
            <w:vAlign w:val="center"/>
            <w:hideMark/>
          </w:tcPr>
          <w:p w:rsidR="009D7681" w:rsidRPr="001568C0" w:rsidRDefault="009D7681" w:rsidP="009D7681">
            <w:pPr>
              <w:rPr>
                <w:sz w:val="20"/>
                <w:szCs w:val="20"/>
              </w:rPr>
            </w:pPr>
          </w:p>
        </w:tc>
        <w:tc>
          <w:tcPr>
            <w:tcW w:w="38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Руководитель программы</w:t>
            </w:r>
          </w:p>
        </w:tc>
        <w:tc>
          <w:tcPr>
            <w:tcW w:w="623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jc w:val="both"/>
              <w:rPr>
                <w:sz w:val="20"/>
                <w:szCs w:val="20"/>
              </w:rPr>
            </w:pPr>
            <w:r w:rsidRPr="001568C0">
              <w:rPr>
                <w:sz w:val="20"/>
                <w:szCs w:val="20"/>
              </w:rPr>
              <w:t>Караваев О.В., Глава Куйбышевского района.</w:t>
            </w:r>
          </w:p>
        </w:tc>
      </w:tr>
      <w:tr w:rsidR="009D7681" w:rsidRPr="001568C0" w:rsidTr="009D7681">
        <w:trPr>
          <w:trHeight w:val="340"/>
        </w:trPr>
        <w:tc>
          <w:tcPr>
            <w:tcW w:w="628" w:type="dxa"/>
            <w:tcBorders>
              <w:top w:val="single" w:sz="4" w:space="0" w:color="auto"/>
              <w:left w:val="single" w:sz="4" w:space="0" w:color="auto"/>
              <w:bottom w:val="nil"/>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5.</w:t>
            </w:r>
          </w:p>
        </w:tc>
        <w:tc>
          <w:tcPr>
            <w:tcW w:w="38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Исполнители мероприятий муниципальной программы</w:t>
            </w:r>
          </w:p>
        </w:tc>
        <w:tc>
          <w:tcPr>
            <w:tcW w:w="623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firstLine="342"/>
              <w:jc w:val="both"/>
              <w:rPr>
                <w:color w:val="000000"/>
                <w:sz w:val="20"/>
                <w:szCs w:val="20"/>
              </w:rPr>
            </w:pPr>
            <w:r w:rsidRPr="001568C0">
              <w:rPr>
                <w:color w:val="000000"/>
                <w:sz w:val="20"/>
                <w:szCs w:val="20"/>
              </w:rPr>
              <w:t>1) органы местного самоуправления сельских поселений Куйбышевского района;</w:t>
            </w:r>
          </w:p>
          <w:p w:rsidR="009D7681" w:rsidRPr="001568C0" w:rsidRDefault="009D7681" w:rsidP="009D7681">
            <w:pPr>
              <w:ind w:firstLine="342"/>
              <w:jc w:val="both"/>
              <w:rPr>
                <w:color w:val="000000"/>
                <w:sz w:val="20"/>
                <w:szCs w:val="20"/>
              </w:rPr>
            </w:pPr>
            <w:r w:rsidRPr="001568C0">
              <w:rPr>
                <w:color w:val="000000"/>
                <w:sz w:val="20"/>
                <w:szCs w:val="20"/>
              </w:rPr>
              <w:t>2) управление культуры, спорта, молодежной политики и туризма администрации Куйбышевского района;</w:t>
            </w:r>
          </w:p>
          <w:p w:rsidR="009D7681" w:rsidRPr="001568C0" w:rsidRDefault="009D7681" w:rsidP="009D7681">
            <w:pPr>
              <w:ind w:firstLine="342"/>
              <w:jc w:val="both"/>
              <w:rPr>
                <w:color w:val="000000"/>
                <w:sz w:val="20"/>
                <w:szCs w:val="20"/>
              </w:rPr>
            </w:pPr>
            <w:r w:rsidRPr="001568C0">
              <w:rPr>
                <w:color w:val="000000"/>
                <w:sz w:val="20"/>
                <w:szCs w:val="20"/>
              </w:rPr>
              <w:t>3) муниципальное бюджетное учреждение «Дом молодежи Куйбышевского района»;</w:t>
            </w:r>
            <w:r w:rsidRPr="001568C0">
              <w:rPr>
                <w:color w:val="000000"/>
                <w:sz w:val="20"/>
                <w:szCs w:val="20"/>
                <w:shd w:val="clear" w:color="auto" w:fill="FFFFFF"/>
              </w:rPr>
              <w:t xml:space="preserve"> </w:t>
            </w:r>
          </w:p>
          <w:p w:rsidR="009D7681" w:rsidRPr="001568C0" w:rsidRDefault="009D7681" w:rsidP="009D7681">
            <w:pPr>
              <w:ind w:firstLine="342"/>
              <w:jc w:val="both"/>
              <w:rPr>
                <w:color w:val="000000"/>
                <w:sz w:val="20"/>
                <w:szCs w:val="20"/>
              </w:rPr>
            </w:pPr>
            <w:r w:rsidRPr="001568C0">
              <w:rPr>
                <w:color w:val="000000"/>
                <w:sz w:val="20"/>
                <w:szCs w:val="20"/>
              </w:rPr>
              <w:t>4) управление образования администрации Куйбышевского района Новосибирской области;</w:t>
            </w:r>
          </w:p>
          <w:p w:rsidR="009D7681" w:rsidRPr="001568C0" w:rsidRDefault="009D7681" w:rsidP="009D7681">
            <w:pPr>
              <w:ind w:firstLine="342"/>
              <w:jc w:val="both"/>
              <w:rPr>
                <w:color w:val="000000"/>
                <w:sz w:val="20"/>
                <w:szCs w:val="20"/>
              </w:rPr>
            </w:pPr>
            <w:r w:rsidRPr="001568C0">
              <w:rPr>
                <w:color w:val="000000"/>
                <w:sz w:val="20"/>
                <w:szCs w:val="20"/>
              </w:rPr>
              <w:t>государственное бюджетное учреждение Новосибирской области «Центр занятости населения города Куйбышева» (по согласованию);</w:t>
            </w:r>
          </w:p>
          <w:p w:rsidR="009D7681" w:rsidRPr="001568C0" w:rsidRDefault="009D7681" w:rsidP="009D7681">
            <w:pPr>
              <w:ind w:firstLine="342"/>
              <w:jc w:val="both"/>
              <w:rPr>
                <w:sz w:val="20"/>
                <w:szCs w:val="20"/>
              </w:rPr>
            </w:pPr>
            <w:r w:rsidRPr="001568C0">
              <w:rPr>
                <w:sz w:val="20"/>
                <w:szCs w:val="20"/>
              </w:rPr>
              <w:t>5) муниципальное казенное учреждение города Куйбышева Куйбышевского района Новосибирской области «Культурно досуговый центр» (по согласованию);</w:t>
            </w:r>
          </w:p>
          <w:p w:rsidR="009D7681" w:rsidRPr="001568C0" w:rsidRDefault="009D7681" w:rsidP="009D7681">
            <w:pPr>
              <w:ind w:firstLine="342"/>
              <w:jc w:val="both"/>
              <w:rPr>
                <w:bCs/>
                <w:sz w:val="20"/>
                <w:szCs w:val="20"/>
              </w:rPr>
            </w:pPr>
            <w:r w:rsidRPr="001568C0">
              <w:rPr>
                <w:color w:val="000000"/>
                <w:sz w:val="20"/>
                <w:szCs w:val="20"/>
              </w:rPr>
              <w:t>6) отдел по обеспечению деятельности комиссии по делам несовершеннолетних и защите их прав, управления делами администрации    К</w:t>
            </w:r>
            <w:r w:rsidRPr="001568C0">
              <w:rPr>
                <w:bCs/>
                <w:sz w:val="20"/>
                <w:szCs w:val="20"/>
              </w:rPr>
              <w:t>уйбышевского района;</w:t>
            </w:r>
          </w:p>
          <w:p w:rsidR="009D7681" w:rsidRPr="001568C0" w:rsidRDefault="009D7681" w:rsidP="009D7681">
            <w:pPr>
              <w:ind w:firstLine="342"/>
              <w:jc w:val="both"/>
              <w:rPr>
                <w:color w:val="000000"/>
                <w:sz w:val="20"/>
                <w:szCs w:val="20"/>
              </w:rPr>
            </w:pPr>
            <w:r w:rsidRPr="001568C0">
              <w:rPr>
                <w:color w:val="000000"/>
                <w:sz w:val="20"/>
                <w:szCs w:val="20"/>
              </w:rPr>
              <w:t>7) отдел организации социального обслуживания населения администрации Куйбышевского района;</w:t>
            </w:r>
          </w:p>
          <w:p w:rsidR="009D7681" w:rsidRPr="001568C0" w:rsidRDefault="009D7681" w:rsidP="009D7681">
            <w:pPr>
              <w:ind w:firstLine="342"/>
              <w:jc w:val="both"/>
              <w:rPr>
                <w:color w:val="000000"/>
                <w:sz w:val="20"/>
                <w:szCs w:val="20"/>
              </w:rPr>
            </w:pPr>
            <w:r w:rsidRPr="001568C0">
              <w:rPr>
                <w:sz w:val="20"/>
                <w:szCs w:val="20"/>
              </w:rPr>
              <w:t>8) отдел ГО ЧС администрации Куйбышевского района</w:t>
            </w:r>
            <w:r w:rsidRPr="001568C0">
              <w:rPr>
                <w:color w:val="000000"/>
                <w:sz w:val="20"/>
                <w:szCs w:val="20"/>
              </w:rPr>
              <w:t xml:space="preserve"> </w:t>
            </w:r>
          </w:p>
          <w:p w:rsidR="009D7681" w:rsidRPr="001568C0" w:rsidRDefault="009D7681" w:rsidP="009D7681">
            <w:pPr>
              <w:ind w:firstLine="342"/>
              <w:jc w:val="both"/>
              <w:rPr>
                <w:color w:val="000000"/>
                <w:sz w:val="20"/>
                <w:szCs w:val="20"/>
              </w:rPr>
            </w:pPr>
            <w:r w:rsidRPr="001568C0">
              <w:rPr>
                <w:color w:val="000000"/>
                <w:sz w:val="20"/>
                <w:szCs w:val="20"/>
              </w:rPr>
              <w:t>9) муниципальный отдел министерство внутренних дел России «Куйбышевский» (по согласованию);</w:t>
            </w:r>
          </w:p>
          <w:p w:rsidR="009D7681" w:rsidRPr="001568C0" w:rsidRDefault="009D7681" w:rsidP="009D7681">
            <w:pPr>
              <w:ind w:firstLine="342"/>
              <w:jc w:val="both"/>
              <w:rPr>
                <w:color w:val="000000"/>
                <w:sz w:val="20"/>
                <w:szCs w:val="20"/>
              </w:rPr>
            </w:pPr>
            <w:r w:rsidRPr="001568C0">
              <w:rPr>
                <w:color w:val="000000"/>
                <w:sz w:val="20"/>
                <w:szCs w:val="20"/>
              </w:rPr>
              <w:t>10) государственное бюджетное учреждение здравоохранения «Куйбышевская центральная районная больница» Новосибирской области (по согласованию);</w:t>
            </w:r>
          </w:p>
          <w:p w:rsidR="009D7681" w:rsidRPr="001568C0" w:rsidRDefault="009D7681" w:rsidP="009D7681">
            <w:pPr>
              <w:jc w:val="both"/>
              <w:rPr>
                <w:sz w:val="20"/>
                <w:szCs w:val="20"/>
              </w:rPr>
            </w:pPr>
            <w:r w:rsidRPr="001568C0">
              <w:rPr>
                <w:sz w:val="20"/>
                <w:szCs w:val="20"/>
              </w:rPr>
              <w:t xml:space="preserve">  11) федеральное казенное учреждение следственный изолятор №2 России по Новосибирской области (по согласованию).</w:t>
            </w:r>
          </w:p>
        </w:tc>
      </w:tr>
      <w:tr w:rsidR="009D7681" w:rsidRPr="001568C0" w:rsidTr="009D7681">
        <w:trPr>
          <w:trHeight w:val="340"/>
        </w:trPr>
        <w:tc>
          <w:tcPr>
            <w:tcW w:w="6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6.</w:t>
            </w:r>
          </w:p>
        </w:tc>
        <w:tc>
          <w:tcPr>
            <w:tcW w:w="38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Цели и задачи программы</w:t>
            </w:r>
          </w:p>
        </w:tc>
        <w:tc>
          <w:tcPr>
            <w:tcW w:w="623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widowControl w:val="0"/>
              <w:autoSpaceDE w:val="0"/>
              <w:autoSpaceDN w:val="0"/>
              <w:adjustRightInd w:val="0"/>
              <w:jc w:val="both"/>
              <w:rPr>
                <w:sz w:val="20"/>
                <w:szCs w:val="20"/>
              </w:rPr>
            </w:pPr>
            <w:r w:rsidRPr="001568C0">
              <w:rPr>
                <w:sz w:val="20"/>
                <w:szCs w:val="20"/>
              </w:rPr>
              <w:t>Цель: снижение уровня преступности, создание условий для обеспечения общественной безопасности и правопорядка на территории Куйбышевского района.</w:t>
            </w:r>
          </w:p>
          <w:p w:rsidR="009D7681" w:rsidRPr="001568C0" w:rsidRDefault="009D7681" w:rsidP="009D7681">
            <w:pPr>
              <w:widowControl w:val="0"/>
              <w:autoSpaceDE w:val="0"/>
              <w:autoSpaceDN w:val="0"/>
              <w:adjustRightInd w:val="0"/>
              <w:jc w:val="both"/>
              <w:rPr>
                <w:sz w:val="20"/>
                <w:szCs w:val="20"/>
              </w:rPr>
            </w:pPr>
            <w:r w:rsidRPr="001568C0">
              <w:rPr>
                <w:sz w:val="20"/>
                <w:szCs w:val="20"/>
              </w:rPr>
              <w:lastRenderedPageBreak/>
              <w:t>Задачи:</w:t>
            </w:r>
          </w:p>
          <w:p w:rsidR="009D7681" w:rsidRPr="001568C0" w:rsidRDefault="009D7681" w:rsidP="009D7681">
            <w:pPr>
              <w:autoSpaceDE w:val="0"/>
              <w:autoSpaceDN w:val="0"/>
              <w:adjustRightInd w:val="0"/>
              <w:jc w:val="both"/>
              <w:rPr>
                <w:color w:val="000000" w:themeColor="text1"/>
                <w:sz w:val="20"/>
                <w:szCs w:val="20"/>
              </w:rPr>
            </w:pPr>
            <w:r w:rsidRPr="001568C0">
              <w:rPr>
                <w:color w:val="000000" w:themeColor="text1"/>
                <w:sz w:val="20"/>
                <w:szCs w:val="20"/>
              </w:rPr>
              <w:t>1. Обеспечение общественного порядка и профилактика правонарушений на улицах и в общественных местах.</w:t>
            </w:r>
          </w:p>
          <w:p w:rsidR="009D7681" w:rsidRPr="001568C0" w:rsidRDefault="009D7681" w:rsidP="009D7681">
            <w:pPr>
              <w:widowControl w:val="0"/>
              <w:autoSpaceDE w:val="0"/>
              <w:autoSpaceDN w:val="0"/>
              <w:adjustRightInd w:val="0"/>
              <w:jc w:val="both"/>
              <w:rPr>
                <w:sz w:val="20"/>
                <w:szCs w:val="20"/>
              </w:rPr>
            </w:pPr>
            <w:r w:rsidRPr="001568C0">
              <w:rPr>
                <w:sz w:val="20"/>
                <w:szCs w:val="20"/>
              </w:rPr>
              <w:t>2. Профилактика преступности и правонарушений несовершеннолетних, социализация и реабилитация несовершеннолетних, находящихся в конфликте с законом.</w:t>
            </w:r>
          </w:p>
          <w:p w:rsidR="009D7681" w:rsidRPr="001568C0" w:rsidRDefault="009D7681" w:rsidP="009D7681">
            <w:pPr>
              <w:autoSpaceDE w:val="0"/>
              <w:autoSpaceDN w:val="0"/>
              <w:adjustRightInd w:val="0"/>
              <w:jc w:val="both"/>
              <w:rPr>
                <w:sz w:val="20"/>
                <w:szCs w:val="20"/>
              </w:rPr>
            </w:pPr>
            <w:r w:rsidRPr="001568C0">
              <w:rPr>
                <w:sz w:val="20"/>
                <w:szCs w:val="20"/>
              </w:rPr>
              <w:t>3. Снижение масштабов незаконного распространения и немедицинского потребления наркотических средств, алкоголизации населения.</w:t>
            </w:r>
          </w:p>
          <w:p w:rsidR="009D7681" w:rsidRPr="001568C0" w:rsidRDefault="009D7681" w:rsidP="009D7681">
            <w:pPr>
              <w:autoSpaceDE w:val="0"/>
              <w:autoSpaceDN w:val="0"/>
              <w:adjustRightInd w:val="0"/>
              <w:jc w:val="both"/>
              <w:rPr>
                <w:sz w:val="20"/>
                <w:szCs w:val="20"/>
              </w:rPr>
            </w:pPr>
            <w:r w:rsidRPr="001568C0">
              <w:rPr>
                <w:sz w:val="20"/>
                <w:szCs w:val="20"/>
              </w:rPr>
              <w:t>4. Создание условий и стимулов для участия граждан в охране общественного порядка на добровольной основе.</w:t>
            </w:r>
          </w:p>
          <w:p w:rsidR="009D7681" w:rsidRPr="001568C0" w:rsidRDefault="009D7681" w:rsidP="009D7681">
            <w:pPr>
              <w:autoSpaceDE w:val="0"/>
              <w:autoSpaceDN w:val="0"/>
              <w:adjustRightInd w:val="0"/>
              <w:jc w:val="both"/>
              <w:rPr>
                <w:sz w:val="20"/>
                <w:szCs w:val="20"/>
              </w:rPr>
            </w:pPr>
            <w:r w:rsidRPr="001568C0">
              <w:rPr>
                <w:sz w:val="20"/>
                <w:szCs w:val="20"/>
              </w:rPr>
              <w:t>5. Противодействие терроризму и экстремизму.</w:t>
            </w:r>
          </w:p>
          <w:p w:rsidR="009D7681" w:rsidRPr="001568C0" w:rsidRDefault="009D7681" w:rsidP="009D7681">
            <w:pPr>
              <w:widowControl w:val="0"/>
              <w:autoSpaceDE w:val="0"/>
              <w:autoSpaceDN w:val="0"/>
              <w:adjustRightInd w:val="0"/>
              <w:jc w:val="both"/>
              <w:rPr>
                <w:sz w:val="20"/>
                <w:szCs w:val="20"/>
              </w:rPr>
            </w:pPr>
            <w:r w:rsidRPr="001568C0">
              <w:rPr>
                <w:sz w:val="20"/>
                <w:szCs w:val="20"/>
              </w:rPr>
              <w:t xml:space="preserve">6. Социальная адаптация, </w:t>
            </w:r>
            <w:proofErr w:type="spellStart"/>
            <w:r w:rsidRPr="001568C0">
              <w:rPr>
                <w:sz w:val="20"/>
                <w:szCs w:val="20"/>
              </w:rPr>
              <w:t>ресоциализация</w:t>
            </w:r>
            <w:proofErr w:type="spellEnd"/>
            <w:r w:rsidRPr="001568C0">
              <w:rPr>
                <w:sz w:val="20"/>
                <w:szCs w:val="20"/>
              </w:rPr>
              <w:t>, социальная реабилитация граждан, находящихся в трудной жизненной ситуации.</w:t>
            </w:r>
          </w:p>
          <w:p w:rsidR="009D7681" w:rsidRPr="001568C0" w:rsidRDefault="009D7681" w:rsidP="009D7681">
            <w:pPr>
              <w:widowControl w:val="0"/>
              <w:autoSpaceDE w:val="0"/>
              <w:autoSpaceDN w:val="0"/>
              <w:adjustRightInd w:val="0"/>
              <w:jc w:val="both"/>
              <w:rPr>
                <w:sz w:val="20"/>
                <w:szCs w:val="20"/>
              </w:rPr>
            </w:pPr>
            <w:r w:rsidRPr="001568C0">
              <w:rPr>
                <w:sz w:val="20"/>
                <w:szCs w:val="20"/>
              </w:rPr>
              <w:t>7. Профилактика дорожно-транспортных происшествий.</w:t>
            </w:r>
          </w:p>
          <w:p w:rsidR="009D7681" w:rsidRPr="001568C0" w:rsidRDefault="009D7681" w:rsidP="009D7681">
            <w:pPr>
              <w:rPr>
                <w:sz w:val="20"/>
                <w:szCs w:val="20"/>
              </w:rPr>
            </w:pPr>
            <w:r w:rsidRPr="001568C0">
              <w:rPr>
                <w:sz w:val="20"/>
                <w:szCs w:val="20"/>
              </w:rPr>
              <w:t>8. Противодействие преступности и профилактика правонарушений по отдельным направлениям деятельности.</w:t>
            </w:r>
          </w:p>
        </w:tc>
      </w:tr>
      <w:tr w:rsidR="009D7681" w:rsidRPr="001568C0" w:rsidTr="009D7681">
        <w:trPr>
          <w:trHeight w:val="170"/>
        </w:trPr>
        <w:tc>
          <w:tcPr>
            <w:tcW w:w="6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lastRenderedPageBreak/>
              <w:t>7.</w:t>
            </w:r>
          </w:p>
        </w:tc>
        <w:tc>
          <w:tcPr>
            <w:tcW w:w="38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Сроки реализации программы</w:t>
            </w:r>
          </w:p>
        </w:tc>
        <w:tc>
          <w:tcPr>
            <w:tcW w:w="623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jc w:val="both"/>
              <w:rPr>
                <w:sz w:val="20"/>
                <w:szCs w:val="20"/>
              </w:rPr>
            </w:pPr>
            <w:r w:rsidRPr="001568C0">
              <w:rPr>
                <w:sz w:val="20"/>
                <w:szCs w:val="20"/>
              </w:rPr>
              <w:t>2018-2020 годы (этапы не выделяются)</w:t>
            </w:r>
          </w:p>
        </w:tc>
      </w:tr>
      <w:tr w:rsidR="009D7681" w:rsidRPr="001568C0" w:rsidTr="009D7681">
        <w:trPr>
          <w:trHeight w:val="1891"/>
        </w:trPr>
        <w:tc>
          <w:tcPr>
            <w:tcW w:w="6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8.</w:t>
            </w:r>
          </w:p>
        </w:tc>
        <w:tc>
          <w:tcPr>
            <w:tcW w:w="38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Источники финансирования</w:t>
            </w:r>
          </w:p>
        </w:tc>
        <w:tc>
          <w:tcPr>
            <w:tcW w:w="623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widowControl w:val="0"/>
              <w:autoSpaceDE w:val="0"/>
              <w:autoSpaceDN w:val="0"/>
              <w:adjustRightInd w:val="0"/>
              <w:jc w:val="both"/>
              <w:rPr>
                <w:sz w:val="20"/>
                <w:szCs w:val="20"/>
              </w:rPr>
            </w:pPr>
            <w:r w:rsidRPr="001568C0">
              <w:rPr>
                <w:sz w:val="20"/>
                <w:szCs w:val="20"/>
              </w:rPr>
              <w:t>Общий объем финансирования 30,0 тыс. рублей.</w:t>
            </w:r>
          </w:p>
          <w:p w:rsidR="009D7681" w:rsidRPr="001568C0" w:rsidRDefault="009D7681" w:rsidP="009D7681">
            <w:pPr>
              <w:widowControl w:val="0"/>
              <w:autoSpaceDE w:val="0"/>
              <w:autoSpaceDN w:val="0"/>
              <w:adjustRightInd w:val="0"/>
              <w:jc w:val="both"/>
              <w:rPr>
                <w:sz w:val="20"/>
                <w:szCs w:val="20"/>
              </w:rPr>
            </w:pPr>
            <w:r w:rsidRPr="001568C0">
              <w:rPr>
                <w:sz w:val="20"/>
                <w:szCs w:val="20"/>
              </w:rPr>
              <w:t>МБУ «Дом молодежи Куйбышевского района»:</w:t>
            </w:r>
          </w:p>
          <w:p w:rsidR="009D7681" w:rsidRPr="001568C0" w:rsidRDefault="009D7681" w:rsidP="009D7681">
            <w:pPr>
              <w:widowControl w:val="0"/>
              <w:autoSpaceDE w:val="0"/>
              <w:autoSpaceDN w:val="0"/>
              <w:adjustRightInd w:val="0"/>
              <w:jc w:val="both"/>
              <w:rPr>
                <w:sz w:val="20"/>
                <w:szCs w:val="20"/>
              </w:rPr>
            </w:pPr>
            <w:r w:rsidRPr="001568C0">
              <w:rPr>
                <w:sz w:val="20"/>
                <w:szCs w:val="20"/>
              </w:rPr>
              <w:t>2018 г.-  30,0 тыс. руб.</w:t>
            </w:r>
          </w:p>
          <w:p w:rsidR="009D7681" w:rsidRPr="001568C0" w:rsidRDefault="009D7681" w:rsidP="009D7681">
            <w:pPr>
              <w:widowControl w:val="0"/>
              <w:autoSpaceDE w:val="0"/>
              <w:autoSpaceDN w:val="0"/>
              <w:adjustRightInd w:val="0"/>
              <w:jc w:val="both"/>
              <w:rPr>
                <w:sz w:val="20"/>
                <w:szCs w:val="20"/>
              </w:rPr>
            </w:pPr>
            <w:r w:rsidRPr="001568C0">
              <w:rPr>
                <w:sz w:val="20"/>
                <w:szCs w:val="20"/>
              </w:rPr>
              <w:t>2019 г - 30,0 тыс. руб.</w:t>
            </w:r>
          </w:p>
          <w:p w:rsidR="009D7681" w:rsidRPr="001568C0" w:rsidRDefault="009D7681" w:rsidP="009D7681">
            <w:pPr>
              <w:widowControl w:val="0"/>
              <w:autoSpaceDE w:val="0"/>
              <w:autoSpaceDN w:val="0"/>
              <w:adjustRightInd w:val="0"/>
              <w:jc w:val="both"/>
              <w:rPr>
                <w:sz w:val="20"/>
                <w:szCs w:val="20"/>
              </w:rPr>
            </w:pPr>
            <w:r w:rsidRPr="001568C0">
              <w:rPr>
                <w:sz w:val="20"/>
                <w:szCs w:val="20"/>
              </w:rPr>
              <w:t>2020 г – 60,0 тыс. руб.</w:t>
            </w:r>
          </w:p>
          <w:p w:rsidR="009D7681" w:rsidRPr="001568C0" w:rsidRDefault="009D7681" w:rsidP="009D7681">
            <w:pPr>
              <w:widowControl w:val="0"/>
              <w:autoSpaceDE w:val="0"/>
              <w:autoSpaceDN w:val="0"/>
              <w:adjustRightInd w:val="0"/>
              <w:jc w:val="both"/>
              <w:rPr>
                <w:sz w:val="20"/>
                <w:szCs w:val="20"/>
              </w:rPr>
            </w:pPr>
            <w:r w:rsidRPr="001568C0">
              <w:rPr>
                <w:sz w:val="20"/>
                <w:szCs w:val="20"/>
              </w:rPr>
              <w:t>МКУ Куйбышевского района «Центр гражданской защиты населения»</w:t>
            </w:r>
          </w:p>
          <w:p w:rsidR="009D7681" w:rsidRPr="001568C0" w:rsidRDefault="009D7681" w:rsidP="009D7681">
            <w:pPr>
              <w:widowControl w:val="0"/>
              <w:autoSpaceDE w:val="0"/>
              <w:autoSpaceDN w:val="0"/>
              <w:adjustRightInd w:val="0"/>
              <w:jc w:val="both"/>
              <w:rPr>
                <w:sz w:val="20"/>
                <w:szCs w:val="20"/>
              </w:rPr>
            </w:pPr>
            <w:r w:rsidRPr="001568C0">
              <w:rPr>
                <w:sz w:val="20"/>
                <w:szCs w:val="20"/>
              </w:rPr>
              <w:t>2020 г- 60,0 тыс. руб.</w:t>
            </w:r>
          </w:p>
          <w:p w:rsidR="009D7681" w:rsidRPr="001568C0" w:rsidRDefault="009D7681" w:rsidP="009D7681">
            <w:pPr>
              <w:widowControl w:val="0"/>
              <w:autoSpaceDE w:val="0"/>
              <w:autoSpaceDN w:val="0"/>
              <w:adjustRightInd w:val="0"/>
              <w:jc w:val="both"/>
              <w:rPr>
                <w:sz w:val="20"/>
                <w:szCs w:val="20"/>
              </w:rPr>
            </w:pPr>
            <w:r w:rsidRPr="001568C0">
              <w:rPr>
                <w:sz w:val="20"/>
                <w:szCs w:val="20"/>
              </w:rPr>
              <w:t>Объем финансирования муниципальной Программы ежегодно уточняется при формировании бюджета Куйбышевского района на соответствующий год.</w:t>
            </w:r>
          </w:p>
        </w:tc>
      </w:tr>
      <w:tr w:rsidR="009D7681" w:rsidRPr="001568C0" w:rsidTr="009D7681">
        <w:trPr>
          <w:trHeight w:val="1266"/>
        </w:trPr>
        <w:tc>
          <w:tcPr>
            <w:tcW w:w="628" w:type="dxa"/>
            <w:tcBorders>
              <w:top w:val="single" w:sz="4" w:space="0" w:color="auto"/>
              <w:left w:val="single" w:sz="4" w:space="0" w:color="auto"/>
              <w:bottom w:val="nil"/>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9.</w:t>
            </w:r>
          </w:p>
        </w:tc>
        <w:tc>
          <w:tcPr>
            <w:tcW w:w="38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Ожидаемые результаты программы,</w:t>
            </w:r>
          </w:p>
          <w:p w:rsidR="009D7681" w:rsidRPr="001568C0" w:rsidRDefault="009D7681" w:rsidP="009D7681">
            <w:pPr>
              <w:autoSpaceDE w:val="0"/>
              <w:autoSpaceDN w:val="0"/>
              <w:rPr>
                <w:sz w:val="20"/>
                <w:szCs w:val="20"/>
              </w:rPr>
            </w:pPr>
            <w:r w:rsidRPr="001568C0">
              <w:rPr>
                <w:sz w:val="20"/>
                <w:szCs w:val="20"/>
              </w:rPr>
              <w:t xml:space="preserve">выраженные </w:t>
            </w:r>
          </w:p>
          <w:p w:rsidR="009D7681" w:rsidRPr="001568C0" w:rsidRDefault="009D7681" w:rsidP="009D7681">
            <w:pPr>
              <w:autoSpaceDE w:val="0"/>
              <w:autoSpaceDN w:val="0"/>
              <w:rPr>
                <w:sz w:val="20"/>
                <w:szCs w:val="20"/>
              </w:rPr>
            </w:pPr>
            <w:r w:rsidRPr="001568C0">
              <w:rPr>
                <w:sz w:val="20"/>
                <w:szCs w:val="20"/>
              </w:rPr>
              <w:t>в количественно измеримых показателях</w:t>
            </w:r>
          </w:p>
        </w:tc>
        <w:tc>
          <w:tcPr>
            <w:tcW w:w="623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right="-108"/>
              <w:jc w:val="both"/>
              <w:rPr>
                <w:sz w:val="20"/>
                <w:szCs w:val="20"/>
              </w:rPr>
            </w:pPr>
            <w:r w:rsidRPr="001568C0">
              <w:rPr>
                <w:sz w:val="20"/>
                <w:szCs w:val="20"/>
              </w:rPr>
              <w:t>1. Количества преступлений, совершенных на улицах, по отношению к предыдущему году сокращение на 3%;</w:t>
            </w:r>
          </w:p>
          <w:p w:rsidR="009D7681" w:rsidRPr="001568C0" w:rsidRDefault="009D7681" w:rsidP="009D7681">
            <w:pPr>
              <w:ind w:right="-108"/>
              <w:jc w:val="both"/>
              <w:rPr>
                <w:sz w:val="20"/>
                <w:szCs w:val="20"/>
              </w:rPr>
            </w:pPr>
            <w:r w:rsidRPr="001568C0">
              <w:rPr>
                <w:sz w:val="20"/>
                <w:szCs w:val="20"/>
              </w:rPr>
              <w:t xml:space="preserve"> 2. Количества совершенных на почве бытовых отношений убийств и умышленных причинений тяжкого и средней тяжести вреда здоровью, по отношению к предыдущему году сокращение на 3%;</w:t>
            </w:r>
          </w:p>
          <w:p w:rsidR="009D7681" w:rsidRPr="001568C0" w:rsidRDefault="009D7681" w:rsidP="009D7681">
            <w:pPr>
              <w:jc w:val="both"/>
              <w:rPr>
                <w:sz w:val="20"/>
                <w:szCs w:val="20"/>
              </w:rPr>
            </w:pPr>
            <w:r w:rsidRPr="001568C0">
              <w:rPr>
                <w:sz w:val="20"/>
                <w:szCs w:val="20"/>
              </w:rPr>
              <w:t>3. Количества преступлений, совершенных лицами, ранее судимыми по отношению к предыдущему году сокращение на 2%;</w:t>
            </w:r>
          </w:p>
          <w:p w:rsidR="009D7681" w:rsidRPr="001568C0" w:rsidRDefault="009D7681" w:rsidP="009D7681">
            <w:pPr>
              <w:jc w:val="both"/>
              <w:rPr>
                <w:sz w:val="20"/>
                <w:szCs w:val="20"/>
              </w:rPr>
            </w:pPr>
            <w:r w:rsidRPr="001568C0">
              <w:rPr>
                <w:sz w:val="20"/>
                <w:szCs w:val="20"/>
              </w:rPr>
              <w:t xml:space="preserve">4. Количества преступлений, совершенных лицами без определенного места жительства по отношению к предыдущему году сокращение на 3%; </w:t>
            </w:r>
          </w:p>
          <w:p w:rsidR="009D7681" w:rsidRPr="001568C0" w:rsidRDefault="009D7681" w:rsidP="009D7681">
            <w:pPr>
              <w:jc w:val="both"/>
              <w:rPr>
                <w:sz w:val="20"/>
                <w:szCs w:val="20"/>
              </w:rPr>
            </w:pPr>
            <w:r w:rsidRPr="001568C0">
              <w:rPr>
                <w:sz w:val="20"/>
                <w:szCs w:val="20"/>
              </w:rPr>
              <w:t xml:space="preserve">5. Количества преступлений, совершенных лицами в состоянии опьянения по отношению к предыдущему году сокращение на 3%; </w:t>
            </w:r>
          </w:p>
          <w:p w:rsidR="009D7681" w:rsidRPr="001568C0" w:rsidRDefault="009D7681" w:rsidP="009D7681">
            <w:pPr>
              <w:jc w:val="both"/>
              <w:rPr>
                <w:sz w:val="20"/>
                <w:szCs w:val="20"/>
              </w:rPr>
            </w:pPr>
            <w:r w:rsidRPr="001568C0">
              <w:rPr>
                <w:sz w:val="20"/>
                <w:szCs w:val="20"/>
              </w:rPr>
              <w:t>6. Количество совершенных террористических актов (сохранение нулевого показателя);</w:t>
            </w:r>
          </w:p>
          <w:p w:rsidR="009D7681" w:rsidRPr="001568C0" w:rsidRDefault="009D7681" w:rsidP="009D7681">
            <w:pPr>
              <w:jc w:val="both"/>
              <w:rPr>
                <w:sz w:val="20"/>
                <w:szCs w:val="20"/>
              </w:rPr>
            </w:pPr>
            <w:r w:rsidRPr="001568C0">
              <w:rPr>
                <w:sz w:val="20"/>
                <w:szCs w:val="20"/>
              </w:rPr>
              <w:t>7. Количество экстремистских проявлений, повлекших тяжкие последствия (сохранение нулевого показателя);</w:t>
            </w:r>
          </w:p>
          <w:p w:rsidR="009D7681" w:rsidRPr="001568C0" w:rsidRDefault="009D7681" w:rsidP="009D7681">
            <w:pPr>
              <w:jc w:val="both"/>
              <w:rPr>
                <w:sz w:val="20"/>
                <w:szCs w:val="20"/>
              </w:rPr>
            </w:pPr>
            <w:r w:rsidRPr="001568C0">
              <w:rPr>
                <w:sz w:val="20"/>
                <w:szCs w:val="20"/>
              </w:rPr>
              <w:t xml:space="preserve">8. Количества лиц, погибших в результате дорожно-транспортных происшествий по отношению к предыдущему году сокращение на 3%. </w:t>
            </w:r>
          </w:p>
        </w:tc>
      </w:tr>
      <w:tr w:rsidR="009D7681" w:rsidRPr="001568C0" w:rsidTr="009D7681">
        <w:trPr>
          <w:trHeight w:val="80"/>
        </w:trPr>
        <w:tc>
          <w:tcPr>
            <w:tcW w:w="6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10.</w:t>
            </w:r>
          </w:p>
        </w:tc>
        <w:tc>
          <w:tcPr>
            <w:tcW w:w="382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rPr>
                <w:sz w:val="20"/>
                <w:szCs w:val="20"/>
              </w:rPr>
            </w:pPr>
            <w:r w:rsidRPr="001568C0">
              <w:rPr>
                <w:sz w:val="20"/>
                <w:szCs w:val="20"/>
              </w:rPr>
              <w:t>Управление программой и контроль за ее реализацией</w:t>
            </w:r>
          </w:p>
        </w:tc>
        <w:tc>
          <w:tcPr>
            <w:tcW w:w="623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adjustRightInd w:val="0"/>
              <w:jc w:val="both"/>
              <w:rPr>
                <w:sz w:val="20"/>
                <w:szCs w:val="20"/>
              </w:rPr>
            </w:pPr>
            <w:r w:rsidRPr="001568C0">
              <w:rPr>
                <w:sz w:val="20"/>
                <w:szCs w:val="20"/>
              </w:rPr>
              <w:t xml:space="preserve">Глава Куйбышевского района Караваев О.В., первый заместитель главы администрации Куйбышевского района </w:t>
            </w:r>
            <w:proofErr w:type="spellStart"/>
            <w:r w:rsidRPr="001568C0">
              <w:rPr>
                <w:sz w:val="20"/>
                <w:szCs w:val="20"/>
              </w:rPr>
              <w:t>Н.В.Колганова</w:t>
            </w:r>
            <w:proofErr w:type="spellEnd"/>
          </w:p>
        </w:tc>
      </w:tr>
    </w:tbl>
    <w:p w:rsidR="009D7681" w:rsidRPr="001568C0" w:rsidRDefault="009D7681" w:rsidP="009D7681">
      <w:pPr>
        <w:autoSpaceDE w:val="0"/>
        <w:autoSpaceDN w:val="0"/>
        <w:jc w:val="center"/>
        <w:rPr>
          <w:sz w:val="20"/>
          <w:szCs w:val="20"/>
        </w:rPr>
      </w:pPr>
    </w:p>
    <w:p w:rsidR="009D7681" w:rsidRPr="001568C0" w:rsidRDefault="009D7681" w:rsidP="009D7681">
      <w:pPr>
        <w:autoSpaceDE w:val="0"/>
        <w:autoSpaceDN w:val="0"/>
        <w:jc w:val="center"/>
        <w:rPr>
          <w:sz w:val="20"/>
          <w:szCs w:val="20"/>
        </w:rPr>
      </w:pPr>
      <w:r w:rsidRPr="001568C0">
        <w:rPr>
          <w:sz w:val="20"/>
          <w:szCs w:val="20"/>
          <w:lang w:val="en-US"/>
        </w:rPr>
        <w:t>II</w:t>
      </w:r>
      <w:r w:rsidRPr="001568C0">
        <w:rPr>
          <w:sz w:val="20"/>
          <w:szCs w:val="20"/>
        </w:rPr>
        <w:t>. Наименование и описание проблемной ситуации</w:t>
      </w:r>
    </w:p>
    <w:p w:rsidR="009D7681" w:rsidRPr="001568C0" w:rsidRDefault="009D7681" w:rsidP="009D7681">
      <w:pPr>
        <w:autoSpaceDE w:val="0"/>
        <w:autoSpaceDN w:val="0"/>
        <w:jc w:val="both"/>
        <w:rPr>
          <w:sz w:val="20"/>
          <w:szCs w:val="20"/>
        </w:rPr>
      </w:pPr>
    </w:p>
    <w:p w:rsidR="009D7681" w:rsidRPr="001568C0" w:rsidRDefault="009D7681" w:rsidP="009D7681">
      <w:pPr>
        <w:ind w:firstLine="708"/>
        <w:jc w:val="both"/>
        <w:rPr>
          <w:sz w:val="20"/>
          <w:szCs w:val="20"/>
        </w:rPr>
      </w:pPr>
      <w:r w:rsidRPr="001568C0">
        <w:rPr>
          <w:sz w:val="20"/>
          <w:szCs w:val="20"/>
        </w:rPr>
        <w:t>В период 2011-2013 годов решением вопросов в сфере профилактики правонарушений осуществлялось и обеспечивалось в рамках муниципальной программы «Профилактика правонарушений в Куйбышевском районе Новосибирской области на 2011-2013 годы» от 02.12.2010 №1436.</w:t>
      </w:r>
    </w:p>
    <w:p w:rsidR="009D7681" w:rsidRPr="001568C0" w:rsidRDefault="009D7681" w:rsidP="009D7681">
      <w:pPr>
        <w:ind w:firstLine="708"/>
        <w:jc w:val="both"/>
        <w:rPr>
          <w:sz w:val="20"/>
          <w:szCs w:val="20"/>
        </w:rPr>
      </w:pPr>
      <w:r w:rsidRPr="001568C0">
        <w:rPr>
          <w:sz w:val="20"/>
          <w:szCs w:val="20"/>
        </w:rPr>
        <w:t>С 2014 года в Куйбышевском районе действует муниципальная программа «Профилактика правонарушений в Куйбышевском районе», направленная на предотвращение преступности и профилактики правонарушений в Куйбышевском районе до 2017 года, утвержденной постановлением администрации Куйбышевского района от 17.01.2014 № 36\1.</w:t>
      </w:r>
    </w:p>
    <w:p w:rsidR="009D7681" w:rsidRPr="001568C0" w:rsidRDefault="009D7681" w:rsidP="009D7681">
      <w:pPr>
        <w:jc w:val="both"/>
        <w:rPr>
          <w:sz w:val="20"/>
          <w:szCs w:val="20"/>
        </w:rPr>
      </w:pPr>
      <w:r w:rsidRPr="001568C0">
        <w:rPr>
          <w:sz w:val="20"/>
          <w:szCs w:val="20"/>
        </w:rPr>
        <w:t xml:space="preserve"> </w:t>
      </w:r>
      <w:r w:rsidRPr="001568C0">
        <w:rPr>
          <w:sz w:val="20"/>
          <w:szCs w:val="20"/>
        </w:rPr>
        <w:tab/>
        <w:t xml:space="preserve">Для обеспечения комфортного образа жизни населения, общественной безопасности, правопорядка и безопасности среды обитания населения необходимо продолжение работы в данном направлении. </w:t>
      </w:r>
    </w:p>
    <w:p w:rsidR="009D7681" w:rsidRPr="001568C0" w:rsidRDefault="009D7681" w:rsidP="009D7681">
      <w:pPr>
        <w:ind w:firstLine="708"/>
        <w:jc w:val="both"/>
        <w:rPr>
          <w:sz w:val="20"/>
          <w:szCs w:val="20"/>
        </w:rPr>
      </w:pPr>
      <w:r w:rsidRPr="001568C0">
        <w:rPr>
          <w:sz w:val="20"/>
          <w:szCs w:val="20"/>
        </w:rPr>
        <w:t>Правовой основой разработки и реализации новой программы является законодательство Российской Федерации и Новосибирской области.</w:t>
      </w:r>
    </w:p>
    <w:p w:rsidR="009D7681" w:rsidRPr="001568C0" w:rsidRDefault="009D7681" w:rsidP="009D7681">
      <w:pPr>
        <w:ind w:firstLine="708"/>
        <w:jc w:val="both"/>
        <w:rPr>
          <w:spacing w:val="-1"/>
          <w:sz w:val="20"/>
          <w:szCs w:val="20"/>
        </w:rPr>
      </w:pPr>
      <w:r w:rsidRPr="001568C0">
        <w:rPr>
          <w:spacing w:val="-1"/>
          <w:sz w:val="20"/>
          <w:szCs w:val="20"/>
        </w:rPr>
        <w:lastRenderedPageBreak/>
        <w:t xml:space="preserve">В качестве институциональных механизмов предполагается создание и обеспечение деятельности добровольных формирований населения правоохранительной направленности, оказание помощи лицам, оказавшимся в сложной жизненной ситуации, страдающим алкогольной и наркотической зависимостью. </w:t>
      </w:r>
    </w:p>
    <w:p w:rsidR="009D7681" w:rsidRPr="001568C0" w:rsidRDefault="009D7681" w:rsidP="009D7681">
      <w:pPr>
        <w:ind w:firstLine="708"/>
        <w:jc w:val="both"/>
        <w:rPr>
          <w:sz w:val="20"/>
          <w:szCs w:val="20"/>
        </w:rPr>
      </w:pPr>
      <w:r w:rsidRPr="001568C0">
        <w:rPr>
          <w:spacing w:val="-1"/>
          <w:sz w:val="20"/>
          <w:szCs w:val="20"/>
        </w:rPr>
        <w:t>П</w:t>
      </w:r>
      <w:r w:rsidRPr="001568C0">
        <w:rPr>
          <w:spacing w:val="-2"/>
          <w:sz w:val="20"/>
          <w:szCs w:val="20"/>
        </w:rPr>
        <w:t xml:space="preserve">родолжат свою работу созданные на территории Куйбышевского района комиссии: межведомственные комиссии по профилактике правонарушений, антинаркотическая комиссия, комиссия по делам несовершеннолетних и защите их прав. </w:t>
      </w:r>
    </w:p>
    <w:p w:rsidR="009D7681" w:rsidRPr="001568C0" w:rsidRDefault="009D7681" w:rsidP="009D7681">
      <w:pPr>
        <w:ind w:firstLine="708"/>
        <w:jc w:val="both"/>
        <w:rPr>
          <w:rFonts w:eastAsia="Calibri"/>
          <w:sz w:val="20"/>
          <w:szCs w:val="20"/>
        </w:rPr>
      </w:pPr>
      <w:r w:rsidRPr="001568C0">
        <w:rPr>
          <w:rFonts w:eastAsia="Calibri"/>
          <w:sz w:val="20"/>
          <w:szCs w:val="20"/>
        </w:rPr>
        <w:t>Координация совместной деятельности осуществляется на заседаниях, на которых будут вырабатываться дополнительные меры по реализации программных мероприятий.</w:t>
      </w:r>
    </w:p>
    <w:p w:rsidR="009D7681" w:rsidRPr="001568C0" w:rsidRDefault="009D7681" w:rsidP="009D7681">
      <w:pPr>
        <w:ind w:firstLine="708"/>
        <w:jc w:val="both"/>
        <w:rPr>
          <w:sz w:val="20"/>
          <w:szCs w:val="20"/>
        </w:rPr>
      </w:pPr>
      <w:r w:rsidRPr="001568C0">
        <w:rPr>
          <w:sz w:val="20"/>
          <w:szCs w:val="20"/>
        </w:rPr>
        <w:t xml:space="preserve">Выявление и устранение причин, порождающих правонарушения, условий, способствующих совершению правонарушений, оказание профилактического воздействия на лиц, находящихся в трудной жизненной ситуации, в целях недопущения совершения правонарушений или антиобщественного поведения. </w:t>
      </w:r>
    </w:p>
    <w:p w:rsidR="009D7681" w:rsidRPr="001568C0" w:rsidRDefault="009D7681" w:rsidP="009D7681">
      <w:pPr>
        <w:ind w:firstLine="708"/>
        <w:jc w:val="both"/>
        <w:rPr>
          <w:sz w:val="20"/>
          <w:szCs w:val="20"/>
        </w:rPr>
      </w:pPr>
      <w:r w:rsidRPr="001568C0">
        <w:rPr>
          <w:sz w:val="20"/>
          <w:szCs w:val="20"/>
        </w:rPr>
        <w:t>Не все проблемы были решены, есть проблемы, связанные с обеспечением общественного порядка в жилом секторе, безопасностью граждан на улицах, в местах проведения массовых мероприятий, в других общественных местах. Преступность и правонарушений совершенных несовершеннолетними, и преступлений, совершенных в состоянии опьянения, от общего количества зарегистрированных преступлений значительно сократилось.</w:t>
      </w:r>
    </w:p>
    <w:p w:rsidR="009D7681" w:rsidRPr="001568C0" w:rsidRDefault="009D7681" w:rsidP="009D7681">
      <w:pPr>
        <w:ind w:firstLine="708"/>
        <w:jc w:val="both"/>
        <w:rPr>
          <w:sz w:val="20"/>
          <w:szCs w:val="20"/>
        </w:rPr>
      </w:pPr>
      <w:r w:rsidRPr="001568C0">
        <w:rPr>
          <w:rFonts w:eastAsia="Calibri"/>
          <w:bCs/>
          <w:sz w:val="20"/>
          <w:szCs w:val="20"/>
        </w:rPr>
        <w:t>В настоящее время значительно активизирована деятельность органов местного самоуправления по привлечению граждан к охране общественного порядка.</w:t>
      </w:r>
    </w:p>
    <w:p w:rsidR="009D7681" w:rsidRPr="001568C0" w:rsidRDefault="009D7681" w:rsidP="009D7681">
      <w:pPr>
        <w:ind w:firstLine="708"/>
        <w:jc w:val="both"/>
        <w:rPr>
          <w:sz w:val="20"/>
          <w:szCs w:val="20"/>
        </w:rPr>
      </w:pPr>
      <w:r w:rsidRPr="001568C0">
        <w:rPr>
          <w:sz w:val="20"/>
          <w:szCs w:val="20"/>
        </w:rPr>
        <w:t>В целях предупреждения преступности необходимо совершенствование профилактической и воспитательной работы среди населения, особенно среди социально неблагополучных лиц, оказавшихся в трудной жизненной ситуации и не имеющих жилья, а также несовершеннолетних и молодежи.</w:t>
      </w:r>
    </w:p>
    <w:p w:rsidR="009D7681" w:rsidRPr="001568C0" w:rsidRDefault="009D7681" w:rsidP="009D7681">
      <w:pPr>
        <w:ind w:firstLine="709"/>
        <w:jc w:val="both"/>
        <w:rPr>
          <w:sz w:val="20"/>
          <w:szCs w:val="20"/>
        </w:rPr>
      </w:pPr>
      <w:r w:rsidRPr="001568C0">
        <w:rPr>
          <w:sz w:val="20"/>
          <w:szCs w:val="20"/>
        </w:rPr>
        <w:t xml:space="preserve">В целях повышения эффективности деятельности органов местного самоуправления во взаимодействии с органами власти по обеспечению законности, правопорядка, общественной безопасности на территории Куйбышевского района, реализации Федерального закона от 23.06.2016 № 182-ФЗ «Об основах профилактики правонарушений в Российской Федерации» необходимо организовать работу по реализации муниципальной  программы «Профилактика правонарушений, терроризма и экстремизма на территории Куйбышевского района Новосибирской области на 2018-2020 годы». </w:t>
      </w:r>
    </w:p>
    <w:p w:rsidR="009D7681" w:rsidRPr="001568C0" w:rsidRDefault="009D7681" w:rsidP="009D7681">
      <w:pPr>
        <w:ind w:firstLine="708"/>
        <w:jc w:val="both"/>
        <w:rPr>
          <w:sz w:val="20"/>
          <w:szCs w:val="20"/>
        </w:rPr>
      </w:pPr>
    </w:p>
    <w:p w:rsidR="009D7681" w:rsidRPr="001568C0" w:rsidRDefault="009D7681" w:rsidP="009D7681">
      <w:pPr>
        <w:ind w:firstLine="708"/>
        <w:jc w:val="center"/>
        <w:rPr>
          <w:sz w:val="20"/>
          <w:szCs w:val="20"/>
        </w:rPr>
      </w:pPr>
      <w:r w:rsidRPr="001568C0">
        <w:rPr>
          <w:sz w:val="20"/>
          <w:szCs w:val="20"/>
          <w:lang w:val="en-US"/>
        </w:rPr>
        <w:t>III</w:t>
      </w:r>
      <w:r w:rsidRPr="001568C0">
        <w:rPr>
          <w:sz w:val="20"/>
          <w:szCs w:val="20"/>
        </w:rPr>
        <w:t>. Способы решения проблемы</w:t>
      </w:r>
    </w:p>
    <w:p w:rsidR="009D7681" w:rsidRPr="001568C0" w:rsidRDefault="009D7681" w:rsidP="009D7681">
      <w:pPr>
        <w:ind w:firstLine="708"/>
        <w:jc w:val="center"/>
        <w:rPr>
          <w:sz w:val="20"/>
          <w:szCs w:val="20"/>
        </w:rPr>
      </w:pPr>
    </w:p>
    <w:p w:rsidR="009D7681" w:rsidRPr="001568C0" w:rsidRDefault="009D7681" w:rsidP="009D7681">
      <w:pPr>
        <w:jc w:val="both"/>
        <w:rPr>
          <w:sz w:val="20"/>
          <w:szCs w:val="20"/>
        </w:rPr>
      </w:pPr>
      <w:r w:rsidRPr="001568C0">
        <w:rPr>
          <w:sz w:val="20"/>
          <w:szCs w:val="20"/>
          <w:u w:val="single"/>
        </w:rPr>
        <w:t xml:space="preserve">Задача 1. </w:t>
      </w:r>
      <w:r w:rsidRPr="001568C0">
        <w:rPr>
          <w:sz w:val="20"/>
          <w:szCs w:val="20"/>
        </w:rPr>
        <w:t xml:space="preserve">Обеспечения общественного порядка и профилактика на улицах и общественных местах </w:t>
      </w:r>
    </w:p>
    <w:p w:rsidR="009D7681" w:rsidRPr="001568C0" w:rsidRDefault="009D7681" w:rsidP="009D7681">
      <w:pPr>
        <w:jc w:val="both"/>
        <w:rPr>
          <w:sz w:val="20"/>
          <w:szCs w:val="20"/>
        </w:rPr>
      </w:pPr>
    </w:p>
    <w:p w:rsidR="009D7681" w:rsidRPr="001568C0" w:rsidRDefault="009D7681" w:rsidP="009D7681">
      <w:pPr>
        <w:jc w:val="both"/>
        <w:rPr>
          <w:sz w:val="20"/>
          <w:szCs w:val="20"/>
        </w:rPr>
      </w:pPr>
      <w:r w:rsidRPr="001568C0">
        <w:rPr>
          <w:sz w:val="20"/>
          <w:szCs w:val="20"/>
        </w:rPr>
        <w:t>Направления:</w:t>
      </w:r>
    </w:p>
    <w:p w:rsidR="009D7681" w:rsidRPr="001568C0" w:rsidRDefault="009D7681" w:rsidP="009D7681">
      <w:pPr>
        <w:jc w:val="both"/>
        <w:rPr>
          <w:sz w:val="20"/>
          <w:szCs w:val="20"/>
        </w:rPr>
      </w:pPr>
      <w:r w:rsidRPr="001568C0">
        <w:rPr>
          <w:sz w:val="20"/>
          <w:szCs w:val="20"/>
        </w:rPr>
        <w:t>1) внедрение и развитие систем интеллектуального видеонаблюдения за состоянием оперативной обстановки;</w:t>
      </w:r>
    </w:p>
    <w:p w:rsidR="009D7681" w:rsidRPr="001568C0" w:rsidRDefault="009D7681" w:rsidP="009D7681">
      <w:pPr>
        <w:jc w:val="both"/>
        <w:rPr>
          <w:sz w:val="20"/>
          <w:szCs w:val="20"/>
        </w:rPr>
      </w:pPr>
      <w:r w:rsidRPr="001568C0">
        <w:rPr>
          <w:sz w:val="20"/>
          <w:szCs w:val="20"/>
        </w:rPr>
        <w:t>2) развитие института (стимулирование и поддержка) добровольных общественных объединений правоохранительной направленности, а также различных форм участия общественных формирований и граждан в охране общественного порядка;</w:t>
      </w:r>
    </w:p>
    <w:p w:rsidR="009D7681" w:rsidRPr="001568C0" w:rsidRDefault="009D7681" w:rsidP="009D7681">
      <w:pPr>
        <w:jc w:val="both"/>
        <w:rPr>
          <w:sz w:val="20"/>
          <w:szCs w:val="20"/>
        </w:rPr>
      </w:pPr>
      <w:r w:rsidRPr="001568C0">
        <w:rPr>
          <w:sz w:val="20"/>
          <w:szCs w:val="20"/>
        </w:rPr>
        <w:t>3) повышение мотивации сотрудников правоохранительных органов к улучшению результатов работы по обеспечению общественной безопасности и борьбе с преступностью на территории Куйбышевского района.</w:t>
      </w:r>
    </w:p>
    <w:p w:rsidR="009D7681" w:rsidRPr="001568C0" w:rsidRDefault="009D7681" w:rsidP="009D7681">
      <w:pPr>
        <w:jc w:val="both"/>
        <w:rPr>
          <w:sz w:val="20"/>
          <w:szCs w:val="20"/>
        </w:rPr>
      </w:pPr>
    </w:p>
    <w:p w:rsidR="009D7681" w:rsidRPr="001568C0" w:rsidRDefault="009D7681" w:rsidP="009D7681">
      <w:pPr>
        <w:jc w:val="both"/>
        <w:rPr>
          <w:sz w:val="20"/>
          <w:szCs w:val="20"/>
        </w:rPr>
      </w:pPr>
      <w:r w:rsidRPr="001568C0">
        <w:rPr>
          <w:sz w:val="20"/>
          <w:szCs w:val="20"/>
          <w:u w:val="single"/>
        </w:rPr>
        <w:t>Задача 2.</w:t>
      </w:r>
      <w:r w:rsidRPr="001568C0">
        <w:rPr>
          <w:sz w:val="20"/>
          <w:szCs w:val="20"/>
        </w:rPr>
        <w:t> Профилактика преступности и правонарушений несовершеннолетних, социализация и реабилитация несовершеннолетних, находящихся в конфликте с законом.</w:t>
      </w:r>
    </w:p>
    <w:p w:rsidR="009D7681" w:rsidRPr="001568C0" w:rsidRDefault="009D7681" w:rsidP="009D7681">
      <w:pPr>
        <w:jc w:val="both"/>
        <w:rPr>
          <w:sz w:val="20"/>
          <w:szCs w:val="20"/>
        </w:rPr>
      </w:pPr>
    </w:p>
    <w:p w:rsidR="009D7681" w:rsidRPr="001568C0" w:rsidRDefault="009D7681" w:rsidP="009D7681">
      <w:pPr>
        <w:jc w:val="both"/>
        <w:rPr>
          <w:sz w:val="20"/>
          <w:szCs w:val="20"/>
        </w:rPr>
      </w:pPr>
      <w:r w:rsidRPr="001568C0">
        <w:rPr>
          <w:sz w:val="20"/>
          <w:szCs w:val="20"/>
        </w:rPr>
        <w:t>Направления:</w:t>
      </w:r>
    </w:p>
    <w:p w:rsidR="009D7681" w:rsidRPr="001568C0" w:rsidRDefault="009D7681" w:rsidP="009D7681">
      <w:pPr>
        <w:jc w:val="both"/>
        <w:rPr>
          <w:sz w:val="20"/>
          <w:szCs w:val="20"/>
        </w:rPr>
      </w:pPr>
      <w:r w:rsidRPr="001568C0">
        <w:rPr>
          <w:sz w:val="20"/>
          <w:szCs w:val="20"/>
        </w:rPr>
        <w:t xml:space="preserve">1) превентивная работа по предупреждению асоциальных проявлений в подростковой среде с несовершеннолетними и семьями по месту жительства и учебы; </w:t>
      </w:r>
    </w:p>
    <w:p w:rsidR="009D7681" w:rsidRPr="001568C0" w:rsidRDefault="009D7681" w:rsidP="009D7681">
      <w:pPr>
        <w:jc w:val="both"/>
        <w:rPr>
          <w:sz w:val="20"/>
          <w:szCs w:val="20"/>
        </w:rPr>
      </w:pPr>
      <w:r w:rsidRPr="001568C0">
        <w:rPr>
          <w:sz w:val="20"/>
          <w:szCs w:val="20"/>
        </w:rPr>
        <w:t>2) постановка детей «группы риска» на профилактические учеты и проведение с ними индивидуальной профилактической работы;</w:t>
      </w:r>
    </w:p>
    <w:p w:rsidR="009D7681" w:rsidRPr="001568C0" w:rsidRDefault="009D7681" w:rsidP="009D7681">
      <w:pPr>
        <w:jc w:val="both"/>
        <w:rPr>
          <w:sz w:val="20"/>
          <w:szCs w:val="20"/>
        </w:rPr>
      </w:pPr>
      <w:r w:rsidRPr="001568C0">
        <w:rPr>
          <w:sz w:val="20"/>
          <w:szCs w:val="20"/>
        </w:rPr>
        <w:t>3) обеспечение внеурочной занятости несовершеннолетних, состоящих на профилактических учетах.</w:t>
      </w:r>
    </w:p>
    <w:p w:rsidR="009D7681" w:rsidRPr="001568C0" w:rsidRDefault="009D7681" w:rsidP="009D7681">
      <w:pPr>
        <w:jc w:val="both"/>
        <w:rPr>
          <w:sz w:val="20"/>
          <w:szCs w:val="20"/>
        </w:rPr>
      </w:pPr>
      <w:r w:rsidRPr="001568C0">
        <w:rPr>
          <w:sz w:val="20"/>
          <w:szCs w:val="20"/>
        </w:rPr>
        <w:t>4) организация наставничества;</w:t>
      </w:r>
    </w:p>
    <w:p w:rsidR="009D7681" w:rsidRPr="001568C0" w:rsidRDefault="009D7681" w:rsidP="009D7681">
      <w:pPr>
        <w:jc w:val="both"/>
        <w:rPr>
          <w:sz w:val="20"/>
          <w:szCs w:val="20"/>
        </w:rPr>
      </w:pPr>
      <w:r w:rsidRPr="001568C0">
        <w:rPr>
          <w:sz w:val="20"/>
          <w:szCs w:val="20"/>
        </w:rPr>
        <w:t>5) координация работы по профилактике безнадзорности и правонарушений несовершеннолетних и контроль над ее проведением;</w:t>
      </w:r>
    </w:p>
    <w:p w:rsidR="009D7681" w:rsidRPr="001568C0" w:rsidRDefault="009D7681" w:rsidP="009D7681">
      <w:pPr>
        <w:jc w:val="both"/>
        <w:rPr>
          <w:sz w:val="20"/>
          <w:szCs w:val="20"/>
        </w:rPr>
      </w:pPr>
      <w:r w:rsidRPr="001568C0">
        <w:rPr>
          <w:sz w:val="20"/>
          <w:szCs w:val="20"/>
        </w:rPr>
        <w:t>6) профилактика правонарушений в отношении несовершеннолетних.</w:t>
      </w:r>
    </w:p>
    <w:p w:rsidR="009D7681" w:rsidRPr="001568C0" w:rsidRDefault="009D7681" w:rsidP="009D7681">
      <w:pPr>
        <w:jc w:val="both"/>
        <w:rPr>
          <w:sz w:val="20"/>
          <w:szCs w:val="20"/>
        </w:rPr>
      </w:pPr>
    </w:p>
    <w:p w:rsidR="009D7681" w:rsidRPr="001568C0" w:rsidRDefault="009D7681" w:rsidP="009D7681">
      <w:pPr>
        <w:jc w:val="both"/>
        <w:rPr>
          <w:sz w:val="20"/>
          <w:szCs w:val="20"/>
        </w:rPr>
      </w:pPr>
      <w:r w:rsidRPr="001568C0">
        <w:rPr>
          <w:sz w:val="20"/>
          <w:szCs w:val="20"/>
          <w:u w:val="single"/>
        </w:rPr>
        <w:t>Задача3.</w:t>
      </w:r>
      <w:r w:rsidRPr="001568C0">
        <w:rPr>
          <w:sz w:val="20"/>
          <w:szCs w:val="20"/>
        </w:rPr>
        <w:t xml:space="preserve"> Снижение масштабов незаконного распространения и немедицинского потребления наркотических средств, алкоголизация населения. </w:t>
      </w:r>
    </w:p>
    <w:p w:rsidR="009D7681" w:rsidRPr="001568C0" w:rsidRDefault="009D7681" w:rsidP="009D7681">
      <w:pPr>
        <w:jc w:val="both"/>
        <w:rPr>
          <w:sz w:val="20"/>
          <w:szCs w:val="20"/>
        </w:rPr>
      </w:pPr>
    </w:p>
    <w:p w:rsidR="009D7681" w:rsidRPr="001568C0" w:rsidRDefault="009D7681" w:rsidP="009D7681">
      <w:pPr>
        <w:jc w:val="both"/>
        <w:rPr>
          <w:sz w:val="20"/>
          <w:szCs w:val="20"/>
        </w:rPr>
      </w:pPr>
      <w:r w:rsidRPr="001568C0">
        <w:rPr>
          <w:sz w:val="20"/>
          <w:szCs w:val="20"/>
        </w:rPr>
        <w:t>Направления:</w:t>
      </w:r>
    </w:p>
    <w:p w:rsidR="009D7681" w:rsidRPr="001568C0" w:rsidRDefault="009D7681" w:rsidP="009D7681">
      <w:pPr>
        <w:jc w:val="both"/>
        <w:rPr>
          <w:sz w:val="20"/>
          <w:szCs w:val="20"/>
        </w:rPr>
      </w:pPr>
      <w:r w:rsidRPr="001568C0">
        <w:rPr>
          <w:sz w:val="20"/>
          <w:szCs w:val="20"/>
        </w:rPr>
        <w:t>1) профилактика злоупотребления алкогольной продукцией;</w:t>
      </w:r>
    </w:p>
    <w:p w:rsidR="009D7681" w:rsidRPr="001568C0" w:rsidRDefault="009D7681" w:rsidP="009D7681">
      <w:pPr>
        <w:jc w:val="both"/>
        <w:rPr>
          <w:sz w:val="20"/>
          <w:szCs w:val="20"/>
        </w:rPr>
      </w:pPr>
      <w:r w:rsidRPr="001568C0">
        <w:rPr>
          <w:sz w:val="20"/>
          <w:szCs w:val="20"/>
        </w:rPr>
        <w:t>2) снижение тяжести медико-социальных последствий злоупотребления алкогольной продукцией;</w:t>
      </w:r>
    </w:p>
    <w:p w:rsidR="009D7681" w:rsidRPr="001568C0" w:rsidRDefault="009D7681" w:rsidP="009D7681">
      <w:pPr>
        <w:jc w:val="both"/>
        <w:rPr>
          <w:sz w:val="20"/>
          <w:szCs w:val="20"/>
        </w:rPr>
      </w:pPr>
      <w:r w:rsidRPr="001568C0">
        <w:rPr>
          <w:sz w:val="20"/>
          <w:szCs w:val="20"/>
        </w:rPr>
        <w:t>3) противодействие нелегальному производству и обороту алкогольной продукции;</w:t>
      </w:r>
    </w:p>
    <w:p w:rsidR="009D7681" w:rsidRPr="001568C0" w:rsidRDefault="009D7681" w:rsidP="009D7681">
      <w:pPr>
        <w:jc w:val="both"/>
        <w:rPr>
          <w:sz w:val="20"/>
          <w:szCs w:val="20"/>
        </w:rPr>
      </w:pPr>
      <w:r w:rsidRPr="001568C0">
        <w:rPr>
          <w:sz w:val="20"/>
          <w:szCs w:val="20"/>
        </w:rPr>
        <w:t xml:space="preserve">4) совершенствование системы комплексной профилактики наркомании на территории Куйбышевского района; </w:t>
      </w:r>
    </w:p>
    <w:p w:rsidR="009D7681" w:rsidRPr="001568C0" w:rsidRDefault="009D7681" w:rsidP="009D7681">
      <w:pPr>
        <w:jc w:val="both"/>
        <w:rPr>
          <w:sz w:val="20"/>
          <w:szCs w:val="20"/>
        </w:rPr>
      </w:pPr>
      <w:r w:rsidRPr="001568C0">
        <w:rPr>
          <w:sz w:val="20"/>
          <w:szCs w:val="20"/>
        </w:rPr>
        <w:t xml:space="preserve">5) раннее выявление лиц, потребляющих наркотические средства и психотропные вещества; </w:t>
      </w:r>
    </w:p>
    <w:p w:rsidR="009D7681" w:rsidRPr="001568C0" w:rsidRDefault="009D7681" w:rsidP="009D7681">
      <w:pPr>
        <w:jc w:val="both"/>
        <w:rPr>
          <w:sz w:val="20"/>
          <w:szCs w:val="20"/>
        </w:rPr>
      </w:pPr>
      <w:r w:rsidRPr="001568C0">
        <w:rPr>
          <w:sz w:val="20"/>
          <w:szCs w:val="20"/>
        </w:rPr>
        <w:lastRenderedPageBreak/>
        <w:t>6) противодействие незаконному распространению наркотических средств и психотропных веществ на территории Новосибирской области.</w:t>
      </w:r>
    </w:p>
    <w:p w:rsidR="009D7681" w:rsidRPr="001568C0" w:rsidRDefault="009D7681" w:rsidP="009D7681">
      <w:pPr>
        <w:jc w:val="both"/>
        <w:rPr>
          <w:sz w:val="20"/>
          <w:szCs w:val="20"/>
        </w:rPr>
      </w:pPr>
      <w:r w:rsidRPr="001568C0">
        <w:rPr>
          <w:sz w:val="20"/>
          <w:szCs w:val="20"/>
        </w:rPr>
        <w:t>7) формирование у граждан отношения к здоровью как высшей ценности, мотивационных установок и потребности в здоровом образе жизни;</w:t>
      </w:r>
    </w:p>
    <w:p w:rsidR="009D7681" w:rsidRPr="001568C0" w:rsidRDefault="009D7681" w:rsidP="009D7681">
      <w:pPr>
        <w:jc w:val="both"/>
        <w:rPr>
          <w:sz w:val="20"/>
          <w:szCs w:val="20"/>
        </w:rPr>
      </w:pPr>
      <w:r w:rsidRPr="001568C0">
        <w:rPr>
          <w:sz w:val="20"/>
          <w:szCs w:val="20"/>
        </w:rPr>
        <w:t>8) совершенствование условий для здорового образа жизни, улучшения физического и духовного здоровья;</w:t>
      </w:r>
    </w:p>
    <w:p w:rsidR="009D7681" w:rsidRPr="001568C0" w:rsidRDefault="009D7681" w:rsidP="009D7681">
      <w:pPr>
        <w:jc w:val="both"/>
        <w:rPr>
          <w:sz w:val="20"/>
          <w:szCs w:val="20"/>
        </w:rPr>
      </w:pPr>
      <w:r w:rsidRPr="001568C0">
        <w:rPr>
          <w:sz w:val="20"/>
          <w:szCs w:val="20"/>
        </w:rPr>
        <w:t>9) создание сети социального партнерства и организация межведомственного взаимодействия в области формирования здорового образа жизни.</w:t>
      </w:r>
    </w:p>
    <w:p w:rsidR="009D7681" w:rsidRPr="001568C0" w:rsidRDefault="009D7681" w:rsidP="009D7681">
      <w:pPr>
        <w:jc w:val="both"/>
        <w:rPr>
          <w:sz w:val="20"/>
          <w:szCs w:val="20"/>
        </w:rPr>
      </w:pPr>
    </w:p>
    <w:p w:rsidR="009D7681" w:rsidRPr="001568C0" w:rsidRDefault="009D7681" w:rsidP="009D7681">
      <w:pPr>
        <w:jc w:val="both"/>
        <w:rPr>
          <w:sz w:val="20"/>
          <w:szCs w:val="20"/>
        </w:rPr>
      </w:pPr>
      <w:r w:rsidRPr="001568C0">
        <w:rPr>
          <w:sz w:val="20"/>
          <w:szCs w:val="20"/>
          <w:u w:val="single"/>
        </w:rPr>
        <w:t>Задача 4.</w:t>
      </w:r>
      <w:r w:rsidRPr="001568C0">
        <w:rPr>
          <w:sz w:val="20"/>
          <w:szCs w:val="20"/>
        </w:rPr>
        <w:t xml:space="preserve"> Создание условий и стимулов для участия граждан в охране общественного порядка на добровольной основе.</w:t>
      </w:r>
    </w:p>
    <w:p w:rsidR="009D7681" w:rsidRPr="001568C0" w:rsidRDefault="009D7681" w:rsidP="009D7681">
      <w:pPr>
        <w:jc w:val="both"/>
        <w:rPr>
          <w:sz w:val="20"/>
          <w:szCs w:val="20"/>
        </w:rPr>
      </w:pPr>
    </w:p>
    <w:p w:rsidR="009D7681" w:rsidRPr="001568C0" w:rsidRDefault="009D7681" w:rsidP="009D7681">
      <w:pPr>
        <w:jc w:val="both"/>
        <w:rPr>
          <w:sz w:val="20"/>
          <w:szCs w:val="20"/>
        </w:rPr>
      </w:pPr>
      <w:r w:rsidRPr="001568C0">
        <w:rPr>
          <w:sz w:val="20"/>
          <w:szCs w:val="20"/>
        </w:rPr>
        <w:t>Направления:</w:t>
      </w:r>
    </w:p>
    <w:p w:rsidR="009D7681" w:rsidRPr="001568C0" w:rsidRDefault="009D7681" w:rsidP="009D7681">
      <w:pPr>
        <w:jc w:val="both"/>
        <w:rPr>
          <w:sz w:val="20"/>
          <w:szCs w:val="20"/>
        </w:rPr>
      </w:pPr>
      <w:r w:rsidRPr="001568C0">
        <w:rPr>
          <w:sz w:val="20"/>
          <w:szCs w:val="20"/>
        </w:rPr>
        <w:t>1) привлекать увеличение количество граждан, участвующих в охране общественного порядка на добровольной основе в составе народных дружин.</w:t>
      </w:r>
    </w:p>
    <w:p w:rsidR="009D7681" w:rsidRPr="001568C0" w:rsidRDefault="009D7681" w:rsidP="009D7681">
      <w:pPr>
        <w:autoSpaceDE w:val="0"/>
        <w:autoSpaceDN w:val="0"/>
        <w:jc w:val="both"/>
        <w:rPr>
          <w:rFonts w:eastAsia="Calibri"/>
          <w:bCs/>
          <w:color w:val="000000"/>
          <w:sz w:val="20"/>
          <w:szCs w:val="20"/>
        </w:rPr>
      </w:pPr>
      <w:r w:rsidRPr="001568C0">
        <w:rPr>
          <w:sz w:val="20"/>
          <w:szCs w:val="20"/>
        </w:rPr>
        <w:t>2)</w:t>
      </w:r>
      <w:r w:rsidRPr="001568C0">
        <w:rPr>
          <w:rFonts w:eastAsia="Calibri"/>
          <w:bCs/>
          <w:color w:val="000000"/>
          <w:sz w:val="20"/>
          <w:szCs w:val="20"/>
        </w:rPr>
        <w:t xml:space="preserve"> решения вопросов материального стимулирования и предоставления социальных гарантий народным дружинникам.</w:t>
      </w:r>
    </w:p>
    <w:p w:rsidR="009D7681" w:rsidRPr="001568C0" w:rsidRDefault="009D7681" w:rsidP="009D7681">
      <w:pPr>
        <w:autoSpaceDE w:val="0"/>
        <w:autoSpaceDN w:val="0"/>
        <w:jc w:val="both"/>
        <w:rPr>
          <w:rFonts w:eastAsia="Calibri"/>
          <w:bCs/>
          <w:color w:val="000000"/>
          <w:sz w:val="20"/>
          <w:szCs w:val="20"/>
        </w:rPr>
      </w:pPr>
    </w:p>
    <w:p w:rsidR="009D7681" w:rsidRPr="001568C0" w:rsidRDefault="009D7681" w:rsidP="009D7681">
      <w:pPr>
        <w:jc w:val="both"/>
        <w:rPr>
          <w:sz w:val="20"/>
          <w:szCs w:val="20"/>
        </w:rPr>
      </w:pPr>
      <w:r w:rsidRPr="001568C0">
        <w:rPr>
          <w:sz w:val="20"/>
          <w:szCs w:val="20"/>
          <w:u w:val="single"/>
        </w:rPr>
        <w:t xml:space="preserve">Задача 5. </w:t>
      </w:r>
      <w:r w:rsidRPr="001568C0">
        <w:rPr>
          <w:sz w:val="20"/>
          <w:szCs w:val="20"/>
        </w:rPr>
        <w:t xml:space="preserve">Противодействие терроризму и экстремизму.  </w:t>
      </w:r>
    </w:p>
    <w:p w:rsidR="009D7681" w:rsidRPr="001568C0" w:rsidRDefault="009D7681" w:rsidP="009D7681">
      <w:pPr>
        <w:jc w:val="both"/>
        <w:rPr>
          <w:sz w:val="20"/>
          <w:szCs w:val="20"/>
        </w:rPr>
      </w:pPr>
    </w:p>
    <w:p w:rsidR="009D7681" w:rsidRPr="001568C0" w:rsidRDefault="009D7681" w:rsidP="009D7681">
      <w:pPr>
        <w:jc w:val="both"/>
        <w:rPr>
          <w:sz w:val="20"/>
          <w:szCs w:val="20"/>
        </w:rPr>
      </w:pPr>
      <w:r w:rsidRPr="001568C0">
        <w:rPr>
          <w:sz w:val="20"/>
          <w:szCs w:val="20"/>
        </w:rPr>
        <w:t>Направления:</w:t>
      </w:r>
    </w:p>
    <w:p w:rsidR="009D7681" w:rsidRPr="001568C0" w:rsidRDefault="009D7681" w:rsidP="009D7681">
      <w:pPr>
        <w:jc w:val="both"/>
        <w:rPr>
          <w:sz w:val="20"/>
          <w:szCs w:val="20"/>
        </w:rPr>
      </w:pPr>
      <w:r w:rsidRPr="001568C0">
        <w:rPr>
          <w:sz w:val="20"/>
          <w:szCs w:val="20"/>
        </w:rPr>
        <w:t>1) организация обеспечения антитеррористической защищенности населения и объектов инфраструктуры Куйбышевского района;</w:t>
      </w:r>
    </w:p>
    <w:p w:rsidR="009D7681" w:rsidRPr="001568C0" w:rsidRDefault="009D7681" w:rsidP="009D7681">
      <w:pPr>
        <w:jc w:val="both"/>
        <w:rPr>
          <w:sz w:val="20"/>
          <w:szCs w:val="20"/>
        </w:rPr>
      </w:pPr>
      <w:r w:rsidRPr="001568C0">
        <w:rPr>
          <w:sz w:val="20"/>
          <w:szCs w:val="20"/>
        </w:rPr>
        <w:t>2) проведение проверок исполнения антитеррористического законодательства и решений антитеррористической комиссии Куйбышевского района на критически важных объектах, объектах с массовым пребыванием людей с последующей выработкой мер по устранению недостатков и контроль над их исполнением;</w:t>
      </w:r>
    </w:p>
    <w:p w:rsidR="009D7681" w:rsidRPr="001568C0" w:rsidRDefault="009D7681" w:rsidP="009D7681">
      <w:pPr>
        <w:jc w:val="both"/>
        <w:rPr>
          <w:sz w:val="20"/>
          <w:szCs w:val="20"/>
        </w:rPr>
      </w:pPr>
      <w:r w:rsidRPr="001568C0">
        <w:rPr>
          <w:sz w:val="20"/>
          <w:szCs w:val="20"/>
        </w:rPr>
        <w:t>3) устранение условий использования в террористических проявлениях незаконно хранящихся оружия, боеприпасов, взрывчатых веществ и взрывных устройств.</w:t>
      </w:r>
    </w:p>
    <w:p w:rsidR="009D7681" w:rsidRPr="001568C0" w:rsidRDefault="009D7681" w:rsidP="009D7681">
      <w:pPr>
        <w:jc w:val="both"/>
        <w:rPr>
          <w:sz w:val="20"/>
          <w:szCs w:val="20"/>
        </w:rPr>
      </w:pPr>
      <w:r w:rsidRPr="001568C0">
        <w:rPr>
          <w:sz w:val="20"/>
          <w:szCs w:val="20"/>
        </w:rPr>
        <w:t xml:space="preserve">4) проведение мониторинга </w:t>
      </w:r>
      <w:proofErr w:type="spellStart"/>
      <w:r w:rsidRPr="001568C0">
        <w:rPr>
          <w:sz w:val="20"/>
          <w:szCs w:val="20"/>
        </w:rPr>
        <w:t>этоноконфессиональной</w:t>
      </w:r>
      <w:proofErr w:type="spellEnd"/>
      <w:r w:rsidRPr="001568C0">
        <w:rPr>
          <w:sz w:val="20"/>
          <w:szCs w:val="20"/>
        </w:rPr>
        <w:t xml:space="preserve"> и социально-политической и ситуации в Куйбышевском районе и оперативное реагирование на факты религиозного, национального и политического экстремизма;</w:t>
      </w:r>
    </w:p>
    <w:p w:rsidR="009D7681" w:rsidRPr="001568C0" w:rsidRDefault="009D7681" w:rsidP="009D7681">
      <w:pPr>
        <w:jc w:val="both"/>
        <w:rPr>
          <w:sz w:val="20"/>
          <w:szCs w:val="20"/>
        </w:rPr>
      </w:pPr>
      <w:r w:rsidRPr="001568C0">
        <w:rPr>
          <w:sz w:val="20"/>
          <w:szCs w:val="20"/>
        </w:rPr>
        <w:t>5) информационное противодействие террористической и идеологической деятельности экстремистских организаций;</w:t>
      </w:r>
    </w:p>
    <w:p w:rsidR="009D7681" w:rsidRPr="001568C0" w:rsidRDefault="009D7681" w:rsidP="009D7681">
      <w:pPr>
        <w:jc w:val="both"/>
        <w:rPr>
          <w:sz w:val="20"/>
          <w:szCs w:val="20"/>
        </w:rPr>
      </w:pPr>
      <w:r w:rsidRPr="001568C0">
        <w:rPr>
          <w:sz w:val="20"/>
          <w:szCs w:val="20"/>
        </w:rPr>
        <w:t>6) предупреждение проявлений экстремизма на почве межэтнических и межконфессиональных отношений;</w:t>
      </w:r>
    </w:p>
    <w:p w:rsidR="009D7681" w:rsidRPr="001568C0" w:rsidRDefault="009D7681" w:rsidP="009D7681">
      <w:pPr>
        <w:jc w:val="both"/>
        <w:rPr>
          <w:sz w:val="20"/>
          <w:szCs w:val="20"/>
        </w:rPr>
      </w:pPr>
      <w:r w:rsidRPr="001568C0">
        <w:rPr>
          <w:sz w:val="20"/>
          <w:szCs w:val="20"/>
        </w:rPr>
        <w:t>7) устранение причин и условий политического экстремизма;</w:t>
      </w:r>
    </w:p>
    <w:p w:rsidR="009D7681" w:rsidRPr="001568C0" w:rsidRDefault="009D7681" w:rsidP="009D7681">
      <w:pPr>
        <w:jc w:val="both"/>
        <w:rPr>
          <w:sz w:val="20"/>
          <w:szCs w:val="20"/>
        </w:rPr>
      </w:pPr>
      <w:r w:rsidRPr="001568C0">
        <w:rPr>
          <w:sz w:val="20"/>
          <w:szCs w:val="20"/>
        </w:rPr>
        <w:t>8) устранение условий возникновения экстремизма в молодежной среде;</w:t>
      </w:r>
    </w:p>
    <w:p w:rsidR="009D7681" w:rsidRPr="001568C0" w:rsidRDefault="009D7681" w:rsidP="009D7681">
      <w:pPr>
        <w:jc w:val="both"/>
        <w:rPr>
          <w:sz w:val="20"/>
          <w:szCs w:val="20"/>
        </w:rPr>
      </w:pPr>
      <w:r w:rsidRPr="001568C0">
        <w:rPr>
          <w:sz w:val="20"/>
          <w:szCs w:val="20"/>
        </w:rPr>
        <w:t>9) противодействие нелегальной миграции.</w:t>
      </w:r>
    </w:p>
    <w:p w:rsidR="009D7681" w:rsidRPr="001568C0" w:rsidRDefault="009D7681" w:rsidP="009D7681">
      <w:pPr>
        <w:jc w:val="both"/>
        <w:rPr>
          <w:sz w:val="20"/>
          <w:szCs w:val="20"/>
        </w:rPr>
      </w:pPr>
      <w:r w:rsidRPr="001568C0">
        <w:rPr>
          <w:sz w:val="20"/>
          <w:szCs w:val="20"/>
        </w:rPr>
        <w:t xml:space="preserve"> </w:t>
      </w:r>
    </w:p>
    <w:p w:rsidR="009D7681" w:rsidRPr="001568C0" w:rsidRDefault="009D7681" w:rsidP="009D7681">
      <w:pPr>
        <w:widowControl w:val="0"/>
        <w:autoSpaceDE w:val="0"/>
        <w:autoSpaceDN w:val="0"/>
        <w:adjustRightInd w:val="0"/>
        <w:jc w:val="both"/>
        <w:rPr>
          <w:sz w:val="20"/>
          <w:szCs w:val="20"/>
        </w:rPr>
      </w:pPr>
      <w:r w:rsidRPr="001568C0">
        <w:rPr>
          <w:sz w:val="20"/>
          <w:szCs w:val="20"/>
          <w:u w:val="single"/>
        </w:rPr>
        <w:t>Задача 6.</w:t>
      </w:r>
      <w:r w:rsidRPr="001568C0">
        <w:rPr>
          <w:sz w:val="20"/>
          <w:szCs w:val="20"/>
        </w:rPr>
        <w:t xml:space="preserve"> Социальная адаптация, </w:t>
      </w:r>
      <w:proofErr w:type="spellStart"/>
      <w:r w:rsidRPr="001568C0">
        <w:rPr>
          <w:sz w:val="20"/>
          <w:szCs w:val="20"/>
        </w:rPr>
        <w:t>ресоциализация</w:t>
      </w:r>
      <w:proofErr w:type="spellEnd"/>
      <w:r w:rsidRPr="001568C0">
        <w:rPr>
          <w:sz w:val="20"/>
          <w:szCs w:val="20"/>
        </w:rPr>
        <w:t>, социальная реабилитация граждан, находящихся в трудной жизненной ситуации.</w:t>
      </w:r>
    </w:p>
    <w:p w:rsidR="009D7681" w:rsidRPr="001568C0" w:rsidRDefault="009D7681" w:rsidP="009D7681">
      <w:pPr>
        <w:jc w:val="both"/>
        <w:rPr>
          <w:sz w:val="20"/>
          <w:szCs w:val="20"/>
        </w:rPr>
      </w:pPr>
    </w:p>
    <w:p w:rsidR="009D7681" w:rsidRPr="001568C0" w:rsidRDefault="009D7681" w:rsidP="009D7681">
      <w:pPr>
        <w:jc w:val="both"/>
        <w:rPr>
          <w:sz w:val="20"/>
          <w:szCs w:val="20"/>
        </w:rPr>
      </w:pPr>
      <w:r w:rsidRPr="001568C0">
        <w:rPr>
          <w:sz w:val="20"/>
          <w:szCs w:val="20"/>
        </w:rPr>
        <w:t>Направления:</w:t>
      </w:r>
    </w:p>
    <w:p w:rsidR="009D7681" w:rsidRPr="001568C0" w:rsidRDefault="009D7681" w:rsidP="009D7681">
      <w:pPr>
        <w:jc w:val="both"/>
        <w:rPr>
          <w:sz w:val="20"/>
          <w:szCs w:val="20"/>
        </w:rPr>
      </w:pPr>
      <w:r w:rsidRPr="001568C0">
        <w:rPr>
          <w:sz w:val="20"/>
          <w:szCs w:val="20"/>
        </w:rPr>
        <w:t>1) оказание лицам без определенного места жительства срочной социальной помощи.</w:t>
      </w:r>
    </w:p>
    <w:p w:rsidR="009D7681" w:rsidRPr="001568C0" w:rsidRDefault="009D7681" w:rsidP="009D7681">
      <w:pPr>
        <w:jc w:val="both"/>
        <w:rPr>
          <w:sz w:val="20"/>
          <w:szCs w:val="20"/>
        </w:rPr>
      </w:pPr>
      <w:r w:rsidRPr="001568C0">
        <w:rPr>
          <w:sz w:val="20"/>
          <w:szCs w:val="20"/>
        </w:rPr>
        <w:t>2) оказание лицам без определенного места жительства содействия в трудоустройстве.</w:t>
      </w:r>
    </w:p>
    <w:p w:rsidR="009D7681" w:rsidRPr="001568C0" w:rsidRDefault="009D7681" w:rsidP="009D7681">
      <w:pPr>
        <w:jc w:val="both"/>
        <w:rPr>
          <w:sz w:val="20"/>
          <w:szCs w:val="20"/>
        </w:rPr>
      </w:pPr>
    </w:p>
    <w:p w:rsidR="009D7681" w:rsidRPr="001568C0" w:rsidRDefault="009D7681" w:rsidP="009D7681">
      <w:pPr>
        <w:jc w:val="both"/>
        <w:rPr>
          <w:sz w:val="20"/>
          <w:szCs w:val="20"/>
        </w:rPr>
      </w:pPr>
      <w:r w:rsidRPr="001568C0">
        <w:rPr>
          <w:sz w:val="20"/>
          <w:szCs w:val="20"/>
          <w:u w:val="single"/>
        </w:rPr>
        <w:t>Задача 7.</w:t>
      </w:r>
      <w:r w:rsidRPr="001568C0">
        <w:rPr>
          <w:sz w:val="20"/>
          <w:szCs w:val="20"/>
        </w:rPr>
        <w:t xml:space="preserve"> Профилактика дорожно-транспортных происшествий.</w:t>
      </w:r>
    </w:p>
    <w:p w:rsidR="009D7681" w:rsidRPr="001568C0" w:rsidRDefault="009D7681" w:rsidP="009D7681">
      <w:pPr>
        <w:rPr>
          <w:sz w:val="20"/>
          <w:szCs w:val="20"/>
        </w:rPr>
      </w:pPr>
    </w:p>
    <w:p w:rsidR="009D7681" w:rsidRPr="001568C0" w:rsidRDefault="009D7681" w:rsidP="009D7681">
      <w:pPr>
        <w:jc w:val="both"/>
        <w:rPr>
          <w:sz w:val="20"/>
          <w:szCs w:val="20"/>
        </w:rPr>
      </w:pPr>
      <w:r w:rsidRPr="001568C0">
        <w:rPr>
          <w:sz w:val="20"/>
          <w:szCs w:val="20"/>
        </w:rPr>
        <w:t>Направления:</w:t>
      </w:r>
    </w:p>
    <w:p w:rsidR="009D7681" w:rsidRPr="001568C0" w:rsidRDefault="009D7681" w:rsidP="009D7681">
      <w:pPr>
        <w:jc w:val="both"/>
        <w:rPr>
          <w:sz w:val="20"/>
          <w:szCs w:val="20"/>
        </w:rPr>
      </w:pPr>
      <w:r w:rsidRPr="001568C0">
        <w:rPr>
          <w:sz w:val="20"/>
          <w:szCs w:val="20"/>
        </w:rPr>
        <w:t>1) повышение уровня правового сознания и предупреждение опасного поведения участников дорожного движения;</w:t>
      </w:r>
    </w:p>
    <w:p w:rsidR="009D7681" w:rsidRPr="001568C0" w:rsidRDefault="009D7681" w:rsidP="009D7681">
      <w:pPr>
        <w:jc w:val="both"/>
        <w:rPr>
          <w:sz w:val="20"/>
          <w:szCs w:val="20"/>
        </w:rPr>
      </w:pPr>
      <w:r w:rsidRPr="001568C0">
        <w:rPr>
          <w:sz w:val="20"/>
          <w:szCs w:val="20"/>
        </w:rPr>
        <w:t>2) совершенствование организации дорожного движения на автомобильных дорогах Куйбышевского района.</w:t>
      </w:r>
    </w:p>
    <w:p w:rsidR="009D7681" w:rsidRPr="001568C0" w:rsidRDefault="009D7681" w:rsidP="009D7681">
      <w:pPr>
        <w:jc w:val="both"/>
        <w:rPr>
          <w:sz w:val="20"/>
          <w:szCs w:val="20"/>
        </w:rPr>
      </w:pPr>
    </w:p>
    <w:p w:rsidR="009D7681" w:rsidRPr="001568C0" w:rsidRDefault="009D7681" w:rsidP="009D7681">
      <w:pPr>
        <w:jc w:val="both"/>
        <w:rPr>
          <w:sz w:val="20"/>
          <w:szCs w:val="20"/>
        </w:rPr>
      </w:pPr>
      <w:r w:rsidRPr="001568C0">
        <w:rPr>
          <w:sz w:val="20"/>
          <w:szCs w:val="20"/>
          <w:u w:val="single"/>
        </w:rPr>
        <w:t>Задача 8.</w:t>
      </w:r>
      <w:r w:rsidRPr="001568C0">
        <w:rPr>
          <w:sz w:val="20"/>
          <w:szCs w:val="20"/>
        </w:rPr>
        <w:t xml:space="preserve"> Противодействие преступности и профилактика правонарушений по отдельным направлениям деятельности.</w:t>
      </w:r>
    </w:p>
    <w:p w:rsidR="009D7681" w:rsidRPr="001568C0" w:rsidRDefault="009D7681" w:rsidP="009D7681">
      <w:pPr>
        <w:jc w:val="both"/>
        <w:rPr>
          <w:sz w:val="20"/>
          <w:szCs w:val="20"/>
        </w:rPr>
      </w:pPr>
    </w:p>
    <w:p w:rsidR="009D7681" w:rsidRPr="001568C0" w:rsidRDefault="009D7681" w:rsidP="009D7681">
      <w:pPr>
        <w:jc w:val="both"/>
        <w:rPr>
          <w:sz w:val="20"/>
          <w:szCs w:val="20"/>
        </w:rPr>
      </w:pPr>
      <w:r w:rsidRPr="001568C0">
        <w:rPr>
          <w:sz w:val="20"/>
          <w:szCs w:val="20"/>
        </w:rPr>
        <w:t>Направления:</w:t>
      </w:r>
    </w:p>
    <w:p w:rsidR="009D7681" w:rsidRPr="001568C0" w:rsidRDefault="009D7681" w:rsidP="009D7681">
      <w:pPr>
        <w:jc w:val="both"/>
        <w:rPr>
          <w:sz w:val="20"/>
          <w:szCs w:val="20"/>
        </w:rPr>
      </w:pPr>
      <w:r w:rsidRPr="001568C0">
        <w:rPr>
          <w:sz w:val="20"/>
          <w:szCs w:val="20"/>
        </w:rPr>
        <w:t>1) профилактика и устранение нарушений правил пожарной безопасности;</w:t>
      </w:r>
    </w:p>
    <w:p w:rsidR="009D7681" w:rsidRPr="001568C0" w:rsidRDefault="009D7681" w:rsidP="009D7681">
      <w:pPr>
        <w:jc w:val="both"/>
        <w:rPr>
          <w:sz w:val="20"/>
          <w:szCs w:val="20"/>
        </w:rPr>
      </w:pPr>
      <w:r w:rsidRPr="001568C0">
        <w:rPr>
          <w:sz w:val="20"/>
          <w:szCs w:val="20"/>
        </w:rPr>
        <w:t>2) профилактика и пресечение правонарушений, связанных с нарушением установленного порядка деятельности судов, исполнением судебных актов, актов других органов и должностных лиц;</w:t>
      </w:r>
    </w:p>
    <w:p w:rsidR="009D7681" w:rsidRPr="001568C0" w:rsidRDefault="009D7681" w:rsidP="009D7681">
      <w:pPr>
        <w:jc w:val="both"/>
        <w:rPr>
          <w:sz w:val="20"/>
          <w:szCs w:val="20"/>
        </w:rPr>
      </w:pPr>
      <w:r w:rsidRPr="001568C0">
        <w:rPr>
          <w:sz w:val="20"/>
          <w:szCs w:val="20"/>
        </w:rPr>
        <w:t>3) выявление, пресечение преступлений и административных правонарушений в сфере незаконного оборота наркотических средств;</w:t>
      </w:r>
    </w:p>
    <w:p w:rsidR="009D7681" w:rsidRPr="001568C0" w:rsidRDefault="009D7681" w:rsidP="009D7681">
      <w:pPr>
        <w:jc w:val="both"/>
        <w:rPr>
          <w:sz w:val="20"/>
          <w:szCs w:val="20"/>
        </w:rPr>
      </w:pPr>
      <w:r w:rsidRPr="001568C0">
        <w:rPr>
          <w:sz w:val="20"/>
          <w:szCs w:val="20"/>
        </w:rPr>
        <w:t>4) выявление, пресечение, раскрытие и расследование преступлений:</w:t>
      </w:r>
    </w:p>
    <w:p w:rsidR="009D7681" w:rsidRPr="001568C0" w:rsidRDefault="009D7681" w:rsidP="009D7681">
      <w:pPr>
        <w:jc w:val="both"/>
        <w:rPr>
          <w:sz w:val="20"/>
          <w:szCs w:val="20"/>
        </w:rPr>
      </w:pPr>
      <w:r w:rsidRPr="001568C0">
        <w:rPr>
          <w:sz w:val="20"/>
          <w:szCs w:val="20"/>
        </w:rPr>
        <w:t>а) против жизни и здоровья;</w:t>
      </w:r>
    </w:p>
    <w:p w:rsidR="009D7681" w:rsidRPr="001568C0" w:rsidRDefault="009D7681" w:rsidP="009D7681">
      <w:pPr>
        <w:jc w:val="both"/>
        <w:rPr>
          <w:sz w:val="20"/>
          <w:szCs w:val="20"/>
        </w:rPr>
      </w:pPr>
      <w:r w:rsidRPr="001568C0">
        <w:rPr>
          <w:sz w:val="20"/>
          <w:szCs w:val="20"/>
        </w:rPr>
        <w:t>б) против половой неприкосновенности;</w:t>
      </w:r>
    </w:p>
    <w:p w:rsidR="009D7681" w:rsidRPr="001568C0" w:rsidRDefault="009D7681" w:rsidP="009D7681">
      <w:pPr>
        <w:jc w:val="both"/>
        <w:rPr>
          <w:sz w:val="20"/>
          <w:szCs w:val="20"/>
        </w:rPr>
      </w:pPr>
      <w:r w:rsidRPr="001568C0">
        <w:rPr>
          <w:sz w:val="20"/>
          <w:szCs w:val="20"/>
        </w:rPr>
        <w:t>в) против собственности;</w:t>
      </w:r>
    </w:p>
    <w:p w:rsidR="009D7681" w:rsidRPr="001568C0" w:rsidRDefault="009D7681" w:rsidP="009D7681">
      <w:pPr>
        <w:jc w:val="both"/>
        <w:rPr>
          <w:sz w:val="20"/>
          <w:szCs w:val="20"/>
        </w:rPr>
      </w:pPr>
      <w:r w:rsidRPr="001568C0">
        <w:rPr>
          <w:sz w:val="20"/>
          <w:szCs w:val="20"/>
        </w:rPr>
        <w:t>г) экономической направленности;</w:t>
      </w:r>
    </w:p>
    <w:p w:rsidR="009D7681" w:rsidRPr="001568C0" w:rsidRDefault="009D7681" w:rsidP="009D7681">
      <w:pPr>
        <w:jc w:val="both"/>
        <w:rPr>
          <w:sz w:val="20"/>
          <w:szCs w:val="20"/>
        </w:rPr>
      </w:pPr>
      <w:r w:rsidRPr="001568C0">
        <w:rPr>
          <w:sz w:val="20"/>
          <w:szCs w:val="20"/>
        </w:rPr>
        <w:lastRenderedPageBreak/>
        <w:t>д) связанных с незаконным оборотом наркотических средств;</w:t>
      </w:r>
    </w:p>
    <w:p w:rsidR="009D7681" w:rsidRPr="001568C0" w:rsidRDefault="009D7681" w:rsidP="009D7681">
      <w:pPr>
        <w:jc w:val="both"/>
        <w:rPr>
          <w:sz w:val="20"/>
          <w:szCs w:val="20"/>
        </w:rPr>
      </w:pPr>
      <w:r w:rsidRPr="001568C0">
        <w:rPr>
          <w:sz w:val="20"/>
          <w:szCs w:val="20"/>
        </w:rPr>
        <w:t>е) связанных с незаконным оборотом оружия;</w:t>
      </w:r>
    </w:p>
    <w:p w:rsidR="009D7681" w:rsidRPr="001568C0" w:rsidRDefault="009D7681" w:rsidP="009D7681">
      <w:pPr>
        <w:jc w:val="both"/>
        <w:rPr>
          <w:sz w:val="20"/>
          <w:szCs w:val="20"/>
        </w:rPr>
      </w:pPr>
      <w:r w:rsidRPr="001568C0">
        <w:rPr>
          <w:sz w:val="20"/>
          <w:szCs w:val="20"/>
        </w:rPr>
        <w:t>ж) совершенных с применением оружия.</w:t>
      </w:r>
    </w:p>
    <w:p w:rsidR="009D7681" w:rsidRPr="001568C0" w:rsidRDefault="009D7681" w:rsidP="009D7681">
      <w:pPr>
        <w:jc w:val="both"/>
        <w:rPr>
          <w:sz w:val="20"/>
          <w:szCs w:val="20"/>
        </w:rPr>
      </w:pPr>
      <w:r w:rsidRPr="001568C0">
        <w:rPr>
          <w:sz w:val="20"/>
          <w:szCs w:val="20"/>
        </w:rPr>
        <w:t>5) устранение обстоятельств, способствовавших совершению преступлений или других нарушений закона, выявленных при расследовании преступлений.</w:t>
      </w:r>
    </w:p>
    <w:p w:rsidR="009D7681" w:rsidRPr="001568C0" w:rsidRDefault="009D7681" w:rsidP="009D7681">
      <w:pPr>
        <w:jc w:val="both"/>
        <w:rPr>
          <w:sz w:val="20"/>
          <w:szCs w:val="20"/>
        </w:rPr>
      </w:pPr>
    </w:p>
    <w:p w:rsidR="009D7681" w:rsidRPr="001568C0" w:rsidRDefault="009D7681" w:rsidP="009D7681">
      <w:pPr>
        <w:autoSpaceDE w:val="0"/>
        <w:autoSpaceDN w:val="0"/>
        <w:adjustRightInd w:val="0"/>
        <w:ind w:right="283"/>
        <w:jc w:val="both"/>
        <w:rPr>
          <w:sz w:val="20"/>
          <w:szCs w:val="20"/>
        </w:rPr>
      </w:pPr>
      <w:r w:rsidRPr="001568C0">
        <w:rPr>
          <w:sz w:val="20"/>
          <w:szCs w:val="20"/>
          <w:lang w:val="en-US"/>
        </w:rPr>
        <w:t>IV</w:t>
      </w:r>
      <w:r w:rsidRPr="001568C0">
        <w:rPr>
          <w:sz w:val="20"/>
          <w:szCs w:val="20"/>
        </w:rPr>
        <w:t>.</w:t>
      </w:r>
      <w:r w:rsidRPr="001568C0">
        <w:rPr>
          <w:sz w:val="20"/>
          <w:szCs w:val="20"/>
          <w:lang w:val="en-US"/>
        </w:rPr>
        <w:t> </w:t>
      </w:r>
      <w:r w:rsidRPr="001568C0">
        <w:rPr>
          <w:sz w:val="20"/>
          <w:szCs w:val="20"/>
        </w:rPr>
        <w:t xml:space="preserve">Задачи и целевые индикаторы муниципальной программы </w:t>
      </w:r>
    </w:p>
    <w:p w:rsidR="009D7681" w:rsidRPr="001568C0" w:rsidRDefault="009D7681" w:rsidP="009D7681">
      <w:pPr>
        <w:autoSpaceDE w:val="0"/>
        <w:autoSpaceDN w:val="0"/>
        <w:adjustRightInd w:val="0"/>
        <w:jc w:val="both"/>
        <w:rPr>
          <w:sz w:val="20"/>
          <w:szCs w:val="20"/>
        </w:rPr>
      </w:pPr>
    </w:p>
    <w:tbl>
      <w:tblPr>
        <w:tblW w:w="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6"/>
        <w:gridCol w:w="2806"/>
        <w:gridCol w:w="29"/>
        <w:gridCol w:w="567"/>
        <w:gridCol w:w="851"/>
        <w:gridCol w:w="1134"/>
        <w:gridCol w:w="992"/>
        <w:gridCol w:w="992"/>
      </w:tblGrid>
      <w:tr w:rsidR="009D7681" w:rsidRPr="001568C0" w:rsidTr="001568C0">
        <w:trPr>
          <w:cantSplit/>
          <w:trHeight w:val="20"/>
        </w:trPr>
        <w:tc>
          <w:tcPr>
            <w:tcW w:w="2836" w:type="dxa"/>
            <w:vMerge w:val="restart"/>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left" w:pos="6667"/>
              </w:tabs>
              <w:jc w:val="both"/>
              <w:rPr>
                <w:sz w:val="20"/>
                <w:szCs w:val="20"/>
              </w:rPr>
            </w:pPr>
            <w:r w:rsidRPr="001568C0">
              <w:rPr>
                <w:sz w:val="20"/>
                <w:szCs w:val="20"/>
              </w:rPr>
              <w:t>Цели и задачи муниципальной программы</w:t>
            </w:r>
          </w:p>
        </w:tc>
        <w:tc>
          <w:tcPr>
            <w:tcW w:w="2806" w:type="dxa"/>
            <w:vMerge w:val="restart"/>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left" w:pos="6667"/>
              </w:tabs>
              <w:jc w:val="both"/>
              <w:rPr>
                <w:sz w:val="20"/>
                <w:szCs w:val="20"/>
              </w:rPr>
            </w:pPr>
            <w:r w:rsidRPr="001568C0">
              <w:rPr>
                <w:sz w:val="20"/>
                <w:szCs w:val="20"/>
              </w:rPr>
              <w:t>Наименование целевого индикатора</w:t>
            </w:r>
          </w:p>
        </w:tc>
        <w:tc>
          <w:tcPr>
            <w:tcW w:w="596" w:type="dxa"/>
            <w:gridSpan w:val="2"/>
            <w:vMerge w:val="restart"/>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left" w:pos="6667"/>
              </w:tabs>
              <w:jc w:val="both"/>
              <w:rPr>
                <w:sz w:val="20"/>
                <w:szCs w:val="20"/>
              </w:rPr>
            </w:pPr>
            <w:r w:rsidRPr="001568C0">
              <w:rPr>
                <w:sz w:val="20"/>
                <w:szCs w:val="20"/>
              </w:rPr>
              <w:t>Единица измерения</w:t>
            </w:r>
          </w:p>
        </w:tc>
        <w:tc>
          <w:tcPr>
            <w:tcW w:w="3969" w:type="dxa"/>
            <w:gridSpan w:val="4"/>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left" w:pos="6667"/>
              </w:tabs>
              <w:jc w:val="both"/>
              <w:rPr>
                <w:sz w:val="20"/>
                <w:szCs w:val="20"/>
              </w:rPr>
            </w:pPr>
            <w:r w:rsidRPr="001568C0">
              <w:rPr>
                <w:sz w:val="20"/>
                <w:szCs w:val="20"/>
              </w:rPr>
              <w:t>Значение целевого индикатора по годам реализации</w:t>
            </w:r>
          </w:p>
        </w:tc>
      </w:tr>
      <w:tr w:rsidR="009D7681" w:rsidRPr="001568C0" w:rsidTr="001568C0">
        <w:trPr>
          <w:cantSplit/>
          <w:trHeight w:val="20"/>
        </w:trPr>
        <w:tc>
          <w:tcPr>
            <w:tcW w:w="2836" w:type="dxa"/>
            <w:vMerge/>
            <w:tcBorders>
              <w:top w:val="single" w:sz="4" w:space="0" w:color="auto"/>
              <w:left w:val="single" w:sz="4" w:space="0" w:color="auto"/>
              <w:bottom w:val="single" w:sz="4" w:space="0" w:color="auto"/>
              <w:right w:val="single" w:sz="4" w:space="0" w:color="auto"/>
            </w:tcBorders>
            <w:vAlign w:val="center"/>
            <w:hideMark/>
          </w:tcPr>
          <w:p w:rsidR="009D7681" w:rsidRPr="001568C0" w:rsidRDefault="009D7681" w:rsidP="009D7681">
            <w:pPr>
              <w:rPr>
                <w:sz w:val="20"/>
                <w:szCs w:val="20"/>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9D7681" w:rsidRPr="001568C0" w:rsidRDefault="009D7681" w:rsidP="009D7681">
            <w:pPr>
              <w:rPr>
                <w:sz w:val="20"/>
                <w:szCs w:val="20"/>
              </w:rPr>
            </w:pPr>
          </w:p>
        </w:tc>
        <w:tc>
          <w:tcPr>
            <w:tcW w:w="1163" w:type="dxa"/>
            <w:gridSpan w:val="2"/>
            <w:vMerge/>
            <w:tcBorders>
              <w:top w:val="single" w:sz="4" w:space="0" w:color="auto"/>
              <w:left w:val="single" w:sz="4" w:space="0" w:color="auto"/>
              <w:bottom w:val="single" w:sz="4" w:space="0" w:color="auto"/>
              <w:right w:val="single" w:sz="4" w:space="0" w:color="auto"/>
            </w:tcBorders>
            <w:vAlign w:val="center"/>
            <w:hideMark/>
          </w:tcPr>
          <w:p w:rsidR="009D7681" w:rsidRPr="001568C0" w:rsidRDefault="009D7681" w:rsidP="009D7681">
            <w:pPr>
              <w:rPr>
                <w:sz w:val="20"/>
                <w:szCs w:val="20"/>
              </w:rPr>
            </w:pP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left" w:pos="6667"/>
              </w:tabs>
              <w:jc w:val="both"/>
              <w:rPr>
                <w:sz w:val="20"/>
                <w:szCs w:val="20"/>
              </w:rPr>
            </w:pPr>
            <w:r w:rsidRPr="001568C0">
              <w:rPr>
                <w:sz w:val="20"/>
                <w:szCs w:val="20"/>
              </w:rPr>
              <w:t>2017</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left" w:pos="6667"/>
              </w:tabs>
              <w:jc w:val="both"/>
              <w:rPr>
                <w:sz w:val="20"/>
                <w:szCs w:val="20"/>
              </w:rPr>
            </w:pPr>
            <w:r w:rsidRPr="001568C0">
              <w:rPr>
                <w:sz w:val="20"/>
                <w:szCs w:val="20"/>
              </w:rPr>
              <w:t>2018</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left" w:pos="6667"/>
              </w:tabs>
              <w:jc w:val="both"/>
              <w:rPr>
                <w:sz w:val="20"/>
                <w:szCs w:val="20"/>
              </w:rPr>
            </w:pPr>
            <w:r w:rsidRPr="001568C0">
              <w:rPr>
                <w:sz w:val="20"/>
                <w:szCs w:val="20"/>
              </w:rPr>
              <w:t>2019</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left" w:pos="6667"/>
              </w:tabs>
              <w:jc w:val="both"/>
              <w:rPr>
                <w:sz w:val="20"/>
                <w:szCs w:val="20"/>
              </w:rPr>
            </w:pPr>
            <w:r w:rsidRPr="001568C0">
              <w:rPr>
                <w:sz w:val="20"/>
                <w:szCs w:val="20"/>
              </w:rPr>
              <w:t>2020</w:t>
            </w:r>
          </w:p>
        </w:tc>
      </w:tr>
      <w:tr w:rsidR="009D7681" w:rsidRPr="001568C0" w:rsidTr="001568C0">
        <w:trPr>
          <w:cantSplit/>
          <w:trHeight w:val="20"/>
        </w:trPr>
        <w:tc>
          <w:tcPr>
            <w:tcW w:w="2836"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adjustRightInd w:val="0"/>
              <w:jc w:val="both"/>
              <w:rPr>
                <w:sz w:val="20"/>
                <w:szCs w:val="20"/>
              </w:rPr>
            </w:pPr>
            <w:r w:rsidRPr="001568C0">
              <w:rPr>
                <w:sz w:val="20"/>
                <w:szCs w:val="20"/>
              </w:rPr>
              <w:t>Цель: снижение уровня преступности, создание условий для обеспечения общественной безопасности и правопорядка на территории Куйбышевского района</w:t>
            </w:r>
          </w:p>
          <w:p w:rsidR="009D7681" w:rsidRPr="001568C0" w:rsidRDefault="009D7681" w:rsidP="009D7681">
            <w:pPr>
              <w:autoSpaceDE w:val="0"/>
              <w:autoSpaceDN w:val="0"/>
              <w:adjustRightInd w:val="0"/>
              <w:jc w:val="both"/>
              <w:rPr>
                <w:sz w:val="20"/>
                <w:szCs w:val="20"/>
              </w:rPr>
            </w:pPr>
          </w:p>
        </w:tc>
        <w:tc>
          <w:tcPr>
            <w:tcW w:w="2835"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both"/>
              <w:rPr>
                <w:sz w:val="20"/>
                <w:szCs w:val="20"/>
              </w:rPr>
            </w:pPr>
            <w:r w:rsidRPr="001568C0">
              <w:rPr>
                <w:sz w:val="20"/>
                <w:szCs w:val="20"/>
              </w:rPr>
              <w:t>Количество зарегистрированных преступлений на 57,731 тыс. населения</w:t>
            </w:r>
          </w:p>
        </w:tc>
        <w:tc>
          <w:tcPr>
            <w:tcW w:w="56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both"/>
              <w:rPr>
                <w:sz w:val="20"/>
                <w:szCs w:val="20"/>
              </w:rPr>
            </w:pPr>
            <w:r w:rsidRPr="001568C0">
              <w:rPr>
                <w:sz w:val="20"/>
                <w:szCs w:val="20"/>
              </w:rPr>
              <w:t>ед.</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right="-57"/>
              <w:jc w:val="both"/>
              <w:rPr>
                <w:sz w:val="20"/>
                <w:szCs w:val="20"/>
              </w:rPr>
            </w:pPr>
            <w:r w:rsidRPr="001568C0">
              <w:rPr>
                <w:sz w:val="20"/>
                <w:szCs w:val="20"/>
              </w:rPr>
              <w:t>129</w:t>
            </w:r>
          </w:p>
        </w:tc>
        <w:tc>
          <w:tcPr>
            <w:tcW w:w="1134" w:type="dxa"/>
            <w:tcBorders>
              <w:top w:val="single" w:sz="4" w:space="0" w:color="auto"/>
              <w:left w:val="single" w:sz="4" w:space="0" w:color="auto"/>
              <w:bottom w:val="nil"/>
              <w:right w:val="single" w:sz="4" w:space="0" w:color="auto"/>
            </w:tcBorders>
            <w:hideMark/>
          </w:tcPr>
          <w:p w:rsidR="009D7681" w:rsidRPr="001568C0" w:rsidRDefault="009D7681" w:rsidP="009D7681">
            <w:pPr>
              <w:ind w:left="-57" w:right="-57"/>
              <w:jc w:val="both"/>
              <w:rPr>
                <w:sz w:val="20"/>
                <w:szCs w:val="20"/>
              </w:rPr>
            </w:pPr>
            <w:r w:rsidRPr="001568C0">
              <w:rPr>
                <w:sz w:val="20"/>
                <w:szCs w:val="20"/>
              </w:rPr>
              <w:t>128</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right="-57"/>
              <w:jc w:val="both"/>
              <w:rPr>
                <w:sz w:val="20"/>
                <w:szCs w:val="20"/>
              </w:rPr>
            </w:pPr>
            <w:r w:rsidRPr="001568C0">
              <w:rPr>
                <w:sz w:val="20"/>
                <w:szCs w:val="20"/>
              </w:rPr>
              <w:t>127</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right="-57"/>
              <w:jc w:val="both"/>
              <w:rPr>
                <w:sz w:val="20"/>
                <w:szCs w:val="20"/>
              </w:rPr>
            </w:pPr>
            <w:r w:rsidRPr="001568C0">
              <w:rPr>
                <w:sz w:val="20"/>
                <w:szCs w:val="20"/>
              </w:rPr>
              <w:t>126</w:t>
            </w:r>
          </w:p>
        </w:tc>
      </w:tr>
      <w:tr w:rsidR="009D7681" w:rsidRPr="001568C0" w:rsidTr="001568C0">
        <w:trPr>
          <w:trHeight w:val="20"/>
        </w:trPr>
        <w:tc>
          <w:tcPr>
            <w:tcW w:w="2836"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adjustRightInd w:val="0"/>
              <w:jc w:val="both"/>
              <w:rPr>
                <w:color w:val="000000" w:themeColor="text1"/>
                <w:sz w:val="20"/>
                <w:szCs w:val="20"/>
              </w:rPr>
            </w:pPr>
            <w:r w:rsidRPr="001568C0">
              <w:rPr>
                <w:sz w:val="20"/>
                <w:szCs w:val="20"/>
              </w:rPr>
              <w:t>Задача 1. </w:t>
            </w:r>
          </w:p>
          <w:p w:rsidR="009D7681" w:rsidRPr="001568C0" w:rsidRDefault="009D7681" w:rsidP="009D7681">
            <w:pPr>
              <w:autoSpaceDE w:val="0"/>
              <w:autoSpaceDN w:val="0"/>
              <w:adjustRightInd w:val="0"/>
              <w:jc w:val="both"/>
              <w:rPr>
                <w:sz w:val="20"/>
                <w:szCs w:val="20"/>
              </w:rPr>
            </w:pPr>
            <w:r w:rsidRPr="001568C0">
              <w:rPr>
                <w:sz w:val="20"/>
                <w:szCs w:val="20"/>
              </w:rPr>
              <w:t>Снижение уровня преступности, создание условий для обеспечения общественной безопасности и правопорядка на территории Куйбышевского района</w:t>
            </w:r>
          </w:p>
        </w:tc>
        <w:tc>
          <w:tcPr>
            <w:tcW w:w="2835"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both"/>
              <w:rPr>
                <w:sz w:val="20"/>
                <w:szCs w:val="20"/>
              </w:rPr>
            </w:pPr>
            <w:r w:rsidRPr="001568C0">
              <w:rPr>
                <w:sz w:val="20"/>
                <w:szCs w:val="20"/>
              </w:rPr>
              <w:t>Доля преступлений, совершенных в общественных местах, в общем количестве зарегистрированных преступлений</w:t>
            </w:r>
          </w:p>
        </w:tc>
        <w:tc>
          <w:tcPr>
            <w:tcW w:w="56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both"/>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both"/>
              <w:rPr>
                <w:sz w:val="20"/>
                <w:szCs w:val="20"/>
              </w:rPr>
            </w:pPr>
            <w:r w:rsidRPr="001568C0">
              <w:rPr>
                <w:sz w:val="20"/>
                <w:szCs w:val="20"/>
              </w:rPr>
              <w:t>86%</w:t>
            </w:r>
          </w:p>
        </w:tc>
        <w:tc>
          <w:tcPr>
            <w:tcW w:w="1134" w:type="dxa"/>
            <w:tcBorders>
              <w:top w:val="nil"/>
              <w:left w:val="single" w:sz="4" w:space="0" w:color="auto"/>
              <w:bottom w:val="single" w:sz="4" w:space="0" w:color="auto"/>
              <w:right w:val="single" w:sz="4" w:space="0" w:color="auto"/>
            </w:tcBorders>
            <w:hideMark/>
          </w:tcPr>
          <w:p w:rsidR="009D7681" w:rsidRPr="001568C0" w:rsidRDefault="009D7681" w:rsidP="009D7681">
            <w:pPr>
              <w:jc w:val="both"/>
              <w:rPr>
                <w:sz w:val="20"/>
                <w:szCs w:val="20"/>
              </w:rPr>
            </w:pPr>
            <w:r w:rsidRPr="001568C0">
              <w:rPr>
                <w:sz w:val="20"/>
                <w:szCs w:val="20"/>
              </w:rPr>
              <w:t>83%</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both"/>
              <w:rPr>
                <w:sz w:val="20"/>
                <w:szCs w:val="20"/>
              </w:rPr>
            </w:pPr>
            <w:r w:rsidRPr="001568C0">
              <w:rPr>
                <w:sz w:val="20"/>
                <w:szCs w:val="20"/>
              </w:rPr>
              <w:t>80%</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both"/>
              <w:rPr>
                <w:sz w:val="20"/>
                <w:szCs w:val="20"/>
              </w:rPr>
            </w:pPr>
            <w:r w:rsidRPr="001568C0">
              <w:rPr>
                <w:sz w:val="20"/>
                <w:szCs w:val="20"/>
              </w:rPr>
              <w:t>77%</w:t>
            </w:r>
          </w:p>
        </w:tc>
      </w:tr>
      <w:tr w:rsidR="009D7681" w:rsidRPr="001568C0" w:rsidTr="001568C0">
        <w:trPr>
          <w:trHeight w:val="20"/>
        </w:trPr>
        <w:tc>
          <w:tcPr>
            <w:tcW w:w="2836"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adjustRightInd w:val="0"/>
              <w:rPr>
                <w:sz w:val="20"/>
                <w:szCs w:val="20"/>
              </w:rPr>
            </w:pPr>
            <w:r w:rsidRPr="001568C0">
              <w:rPr>
                <w:sz w:val="20"/>
                <w:szCs w:val="20"/>
              </w:rPr>
              <w:t>Задача 2. Профилактика преступности и правонарушений несовершеннолетних, социализация и реабилитация несовершеннолетних, находящихся в конфликте с законом</w:t>
            </w:r>
          </w:p>
        </w:tc>
        <w:tc>
          <w:tcPr>
            <w:tcW w:w="2835"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rPr>
                <w:sz w:val="20"/>
                <w:szCs w:val="20"/>
              </w:rPr>
            </w:pPr>
            <w:r w:rsidRPr="001568C0">
              <w:rPr>
                <w:sz w:val="20"/>
                <w:szCs w:val="20"/>
              </w:rPr>
              <w:t>Удельный вес преступлений, совершенных несовершеннолетними или при их участии, в общем количестве совершенных преступлений</w:t>
            </w:r>
          </w:p>
        </w:tc>
        <w:tc>
          <w:tcPr>
            <w:tcW w:w="56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center"/>
              <w:rPr>
                <w:sz w:val="20"/>
                <w:szCs w:val="20"/>
              </w:rPr>
            </w:pPr>
            <w:r w:rsidRPr="001568C0">
              <w:rPr>
                <w:sz w:val="20"/>
                <w:szCs w:val="20"/>
              </w:rPr>
              <w:t>12%</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center"/>
              <w:rPr>
                <w:sz w:val="20"/>
                <w:szCs w:val="20"/>
              </w:rPr>
            </w:pPr>
            <w:r w:rsidRPr="001568C0">
              <w:rPr>
                <w:sz w:val="20"/>
                <w:szCs w:val="20"/>
              </w:rPr>
              <w:t>9%</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center"/>
              <w:rPr>
                <w:sz w:val="20"/>
                <w:szCs w:val="20"/>
              </w:rPr>
            </w:pPr>
            <w:r w:rsidRPr="001568C0">
              <w:rPr>
                <w:sz w:val="20"/>
                <w:szCs w:val="20"/>
              </w:rPr>
              <w:t>6%</w:t>
            </w:r>
          </w:p>
        </w:tc>
        <w:tc>
          <w:tcPr>
            <w:tcW w:w="992"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jc w:val="center"/>
              <w:rPr>
                <w:sz w:val="20"/>
                <w:szCs w:val="20"/>
              </w:rPr>
            </w:pPr>
            <w:r w:rsidRPr="001568C0">
              <w:rPr>
                <w:sz w:val="20"/>
                <w:szCs w:val="20"/>
              </w:rPr>
              <w:t>3%</w:t>
            </w:r>
          </w:p>
          <w:p w:rsidR="009D7681" w:rsidRPr="001568C0" w:rsidRDefault="009D7681" w:rsidP="009D7681">
            <w:pPr>
              <w:jc w:val="center"/>
              <w:rPr>
                <w:sz w:val="20"/>
                <w:szCs w:val="20"/>
              </w:rPr>
            </w:pPr>
          </w:p>
        </w:tc>
      </w:tr>
      <w:tr w:rsidR="009D7681" w:rsidRPr="001568C0" w:rsidTr="001568C0">
        <w:trPr>
          <w:trHeight w:val="20"/>
        </w:trPr>
        <w:tc>
          <w:tcPr>
            <w:tcW w:w="2836"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adjustRightInd w:val="0"/>
              <w:rPr>
                <w:sz w:val="20"/>
                <w:szCs w:val="20"/>
              </w:rPr>
            </w:pPr>
            <w:r w:rsidRPr="001568C0">
              <w:rPr>
                <w:sz w:val="20"/>
                <w:szCs w:val="20"/>
              </w:rPr>
              <w:t>Задача 3. Снижение масштабов незаконного распространения и немедицинского потребления наркотических средств, алкоголизации населения</w:t>
            </w:r>
          </w:p>
        </w:tc>
        <w:tc>
          <w:tcPr>
            <w:tcW w:w="2835"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rPr>
                <w:sz w:val="20"/>
                <w:szCs w:val="20"/>
              </w:rPr>
            </w:pPr>
            <w:r w:rsidRPr="001568C0">
              <w:rPr>
                <w:sz w:val="20"/>
                <w:szCs w:val="20"/>
              </w:rPr>
              <w:t>Количество преступлений, совершенных в состоянии алкогольного (наркотического) опьянения</w:t>
            </w:r>
          </w:p>
        </w:tc>
        <w:tc>
          <w:tcPr>
            <w:tcW w:w="56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center"/>
              <w:rPr>
                <w:sz w:val="20"/>
                <w:szCs w:val="20"/>
              </w:rPr>
            </w:pPr>
            <w:r w:rsidRPr="001568C0">
              <w:rPr>
                <w:sz w:val="20"/>
                <w:szCs w:val="20"/>
              </w:rPr>
              <w:t>ед.</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center"/>
              <w:rPr>
                <w:sz w:val="20"/>
                <w:szCs w:val="20"/>
              </w:rPr>
            </w:pPr>
            <w:r w:rsidRPr="001568C0">
              <w:rPr>
                <w:sz w:val="20"/>
                <w:szCs w:val="20"/>
              </w:rPr>
              <w:t>25</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center"/>
              <w:rPr>
                <w:sz w:val="20"/>
                <w:szCs w:val="20"/>
              </w:rPr>
            </w:pPr>
            <w:r w:rsidRPr="001568C0">
              <w:rPr>
                <w:sz w:val="20"/>
                <w:szCs w:val="20"/>
              </w:rPr>
              <w:t>23</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center"/>
              <w:rPr>
                <w:sz w:val="20"/>
                <w:szCs w:val="20"/>
              </w:rPr>
            </w:pPr>
            <w:r w:rsidRPr="001568C0">
              <w:rPr>
                <w:sz w:val="20"/>
                <w:szCs w:val="20"/>
              </w:rPr>
              <w:t>21</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center"/>
              <w:rPr>
                <w:sz w:val="20"/>
                <w:szCs w:val="20"/>
              </w:rPr>
            </w:pPr>
            <w:r w:rsidRPr="001568C0">
              <w:rPr>
                <w:sz w:val="20"/>
                <w:szCs w:val="20"/>
              </w:rPr>
              <w:t>19</w:t>
            </w:r>
          </w:p>
        </w:tc>
      </w:tr>
      <w:tr w:rsidR="009D7681" w:rsidRPr="001568C0" w:rsidTr="001568C0">
        <w:trPr>
          <w:trHeight w:val="20"/>
        </w:trPr>
        <w:tc>
          <w:tcPr>
            <w:tcW w:w="2836"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adjustRightInd w:val="0"/>
              <w:rPr>
                <w:sz w:val="20"/>
                <w:szCs w:val="20"/>
              </w:rPr>
            </w:pPr>
            <w:r w:rsidRPr="001568C0">
              <w:rPr>
                <w:sz w:val="20"/>
                <w:szCs w:val="20"/>
              </w:rPr>
              <w:t>Задача 4. Создание условий и стимулов для участия граждан в охране общественного порядка на добровольной основе</w:t>
            </w:r>
          </w:p>
        </w:tc>
        <w:tc>
          <w:tcPr>
            <w:tcW w:w="2835"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rPr>
                <w:sz w:val="20"/>
                <w:szCs w:val="20"/>
              </w:rPr>
            </w:pPr>
            <w:r w:rsidRPr="001568C0">
              <w:rPr>
                <w:sz w:val="20"/>
                <w:szCs w:val="20"/>
              </w:rPr>
              <w:t>Количество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p w:rsidR="009D7681" w:rsidRPr="001568C0" w:rsidRDefault="009D7681" w:rsidP="009D7681">
            <w:pPr>
              <w:rPr>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center"/>
              <w:rPr>
                <w:sz w:val="20"/>
                <w:szCs w:val="20"/>
              </w:rPr>
            </w:pPr>
            <w:r w:rsidRPr="001568C0">
              <w:rPr>
                <w:sz w:val="20"/>
                <w:szCs w:val="20"/>
              </w:rPr>
              <w:t>ед.</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27</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32</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37</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40</w:t>
            </w:r>
          </w:p>
        </w:tc>
      </w:tr>
      <w:tr w:rsidR="009D7681" w:rsidRPr="001568C0" w:rsidTr="001568C0">
        <w:trPr>
          <w:trHeight w:val="20"/>
        </w:trPr>
        <w:tc>
          <w:tcPr>
            <w:tcW w:w="2836" w:type="dxa"/>
            <w:vMerge w:val="restart"/>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adjustRightInd w:val="0"/>
              <w:rPr>
                <w:sz w:val="20"/>
                <w:szCs w:val="20"/>
              </w:rPr>
            </w:pPr>
            <w:r w:rsidRPr="001568C0">
              <w:rPr>
                <w:sz w:val="20"/>
                <w:szCs w:val="20"/>
              </w:rPr>
              <w:t>Задача 5.  Противодействие терроризму и экстремизму</w:t>
            </w:r>
          </w:p>
        </w:tc>
        <w:tc>
          <w:tcPr>
            <w:tcW w:w="2835"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rPr>
                <w:sz w:val="20"/>
                <w:szCs w:val="20"/>
              </w:rPr>
            </w:pPr>
            <w:r w:rsidRPr="001568C0">
              <w:rPr>
                <w:sz w:val="20"/>
                <w:szCs w:val="20"/>
              </w:rPr>
              <w:t>Количество террористических актов (сохранение нулевого показателя)</w:t>
            </w:r>
          </w:p>
        </w:tc>
        <w:tc>
          <w:tcPr>
            <w:tcW w:w="56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center"/>
              <w:rPr>
                <w:sz w:val="20"/>
                <w:szCs w:val="20"/>
              </w:rPr>
            </w:pPr>
            <w:r w:rsidRPr="001568C0">
              <w:rPr>
                <w:sz w:val="20"/>
                <w:szCs w:val="20"/>
              </w:rPr>
              <w:t>ед.</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0</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0</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0</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0</w:t>
            </w:r>
          </w:p>
        </w:tc>
      </w:tr>
      <w:tr w:rsidR="009D7681" w:rsidRPr="001568C0" w:rsidTr="001568C0">
        <w:trPr>
          <w:trHeight w:val="20"/>
        </w:trPr>
        <w:tc>
          <w:tcPr>
            <w:tcW w:w="2836" w:type="dxa"/>
            <w:vMerge/>
            <w:tcBorders>
              <w:top w:val="single" w:sz="4" w:space="0" w:color="auto"/>
              <w:left w:val="single" w:sz="4" w:space="0" w:color="auto"/>
              <w:bottom w:val="single" w:sz="4" w:space="0" w:color="auto"/>
              <w:right w:val="single" w:sz="4" w:space="0" w:color="auto"/>
            </w:tcBorders>
            <w:vAlign w:val="center"/>
            <w:hideMark/>
          </w:tcPr>
          <w:p w:rsidR="009D7681" w:rsidRPr="001568C0" w:rsidRDefault="009D7681" w:rsidP="009D7681">
            <w:pPr>
              <w:rPr>
                <w:sz w:val="20"/>
                <w:szCs w:val="20"/>
              </w:rPr>
            </w:pPr>
          </w:p>
        </w:tc>
        <w:tc>
          <w:tcPr>
            <w:tcW w:w="2835"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rPr>
                <w:sz w:val="20"/>
                <w:szCs w:val="20"/>
              </w:rPr>
            </w:pPr>
            <w:r w:rsidRPr="001568C0">
              <w:rPr>
                <w:sz w:val="20"/>
                <w:szCs w:val="20"/>
              </w:rPr>
              <w:t>Количество тяжких преступлений экстремистской направленности (сохранение нулевого показателя)</w:t>
            </w:r>
          </w:p>
        </w:tc>
        <w:tc>
          <w:tcPr>
            <w:tcW w:w="56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center"/>
              <w:rPr>
                <w:sz w:val="20"/>
                <w:szCs w:val="20"/>
              </w:rPr>
            </w:pPr>
            <w:r w:rsidRPr="001568C0">
              <w:rPr>
                <w:sz w:val="20"/>
                <w:szCs w:val="20"/>
              </w:rPr>
              <w:t>ед.</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0</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0</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0</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0</w:t>
            </w:r>
          </w:p>
        </w:tc>
      </w:tr>
      <w:tr w:rsidR="009D7681" w:rsidRPr="001568C0" w:rsidTr="001568C0">
        <w:trPr>
          <w:trHeight w:val="20"/>
        </w:trPr>
        <w:tc>
          <w:tcPr>
            <w:tcW w:w="2836"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adjustRightInd w:val="0"/>
              <w:rPr>
                <w:sz w:val="20"/>
                <w:szCs w:val="20"/>
              </w:rPr>
            </w:pPr>
            <w:r w:rsidRPr="001568C0">
              <w:rPr>
                <w:sz w:val="20"/>
                <w:szCs w:val="20"/>
              </w:rPr>
              <w:t xml:space="preserve">Задача 6. Социальная адаптация, </w:t>
            </w:r>
            <w:proofErr w:type="spellStart"/>
            <w:r w:rsidRPr="001568C0">
              <w:rPr>
                <w:sz w:val="20"/>
                <w:szCs w:val="20"/>
              </w:rPr>
              <w:t>ресоциализация</w:t>
            </w:r>
            <w:proofErr w:type="spellEnd"/>
            <w:r w:rsidRPr="001568C0">
              <w:rPr>
                <w:sz w:val="20"/>
                <w:szCs w:val="20"/>
              </w:rPr>
              <w:t>, социальная реабилитация граждан, находящихся в трудной жизненной ситуации</w:t>
            </w:r>
          </w:p>
        </w:tc>
        <w:tc>
          <w:tcPr>
            <w:tcW w:w="2835"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rPr>
                <w:sz w:val="20"/>
                <w:szCs w:val="20"/>
              </w:rPr>
            </w:pPr>
            <w:r w:rsidRPr="001568C0">
              <w:rPr>
                <w:sz w:val="20"/>
                <w:szCs w:val="20"/>
              </w:rPr>
              <w:t>Количество преступлений, совершенных лицами, ранее судимыми</w:t>
            </w:r>
          </w:p>
        </w:tc>
        <w:tc>
          <w:tcPr>
            <w:tcW w:w="56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center"/>
              <w:rPr>
                <w:sz w:val="20"/>
                <w:szCs w:val="20"/>
              </w:rPr>
            </w:pPr>
            <w:r w:rsidRPr="001568C0">
              <w:rPr>
                <w:sz w:val="20"/>
                <w:szCs w:val="20"/>
              </w:rPr>
              <w:t>ед.</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151</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149</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147</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145</w:t>
            </w:r>
          </w:p>
        </w:tc>
      </w:tr>
      <w:tr w:rsidR="009D7681" w:rsidRPr="001568C0" w:rsidTr="001568C0">
        <w:trPr>
          <w:trHeight w:val="20"/>
        </w:trPr>
        <w:tc>
          <w:tcPr>
            <w:tcW w:w="2836"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adjustRightInd w:val="0"/>
              <w:rPr>
                <w:sz w:val="20"/>
                <w:szCs w:val="20"/>
              </w:rPr>
            </w:pPr>
            <w:r w:rsidRPr="001568C0">
              <w:rPr>
                <w:sz w:val="20"/>
                <w:szCs w:val="20"/>
              </w:rPr>
              <w:t xml:space="preserve">Задача 7. Профилактика </w:t>
            </w:r>
            <w:r w:rsidRPr="001568C0">
              <w:rPr>
                <w:sz w:val="20"/>
                <w:szCs w:val="20"/>
              </w:rPr>
              <w:lastRenderedPageBreak/>
              <w:t>дорожно-транспортных происшествий</w:t>
            </w:r>
          </w:p>
        </w:tc>
        <w:tc>
          <w:tcPr>
            <w:tcW w:w="2835"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rPr>
                <w:sz w:val="20"/>
                <w:szCs w:val="20"/>
              </w:rPr>
            </w:pPr>
            <w:r w:rsidRPr="001568C0">
              <w:rPr>
                <w:sz w:val="20"/>
                <w:szCs w:val="20"/>
              </w:rPr>
              <w:lastRenderedPageBreak/>
              <w:t xml:space="preserve">Количество погибших в </w:t>
            </w:r>
            <w:r w:rsidRPr="001568C0">
              <w:rPr>
                <w:sz w:val="20"/>
                <w:szCs w:val="20"/>
              </w:rPr>
              <w:lastRenderedPageBreak/>
              <w:t>дорожно-транспортных происшествиях (не более)</w:t>
            </w:r>
          </w:p>
        </w:tc>
        <w:tc>
          <w:tcPr>
            <w:tcW w:w="56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jc w:val="center"/>
              <w:rPr>
                <w:sz w:val="20"/>
                <w:szCs w:val="20"/>
              </w:rPr>
            </w:pPr>
            <w:r w:rsidRPr="001568C0">
              <w:rPr>
                <w:sz w:val="20"/>
                <w:szCs w:val="20"/>
              </w:rPr>
              <w:lastRenderedPageBreak/>
              <w:t>ед.</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6</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5</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4</w:t>
            </w:r>
          </w:p>
        </w:tc>
        <w:tc>
          <w:tcPr>
            <w:tcW w:w="992"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tabs>
                <w:tab w:val="num" w:pos="720"/>
              </w:tabs>
              <w:jc w:val="center"/>
              <w:rPr>
                <w:sz w:val="20"/>
                <w:szCs w:val="20"/>
              </w:rPr>
            </w:pPr>
            <w:r w:rsidRPr="001568C0">
              <w:rPr>
                <w:sz w:val="20"/>
                <w:szCs w:val="20"/>
              </w:rPr>
              <w:t>4</w:t>
            </w:r>
          </w:p>
        </w:tc>
      </w:tr>
      <w:tr w:rsidR="009D7681" w:rsidRPr="001568C0" w:rsidTr="001568C0">
        <w:trPr>
          <w:trHeight w:val="20"/>
        </w:trPr>
        <w:tc>
          <w:tcPr>
            <w:tcW w:w="2836" w:type="dxa"/>
            <w:tcBorders>
              <w:top w:val="single" w:sz="4" w:space="0" w:color="auto"/>
              <w:left w:val="single" w:sz="4" w:space="0" w:color="auto"/>
              <w:bottom w:val="nil"/>
              <w:right w:val="single" w:sz="4" w:space="0" w:color="auto"/>
            </w:tcBorders>
            <w:hideMark/>
          </w:tcPr>
          <w:p w:rsidR="009D7681" w:rsidRPr="001568C0" w:rsidRDefault="009D7681" w:rsidP="009D7681">
            <w:pPr>
              <w:autoSpaceDE w:val="0"/>
              <w:autoSpaceDN w:val="0"/>
              <w:adjustRightInd w:val="0"/>
              <w:rPr>
                <w:sz w:val="20"/>
                <w:szCs w:val="20"/>
              </w:rPr>
            </w:pPr>
            <w:r w:rsidRPr="001568C0">
              <w:rPr>
                <w:sz w:val="20"/>
                <w:szCs w:val="20"/>
              </w:rPr>
              <w:t>Задача 8.</w:t>
            </w:r>
          </w:p>
          <w:p w:rsidR="009D7681" w:rsidRPr="001568C0" w:rsidRDefault="009D7681" w:rsidP="009D7681">
            <w:pPr>
              <w:autoSpaceDE w:val="0"/>
              <w:autoSpaceDN w:val="0"/>
              <w:adjustRightInd w:val="0"/>
              <w:rPr>
                <w:sz w:val="20"/>
                <w:szCs w:val="20"/>
              </w:rPr>
            </w:pPr>
            <w:r w:rsidRPr="001568C0">
              <w:rPr>
                <w:sz w:val="20"/>
                <w:szCs w:val="20"/>
              </w:rPr>
              <w:t>Противодействие преступности и профилактика правонарушений по отдельным направлениям деятельности</w:t>
            </w:r>
          </w:p>
        </w:tc>
        <w:tc>
          <w:tcPr>
            <w:tcW w:w="2835" w:type="dxa"/>
            <w:gridSpan w:val="2"/>
            <w:tcBorders>
              <w:top w:val="single" w:sz="4" w:space="0" w:color="auto"/>
              <w:left w:val="single" w:sz="4" w:space="0" w:color="auto"/>
              <w:bottom w:val="nil"/>
              <w:right w:val="single" w:sz="4" w:space="0" w:color="auto"/>
            </w:tcBorders>
          </w:tcPr>
          <w:p w:rsidR="009D7681" w:rsidRPr="001568C0" w:rsidRDefault="009D7681" w:rsidP="009D7681">
            <w:pPr>
              <w:rPr>
                <w:sz w:val="20"/>
                <w:szCs w:val="20"/>
              </w:rPr>
            </w:pPr>
          </w:p>
          <w:p w:rsidR="009D7681" w:rsidRPr="001568C0" w:rsidRDefault="009D7681" w:rsidP="009D7681">
            <w:pPr>
              <w:rPr>
                <w:sz w:val="20"/>
                <w:szCs w:val="20"/>
              </w:rPr>
            </w:pPr>
            <w:r w:rsidRPr="001568C0">
              <w:rPr>
                <w:sz w:val="20"/>
                <w:szCs w:val="20"/>
              </w:rPr>
              <w:t>В соответствии с планом мероприятий</w:t>
            </w:r>
          </w:p>
        </w:tc>
        <w:tc>
          <w:tcPr>
            <w:tcW w:w="567" w:type="dxa"/>
            <w:tcBorders>
              <w:top w:val="single" w:sz="4" w:space="0" w:color="auto"/>
              <w:left w:val="single" w:sz="4" w:space="0" w:color="auto"/>
              <w:bottom w:val="nil"/>
              <w:right w:val="single" w:sz="4" w:space="0" w:color="auto"/>
            </w:tcBorders>
          </w:tcPr>
          <w:p w:rsidR="009D7681" w:rsidRPr="001568C0" w:rsidRDefault="009D7681" w:rsidP="009D7681">
            <w:pPr>
              <w:jc w:val="center"/>
              <w:rPr>
                <w:sz w:val="20"/>
                <w:szCs w:val="20"/>
              </w:rPr>
            </w:pPr>
          </w:p>
        </w:tc>
        <w:tc>
          <w:tcPr>
            <w:tcW w:w="851" w:type="dxa"/>
            <w:tcBorders>
              <w:top w:val="single" w:sz="4" w:space="0" w:color="auto"/>
              <w:left w:val="single" w:sz="4" w:space="0" w:color="auto"/>
              <w:bottom w:val="nil"/>
              <w:right w:val="single" w:sz="4" w:space="0" w:color="auto"/>
            </w:tcBorders>
          </w:tcPr>
          <w:p w:rsidR="009D7681" w:rsidRPr="001568C0" w:rsidRDefault="009D7681" w:rsidP="009D7681">
            <w:pPr>
              <w:tabs>
                <w:tab w:val="num" w:pos="720"/>
              </w:tabs>
              <w:jc w:val="center"/>
              <w:rPr>
                <w:sz w:val="20"/>
                <w:szCs w:val="20"/>
              </w:rPr>
            </w:pPr>
          </w:p>
        </w:tc>
        <w:tc>
          <w:tcPr>
            <w:tcW w:w="1134" w:type="dxa"/>
            <w:tcBorders>
              <w:top w:val="single" w:sz="4" w:space="0" w:color="auto"/>
              <w:left w:val="single" w:sz="4" w:space="0" w:color="auto"/>
              <w:bottom w:val="nil"/>
              <w:right w:val="single" w:sz="4" w:space="0" w:color="auto"/>
            </w:tcBorders>
          </w:tcPr>
          <w:p w:rsidR="009D7681" w:rsidRPr="001568C0" w:rsidRDefault="009D7681" w:rsidP="009D7681">
            <w:pPr>
              <w:tabs>
                <w:tab w:val="num" w:pos="720"/>
              </w:tabs>
              <w:jc w:val="center"/>
              <w:rPr>
                <w:sz w:val="20"/>
                <w:szCs w:val="20"/>
              </w:rPr>
            </w:pPr>
          </w:p>
        </w:tc>
        <w:tc>
          <w:tcPr>
            <w:tcW w:w="992" w:type="dxa"/>
            <w:tcBorders>
              <w:top w:val="single" w:sz="4" w:space="0" w:color="auto"/>
              <w:left w:val="single" w:sz="4" w:space="0" w:color="auto"/>
              <w:bottom w:val="nil"/>
              <w:right w:val="single" w:sz="4" w:space="0" w:color="auto"/>
            </w:tcBorders>
          </w:tcPr>
          <w:p w:rsidR="009D7681" w:rsidRPr="001568C0" w:rsidRDefault="009D7681" w:rsidP="009D7681">
            <w:pPr>
              <w:tabs>
                <w:tab w:val="num" w:pos="720"/>
              </w:tabs>
              <w:jc w:val="center"/>
              <w:rPr>
                <w:sz w:val="20"/>
                <w:szCs w:val="20"/>
              </w:rPr>
            </w:pPr>
          </w:p>
        </w:tc>
        <w:tc>
          <w:tcPr>
            <w:tcW w:w="992" w:type="dxa"/>
            <w:tcBorders>
              <w:top w:val="single" w:sz="4" w:space="0" w:color="auto"/>
              <w:left w:val="single" w:sz="4" w:space="0" w:color="auto"/>
              <w:bottom w:val="nil"/>
              <w:right w:val="single" w:sz="4" w:space="0" w:color="auto"/>
            </w:tcBorders>
          </w:tcPr>
          <w:p w:rsidR="009D7681" w:rsidRPr="001568C0" w:rsidRDefault="009D7681" w:rsidP="009D7681">
            <w:pPr>
              <w:tabs>
                <w:tab w:val="num" w:pos="720"/>
              </w:tabs>
              <w:jc w:val="center"/>
              <w:rPr>
                <w:sz w:val="20"/>
                <w:szCs w:val="20"/>
              </w:rPr>
            </w:pPr>
          </w:p>
        </w:tc>
      </w:tr>
      <w:tr w:rsidR="009D7681" w:rsidRPr="001568C0" w:rsidTr="001568C0">
        <w:trPr>
          <w:trHeight w:val="20"/>
        </w:trPr>
        <w:tc>
          <w:tcPr>
            <w:tcW w:w="2836" w:type="dxa"/>
            <w:tcBorders>
              <w:top w:val="nil"/>
              <w:left w:val="single" w:sz="4" w:space="0" w:color="auto"/>
              <w:bottom w:val="single" w:sz="4" w:space="0" w:color="auto"/>
              <w:right w:val="single" w:sz="4" w:space="0" w:color="auto"/>
            </w:tcBorders>
          </w:tcPr>
          <w:p w:rsidR="009D7681" w:rsidRPr="001568C0" w:rsidRDefault="009D7681" w:rsidP="009D7681">
            <w:pPr>
              <w:autoSpaceDE w:val="0"/>
              <w:autoSpaceDN w:val="0"/>
              <w:adjustRightInd w:val="0"/>
              <w:rPr>
                <w:sz w:val="20"/>
                <w:szCs w:val="20"/>
              </w:rPr>
            </w:pPr>
          </w:p>
        </w:tc>
        <w:tc>
          <w:tcPr>
            <w:tcW w:w="2835" w:type="dxa"/>
            <w:gridSpan w:val="2"/>
            <w:tcBorders>
              <w:top w:val="nil"/>
              <w:left w:val="single" w:sz="4" w:space="0" w:color="auto"/>
              <w:bottom w:val="single" w:sz="4" w:space="0" w:color="auto"/>
              <w:right w:val="single" w:sz="4" w:space="0" w:color="auto"/>
            </w:tcBorders>
          </w:tcPr>
          <w:p w:rsidR="009D7681" w:rsidRPr="001568C0" w:rsidRDefault="009D7681" w:rsidP="009D7681">
            <w:pPr>
              <w:rPr>
                <w:sz w:val="20"/>
                <w:szCs w:val="20"/>
              </w:rPr>
            </w:pPr>
          </w:p>
        </w:tc>
        <w:tc>
          <w:tcPr>
            <w:tcW w:w="567" w:type="dxa"/>
            <w:tcBorders>
              <w:top w:val="nil"/>
              <w:left w:val="single" w:sz="4" w:space="0" w:color="auto"/>
              <w:bottom w:val="single" w:sz="4" w:space="0" w:color="auto"/>
              <w:right w:val="single" w:sz="4" w:space="0" w:color="auto"/>
            </w:tcBorders>
          </w:tcPr>
          <w:p w:rsidR="009D7681" w:rsidRPr="001568C0" w:rsidRDefault="009D7681" w:rsidP="009D7681">
            <w:pPr>
              <w:jc w:val="center"/>
              <w:rPr>
                <w:sz w:val="20"/>
                <w:szCs w:val="20"/>
              </w:rPr>
            </w:pPr>
          </w:p>
        </w:tc>
        <w:tc>
          <w:tcPr>
            <w:tcW w:w="851" w:type="dxa"/>
            <w:tcBorders>
              <w:top w:val="nil"/>
              <w:left w:val="single" w:sz="4" w:space="0" w:color="auto"/>
              <w:bottom w:val="single" w:sz="4" w:space="0" w:color="auto"/>
              <w:right w:val="single" w:sz="4" w:space="0" w:color="auto"/>
            </w:tcBorders>
          </w:tcPr>
          <w:p w:rsidR="009D7681" w:rsidRPr="001568C0" w:rsidRDefault="009D7681" w:rsidP="009D7681">
            <w:pPr>
              <w:tabs>
                <w:tab w:val="num" w:pos="720"/>
              </w:tabs>
              <w:jc w:val="center"/>
              <w:rPr>
                <w:sz w:val="20"/>
                <w:szCs w:val="20"/>
              </w:rPr>
            </w:pPr>
          </w:p>
        </w:tc>
        <w:tc>
          <w:tcPr>
            <w:tcW w:w="1134" w:type="dxa"/>
            <w:tcBorders>
              <w:top w:val="nil"/>
              <w:left w:val="single" w:sz="4" w:space="0" w:color="auto"/>
              <w:bottom w:val="single" w:sz="4" w:space="0" w:color="auto"/>
              <w:right w:val="single" w:sz="4" w:space="0" w:color="auto"/>
            </w:tcBorders>
          </w:tcPr>
          <w:p w:rsidR="009D7681" w:rsidRPr="001568C0" w:rsidRDefault="009D7681" w:rsidP="009D7681">
            <w:pPr>
              <w:tabs>
                <w:tab w:val="num" w:pos="720"/>
              </w:tabs>
              <w:jc w:val="center"/>
              <w:rPr>
                <w:sz w:val="20"/>
                <w:szCs w:val="20"/>
              </w:rPr>
            </w:pPr>
          </w:p>
        </w:tc>
        <w:tc>
          <w:tcPr>
            <w:tcW w:w="992" w:type="dxa"/>
            <w:tcBorders>
              <w:top w:val="nil"/>
              <w:left w:val="single" w:sz="4" w:space="0" w:color="auto"/>
              <w:bottom w:val="single" w:sz="4" w:space="0" w:color="auto"/>
              <w:right w:val="single" w:sz="4" w:space="0" w:color="auto"/>
            </w:tcBorders>
          </w:tcPr>
          <w:p w:rsidR="009D7681" w:rsidRPr="001568C0" w:rsidRDefault="009D7681" w:rsidP="009D7681">
            <w:pPr>
              <w:tabs>
                <w:tab w:val="num" w:pos="720"/>
              </w:tabs>
              <w:jc w:val="center"/>
              <w:rPr>
                <w:sz w:val="20"/>
                <w:szCs w:val="20"/>
              </w:rPr>
            </w:pPr>
          </w:p>
        </w:tc>
        <w:tc>
          <w:tcPr>
            <w:tcW w:w="992" w:type="dxa"/>
            <w:tcBorders>
              <w:top w:val="nil"/>
              <w:left w:val="single" w:sz="4" w:space="0" w:color="auto"/>
              <w:bottom w:val="single" w:sz="4" w:space="0" w:color="auto"/>
              <w:right w:val="single" w:sz="4" w:space="0" w:color="auto"/>
            </w:tcBorders>
          </w:tcPr>
          <w:p w:rsidR="009D7681" w:rsidRPr="001568C0" w:rsidRDefault="009D7681" w:rsidP="009D7681">
            <w:pPr>
              <w:tabs>
                <w:tab w:val="num" w:pos="720"/>
              </w:tabs>
              <w:jc w:val="center"/>
              <w:rPr>
                <w:sz w:val="20"/>
                <w:szCs w:val="20"/>
              </w:rPr>
            </w:pPr>
          </w:p>
        </w:tc>
      </w:tr>
    </w:tbl>
    <w:p w:rsidR="009D7681" w:rsidRPr="001568C0" w:rsidRDefault="009D7681" w:rsidP="009D7681">
      <w:pPr>
        <w:spacing w:after="120"/>
        <w:ind w:left="-284"/>
        <w:jc w:val="center"/>
        <w:rPr>
          <w:sz w:val="20"/>
          <w:szCs w:val="20"/>
        </w:rPr>
      </w:pPr>
    </w:p>
    <w:p w:rsidR="009D7681" w:rsidRPr="001568C0" w:rsidRDefault="009D7681" w:rsidP="009D7681">
      <w:pPr>
        <w:spacing w:after="120"/>
        <w:ind w:left="-284"/>
        <w:jc w:val="center"/>
        <w:rPr>
          <w:sz w:val="20"/>
          <w:szCs w:val="20"/>
        </w:rPr>
      </w:pPr>
      <w:r w:rsidRPr="001568C0">
        <w:rPr>
          <w:sz w:val="20"/>
          <w:szCs w:val="20"/>
          <w:lang w:val="en-US"/>
        </w:rPr>
        <w:t>V</w:t>
      </w:r>
      <w:r w:rsidRPr="001568C0">
        <w:rPr>
          <w:sz w:val="20"/>
          <w:szCs w:val="20"/>
        </w:rPr>
        <w:t>. Сроки реализации программы</w:t>
      </w:r>
    </w:p>
    <w:p w:rsidR="009D7681" w:rsidRPr="001568C0" w:rsidRDefault="009D7681" w:rsidP="009D7681">
      <w:pPr>
        <w:spacing w:after="120"/>
        <w:ind w:left="-284" w:firstLine="992"/>
        <w:jc w:val="both"/>
        <w:rPr>
          <w:sz w:val="20"/>
          <w:szCs w:val="20"/>
        </w:rPr>
      </w:pPr>
      <w:r w:rsidRPr="001568C0">
        <w:rPr>
          <w:sz w:val="20"/>
          <w:szCs w:val="20"/>
        </w:rPr>
        <w:t>Реализация муниципальной программы «Профилактика правонарушений, терроризма и экстремизма на территории Куйбышевского района Новосибирской области на 2018-2020годы» представляет собой решение поставленных задач и их решение на три года.</w:t>
      </w:r>
    </w:p>
    <w:p w:rsidR="009D7681" w:rsidRPr="001568C0" w:rsidRDefault="009D7681" w:rsidP="009D7681">
      <w:pPr>
        <w:spacing w:after="120"/>
        <w:ind w:left="-284"/>
        <w:jc w:val="both"/>
        <w:rPr>
          <w:sz w:val="20"/>
          <w:szCs w:val="20"/>
        </w:rPr>
      </w:pPr>
    </w:p>
    <w:p w:rsidR="009D7681" w:rsidRPr="001568C0" w:rsidRDefault="009D7681" w:rsidP="009D7681">
      <w:pPr>
        <w:spacing w:after="120"/>
        <w:ind w:left="-284"/>
        <w:jc w:val="center"/>
        <w:rPr>
          <w:sz w:val="20"/>
          <w:szCs w:val="20"/>
        </w:rPr>
      </w:pPr>
      <w:r w:rsidRPr="001568C0">
        <w:rPr>
          <w:sz w:val="20"/>
          <w:szCs w:val="20"/>
          <w:lang w:val="en-US"/>
        </w:rPr>
        <w:t>VI</w:t>
      </w:r>
      <w:r w:rsidRPr="001568C0">
        <w:rPr>
          <w:sz w:val="20"/>
          <w:szCs w:val="20"/>
        </w:rPr>
        <w:t>. Потребность в финансовых ресурсах</w:t>
      </w:r>
    </w:p>
    <w:p w:rsidR="009D7681" w:rsidRPr="001568C0" w:rsidRDefault="009D7681" w:rsidP="009D7681">
      <w:pPr>
        <w:autoSpaceDE w:val="0"/>
        <w:autoSpaceDN w:val="0"/>
        <w:ind w:firstLine="708"/>
        <w:jc w:val="both"/>
        <w:rPr>
          <w:bCs/>
          <w:sz w:val="20"/>
          <w:szCs w:val="20"/>
        </w:rPr>
      </w:pPr>
    </w:p>
    <w:tbl>
      <w:tblPr>
        <w:tblW w:w="0" w:type="dxa"/>
        <w:tblInd w:w="-436" w:type="dxa"/>
        <w:tblLayout w:type="fixed"/>
        <w:tblCellMar>
          <w:left w:w="75" w:type="dxa"/>
          <w:right w:w="75" w:type="dxa"/>
        </w:tblCellMar>
        <w:tblLook w:val="04A0" w:firstRow="1" w:lastRow="0" w:firstColumn="1" w:lastColumn="0" w:noHBand="0" w:noVBand="1"/>
      </w:tblPr>
      <w:tblGrid>
        <w:gridCol w:w="3828"/>
        <w:gridCol w:w="1356"/>
        <w:gridCol w:w="992"/>
        <w:gridCol w:w="992"/>
        <w:gridCol w:w="992"/>
        <w:gridCol w:w="620"/>
        <w:gridCol w:w="1285"/>
      </w:tblGrid>
      <w:tr w:rsidR="009D7681" w:rsidRPr="001568C0" w:rsidTr="001568C0">
        <w:trPr>
          <w:trHeight w:val="600"/>
        </w:trPr>
        <w:tc>
          <w:tcPr>
            <w:tcW w:w="3828" w:type="dxa"/>
            <w:vMerge w:val="restart"/>
            <w:tcBorders>
              <w:top w:val="single" w:sz="8" w:space="0" w:color="auto"/>
              <w:left w:val="single" w:sz="8" w:space="0" w:color="auto"/>
              <w:bottom w:val="single" w:sz="8" w:space="0" w:color="auto"/>
              <w:right w:val="single" w:sz="8" w:space="0" w:color="auto"/>
            </w:tcBorders>
            <w:hideMark/>
          </w:tcPr>
          <w:p w:rsidR="009D7681" w:rsidRPr="001568C0" w:rsidRDefault="009D7681" w:rsidP="009D7681">
            <w:pPr>
              <w:jc w:val="center"/>
              <w:rPr>
                <w:sz w:val="20"/>
                <w:szCs w:val="20"/>
              </w:rPr>
            </w:pPr>
            <w:r w:rsidRPr="001568C0">
              <w:rPr>
                <w:sz w:val="20"/>
                <w:szCs w:val="20"/>
              </w:rPr>
              <w:t>Источники и объемы</w:t>
            </w:r>
          </w:p>
          <w:p w:rsidR="009D7681" w:rsidRPr="001568C0" w:rsidRDefault="009D7681" w:rsidP="009D7681">
            <w:pPr>
              <w:jc w:val="center"/>
              <w:rPr>
                <w:sz w:val="20"/>
                <w:szCs w:val="20"/>
              </w:rPr>
            </w:pPr>
            <w:r w:rsidRPr="001568C0">
              <w:rPr>
                <w:sz w:val="20"/>
                <w:szCs w:val="20"/>
              </w:rPr>
              <w:t>расходов по программе</w:t>
            </w:r>
          </w:p>
        </w:tc>
        <w:tc>
          <w:tcPr>
            <w:tcW w:w="4952" w:type="dxa"/>
            <w:gridSpan w:val="5"/>
            <w:tcBorders>
              <w:top w:val="single" w:sz="8" w:space="0" w:color="auto"/>
              <w:left w:val="single" w:sz="8" w:space="0" w:color="auto"/>
              <w:bottom w:val="single" w:sz="8" w:space="0" w:color="auto"/>
              <w:right w:val="single" w:sz="8" w:space="0" w:color="auto"/>
            </w:tcBorders>
            <w:hideMark/>
          </w:tcPr>
          <w:p w:rsidR="009D7681" w:rsidRPr="001568C0" w:rsidRDefault="009D7681" w:rsidP="009D7681">
            <w:pPr>
              <w:jc w:val="center"/>
              <w:rPr>
                <w:sz w:val="20"/>
                <w:szCs w:val="20"/>
              </w:rPr>
            </w:pPr>
            <w:r w:rsidRPr="001568C0">
              <w:rPr>
                <w:sz w:val="20"/>
                <w:szCs w:val="20"/>
              </w:rPr>
              <w:t>Финансовые затраты</w:t>
            </w:r>
          </w:p>
          <w:p w:rsidR="009D7681" w:rsidRPr="001568C0" w:rsidRDefault="009D7681" w:rsidP="009D7681">
            <w:pPr>
              <w:jc w:val="center"/>
              <w:rPr>
                <w:sz w:val="20"/>
                <w:szCs w:val="20"/>
              </w:rPr>
            </w:pPr>
            <w:r w:rsidRPr="001568C0">
              <w:rPr>
                <w:sz w:val="20"/>
                <w:szCs w:val="20"/>
              </w:rPr>
              <w:t>(в ценах 2017г.) (тыс. рублей)</w:t>
            </w:r>
          </w:p>
        </w:tc>
        <w:tc>
          <w:tcPr>
            <w:tcW w:w="1285" w:type="dxa"/>
            <w:vMerge w:val="restart"/>
            <w:tcBorders>
              <w:top w:val="single" w:sz="8" w:space="0" w:color="auto"/>
              <w:left w:val="single" w:sz="8" w:space="0" w:color="auto"/>
              <w:bottom w:val="single" w:sz="8" w:space="0" w:color="auto"/>
              <w:right w:val="single" w:sz="8" w:space="0" w:color="auto"/>
            </w:tcBorders>
            <w:hideMark/>
          </w:tcPr>
          <w:p w:rsidR="009D7681" w:rsidRPr="001568C0" w:rsidRDefault="009D7681" w:rsidP="009D7681">
            <w:pPr>
              <w:jc w:val="center"/>
              <w:rPr>
                <w:sz w:val="20"/>
                <w:szCs w:val="20"/>
              </w:rPr>
            </w:pPr>
            <w:r w:rsidRPr="001568C0">
              <w:rPr>
                <w:sz w:val="20"/>
                <w:szCs w:val="20"/>
              </w:rPr>
              <w:t>Примечание</w:t>
            </w:r>
          </w:p>
        </w:tc>
      </w:tr>
      <w:tr w:rsidR="009D7681" w:rsidRPr="001568C0" w:rsidTr="001568C0">
        <w:trPr>
          <w:trHeight w:val="600"/>
        </w:trPr>
        <w:tc>
          <w:tcPr>
            <w:tcW w:w="3828" w:type="dxa"/>
            <w:vMerge/>
            <w:tcBorders>
              <w:top w:val="single" w:sz="8" w:space="0" w:color="auto"/>
              <w:left w:val="single" w:sz="8" w:space="0" w:color="auto"/>
              <w:bottom w:val="single" w:sz="8" w:space="0" w:color="auto"/>
              <w:right w:val="single" w:sz="8" w:space="0" w:color="auto"/>
            </w:tcBorders>
            <w:vAlign w:val="center"/>
            <w:hideMark/>
          </w:tcPr>
          <w:p w:rsidR="009D7681" w:rsidRPr="001568C0" w:rsidRDefault="009D7681" w:rsidP="009D7681">
            <w:pPr>
              <w:rPr>
                <w:sz w:val="20"/>
                <w:szCs w:val="20"/>
              </w:rPr>
            </w:pPr>
          </w:p>
        </w:tc>
        <w:tc>
          <w:tcPr>
            <w:tcW w:w="1356" w:type="dxa"/>
            <w:vMerge w:val="restart"/>
            <w:tcBorders>
              <w:top w:val="nil"/>
              <w:left w:val="single" w:sz="8" w:space="0" w:color="auto"/>
              <w:bottom w:val="single" w:sz="8" w:space="0" w:color="auto"/>
              <w:right w:val="single" w:sz="8" w:space="0" w:color="auto"/>
            </w:tcBorders>
            <w:hideMark/>
          </w:tcPr>
          <w:p w:rsidR="009D7681" w:rsidRPr="001568C0" w:rsidRDefault="009D7681" w:rsidP="009D7681">
            <w:pPr>
              <w:jc w:val="center"/>
              <w:rPr>
                <w:sz w:val="20"/>
                <w:szCs w:val="20"/>
              </w:rPr>
            </w:pPr>
            <w:r w:rsidRPr="001568C0">
              <w:rPr>
                <w:sz w:val="20"/>
                <w:szCs w:val="20"/>
              </w:rPr>
              <w:t>всего</w:t>
            </w:r>
          </w:p>
        </w:tc>
        <w:tc>
          <w:tcPr>
            <w:tcW w:w="3596" w:type="dxa"/>
            <w:gridSpan w:val="4"/>
            <w:tcBorders>
              <w:top w:val="nil"/>
              <w:left w:val="single" w:sz="8" w:space="0" w:color="auto"/>
              <w:bottom w:val="single" w:sz="8" w:space="0" w:color="auto"/>
              <w:right w:val="single" w:sz="8" w:space="0" w:color="auto"/>
            </w:tcBorders>
            <w:hideMark/>
          </w:tcPr>
          <w:p w:rsidR="009D7681" w:rsidRPr="001568C0" w:rsidRDefault="009D7681" w:rsidP="009D7681">
            <w:pPr>
              <w:jc w:val="center"/>
              <w:rPr>
                <w:sz w:val="20"/>
                <w:szCs w:val="20"/>
              </w:rPr>
            </w:pPr>
            <w:r w:rsidRPr="001568C0">
              <w:rPr>
                <w:sz w:val="20"/>
                <w:szCs w:val="20"/>
              </w:rPr>
              <w:t>в том числе по годам</w:t>
            </w:r>
          </w:p>
          <w:p w:rsidR="009D7681" w:rsidRPr="001568C0" w:rsidRDefault="009D7681" w:rsidP="009D7681">
            <w:pPr>
              <w:jc w:val="center"/>
              <w:rPr>
                <w:sz w:val="20"/>
                <w:szCs w:val="20"/>
              </w:rPr>
            </w:pPr>
            <w:r w:rsidRPr="001568C0">
              <w:rPr>
                <w:sz w:val="20"/>
                <w:szCs w:val="20"/>
              </w:rPr>
              <w:t>реализации программы</w:t>
            </w:r>
          </w:p>
        </w:tc>
        <w:tc>
          <w:tcPr>
            <w:tcW w:w="1285" w:type="dxa"/>
            <w:vMerge/>
            <w:tcBorders>
              <w:top w:val="single" w:sz="8" w:space="0" w:color="auto"/>
              <w:left w:val="single" w:sz="8" w:space="0" w:color="auto"/>
              <w:bottom w:val="single" w:sz="8" w:space="0" w:color="auto"/>
              <w:right w:val="single" w:sz="8" w:space="0" w:color="auto"/>
            </w:tcBorders>
            <w:vAlign w:val="center"/>
            <w:hideMark/>
          </w:tcPr>
          <w:p w:rsidR="009D7681" w:rsidRPr="001568C0" w:rsidRDefault="009D7681" w:rsidP="009D7681">
            <w:pPr>
              <w:rPr>
                <w:sz w:val="20"/>
                <w:szCs w:val="20"/>
              </w:rPr>
            </w:pPr>
          </w:p>
        </w:tc>
      </w:tr>
      <w:tr w:rsidR="009D7681" w:rsidRPr="001568C0" w:rsidTr="001568C0">
        <w:tc>
          <w:tcPr>
            <w:tcW w:w="3828" w:type="dxa"/>
            <w:vMerge/>
            <w:tcBorders>
              <w:top w:val="single" w:sz="8" w:space="0" w:color="auto"/>
              <w:left w:val="single" w:sz="8" w:space="0" w:color="auto"/>
              <w:bottom w:val="single" w:sz="8" w:space="0" w:color="auto"/>
              <w:right w:val="single" w:sz="8" w:space="0" w:color="auto"/>
            </w:tcBorders>
            <w:vAlign w:val="center"/>
            <w:hideMark/>
          </w:tcPr>
          <w:p w:rsidR="009D7681" w:rsidRPr="001568C0" w:rsidRDefault="009D7681" w:rsidP="009D7681">
            <w:pPr>
              <w:rPr>
                <w:sz w:val="20"/>
                <w:szCs w:val="20"/>
              </w:rPr>
            </w:pPr>
          </w:p>
        </w:tc>
        <w:tc>
          <w:tcPr>
            <w:tcW w:w="4952" w:type="dxa"/>
            <w:vMerge/>
            <w:tcBorders>
              <w:top w:val="nil"/>
              <w:left w:val="single" w:sz="8" w:space="0" w:color="auto"/>
              <w:bottom w:val="single" w:sz="8" w:space="0" w:color="auto"/>
              <w:right w:val="single" w:sz="8" w:space="0" w:color="auto"/>
            </w:tcBorders>
            <w:vAlign w:val="center"/>
            <w:hideMark/>
          </w:tcPr>
          <w:p w:rsidR="009D7681" w:rsidRPr="001568C0" w:rsidRDefault="009D7681" w:rsidP="009D7681">
            <w:pPr>
              <w:rPr>
                <w:sz w:val="20"/>
                <w:szCs w:val="20"/>
              </w:rPr>
            </w:pP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jc w:val="center"/>
              <w:rPr>
                <w:sz w:val="20"/>
                <w:szCs w:val="20"/>
              </w:rPr>
            </w:pPr>
            <w:r w:rsidRPr="001568C0">
              <w:rPr>
                <w:sz w:val="20"/>
                <w:szCs w:val="20"/>
              </w:rPr>
              <w:t>год</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jc w:val="center"/>
              <w:rPr>
                <w:sz w:val="20"/>
                <w:szCs w:val="20"/>
              </w:rPr>
            </w:pPr>
            <w:r w:rsidRPr="001568C0">
              <w:rPr>
                <w:sz w:val="20"/>
                <w:szCs w:val="20"/>
              </w:rPr>
              <w:t>год</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jc w:val="center"/>
              <w:rPr>
                <w:sz w:val="20"/>
                <w:szCs w:val="20"/>
              </w:rPr>
            </w:pPr>
            <w:r w:rsidRPr="001568C0">
              <w:rPr>
                <w:sz w:val="20"/>
                <w:szCs w:val="20"/>
              </w:rPr>
              <w:t>год</w:t>
            </w:r>
          </w:p>
        </w:tc>
        <w:tc>
          <w:tcPr>
            <w:tcW w:w="620" w:type="dxa"/>
            <w:tcBorders>
              <w:top w:val="nil"/>
              <w:left w:val="single" w:sz="8" w:space="0" w:color="auto"/>
              <w:bottom w:val="single" w:sz="8" w:space="0" w:color="auto"/>
              <w:right w:val="single" w:sz="8" w:space="0" w:color="auto"/>
            </w:tcBorders>
            <w:hideMark/>
          </w:tcPr>
          <w:p w:rsidR="009D7681" w:rsidRPr="001568C0" w:rsidRDefault="009D7681" w:rsidP="009D7681">
            <w:pPr>
              <w:jc w:val="center"/>
              <w:rPr>
                <w:sz w:val="20"/>
                <w:szCs w:val="20"/>
              </w:rPr>
            </w:pPr>
            <w:r w:rsidRPr="001568C0">
              <w:rPr>
                <w:sz w:val="20"/>
                <w:szCs w:val="20"/>
              </w:rPr>
              <w:t>...</w:t>
            </w:r>
          </w:p>
        </w:tc>
        <w:tc>
          <w:tcPr>
            <w:tcW w:w="1285" w:type="dxa"/>
            <w:vMerge/>
            <w:tcBorders>
              <w:top w:val="single" w:sz="8" w:space="0" w:color="auto"/>
              <w:left w:val="single" w:sz="8" w:space="0" w:color="auto"/>
              <w:bottom w:val="single" w:sz="8" w:space="0" w:color="auto"/>
              <w:right w:val="single" w:sz="8" w:space="0" w:color="auto"/>
            </w:tcBorders>
            <w:vAlign w:val="center"/>
            <w:hideMark/>
          </w:tcPr>
          <w:p w:rsidR="009D7681" w:rsidRPr="001568C0" w:rsidRDefault="009D7681" w:rsidP="009D7681">
            <w:pPr>
              <w:rPr>
                <w:sz w:val="20"/>
                <w:szCs w:val="20"/>
              </w:rPr>
            </w:pPr>
          </w:p>
        </w:tc>
      </w:tr>
      <w:tr w:rsidR="009D7681" w:rsidRPr="001568C0" w:rsidTr="001568C0">
        <w:tc>
          <w:tcPr>
            <w:tcW w:w="3828" w:type="dxa"/>
            <w:tcBorders>
              <w:top w:val="nil"/>
              <w:left w:val="single" w:sz="8" w:space="0" w:color="auto"/>
              <w:bottom w:val="single" w:sz="8" w:space="0" w:color="auto"/>
              <w:right w:val="single" w:sz="8" w:space="0" w:color="auto"/>
            </w:tcBorders>
            <w:hideMark/>
          </w:tcPr>
          <w:p w:rsidR="009D7681" w:rsidRPr="001568C0" w:rsidRDefault="009D7681" w:rsidP="009D7681">
            <w:pPr>
              <w:jc w:val="center"/>
              <w:rPr>
                <w:sz w:val="20"/>
                <w:szCs w:val="20"/>
              </w:rPr>
            </w:pPr>
            <w:r w:rsidRPr="001568C0">
              <w:rPr>
                <w:sz w:val="20"/>
                <w:szCs w:val="20"/>
              </w:rPr>
              <w:t>1</w:t>
            </w:r>
          </w:p>
        </w:tc>
        <w:tc>
          <w:tcPr>
            <w:tcW w:w="1356"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jc w:val="center"/>
              <w:rPr>
                <w:sz w:val="20"/>
                <w:szCs w:val="20"/>
              </w:rPr>
            </w:pPr>
            <w:r w:rsidRPr="001568C0">
              <w:rPr>
                <w:sz w:val="20"/>
                <w:szCs w:val="20"/>
              </w:rPr>
              <w:t>2018</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jc w:val="center"/>
              <w:rPr>
                <w:sz w:val="20"/>
                <w:szCs w:val="20"/>
              </w:rPr>
            </w:pPr>
            <w:r w:rsidRPr="001568C0">
              <w:rPr>
                <w:sz w:val="20"/>
                <w:szCs w:val="20"/>
              </w:rPr>
              <w:t>2019</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jc w:val="center"/>
              <w:rPr>
                <w:sz w:val="20"/>
                <w:szCs w:val="20"/>
              </w:rPr>
            </w:pPr>
            <w:r w:rsidRPr="001568C0">
              <w:rPr>
                <w:sz w:val="20"/>
                <w:szCs w:val="20"/>
              </w:rPr>
              <w:t>2020</w:t>
            </w:r>
          </w:p>
        </w:tc>
        <w:tc>
          <w:tcPr>
            <w:tcW w:w="620" w:type="dxa"/>
            <w:tcBorders>
              <w:top w:val="nil"/>
              <w:left w:val="single" w:sz="8" w:space="0" w:color="auto"/>
              <w:bottom w:val="single" w:sz="8" w:space="0" w:color="auto"/>
              <w:right w:val="single" w:sz="8" w:space="0" w:color="auto"/>
            </w:tcBorders>
            <w:hideMark/>
          </w:tcPr>
          <w:p w:rsidR="009D7681" w:rsidRPr="001568C0" w:rsidRDefault="009D7681" w:rsidP="009D7681">
            <w:pPr>
              <w:jc w:val="center"/>
              <w:rPr>
                <w:sz w:val="20"/>
                <w:szCs w:val="20"/>
              </w:rPr>
            </w:pPr>
            <w:r w:rsidRPr="001568C0">
              <w:rPr>
                <w:sz w:val="20"/>
                <w:szCs w:val="20"/>
              </w:rPr>
              <w:t>...</w:t>
            </w:r>
          </w:p>
        </w:tc>
        <w:tc>
          <w:tcPr>
            <w:tcW w:w="1285" w:type="dxa"/>
            <w:tcBorders>
              <w:top w:val="nil"/>
              <w:left w:val="single" w:sz="8" w:space="0" w:color="auto"/>
              <w:bottom w:val="single" w:sz="8" w:space="0" w:color="auto"/>
              <w:right w:val="single" w:sz="8" w:space="0" w:color="auto"/>
            </w:tcBorders>
          </w:tcPr>
          <w:p w:rsidR="009D7681" w:rsidRPr="001568C0" w:rsidRDefault="009D7681" w:rsidP="009D7681">
            <w:pPr>
              <w:rPr>
                <w:sz w:val="20"/>
                <w:szCs w:val="20"/>
              </w:rPr>
            </w:pPr>
          </w:p>
        </w:tc>
      </w:tr>
      <w:tr w:rsidR="009D7681" w:rsidRPr="001568C0" w:rsidTr="001568C0">
        <w:trPr>
          <w:trHeight w:val="400"/>
        </w:trPr>
        <w:tc>
          <w:tcPr>
            <w:tcW w:w="3828"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Всего финансовых затрат,</w:t>
            </w:r>
          </w:p>
          <w:p w:rsidR="009D7681" w:rsidRPr="001568C0" w:rsidRDefault="009D7681" w:rsidP="009D7681">
            <w:pPr>
              <w:rPr>
                <w:sz w:val="20"/>
                <w:szCs w:val="20"/>
              </w:rPr>
            </w:pPr>
            <w:r w:rsidRPr="001568C0">
              <w:rPr>
                <w:sz w:val="20"/>
                <w:szCs w:val="20"/>
              </w:rPr>
              <w:t>в том числе из:</w:t>
            </w:r>
          </w:p>
        </w:tc>
        <w:tc>
          <w:tcPr>
            <w:tcW w:w="1356" w:type="dxa"/>
            <w:tcBorders>
              <w:top w:val="nil"/>
              <w:left w:val="single" w:sz="8" w:space="0" w:color="auto"/>
              <w:bottom w:val="single" w:sz="8" w:space="0" w:color="auto"/>
              <w:right w:val="single" w:sz="8" w:space="0" w:color="auto"/>
            </w:tcBorders>
          </w:tcPr>
          <w:p w:rsidR="009D7681" w:rsidRPr="001568C0" w:rsidRDefault="009D7681" w:rsidP="009D7681">
            <w:pPr>
              <w:rPr>
                <w:sz w:val="20"/>
                <w:szCs w:val="20"/>
              </w:rPr>
            </w:pP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30,0</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30,0</w:t>
            </w:r>
          </w:p>
        </w:tc>
        <w:tc>
          <w:tcPr>
            <w:tcW w:w="992" w:type="dxa"/>
            <w:tcBorders>
              <w:top w:val="nil"/>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120,0</w:t>
            </w:r>
          </w:p>
        </w:tc>
        <w:tc>
          <w:tcPr>
            <w:tcW w:w="620" w:type="dxa"/>
            <w:tcBorders>
              <w:top w:val="nil"/>
              <w:left w:val="single" w:sz="8" w:space="0" w:color="auto"/>
              <w:bottom w:val="single" w:sz="8" w:space="0" w:color="auto"/>
              <w:right w:val="single" w:sz="8" w:space="0" w:color="auto"/>
            </w:tcBorders>
          </w:tcPr>
          <w:p w:rsidR="009D7681" w:rsidRPr="001568C0" w:rsidRDefault="009D7681" w:rsidP="009D7681">
            <w:pPr>
              <w:rPr>
                <w:sz w:val="20"/>
                <w:szCs w:val="20"/>
              </w:rPr>
            </w:pPr>
          </w:p>
        </w:tc>
        <w:tc>
          <w:tcPr>
            <w:tcW w:w="1285" w:type="dxa"/>
            <w:tcBorders>
              <w:top w:val="nil"/>
              <w:left w:val="single" w:sz="8" w:space="0" w:color="auto"/>
              <w:bottom w:val="single" w:sz="8" w:space="0" w:color="auto"/>
              <w:right w:val="single" w:sz="8" w:space="0" w:color="auto"/>
            </w:tcBorders>
          </w:tcPr>
          <w:p w:rsidR="009D7681" w:rsidRPr="001568C0" w:rsidRDefault="009D7681" w:rsidP="009D7681">
            <w:pPr>
              <w:rPr>
                <w:sz w:val="20"/>
                <w:szCs w:val="20"/>
              </w:rPr>
            </w:pPr>
          </w:p>
        </w:tc>
      </w:tr>
      <w:tr w:rsidR="009D7681" w:rsidRPr="001568C0" w:rsidTr="001568C0">
        <w:tc>
          <w:tcPr>
            <w:tcW w:w="3828"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 xml:space="preserve">федерального бюджета </w:t>
            </w:r>
          </w:p>
        </w:tc>
        <w:tc>
          <w:tcPr>
            <w:tcW w:w="1356"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c>
          <w:tcPr>
            <w:tcW w:w="620"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c>
          <w:tcPr>
            <w:tcW w:w="1285" w:type="dxa"/>
            <w:tcBorders>
              <w:top w:val="nil"/>
              <w:left w:val="single" w:sz="8" w:space="0" w:color="auto"/>
              <w:bottom w:val="single" w:sz="8" w:space="0" w:color="auto"/>
              <w:right w:val="single" w:sz="8" w:space="0" w:color="auto"/>
            </w:tcBorders>
          </w:tcPr>
          <w:p w:rsidR="009D7681" w:rsidRPr="001568C0" w:rsidRDefault="009D7681" w:rsidP="009D7681">
            <w:pPr>
              <w:rPr>
                <w:sz w:val="20"/>
                <w:szCs w:val="20"/>
              </w:rPr>
            </w:pPr>
          </w:p>
        </w:tc>
      </w:tr>
      <w:tr w:rsidR="009D7681" w:rsidRPr="001568C0" w:rsidTr="001568C0">
        <w:tc>
          <w:tcPr>
            <w:tcW w:w="3828"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областного бюджета</w:t>
            </w:r>
          </w:p>
        </w:tc>
        <w:tc>
          <w:tcPr>
            <w:tcW w:w="1356"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c>
          <w:tcPr>
            <w:tcW w:w="620"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c>
          <w:tcPr>
            <w:tcW w:w="1285"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r>
      <w:tr w:rsidR="009D7681" w:rsidRPr="001568C0" w:rsidTr="001568C0">
        <w:tc>
          <w:tcPr>
            <w:tcW w:w="3828"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 xml:space="preserve">бюджета района </w:t>
            </w:r>
          </w:p>
        </w:tc>
        <w:tc>
          <w:tcPr>
            <w:tcW w:w="1356"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180,0</w:t>
            </w:r>
          </w:p>
        </w:tc>
        <w:tc>
          <w:tcPr>
            <w:tcW w:w="992" w:type="dxa"/>
            <w:tcBorders>
              <w:top w:val="nil"/>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30,0</w:t>
            </w:r>
          </w:p>
          <w:p w:rsidR="009D7681" w:rsidRPr="001568C0" w:rsidRDefault="009D7681" w:rsidP="009D7681">
            <w:pPr>
              <w:rPr>
                <w:sz w:val="20"/>
                <w:szCs w:val="20"/>
              </w:rPr>
            </w:pP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30,0</w:t>
            </w:r>
          </w:p>
        </w:tc>
        <w:tc>
          <w:tcPr>
            <w:tcW w:w="992" w:type="dxa"/>
            <w:tcBorders>
              <w:top w:val="nil"/>
              <w:left w:val="single" w:sz="8" w:space="0" w:color="auto"/>
              <w:bottom w:val="single" w:sz="8" w:space="0" w:color="auto"/>
              <w:right w:val="single" w:sz="8" w:space="0" w:color="auto"/>
            </w:tcBorders>
          </w:tcPr>
          <w:p w:rsidR="009D7681" w:rsidRPr="001568C0" w:rsidRDefault="009D7681" w:rsidP="009D7681">
            <w:pPr>
              <w:rPr>
                <w:sz w:val="20"/>
                <w:szCs w:val="20"/>
              </w:rPr>
            </w:pPr>
            <w:r w:rsidRPr="001568C0">
              <w:rPr>
                <w:sz w:val="20"/>
                <w:szCs w:val="20"/>
              </w:rPr>
              <w:t>120,0</w:t>
            </w:r>
          </w:p>
        </w:tc>
        <w:tc>
          <w:tcPr>
            <w:tcW w:w="620" w:type="dxa"/>
            <w:tcBorders>
              <w:top w:val="nil"/>
              <w:left w:val="single" w:sz="8" w:space="0" w:color="auto"/>
              <w:bottom w:val="single" w:sz="8" w:space="0" w:color="auto"/>
              <w:right w:val="single" w:sz="8" w:space="0" w:color="auto"/>
            </w:tcBorders>
          </w:tcPr>
          <w:p w:rsidR="009D7681" w:rsidRPr="001568C0" w:rsidRDefault="009D7681" w:rsidP="009D7681">
            <w:pPr>
              <w:rPr>
                <w:sz w:val="20"/>
                <w:szCs w:val="20"/>
              </w:rPr>
            </w:pPr>
          </w:p>
        </w:tc>
        <w:tc>
          <w:tcPr>
            <w:tcW w:w="1285" w:type="dxa"/>
            <w:tcBorders>
              <w:top w:val="nil"/>
              <w:left w:val="single" w:sz="8" w:space="0" w:color="auto"/>
              <w:bottom w:val="single" w:sz="8" w:space="0" w:color="auto"/>
              <w:right w:val="single" w:sz="8" w:space="0" w:color="auto"/>
            </w:tcBorders>
          </w:tcPr>
          <w:p w:rsidR="009D7681" w:rsidRPr="001568C0" w:rsidRDefault="009D7681" w:rsidP="009D7681">
            <w:pPr>
              <w:rPr>
                <w:sz w:val="20"/>
                <w:szCs w:val="20"/>
              </w:rPr>
            </w:pPr>
          </w:p>
        </w:tc>
      </w:tr>
      <w:tr w:rsidR="009D7681" w:rsidRPr="001568C0" w:rsidTr="001568C0">
        <w:tc>
          <w:tcPr>
            <w:tcW w:w="3828"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 xml:space="preserve">внебюджетных источников </w:t>
            </w:r>
          </w:p>
        </w:tc>
        <w:tc>
          <w:tcPr>
            <w:tcW w:w="1356"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c>
          <w:tcPr>
            <w:tcW w:w="992"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c>
          <w:tcPr>
            <w:tcW w:w="620" w:type="dxa"/>
            <w:tcBorders>
              <w:top w:val="nil"/>
              <w:left w:val="single" w:sz="8" w:space="0" w:color="auto"/>
              <w:bottom w:val="single" w:sz="8" w:space="0" w:color="auto"/>
              <w:right w:val="single" w:sz="8" w:space="0" w:color="auto"/>
            </w:tcBorders>
            <w:hideMark/>
          </w:tcPr>
          <w:p w:rsidR="009D7681" w:rsidRPr="001568C0" w:rsidRDefault="009D7681" w:rsidP="009D7681">
            <w:pPr>
              <w:rPr>
                <w:sz w:val="20"/>
                <w:szCs w:val="20"/>
              </w:rPr>
            </w:pPr>
            <w:r w:rsidRPr="001568C0">
              <w:rPr>
                <w:sz w:val="20"/>
                <w:szCs w:val="20"/>
              </w:rPr>
              <w:t>-</w:t>
            </w:r>
          </w:p>
        </w:tc>
        <w:tc>
          <w:tcPr>
            <w:tcW w:w="1285" w:type="dxa"/>
            <w:tcBorders>
              <w:top w:val="nil"/>
              <w:left w:val="single" w:sz="8" w:space="0" w:color="auto"/>
              <w:bottom w:val="single" w:sz="8" w:space="0" w:color="auto"/>
              <w:right w:val="single" w:sz="8" w:space="0" w:color="auto"/>
            </w:tcBorders>
          </w:tcPr>
          <w:p w:rsidR="009D7681" w:rsidRPr="001568C0" w:rsidRDefault="009D7681" w:rsidP="009D7681">
            <w:pPr>
              <w:rPr>
                <w:sz w:val="20"/>
                <w:szCs w:val="20"/>
              </w:rPr>
            </w:pPr>
          </w:p>
        </w:tc>
      </w:tr>
    </w:tbl>
    <w:p w:rsidR="009D7681" w:rsidRPr="001568C0" w:rsidRDefault="009D7681" w:rsidP="009D7681">
      <w:pPr>
        <w:jc w:val="center"/>
        <w:rPr>
          <w:sz w:val="20"/>
          <w:szCs w:val="20"/>
        </w:rPr>
      </w:pPr>
      <w:r w:rsidRPr="001568C0">
        <w:rPr>
          <w:sz w:val="20"/>
          <w:szCs w:val="20"/>
        </w:rPr>
        <w:t xml:space="preserve"> </w:t>
      </w:r>
    </w:p>
    <w:p w:rsidR="009D7681" w:rsidRPr="001568C0" w:rsidRDefault="009D7681" w:rsidP="009D7681">
      <w:pPr>
        <w:jc w:val="center"/>
        <w:rPr>
          <w:sz w:val="20"/>
          <w:szCs w:val="20"/>
        </w:rPr>
      </w:pPr>
    </w:p>
    <w:p w:rsidR="009D7681" w:rsidRPr="001568C0" w:rsidRDefault="009D7681" w:rsidP="009D7681">
      <w:pPr>
        <w:jc w:val="center"/>
        <w:rPr>
          <w:sz w:val="20"/>
          <w:szCs w:val="20"/>
        </w:rPr>
      </w:pPr>
      <w:r w:rsidRPr="001568C0">
        <w:rPr>
          <w:sz w:val="20"/>
          <w:szCs w:val="20"/>
          <w:lang w:val="en-US"/>
        </w:rPr>
        <w:t>VII</w:t>
      </w:r>
      <w:r w:rsidRPr="001568C0">
        <w:rPr>
          <w:sz w:val="20"/>
          <w:szCs w:val="20"/>
        </w:rPr>
        <w:t>. Оценка эффективности от реализации программы</w:t>
      </w:r>
      <w:bookmarkStart w:id="1" w:name="Par483"/>
      <w:bookmarkEnd w:id="1"/>
    </w:p>
    <w:p w:rsidR="009D7681" w:rsidRPr="001568C0" w:rsidRDefault="009D7681" w:rsidP="009D7681">
      <w:pPr>
        <w:jc w:val="center"/>
        <w:rPr>
          <w:sz w:val="20"/>
          <w:szCs w:val="20"/>
        </w:rPr>
      </w:pPr>
    </w:p>
    <w:p w:rsidR="009D7681" w:rsidRPr="001568C0" w:rsidRDefault="009D7681" w:rsidP="009D7681">
      <w:pPr>
        <w:ind w:left="-284" w:firstLine="567"/>
        <w:jc w:val="both"/>
        <w:rPr>
          <w:sz w:val="20"/>
          <w:szCs w:val="20"/>
        </w:rPr>
      </w:pPr>
      <w:r w:rsidRPr="001568C0">
        <w:rPr>
          <w:sz w:val="20"/>
          <w:szCs w:val="20"/>
        </w:rPr>
        <w:t>Социальным эффектом от реализации муниципальной программы станут:</w:t>
      </w:r>
    </w:p>
    <w:p w:rsidR="009D7681" w:rsidRPr="001568C0" w:rsidRDefault="009D7681" w:rsidP="009D7681">
      <w:pPr>
        <w:ind w:left="-284"/>
        <w:jc w:val="both"/>
        <w:rPr>
          <w:sz w:val="20"/>
          <w:szCs w:val="20"/>
        </w:rPr>
      </w:pPr>
      <w:r w:rsidRPr="001568C0">
        <w:rPr>
          <w:sz w:val="20"/>
          <w:szCs w:val="20"/>
        </w:rPr>
        <w:t>обеспечение защиты прав, свобод и законных интересов граждан от противоправных действий (бездействий);</w:t>
      </w:r>
    </w:p>
    <w:p w:rsidR="009D7681" w:rsidRPr="001568C0" w:rsidRDefault="009D7681" w:rsidP="009D7681">
      <w:pPr>
        <w:ind w:left="-284"/>
        <w:jc w:val="both"/>
        <w:rPr>
          <w:sz w:val="20"/>
          <w:szCs w:val="20"/>
        </w:rPr>
      </w:pPr>
      <w:r w:rsidRPr="001568C0">
        <w:rPr>
          <w:sz w:val="20"/>
          <w:szCs w:val="20"/>
        </w:rPr>
        <w:t xml:space="preserve">предупреждение правонарушений, выявление и устранение причин и условий, способствующих их совершению; </w:t>
      </w:r>
    </w:p>
    <w:p w:rsidR="009D7681" w:rsidRPr="001568C0" w:rsidRDefault="009D7681" w:rsidP="009D7681">
      <w:pPr>
        <w:ind w:left="-284"/>
        <w:jc w:val="both"/>
        <w:rPr>
          <w:sz w:val="20"/>
          <w:szCs w:val="20"/>
        </w:rPr>
      </w:pPr>
      <w:r w:rsidRPr="001568C0">
        <w:rPr>
          <w:sz w:val="20"/>
          <w:szCs w:val="20"/>
        </w:rPr>
        <w:t>принятие профилактических мер, направленных на предупреждение правонарушений;</w:t>
      </w:r>
    </w:p>
    <w:p w:rsidR="009D7681" w:rsidRPr="001568C0" w:rsidRDefault="009D7681" w:rsidP="009D7681">
      <w:pPr>
        <w:ind w:left="-284"/>
        <w:jc w:val="both"/>
        <w:rPr>
          <w:sz w:val="20"/>
          <w:szCs w:val="20"/>
        </w:rPr>
      </w:pPr>
      <w:r w:rsidRPr="001568C0">
        <w:rPr>
          <w:sz w:val="20"/>
          <w:szCs w:val="20"/>
        </w:rPr>
        <w:t xml:space="preserve">снижение уровня преступности в Куйбышевском районе; </w:t>
      </w:r>
    </w:p>
    <w:p w:rsidR="009D7681" w:rsidRPr="001568C0" w:rsidRDefault="009D7681" w:rsidP="009D7681">
      <w:pPr>
        <w:ind w:left="-284"/>
        <w:jc w:val="both"/>
        <w:rPr>
          <w:sz w:val="20"/>
          <w:szCs w:val="20"/>
        </w:rPr>
      </w:pPr>
      <w:r w:rsidRPr="001568C0">
        <w:rPr>
          <w:sz w:val="20"/>
          <w:szCs w:val="20"/>
        </w:rPr>
        <w:t xml:space="preserve"> ежегодное 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 </w:t>
      </w:r>
    </w:p>
    <w:p w:rsidR="009D7681" w:rsidRPr="001568C0" w:rsidRDefault="009D7681" w:rsidP="009D7681">
      <w:pPr>
        <w:ind w:left="-284"/>
        <w:jc w:val="both"/>
        <w:rPr>
          <w:sz w:val="20"/>
          <w:szCs w:val="20"/>
        </w:rPr>
      </w:pPr>
      <w:r w:rsidRPr="001568C0">
        <w:rPr>
          <w:sz w:val="20"/>
          <w:szCs w:val="20"/>
        </w:rPr>
        <w:t>обеспечение участия граждан в профилактике правонарушений;</w:t>
      </w:r>
    </w:p>
    <w:p w:rsidR="009D7681" w:rsidRPr="001568C0" w:rsidRDefault="009D7681" w:rsidP="009D7681">
      <w:pPr>
        <w:ind w:left="-284"/>
        <w:jc w:val="both"/>
        <w:rPr>
          <w:sz w:val="20"/>
          <w:szCs w:val="20"/>
        </w:rPr>
      </w:pPr>
      <w:r w:rsidRPr="001568C0">
        <w:rPr>
          <w:sz w:val="20"/>
          <w:szCs w:val="20"/>
        </w:rPr>
        <w:t>воспитание граждан в духе соблюдения законности и правопорядка;</w:t>
      </w:r>
    </w:p>
    <w:p w:rsidR="009D7681" w:rsidRPr="001568C0" w:rsidRDefault="009D7681" w:rsidP="009D7681">
      <w:pPr>
        <w:ind w:left="-284"/>
        <w:jc w:val="both"/>
        <w:rPr>
          <w:sz w:val="20"/>
          <w:szCs w:val="20"/>
        </w:rPr>
      </w:pPr>
      <w:r w:rsidRPr="001568C0">
        <w:rPr>
          <w:sz w:val="20"/>
          <w:szCs w:val="20"/>
        </w:rPr>
        <w:t>выявление и пресечение случаев жестокого обращения с несовершеннолетними, вовлечения несовершеннолетних в совершение правонарушений и антиобщественных действий.</w:t>
      </w:r>
    </w:p>
    <w:p w:rsidR="009D7681" w:rsidRPr="001568C0" w:rsidRDefault="009D7681" w:rsidP="009D7681">
      <w:pPr>
        <w:ind w:left="-284" w:firstLine="709"/>
        <w:jc w:val="both"/>
        <w:rPr>
          <w:sz w:val="20"/>
          <w:szCs w:val="20"/>
        </w:rPr>
      </w:pPr>
      <w:r w:rsidRPr="001568C0">
        <w:rPr>
          <w:sz w:val="20"/>
          <w:szCs w:val="20"/>
        </w:rPr>
        <w:t>В результате реализации муниципальной программы ожидается положительное изменение социально-демографической характеристики преступности, стабилизация оперативной обстановки и улучшение показателей криминальной ситуации на территории области, которые будут характеризоваться:</w:t>
      </w:r>
    </w:p>
    <w:p w:rsidR="009D7681" w:rsidRPr="001568C0" w:rsidRDefault="009D7681" w:rsidP="009D7681">
      <w:pPr>
        <w:ind w:left="-284" w:firstLine="709"/>
        <w:jc w:val="both"/>
        <w:rPr>
          <w:sz w:val="20"/>
          <w:szCs w:val="20"/>
        </w:rPr>
      </w:pPr>
      <w:r w:rsidRPr="001568C0">
        <w:rPr>
          <w:sz w:val="20"/>
          <w:szCs w:val="20"/>
        </w:rPr>
        <w:t>Результатами реализации плана должно стать:</w:t>
      </w:r>
    </w:p>
    <w:p w:rsidR="009D7681" w:rsidRPr="001568C0" w:rsidRDefault="009D7681" w:rsidP="009D7681">
      <w:pPr>
        <w:ind w:left="-284"/>
        <w:jc w:val="both"/>
        <w:rPr>
          <w:sz w:val="20"/>
          <w:szCs w:val="20"/>
        </w:rPr>
      </w:pPr>
      <w:r w:rsidRPr="001568C0">
        <w:rPr>
          <w:sz w:val="20"/>
          <w:szCs w:val="20"/>
        </w:rPr>
        <w:t>1.Количества преступлений, совершенных несовершеннолетними, по отношению к предыдущему году (сокращение на 3%;);</w:t>
      </w:r>
    </w:p>
    <w:p w:rsidR="009D7681" w:rsidRPr="001568C0" w:rsidRDefault="009D7681" w:rsidP="009D7681">
      <w:pPr>
        <w:ind w:left="-284"/>
        <w:jc w:val="both"/>
        <w:rPr>
          <w:sz w:val="20"/>
          <w:szCs w:val="20"/>
        </w:rPr>
      </w:pPr>
      <w:r w:rsidRPr="001568C0">
        <w:rPr>
          <w:sz w:val="20"/>
          <w:szCs w:val="20"/>
        </w:rPr>
        <w:t>2. Количества совершенных на почве бытовых отношений убийств и умышленных причинений тяжкого и средней тяжести вреда здоровью, по отношению к предыдущему году (сокращение на 3%;);</w:t>
      </w:r>
    </w:p>
    <w:p w:rsidR="009D7681" w:rsidRPr="001568C0" w:rsidRDefault="009D7681" w:rsidP="009D7681">
      <w:pPr>
        <w:ind w:left="-284"/>
        <w:jc w:val="both"/>
        <w:rPr>
          <w:sz w:val="20"/>
          <w:szCs w:val="20"/>
        </w:rPr>
      </w:pPr>
      <w:r w:rsidRPr="001568C0">
        <w:rPr>
          <w:sz w:val="20"/>
          <w:szCs w:val="20"/>
        </w:rPr>
        <w:t>3. Количества преступлений, совершенных лицами, ранее судимыми по отношению к предыдущему году (сокращение на 2%;)</w:t>
      </w:r>
    </w:p>
    <w:p w:rsidR="009D7681" w:rsidRPr="001568C0" w:rsidRDefault="009D7681" w:rsidP="009D7681">
      <w:pPr>
        <w:ind w:left="-284"/>
        <w:jc w:val="both"/>
        <w:rPr>
          <w:sz w:val="20"/>
          <w:szCs w:val="20"/>
        </w:rPr>
      </w:pPr>
      <w:r w:rsidRPr="001568C0">
        <w:rPr>
          <w:sz w:val="20"/>
          <w:szCs w:val="20"/>
        </w:rPr>
        <w:t>4. Количества преступлений, совершенных лицами в состоянии опьянения по отношению к предыдущему году (сокращение на 3%;);</w:t>
      </w:r>
    </w:p>
    <w:p w:rsidR="009D7681" w:rsidRPr="001568C0" w:rsidRDefault="009D7681" w:rsidP="009D7681">
      <w:pPr>
        <w:ind w:left="-284"/>
        <w:jc w:val="both"/>
        <w:rPr>
          <w:sz w:val="20"/>
          <w:szCs w:val="20"/>
        </w:rPr>
      </w:pPr>
      <w:r w:rsidRPr="001568C0">
        <w:rPr>
          <w:sz w:val="20"/>
          <w:szCs w:val="20"/>
        </w:rPr>
        <w:t>5. Количество совершенных террористических актов (сохранение нулевого показателя);</w:t>
      </w:r>
    </w:p>
    <w:p w:rsidR="009D7681" w:rsidRPr="001568C0" w:rsidRDefault="009D7681" w:rsidP="009D7681">
      <w:pPr>
        <w:ind w:left="-284"/>
        <w:jc w:val="both"/>
        <w:rPr>
          <w:sz w:val="20"/>
          <w:szCs w:val="20"/>
        </w:rPr>
      </w:pPr>
      <w:r w:rsidRPr="001568C0">
        <w:rPr>
          <w:sz w:val="20"/>
          <w:szCs w:val="20"/>
        </w:rPr>
        <w:t>6. Количество экстремистских проявлений, повлекших тяжкие последствия (сохранение нулевого показателя);</w:t>
      </w:r>
    </w:p>
    <w:p w:rsidR="009D7681" w:rsidRPr="001568C0" w:rsidRDefault="009D7681" w:rsidP="009D7681">
      <w:pPr>
        <w:ind w:left="-284"/>
        <w:jc w:val="both"/>
        <w:rPr>
          <w:sz w:val="20"/>
          <w:szCs w:val="20"/>
        </w:rPr>
      </w:pPr>
      <w:r w:rsidRPr="001568C0">
        <w:rPr>
          <w:sz w:val="20"/>
          <w:szCs w:val="20"/>
        </w:rPr>
        <w:lastRenderedPageBreak/>
        <w:t>7. Количества лиц, погибших в результате дорожно-транспортных происшествий по отношению к предыдущему году (сокращение на 3%;).</w:t>
      </w:r>
    </w:p>
    <w:p w:rsidR="009D7681" w:rsidRPr="001568C0" w:rsidRDefault="009D7681" w:rsidP="009D7681">
      <w:pPr>
        <w:ind w:left="-284"/>
        <w:jc w:val="both"/>
        <w:rPr>
          <w:sz w:val="20"/>
          <w:szCs w:val="20"/>
        </w:rPr>
      </w:pPr>
      <w:r w:rsidRPr="001568C0">
        <w:rPr>
          <w:sz w:val="20"/>
          <w:szCs w:val="20"/>
        </w:rPr>
        <w:t>8. Противодействие преступности и профилактика правонарушений по               отдельным направлениям деятельности (в соответствии с планом мероприятий).</w:t>
      </w:r>
    </w:p>
    <w:p w:rsidR="009D7681" w:rsidRPr="001568C0" w:rsidRDefault="009D7681" w:rsidP="009D7681">
      <w:pPr>
        <w:ind w:left="-284"/>
        <w:jc w:val="both"/>
        <w:rPr>
          <w:sz w:val="20"/>
          <w:szCs w:val="20"/>
        </w:rPr>
      </w:pPr>
    </w:p>
    <w:p w:rsidR="009D7681" w:rsidRPr="001568C0" w:rsidRDefault="009D7681" w:rsidP="009D7681">
      <w:pPr>
        <w:ind w:left="-284"/>
        <w:jc w:val="center"/>
        <w:rPr>
          <w:sz w:val="20"/>
          <w:szCs w:val="20"/>
        </w:rPr>
      </w:pPr>
      <w:r w:rsidRPr="001568C0">
        <w:rPr>
          <w:sz w:val="20"/>
          <w:szCs w:val="20"/>
          <w:lang w:val="en-US"/>
        </w:rPr>
        <w:t>VIII</w:t>
      </w:r>
      <w:r w:rsidRPr="001568C0">
        <w:rPr>
          <w:sz w:val="20"/>
          <w:szCs w:val="20"/>
        </w:rPr>
        <w:t xml:space="preserve">. Система мониторинга и контроля за реализацией программы. </w:t>
      </w:r>
    </w:p>
    <w:p w:rsidR="009D7681" w:rsidRPr="001568C0" w:rsidRDefault="009D7681" w:rsidP="009D7681">
      <w:pPr>
        <w:ind w:left="-284"/>
        <w:jc w:val="center"/>
        <w:rPr>
          <w:sz w:val="20"/>
          <w:szCs w:val="20"/>
        </w:rPr>
      </w:pPr>
    </w:p>
    <w:p w:rsidR="009D7681" w:rsidRPr="001568C0" w:rsidRDefault="009D7681" w:rsidP="009D7681">
      <w:pPr>
        <w:ind w:left="-284" w:firstLine="992"/>
        <w:jc w:val="both"/>
        <w:rPr>
          <w:sz w:val="20"/>
          <w:szCs w:val="20"/>
        </w:rPr>
      </w:pPr>
      <w:r w:rsidRPr="001568C0">
        <w:rPr>
          <w:sz w:val="20"/>
          <w:szCs w:val="20"/>
        </w:rPr>
        <w:t xml:space="preserve">Управление реализацией плана осуществляется Главой Куйбышевского района. </w:t>
      </w:r>
    </w:p>
    <w:p w:rsidR="009D7681" w:rsidRPr="001568C0" w:rsidRDefault="009D7681" w:rsidP="009D7681">
      <w:pPr>
        <w:ind w:left="-284" w:firstLine="992"/>
        <w:jc w:val="both"/>
        <w:rPr>
          <w:sz w:val="20"/>
          <w:szCs w:val="20"/>
        </w:rPr>
      </w:pPr>
      <w:r w:rsidRPr="001568C0">
        <w:rPr>
          <w:sz w:val="20"/>
          <w:szCs w:val="20"/>
        </w:rPr>
        <w:t>Контроль над ходом реализации плана осуществляет первый заместитель главы Куйбышевского района.</w:t>
      </w:r>
    </w:p>
    <w:p w:rsidR="009D7681" w:rsidRPr="001568C0" w:rsidRDefault="009D7681" w:rsidP="009D7681">
      <w:pPr>
        <w:ind w:left="-284"/>
        <w:jc w:val="both"/>
        <w:rPr>
          <w:sz w:val="20"/>
          <w:szCs w:val="20"/>
        </w:rPr>
      </w:pPr>
      <w:r w:rsidRPr="001568C0">
        <w:rPr>
          <w:sz w:val="20"/>
          <w:szCs w:val="20"/>
        </w:rPr>
        <w:t>Управление реализацией плана осуществляются путем:</w:t>
      </w:r>
    </w:p>
    <w:p w:rsidR="009D7681" w:rsidRPr="001568C0" w:rsidRDefault="009D7681" w:rsidP="009D7681">
      <w:pPr>
        <w:ind w:left="-284"/>
        <w:jc w:val="both"/>
        <w:rPr>
          <w:sz w:val="20"/>
          <w:szCs w:val="20"/>
        </w:rPr>
      </w:pPr>
      <w:r w:rsidRPr="001568C0">
        <w:rPr>
          <w:sz w:val="20"/>
          <w:szCs w:val="20"/>
        </w:rPr>
        <w:t>1) ежегодного уточнения по мероприятиям плана и состава исполнителей;</w:t>
      </w:r>
    </w:p>
    <w:p w:rsidR="009D7681" w:rsidRPr="001568C0" w:rsidRDefault="009D7681" w:rsidP="009D7681">
      <w:pPr>
        <w:ind w:left="-284"/>
        <w:jc w:val="both"/>
        <w:rPr>
          <w:sz w:val="20"/>
          <w:szCs w:val="20"/>
        </w:rPr>
      </w:pPr>
      <w:r w:rsidRPr="001568C0">
        <w:rPr>
          <w:sz w:val="20"/>
          <w:szCs w:val="20"/>
        </w:rPr>
        <w:t xml:space="preserve">2) координации действий всех исполнителей на заседаниях комиссии по профилактике правонарушений при администрации Куйбышевского района </w:t>
      </w:r>
    </w:p>
    <w:p w:rsidR="009D7681" w:rsidRPr="001568C0" w:rsidRDefault="009D7681" w:rsidP="009D7681">
      <w:pPr>
        <w:ind w:left="-284"/>
        <w:jc w:val="both"/>
        <w:rPr>
          <w:sz w:val="20"/>
          <w:szCs w:val="20"/>
        </w:rPr>
      </w:pPr>
      <w:r w:rsidRPr="001568C0">
        <w:rPr>
          <w:sz w:val="20"/>
          <w:szCs w:val="20"/>
        </w:rPr>
        <w:t>3) сбора и систематизации статистической и аналитической информации о реализации мероприятий плана;</w:t>
      </w:r>
    </w:p>
    <w:p w:rsidR="009D7681" w:rsidRPr="001568C0" w:rsidRDefault="009D7681" w:rsidP="009D7681">
      <w:pPr>
        <w:ind w:left="-284"/>
        <w:jc w:val="both"/>
        <w:rPr>
          <w:sz w:val="20"/>
          <w:szCs w:val="20"/>
        </w:rPr>
      </w:pPr>
      <w:r w:rsidRPr="001568C0">
        <w:rPr>
          <w:sz w:val="20"/>
          <w:szCs w:val="20"/>
        </w:rPr>
        <w:t>4) мониторинга состояния законности правопорядка, структуры и динамики преступности в Куйбышевском районе, анализа данных мониторинга.</w:t>
      </w:r>
    </w:p>
    <w:p w:rsidR="009D7681" w:rsidRPr="001568C0" w:rsidRDefault="009D7681" w:rsidP="009D7681">
      <w:pPr>
        <w:ind w:left="-284"/>
        <w:jc w:val="both"/>
        <w:rPr>
          <w:sz w:val="20"/>
          <w:szCs w:val="20"/>
        </w:rPr>
      </w:pPr>
      <w:r w:rsidRPr="001568C0">
        <w:rPr>
          <w:sz w:val="20"/>
          <w:szCs w:val="20"/>
        </w:rPr>
        <w:t>Контроль за исполнением плана включает:</w:t>
      </w:r>
    </w:p>
    <w:p w:rsidR="009D7681" w:rsidRPr="001568C0" w:rsidRDefault="009D7681" w:rsidP="009D7681">
      <w:pPr>
        <w:ind w:left="-284"/>
        <w:jc w:val="both"/>
        <w:rPr>
          <w:sz w:val="20"/>
          <w:szCs w:val="20"/>
        </w:rPr>
      </w:pPr>
      <w:r w:rsidRPr="001568C0">
        <w:rPr>
          <w:sz w:val="20"/>
          <w:szCs w:val="20"/>
        </w:rPr>
        <w:t>1) ежеквартальную отчетность о реализации мероприятий плана;</w:t>
      </w:r>
    </w:p>
    <w:p w:rsidR="009D7681" w:rsidRPr="001568C0" w:rsidRDefault="009D7681" w:rsidP="009D7681">
      <w:pPr>
        <w:ind w:left="-284"/>
        <w:jc w:val="both"/>
        <w:rPr>
          <w:sz w:val="20"/>
          <w:szCs w:val="20"/>
        </w:rPr>
      </w:pPr>
      <w:r w:rsidRPr="001568C0">
        <w:rPr>
          <w:sz w:val="20"/>
          <w:szCs w:val="20"/>
        </w:rPr>
        <w:t>2) ежегодный мониторинг эффективности реализации плана.</w:t>
      </w:r>
    </w:p>
    <w:p w:rsidR="009D7681" w:rsidRPr="001568C0" w:rsidRDefault="009D7681" w:rsidP="009D7681">
      <w:pPr>
        <w:ind w:left="-284"/>
        <w:jc w:val="both"/>
        <w:rPr>
          <w:sz w:val="20"/>
          <w:szCs w:val="20"/>
        </w:rPr>
      </w:pPr>
      <w:r w:rsidRPr="001568C0">
        <w:rPr>
          <w:sz w:val="20"/>
          <w:szCs w:val="20"/>
        </w:rPr>
        <w:t>План считается завершенным после выполнения его мероприятий в полном объеме и (или) достижения его цели.</w:t>
      </w:r>
    </w:p>
    <w:p w:rsidR="009D7681" w:rsidRPr="001568C0" w:rsidRDefault="009D7681" w:rsidP="009D7681">
      <w:pPr>
        <w:ind w:left="-284"/>
        <w:jc w:val="both"/>
        <w:rPr>
          <w:sz w:val="20"/>
          <w:szCs w:val="20"/>
        </w:rPr>
      </w:pPr>
    </w:p>
    <w:p w:rsidR="009D7681" w:rsidRPr="001568C0" w:rsidRDefault="009D7681" w:rsidP="009D7681">
      <w:pPr>
        <w:ind w:left="-284"/>
        <w:jc w:val="both"/>
        <w:rPr>
          <w:sz w:val="20"/>
          <w:szCs w:val="20"/>
        </w:rPr>
      </w:pPr>
    </w:p>
    <w:p w:rsidR="009D7681" w:rsidRPr="001568C0" w:rsidRDefault="009D7681" w:rsidP="009D7681">
      <w:pPr>
        <w:jc w:val="center"/>
        <w:rPr>
          <w:sz w:val="20"/>
          <w:szCs w:val="20"/>
        </w:rPr>
      </w:pPr>
    </w:p>
    <w:p w:rsidR="009D7681" w:rsidRPr="001568C0" w:rsidRDefault="009D7681" w:rsidP="009D7681">
      <w:pPr>
        <w:jc w:val="center"/>
        <w:rPr>
          <w:sz w:val="20"/>
          <w:szCs w:val="20"/>
        </w:rPr>
      </w:pPr>
      <w:r w:rsidRPr="001568C0">
        <w:rPr>
          <w:sz w:val="20"/>
          <w:szCs w:val="20"/>
        </w:rPr>
        <w:t>Перечень мероприятий</w:t>
      </w:r>
    </w:p>
    <w:p w:rsidR="009D7681" w:rsidRPr="001568C0" w:rsidRDefault="009D7681" w:rsidP="009D7681">
      <w:pPr>
        <w:jc w:val="center"/>
        <w:rPr>
          <w:sz w:val="20"/>
          <w:szCs w:val="20"/>
        </w:rPr>
      </w:pPr>
      <w:r w:rsidRPr="001568C0">
        <w:rPr>
          <w:sz w:val="20"/>
          <w:szCs w:val="20"/>
        </w:rPr>
        <w:t>муниципальной программы «Профилактика правонарушений, терроризма и экстремизма</w:t>
      </w:r>
    </w:p>
    <w:p w:rsidR="009D7681" w:rsidRPr="001568C0" w:rsidRDefault="009D7681" w:rsidP="009D7681">
      <w:pPr>
        <w:jc w:val="center"/>
        <w:rPr>
          <w:sz w:val="20"/>
          <w:szCs w:val="20"/>
        </w:rPr>
      </w:pPr>
      <w:r w:rsidRPr="001568C0">
        <w:rPr>
          <w:sz w:val="20"/>
          <w:szCs w:val="20"/>
        </w:rPr>
        <w:t>на территории Куйбышевского района Новосибирской области на 2018-2020 годы»</w:t>
      </w:r>
    </w:p>
    <w:p w:rsidR="009D7681" w:rsidRPr="001568C0" w:rsidRDefault="009D7681" w:rsidP="009D7681">
      <w:pPr>
        <w:jc w:val="center"/>
        <w:rPr>
          <w:sz w:val="20"/>
          <w:szCs w:val="20"/>
        </w:rPr>
      </w:pPr>
    </w:p>
    <w:p w:rsidR="009D7681" w:rsidRPr="001568C0" w:rsidRDefault="009D7681" w:rsidP="009D7681">
      <w:pPr>
        <w:jc w:val="center"/>
        <w:rPr>
          <w:sz w:val="20"/>
          <w:szCs w:val="20"/>
        </w:rPr>
      </w:pPr>
    </w:p>
    <w:tbl>
      <w:tblPr>
        <w:tblW w:w="11057"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7"/>
        <w:gridCol w:w="1134"/>
        <w:gridCol w:w="53"/>
        <w:gridCol w:w="939"/>
        <w:gridCol w:w="851"/>
        <w:gridCol w:w="708"/>
        <w:gridCol w:w="851"/>
        <w:gridCol w:w="850"/>
        <w:gridCol w:w="851"/>
        <w:gridCol w:w="142"/>
        <w:gridCol w:w="2551"/>
      </w:tblGrid>
      <w:tr w:rsidR="009D7681" w:rsidRPr="001568C0" w:rsidTr="009D7681">
        <w:trPr>
          <w:trHeight w:val="20"/>
        </w:trPr>
        <w:tc>
          <w:tcPr>
            <w:tcW w:w="2127" w:type="dxa"/>
            <w:vMerge w:val="restart"/>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widowControl w:val="0"/>
              <w:autoSpaceDE w:val="0"/>
              <w:autoSpaceDN w:val="0"/>
              <w:ind w:left="5"/>
              <w:jc w:val="center"/>
              <w:rPr>
                <w:sz w:val="20"/>
                <w:szCs w:val="20"/>
              </w:rPr>
            </w:pPr>
            <w:r w:rsidRPr="001568C0">
              <w:rPr>
                <w:sz w:val="20"/>
                <w:szCs w:val="20"/>
              </w:rPr>
              <w:t>Наименование мероприятия</w:t>
            </w:r>
          </w:p>
        </w:tc>
        <w:tc>
          <w:tcPr>
            <w:tcW w:w="1134" w:type="dxa"/>
            <w:vMerge w:val="restart"/>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keepNext/>
              <w:keepLines/>
              <w:suppressAutoHyphens/>
              <w:autoSpaceDE w:val="0"/>
              <w:autoSpaceDN w:val="0"/>
              <w:ind w:left="-57"/>
              <w:jc w:val="center"/>
              <w:rPr>
                <w:sz w:val="20"/>
                <w:szCs w:val="20"/>
              </w:rPr>
            </w:pPr>
            <w:r w:rsidRPr="001568C0">
              <w:rPr>
                <w:sz w:val="20"/>
                <w:szCs w:val="20"/>
              </w:rPr>
              <w:t>Государственная программа Новосибирской области (постановление Правительства Новосибирской области), в рамках которых реализуется мероприятие</w:t>
            </w:r>
          </w:p>
        </w:tc>
        <w:tc>
          <w:tcPr>
            <w:tcW w:w="992" w:type="dxa"/>
            <w:gridSpan w:val="2"/>
            <w:vMerge w:val="restart"/>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keepNext/>
              <w:keepLines/>
              <w:suppressAutoHyphens/>
              <w:autoSpaceDE w:val="0"/>
              <w:autoSpaceDN w:val="0"/>
              <w:ind w:left="-57"/>
              <w:jc w:val="center"/>
              <w:rPr>
                <w:sz w:val="20"/>
                <w:szCs w:val="20"/>
              </w:rPr>
            </w:pPr>
            <w:r w:rsidRPr="001568C0">
              <w:rPr>
                <w:sz w:val="20"/>
                <w:szCs w:val="20"/>
              </w:rPr>
              <w:t>Государственные заказчики (ответственные за привлечение средств), исполнители программных мероприятий</w:t>
            </w:r>
          </w:p>
        </w:tc>
        <w:tc>
          <w:tcPr>
            <w:tcW w:w="851" w:type="dxa"/>
            <w:vMerge w:val="restart"/>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keepNext/>
              <w:keepLines/>
              <w:suppressAutoHyphens/>
              <w:autoSpaceDE w:val="0"/>
              <w:autoSpaceDN w:val="0"/>
              <w:ind w:left="-57"/>
              <w:jc w:val="center"/>
              <w:rPr>
                <w:sz w:val="20"/>
                <w:szCs w:val="20"/>
              </w:rPr>
            </w:pPr>
            <w:r w:rsidRPr="001568C0">
              <w:rPr>
                <w:sz w:val="20"/>
                <w:szCs w:val="20"/>
              </w:rPr>
              <w:t>Срок реализации</w:t>
            </w:r>
          </w:p>
        </w:tc>
        <w:tc>
          <w:tcPr>
            <w:tcW w:w="3260" w:type="dxa"/>
            <w:gridSpan w:val="4"/>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keepNext/>
              <w:keepLines/>
              <w:suppressAutoHyphens/>
              <w:autoSpaceDE w:val="0"/>
              <w:autoSpaceDN w:val="0"/>
              <w:ind w:left="-57"/>
              <w:jc w:val="center"/>
              <w:rPr>
                <w:sz w:val="20"/>
                <w:szCs w:val="20"/>
              </w:rPr>
            </w:pPr>
            <w:r w:rsidRPr="001568C0">
              <w:rPr>
                <w:sz w:val="20"/>
                <w:szCs w:val="20"/>
              </w:rPr>
              <w:t>Планируемый объем финансирования</w:t>
            </w:r>
          </w:p>
          <w:p w:rsidR="009D7681" w:rsidRPr="001568C0" w:rsidRDefault="009D7681" w:rsidP="009D7681">
            <w:pPr>
              <w:keepNext/>
              <w:keepLines/>
              <w:suppressAutoHyphens/>
              <w:autoSpaceDE w:val="0"/>
              <w:autoSpaceDN w:val="0"/>
              <w:ind w:left="-57"/>
              <w:jc w:val="center"/>
              <w:rPr>
                <w:sz w:val="20"/>
                <w:szCs w:val="20"/>
              </w:rPr>
            </w:pPr>
            <w:r w:rsidRPr="001568C0">
              <w:rPr>
                <w:sz w:val="20"/>
                <w:szCs w:val="20"/>
              </w:rPr>
              <w:t>(тыс. рублей)</w:t>
            </w:r>
          </w:p>
        </w:tc>
        <w:tc>
          <w:tcPr>
            <w:tcW w:w="2693" w:type="dxa"/>
            <w:gridSpan w:val="2"/>
            <w:vMerge w:val="restart"/>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keepNext/>
              <w:keepLines/>
              <w:suppressAutoHyphens/>
              <w:autoSpaceDE w:val="0"/>
              <w:autoSpaceDN w:val="0"/>
              <w:ind w:left="-57" w:right="-108"/>
              <w:jc w:val="center"/>
              <w:rPr>
                <w:sz w:val="20"/>
                <w:szCs w:val="20"/>
              </w:rPr>
            </w:pPr>
            <w:r w:rsidRPr="001568C0">
              <w:rPr>
                <w:sz w:val="20"/>
                <w:szCs w:val="20"/>
              </w:rPr>
              <w:t>Ожидаемый результат (краткое описание)</w:t>
            </w:r>
          </w:p>
        </w:tc>
      </w:tr>
      <w:tr w:rsidR="009D7681" w:rsidRPr="001568C0" w:rsidTr="009D7681">
        <w:trPr>
          <w:trHeight w:val="20"/>
        </w:trPr>
        <w:tc>
          <w:tcPr>
            <w:tcW w:w="2127" w:type="dxa"/>
            <w:vMerge/>
            <w:tcBorders>
              <w:top w:val="single" w:sz="4" w:space="0" w:color="auto"/>
              <w:left w:val="single" w:sz="4" w:space="0" w:color="auto"/>
              <w:bottom w:val="single" w:sz="4" w:space="0" w:color="auto"/>
              <w:right w:val="single" w:sz="4" w:space="0" w:color="auto"/>
            </w:tcBorders>
            <w:vAlign w:val="center"/>
            <w:hideMark/>
          </w:tcPr>
          <w:p w:rsidR="009D7681" w:rsidRPr="001568C0" w:rsidRDefault="009D7681" w:rsidP="009D7681">
            <w:pPr>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9D7681" w:rsidRPr="001568C0" w:rsidRDefault="009D7681" w:rsidP="009D7681">
            <w:pPr>
              <w:rPr>
                <w:sz w:val="20"/>
                <w:szCs w:val="20"/>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9D7681" w:rsidRPr="001568C0" w:rsidRDefault="009D7681" w:rsidP="009D7681">
            <w:pPr>
              <w:rPr>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D7681" w:rsidRPr="001568C0" w:rsidRDefault="009D7681" w:rsidP="009D7681">
            <w:pP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keepNext/>
              <w:keepLines/>
              <w:suppressAutoHyphens/>
              <w:autoSpaceDE w:val="0"/>
              <w:autoSpaceDN w:val="0"/>
              <w:ind w:left="-57"/>
              <w:jc w:val="center"/>
              <w:rPr>
                <w:sz w:val="20"/>
                <w:szCs w:val="20"/>
              </w:rPr>
            </w:pPr>
            <w:r w:rsidRPr="001568C0">
              <w:rPr>
                <w:sz w:val="20"/>
                <w:szCs w:val="20"/>
              </w:rPr>
              <w:t>всего</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keepNext/>
              <w:keepLines/>
              <w:suppressAutoHyphens/>
              <w:autoSpaceDE w:val="0"/>
              <w:autoSpaceDN w:val="0"/>
              <w:ind w:left="-57"/>
              <w:jc w:val="center"/>
              <w:rPr>
                <w:sz w:val="20"/>
                <w:szCs w:val="20"/>
              </w:rPr>
            </w:pPr>
            <w:r w:rsidRPr="001568C0">
              <w:rPr>
                <w:sz w:val="20"/>
                <w:szCs w:val="20"/>
              </w:rPr>
              <w:t>2018</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keepNext/>
              <w:keepLines/>
              <w:suppressAutoHyphens/>
              <w:autoSpaceDE w:val="0"/>
              <w:autoSpaceDN w:val="0"/>
              <w:ind w:left="-57"/>
              <w:jc w:val="center"/>
              <w:rPr>
                <w:sz w:val="20"/>
                <w:szCs w:val="20"/>
              </w:rPr>
            </w:pPr>
            <w:r w:rsidRPr="001568C0">
              <w:rPr>
                <w:sz w:val="20"/>
                <w:szCs w:val="20"/>
              </w:rPr>
              <w:t>2019</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keepNext/>
              <w:keepLines/>
              <w:suppressAutoHyphens/>
              <w:autoSpaceDE w:val="0"/>
              <w:autoSpaceDN w:val="0"/>
              <w:ind w:left="-57"/>
              <w:jc w:val="center"/>
              <w:rPr>
                <w:sz w:val="20"/>
                <w:szCs w:val="20"/>
              </w:rPr>
            </w:pPr>
            <w:r w:rsidRPr="001568C0">
              <w:rPr>
                <w:sz w:val="20"/>
                <w:szCs w:val="20"/>
              </w:rPr>
              <w:t>2020</w:t>
            </w:r>
          </w:p>
        </w:tc>
        <w:tc>
          <w:tcPr>
            <w:tcW w:w="2693" w:type="dxa"/>
            <w:gridSpan w:val="2"/>
            <w:vMerge/>
            <w:tcBorders>
              <w:top w:val="single" w:sz="4" w:space="0" w:color="auto"/>
              <w:left w:val="single" w:sz="4" w:space="0" w:color="auto"/>
              <w:bottom w:val="single" w:sz="4" w:space="0" w:color="auto"/>
              <w:right w:val="single" w:sz="4" w:space="0" w:color="auto"/>
            </w:tcBorders>
            <w:vAlign w:val="center"/>
            <w:hideMark/>
          </w:tcPr>
          <w:p w:rsidR="009D7681" w:rsidRPr="001568C0" w:rsidRDefault="009D7681" w:rsidP="009D7681">
            <w:pPr>
              <w:rPr>
                <w:sz w:val="20"/>
                <w:szCs w:val="20"/>
              </w:rPr>
            </w:pPr>
          </w:p>
        </w:tc>
      </w:tr>
      <w:tr w:rsidR="009D7681" w:rsidRPr="001568C0" w:rsidTr="009D7681">
        <w:trPr>
          <w:trHeight w:val="20"/>
        </w:trPr>
        <w:tc>
          <w:tcPr>
            <w:tcW w:w="11057" w:type="dxa"/>
            <w:gridSpan w:val="11"/>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keepNext/>
              <w:keepLines/>
              <w:suppressAutoHyphens/>
              <w:autoSpaceDE w:val="0"/>
              <w:autoSpaceDN w:val="0"/>
              <w:ind w:left="-57"/>
              <w:rPr>
                <w:bCs/>
                <w:sz w:val="20"/>
                <w:szCs w:val="20"/>
              </w:rPr>
            </w:pPr>
            <w:r w:rsidRPr="001568C0">
              <w:rPr>
                <w:bCs/>
                <w:sz w:val="20"/>
                <w:szCs w:val="20"/>
              </w:rPr>
              <w:t>Цель: снижение уровня преступности, создание условий для обеспечения общественной безопасности и правопорядка на территории Куйбышевского района</w:t>
            </w:r>
          </w:p>
        </w:tc>
      </w:tr>
      <w:tr w:rsidR="009D7681" w:rsidRPr="001568C0" w:rsidTr="009D7681">
        <w:trPr>
          <w:trHeight w:val="20"/>
        </w:trPr>
        <w:tc>
          <w:tcPr>
            <w:tcW w:w="11057" w:type="dxa"/>
            <w:gridSpan w:val="11"/>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bCs/>
                <w:sz w:val="20"/>
                <w:szCs w:val="20"/>
              </w:rPr>
            </w:pPr>
            <w:r w:rsidRPr="001568C0">
              <w:rPr>
                <w:bCs/>
                <w:sz w:val="20"/>
                <w:szCs w:val="20"/>
              </w:rPr>
              <w:t>Задача 1. Обеспечение общественного порядка и профилактика правонарушений на улицах и в общественных местах</w:t>
            </w:r>
          </w:p>
        </w:tc>
      </w:tr>
      <w:tr w:rsidR="009D7681" w:rsidRPr="001568C0" w:rsidTr="009D7681">
        <w:trPr>
          <w:trHeight w:val="2386"/>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ind w:left="-57"/>
              <w:rPr>
                <w:sz w:val="20"/>
                <w:szCs w:val="20"/>
              </w:rPr>
            </w:pPr>
            <w:r w:rsidRPr="001568C0">
              <w:rPr>
                <w:bCs/>
                <w:sz w:val="20"/>
                <w:szCs w:val="20"/>
              </w:rPr>
              <w:t>1.1. Организация мероприятий, направленных на добровольную сдачу гражданами оружия, боеприпасов и взрывчатых веществ</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spacing w:after="200"/>
              <w:rPr>
                <w:sz w:val="20"/>
                <w:szCs w:val="20"/>
              </w:rPr>
            </w:pP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МО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2693"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Снижение количества преступлений с применением оружия, боеприпасов и взрывчатых веществ</w:t>
            </w:r>
          </w:p>
        </w:tc>
      </w:tr>
      <w:tr w:rsidR="009D7681" w:rsidRPr="001568C0" w:rsidTr="009D7681">
        <w:trPr>
          <w:trHeight w:val="1301"/>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ind w:left="-57"/>
              <w:rPr>
                <w:sz w:val="20"/>
                <w:szCs w:val="20"/>
              </w:rPr>
            </w:pPr>
            <w:r w:rsidRPr="001568C0">
              <w:rPr>
                <w:bCs/>
                <w:sz w:val="20"/>
                <w:szCs w:val="20"/>
              </w:rPr>
              <w:lastRenderedPageBreak/>
              <w:t>1.2. Создание и поддержание в надлежащем порядке помещений общественных пунктов охраны правопорядка, участковых пунктов полиции</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Вне программ</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 МО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2693"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Профилактика правонарушений в местах проживания граждан</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1.3. Установка и модернизация систем видеонаблюдения в государственных и муниципальных образовательных организациях на территории Куйбышевского района.</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ГП «Построение и развитие аппаратно-программного комплекса «Безопасный город» в Новосибирской области на 2016-2021 годы»</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 МО МВД</w:t>
            </w:r>
          </w:p>
          <w:p w:rsidR="009D7681" w:rsidRPr="001568C0" w:rsidRDefault="009D7681" w:rsidP="009D7681">
            <w:pPr>
              <w:autoSpaceDE w:val="0"/>
              <w:autoSpaceDN w:val="0"/>
              <w:ind w:left="-57"/>
              <w:jc w:val="center"/>
              <w:rPr>
                <w:sz w:val="20"/>
                <w:szCs w:val="20"/>
              </w:rPr>
            </w:pPr>
            <w:r w:rsidRPr="001568C0">
              <w:rPr>
                <w:sz w:val="20"/>
                <w:szCs w:val="20"/>
              </w:rPr>
              <w:t xml:space="preserve">России «Куйбышевский </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2693"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Профилактика правонарушений.</w:t>
            </w:r>
          </w:p>
          <w:p w:rsidR="009D7681" w:rsidRPr="001568C0" w:rsidRDefault="009D7681" w:rsidP="009D7681">
            <w:pPr>
              <w:autoSpaceDE w:val="0"/>
              <w:autoSpaceDN w:val="0"/>
              <w:ind w:left="-57"/>
              <w:rPr>
                <w:sz w:val="20"/>
                <w:szCs w:val="20"/>
              </w:rPr>
            </w:pPr>
            <w:r w:rsidRPr="001568C0">
              <w:rPr>
                <w:sz w:val="20"/>
                <w:szCs w:val="20"/>
              </w:rPr>
              <w:t xml:space="preserve">Создание современных безопасных условий организации учебного процесса и обеспечения антитеррористической защищенности образовательных организаций </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1.4. Эксплуатация, сопровождение и развитие «Системы 112», обеспечение функционирования ГКУ НСО «Служба 112»</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ГП «Построение и развитие аппаратно-программного комплекса «Безопасный город» в Новосибирской области на 2016-2021 годы»</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МО МВД</w:t>
            </w:r>
          </w:p>
          <w:p w:rsidR="009D7681" w:rsidRPr="001568C0" w:rsidRDefault="009D7681" w:rsidP="009D7681">
            <w:pPr>
              <w:autoSpaceDE w:val="0"/>
              <w:autoSpaceDN w:val="0"/>
              <w:ind w:left="-57"/>
              <w:jc w:val="center"/>
              <w:rPr>
                <w:sz w:val="20"/>
                <w:szCs w:val="20"/>
              </w:rPr>
            </w:pPr>
            <w:r w:rsidRPr="001568C0">
              <w:rPr>
                <w:sz w:val="20"/>
                <w:szCs w:val="20"/>
              </w:rPr>
              <w:t>России «</w:t>
            </w:r>
            <w:proofErr w:type="gramStart"/>
            <w:r w:rsidRPr="001568C0">
              <w:rPr>
                <w:sz w:val="20"/>
                <w:szCs w:val="20"/>
              </w:rPr>
              <w:t>Куйбышевский  МВД</w:t>
            </w:r>
            <w:proofErr w:type="gramEnd"/>
            <w:r w:rsidRPr="001568C0">
              <w:rPr>
                <w:sz w:val="20"/>
                <w:szCs w:val="20"/>
              </w:rPr>
              <w:t>,МЧС</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w:t>
            </w:r>
          </w:p>
        </w:tc>
        <w:tc>
          <w:tcPr>
            <w:tcW w:w="2693"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Бесперебойное функционирование «Системы 112» в круглосуточном режиме на территории Куйбышевского района.</w:t>
            </w:r>
          </w:p>
          <w:p w:rsidR="009D7681" w:rsidRPr="001568C0" w:rsidRDefault="009D7681" w:rsidP="009D7681">
            <w:pPr>
              <w:autoSpaceDE w:val="0"/>
              <w:autoSpaceDN w:val="0"/>
              <w:ind w:left="-57"/>
              <w:rPr>
                <w:sz w:val="20"/>
                <w:szCs w:val="20"/>
              </w:rPr>
            </w:pPr>
            <w:r w:rsidRPr="001568C0">
              <w:rPr>
                <w:sz w:val="20"/>
                <w:szCs w:val="20"/>
              </w:rPr>
              <w:t>Сокращение времени реагирования оперативных служб на сообщения о чрезвычайных происшествиях.</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ind w:left="-57"/>
              <w:rPr>
                <w:sz w:val="20"/>
                <w:szCs w:val="20"/>
              </w:rPr>
            </w:pPr>
            <w:r w:rsidRPr="001568C0">
              <w:rPr>
                <w:sz w:val="20"/>
                <w:szCs w:val="20"/>
              </w:rPr>
              <w:t>1.5. Профилактика правонарушений в области охраны окружающей среды и природопользования. Организация и обеспечение охраны памятников природы регионального значения</w:t>
            </w:r>
          </w:p>
        </w:tc>
        <w:tc>
          <w:tcPr>
            <w:tcW w:w="1134"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 ОМС, МО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w:t>
            </w:r>
          </w:p>
        </w:tc>
        <w:tc>
          <w:tcPr>
            <w:tcW w:w="2693"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Увеличение охвата населения Куйбышевского района эколого-просветительскими акциями и мероприятиями в целях профилактики правонарушений в области охраны окружающей среды и природопользования. Пресечение правонарушений на территории памятников природы регионального значения</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1.6. Разработка муниципальных программ в сфере профилактики правонарушений</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Вне программ</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ОМС (по согласованию)</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 год</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2693"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widowControl w:val="0"/>
              <w:autoSpaceDE w:val="0"/>
              <w:autoSpaceDN w:val="0"/>
              <w:adjustRightInd w:val="0"/>
              <w:ind w:left="-57"/>
              <w:rPr>
                <w:sz w:val="20"/>
                <w:szCs w:val="20"/>
              </w:rPr>
            </w:pPr>
            <w:r w:rsidRPr="001568C0">
              <w:rPr>
                <w:sz w:val="20"/>
                <w:szCs w:val="20"/>
              </w:rPr>
              <w:t xml:space="preserve">Выявление и устранение причин, порождающих правонарушения, условий, способствующих совершению правонарушений, оказание профилактического воздействия на лиц, находящихся в трудной жизненной ситуации, в целях </w:t>
            </w:r>
            <w:r w:rsidRPr="001568C0">
              <w:rPr>
                <w:sz w:val="20"/>
                <w:szCs w:val="20"/>
              </w:rPr>
              <w:lastRenderedPageBreak/>
              <w:t>недопущения совершения правонарушений или антиобщественного поведения, повышение уровня правовой грамотности и развитие правосознания граждан в муниципальных образованиях Куйбышевского района</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lastRenderedPageBreak/>
              <w:t>Итого по задаче 1</w:t>
            </w:r>
          </w:p>
        </w:tc>
        <w:tc>
          <w:tcPr>
            <w:tcW w:w="1134"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c>
          <w:tcPr>
            <w:tcW w:w="992" w:type="dxa"/>
            <w:gridSpan w:val="2"/>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tc>
        <w:tc>
          <w:tcPr>
            <w:tcW w:w="2693" w:type="dxa"/>
            <w:gridSpan w:val="2"/>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r>
      <w:tr w:rsidR="009D7681" w:rsidRPr="001568C0" w:rsidTr="009D7681">
        <w:trPr>
          <w:trHeight w:val="20"/>
        </w:trPr>
        <w:tc>
          <w:tcPr>
            <w:tcW w:w="11057" w:type="dxa"/>
            <w:gridSpan w:val="11"/>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Задача 2. Профилактика преступности и правонарушений несовершеннолетних, социализация и реабилитация несовершеннолетних, находящихся в конфликте с законом</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rPr>
                <w:sz w:val="20"/>
                <w:szCs w:val="20"/>
              </w:rPr>
            </w:pPr>
            <w:r w:rsidRPr="001568C0">
              <w:rPr>
                <w:sz w:val="20"/>
                <w:szCs w:val="20"/>
              </w:rPr>
              <w:t>2.1.Осуществление мероприятий по профилактике преступности и правонарушений несовершеннолетних</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rPr>
                <w:sz w:val="20"/>
                <w:szCs w:val="20"/>
              </w:rPr>
            </w:pPr>
            <w:r w:rsidRPr="001568C0">
              <w:rPr>
                <w:sz w:val="20"/>
                <w:szCs w:val="20"/>
              </w:rPr>
              <w:t>Вне программ</w:t>
            </w:r>
          </w:p>
          <w:p w:rsidR="009D7681" w:rsidRPr="001568C0" w:rsidRDefault="009D7681" w:rsidP="009D7681">
            <w:pPr>
              <w:spacing w:after="200"/>
              <w:ind w:left="-57"/>
              <w:rPr>
                <w:sz w:val="20"/>
                <w:szCs w:val="20"/>
              </w:rPr>
            </w:pPr>
            <w:r w:rsidRPr="001568C0">
              <w:rPr>
                <w:sz w:val="20"/>
                <w:szCs w:val="20"/>
              </w:rPr>
              <w:t>Изготовление и использование наглядного, агитационного материала</w:t>
            </w:r>
          </w:p>
        </w:tc>
        <w:tc>
          <w:tcPr>
            <w:tcW w:w="992"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взаимодействие МВД, ГУФСИН, </w:t>
            </w:r>
            <w:proofErr w:type="gramStart"/>
            <w:r w:rsidRPr="001568C0">
              <w:rPr>
                <w:sz w:val="20"/>
                <w:szCs w:val="20"/>
              </w:rPr>
              <w:t>ОМС ,</w:t>
            </w:r>
            <w:proofErr w:type="spellStart"/>
            <w:r w:rsidRPr="001568C0">
              <w:rPr>
                <w:sz w:val="20"/>
                <w:szCs w:val="20"/>
              </w:rPr>
              <w:t>КДНиЗП</w:t>
            </w:r>
            <w:proofErr w:type="spellEnd"/>
            <w:proofErr w:type="gramEnd"/>
          </w:p>
          <w:p w:rsidR="009D7681" w:rsidRPr="001568C0" w:rsidRDefault="009D7681" w:rsidP="009D7681">
            <w:pPr>
              <w:spacing w:after="200"/>
              <w:ind w:left="-57"/>
              <w:jc w:val="center"/>
              <w:rPr>
                <w:sz w:val="20"/>
                <w:szCs w:val="20"/>
              </w:rPr>
            </w:pPr>
            <w:r w:rsidRPr="001568C0">
              <w:rPr>
                <w:sz w:val="20"/>
                <w:szCs w:val="20"/>
              </w:rPr>
              <w:t xml:space="preserve">УО, «МБУ «Дом молодежи Куйбышевского района» при </w:t>
            </w:r>
            <w:proofErr w:type="spellStart"/>
            <w:r w:rsidRPr="001568C0">
              <w:rPr>
                <w:sz w:val="20"/>
                <w:szCs w:val="20"/>
              </w:rPr>
              <w:t>УКСМПиТ</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30,0</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10,0</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color w:val="FF0000"/>
                <w:sz w:val="20"/>
                <w:szCs w:val="20"/>
              </w:rPr>
            </w:pPr>
            <w:r w:rsidRPr="001568C0">
              <w:rPr>
                <w:sz w:val="20"/>
                <w:szCs w:val="20"/>
              </w:rPr>
              <w:t>10,0</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color w:val="FF0000"/>
                <w:sz w:val="20"/>
                <w:szCs w:val="20"/>
              </w:rPr>
            </w:pPr>
            <w:r w:rsidRPr="001568C0">
              <w:rPr>
                <w:sz w:val="20"/>
                <w:szCs w:val="20"/>
              </w:rPr>
              <w:t>10,0</w:t>
            </w:r>
          </w:p>
        </w:tc>
        <w:tc>
          <w:tcPr>
            <w:tcW w:w="25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rPr>
                <w:sz w:val="20"/>
                <w:szCs w:val="20"/>
              </w:rPr>
            </w:pPr>
            <w:r w:rsidRPr="001568C0">
              <w:rPr>
                <w:sz w:val="20"/>
                <w:szCs w:val="20"/>
              </w:rPr>
              <w:t>Снижение уровня преступности среди несовершеннолетних</w:t>
            </w:r>
          </w:p>
        </w:tc>
      </w:tr>
      <w:tr w:rsidR="009D7681" w:rsidRPr="001568C0" w:rsidTr="009D7681">
        <w:trPr>
          <w:trHeight w:val="914"/>
        </w:trPr>
        <w:tc>
          <w:tcPr>
            <w:tcW w:w="212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rPr>
                <w:sz w:val="20"/>
                <w:szCs w:val="20"/>
              </w:rPr>
            </w:pPr>
            <w:r w:rsidRPr="001568C0">
              <w:rPr>
                <w:sz w:val="20"/>
                <w:szCs w:val="20"/>
              </w:rPr>
              <w:t>2.2. Внедрение инновационных технологий и форм работы с несовершеннолетними находящимися в конфликте с законом, в том числе совершившими преступления повторно, обеспечение социальной реабилитации лиц, освобожденных из мест лишения свободы</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rPr>
                <w:sz w:val="20"/>
                <w:szCs w:val="20"/>
              </w:rPr>
            </w:pPr>
            <w:r w:rsidRPr="001568C0">
              <w:rPr>
                <w:sz w:val="20"/>
                <w:szCs w:val="20"/>
              </w:rPr>
              <w:t>Вне программ</w:t>
            </w:r>
          </w:p>
        </w:tc>
        <w:tc>
          <w:tcPr>
            <w:tcW w:w="992"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взаимодействие МО МВД</w:t>
            </w:r>
          </w:p>
          <w:p w:rsidR="009D7681" w:rsidRPr="001568C0" w:rsidRDefault="009D7681" w:rsidP="009D7681">
            <w:pPr>
              <w:spacing w:after="200"/>
              <w:ind w:left="-57"/>
              <w:jc w:val="center"/>
              <w:rPr>
                <w:sz w:val="20"/>
                <w:szCs w:val="20"/>
              </w:rPr>
            </w:pPr>
            <w:r w:rsidRPr="001568C0">
              <w:rPr>
                <w:sz w:val="20"/>
                <w:szCs w:val="20"/>
              </w:rPr>
              <w:t xml:space="preserve">России «Куйбышевский и </w:t>
            </w:r>
            <w:proofErr w:type="gramStart"/>
            <w:r w:rsidRPr="001568C0">
              <w:rPr>
                <w:sz w:val="20"/>
                <w:szCs w:val="20"/>
              </w:rPr>
              <w:t>КДН</w:t>
            </w:r>
            <w:proofErr w:type="gramEnd"/>
            <w:r w:rsidRPr="001568C0">
              <w:rPr>
                <w:sz w:val="20"/>
                <w:szCs w:val="20"/>
              </w:rPr>
              <w:t xml:space="preserve"> и ЗП, ОМС</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25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rPr>
                <w:sz w:val="20"/>
                <w:szCs w:val="20"/>
              </w:rPr>
            </w:pPr>
            <w:r w:rsidRPr="001568C0">
              <w:rPr>
                <w:sz w:val="20"/>
                <w:szCs w:val="20"/>
              </w:rPr>
              <w:t>Снижение уровня преступности среди несовершеннолетних</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rPr>
                <w:sz w:val="20"/>
                <w:szCs w:val="20"/>
              </w:rPr>
            </w:pPr>
            <w:r w:rsidRPr="001568C0">
              <w:rPr>
                <w:sz w:val="20"/>
                <w:szCs w:val="20"/>
              </w:rPr>
              <w:t xml:space="preserve">2.3. Внедрение программы и проектов профилактики преступности и правонарушений несовершеннолетних, в том числе повторных, социализации и реабилитации несовершеннолетних, находящихся в конфликте с законом (на базе центров помощи детям, </w:t>
            </w:r>
            <w:r w:rsidRPr="001568C0">
              <w:rPr>
                <w:sz w:val="20"/>
                <w:szCs w:val="20"/>
              </w:rPr>
              <w:lastRenderedPageBreak/>
              <w:t>оставшимся без попечения родителей)</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rPr>
                <w:sz w:val="20"/>
                <w:szCs w:val="20"/>
              </w:rPr>
            </w:pPr>
            <w:r w:rsidRPr="001568C0">
              <w:rPr>
                <w:sz w:val="20"/>
                <w:szCs w:val="20"/>
              </w:rPr>
              <w:lastRenderedPageBreak/>
              <w:t>ГП НСО «Развитие системы социальной поддержки населения и улучшение социального положения семей с детьми в Новосибир</w:t>
            </w:r>
            <w:r w:rsidRPr="001568C0">
              <w:rPr>
                <w:sz w:val="20"/>
                <w:szCs w:val="20"/>
              </w:rPr>
              <w:lastRenderedPageBreak/>
              <w:t>ской области на 2014-2019 годы»</w:t>
            </w:r>
          </w:p>
        </w:tc>
        <w:tc>
          <w:tcPr>
            <w:tcW w:w="992"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lastRenderedPageBreak/>
              <w:t>ООСОН</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rPr>
                <w:sz w:val="20"/>
                <w:szCs w:val="20"/>
              </w:rPr>
            </w:pPr>
            <w:r w:rsidRPr="001568C0">
              <w:rPr>
                <w:sz w:val="20"/>
                <w:szCs w:val="20"/>
              </w:rPr>
              <w:t>Создание условий для организации комплексной профилактической и реабилитационной работы с детьми, находящимися в конфликте с законом, а также профилактика безнадзорности и беспризорности детей, преступности несовершеннолетних, в том числе повторной.</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rPr>
                <w:sz w:val="20"/>
                <w:szCs w:val="20"/>
              </w:rPr>
            </w:pPr>
            <w:r w:rsidRPr="001568C0">
              <w:rPr>
                <w:sz w:val="20"/>
                <w:szCs w:val="20"/>
              </w:rPr>
              <w:t xml:space="preserve">2.4. Развитие межведомственного и внутриведомственного взаимодействия субъектов профилактики правонарушений и преступлений несовершеннолетних, социализации и </w:t>
            </w:r>
            <w:proofErr w:type="spellStart"/>
            <w:r w:rsidRPr="001568C0">
              <w:rPr>
                <w:sz w:val="20"/>
                <w:szCs w:val="20"/>
              </w:rPr>
              <w:t>ресоциализации</w:t>
            </w:r>
            <w:proofErr w:type="spellEnd"/>
            <w:r w:rsidRPr="001568C0">
              <w:rPr>
                <w:sz w:val="20"/>
                <w:szCs w:val="20"/>
              </w:rPr>
              <w:t xml:space="preserve"> несовершеннолетних, находящихся в конфликте с законом, в том числе создание и ведение межведомственной базы данных о несовершеннолетних, находящихся в социально опасном положении</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rPr>
                <w:sz w:val="20"/>
                <w:szCs w:val="20"/>
              </w:rPr>
            </w:pPr>
            <w:r w:rsidRPr="001568C0">
              <w:rPr>
                <w:sz w:val="20"/>
                <w:szCs w:val="20"/>
              </w:rPr>
              <w:t>Вне программы</w:t>
            </w:r>
          </w:p>
        </w:tc>
        <w:tc>
          <w:tcPr>
            <w:tcW w:w="992"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proofErr w:type="spellStart"/>
            <w:r w:rsidRPr="001568C0">
              <w:rPr>
                <w:sz w:val="20"/>
                <w:szCs w:val="20"/>
              </w:rPr>
              <w:t>КДНи</w:t>
            </w:r>
            <w:proofErr w:type="spellEnd"/>
            <w:r w:rsidRPr="001568C0">
              <w:rPr>
                <w:sz w:val="20"/>
                <w:szCs w:val="20"/>
              </w:rPr>
              <w:t xml:space="preserve"> ЗП, УО, ООСОН взаимодействии МО МВД</w:t>
            </w:r>
          </w:p>
          <w:p w:rsidR="009D7681" w:rsidRPr="001568C0" w:rsidRDefault="009D7681" w:rsidP="009D7681">
            <w:pPr>
              <w:ind w:left="-57"/>
              <w:jc w:val="center"/>
              <w:rPr>
                <w:sz w:val="20"/>
                <w:szCs w:val="20"/>
              </w:rPr>
            </w:pPr>
            <w:r w:rsidRPr="001568C0">
              <w:rPr>
                <w:sz w:val="20"/>
                <w:szCs w:val="20"/>
              </w:rPr>
              <w:t>России «Куйбышевский, ОМС</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rPr>
                <w:sz w:val="20"/>
                <w:szCs w:val="20"/>
              </w:rPr>
            </w:pPr>
            <w:r w:rsidRPr="001568C0">
              <w:rPr>
                <w:sz w:val="20"/>
                <w:szCs w:val="20"/>
              </w:rPr>
              <w:t>Снижение количества правонарушений, совершаемых несовершеннолетними</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spacing w:after="200"/>
              <w:ind w:left="-57"/>
              <w:rPr>
                <w:sz w:val="20"/>
                <w:szCs w:val="20"/>
              </w:rPr>
            </w:pPr>
            <w:r w:rsidRPr="001568C0">
              <w:rPr>
                <w:sz w:val="20"/>
                <w:szCs w:val="20"/>
              </w:rPr>
              <w:t>2.5 . Кадровое, информационное и методическое обеспечение деятельности по профилактике преступности и правонарушений несовершеннолетних, в том числе повторных, социализации и реабилитации несовершеннолетних, находящихся в конфликте с законом</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spacing w:after="200"/>
              <w:ind w:left="-57"/>
              <w:rPr>
                <w:sz w:val="20"/>
                <w:szCs w:val="20"/>
              </w:rPr>
            </w:pPr>
            <w:r w:rsidRPr="001568C0">
              <w:rPr>
                <w:sz w:val="20"/>
                <w:szCs w:val="20"/>
              </w:rPr>
              <w:t>ГП НСО «Развитие системы социальной поддержки населения и улучшение социального положения семей с детьми в Новосибирской области на 2014-2019 годы», вне программы</w:t>
            </w:r>
          </w:p>
        </w:tc>
        <w:tc>
          <w:tcPr>
            <w:tcW w:w="992"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МО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 ОМС</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2551" w:type="dxa"/>
            <w:vMerge w:val="restart"/>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spacing w:after="200"/>
              <w:ind w:left="-57"/>
              <w:rPr>
                <w:sz w:val="20"/>
                <w:szCs w:val="20"/>
              </w:rPr>
            </w:pPr>
            <w:r w:rsidRPr="001568C0">
              <w:rPr>
                <w:sz w:val="20"/>
                <w:szCs w:val="20"/>
              </w:rPr>
              <w:t>Снижение количества правонарушений, совершаемых несовершеннолетними</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rPr>
                <w:sz w:val="20"/>
                <w:szCs w:val="20"/>
              </w:rPr>
            </w:pPr>
            <w:r w:rsidRPr="001568C0">
              <w:rPr>
                <w:sz w:val="20"/>
                <w:szCs w:val="20"/>
              </w:rPr>
              <w:t>2.6. Организация досуговых мероприятий для несовершеннолетних, развитие условий для занятий спортом, пропаганда здорового образа жизни населения</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rPr>
                <w:sz w:val="20"/>
                <w:szCs w:val="20"/>
              </w:rPr>
            </w:pPr>
            <w:r w:rsidRPr="001568C0">
              <w:rPr>
                <w:sz w:val="20"/>
                <w:szCs w:val="20"/>
              </w:rPr>
              <w:t>ГП «Культура Новосибирской области» на 2015-2020 годы»;</w:t>
            </w:r>
          </w:p>
          <w:p w:rsidR="009D7681" w:rsidRPr="001568C0" w:rsidRDefault="009D7681" w:rsidP="009D7681">
            <w:pPr>
              <w:spacing w:after="200"/>
              <w:ind w:left="-57"/>
              <w:rPr>
                <w:sz w:val="20"/>
                <w:szCs w:val="20"/>
              </w:rPr>
            </w:pPr>
            <w:r w:rsidRPr="001568C0">
              <w:rPr>
                <w:sz w:val="20"/>
                <w:szCs w:val="20"/>
              </w:rPr>
              <w:t xml:space="preserve">ГП «Развитие физической культуры и спорта в Новосибирской </w:t>
            </w:r>
            <w:r w:rsidRPr="001568C0">
              <w:rPr>
                <w:sz w:val="20"/>
                <w:szCs w:val="20"/>
              </w:rPr>
              <w:lastRenderedPageBreak/>
              <w:t>области на 2015-2021 годы»</w:t>
            </w:r>
          </w:p>
        </w:tc>
        <w:tc>
          <w:tcPr>
            <w:tcW w:w="992"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proofErr w:type="spellStart"/>
            <w:r w:rsidRPr="001568C0">
              <w:rPr>
                <w:sz w:val="20"/>
                <w:szCs w:val="20"/>
              </w:rPr>
              <w:lastRenderedPageBreak/>
              <w:t>УКСМПиТ</w:t>
            </w:r>
            <w:proofErr w:type="spellEnd"/>
            <w:r w:rsidRPr="001568C0">
              <w:rPr>
                <w:sz w:val="20"/>
                <w:szCs w:val="20"/>
              </w:rPr>
              <w:t xml:space="preserve">–, </w:t>
            </w:r>
            <w:proofErr w:type="spellStart"/>
            <w:r w:rsidRPr="001568C0">
              <w:rPr>
                <w:sz w:val="20"/>
                <w:szCs w:val="20"/>
              </w:rPr>
              <w:t>КДНиЗП</w:t>
            </w:r>
            <w:proofErr w:type="spellEnd"/>
            <w:r w:rsidRPr="001568C0">
              <w:rPr>
                <w:sz w:val="20"/>
                <w:szCs w:val="20"/>
              </w:rPr>
              <w:t xml:space="preserve"> взаимодействии с ОМС</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w:t>
            </w: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9D7681" w:rsidRPr="001568C0" w:rsidRDefault="009D7681" w:rsidP="009D7681">
            <w:pPr>
              <w:rPr>
                <w:sz w:val="20"/>
                <w:szCs w:val="20"/>
              </w:rPr>
            </w:pP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keepNext/>
              <w:keepLines/>
              <w:suppressAutoHyphens/>
              <w:autoSpaceDE w:val="0"/>
              <w:autoSpaceDN w:val="0"/>
              <w:ind w:left="-57"/>
              <w:rPr>
                <w:color w:val="000000" w:themeColor="text1"/>
                <w:sz w:val="20"/>
                <w:szCs w:val="20"/>
              </w:rPr>
            </w:pPr>
            <w:r w:rsidRPr="001568C0">
              <w:rPr>
                <w:color w:val="000000" w:themeColor="text1"/>
                <w:sz w:val="20"/>
                <w:szCs w:val="20"/>
              </w:rPr>
              <w:t>2.7.</w:t>
            </w:r>
            <w:r w:rsidRPr="001568C0">
              <w:rPr>
                <w:sz w:val="20"/>
                <w:szCs w:val="20"/>
              </w:rPr>
              <w:t xml:space="preserve"> Организация и проведение мероприятий, направленных на пропаганду здорового образа жизни и профилактику асоциальных проявлений, в том числе правонарушений в молодежной среде Куйбышевского района</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keepNext/>
              <w:keepLines/>
              <w:suppressAutoHyphens/>
              <w:autoSpaceDE w:val="0"/>
              <w:autoSpaceDN w:val="0"/>
              <w:rPr>
                <w:color w:val="000000" w:themeColor="text1"/>
                <w:sz w:val="20"/>
                <w:szCs w:val="20"/>
              </w:rPr>
            </w:pPr>
            <w:r w:rsidRPr="001568C0">
              <w:rPr>
                <w:sz w:val="20"/>
                <w:szCs w:val="20"/>
              </w:rPr>
              <w:t>ГП НСО «Развитие государственной молодежной политики Новосибирской области на 2016-2021 годы»</w:t>
            </w:r>
          </w:p>
        </w:tc>
        <w:tc>
          <w:tcPr>
            <w:tcW w:w="992"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keepNext/>
              <w:keepLines/>
              <w:suppressAutoHyphens/>
              <w:autoSpaceDE w:val="0"/>
              <w:autoSpaceDN w:val="0"/>
              <w:ind w:left="-57"/>
              <w:jc w:val="center"/>
              <w:rPr>
                <w:color w:val="FF0000"/>
                <w:sz w:val="20"/>
                <w:szCs w:val="20"/>
              </w:rPr>
            </w:pPr>
            <w:r w:rsidRPr="001568C0">
              <w:rPr>
                <w:sz w:val="20"/>
                <w:szCs w:val="20"/>
              </w:rPr>
              <w:t xml:space="preserve">ОКС и МП, </w:t>
            </w:r>
            <w:proofErr w:type="spellStart"/>
            <w:r w:rsidRPr="001568C0">
              <w:rPr>
                <w:sz w:val="20"/>
                <w:szCs w:val="20"/>
              </w:rPr>
              <w:t>УКСМПиТ</w:t>
            </w:r>
            <w:proofErr w:type="spellEnd"/>
            <w:r w:rsidRPr="001568C0">
              <w:rPr>
                <w:sz w:val="20"/>
                <w:szCs w:val="20"/>
              </w:rPr>
              <w:t xml:space="preserve"> </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keepNext/>
              <w:keepLines/>
              <w:suppressAutoHyphens/>
              <w:autoSpaceDE w:val="0"/>
              <w:autoSpaceDN w:val="0"/>
              <w:ind w:left="-57"/>
              <w:jc w:val="center"/>
              <w:rPr>
                <w:color w:val="FF0000"/>
                <w:sz w:val="20"/>
                <w:szCs w:val="20"/>
              </w:rPr>
            </w:pPr>
            <w:r w:rsidRPr="001568C0">
              <w:rPr>
                <w:color w:val="000000" w:themeColor="text1"/>
                <w:sz w:val="20"/>
                <w:szCs w:val="20"/>
              </w:rPr>
              <w:t xml:space="preserve">2018-2020 годы </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color w:val="FF0000"/>
                <w:sz w:val="20"/>
                <w:szCs w:val="20"/>
              </w:rPr>
            </w:pPr>
            <w:r w:rsidRPr="001568C0">
              <w:rPr>
                <w:color w:val="FF0000"/>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color w:val="FF0000"/>
                <w:sz w:val="20"/>
                <w:szCs w:val="20"/>
              </w:rPr>
            </w:pPr>
            <w:r w:rsidRPr="001568C0">
              <w:rPr>
                <w:color w:val="FF0000"/>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color w:val="FF0000"/>
                <w:sz w:val="20"/>
                <w:szCs w:val="20"/>
              </w:rPr>
            </w:pPr>
            <w:r w:rsidRPr="001568C0">
              <w:rPr>
                <w:color w:val="FF0000"/>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color w:val="FF0000"/>
                <w:sz w:val="20"/>
                <w:szCs w:val="20"/>
              </w:rPr>
            </w:pPr>
            <w:r w:rsidRPr="001568C0">
              <w:rPr>
                <w:color w:val="FF0000"/>
                <w:sz w:val="20"/>
                <w:szCs w:val="20"/>
              </w:rPr>
              <w:t>-</w:t>
            </w:r>
          </w:p>
        </w:tc>
        <w:tc>
          <w:tcPr>
            <w:tcW w:w="25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keepNext/>
              <w:keepLines/>
              <w:suppressAutoHyphens/>
              <w:autoSpaceDE w:val="0"/>
              <w:autoSpaceDN w:val="0"/>
              <w:ind w:left="-57"/>
              <w:rPr>
                <w:color w:val="FF0000"/>
                <w:sz w:val="20"/>
                <w:szCs w:val="20"/>
              </w:rPr>
            </w:pPr>
            <w:r w:rsidRPr="001568C0">
              <w:rPr>
                <w:color w:val="000000" w:themeColor="text1"/>
                <w:sz w:val="20"/>
                <w:szCs w:val="20"/>
              </w:rPr>
              <w:t>Снижение вероятности совершения правонарушений среди молодежи</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rPr>
                <w:sz w:val="20"/>
                <w:szCs w:val="20"/>
              </w:rPr>
            </w:pPr>
            <w:r w:rsidRPr="001568C0">
              <w:rPr>
                <w:sz w:val="20"/>
                <w:szCs w:val="20"/>
              </w:rPr>
              <w:t>2.8 Организация допризывной подготовки граждан к военной службе</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right="-57"/>
              <w:rPr>
                <w:sz w:val="20"/>
                <w:szCs w:val="20"/>
              </w:rPr>
            </w:pPr>
            <w:r w:rsidRPr="001568C0">
              <w:rPr>
                <w:sz w:val="20"/>
                <w:szCs w:val="20"/>
              </w:rPr>
              <w:t>ГП «Развитие образования, создание условий для социализации детей и учащейся молодежи в Новосибирской области на 2015-2020 годы»</w:t>
            </w:r>
          </w:p>
        </w:tc>
        <w:tc>
          <w:tcPr>
            <w:tcW w:w="992"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УО</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color w:val="FF0000"/>
                <w:sz w:val="20"/>
                <w:szCs w:val="20"/>
              </w:rPr>
            </w:pPr>
          </w:p>
        </w:tc>
        <w:tc>
          <w:tcPr>
            <w:tcW w:w="851"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color w:val="FF0000"/>
                <w:sz w:val="20"/>
                <w:szCs w:val="20"/>
              </w:rPr>
            </w:pPr>
          </w:p>
        </w:tc>
        <w:tc>
          <w:tcPr>
            <w:tcW w:w="850"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color w:val="FF0000"/>
                <w:sz w:val="20"/>
                <w:szCs w:val="20"/>
              </w:rPr>
            </w:pPr>
          </w:p>
        </w:tc>
        <w:tc>
          <w:tcPr>
            <w:tcW w:w="993"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color w:val="FF0000"/>
                <w:sz w:val="20"/>
                <w:szCs w:val="20"/>
              </w:rPr>
            </w:pPr>
          </w:p>
        </w:tc>
        <w:tc>
          <w:tcPr>
            <w:tcW w:w="25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rPr>
                <w:sz w:val="20"/>
                <w:szCs w:val="20"/>
              </w:rPr>
            </w:pPr>
            <w:r w:rsidRPr="001568C0">
              <w:rPr>
                <w:sz w:val="20"/>
                <w:szCs w:val="20"/>
              </w:rPr>
              <w:t>Снижение количества правонарушений, совершаемых несовершеннолетними</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rPr>
                <w:sz w:val="20"/>
                <w:szCs w:val="20"/>
              </w:rPr>
            </w:pPr>
            <w:r w:rsidRPr="001568C0">
              <w:rPr>
                <w:sz w:val="20"/>
                <w:szCs w:val="20"/>
              </w:rPr>
              <w:t>2.9. Организация временного трудоустройства несовершеннолетних граждан в возрасте от 14 до 18 лет в свободное от учебы время</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rPr>
                <w:sz w:val="20"/>
                <w:szCs w:val="20"/>
              </w:rPr>
            </w:pPr>
            <w:r w:rsidRPr="001568C0">
              <w:rPr>
                <w:sz w:val="20"/>
                <w:szCs w:val="20"/>
              </w:rPr>
              <w:t>ГП «Содействие занятости населения в Куйбышевском районе 2017-2019 годах»</w:t>
            </w:r>
          </w:p>
        </w:tc>
        <w:tc>
          <w:tcPr>
            <w:tcW w:w="992"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roofErr w:type="spellStart"/>
            <w:r w:rsidRPr="001568C0">
              <w:rPr>
                <w:color w:val="000000" w:themeColor="text1"/>
                <w:sz w:val="20"/>
                <w:szCs w:val="20"/>
              </w:rPr>
              <w:t>КДНиЗП</w:t>
            </w:r>
            <w:proofErr w:type="spellEnd"/>
            <w:r w:rsidRPr="001568C0">
              <w:rPr>
                <w:color w:val="000000" w:themeColor="text1"/>
                <w:sz w:val="20"/>
                <w:szCs w:val="20"/>
              </w:rPr>
              <w:t xml:space="preserve">, </w:t>
            </w:r>
            <w:proofErr w:type="spellStart"/>
            <w:proofErr w:type="gramStart"/>
            <w:r w:rsidRPr="001568C0">
              <w:rPr>
                <w:sz w:val="20"/>
                <w:szCs w:val="20"/>
              </w:rPr>
              <w:t>УКСМПиТ</w:t>
            </w:r>
            <w:proofErr w:type="spellEnd"/>
            <w:r w:rsidRPr="001568C0">
              <w:rPr>
                <w:sz w:val="20"/>
                <w:szCs w:val="20"/>
              </w:rPr>
              <w:t xml:space="preserve">, </w:t>
            </w:r>
            <w:r w:rsidRPr="001568C0">
              <w:rPr>
                <w:color w:val="FF0000"/>
                <w:sz w:val="20"/>
                <w:szCs w:val="20"/>
              </w:rPr>
              <w:t xml:space="preserve"> </w:t>
            </w:r>
            <w:r w:rsidRPr="001568C0">
              <w:rPr>
                <w:sz w:val="20"/>
                <w:szCs w:val="20"/>
              </w:rPr>
              <w:t xml:space="preserve"> </w:t>
            </w:r>
            <w:proofErr w:type="gramEnd"/>
            <w:r w:rsidRPr="001568C0">
              <w:rPr>
                <w:sz w:val="20"/>
                <w:szCs w:val="20"/>
              </w:rPr>
              <w:t>ОКС и МП, ГУЦЗН</w:t>
            </w:r>
          </w:p>
          <w:p w:rsidR="009D7681" w:rsidRPr="001568C0" w:rsidRDefault="009D7681" w:rsidP="009D7681">
            <w:pPr>
              <w:autoSpaceDE w:val="0"/>
              <w:autoSpaceDN w:val="0"/>
              <w:ind w:left="-57"/>
              <w:jc w:val="center"/>
              <w:rPr>
                <w:color w:val="FF0000"/>
                <w:sz w:val="20"/>
                <w:szCs w:val="20"/>
              </w:rPr>
            </w:pP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color w:val="000000" w:themeColor="text1"/>
                <w:sz w:val="20"/>
                <w:szCs w:val="20"/>
              </w:rPr>
            </w:pPr>
            <w:r w:rsidRPr="001568C0">
              <w:rPr>
                <w:color w:val="000000" w:themeColor="text1"/>
                <w:sz w:val="20"/>
                <w:szCs w:val="20"/>
              </w:rPr>
              <w:t>2018-2020</w:t>
            </w:r>
          </w:p>
          <w:p w:rsidR="009D7681" w:rsidRPr="001568C0" w:rsidRDefault="009D7681" w:rsidP="009D7681">
            <w:pPr>
              <w:autoSpaceDE w:val="0"/>
              <w:autoSpaceDN w:val="0"/>
              <w:ind w:left="-57"/>
              <w:jc w:val="center"/>
              <w:rPr>
                <w:color w:val="000000" w:themeColor="text1"/>
                <w:sz w:val="20"/>
                <w:szCs w:val="20"/>
              </w:rPr>
            </w:pPr>
            <w:r w:rsidRPr="001568C0">
              <w:rPr>
                <w:color w:val="000000" w:themeColor="text1"/>
                <w:sz w:val="20"/>
                <w:szCs w:val="20"/>
              </w:rPr>
              <w:t>годы</w:t>
            </w:r>
          </w:p>
        </w:tc>
        <w:tc>
          <w:tcPr>
            <w:tcW w:w="70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spacing w:after="200"/>
              <w:ind w:left="-57"/>
              <w:jc w:val="center"/>
              <w:rPr>
                <w:color w:val="000000" w:themeColor="text1"/>
                <w:sz w:val="20"/>
                <w:szCs w:val="20"/>
              </w:rPr>
            </w:pPr>
          </w:p>
        </w:tc>
        <w:tc>
          <w:tcPr>
            <w:tcW w:w="851"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spacing w:after="200"/>
              <w:ind w:left="-57"/>
              <w:jc w:val="center"/>
              <w:rPr>
                <w:color w:val="FF0000"/>
                <w:sz w:val="20"/>
                <w:szCs w:val="20"/>
              </w:rPr>
            </w:pPr>
          </w:p>
        </w:tc>
        <w:tc>
          <w:tcPr>
            <w:tcW w:w="850"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spacing w:after="200"/>
              <w:ind w:left="-57"/>
              <w:jc w:val="center"/>
              <w:rPr>
                <w:color w:val="FF0000"/>
                <w:sz w:val="20"/>
                <w:szCs w:val="20"/>
              </w:rPr>
            </w:pPr>
          </w:p>
        </w:tc>
        <w:tc>
          <w:tcPr>
            <w:tcW w:w="993"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spacing w:after="200"/>
              <w:ind w:left="-57"/>
              <w:jc w:val="center"/>
              <w:rPr>
                <w:color w:val="FF0000"/>
                <w:sz w:val="20"/>
                <w:szCs w:val="20"/>
              </w:rPr>
            </w:pPr>
          </w:p>
        </w:tc>
        <w:tc>
          <w:tcPr>
            <w:tcW w:w="25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rPr>
                <w:color w:val="FF0000"/>
                <w:sz w:val="20"/>
                <w:szCs w:val="20"/>
              </w:rPr>
            </w:pPr>
            <w:r w:rsidRPr="001568C0">
              <w:rPr>
                <w:sz w:val="20"/>
                <w:szCs w:val="20"/>
              </w:rPr>
              <w:t>Снижение количества правонарушений, совершаемых несовершеннолетними</w:t>
            </w:r>
          </w:p>
        </w:tc>
      </w:tr>
      <w:tr w:rsidR="009D7681" w:rsidRPr="001568C0" w:rsidTr="009D7681">
        <w:trPr>
          <w:trHeight w:val="74"/>
        </w:trPr>
        <w:tc>
          <w:tcPr>
            <w:tcW w:w="212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rPr>
                <w:sz w:val="20"/>
                <w:szCs w:val="20"/>
              </w:rPr>
            </w:pPr>
            <w:r w:rsidRPr="001568C0">
              <w:rPr>
                <w:sz w:val="20"/>
                <w:szCs w:val="20"/>
              </w:rPr>
              <w:t xml:space="preserve">2.10. Проведение </w:t>
            </w:r>
            <w:proofErr w:type="spellStart"/>
            <w:r w:rsidRPr="001568C0">
              <w:rPr>
                <w:sz w:val="20"/>
                <w:szCs w:val="20"/>
              </w:rPr>
              <w:t>профориентационных</w:t>
            </w:r>
            <w:proofErr w:type="spellEnd"/>
            <w:r w:rsidRPr="001568C0">
              <w:rPr>
                <w:sz w:val="20"/>
                <w:szCs w:val="20"/>
              </w:rPr>
              <w:t xml:space="preserve"> мероприятий для несовершеннолетних граждан в целях профилактики безнадзорности и правонарушений</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rPr>
                <w:sz w:val="20"/>
                <w:szCs w:val="20"/>
              </w:rPr>
            </w:pPr>
            <w:r w:rsidRPr="001568C0">
              <w:rPr>
                <w:sz w:val="20"/>
                <w:szCs w:val="20"/>
              </w:rPr>
              <w:t>ГП «Содействие занятости населения в 2014-2020 годах»</w:t>
            </w:r>
          </w:p>
        </w:tc>
        <w:tc>
          <w:tcPr>
            <w:tcW w:w="992"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 xml:space="preserve">ГУЦЗН, </w:t>
            </w:r>
            <w:proofErr w:type="spellStart"/>
            <w:r w:rsidRPr="001568C0">
              <w:rPr>
                <w:sz w:val="20"/>
                <w:szCs w:val="20"/>
              </w:rPr>
              <w:t>КДНиЗП</w:t>
            </w:r>
            <w:proofErr w:type="spellEnd"/>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rPr>
                <w:sz w:val="20"/>
                <w:szCs w:val="20"/>
              </w:rPr>
            </w:pPr>
            <w:r w:rsidRPr="001568C0">
              <w:rPr>
                <w:sz w:val="20"/>
                <w:szCs w:val="20"/>
              </w:rPr>
              <w:t>Снижение количества правонарушений, совершаемых несовершеннолетними</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rPr>
                <w:sz w:val="20"/>
                <w:szCs w:val="20"/>
              </w:rPr>
            </w:pPr>
            <w:r w:rsidRPr="001568C0">
              <w:rPr>
                <w:sz w:val="20"/>
                <w:szCs w:val="20"/>
              </w:rPr>
              <w:t xml:space="preserve">2.11. Участие профессиональных образовательных организаций, организаций дополнительного профессионального образования и организаций дополнительного образования в организации и </w:t>
            </w:r>
            <w:r w:rsidRPr="001568C0">
              <w:rPr>
                <w:sz w:val="20"/>
                <w:szCs w:val="20"/>
              </w:rPr>
              <w:lastRenderedPageBreak/>
              <w:t>реализации мероприятий по профилактике правонарушений и преступлений, организации внеурочной занятости</w:t>
            </w:r>
          </w:p>
        </w:tc>
        <w:tc>
          <w:tcPr>
            <w:tcW w:w="1134"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rPr>
                <w:sz w:val="20"/>
                <w:szCs w:val="20"/>
              </w:rPr>
            </w:pPr>
            <w:r w:rsidRPr="001568C0">
              <w:rPr>
                <w:sz w:val="20"/>
                <w:szCs w:val="20"/>
              </w:rPr>
              <w:lastRenderedPageBreak/>
              <w:t xml:space="preserve">Региональная программа развития среднего профессионального образования Новосибирской области на </w:t>
            </w:r>
            <w:r w:rsidRPr="001568C0">
              <w:rPr>
                <w:sz w:val="20"/>
                <w:szCs w:val="20"/>
              </w:rPr>
              <w:lastRenderedPageBreak/>
              <w:t>2015-2020 годы</w:t>
            </w:r>
          </w:p>
        </w:tc>
        <w:tc>
          <w:tcPr>
            <w:tcW w:w="992"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proofErr w:type="spellStart"/>
            <w:r w:rsidRPr="001568C0">
              <w:rPr>
                <w:sz w:val="20"/>
                <w:szCs w:val="20"/>
              </w:rPr>
              <w:lastRenderedPageBreak/>
              <w:t>УКСМПиТ</w:t>
            </w:r>
            <w:proofErr w:type="spellEnd"/>
            <w:r w:rsidRPr="001568C0">
              <w:rPr>
                <w:sz w:val="20"/>
                <w:szCs w:val="20"/>
              </w:rPr>
              <w:t xml:space="preserve"> </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color w:val="000000" w:themeColor="text1"/>
                <w:sz w:val="20"/>
                <w:szCs w:val="20"/>
              </w:rPr>
            </w:pPr>
            <w:r w:rsidRPr="001568C0">
              <w:rPr>
                <w:color w:val="000000" w:themeColor="text1"/>
                <w:sz w:val="20"/>
                <w:szCs w:val="20"/>
              </w:rPr>
              <w:t>2018-2020</w:t>
            </w:r>
          </w:p>
          <w:p w:rsidR="009D7681" w:rsidRPr="001568C0" w:rsidRDefault="009D7681" w:rsidP="009D7681">
            <w:pPr>
              <w:autoSpaceDE w:val="0"/>
              <w:autoSpaceDN w:val="0"/>
              <w:ind w:left="-57"/>
              <w:jc w:val="center"/>
              <w:rPr>
                <w:color w:val="FF0000"/>
                <w:sz w:val="20"/>
                <w:szCs w:val="20"/>
              </w:rPr>
            </w:pPr>
            <w:r w:rsidRPr="001568C0">
              <w:rPr>
                <w:color w:val="000000" w:themeColor="text1"/>
                <w:sz w:val="20"/>
                <w:szCs w:val="20"/>
              </w:rPr>
              <w:t>годы</w:t>
            </w:r>
          </w:p>
        </w:tc>
        <w:tc>
          <w:tcPr>
            <w:tcW w:w="70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spacing w:after="200"/>
              <w:ind w:left="-57"/>
              <w:jc w:val="center"/>
              <w:rPr>
                <w:color w:val="FF0000"/>
                <w:sz w:val="20"/>
                <w:szCs w:val="20"/>
              </w:rPr>
            </w:pPr>
          </w:p>
        </w:tc>
        <w:tc>
          <w:tcPr>
            <w:tcW w:w="851"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spacing w:after="200"/>
              <w:ind w:left="-57"/>
              <w:jc w:val="center"/>
              <w:rPr>
                <w:color w:val="FF0000"/>
                <w:sz w:val="20"/>
                <w:szCs w:val="20"/>
              </w:rPr>
            </w:pPr>
          </w:p>
        </w:tc>
        <w:tc>
          <w:tcPr>
            <w:tcW w:w="850"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spacing w:after="200"/>
              <w:ind w:left="-57"/>
              <w:jc w:val="center"/>
              <w:rPr>
                <w:color w:val="FF0000"/>
                <w:sz w:val="20"/>
                <w:szCs w:val="20"/>
              </w:rPr>
            </w:pPr>
          </w:p>
        </w:tc>
        <w:tc>
          <w:tcPr>
            <w:tcW w:w="993"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spacing w:after="200"/>
              <w:ind w:left="-57"/>
              <w:jc w:val="center"/>
              <w:rPr>
                <w:color w:val="FF0000"/>
                <w:sz w:val="20"/>
                <w:szCs w:val="20"/>
              </w:rPr>
            </w:pPr>
          </w:p>
        </w:tc>
        <w:tc>
          <w:tcPr>
            <w:tcW w:w="25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rPr>
                <w:sz w:val="20"/>
                <w:szCs w:val="20"/>
              </w:rPr>
            </w:pPr>
            <w:r w:rsidRPr="001568C0">
              <w:rPr>
                <w:sz w:val="20"/>
                <w:szCs w:val="20"/>
              </w:rPr>
              <w:t>Снижение количества правонарушений, совершаемых несовершеннолетними.</w:t>
            </w:r>
          </w:p>
          <w:p w:rsidR="009D7681" w:rsidRPr="001568C0" w:rsidRDefault="009D7681" w:rsidP="009D7681">
            <w:pPr>
              <w:ind w:left="-57"/>
              <w:rPr>
                <w:sz w:val="20"/>
                <w:szCs w:val="20"/>
              </w:rPr>
            </w:pPr>
            <w:r w:rsidRPr="001568C0">
              <w:rPr>
                <w:sz w:val="20"/>
                <w:szCs w:val="20"/>
              </w:rPr>
              <w:t xml:space="preserve">Ежегодное снижение числа студентов, состоящих </w:t>
            </w:r>
            <w:proofErr w:type="gramStart"/>
            <w:r w:rsidRPr="001568C0">
              <w:rPr>
                <w:sz w:val="20"/>
                <w:szCs w:val="20"/>
              </w:rPr>
              <w:t>на различного вида</w:t>
            </w:r>
            <w:proofErr w:type="gramEnd"/>
            <w:r w:rsidRPr="001568C0">
              <w:rPr>
                <w:sz w:val="20"/>
                <w:szCs w:val="20"/>
              </w:rPr>
              <w:t xml:space="preserve"> профилактических учетах </w:t>
            </w:r>
          </w:p>
        </w:tc>
      </w:tr>
      <w:tr w:rsidR="009D7681" w:rsidRPr="001568C0" w:rsidTr="009D7681">
        <w:trPr>
          <w:trHeight w:val="64"/>
        </w:trPr>
        <w:tc>
          <w:tcPr>
            <w:tcW w:w="2127"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tc>
        <w:tc>
          <w:tcPr>
            <w:tcW w:w="992"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30,0</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rPr>
                <w:sz w:val="20"/>
                <w:szCs w:val="20"/>
              </w:rPr>
            </w:pPr>
            <w:r w:rsidRPr="001568C0">
              <w:rPr>
                <w:sz w:val="20"/>
                <w:szCs w:val="20"/>
              </w:rPr>
              <w:t>10,0</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10,0</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10,0</w:t>
            </w:r>
          </w:p>
        </w:tc>
        <w:tc>
          <w:tcPr>
            <w:tcW w:w="2551"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spacing w:after="200"/>
              <w:ind w:left="-57"/>
              <w:rPr>
                <w:sz w:val="20"/>
                <w:szCs w:val="20"/>
              </w:rPr>
            </w:pPr>
          </w:p>
        </w:tc>
      </w:tr>
      <w:tr w:rsidR="009D7681" w:rsidRPr="001568C0" w:rsidTr="009D7681">
        <w:trPr>
          <w:trHeight w:val="20"/>
        </w:trPr>
        <w:tc>
          <w:tcPr>
            <w:tcW w:w="11057" w:type="dxa"/>
            <w:gridSpan w:val="11"/>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Задача 3. Снижение масштабов незаконного распространения и немедицинского потребления наркотических средств, алкоголизации населения</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3.1. Организация работы по предупреждению незаконного оборота наркотических средств, нелегального производства и оборота этилового спирта</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Вне программ</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 xml:space="preserve"> МО МВД</w:t>
            </w:r>
          </w:p>
          <w:p w:rsidR="009D7681" w:rsidRPr="001568C0" w:rsidRDefault="009D7681" w:rsidP="009D7681">
            <w:pPr>
              <w:autoSpaceDE w:val="0"/>
              <w:autoSpaceDN w:val="0"/>
              <w:ind w:left="-57"/>
              <w:jc w:val="center"/>
              <w:rPr>
                <w:sz w:val="20"/>
                <w:szCs w:val="20"/>
              </w:rPr>
            </w:pPr>
            <w:r w:rsidRPr="001568C0">
              <w:rPr>
                <w:sz w:val="20"/>
                <w:szCs w:val="20"/>
              </w:rPr>
              <w:t xml:space="preserve">России «Куйбышевский (по согласованию), </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Снижение количества преступлений, совершенных в состоянии алкогольного (наркотического) опьянения</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3.2. Проведение мероприятий, направленных на раннее выявление лиц, потребляющих наркотические средства и психотропные вещества</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rFonts w:eastAsia="Calibri"/>
                <w:sz w:val="20"/>
                <w:szCs w:val="20"/>
              </w:rPr>
            </w:pPr>
            <w:r w:rsidRPr="001568C0">
              <w:rPr>
                <w:rFonts w:eastAsia="Calibri"/>
                <w:sz w:val="20"/>
                <w:szCs w:val="20"/>
              </w:rPr>
              <w:t>ГП «Развитие здравоохранения Новосибирской области на 2013-2020 годы»</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ЦРБ</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Снижение количества преступлений, совершенных в состоянии алкогольного (наркотического) опьянения</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3.3. Реализация системы мер воспитательного, образовательного, культурного и физкультурно-оздоровительного характера, направленных на профилактику потребления алкогольной продукции</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rFonts w:eastAsia="Calibri"/>
                <w:sz w:val="20"/>
                <w:szCs w:val="20"/>
              </w:rPr>
            </w:pPr>
            <w:r w:rsidRPr="001568C0">
              <w:rPr>
                <w:rFonts w:eastAsia="Calibri"/>
                <w:sz w:val="20"/>
                <w:szCs w:val="20"/>
              </w:rPr>
              <w:t>ГП «Развитие здравоохранения Новосибирской области на 2013-2020 годы»</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spacing w:after="200"/>
              <w:ind w:left="-57"/>
              <w:jc w:val="center"/>
              <w:rPr>
                <w:sz w:val="20"/>
                <w:szCs w:val="20"/>
              </w:rPr>
            </w:pPr>
            <w:r w:rsidRPr="001568C0">
              <w:rPr>
                <w:sz w:val="20"/>
                <w:szCs w:val="20"/>
              </w:rPr>
              <w:t xml:space="preserve">ЦРБ, </w:t>
            </w:r>
            <w:proofErr w:type="spellStart"/>
            <w:r w:rsidRPr="001568C0">
              <w:rPr>
                <w:sz w:val="20"/>
                <w:szCs w:val="20"/>
              </w:rPr>
              <w:t>УКСМПиТ</w:t>
            </w:r>
            <w:proofErr w:type="spellEnd"/>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spacing w:after="200"/>
              <w:ind w:left="-57"/>
              <w:rPr>
                <w:sz w:val="20"/>
                <w:szCs w:val="20"/>
              </w:rPr>
            </w:pPr>
            <w:r w:rsidRPr="001568C0">
              <w:rPr>
                <w:sz w:val="20"/>
                <w:szCs w:val="20"/>
              </w:rPr>
              <w:t>Снижение количества преступлений, совершенных в состоянии алкогольного (наркотического) опьянения</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3.4. Реализация системы мер по оказанию наркологической помощи лицам, страдающим алкоголизмом, для снижения тяжести медико-социальных последствий злоупотребления алкогольной продукцией</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rFonts w:eastAsia="Calibri"/>
                <w:sz w:val="20"/>
                <w:szCs w:val="20"/>
              </w:rPr>
            </w:pPr>
            <w:r w:rsidRPr="001568C0">
              <w:rPr>
                <w:rFonts w:eastAsia="Calibri"/>
                <w:sz w:val="20"/>
                <w:szCs w:val="20"/>
              </w:rPr>
              <w:t>ГП «Развитие здравоохранения Новосибирской области на 2013-2020 годы»</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spacing w:after="200"/>
              <w:ind w:left="-57"/>
              <w:jc w:val="center"/>
              <w:rPr>
                <w:sz w:val="20"/>
                <w:szCs w:val="20"/>
              </w:rPr>
            </w:pPr>
            <w:r w:rsidRPr="001568C0">
              <w:rPr>
                <w:sz w:val="20"/>
                <w:szCs w:val="20"/>
              </w:rPr>
              <w:t>ЦРБ</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spacing w:after="200"/>
              <w:ind w:left="-57"/>
              <w:rPr>
                <w:sz w:val="20"/>
                <w:szCs w:val="20"/>
              </w:rPr>
            </w:pPr>
            <w:r w:rsidRPr="001568C0">
              <w:rPr>
                <w:sz w:val="20"/>
                <w:szCs w:val="20"/>
              </w:rPr>
              <w:t>Снижение количества преступлений, совершенных в состоянии алкогольного (наркотического) опьянения</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u w:val="single"/>
              </w:rPr>
            </w:pPr>
            <w:r w:rsidRPr="001568C0">
              <w:rPr>
                <w:sz w:val="20"/>
                <w:szCs w:val="20"/>
              </w:rPr>
              <w:t xml:space="preserve">3.5. Популяризация здорового образа жизни среди населения, проведение профилактической и воспитательной работы по месту жительства, в организациях </w:t>
            </w:r>
            <w:r w:rsidRPr="001568C0">
              <w:rPr>
                <w:sz w:val="20"/>
                <w:szCs w:val="20"/>
              </w:rPr>
              <w:lastRenderedPageBreak/>
              <w:t>культуры, физической культуры и спорта</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lastRenderedPageBreak/>
              <w:t xml:space="preserve">ГП «Развитие физической культуры и спорта в Новосибирской области на 2015-2021 </w:t>
            </w:r>
            <w:r w:rsidRPr="001568C0">
              <w:rPr>
                <w:sz w:val="20"/>
                <w:szCs w:val="20"/>
              </w:rPr>
              <w:lastRenderedPageBreak/>
              <w:t>годы»</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proofErr w:type="spellStart"/>
            <w:proofErr w:type="gramStart"/>
            <w:r w:rsidRPr="001568C0">
              <w:rPr>
                <w:sz w:val="20"/>
                <w:szCs w:val="20"/>
              </w:rPr>
              <w:lastRenderedPageBreak/>
              <w:t>УКСМПиТ</w:t>
            </w:r>
            <w:proofErr w:type="spellEnd"/>
            <w:r w:rsidRPr="001568C0">
              <w:rPr>
                <w:sz w:val="20"/>
                <w:szCs w:val="20"/>
              </w:rPr>
              <w:t xml:space="preserve">  во</w:t>
            </w:r>
            <w:proofErr w:type="gramEnd"/>
            <w:r w:rsidRPr="001568C0">
              <w:rPr>
                <w:sz w:val="20"/>
                <w:szCs w:val="20"/>
              </w:rPr>
              <w:t xml:space="preserve"> взаимодействии с ОМС</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color w:val="000000" w:themeColor="text1"/>
                <w:sz w:val="20"/>
                <w:szCs w:val="20"/>
              </w:rPr>
            </w:pPr>
            <w:r w:rsidRPr="001568C0">
              <w:rPr>
                <w:color w:val="000000" w:themeColor="text1"/>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color w:val="000000" w:themeColor="text1"/>
                <w:sz w:val="20"/>
                <w:szCs w:val="20"/>
              </w:rPr>
            </w:pPr>
            <w:r w:rsidRPr="001568C0">
              <w:rPr>
                <w:color w:val="000000" w:themeColor="text1"/>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color w:val="000000" w:themeColor="text1"/>
                <w:sz w:val="20"/>
                <w:szCs w:val="20"/>
              </w:rPr>
            </w:pPr>
            <w:r w:rsidRPr="001568C0">
              <w:rPr>
                <w:color w:val="000000" w:themeColor="text1"/>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color w:val="000000" w:themeColor="text1"/>
                <w:sz w:val="20"/>
                <w:szCs w:val="20"/>
              </w:rPr>
            </w:pPr>
            <w:r w:rsidRPr="001568C0">
              <w:rPr>
                <w:color w:val="000000" w:themeColor="text1"/>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 xml:space="preserve">Пропаганда здорового образа жизни, увеличение доли информации, ориентированной на здоровый образ жизни, в общем объеме публикаций в информационном пространстве. Повышение </w:t>
            </w:r>
            <w:r w:rsidRPr="001568C0">
              <w:rPr>
                <w:sz w:val="20"/>
                <w:szCs w:val="20"/>
              </w:rPr>
              <w:lastRenderedPageBreak/>
              <w:t>интереса к спортивным мероприятиям, стимулирование населения к систематическим занятиям физической культурой и спортом, профилактика правонарушений</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u w:val="single"/>
              </w:rPr>
            </w:pPr>
            <w:r w:rsidRPr="001568C0">
              <w:rPr>
                <w:sz w:val="20"/>
                <w:szCs w:val="20"/>
              </w:rPr>
              <w:lastRenderedPageBreak/>
              <w:t>3.6. Организация и проведение мероприятий, направленных на профилактику наркомании, пропаганду здорового образа жизни на базе организаций социального обслуживания населения Куйбышевского района.</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spacing w:after="200"/>
              <w:ind w:left="-57"/>
              <w:rPr>
                <w:sz w:val="20"/>
                <w:szCs w:val="20"/>
              </w:rPr>
            </w:pPr>
            <w:r w:rsidRPr="001568C0">
              <w:rPr>
                <w:sz w:val="20"/>
                <w:szCs w:val="20"/>
              </w:rPr>
              <w:t>Вне программ</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ind w:left="-57"/>
              <w:jc w:val="center"/>
              <w:rPr>
                <w:sz w:val="20"/>
                <w:szCs w:val="20"/>
              </w:rPr>
            </w:pPr>
            <w:r w:rsidRPr="001568C0">
              <w:rPr>
                <w:sz w:val="20"/>
                <w:szCs w:val="20"/>
              </w:rPr>
              <w:t>ООСОН</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ind w:left="-57"/>
              <w:rPr>
                <w:sz w:val="20"/>
                <w:szCs w:val="20"/>
              </w:rPr>
            </w:pPr>
            <w:r w:rsidRPr="001568C0">
              <w:rPr>
                <w:sz w:val="20"/>
                <w:szCs w:val="20"/>
              </w:rPr>
              <w:t>Снижение количества преступлений, совершенных в состоянии алкогольного (наркотического) опьянения</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 xml:space="preserve">3.7. Мероприятия по выявлению и уничтожению незаконных посевов </w:t>
            </w:r>
            <w:proofErr w:type="spellStart"/>
            <w:r w:rsidRPr="001568C0">
              <w:rPr>
                <w:sz w:val="20"/>
                <w:szCs w:val="20"/>
              </w:rPr>
              <w:t>наркокультур</w:t>
            </w:r>
            <w:proofErr w:type="spellEnd"/>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Вне программ</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 xml:space="preserve">взаимодействии </w:t>
            </w:r>
          </w:p>
          <w:p w:rsidR="009D7681" w:rsidRPr="001568C0" w:rsidRDefault="009D7681" w:rsidP="009D7681">
            <w:pPr>
              <w:autoSpaceDE w:val="0"/>
              <w:autoSpaceDN w:val="0"/>
              <w:ind w:left="-57"/>
              <w:jc w:val="center"/>
              <w:rPr>
                <w:sz w:val="20"/>
                <w:szCs w:val="20"/>
              </w:rPr>
            </w:pPr>
            <w:r w:rsidRPr="001568C0">
              <w:rPr>
                <w:sz w:val="20"/>
                <w:szCs w:val="20"/>
              </w:rPr>
              <w:t> ОМС с МО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Снижение количества преступлений, совершенных в состоянии алкогольного (наркотического) опьянения</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c>
          <w:tcPr>
            <w:tcW w:w="1134"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c>
          <w:tcPr>
            <w:tcW w:w="992" w:type="dxa"/>
            <w:gridSpan w:val="2"/>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ind w:left="-57"/>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ind w:left="-57"/>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ind w:left="-57"/>
              <w:jc w:val="center"/>
              <w:rPr>
                <w:sz w:val="20"/>
                <w:szCs w:val="20"/>
              </w:rPr>
            </w:pPr>
          </w:p>
        </w:tc>
        <w:tc>
          <w:tcPr>
            <w:tcW w:w="993"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ind w:left="-57"/>
              <w:jc w:val="center"/>
              <w:rPr>
                <w:sz w:val="20"/>
                <w:szCs w:val="20"/>
              </w:rPr>
            </w:pPr>
          </w:p>
        </w:tc>
        <w:tc>
          <w:tcPr>
            <w:tcW w:w="2551"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r>
      <w:tr w:rsidR="009D7681" w:rsidRPr="001568C0" w:rsidTr="009D7681">
        <w:trPr>
          <w:trHeight w:val="20"/>
        </w:trPr>
        <w:tc>
          <w:tcPr>
            <w:tcW w:w="5104" w:type="dxa"/>
            <w:gridSpan w:val="5"/>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Итого по задаче 3</w:t>
            </w:r>
          </w:p>
        </w:tc>
        <w:tc>
          <w:tcPr>
            <w:tcW w:w="70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tc>
        <w:tc>
          <w:tcPr>
            <w:tcW w:w="993"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tc>
        <w:tc>
          <w:tcPr>
            <w:tcW w:w="2551"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r>
      <w:tr w:rsidR="009D7681" w:rsidRPr="001568C0" w:rsidTr="009D7681">
        <w:trPr>
          <w:trHeight w:val="20"/>
        </w:trPr>
        <w:tc>
          <w:tcPr>
            <w:tcW w:w="11057" w:type="dxa"/>
            <w:gridSpan w:val="11"/>
            <w:tcBorders>
              <w:top w:val="single" w:sz="4" w:space="0" w:color="auto"/>
              <w:left w:val="single" w:sz="4" w:space="0" w:color="auto"/>
              <w:bottom w:val="single" w:sz="4" w:space="0" w:color="auto"/>
              <w:right w:val="single" w:sz="4" w:space="0" w:color="auto"/>
            </w:tcBorders>
            <w:noWrap/>
            <w:hideMark/>
          </w:tcPr>
          <w:tbl>
            <w:tblPr>
              <w:tblW w:w="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35"/>
            </w:tblGrid>
            <w:tr w:rsidR="009D7681" w:rsidRPr="001568C0" w:rsidTr="001568C0">
              <w:trPr>
                <w:trHeight w:val="20"/>
              </w:trPr>
              <w:tc>
                <w:tcPr>
                  <w:tcW w:w="15735"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widowControl w:val="0"/>
                    <w:shd w:val="clear" w:color="auto" w:fill="FFFFFF"/>
                    <w:tabs>
                      <w:tab w:val="left" w:pos="0"/>
                    </w:tabs>
                    <w:autoSpaceDE w:val="0"/>
                    <w:autoSpaceDN w:val="0"/>
                    <w:adjustRightInd w:val="0"/>
                    <w:ind w:left="-57" w:right="-57"/>
                    <w:rPr>
                      <w:sz w:val="20"/>
                      <w:szCs w:val="20"/>
                    </w:rPr>
                  </w:pPr>
                  <w:r w:rsidRPr="001568C0">
                    <w:rPr>
                      <w:sz w:val="20"/>
                      <w:szCs w:val="20"/>
                    </w:rPr>
                    <w:t>Задача 4. Создание условий и стимулов для участия граждан в охране общественного порядка на добровольной основе</w:t>
                  </w:r>
                </w:p>
              </w:tc>
            </w:tr>
          </w:tbl>
          <w:p w:rsidR="009D7681" w:rsidRPr="001568C0" w:rsidRDefault="009D7681" w:rsidP="009D7681">
            <w:pPr>
              <w:rPr>
                <w:sz w:val="20"/>
                <w:szCs w:val="20"/>
              </w:rPr>
            </w:pP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4.1. Развитие института (стимулирование и поддержка) добровольных общественных объединений правоохранительной направленности, а также различных форм участия общественных формирований, граждан и негосударственных организаций в охране общественного порядка</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МП «Молодежь Куйбышевского района на 2018-2020годы»</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МО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w:t>
            </w:r>
          </w:p>
          <w:p w:rsidR="009D7681" w:rsidRPr="001568C0" w:rsidRDefault="009D7681" w:rsidP="009D7681">
            <w:pPr>
              <w:autoSpaceDE w:val="0"/>
              <w:autoSpaceDN w:val="0"/>
              <w:ind w:left="-57"/>
              <w:jc w:val="center"/>
              <w:rPr>
                <w:sz w:val="20"/>
                <w:szCs w:val="20"/>
              </w:rPr>
            </w:pPr>
            <w:r w:rsidRPr="001568C0">
              <w:rPr>
                <w:sz w:val="20"/>
                <w:szCs w:val="20"/>
              </w:rPr>
              <w:t xml:space="preserve">ОМС, штабом народной дружины Куйбышевского района, </w:t>
            </w:r>
            <w:proofErr w:type="spellStart"/>
            <w:r w:rsidRPr="001568C0">
              <w:rPr>
                <w:sz w:val="20"/>
                <w:szCs w:val="20"/>
              </w:rPr>
              <w:t>УКСМПиТ</w:t>
            </w:r>
            <w:proofErr w:type="spellEnd"/>
            <w:r w:rsidRPr="001568C0">
              <w:rPr>
                <w:sz w:val="20"/>
                <w:szCs w:val="20"/>
              </w:rPr>
              <w:t xml:space="preserve">, МБУ «Дом молодежи Куйбышевского района» </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4.2. Организация взаимодействия добровольных общественных объединений правоохранительной направленности с подразделениями полиции, территориальными органами самоуправления</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Вне программ</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Штаб народных дружин МО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 (по согласованию),</w:t>
            </w:r>
          </w:p>
          <w:p w:rsidR="009D7681" w:rsidRPr="001568C0" w:rsidRDefault="009D7681" w:rsidP="009D7681">
            <w:pPr>
              <w:autoSpaceDE w:val="0"/>
              <w:autoSpaceDN w:val="0"/>
              <w:ind w:left="-57"/>
              <w:jc w:val="center"/>
              <w:rPr>
                <w:sz w:val="20"/>
                <w:szCs w:val="20"/>
              </w:rPr>
            </w:pPr>
            <w:r w:rsidRPr="001568C0">
              <w:rPr>
                <w:sz w:val="20"/>
                <w:szCs w:val="20"/>
              </w:rPr>
              <w:t>ОМС (по согла</w:t>
            </w:r>
            <w:r w:rsidRPr="001568C0">
              <w:rPr>
                <w:sz w:val="20"/>
                <w:szCs w:val="20"/>
              </w:rPr>
              <w:lastRenderedPageBreak/>
              <w:t>сованию)</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lastRenderedPageBreak/>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rPr>
                <w:sz w:val="20"/>
                <w:szCs w:val="20"/>
              </w:rPr>
            </w:pP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4.3. Координация деятельности народных дружин, обобщение передового опыта, результатов деятельности</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Вне программ</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 xml:space="preserve">Штаб народных </w:t>
            </w:r>
            <w:proofErr w:type="gramStart"/>
            <w:r w:rsidRPr="001568C0">
              <w:rPr>
                <w:sz w:val="20"/>
                <w:szCs w:val="20"/>
              </w:rPr>
              <w:t>дружин  Куйбышевского</w:t>
            </w:r>
            <w:proofErr w:type="gramEnd"/>
            <w:r w:rsidRPr="001568C0">
              <w:rPr>
                <w:sz w:val="20"/>
                <w:szCs w:val="20"/>
              </w:rPr>
              <w:t xml:space="preserve"> района (по согласованию),</w:t>
            </w:r>
          </w:p>
          <w:p w:rsidR="009D7681" w:rsidRPr="001568C0" w:rsidRDefault="009D7681" w:rsidP="009D7681">
            <w:pPr>
              <w:autoSpaceDE w:val="0"/>
              <w:autoSpaceDN w:val="0"/>
              <w:ind w:left="-57"/>
              <w:jc w:val="center"/>
              <w:rPr>
                <w:sz w:val="20"/>
                <w:szCs w:val="20"/>
              </w:rPr>
            </w:pPr>
            <w:r w:rsidRPr="001568C0">
              <w:rPr>
                <w:sz w:val="20"/>
                <w:szCs w:val="20"/>
              </w:rPr>
              <w:t>МО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 (по согласованию),</w:t>
            </w:r>
          </w:p>
          <w:p w:rsidR="009D7681" w:rsidRPr="001568C0" w:rsidRDefault="009D7681" w:rsidP="009D7681">
            <w:pPr>
              <w:autoSpaceDE w:val="0"/>
              <w:autoSpaceDN w:val="0"/>
              <w:ind w:left="-57"/>
              <w:jc w:val="center"/>
              <w:rPr>
                <w:sz w:val="20"/>
                <w:szCs w:val="20"/>
              </w:rPr>
            </w:pPr>
            <w:r w:rsidRPr="001568C0">
              <w:rPr>
                <w:sz w:val="20"/>
                <w:szCs w:val="20"/>
              </w:rPr>
              <w:t>ОМС (по согласованию)</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4.4. Проведение фестивалей, слетов, спартакиад среди народных дружин</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Вне программ</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 xml:space="preserve">взаимодействии со штабом </w:t>
            </w:r>
            <w:proofErr w:type="gramStart"/>
            <w:r w:rsidRPr="001568C0">
              <w:rPr>
                <w:sz w:val="20"/>
                <w:szCs w:val="20"/>
              </w:rPr>
              <w:t>народной  дружины</w:t>
            </w:r>
            <w:proofErr w:type="gramEnd"/>
            <w:r w:rsidRPr="001568C0">
              <w:rPr>
                <w:sz w:val="20"/>
                <w:szCs w:val="20"/>
              </w:rPr>
              <w:t xml:space="preserve"> Куйбышевского района</w:t>
            </w:r>
          </w:p>
          <w:p w:rsidR="009D7681" w:rsidRPr="001568C0" w:rsidRDefault="009D7681" w:rsidP="009D7681">
            <w:pPr>
              <w:autoSpaceDE w:val="0"/>
              <w:autoSpaceDN w:val="0"/>
              <w:ind w:left="-57"/>
              <w:jc w:val="center"/>
              <w:rPr>
                <w:sz w:val="20"/>
                <w:szCs w:val="20"/>
              </w:rPr>
            </w:pPr>
            <w:r w:rsidRPr="001568C0">
              <w:rPr>
                <w:sz w:val="20"/>
                <w:szCs w:val="20"/>
              </w:rPr>
              <w:t>МО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w:t>
            </w:r>
          </w:p>
          <w:p w:rsidR="009D7681" w:rsidRPr="001568C0" w:rsidRDefault="009D7681" w:rsidP="009D7681">
            <w:pPr>
              <w:autoSpaceDE w:val="0"/>
              <w:autoSpaceDN w:val="0"/>
              <w:ind w:left="-57"/>
              <w:jc w:val="center"/>
              <w:rPr>
                <w:sz w:val="20"/>
                <w:szCs w:val="20"/>
              </w:rPr>
            </w:pPr>
            <w:r w:rsidRPr="001568C0">
              <w:rPr>
                <w:sz w:val="20"/>
                <w:szCs w:val="20"/>
              </w:rPr>
              <w:t>ОМС</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c>
          <w:tcPr>
            <w:tcW w:w="1134"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c>
          <w:tcPr>
            <w:tcW w:w="992" w:type="dxa"/>
            <w:gridSpan w:val="2"/>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spacing w:after="200"/>
              <w:rPr>
                <w:sz w:val="20"/>
                <w:szCs w:val="20"/>
              </w:rPr>
            </w:pPr>
          </w:p>
        </w:tc>
      </w:tr>
      <w:tr w:rsidR="009D7681" w:rsidRPr="001568C0" w:rsidTr="009D7681">
        <w:trPr>
          <w:trHeight w:val="20"/>
        </w:trPr>
        <w:tc>
          <w:tcPr>
            <w:tcW w:w="5104" w:type="dxa"/>
            <w:gridSpan w:val="5"/>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Итого по задаче 4</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0</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0</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0</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0</w:t>
            </w:r>
          </w:p>
        </w:tc>
        <w:tc>
          <w:tcPr>
            <w:tcW w:w="2551"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r>
      <w:tr w:rsidR="009D7681" w:rsidRPr="001568C0" w:rsidTr="009D7681">
        <w:trPr>
          <w:trHeight w:val="20"/>
        </w:trPr>
        <w:tc>
          <w:tcPr>
            <w:tcW w:w="11057" w:type="dxa"/>
            <w:gridSpan w:val="11"/>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widowControl w:val="0"/>
              <w:autoSpaceDE w:val="0"/>
              <w:autoSpaceDN w:val="0"/>
              <w:ind w:left="-57"/>
              <w:rPr>
                <w:sz w:val="20"/>
                <w:szCs w:val="20"/>
              </w:rPr>
            </w:pPr>
            <w:r w:rsidRPr="001568C0">
              <w:rPr>
                <w:sz w:val="20"/>
                <w:szCs w:val="20"/>
              </w:rPr>
              <w:t>Задача 5. Противодействие терроризму и экстремизму</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widowControl w:val="0"/>
              <w:autoSpaceDE w:val="0"/>
              <w:autoSpaceDN w:val="0"/>
              <w:ind w:left="-57"/>
              <w:rPr>
                <w:sz w:val="20"/>
                <w:szCs w:val="20"/>
              </w:rPr>
            </w:pPr>
            <w:r w:rsidRPr="001568C0">
              <w:rPr>
                <w:sz w:val="20"/>
                <w:szCs w:val="20"/>
              </w:rPr>
              <w:t>5.1. Обеспечение антитеррористической защищенности населения и объектов инфраструктуры Новосибирской области (проведение проверок исполнения антитеррористического законодательства и решений антитеррористической комиссии Куйбышевского района на критически важных объектах, объектах с массовым пребыванием людей с последующей выработкой мер по устранению недостатков и контроль за их исполнением)</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Вне программ</w:t>
            </w:r>
          </w:p>
          <w:p w:rsidR="009D7681" w:rsidRPr="001568C0" w:rsidRDefault="009D7681" w:rsidP="009D7681">
            <w:pPr>
              <w:spacing w:after="200"/>
              <w:ind w:left="-57"/>
              <w:rPr>
                <w:sz w:val="20"/>
                <w:szCs w:val="20"/>
              </w:rPr>
            </w:pPr>
            <w:r w:rsidRPr="001568C0">
              <w:rPr>
                <w:sz w:val="20"/>
                <w:szCs w:val="20"/>
              </w:rPr>
              <w:t xml:space="preserve">Приобретение досмотровых </w:t>
            </w:r>
            <w:proofErr w:type="spellStart"/>
            <w:r w:rsidRPr="001568C0">
              <w:rPr>
                <w:sz w:val="20"/>
                <w:szCs w:val="20"/>
              </w:rPr>
              <w:t>металлодетекторов</w:t>
            </w:r>
            <w:proofErr w:type="spellEnd"/>
            <w:r w:rsidRPr="001568C0">
              <w:rPr>
                <w:sz w:val="20"/>
                <w:szCs w:val="20"/>
              </w:rPr>
              <w:t xml:space="preserve"> (для массовых мероприятий в образовательных и иных учреждениях)</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МО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w:t>
            </w:r>
          </w:p>
          <w:p w:rsidR="009D7681" w:rsidRPr="001568C0" w:rsidRDefault="009D7681" w:rsidP="009D7681">
            <w:pPr>
              <w:autoSpaceDE w:val="0"/>
              <w:autoSpaceDN w:val="0"/>
              <w:ind w:left="-57"/>
              <w:jc w:val="center"/>
              <w:rPr>
                <w:sz w:val="20"/>
                <w:szCs w:val="20"/>
              </w:rPr>
            </w:pPr>
            <w:r w:rsidRPr="001568C0">
              <w:rPr>
                <w:sz w:val="20"/>
                <w:szCs w:val="20"/>
              </w:rPr>
              <w:t xml:space="preserve">ОМС, ГОЧС </w:t>
            </w:r>
          </w:p>
          <w:p w:rsidR="009D7681" w:rsidRPr="001568C0" w:rsidRDefault="009D7681" w:rsidP="009D7681">
            <w:pPr>
              <w:autoSpaceDE w:val="0"/>
              <w:autoSpaceDN w:val="0"/>
              <w:ind w:left="-57"/>
              <w:jc w:val="center"/>
              <w:rPr>
                <w:sz w:val="20"/>
                <w:szCs w:val="20"/>
              </w:rPr>
            </w:pPr>
            <w:r w:rsidRPr="001568C0">
              <w:rPr>
                <w:sz w:val="20"/>
                <w:szCs w:val="20"/>
              </w:rPr>
              <w:t>МКУ «Центр гражданской защиты населения»</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80,0</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10,0</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10,0</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60,0</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ind w:left="-57"/>
              <w:rPr>
                <w:sz w:val="20"/>
                <w:szCs w:val="20"/>
              </w:rPr>
            </w:pPr>
            <w:r w:rsidRPr="001568C0">
              <w:rPr>
                <w:sz w:val="20"/>
                <w:szCs w:val="20"/>
              </w:rPr>
              <w:t>Недопущение тяжких преступлений экстремистской направленности. Недопущение террористических актов</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 xml:space="preserve">5.2. Координация действий </w:t>
            </w:r>
            <w:r w:rsidRPr="001568C0">
              <w:rPr>
                <w:sz w:val="20"/>
                <w:szCs w:val="20"/>
              </w:rPr>
              <w:lastRenderedPageBreak/>
              <w:t>правоохранительных органов, органов государственной власти, органов местного самоуправления, политических партий, общественных и религиозных объединений по пресечению экстремистских проявлений</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lastRenderedPageBreak/>
              <w:t>Вне программ</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 xml:space="preserve">ГОЧС, ОМС, </w:t>
            </w:r>
            <w:r w:rsidRPr="001568C0">
              <w:rPr>
                <w:sz w:val="20"/>
                <w:szCs w:val="20"/>
              </w:rPr>
              <w:lastRenderedPageBreak/>
              <w:t>МО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lastRenderedPageBreak/>
              <w:t>2018-2020</w:t>
            </w:r>
          </w:p>
          <w:p w:rsidR="009D7681" w:rsidRPr="001568C0" w:rsidRDefault="009D7681" w:rsidP="009D7681">
            <w:pPr>
              <w:autoSpaceDE w:val="0"/>
              <w:autoSpaceDN w:val="0"/>
              <w:ind w:left="-57"/>
              <w:jc w:val="center"/>
              <w:rPr>
                <w:sz w:val="20"/>
                <w:szCs w:val="20"/>
              </w:rPr>
            </w:pPr>
            <w:r w:rsidRPr="001568C0">
              <w:rPr>
                <w:sz w:val="20"/>
                <w:szCs w:val="20"/>
              </w:rPr>
              <w:lastRenderedPageBreak/>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lastRenderedPageBreak/>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 xml:space="preserve">Недопущение тяжких преступлений </w:t>
            </w:r>
            <w:r w:rsidRPr="001568C0">
              <w:rPr>
                <w:sz w:val="20"/>
                <w:szCs w:val="20"/>
              </w:rPr>
              <w:lastRenderedPageBreak/>
              <w:t>экстремистской направленности. Недопущение террористических актов</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lastRenderedPageBreak/>
              <w:t>5.3. Проведение мониторинга межрасовых, межнациональных (межэтнических) и межконфессиональных отношений, социально-политической ситуации в Российской Федерации в целях предотвращения возникновения конфликтов либо их обострения, а также выявления причин и условий экстремистских проявлений и минимизации их последствий</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Вне программ</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взаимодействии МО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w:t>
            </w:r>
          </w:p>
          <w:p w:rsidR="009D7681" w:rsidRPr="001568C0" w:rsidRDefault="009D7681" w:rsidP="009D7681">
            <w:pPr>
              <w:autoSpaceDE w:val="0"/>
              <w:autoSpaceDN w:val="0"/>
              <w:ind w:left="-57"/>
              <w:jc w:val="center"/>
              <w:rPr>
                <w:sz w:val="20"/>
                <w:szCs w:val="20"/>
              </w:rPr>
            </w:pPr>
            <w:r w:rsidRPr="001568C0">
              <w:rPr>
                <w:sz w:val="20"/>
                <w:szCs w:val="20"/>
              </w:rPr>
              <w:t>ГО ЧС,</w:t>
            </w:r>
          </w:p>
          <w:p w:rsidR="009D7681" w:rsidRPr="001568C0" w:rsidRDefault="009D7681" w:rsidP="009D7681">
            <w:pPr>
              <w:autoSpaceDE w:val="0"/>
              <w:autoSpaceDN w:val="0"/>
              <w:ind w:left="-57"/>
              <w:jc w:val="center"/>
              <w:rPr>
                <w:sz w:val="20"/>
                <w:szCs w:val="20"/>
              </w:rPr>
            </w:pPr>
            <w:proofErr w:type="gramStart"/>
            <w:r w:rsidRPr="001568C0">
              <w:rPr>
                <w:sz w:val="20"/>
                <w:szCs w:val="20"/>
              </w:rPr>
              <w:t xml:space="preserve">ОМС  </w:t>
            </w:r>
            <w:proofErr w:type="spellStart"/>
            <w:r w:rsidRPr="001568C0">
              <w:rPr>
                <w:sz w:val="20"/>
                <w:szCs w:val="20"/>
              </w:rPr>
              <w:t>УКСМПиТ</w:t>
            </w:r>
            <w:proofErr w:type="spellEnd"/>
            <w:proofErr w:type="gramEnd"/>
            <w:r w:rsidRPr="001568C0">
              <w:rPr>
                <w:sz w:val="20"/>
                <w:szCs w:val="20"/>
              </w:rPr>
              <w:t xml:space="preserve"> </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Недопущение тяжких преступлений экстремистской направленности. Недопущение террористических актов</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5.4. Мероприятия в сфере миграционной политики, государственного регулирования рынка труда иностранных работников</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Вне программ</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МО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w:t>
            </w:r>
          </w:p>
          <w:p w:rsidR="009D7681" w:rsidRPr="001568C0" w:rsidRDefault="009D7681" w:rsidP="009D7681">
            <w:pPr>
              <w:autoSpaceDE w:val="0"/>
              <w:autoSpaceDN w:val="0"/>
              <w:ind w:left="-57"/>
              <w:jc w:val="center"/>
              <w:rPr>
                <w:sz w:val="20"/>
                <w:szCs w:val="20"/>
              </w:rPr>
            </w:pPr>
            <w:r w:rsidRPr="001568C0">
              <w:rPr>
                <w:sz w:val="20"/>
                <w:szCs w:val="20"/>
              </w:rPr>
              <w:t>ОМС</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Недопущение тяжких преступлений экстремистской направленности. Недопущение террористических актов, о</w:t>
            </w:r>
            <w:r w:rsidRPr="001568C0">
              <w:rPr>
                <w:sz w:val="20"/>
                <w:szCs w:val="20"/>
                <w:shd w:val="clear" w:color="auto" w:fill="FFFFFF"/>
              </w:rPr>
              <w:t>беспечение защиты от проникновения иностранных граждан в отдельные сферы экономической деятельности</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 xml:space="preserve">5.5. Формирование межконфессионального и </w:t>
            </w:r>
            <w:proofErr w:type="spellStart"/>
            <w:r w:rsidRPr="001568C0">
              <w:rPr>
                <w:sz w:val="20"/>
                <w:szCs w:val="20"/>
              </w:rPr>
              <w:t>внутриконфессионального</w:t>
            </w:r>
            <w:proofErr w:type="spellEnd"/>
            <w:r w:rsidRPr="001568C0">
              <w:rPr>
                <w:sz w:val="20"/>
                <w:szCs w:val="20"/>
              </w:rPr>
              <w:t xml:space="preserve"> взаимодействия в целях обеспечения гражданского мира и согласия</w:t>
            </w:r>
          </w:p>
        </w:tc>
        <w:tc>
          <w:tcPr>
            <w:tcW w:w="1134"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Районный фестиваль «молодецкие игры»</w:t>
            </w: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proofErr w:type="spellStart"/>
            <w:r w:rsidRPr="001568C0">
              <w:rPr>
                <w:sz w:val="20"/>
                <w:szCs w:val="20"/>
              </w:rPr>
              <w:t>УКСМПиТ</w:t>
            </w:r>
            <w:proofErr w:type="spellEnd"/>
          </w:p>
          <w:p w:rsidR="009D7681" w:rsidRPr="001568C0" w:rsidRDefault="009D7681" w:rsidP="009D7681">
            <w:pPr>
              <w:autoSpaceDE w:val="0"/>
              <w:autoSpaceDN w:val="0"/>
              <w:ind w:left="-57"/>
              <w:jc w:val="center"/>
              <w:rPr>
                <w:sz w:val="20"/>
                <w:szCs w:val="20"/>
              </w:rPr>
            </w:pPr>
            <w:r w:rsidRPr="001568C0">
              <w:rPr>
                <w:sz w:val="20"/>
                <w:szCs w:val="20"/>
              </w:rPr>
              <w:t xml:space="preserve"> (МБУ «Дом молодежи)</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p w:rsidR="009D7681" w:rsidRPr="001568C0" w:rsidRDefault="009D7681" w:rsidP="009D7681">
            <w:pPr>
              <w:autoSpaceDE w:val="0"/>
              <w:autoSpaceDN w:val="0"/>
              <w:ind w:left="-57"/>
              <w:jc w:val="center"/>
              <w:rPr>
                <w:sz w:val="20"/>
                <w:szCs w:val="20"/>
              </w:rPr>
            </w:pPr>
          </w:p>
          <w:p w:rsidR="009D7681" w:rsidRPr="001568C0" w:rsidRDefault="009D7681" w:rsidP="009D7681">
            <w:pPr>
              <w:autoSpaceDE w:val="0"/>
              <w:autoSpaceDN w:val="0"/>
              <w:ind w:left="-57"/>
              <w:jc w:val="center"/>
              <w:rPr>
                <w:sz w:val="20"/>
                <w:szCs w:val="20"/>
              </w:rPr>
            </w:pPr>
            <w:r w:rsidRPr="001568C0">
              <w:rPr>
                <w:sz w:val="20"/>
                <w:szCs w:val="20"/>
              </w:rPr>
              <w:t>40,0</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p w:rsidR="009D7681" w:rsidRPr="001568C0" w:rsidRDefault="009D7681" w:rsidP="009D7681">
            <w:pPr>
              <w:autoSpaceDE w:val="0"/>
              <w:autoSpaceDN w:val="0"/>
              <w:ind w:left="-57"/>
              <w:jc w:val="center"/>
              <w:rPr>
                <w:sz w:val="20"/>
                <w:szCs w:val="20"/>
              </w:rPr>
            </w:pPr>
          </w:p>
          <w:p w:rsidR="009D7681" w:rsidRPr="001568C0" w:rsidRDefault="009D7681" w:rsidP="009D7681">
            <w:pPr>
              <w:autoSpaceDE w:val="0"/>
              <w:autoSpaceDN w:val="0"/>
              <w:ind w:left="-57"/>
              <w:jc w:val="center"/>
              <w:rPr>
                <w:sz w:val="20"/>
                <w:szCs w:val="20"/>
              </w:rPr>
            </w:pPr>
            <w:r w:rsidRPr="001568C0">
              <w:rPr>
                <w:sz w:val="20"/>
                <w:szCs w:val="20"/>
              </w:rPr>
              <w:t>40,0</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Недопущение тяжких преступлений экстремистской направленности. Недопущение террористических актов</w:t>
            </w:r>
          </w:p>
        </w:tc>
      </w:tr>
      <w:tr w:rsidR="009D7681" w:rsidRPr="001568C0" w:rsidTr="009D7681">
        <w:trPr>
          <w:trHeight w:val="1975"/>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 xml:space="preserve">5.6. Оснащение средствами и системами обеспечения транспортной безопасности объектов транспортной инфраструктуры, транспортных средств </w:t>
            </w:r>
            <w:r w:rsidRPr="001568C0">
              <w:rPr>
                <w:sz w:val="20"/>
                <w:szCs w:val="20"/>
              </w:rPr>
              <w:lastRenderedPageBreak/>
              <w:t>и специалистов, отвечающих за безопасность на транспорте и повышение грамотности населения в области обеспечения безопасности населения на транспорте</w:t>
            </w:r>
          </w:p>
        </w:tc>
        <w:tc>
          <w:tcPr>
            <w:tcW w:w="1134"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c>
          <w:tcPr>
            <w:tcW w:w="992"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МО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57"/>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spacing w:after="200"/>
              <w:ind w:left="-57"/>
              <w:jc w:val="center"/>
              <w:rPr>
                <w:sz w:val="20"/>
                <w:szCs w:val="20"/>
              </w:rPr>
            </w:pPr>
          </w:p>
        </w:tc>
        <w:tc>
          <w:tcPr>
            <w:tcW w:w="993"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spacing w:after="200"/>
              <w:ind w:left="-57"/>
              <w:jc w:val="center"/>
              <w:rPr>
                <w:sz w:val="20"/>
                <w:szCs w:val="20"/>
              </w:rPr>
            </w:pP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 xml:space="preserve">Повышение степени защищенности жизни и здоровья населения на транспорте от актов незаконного вмешательства, в том числе террористической направленности, а также от чрезвычайных ситуаций </w:t>
            </w:r>
            <w:r w:rsidRPr="001568C0">
              <w:rPr>
                <w:sz w:val="20"/>
                <w:szCs w:val="20"/>
              </w:rPr>
              <w:lastRenderedPageBreak/>
              <w:t>природного и техногенного характера.</w:t>
            </w:r>
          </w:p>
          <w:p w:rsidR="009D7681" w:rsidRPr="001568C0" w:rsidRDefault="009D7681" w:rsidP="009D7681">
            <w:pPr>
              <w:ind w:left="-57"/>
              <w:rPr>
                <w:sz w:val="20"/>
                <w:szCs w:val="20"/>
              </w:rPr>
            </w:pPr>
            <w:r w:rsidRPr="001568C0">
              <w:rPr>
                <w:sz w:val="20"/>
                <w:szCs w:val="20"/>
              </w:rPr>
              <w:t>Недопущение террористических актов на объектах транспорта.</w:t>
            </w:r>
          </w:p>
          <w:p w:rsidR="009D7681" w:rsidRPr="001568C0" w:rsidRDefault="009D7681" w:rsidP="009D7681">
            <w:pPr>
              <w:autoSpaceDE w:val="0"/>
              <w:autoSpaceDN w:val="0"/>
              <w:adjustRightInd w:val="0"/>
              <w:ind w:left="-57"/>
              <w:rPr>
                <w:sz w:val="20"/>
                <w:szCs w:val="20"/>
              </w:rPr>
            </w:pPr>
            <w:r w:rsidRPr="001568C0">
              <w:rPr>
                <w:sz w:val="20"/>
                <w:szCs w:val="20"/>
              </w:rPr>
              <w:t>Повышение уровня обеспечения транспортной безопасности на объектах транспортной инфраструктуры</w:t>
            </w:r>
          </w:p>
        </w:tc>
      </w:tr>
      <w:tr w:rsidR="009D7681" w:rsidRPr="001568C0" w:rsidTr="009D7681">
        <w:trPr>
          <w:trHeight w:val="20"/>
        </w:trPr>
        <w:tc>
          <w:tcPr>
            <w:tcW w:w="5104" w:type="dxa"/>
            <w:gridSpan w:val="5"/>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spacing w:after="200"/>
              <w:ind w:left="-57"/>
              <w:rPr>
                <w:sz w:val="20"/>
                <w:szCs w:val="20"/>
              </w:rPr>
            </w:pPr>
            <w:r w:rsidRPr="001568C0">
              <w:rPr>
                <w:sz w:val="20"/>
                <w:szCs w:val="20"/>
              </w:rPr>
              <w:lastRenderedPageBreak/>
              <w:t>Итого по задаче 5</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120,0</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10,0</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10,0</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spacing w:after="200"/>
              <w:ind w:left="-57"/>
              <w:jc w:val="center"/>
              <w:rPr>
                <w:sz w:val="20"/>
                <w:szCs w:val="20"/>
              </w:rPr>
            </w:pPr>
            <w:r w:rsidRPr="001568C0">
              <w:rPr>
                <w:sz w:val="20"/>
                <w:szCs w:val="20"/>
              </w:rPr>
              <w:t>100,0</w:t>
            </w:r>
          </w:p>
        </w:tc>
        <w:tc>
          <w:tcPr>
            <w:tcW w:w="2551"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spacing w:after="200"/>
              <w:ind w:left="-57"/>
              <w:rPr>
                <w:sz w:val="20"/>
                <w:szCs w:val="20"/>
              </w:rPr>
            </w:pPr>
          </w:p>
        </w:tc>
      </w:tr>
      <w:tr w:rsidR="009D7681" w:rsidRPr="001568C0" w:rsidTr="009D7681">
        <w:trPr>
          <w:trHeight w:val="20"/>
        </w:trPr>
        <w:tc>
          <w:tcPr>
            <w:tcW w:w="11057" w:type="dxa"/>
            <w:gridSpan w:val="11"/>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 xml:space="preserve">Задача 6. Социальная адаптация, </w:t>
            </w:r>
            <w:proofErr w:type="spellStart"/>
            <w:r w:rsidRPr="001568C0">
              <w:rPr>
                <w:sz w:val="20"/>
                <w:szCs w:val="20"/>
              </w:rPr>
              <w:t>ресоциализация</w:t>
            </w:r>
            <w:proofErr w:type="spellEnd"/>
            <w:r w:rsidRPr="001568C0">
              <w:rPr>
                <w:sz w:val="20"/>
                <w:szCs w:val="20"/>
              </w:rPr>
              <w:t>, социальная реабилитация граждан, находящихся в трудной жизненной ситуации</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6.1. Оказание социальных услуг в условиях государственных учреждений социального обслуживания лицам, освободившимся из мест лишения свободы, а также лицам, оказавшимся в сложной жизненной ситуации, лицам, не имеющим жилья</w:t>
            </w:r>
          </w:p>
        </w:tc>
        <w:tc>
          <w:tcPr>
            <w:tcW w:w="1187"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rFonts w:eastAsia="Calibri"/>
                <w:sz w:val="20"/>
                <w:szCs w:val="20"/>
              </w:rPr>
            </w:pPr>
            <w:r w:rsidRPr="001568C0">
              <w:rPr>
                <w:rFonts w:eastAsia="Calibri"/>
                <w:sz w:val="20"/>
                <w:szCs w:val="20"/>
              </w:rPr>
              <w:t>ГП «Развитие системы социальной поддержки населения и улучшение социального положения семей с детьми в Новосибирской области на 2014-2019 годы», вне программ</w:t>
            </w:r>
          </w:p>
        </w:tc>
        <w:tc>
          <w:tcPr>
            <w:tcW w:w="939"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ООСОН</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 xml:space="preserve">В рамках </w:t>
            </w:r>
            <w:proofErr w:type="spellStart"/>
            <w:proofErr w:type="gramStart"/>
            <w:r w:rsidRPr="001568C0">
              <w:rPr>
                <w:sz w:val="20"/>
                <w:szCs w:val="20"/>
              </w:rPr>
              <w:t>государст</w:t>
            </w:r>
            <w:proofErr w:type="spellEnd"/>
            <w:r w:rsidRPr="001568C0">
              <w:rPr>
                <w:sz w:val="20"/>
                <w:szCs w:val="20"/>
              </w:rPr>
              <w:t>-венного</w:t>
            </w:r>
            <w:proofErr w:type="gramEnd"/>
            <w:r w:rsidRPr="001568C0">
              <w:rPr>
                <w:sz w:val="20"/>
                <w:szCs w:val="20"/>
              </w:rPr>
              <w:t xml:space="preserve"> задания</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 xml:space="preserve">В рамках </w:t>
            </w:r>
            <w:proofErr w:type="spellStart"/>
            <w:proofErr w:type="gramStart"/>
            <w:r w:rsidRPr="001568C0">
              <w:rPr>
                <w:sz w:val="20"/>
                <w:szCs w:val="20"/>
              </w:rPr>
              <w:t>государст</w:t>
            </w:r>
            <w:proofErr w:type="spellEnd"/>
            <w:r w:rsidRPr="001568C0">
              <w:rPr>
                <w:sz w:val="20"/>
                <w:szCs w:val="20"/>
              </w:rPr>
              <w:t>-венного</w:t>
            </w:r>
            <w:proofErr w:type="gramEnd"/>
            <w:r w:rsidRPr="001568C0">
              <w:rPr>
                <w:sz w:val="20"/>
                <w:szCs w:val="20"/>
              </w:rPr>
              <w:t xml:space="preserve"> задания</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 xml:space="preserve">В рамках </w:t>
            </w:r>
            <w:proofErr w:type="spellStart"/>
            <w:proofErr w:type="gramStart"/>
            <w:r w:rsidRPr="001568C0">
              <w:rPr>
                <w:sz w:val="20"/>
                <w:szCs w:val="20"/>
              </w:rPr>
              <w:t>государст</w:t>
            </w:r>
            <w:proofErr w:type="spellEnd"/>
            <w:r w:rsidRPr="001568C0">
              <w:rPr>
                <w:sz w:val="20"/>
                <w:szCs w:val="20"/>
              </w:rPr>
              <w:t>-венного</w:t>
            </w:r>
            <w:proofErr w:type="gramEnd"/>
            <w:r w:rsidRPr="001568C0">
              <w:rPr>
                <w:sz w:val="20"/>
                <w:szCs w:val="20"/>
              </w:rPr>
              <w:t xml:space="preserve"> задания</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 xml:space="preserve">В рамках </w:t>
            </w:r>
            <w:proofErr w:type="spellStart"/>
            <w:proofErr w:type="gramStart"/>
            <w:r w:rsidRPr="001568C0">
              <w:rPr>
                <w:sz w:val="20"/>
                <w:szCs w:val="20"/>
              </w:rPr>
              <w:t>государст</w:t>
            </w:r>
            <w:proofErr w:type="spellEnd"/>
            <w:r w:rsidRPr="001568C0">
              <w:rPr>
                <w:sz w:val="20"/>
                <w:szCs w:val="20"/>
              </w:rPr>
              <w:t>-венного</w:t>
            </w:r>
            <w:proofErr w:type="gramEnd"/>
            <w:r w:rsidRPr="001568C0">
              <w:rPr>
                <w:sz w:val="20"/>
                <w:szCs w:val="20"/>
              </w:rPr>
              <w:t xml:space="preserve"> задания</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Профилактика правонарушений среди лиц, освободившихся из мест лишения свободы, лиц, оказавшихся в сложной жизненной ситуации, лиц, не имеющих жилья, снижение рецидивной преступности</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6.2. Содействие занятости лиц, освобожденных из учреждений, исполняющих наказание в виде лишения свободы</w:t>
            </w:r>
          </w:p>
        </w:tc>
        <w:tc>
          <w:tcPr>
            <w:tcW w:w="1187"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rFonts w:eastAsia="Calibri"/>
                <w:sz w:val="20"/>
                <w:szCs w:val="20"/>
              </w:rPr>
            </w:pPr>
            <w:r w:rsidRPr="001568C0">
              <w:rPr>
                <w:rFonts w:eastAsia="Calibri"/>
                <w:sz w:val="20"/>
                <w:szCs w:val="20"/>
              </w:rPr>
              <w:t>ГП «Содействие занятости населения в 2014-2020 годах»</w:t>
            </w:r>
          </w:p>
        </w:tc>
        <w:tc>
          <w:tcPr>
            <w:tcW w:w="939"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ГУЦЗН</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 xml:space="preserve">В рамках </w:t>
            </w:r>
            <w:proofErr w:type="spellStart"/>
            <w:proofErr w:type="gramStart"/>
            <w:r w:rsidRPr="001568C0">
              <w:rPr>
                <w:sz w:val="20"/>
                <w:szCs w:val="20"/>
              </w:rPr>
              <w:t>государст</w:t>
            </w:r>
            <w:proofErr w:type="spellEnd"/>
            <w:r w:rsidRPr="001568C0">
              <w:rPr>
                <w:sz w:val="20"/>
                <w:szCs w:val="20"/>
              </w:rPr>
              <w:t>-венного</w:t>
            </w:r>
            <w:proofErr w:type="gramEnd"/>
            <w:r w:rsidRPr="001568C0">
              <w:rPr>
                <w:sz w:val="20"/>
                <w:szCs w:val="20"/>
              </w:rPr>
              <w:t xml:space="preserve"> задания</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 xml:space="preserve">В рамках основной </w:t>
            </w:r>
            <w:proofErr w:type="gramStart"/>
            <w:r w:rsidRPr="001568C0">
              <w:rPr>
                <w:sz w:val="20"/>
                <w:szCs w:val="20"/>
              </w:rPr>
              <w:t>деятель-</w:t>
            </w:r>
            <w:proofErr w:type="spellStart"/>
            <w:r w:rsidRPr="001568C0">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Профилактика правонарушений среди лиц, освободившихся из мест лишения свободы, снижение уровня рецидивной преступности</w:t>
            </w:r>
          </w:p>
        </w:tc>
      </w:tr>
      <w:tr w:rsidR="009D7681" w:rsidRPr="001568C0" w:rsidTr="009D7681">
        <w:trPr>
          <w:trHeight w:val="20"/>
        </w:trPr>
        <w:tc>
          <w:tcPr>
            <w:tcW w:w="2127" w:type="dxa"/>
            <w:tcBorders>
              <w:top w:val="single" w:sz="4" w:space="0" w:color="auto"/>
              <w:left w:val="single" w:sz="4" w:space="0" w:color="auto"/>
              <w:bottom w:val="single" w:sz="4" w:space="0" w:color="auto"/>
              <w:right w:val="nil"/>
            </w:tcBorders>
            <w:noWrap/>
            <w:hideMark/>
          </w:tcPr>
          <w:p w:rsidR="009D7681" w:rsidRPr="001568C0" w:rsidRDefault="009D7681" w:rsidP="009D7681">
            <w:pPr>
              <w:autoSpaceDE w:val="0"/>
              <w:autoSpaceDN w:val="0"/>
              <w:ind w:left="-57"/>
              <w:rPr>
                <w:sz w:val="20"/>
                <w:szCs w:val="20"/>
              </w:rPr>
            </w:pPr>
            <w:r w:rsidRPr="001568C0">
              <w:rPr>
                <w:sz w:val="20"/>
                <w:szCs w:val="20"/>
              </w:rPr>
              <w:t>Итого по задаче 6</w:t>
            </w:r>
          </w:p>
        </w:tc>
        <w:tc>
          <w:tcPr>
            <w:tcW w:w="1187" w:type="dxa"/>
            <w:gridSpan w:val="2"/>
            <w:tcBorders>
              <w:top w:val="single" w:sz="4" w:space="0" w:color="auto"/>
              <w:left w:val="nil"/>
              <w:bottom w:val="single" w:sz="4" w:space="0" w:color="auto"/>
              <w:right w:val="nil"/>
            </w:tcBorders>
            <w:noWrap/>
          </w:tcPr>
          <w:p w:rsidR="009D7681" w:rsidRPr="001568C0" w:rsidRDefault="009D7681" w:rsidP="009D7681">
            <w:pPr>
              <w:autoSpaceDE w:val="0"/>
              <w:autoSpaceDN w:val="0"/>
              <w:ind w:left="-57"/>
              <w:rPr>
                <w:sz w:val="20"/>
                <w:szCs w:val="20"/>
              </w:rPr>
            </w:pPr>
          </w:p>
        </w:tc>
        <w:tc>
          <w:tcPr>
            <w:tcW w:w="939" w:type="dxa"/>
            <w:tcBorders>
              <w:top w:val="single" w:sz="4" w:space="0" w:color="auto"/>
              <w:left w:val="nil"/>
              <w:bottom w:val="single" w:sz="4" w:space="0" w:color="auto"/>
              <w:right w:val="nil"/>
            </w:tcBorders>
            <w:noWrap/>
          </w:tcPr>
          <w:p w:rsidR="009D7681" w:rsidRPr="001568C0" w:rsidRDefault="009D7681" w:rsidP="009D7681">
            <w:pPr>
              <w:autoSpaceDE w:val="0"/>
              <w:autoSpaceDN w:val="0"/>
              <w:ind w:left="-57"/>
              <w:jc w:val="center"/>
              <w:rPr>
                <w:sz w:val="20"/>
                <w:szCs w:val="20"/>
              </w:rPr>
            </w:pPr>
          </w:p>
        </w:tc>
        <w:tc>
          <w:tcPr>
            <w:tcW w:w="851" w:type="dxa"/>
            <w:tcBorders>
              <w:top w:val="single" w:sz="4" w:space="0" w:color="auto"/>
              <w:left w:val="nil"/>
              <w:bottom w:val="single" w:sz="4" w:space="0" w:color="auto"/>
              <w:right w:val="nil"/>
            </w:tcBorders>
            <w:noWrap/>
          </w:tcPr>
          <w:p w:rsidR="009D7681" w:rsidRPr="001568C0" w:rsidRDefault="009D7681" w:rsidP="009D7681">
            <w:pPr>
              <w:autoSpaceDE w:val="0"/>
              <w:autoSpaceDN w:val="0"/>
              <w:ind w:left="-57"/>
              <w:jc w:val="center"/>
              <w:rPr>
                <w:sz w:val="20"/>
                <w:szCs w:val="20"/>
              </w:rPr>
            </w:pPr>
          </w:p>
        </w:tc>
        <w:tc>
          <w:tcPr>
            <w:tcW w:w="708" w:type="dxa"/>
            <w:tcBorders>
              <w:top w:val="single" w:sz="4" w:space="0" w:color="auto"/>
              <w:left w:val="nil"/>
              <w:bottom w:val="single" w:sz="4" w:space="0" w:color="auto"/>
              <w:right w:val="nil"/>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nil"/>
              <w:bottom w:val="single" w:sz="4" w:space="0" w:color="auto"/>
              <w:right w:val="nil"/>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nil"/>
              <w:bottom w:val="single" w:sz="4" w:space="0" w:color="auto"/>
              <w:right w:val="nil"/>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993" w:type="dxa"/>
            <w:gridSpan w:val="2"/>
            <w:tcBorders>
              <w:top w:val="single" w:sz="4" w:space="0" w:color="auto"/>
              <w:left w:val="nil"/>
              <w:bottom w:val="single" w:sz="4" w:space="0" w:color="auto"/>
              <w:right w:val="nil"/>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2551" w:type="dxa"/>
            <w:tcBorders>
              <w:top w:val="single" w:sz="4" w:space="0" w:color="auto"/>
              <w:left w:val="nil"/>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r>
      <w:tr w:rsidR="009D7681" w:rsidRPr="001568C0" w:rsidTr="009D7681">
        <w:trPr>
          <w:trHeight w:val="20"/>
        </w:trPr>
        <w:tc>
          <w:tcPr>
            <w:tcW w:w="11057" w:type="dxa"/>
            <w:gridSpan w:val="11"/>
            <w:tcBorders>
              <w:top w:val="nil"/>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Задача 7. Профилактика дорожно-транспортных происшествий.</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7.1. Организация лекций, семинаров, бесед, круглых столов с участниками дорожного движения, массовых профилактических мероприятий среди детей, молодежи.</w:t>
            </w:r>
          </w:p>
          <w:p w:rsidR="009D7681" w:rsidRPr="001568C0" w:rsidRDefault="009D7681" w:rsidP="009D7681">
            <w:pPr>
              <w:autoSpaceDE w:val="0"/>
              <w:autoSpaceDN w:val="0"/>
              <w:ind w:left="-57"/>
              <w:rPr>
                <w:sz w:val="20"/>
                <w:szCs w:val="20"/>
              </w:rPr>
            </w:pPr>
            <w:r w:rsidRPr="001568C0">
              <w:rPr>
                <w:sz w:val="20"/>
                <w:szCs w:val="20"/>
              </w:rPr>
              <w:t xml:space="preserve">Проведение целевых рейдов по профилактике дорожно-транспортных происшествий. </w:t>
            </w:r>
          </w:p>
          <w:p w:rsidR="009D7681" w:rsidRPr="001568C0" w:rsidRDefault="009D7681" w:rsidP="009D7681">
            <w:pPr>
              <w:autoSpaceDE w:val="0"/>
              <w:autoSpaceDN w:val="0"/>
              <w:ind w:left="-57"/>
              <w:rPr>
                <w:sz w:val="20"/>
                <w:szCs w:val="20"/>
              </w:rPr>
            </w:pPr>
            <w:r w:rsidRPr="001568C0">
              <w:rPr>
                <w:sz w:val="20"/>
                <w:szCs w:val="20"/>
              </w:rPr>
              <w:t xml:space="preserve">Ежемесячная публикация статистических данных по административной </w:t>
            </w:r>
            <w:r w:rsidRPr="001568C0">
              <w:rPr>
                <w:sz w:val="20"/>
                <w:szCs w:val="20"/>
              </w:rPr>
              <w:lastRenderedPageBreak/>
              <w:t>практике за нарушения правил дорожного движения в районных средствах массовой информации</w:t>
            </w:r>
          </w:p>
        </w:tc>
        <w:tc>
          <w:tcPr>
            <w:tcW w:w="1187" w:type="dxa"/>
            <w:gridSpan w:val="2"/>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rFonts w:eastAsia="Calibri"/>
                <w:sz w:val="20"/>
                <w:szCs w:val="20"/>
              </w:rPr>
            </w:pPr>
            <w:r w:rsidRPr="001568C0">
              <w:rPr>
                <w:rFonts w:eastAsia="Calibri"/>
                <w:sz w:val="20"/>
                <w:szCs w:val="20"/>
              </w:rPr>
              <w:lastRenderedPageBreak/>
              <w:t xml:space="preserve">ГП «Повышение безопасности дорожного движения на автомобильных дорогах и обеспечение безопасности населения на транспорте в Новосибирской </w:t>
            </w:r>
            <w:r w:rsidRPr="001568C0">
              <w:rPr>
                <w:rFonts w:eastAsia="Calibri"/>
                <w:sz w:val="20"/>
                <w:szCs w:val="20"/>
              </w:rPr>
              <w:lastRenderedPageBreak/>
              <w:t>области в 2015</w:t>
            </w:r>
            <w:r w:rsidRPr="001568C0">
              <w:rPr>
                <w:rFonts w:eastAsia="Calibri"/>
                <w:sz w:val="20"/>
                <w:szCs w:val="20"/>
              </w:rPr>
              <w:noBreakHyphen/>
              <w:t>2020 годах»</w:t>
            </w:r>
          </w:p>
          <w:p w:rsidR="009D7681" w:rsidRPr="001568C0" w:rsidRDefault="009D7681" w:rsidP="009D7681">
            <w:pPr>
              <w:spacing w:after="200"/>
              <w:ind w:left="-57"/>
              <w:rPr>
                <w:sz w:val="20"/>
                <w:szCs w:val="20"/>
              </w:rPr>
            </w:pPr>
            <w:r w:rsidRPr="001568C0">
              <w:rPr>
                <w:sz w:val="20"/>
                <w:szCs w:val="20"/>
              </w:rPr>
              <w:t xml:space="preserve"> 2.Изготовление и использование наглядного, агитационного материала</w:t>
            </w:r>
          </w:p>
        </w:tc>
        <w:tc>
          <w:tcPr>
            <w:tcW w:w="939"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lastRenderedPageBreak/>
              <w:t>МО МВД</w:t>
            </w:r>
          </w:p>
          <w:p w:rsidR="009D7681" w:rsidRPr="001568C0" w:rsidRDefault="009D7681" w:rsidP="009D7681">
            <w:pPr>
              <w:autoSpaceDE w:val="0"/>
              <w:autoSpaceDN w:val="0"/>
              <w:ind w:left="-57"/>
              <w:jc w:val="center"/>
              <w:rPr>
                <w:sz w:val="20"/>
                <w:szCs w:val="20"/>
              </w:rPr>
            </w:pPr>
            <w:r w:rsidRPr="001568C0">
              <w:rPr>
                <w:sz w:val="20"/>
                <w:szCs w:val="20"/>
              </w:rPr>
              <w:t xml:space="preserve">России «Куйбышевский «МБУ «Дом молодежи Куйбышевского района» </w:t>
            </w:r>
            <w:proofErr w:type="gramStart"/>
            <w:r w:rsidRPr="001568C0">
              <w:rPr>
                <w:sz w:val="20"/>
                <w:szCs w:val="20"/>
              </w:rPr>
              <w:t xml:space="preserve">при  </w:t>
            </w:r>
            <w:proofErr w:type="spellStart"/>
            <w:r w:rsidRPr="001568C0">
              <w:rPr>
                <w:sz w:val="20"/>
                <w:szCs w:val="20"/>
              </w:rPr>
              <w:t>УКСМПиТ</w:t>
            </w:r>
            <w:proofErr w:type="spellEnd"/>
            <w:proofErr w:type="gramEnd"/>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30,0</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10,0</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10,0</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10,0</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Развитие комплексной системы профилактики и предупреждения опасного поведения участников дорожного движения.</w:t>
            </w:r>
          </w:p>
          <w:p w:rsidR="009D7681" w:rsidRPr="001568C0" w:rsidRDefault="009D7681" w:rsidP="009D7681">
            <w:pPr>
              <w:autoSpaceDE w:val="0"/>
              <w:autoSpaceDN w:val="0"/>
              <w:ind w:left="-57"/>
              <w:rPr>
                <w:sz w:val="20"/>
                <w:szCs w:val="20"/>
              </w:rPr>
            </w:pPr>
            <w:r w:rsidRPr="001568C0">
              <w:rPr>
                <w:sz w:val="20"/>
                <w:szCs w:val="20"/>
              </w:rPr>
              <w:t>Профилактика дорожно-транспортных происшествий</w:t>
            </w:r>
          </w:p>
        </w:tc>
      </w:tr>
      <w:tr w:rsidR="009D7681" w:rsidRPr="001568C0" w:rsidTr="009D7681">
        <w:trPr>
          <w:trHeight w:val="1806"/>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7.2. Совершенствование организации дорожного движения на автомобильных дорогах Куйбышевского района. Обустройство автомобильных дорог и обеспечение условий для безопасного дорожного движения на территории Куйбышевского района.</w:t>
            </w:r>
          </w:p>
        </w:tc>
        <w:tc>
          <w:tcPr>
            <w:tcW w:w="1187" w:type="dxa"/>
            <w:gridSpan w:val="2"/>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c>
          <w:tcPr>
            <w:tcW w:w="939"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МО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adjustRightInd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adjustRightInd w:val="0"/>
              <w:ind w:left="-57"/>
              <w:jc w:val="center"/>
              <w:rPr>
                <w:sz w:val="20"/>
                <w:szCs w:val="20"/>
              </w:rPr>
            </w:pPr>
            <w:r w:rsidRPr="001568C0">
              <w:rPr>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adjustRightInd w:val="0"/>
              <w:ind w:left="-57"/>
              <w:jc w:val="center"/>
              <w:rPr>
                <w:sz w:val="20"/>
                <w:szCs w:val="20"/>
              </w:rPr>
            </w:pPr>
            <w:r w:rsidRPr="001568C0">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Профилактика дорожно-транспортных происшествий</w:t>
            </w:r>
          </w:p>
        </w:tc>
      </w:tr>
      <w:tr w:rsidR="009D7681" w:rsidRPr="001568C0" w:rsidTr="009D7681">
        <w:trPr>
          <w:trHeight w:val="20"/>
        </w:trPr>
        <w:tc>
          <w:tcPr>
            <w:tcW w:w="2127"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7.3. Создание и обеспечение функционирования системы автоматического контроля и выявления нарушений правил дорожного движения на автомобильных дорогах общего пользования на территории Куйбышевского района.</w:t>
            </w:r>
          </w:p>
        </w:tc>
        <w:tc>
          <w:tcPr>
            <w:tcW w:w="1187" w:type="dxa"/>
            <w:gridSpan w:val="2"/>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c>
          <w:tcPr>
            <w:tcW w:w="939"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 xml:space="preserve"> </w:t>
            </w:r>
            <w:proofErr w:type="gramStart"/>
            <w:r w:rsidRPr="001568C0">
              <w:rPr>
                <w:sz w:val="20"/>
                <w:szCs w:val="20"/>
              </w:rPr>
              <w:t>ОМС,  МО</w:t>
            </w:r>
            <w:proofErr w:type="gramEnd"/>
            <w:r w:rsidRPr="001568C0">
              <w:rPr>
                <w:sz w:val="20"/>
                <w:szCs w:val="20"/>
              </w:rPr>
              <w:t xml:space="preserve"> МВД</w:t>
            </w:r>
          </w:p>
          <w:p w:rsidR="009D7681" w:rsidRPr="001568C0" w:rsidRDefault="009D7681" w:rsidP="009D7681">
            <w:pPr>
              <w:autoSpaceDE w:val="0"/>
              <w:autoSpaceDN w:val="0"/>
              <w:ind w:left="-57"/>
              <w:jc w:val="center"/>
              <w:rPr>
                <w:sz w:val="20"/>
                <w:szCs w:val="20"/>
              </w:rPr>
            </w:pPr>
            <w:r w:rsidRPr="001568C0">
              <w:rPr>
                <w:sz w:val="20"/>
                <w:szCs w:val="20"/>
              </w:rPr>
              <w:t>России «Куйбышевский»</w:t>
            </w:r>
          </w:p>
        </w:tc>
        <w:tc>
          <w:tcPr>
            <w:tcW w:w="8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jc w:val="center"/>
              <w:rPr>
                <w:sz w:val="20"/>
                <w:szCs w:val="20"/>
              </w:rPr>
            </w:pPr>
            <w:r w:rsidRPr="001568C0">
              <w:rPr>
                <w:sz w:val="20"/>
                <w:szCs w:val="20"/>
              </w:rPr>
              <w:t>2018-2020</w:t>
            </w:r>
          </w:p>
          <w:p w:rsidR="009D7681" w:rsidRPr="001568C0" w:rsidRDefault="009D7681" w:rsidP="009D7681">
            <w:pPr>
              <w:autoSpaceDE w:val="0"/>
              <w:autoSpaceDN w:val="0"/>
              <w:ind w:left="-57"/>
              <w:jc w:val="center"/>
              <w:rPr>
                <w:sz w:val="20"/>
                <w:szCs w:val="20"/>
              </w:rPr>
            </w:pPr>
            <w:r w:rsidRPr="001568C0">
              <w:rPr>
                <w:sz w:val="20"/>
                <w:szCs w:val="20"/>
              </w:rPr>
              <w:t>годы</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57"/>
              <w:jc w:val="center"/>
              <w:rPr>
                <w:sz w:val="20"/>
                <w:szCs w:val="20"/>
              </w:rPr>
            </w:pPr>
            <w:r w:rsidRPr="001568C0">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ind w:left="-57"/>
              <w:jc w:val="center"/>
              <w:rPr>
                <w:sz w:val="20"/>
                <w:szCs w:val="20"/>
              </w:rPr>
            </w:pPr>
            <w:r w:rsidRPr="001568C0">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Профилактика дорожно-транспортных происшествий.</w:t>
            </w:r>
          </w:p>
        </w:tc>
      </w:tr>
      <w:tr w:rsidR="009D7681" w:rsidRPr="001568C0" w:rsidTr="009D7681">
        <w:trPr>
          <w:trHeight w:val="20"/>
        </w:trPr>
        <w:tc>
          <w:tcPr>
            <w:tcW w:w="5104" w:type="dxa"/>
            <w:gridSpan w:val="5"/>
            <w:tcBorders>
              <w:top w:val="single" w:sz="4" w:space="0" w:color="auto"/>
              <w:left w:val="single" w:sz="4" w:space="0" w:color="auto"/>
              <w:bottom w:val="single" w:sz="4" w:space="0" w:color="auto"/>
              <w:right w:val="single" w:sz="4" w:space="0" w:color="auto"/>
            </w:tcBorders>
            <w:noWrap/>
            <w:hideMark/>
          </w:tcPr>
          <w:p w:rsidR="009D7681" w:rsidRPr="001568C0" w:rsidRDefault="009D7681" w:rsidP="009D7681">
            <w:pPr>
              <w:autoSpaceDE w:val="0"/>
              <w:autoSpaceDN w:val="0"/>
              <w:ind w:left="-57"/>
              <w:rPr>
                <w:sz w:val="20"/>
                <w:szCs w:val="20"/>
              </w:rPr>
            </w:pPr>
            <w:r w:rsidRPr="001568C0">
              <w:rPr>
                <w:sz w:val="20"/>
                <w:szCs w:val="20"/>
              </w:rPr>
              <w:t>Итого по задаче 7</w:t>
            </w:r>
          </w:p>
        </w:tc>
        <w:tc>
          <w:tcPr>
            <w:tcW w:w="708"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113"/>
              <w:jc w:val="center"/>
              <w:rPr>
                <w:sz w:val="20"/>
                <w:szCs w:val="20"/>
              </w:rPr>
            </w:pPr>
            <w:r w:rsidRPr="001568C0">
              <w:rPr>
                <w:sz w:val="20"/>
                <w:szCs w:val="20"/>
              </w:rPr>
              <w:t>30,0</w:t>
            </w:r>
          </w:p>
        </w:tc>
        <w:tc>
          <w:tcPr>
            <w:tcW w:w="851"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113"/>
              <w:jc w:val="center"/>
              <w:rPr>
                <w:sz w:val="20"/>
                <w:szCs w:val="20"/>
              </w:rPr>
            </w:pPr>
            <w:r w:rsidRPr="001568C0">
              <w:rPr>
                <w:sz w:val="20"/>
                <w:szCs w:val="20"/>
              </w:rPr>
              <w:t>10,0</w:t>
            </w:r>
          </w:p>
        </w:tc>
        <w:tc>
          <w:tcPr>
            <w:tcW w:w="850" w:type="dxa"/>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113"/>
              <w:jc w:val="center"/>
              <w:rPr>
                <w:sz w:val="20"/>
                <w:szCs w:val="20"/>
              </w:rPr>
            </w:pPr>
            <w:r w:rsidRPr="001568C0">
              <w:rPr>
                <w:sz w:val="20"/>
                <w:szCs w:val="20"/>
              </w:rPr>
              <w:t>10,0</w:t>
            </w:r>
          </w:p>
        </w:tc>
        <w:tc>
          <w:tcPr>
            <w:tcW w:w="993" w:type="dxa"/>
            <w:gridSpan w:val="2"/>
            <w:tcBorders>
              <w:top w:val="single" w:sz="4" w:space="0" w:color="auto"/>
              <w:left w:val="single" w:sz="4" w:space="0" w:color="auto"/>
              <w:bottom w:val="single" w:sz="4" w:space="0" w:color="auto"/>
              <w:right w:val="single" w:sz="4" w:space="0" w:color="auto"/>
            </w:tcBorders>
            <w:hideMark/>
          </w:tcPr>
          <w:p w:rsidR="009D7681" w:rsidRPr="001568C0" w:rsidRDefault="009D7681" w:rsidP="009D7681">
            <w:pPr>
              <w:autoSpaceDE w:val="0"/>
              <w:autoSpaceDN w:val="0"/>
              <w:ind w:left="-113"/>
              <w:jc w:val="center"/>
              <w:rPr>
                <w:sz w:val="20"/>
                <w:szCs w:val="20"/>
              </w:rPr>
            </w:pPr>
            <w:r w:rsidRPr="001568C0">
              <w:rPr>
                <w:sz w:val="20"/>
                <w:szCs w:val="20"/>
              </w:rPr>
              <w:t>10,0</w:t>
            </w:r>
          </w:p>
        </w:tc>
        <w:tc>
          <w:tcPr>
            <w:tcW w:w="2551"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r>
      <w:tr w:rsidR="009D7681" w:rsidRPr="001568C0" w:rsidTr="009D7681">
        <w:trPr>
          <w:trHeight w:val="20"/>
        </w:trPr>
        <w:tc>
          <w:tcPr>
            <w:tcW w:w="5104" w:type="dxa"/>
            <w:gridSpan w:val="5"/>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p w:rsidR="009D7681" w:rsidRPr="001568C0" w:rsidRDefault="009D7681" w:rsidP="009D7681">
            <w:pPr>
              <w:autoSpaceDE w:val="0"/>
              <w:autoSpaceDN w:val="0"/>
              <w:ind w:left="-57"/>
              <w:rPr>
                <w:sz w:val="20"/>
                <w:szCs w:val="20"/>
              </w:rPr>
            </w:pPr>
            <w:r w:rsidRPr="001568C0">
              <w:rPr>
                <w:sz w:val="20"/>
                <w:szCs w:val="20"/>
              </w:rPr>
              <w:t>Итого по региональной программе</w:t>
            </w:r>
          </w:p>
        </w:tc>
        <w:tc>
          <w:tcPr>
            <w:tcW w:w="708"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113"/>
              <w:jc w:val="center"/>
              <w:rPr>
                <w:sz w:val="20"/>
                <w:szCs w:val="20"/>
              </w:rPr>
            </w:pPr>
          </w:p>
          <w:p w:rsidR="009D7681" w:rsidRPr="001568C0" w:rsidRDefault="009D7681" w:rsidP="009D7681">
            <w:pPr>
              <w:autoSpaceDE w:val="0"/>
              <w:autoSpaceDN w:val="0"/>
              <w:ind w:left="-113"/>
              <w:jc w:val="center"/>
              <w:rPr>
                <w:sz w:val="20"/>
                <w:szCs w:val="20"/>
              </w:rPr>
            </w:pPr>
            <w:r w:rsidRPr="001568C0">
              <w:rPr>
                <w:sz w:val="20"/>
                <w:szCs w:val="20"/>
              </w:rPr>
              <w:t>180,0</w:t>
            </w:r>
          </w:p>
        </w:tc>
        <w:tc>
          <w:tcPr>
            <w:tcW w:w="851"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113"/>
              <w:jc w:val="center"/>
              <w:rPr>
                <w:sz w:val="20"/>
                <w:szCs w:val="20"/>
              </w:rPr>
            </w:pPr>
          </w:p>
          <w:p w:rsidR="009D7681" w:rsidRPr="001568C0" w:rsidRDefault="009D7681" w:rsidP="009D7681">
            <w:pPr>
              <w:autoSpaceDE w:val="0"/>
              <w:autoSpaceDN w:val="0"/>
              <w:ind w:left="-113"/>
              <w:jc w:val="center"/>
              <w:rPr>
                <w:sz w:val="20"/>
                <w:szCs w:val="20"/>
              </w:rPr>
            </w:pPr>
            <w:r w:rsidRPr="001568C0">
              <w:rPr>
                <w:sz w:val="20"/>
                <w:szCs w:val="20"/>
              </w:rPr>
              <w:t>30,0</w:t>
            </w:r>
          </w:p>
        </w:tc>
        <w:tc>
          <w:tcPr>
            <w:tcW w:w="850" w:type="dxa"/>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113"/>
              <w:jc w:val="center"/>
              <w:rPr>
                <w:sz w:val="20"/>
                <w:szCs w:val="20"/>
              </w:rPr>
            </w:pPr>
          </w:p>
          <w:p w:rsidR="009D7681" w:rsidRPr="001568C0" w:rsidRDefault="009D7681" w:rsidP="009D7681">
            <w:pPr>
              <w:autoSpaceDE w:val="0"/>
              <w:autoSpaceDN w:val="0"/>
              <w:ind w:left="-113"/>
              <w:jc w:val="center"/>
              <w:rPr>
                <w:sz w:val="20"/>
                <w:szCs w:val="20"/>
              </w:rPr>
            </w:pPr>
            <w:r w:rsidRPr="001568C0">
              <w:rPr>
                <w:sz w:val="20"/>
                <w:szCs w:val="20"/>
              </w:rPr>
              <w:t>30,0</w:t>
            </w:r>
          </w:p>
        </w:tc>
        <w:tc>
          <w:tcPr>
            <w:tcW w:w="993" w:type="dxa"/>
            <w:gridSpan w:val="2"/>
            <w:tcBorders>
              <w:top w:val="single" w:sz="4" w:space="0" w:color="auto"/>
              <w:left w:val="single" w:sz="4" w:space="0" w:color="auto"/>
              <w:bottom w:val="single" w:sz="4" w:space="0" w:color="auto"/>
              <w:right w:val="single" w:sz="4" w:space="0" w:color="auto"/>
            </w:tcBorders>
          </w:tcPr>
          <w:p w:rsidR="009D7681" w:rsidRPr="001568C0" w:rsidRDefault="009D7681" w:rsidP="009D7681">
            <w:pPr>
              <w:autoSpaceDE w:val="0"/>
              <w:autoSpaceDN w:val="0"/>
              <w:ind w:left="-113"/>
              <w:jc w:val="center"/>
              <w:rPr>
                <w:sz w:val="20"/>
                <w:szCs w:val="20"/>
              </w:rPr>
            </w:pPr>
          </w:p>
          <w:p w:rsidR="009D7681" w:rsidRPr="001568C0" w:rsidRDefault="009D7681" w:rsidP="009D7681">
            <w:pPr>
              <w:autoSpaceDE w:val="0"/>
              <w:autoSpaceDN w:val="0"/>
              <w:ind w:left="-113"/>
              <w:jc w:val="center"/>
              <w:rPr>
                <w:sz w:val="20"/>
                <w:szCs w:val="20"/>
              </w:rPr>
            </w:pPr>
            <w:r w:rsidRPr="001568C0">
              <w:rPr>
                <w:sz w:val="20"/>
                <w:szCs w:val="20"/>
              </w:rPr>
              <w:t xml:space="preserve">120,0 </w:t>
            </w:r>
          </w:p>
        </w:tc>
        <w:tc>
          <w:tcPr>
            <w:tcW w:w="2551" w:type="dxa"/>
            <w:tcBorders>
              <w:top w:val="single" w:sz="4" w:space="0" w:color="auto"/>
              <w:left w:val="single" w:sz="4" w:space="0" w:color="auto"/>
              <w:bottom w:val="single" w:sz="4" w:space="0" w:color="auto"/>
              <w:right w:val="single" w:sz="4" w:space="0" w:color="auto"/>
            </w:tcBorders>
            <w:noWrap/>
          </w:tcPr>
          <w:p w:rsidR="009D7681" w:rsidRPr="001568C0" w:rsidRDefault="009D7681" w:rsidP="009D7681">
            <w:pPr>
              <w:autoSpaceDE w:val="0"/>
              <w:autoSpaceDN w:val="0"/>
              <w:ind w:left="-57"/>
              <w:rPr>
                <w:sz w:val="20"/>
                <w:szCs w:val="20"/>
              </w:rPr>
            </w:pPr>
          </w:p>
        </w:tc>
      </w:tr>
    </w:tbl>
    <w:p w:rsidR="009D7681" w:rsidRPr="001568C0" w:rsidRDefault="009D7681" w:rsidP="009D7681">
      <w:pPr>
        <w:spacing w:after="200"/>
        <w:jc w:val="both"/>
        <w:rPr>
          <w:sz w:val="20"/>
          <w:szCs w:val="20"/>
          <w:u w:val="single"/>
        </w:rPr>
      </w:pPr>
      <w:r w:rsidRPr="001568C0">
        <w:rPr>
          <w:sz w:val="20"/>
          <w:szCs w:val="20"/>
          <w:u w:val="single"/>
        </w:rPr>
        <w:t>Условные обозначения:</w:t>
      </w:r>
    </w:p>
    <w:p w:rsidR="009D7681" w:rsidRPr="001568C0" w:rsidRDefault="009D7681" w:rsidP="009D7681">
      <w:pPr>
        <w:autoSpaceDE w:val="0"/>
        <w:autoSpaceDN w:val="0"/>
        <w:ind w:left="-57"/>
        <w:rPr>
          <w:sz w:val="20"/>
          <w:szCs w:val="20"/>
        </w:rPr>
      </w:pPr>
      <w:r w:rsidRPr="001568C0">
        <w:rPr>
          <w:sz w:val="20"/>
          <w:szCs w:val="20"/>
        </w:rPr>
        <w:t>МО МВД России «Куйбышевский»</w:t>
      </w:r>
    </w:p>
    <w:p w:rsidR="009D7681" w:rsidRPr="001568C0" w:rsidRDefault="009D7681" w:rsidP="009D7681">
      <w:pPr>
        <w:widowControl w:val="0"/>
        <w:jc w:val="both"/>
        <w:rPr>
          <w:sz w:val="20"/>
          <w:szCs w:val="20"/>
        </w:rPr>
      </w:pPr>
      <w:r w:rsidRPr="001568C0">
        <w:rPr>
          <w:sz w:val="20"/>
          <w:szCs w:val="20"/>
        </w:rPr>
        <w:t xml:space="preserve">МЧС – Главное управление МЧС России по Новосибирской области; </w:t>
      </w:r>
    </w:p>
    <w:p w:rsidR="009D7681" w:rsidRPr="001568C0" w:rsidRDefault="009D7681" w:rsidP="009D7681">
      <w:pPr>
        <w:snapToGrid w:val="0"/>
        <w:ind w:firstLine="720"/>
        <w:rPr>
          <w:sz w:val="20"/>
          <w:szCs w:val="20"/>
        </w:rPr>
      </w:pPr>
      <w:r w:rsidRPr="001568C0">
        <w:rPr>
          <w:sz w:val="20"/>
          <w:szCs w:val="20"/>
        </w:rPr>
        <w:t>1. В графах 5-</w:t>
      </w:r>
      <w:proofErr w:type="gramStart"/>
      <w:r w:rsidRPr="001568C0">
        <w:rPr>
          <w:sz w:val="20"/>
          <w:szCs w:val="20"/>
        </w:rPr>
        <w:t xml:space="preserve">8:   </w:t>
      </w:r>
      <w:proofErr w:type="gramEnd"/>
      <w:r w:rsidRPr="001568C0">
        <w:rPr>
          <w:sz w:val="20"/>
          <w:szCs w:val="20"/>
        </w:rPr>
        <w:t>ОП – по отдельным планам;</w:t>
      </w:r>
    </w:p>
    <w:p w:rsidR="009D7681" w:rsidRPr="001568C0" w:rsidRDefault="009D7681" w:rsidP="009D7681">
      <w:pPr>
        <w:snapToGrid w:val="0"/>
        <w:rPr>
          <w:sz w:val="20"/>
          <w:szCs w:val="20"/>
        </w:rPr>
      </w:pPr>
      <w:r w:rsidRPr="001568C0">
        <w:rPr>
          <w:sz w:val="20"/>
          <w:szCs w:val="20"/>
        </w:rPr>
        <w:t>ФОД – расходы на реализацию мероприятий осуществляются за счет средств, предусмотренных на финансирование основной деятельности исполнителей;</w:t>
      </w:r>
    </w:p>
    <w:p w:rsidR="009D7681" w:rsidRPr="001568C0" w:rsidRDefault="009D7681" w:rsidP="009D7681">
      <w:pPr>
        <w:spacing w:after="200"/>
        <w:jc w:val="both"/>
        <w:rPr>
          <w:sz w:val="20"/>
          <w:szCs w:val="20"/>
        </w:rPr>
      </w:pPr>
      <w:r w:rsidRPr="001568C0">
        <w:rPr>
          <w:sz w:val="20"/>
          <w:szCs w:val="20"/>
        </w:rPr>
        <w:tab/>
        <w:t>2. В графе 9: Субъекты системы профилактики – органы и учреждения системы профилактики безнадзорности и правонарушений несовершеннолетних (социальная защита населения, образования, органы опеки и попечительства, органы по делам молодежи, здравоохранения, службы занятости, органы внутренних дел, культуры, досуга, спорта и туризма),</w:t>
      </w:r>
    </w:p>
    <w:p w:rsidR="009D7681" w:rsidRPr="001568C0" w:rsidRDefault="009D7681" w:rsidP="009D7681">
      <w:pPr>
        <w:spacing w:after="200"/>
        <w:jc w:val="both"/>
        <w:rPr>
          <w:sz w:val="20"/>
          <w:szCs w:val="20"/>
        </w:rPr>
      </w:pPr>
      <w:r w:rsidRPr="001568C0">
        <w:rPr>
          <w:sz w:val="20"/>
          <w:szCs w:val="20"/>
        </w:rPr>
        <w:t>ГУЦЗН – центр занятости</w:t>
      </w:r>
    </w:p>
    <w:p w:rsidR="009D7681" w:rsidRPr="001568C0" w:rsidRDefault="009D7681" w:rsidP="009D7681">
      <w:pPr>
        <w:spacing w:after="200"/>
        <w:jc w:val="both"/>
        <w:rPr>
          <w:sz w:val="20"/>
          <w:szCs w:val="20"/>
        </w:rPr>
      </w:pPr>
      <w:r w:rsidRPr="001568C0">
        <w:rPr>
          <w:sz w:val="20"/>
          <w:szCs w:val="20"/>
        </w:rPr>
        <w:t>ГБУЗ «Куйбышевская ЦРБ – учреждения здравоохранения</w:t>
      </w:r>
    </w:p>
    <w:p w:rsidR="009D7681" w:rsidRPr="001568C0" w:rsidRDefault="009D7681" w:rsidP="009D7681">
      <w:pPr>
        <w:spacing w:after="200"/>
        <w:jc w:val="both"/>
        <w:rPr>
          <w:sz w:val="20"/>
          <w:szCs w:val="20"/>
        </w:rPr>
      </w:pPr>
      <w:r w:rsidRPr="001568C0">
        <w:rPr>
          <w:sz w:val="20"/>
          <w:szCs w:val="20"/>
        </w:rPr>
        <w:t xml:space="preserve">ГУФСИН -Филиал по г. Куйбышеву и Куйбышевскому р-ну ФКУ УИИ России по НСО </w:t>
      </w:r>
      <w:proofErr w:type="gramStart"/>
      <w:r w:rsidRPr="001568C0">
        <w:rPr>
          <w:sz w:val="20"/>
          <w:szCs w:val="20"/>
        </w:rPr>
        <w:t>( уголовно</w:t>
      </w:r>
      <w:proofErr w:type="gramEnd"/>
      <w:r w:rsidRPr="001568C0">
        <w:rPr>
          <w:sz w:val="20"/>
          <w:szCs w:val="20"/>
        </w:rPr>
        <w:t>-исполнительная инспекция)</w:t>
      </w:r>
    </w:p>
    <w:p w:rsidR="009D7681" w:rsidRPr="001568C0" w:rsidRDefault="009D7681" w:rsidP="009D7681">
      <w:pPr>
        <w:spacing w:after="200"/>
        <w:jc w:val="both"/>
        <w:rPr>
          <w:sz w:val="20"/>
          <w:szCs w:val="20"/>
        </w:rPr>
      </w:pPr>
      <w:r w:rsidRPr="001568C0">
        <w:rPr>
          <w:sz w:val="20"/>
          <w:szCs w:val="20"/>
        </w:rPr>
        <w:t>КДН и ЗП – комиссия по делам несовершеннолетних и защите их прав,</w:t>
      </w:r>
    </w:p>
    <w:p w:rsidR="009D7681" w:rsidRPr="001568C0" w:rsidRDefault="009D7681" w:rsidP="009D7681">
      <w:pPr>
        <w:spacing w:after="200"/>
        <w:jc w:val="both"/>
        <w:rPr>
          <w:sz w:val="20"/>
          <w:szCs w:val="20"/>
        </w:rPr>
      </w:pPr>
      <w:r w:rsidRPr="001568C0">
        <w:rPr>
          <w:sz w:val="20"/>
          <w:szCs w:val="20"/>
        </w:rPr>
        <w:lastRenderedPageBreak/>
        <w:t>МКУ «Молодежный центр» –молодежный центр города Куйбышева</w:t>
      </w:r>
    </w:p>
    <w:p w:rsidR="009D7681" w:rsidRPr="001568C0" w:rsidRDefault="009D7681" w:rsidP="009D7681">
      <w:pPr>
        <w:spacing w:after="200"/>
        <w:rPr>
          <w:sz w:val="20"/>
          <w:szCs w:val="20"/>
        </w:rPr>
      </w:pPr>
      <w:r w:rsidRPr="001568C0">
        <w:rPr>
          <w:sz w:val="20"/>
          <w:szCs w:val="20"/>
        </w:rPr>
        <w:t>МВД –министерство внутренних дел по Куйбышевскому району НСО</w:t>
      </w:r>
    </w:p>
    <w:p w:rsidR="009D7681" w:rsidRPr="001568C0" w:rsidRDefault="009D7681" w:rsidP="009D7681">
      <w:pPr>
        <w:spacing w:after="200"/>
        <w:jc w:val="both"/>
        <w:rPr>
          <w:sz w:val="20"/>
          <w:szCs w:val="20"/>
        </w:rPr>
      </w:pPr>
      <w:r w:rsidRPr="001568C0">
        <w:rPr>
          <w:sz w:val="20"/>
          <w:szCs w:val="20"/>
        </w:rPr>
        <w:t>МБУК КДЦ – Культурно-досуговый центр Куйбышевского района</w:t>
      </w:r>
    </w:p>
    <w:p w:rsidR="009D7681" w:rsidRPr="001568C0" w:rsidRDefault="009D7681" w:rsidP="009D7681">
      <w:pPr>
        <w:spacing w:after="200"/>
        <w:jc w:val="both"/>
        <w:rPr>
          <w:sz w:val="20"/>
          <w:szCs w:val="20"/>
        </w:rPr>
      </w:pPr>
      <w:r w:rsidRPr="001568C0">
        <w:rPr>
          <w:sz w:val="20"/>
          <w:szCs w:val="20"/>
        </w:rPr>
        <w:t xml:space="preserve">МБУК КДК – Культурно-досуговый комплекс </w:t>
      </w:r>
      <w:proofErr w:type="spellStart"/>
      <w:r w:rsidRPr="001568C0">
        <w:rPr>
          <w:sz w:val="20"/>
          <w:szCs w:val="20"/>
        </w:rPr>
        <w:t>г.Куйбышева</w:t>
      </w:r>
      <w:proofErr w:type="spellEnd"/>
    </w:p>
    <w:p w:rsidR="009D7681" w:rsidRPr="001568C0" w:rsidRDefault="009D7681" w:rsidP="009D7681">
      <w:pPr>
        <w:spacing w:after="200"/>
        <w:jc w:val="both"/>
        <w:rPr>
          <w:sz w:val="20"/>
          <w:szCs w:val="20"/>
        </w:rPr>
      </w:pPr>
      <w:r w:rsidRPr="001568C0">
        <w:rPr>
          <w:sz w:val="20"/>
          <w:szCs w:val="20"/>
        </w:rPr>
        <w:t>ООСОН – отдел организации социального обслуживания населения</w:t>
      </w:r>
    </w:p>
    <w:p w:rsidR="009D7681" w:rsidRPr="001568C0" w:rsidRDefault="009D7681" w:rsidP="009D7681">
      <w:pPr>
        <w:spacing w:after="200"/>
        <w:jc w:val="both"/>
        <w:rPr>
          <w:sz w:val="20"/>
          <w:szCs w:val="20"/>
        </w:rPr>
      </w:pPr>
      <w:r w:rsidRPr="001568C0">
        <w:rPr>
          <w:sz w:val="20"/>
          <w:szCs w:val="20"/>
        </w:rPr>
        <w:t>ОПБН МБУ «КЦСОН Куйбышевского района» – отделение профилактики безнадзорности</w:t>
      </w:r>
    </w:p>
    <w:p w:rsidR="009D7681" w:rsidRPr="001568C0" w:rsidRDefault="009D7681" w:rsidP="009D7681">
      <w:pPr>
        <w:spacing w:after="200"/>
        <w:jc w:val="both"/>
        <w:rPr>
          <w:sz w:val="20"/>
          <w:szCs w:val="20"/>
        </w:rPr>
      </w:pPr>
      <w:r w:rsidRPr="001568C0">
        <w:rPr>
          <w:sz w:val="20"/>
          <w:szCs w:val="20"/>
        </w:rPr>
        <w:t>ОМС – органы местного самоуправления муниципальных районов и городских округов Новосибирской области</w:t>
      </w:r>
    </w:p>
    <w:p w:rsidR="009D7681" w:rsidRPr="001568C0" w:rsidRDefault="009D7681" w:rsidP="009D7681">
      <w:pPr>
        <w:spacing w:after="200"/>
        <w:jc w:val="both"/>
        <w:rPr>
          <w:sz w:val="20"/>
          <w:szCs w:val="20"/>
        </w:rPr>
      </w:pPr>
      <w:r w:rsidRPr="001568C0">
        <w:rPr>
          <w:sz w:val="20"/>
          <w:szCs w:val="20"/>
        </w:rPr>
        <w:t>ОКС и МП – отдел культуры спорта и молодежной политики города Куйбышева</w:t>
      </w:r>
    </w:p>
    <w:p w:rsidR="009D7681" w:rsidRPr="001568C0" w:rsidRDefault="009D7681" w:rsidP="009D7681">
      <w:pPr>
        <w:spacing w:after="200"/>
        <w:rPr>
          <w:sz w:val="20"/>
          <w:szCs w:val="20"/>
        </w:rPr>
      </w:pPr>
      <w:r w:rsidRPr="001568C0">
        <w:rPr>
          <w:sz w:val="20"/>
          <w:szCs w:val="20"/>
        </w:rPr>
        <w:t xml:space="preserve">ОУ – образовательные </w:t>
      </w:r>
      <w:proofErr w:type="gramStart"/>
      <w:r w:rsidRPr="001568C0">
        <w:rPr>
          <w:sz w:val="20"/>
          <w:szCs w:val="20"/>
        </w:rPr>
        <w:t>учреждения,  ОП</w:t>
      </w:r>
      <w:proofErr w:type="gramEnd"/>
      <w:r w:rsidRPr="001568C0">
        <w:rPr>
          <w:sz w:val="20"/>
          <w:szCs w:val="20"/>
        </w:rPr>
        <w:t xml:space="preserve"> –по отдельным планам</w:t>
      </w:r>
    </w:p>
    <w:p w:rsidR="009D7681" w:rsidRPr="001568C0" w:rsidRDefault="009D7681" w:rsidP="009D7681">
      <w:pPr>
        <w:spacing w:after="200"/>
        <w:jc w:val="both"/>
        <w:rPr>
          <w:sz w:val="20"/>
          <w:szCs w:val="20"/>
        </w:rPr>
      </w:pPr>
      <w:r w:rsidRPr="001568C0">
        <w:rPr>
          <w:sz w:val="20"/>
          <w:szCs w:val="20"/>
        </w:rPr>
        <w:t>ПДН МО МВД России «</w:t>
      </w:r>
      <w:proofErr w:type="gramStart"/>
      <w:r w:rsidRPr="001568C0">
        <w:rPr>
          <w:sz w:val="20"/>
          <w:szCs w:val="20"/>
        </w:rPr>
        <w:t>Куйбышевский»–</w:t>
      </w:r>
      <w:proofErr w:type="gramEnd"/>
      <w:r w:rsidRPr="001568C0">
        <w:rPr>
          <w:sz w:val="20"/>
          <w:szCs w:val="20"/>
        </w:rPr>
        <w:t xml:space="preserve"> подразделение по делам несовершеннолетних МВД</w:t>
      </w:r>
    </w:p>
    <w:p w:rsidR="009D7681" w:rsidRPr="001568C0" w:rsidRDefault="009D7681" w:rsidP="009D7681">
      <w:pPr>
        <w:spacing w:after="200"/>
        <w:jc w:val="both"/>
        <w:rPr>
          <w:sz w:val="20"/>
          <w:szCs w:val="20"/>
        </w:rPr>
      </w:pPr>
      <w:proofErr w:type="spellStart"/>
      <w:r w:rsidRPr="001568C0">
        <w:rPr>
          <w:sz w:val="20"/>
          <w:szCs w:val="20"/>
        </w:rPr>
        <w:t>УКСМПиТ</w:t>
      </w:r>
      <w:proofErr w:type="spellEnd"/>
      <w:r w:rsidRPr="001568C0">
        <w:rPr>
          <w:sz w:val="20"/>
          <w:szCs w:val="20"/>
        </w:rPr>
        <w:t xml:space="preserve"> – управление культуры, спорта, молодёжной политики и туризма администрации Куйбышевского района</w:t>
      </w:r>
    </w:p>
    <w:p w:rsidR="009D7681" w:rsidRPr="001568C0" w:rsidRDefault="009D7681" w:rsidP="009D7681">
      <w:pPr>
        <w:spacing w:after="200"/>
        <w:rPr>
          <w:sz w:val="20"/>
          <w:szCs w:val="20"/>
        </w:rPr>
      </w:pPr>
      <w:r w:rsidRPr="001568C0">
        <w:rPr>
          <w:sz w:val="20"/>
          <w:szCs w:val="20"/>
        </w:rPr>
        <w:t>УО – управление образования</w:t>
      </w:r>
    </w:p>
    <w:p w:rsidR="009D7681" w:rsidRPr="001568C0" w:rsidRDefault="009D7681" w:rsidP="009D7681">
      <w:pPr>
        <w:spacing w:after="200"/>
        <w:rPr>
          <w:sz w:val="20"/>
          <w:szCs w:val="20"/>
        </w:rPr>
      </w:pPr>
      <w:r w:rsidRPr="001568C0">
        <w:rPr>
          <w:sz w:val="20"/>
          <w:szCs w:val="20"/>
        </w:rPr>
        <w:t>ФОД – расходы на реализацию мероприятий осуществляются за счет средств, предусмотренных на финансирование основной деятельности исполнителей.</w:t>
      </w:r>
    </w:p>
    <w:p w:rsidR="009D7681" w:rsidRPr="001568C0" w:rsidRDefault="009D7681" w:rsidP="009D7681">
      <w:pPr>
        <w:spacing w:after="200"/>
        <w:rPr>
          <w:sz w:val="20"/>
          <w:szCs w:val="20"/>
        </w:rPr>
      </w:pPr>
      <w:proofErr w:type="gramStart"/>
      <w:r w:rsidRPr="001568C0">
        <w:rPr>
          <w:sz w:val="20"/>
          <w:szCs w:val="20"/>
        </w:rPr>
        <w:t>МБУ  «</w:t>
      </w:r>
      <w:proofErr w:type="gramEnd"/>
      <w:r w:rsidRPr="001568C0">
        <w:rPr>
          <w:sz w:val="20"/>
          <w:szCs w:val="20"/>
        </w:rPr>
        <w:t xml:space="preserve">Дом Молодежи Куйбышевского района» - муниципальное бюджетное учреждение Дом Молодежи Куйбышевского района при </w:t>
      </w:r>
      <w:proofErr w:type="spellStart"/>
      <w:r w:rsidRPr="001568C0">
        <w:rPr>
          <w:sz w:val="20"/>
          <w:szCs w:val="20"/>
        </w:rPr>
        <w:t>УКСМПиТ</w:t>
      </w:r>
      <w:proofErr w:type="spellEnd"/>
    </w:p>
    <w:p w:rsidR="009D7681" w:rsidRPr="001568C0" w:rsidRDefault="009D7681" w:rsidP="009D7681">
      <w:pPr>
        <w:spacing w:after="200"/>
        <w:rPr>
          <w:sz w:val="20"/>
          <w:szCs w:val="20"/>
        </w:rPr>
      </w:pPr>
    </w:p>
    <w:p w:rsidR="009D7681" w:rsidRPr="001568C0" w:rsidRDefault="009D7681" w:rsidP="009D7681">
      <w:pPr>
        <w:ind w:left="-284"/>
        <w:jc w:val="both"/>
        <w:rPr>
          <w:sz w:val="20"/>
          <w:szCs w:val="20"/>
        </w:rPr>
      </w:pPr>
    </w:p>
    <w:p w:rsidR="009D7681" w:rsidRPr="001568C0" w:rsidRDefault="009D7681" w:rsidP="009D7681">
      <w:pPr>
        <w:keepNext/>
        <w:jc w:val="center"/>
        <w:outlineLvl w:val="0"/>
        <w:rPr>
          <w:bCs/>
          <w:sz w:val="20"/>
          <w:szCs w:val="20"/>
        </w:rPr>
      </w:pPr>
      <w:r w:rsidRPr="001568C0">
        <w:rPr>
          <w:sz w:val="20"/>
          <w:szCs w:val="20"/>
        </w:rPr>
        <w:t xml:space="preserve">                                                                                               </w:t>
      </w:r>
    </w:p>
    <w:p w:rsidR="009D7681" w:rsidRPr="001568C0" w:rsidRDefault="009D7681" w:rsidP="009D7681">
      <w:pPr>
        <w:keepNext/>
        <w:jc w:val="center"/>
        <w:outlineLvl w:val="0"/>
        <w:rPr>
          <w:sz w:val="20"/>
          <w:szCs w:val="20"/>
        </w:rPr>
      </w:pPr>
    </w:p>
    <w:p w:rsidR="009D7681" w:rsidRPr="001568C0" w:rsidRDefault="009D7681" w:rsidP="009D7681">
      <w:pPr>
        <w:keepNext/>
        <w:ind w:firstLine="709"/>
        <w:jc w:val="center"/>
        <w:outlineLvl w:val="0"/>
        <w:rPr>
          <w:sz w:val="20"/>
          <w:szCs w:val="20"/>
        </w:rPr>
      </w:pPr>
    </w:p>
    <w:p w:rsidR="009D7681" w:rsidRPr="001568C0" w:rsidRDefault="009D7681" w:rsidP="009D7681">
      <w:pPr>
        <w:keepNext/>
        <w:jc w:val="center"/>
        <w:outlineLvl w:val="0"/>
        <w:rPr>
          <w:sz w:val="20"/>
          <w:szCs w:val="20"/>
        </w:rPr>
      </w:pPr>
      <w:r w:rsidRPr="001568C0">
        <w:rPr>
          <w:sz w:val="20"/>
          <w:szCs w:val="20"/>
        </w:rPr>
        <w:t>АДМИНИСТРАЦИЯ КУЙБЫШЕВСКОГО РАЙОНА</w:t>
      </w:r>
    </w:p>
    <w:p w:rsidR="009D7681" w:rsidRPr="001568C0" w:rsidRDefault="009D7681" w:rsidP="009D7681">
      <w:pPr>
        <w:keepNext/>
        <w:ind w:firstLine="709"/>
        <w:jc w:val="center"/>
        <w:outlineLvl w:val="1"/>
        <w:rPr>
          <w:sz w:val="20"/>
          <w:szCs w:val="20"/>
        </w:rPr>
      </w:pPr>
    </w:p>
    <w:p w:rsidR="009D7681" w:rsidRPr="001568C0" w:rsidRDefault="009D7681" w:rsidP="009D7681">
      <w:pPr>
        <w:keepNext/>
        <w:jc w:val="center"/>
        <w:outlineLvl w:val="1"/>
        <w:rPr>
          <w:sz w:val="20"/>
          <w:szCs w:val="20"/>
        </w:rPr>
      </w:pPr>
      <w:r w:rsidRPr="001568C0">
        <w:rPr>
          <w:sz w:val="20"/>
          <w:szCs w:val="20"/>
        </w:rPr>
        <w:t>ПОСТАНОВЛЕНИЕ</w:t>
      </w:r>
    </w:p>
    <w:p w:rsidR="009D7681" w:rsidRPr="001568C0" w:rsidRDefault="009D7681" w:rsidP="009D7681">
      <w:pPr>
        <w:ind w:firstLine="709"/>
        <w:jc w:val="center"/>
        <w:rPr>
          <w:sz w:val="20"/>
          <w:szCs w:val="20"/>
        </w:rPr>
      </w:pPr>
    </w:p>
    <w:p w:rsidR="009D7681" w:rsidRPr="001568C0" w:rsidRDefault="009D7681" w:rsidP="009D7681">
      <w:pPr>
        <w:jc w:val="center"/>
        <w:rPr>
          <w:sz w:val="20"/>
          <w:szCs w:val="20"/>
        </w:rPr>
      </w:pPr>
      <w:r w:rsidRPr="001568C0">
        <w:rPr>
          <w:sz w:val="20"/>
          <w:szCs w:val="20"/>
        </w:rPr>
        <w:t>г. Куйбышев</w:t>
      </w:r>
    </w:p>
    <w:p w:rsidR="009D7681" w:rsidRPr="001568C0" w:rsidRDefault="009D7681" w:rsidP="009D7681">
      <w:pPr>
        <w:jc w:val="center"/>
        <w:rPr>
          <w:sz w:val="20"/>
          <w:szCs w:val="20"/>
        </w:rPr>
      </w:pPr>
      <w:r w:rsidRPr="001568C0">
        <w:rPr>
          <w:sz w:val="20"/>
          <w:szCs w:val="20"/>
        </w:rPr>
        <w:t>Новосибирская область</w:t>
      </w:r>
    </w:p>
    <w:p w:rsidR="009D7681" w:rsidRPr="001568C0" w:rsidRDefault="009D7681" w:rsidP="009D7681">
      <w:pPr>
        <w:ind w:firstLine="709"/>
        <w:jc w:val="center"/>
        <w:rPr>
          <w:sz w:val="20"/>
          <w:szCs w:val="20"/>
        </w:rPr>
      </w:pPr>
    </w:p>
    <w:p w:rsidR="009D7681" w:rsidRPr="001568C0" w:rsidRDefault="009D7681" w:rsidP="009D7681">
      <w:pPr>
        <w:jc w:val="center"/>
        <w:rPr>
          <w:sz w:val="20"/>
          <w:szCs w:val="20"/>
        </w:rPr>
      </w:pPr>
      <w:r w:rsidRPr="001568C0">
        <w:rPr>
          <w:sz w:val="20"/>
          <w:szCs w:val="20"/>
        </w:rPr>
        <w:t>21.01.2020 № 20</w:t>
      </w:r>
    </w:p>
    <w:p w:rsidR="009D7681" w:rsidRPr="001568C0" w:rsidRDefault="009D7681" w:rsidP="009D7681">
      <w:pPr>
        <w:ind w:firstLine="709"/>
        <w:rPr>
          <w:sz w:val="20"/>
          <w:szCs w:val="20"/>
        </w:rPr>
      </w:pPr>
    </w:p>
    <w:p w:rsidR="009D7681" w:rsidRPr="001568C0" w:rsidRDefault="009D7681" w:rsidP="009D7681">
      <w:pPr>
        <w:jc w:val="center"/>
        <w:rPr>
          <w:bCs/>
          <w:sz w:val="20"/>
          <w:szCs w:val="20"/>
        </w:rPr>
      </w:pPr>
      <w:r w:rsidRPr="001568C0">
        <w:rPr>
          <w:sz w:val="20"/>
          <w:szCs w:val="20"/>
        </w:rPr>
        <w:t xml:space="preserve">О внесении изменений в постановление администрации Куйбышевского района 02.07.2019 № 547 «Об утверждении Административного регламента </w:t>
      </w:r>
      <w:r w:rsidRPr="001568C0">
        <w:rPr>
          <w:bCs/>
          <w:sz w:val="20"/>
          <w:szCs w:val="20"/>
        </w:rPr>
        <w:t>осуществления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w:t>
      </w:r>
    </w:p>
    <w:p w:rsidR="009D7681" w:rsidRPr="001568C0" w:rsidRDefault="009D7681" w:rsidP="009D7681">
      <w:pPr>
        <w:ind w:firstLine="709"/>
        <w:jc w:val="center"/>
        <w:rPr>
          <w:bCs/>
          <w:sz w:val="20"/>
          <w:szCs w:val="20"/>
        </w:rPr>
      </w:pPr>
    </w:p>
    <w:p w:rsidR="009D7681" w:rsidRPr="001568C0" w:rsidRDefault="009D7681" w:rsidP="009D7681">
      <w:pPr>
        <w:ind w:firstLine="709"/>
        <w:jc w:val="both"/>
        <w:rPr>
          <w:sz w:val="20"/>
          <w:szCs w:val="20"/>
        </w:rPr>
      </w:pPr>
      <w:r w:rsidRPr="001568C0">
        <w:rPr>
          <w:sz w:val="20"/>
          <w:szCs w:val="20"/>
        </w:rPr>
        <w:t>Во исполнение части 4 статьи 7 Федерального закона от 06.10.2003 № 131-ФЗ «Об общих принципах организации местного самоуправления в Российской Федерации», администрация Куйбышевского района</w:t>
      </w:r>
    </w:p>
    <w:p w:rsidR="009D7681" w:rsidRPr="001568C0" w:rsidRDefault="009D7681" w:rsidP="009D7681">
      <w:pPr>
        <w:ind w:firstLine="709"/>
        <w:jc w:val="both"/>
        <w:rPr>
          <w:sz w:val="20"/>
          <w:szCs w:val="20"/>
        </w:rPr>
      </w:pPr>
      <w:r w:rsidRPr="001568C0">
        <w:rPr>
          <w:sz w:val="20"/>
          <w:szCs w:val="20"/>
        </w:rPr>
        <w:t>ПОСТАНОВЛЯЕТ:</w:t>
      </w:r>
    </w:p>
    <w:p w:rsidR="009D7681" w:rsidRPr="001568C0" w:rsidRDefault="009D7681" w:rsidP="009D7681">
      <w:pPr>
        <w:ind w:firstLine="709"/>
        <w:jc w:val="both"/>
        <w:rPr>
          <w:sz w:val="20"/>
          <w:szCs w:val="20"/>
        </w:rPr>
      </w:pPr>
      <w:r w:rsidRPr="001568C0">
        <w:rPr>
          <w:sz w:val="20"/>
          <w:szCs w:val="20"/>
        </w:rPr>
        <w:t xml:space="preserve">1. Внести в Административный регламент </w:t>
      </w:r>
      <w:r w:rsidRPr="001568C0">
        <w:rPr>
          <w:bCs/>
          <w:sz w:val="20"/>
          <w:szCs w:val="20"/>
        </w:rPr>
        <w:t xml:space="preserve">осуществления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утвержденный постановлением администрации Куйбышевского района от </w:t>
      </w:r>
      <w:r w:rsidRPr="001568C0">
        <w:rPr>
          <w:sz w:val="20"/>
          <w:szCs w:val="20"/>
        </w:rPr>
        <w:t>02.07.2019 № 547 (далее – административный регламент)</w:t>
      </w:r>
      <w:r w:rsidRPr="001568C0">
        <w:rPr>
          <w:bCs/>
          <w:sz w:val="20"/>
          <w:szCs w:val="20"/>
        </w:rPr>
        <w:t>, следующие изменения</w:t>
      </w:r>
      <w:r w:rsidRPr="001568C0">
        <w:rPr>
          <w:sz w:val="20"/>
          <w:szCs w:val="20"/>
        </w:rPr>
        <w:t>:</w:t>
      </w:r>
    </w:p>
    <w:p w:rsidR="009D7681" w:rsidRPr="001568C0" w:rsidRDefault="009D7681" w:rsidP="009D7681">
      <w:pPr>
        <w:ind w:firstLine="709"/>
        <w:jc w:val="both"/>
        <w:rPr>
          <w:sz w:val="20"/>
          <w:szCs w:val="20"/>
        </w:rPr>
      </w:pPr>
      <w:r w:rsidRPr="001568C0">
        <w:rPr>
          <w:sz w:val="20"/>
          <w:szCs w:val="20"/>
        </w:rPr>
        <w:t>1) пункт 4 раздела 1 административного регламента изложить в следующей редакции:</w:t>
      </w:r>
    </w:p>
    <w:p w:rsidR="009D7681" w:rsidRPr="001568C0" w:rsidRDefault="009D7681" w:rsidP="009D7681">
      <w:pPr>
        <w:ind w:firstLine="709"/>
        <w:jc w:val="both"/>
        <w:rPr>
          <w:sz w:val="20"/>
          <w:szCs w:val="20"/>
        </w:rPr>
      </w:pPr>
      <w:r w:rsidRPr="001568C0">
        <w:rPr>
          <w:sz w:val="20"/>
          <w:szCs w:val="20"/>
        </w:rPr>
        <w:t xml:space="preserve">«4. Предметом муниципального контроля является соблюдение единой теплоснабжающей организацией требований к осуществлению мероприятий по строительству, реконструкции и (или) модернизации объектов теплоснабжения, необходимых для развития, обеспечения надежности и энергетической эффективности системы теплоснабжения и определенных для нее в схеме теплоснабжения, требований федерального закона от 27.07.2010 </w:t>
      </w:r>
      <w:r w:rsidRPr="001568C0">
        <w:rPr>
          <w:sz w:val="20"/>
          <w:szCs w:val="20"/>
        </w:rPr>
        <w:lastRenderedPageBreak/>
        <w:t>№ 190-ФЗ «О теплоснабжении» и принимаемыми в соответствии с ним иными нормативными правовыми актами Российской Федерации, законами и иными нормативными правовыми актами Новосибирской области (далее – обязательные требования), а также муниципальными правовыми актами Куйбышевского района, посредством организации и проведения проверок, принятия предусмотренных законодательством Российской Федерации мер по пресечению и (или) устранению последствий выявленных нарушений, а также систематического наблюдения за исполнением обязательных требований и требований, установленных муниципальными правовыми актами, анализа и прогнозирования состояния исполнения обязательных требований и требований, установленных муниципальными правовыми актами, при осуществлении единой теплоснабжающей организацией своей деятельности.</w:t>
      </w:r>
    </w:p>
    <w:p w:rsidR="009D7681" w:rsidRPr="001568C0" w:rsidRDefault="009D7681" w:rsidP="009D7681">
      <w:pPr>
        <w:ind w:firstLine="709"/>
        <w:jc w:val="both"/>
        <w:rPr>
          <w:sz w:val="20"/>
          <w:szCs w:val="20"/>
        </w:rPr>
      </w:pPr>
      <w:r w:rsidRPr="001568C0">
        <w:rPr>
          <w:sz w:val="20"/>
          <w:szCs w:val="20"/>
        </w:rPr>
        <w:t>Предметом проверки при проведении муниципального контроля является соблюдение единой теплоснабжающей организацией в процессе реализации мероприятий по строительству, реконструкции и (или) модернизации объектов теплоснабжения, необходимых для развития, обеспечения надежности и энергетической эффективности системы теплоснабжения и определенных для нее в схеме теплоснабжения и определенных для нее в схеме теплоснабжения, обязательных требований и требований, установленных муниципальными правовыми актами.»;</w:t>
      </w:r>
    </w:p>
    <w:p w:rsidR="009D7681" w:rsidRPr="001568C0" w:rsidRDefault="009D7681" w:rsidP="009D7681">
      <w:pPr>
        <w:ind w:firstLine="709"/>
        <w:jc w:val="both"/>
        <w:rPr>
          <w:sz w:val="20"/>
          <w:szCs w:val="20"/>
        </w:rPr>
      </w:pPr>
      <w:r w:rsidRPr="001568C0">
        <w:rPr>
          <w:sz w:val="20"/>
          <w:szCs w:val="20"/>
        </w:rPr>
        <w:t>2) пункт 5.2 раздела 1 административного регламента изложить в следующей редакции:</w:t>
      </w:r>
    </w:p>
    <w:p w:rsidR="009D7681" w:rsidRPr="001568C0" w:rsidRDefault="009D7681" w:rsidP="009D7681">
      <w:pPr>
        <w:autoSpaceDE w:val="0"/>
        <w:autoSpaceDN w:val="0"/>
        <w:adjustRightInd w:val="0"/>
        <w:ind w:firstLine="709"/>
        <w:jc w:val="both"/>
        <w:rPr>
          <w:sz w:val="20"/>
          <w:szCs w:val="20"/>
        </w:rPr>
      </w:pPr>
      <w:r w:rsidRPr="001568C0">
        <w:rPr>
          <w:sz w:val="20"/>
          <w:szCs w:val="20"/>
        </w:rPr>
        <w:t>«5.2. При осуществлении муниципального контроля муниципальные инспекторы обязаны:</w:t>
      </w:r>
    </w:p>
    <w:p w:rsidR="009D7681" w:rsidRPr="001568C0" w:rsidRDefault="009D7681" w:rsidP="009D7681">
      <w:pPr>
        <w:autoSpaceDE w:val="0"/>
        <w:autoSpaceDN w:val="0"/>
        <w:adjustRightInd w:val="0"/>
        <w:ind w:firstLine="709"/>
        <w:jc w:val="both"/>
        <w:rPr>
          <w:sz w:val="20"/>
          <w:szCs w:val="20"/>
        </w:rPr>
      </w:pPr>
      <w:r w:rsidRPr="001568C0">
        <w:rPr>
          <w:sz w:val="20"/>
          <w:szCs w:val="20"/>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9D7681" w:rsidRPr="001568C0" w:rsidRDefault="009D7681" w:rsidP="009D7681">
      <w:pPr>
        <w:autoSpaceDE w:val="0"/>
        <w:autoSpaceDN w:val="0"/>
        <w:adjustRightInd w:val="0"/>
        <w:ind w:firstLine="709"/>
        <w:jc w:val="both"/>
        <w:rPr>
          <w:sz w:val="20"/>
          <w:szCs w:val="20"/>
        </w:rPr>
      </w:pPr>
      <w:r w:rsidRPr="001568C0">
        <w:rPr>
          <w:sz w:val="20"/>
          <w:szCs w:val="20"/>
        </w:rPr>
        <w:t>2) соблюдать законодательство Российской Федерации, права и законные интересы субъектов проверки;</w:t>
      </w:r>
    </w:p>
    <w:p w:rsidR="009D7681" w:rsidRPr="001568C0" w:rsidRDefault="009D7681" w:rsidP="009D7681">
      <w:pPr>
        <w:autoSpaceDE w:val="0"/>
        <w:autoSpaceDN w:val="0"/>
        <w:adjustRightInd w:val="0"/>
        <w:ind w:firstLine="709"/>
        <w:jc w:val="both"/>
        <w:rPr>
          <w:sz w:val="20"/>
          <w:szCs w:val="20"/>
        </w:rPr>
      </w:pPr>
      <w:r w:rsidRPr="001568C0">
        <w:rPr>
          <w:sz w:val="20"/>
          <w:szCs w:val="20"/>
        </w:rPr>
        <w:t>3) проводить проверку на основании распоряжения Администрации о ее проведении в соответствии с ее назначением;</w:t>
      </w:r>
    </w:p>
    <w:p w:rsidR="009D7681" w:rsidRPr="001568C0" w:rsidRDefault="009D7681" w:rsidP="009D7681">
      <w:pPr>
        <w:autoSpaceDE w:val="0"/>
        <w:autoSpaceDN w:val="0"/>
        <w:adjustRightInd w:val="0"/>
        <w:ind w:firstLine="709"/>
        <w:jc w:val="both"/>
        <w:rPr>
          <w:sz w:val="20"/>
          <w:szCs w:val="20"/>
        </w:rPr>
      </w:pPr>
      <w:r w:rsidRPr="001568C0">
        <w:rPr>
          <w:sz w:val="20"/>
          <w:szCs w:val="20"/>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Администрации о проведении проверки и в случае, предусмотренном частью 5 статьи 10 Федеральным законом № 294-ФЗ, копии документа о согласовании проведения проверки;</w:t>
      </w:r>
    </w:p>
    <w:p w:rsidR="009D7681" w:rsidRPr="001568C0" w:rsidRDefault="009D7681" w:rsidP="009D7681">
      <w:pPr>
        <w:autoSpaceDE w:val="0"/>
        <w:autoSpaceDN w:val="0"/>
        <w:adjustRightInd w:val="0"/>
        <w:ind w:firstLine="709"/>
        <w:jc w:val="both"/>
        <w:rPr>
          <w:sz w:val="20"/>
          <w:szCs w:val="20"/>
        </w:rPr>
      </w:pPr>
      <w:r w:rsidRPr="001568C0">
        <w:rPr>
          <w:sz w:val="20"/>
          <w:szCs w:val="20"/>
        </w:rPr>
        <w:t>5) не препятствовать руководителю, иному должностному лицу или уполномоченному представителю субъекта проверки присутствовать при проведении проверки и давать разъяснения по вопросам, относящимся к предмету проверки;</w:t>
      </w:r>
    </w:p>
    <w:p w:rsidR="009D7681" w:rsidRPr="001568C0" w:rsidRDefault="009D7681" w:rsidP="009D7681">
      <w:pPr>
        <w:autoSpaceDE w:val="0"/>
        <w:autoSpaceDN w:val="0"/>
        <w:adjustRightInd w:val="0"/>
        <w:ind w:firstLine="709"/>
        <w:jc w:val="both"/>
        <w:rPr>
          <w:sz w:val="20"/>
          <w:szCs w:val="20"/>
        </w:rPr>
      </w:pPr>
      <w:r w:rsidRPr="001568C0">
        <w:rPr>
          <w:sz w:val="20"/>
          <w:szCs w:val="20"/>
        </w:rPr>
        <w:t>6) предоставлять руководителю, иному должностному лицу или уполномоченному представителю субъекта проверки, присутствующим при проведении проверки, информацию и документы, относящиеся к предмету проверки;</w:t>
      </w:r>
    </w:p>
    <w:p w:rsidR="009D7681" w:rsidRPr="001568C0" w:rsidRDefault="009D7681" w:rsidP="009D7681">
      <w:pPr>
        <w:autoSpaceDE w:val="0"/>
        <w:autoSpaceDN w:val="0"/>
        <w:adjustRightInd w:val="0"/>
        <w:ind w:firstLine="709"/>
        <w:jc w:val="both"/>
        <w:rPr>
          <w:sz w:val="20"/>
          <w:szCs w:val="20"/>
        </w:rPr>
      </w:pPr>
      <w:r w:rsidRPr="001568C0">
        <w:rPr>
          <w:sz w:val="20"/>
          <w:szCs w:val="20"/>
        </w:rPr>
        <w:t>7) знакомить руководителя, иное должностное лицо или уполномоченного представителя субъекта проверки с результатами проверки;</w:t>
      </w:r>
    </w:p>
    <w:p w:rsidR="009D7681" w:rsidRPr="001568C0" w:rsidRDefault="009D7681" w:rsidP="009D7681">
      <w:pPr>
        <w:autoSpaceDE w:val="0"/>
        <w:autoSpaceDN w:val="0"/>
        <w:adjustRightInd w:val="0"/>
        <w:ind w:firstLine="709"/>
        <w:jc w:val="both"/>
        <w:rPr>
          <w:sz w:val="20"/>
          <w:szCs w:val="20"/>
        </w:rPr>
      </w:pPr>
      <w:r w:rsidRPr="001568C0">
        <w:rPr>
          <w:sz w:val="20"/>
          <w:szCs w:val="20"/>
        </w:rPr>
        <w:t>8) знакомить руководителя, иное должностное лицо или уполномоченного представителя субъекта проверки с документами и (или) информацией, полученными в рамках межведомственного информационного взаимодействия;</w:t>
      </w:r>
    </w:p>
    <w:p w:rsidR="009D7681" w:rsidRPr="001568C0" w:rsidRDefault="009D7681" w:rsidP="009D7681">
      <w:pPr>
        <w:autoSpaceDE w:val="0"/>
        <w:autoSpaceDN w:val="0"/>
        <w:adjustRightInd w:val="0"/>
        <w:ind w:firstLine="709"/>
        <w:jc w:val="both"/>
        <w:rPr>
          <w:sz w:val="20"/>
          <w:szCs w:val="20"/>
        </w:rPr>
      </w:pPr>
      <w:r w:rsidRPr="001568C0">
        <w:rPr>
          <w:sz w:val="20"/>
          <w:szCs w:val="20"/>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9D7681" w:rsidRPr="001568C0" w:rsidRDefault="009D7681" w:rsidP="009D7681">
      <w:pPr>
        <w:autoSpaceDE w:val="0"/>
        <w:autoSpaceDN w:val="0"/>
        <w:adjustRightInd w:val="0"/>
        <w:ind w:firstLine="709"/>
        <w:jc w:val="both"/>
        <w:rPr>
          <w:sz w:val="20"/>
          <w:szCs w:val="20"/>
        </w:rPr>
      </w:pPr>
      <w:r w:rsidRPr="001568C0">
        <w:rPr>
          <w:sz w:val="20"/>
          <w:szCs w:val="20"/>
        </w:rPr>
        <w:t>10) доказывать обоснованность своих действий при их обжаловании субъектами проверки в порядке, установленном законодательством Российской Федерации;</w:t>
      </w:r>
    </w:p>
    <w:p w:rsidR="009D7681" w:rsidRPr="001568C0" w:rsidRDefault="009D7681" w:rsidP="009D7681">
      <w:pPr>
        <w:autoSpaceDE w:val="0"/>
        <w:autoSpaceDN w:val="0"/>
        <w:adjustRightInd w:val="0"/>
        <w:ind w:firstLine="709"/>
        <w:jc w:val="both"/>
        <w:rPr>
          <w:sz w:val="20"/>
          <w:szCs w:val="20"/>
        </w:rPr>
      </w:pPr>
      <w:r w:rsidRPr="001568C0">
        <w:rPr>
          <w:sz w:val="20"/>
          <w:szCs w:val="20"/>
        </w:rPr>
        <w:t>11) соблюдать сроки проведения проверки, установленные Федеральным законом № 294-ФЗ;</w:t>
      </w:r>
    </w:p>
    <w:p w:rsidR="009D7681" w:rsidRPr="001568C0" w:rsidRDefault="009D7681" w:rsidP="009D7681">
      <w:pPr>
        <w:autoSpaceDE w:val="0"/>
        <w:autoSpaceDN w:val="0"/>
        <w:adjustRightInd w:val="0"/>
        <w:ind w:firstLine="709"/>
        <w:jc w:val="both"/>
        <w:rPr>
          <w:sz w:val="20"/>
          <w:szCs w:val="20"/>
        </w:rPr>
      </w:pPr>
      <w:r w:rsidRPr="001568C0">
        <w:rPr>
          <w:sz w:val="20"/>
          <w:szCs w:val="20"/>
        </w:rPr>
        <w:t>12) не требовать от субъекта проверки документы и иные сведения, представление которых не предусмотрено законодательством Российской Федерации;</w:t>
      </w:r>
    </w:p>
    <w:p w:rsidR="009D7681" w:rsidRPr="001568C0" w:rsidRDefault="009D7681" w:rsidP="009D7681">
      <w:pPr>
        <w:autoSpaceDE w:val="0"/>
        <w:autoSpaceDN w:val="0"/>
        <w:adjustRightInd w:val="0"/>
        <w:ind w:firstLine="709"/>
        <w:jc w:val="both"/>
        <w:rPr>
          <w:sz w:val="20"/>
          <w:szCs w:val="20"/>
        </w:rPr>
      </w:pPr>
      <w:r w:rsidRPr="001568C0">
        <w:rPr>
          <w:sz w:val="20"/>
          <w:szCs w:val="20"/>
        </w:rPr>
        <w:t>13) перед началом проведения выездной проверки по просьбе руководителя, иного должностного лица или уполномоченного представителя субъекта проверки ознакомить их с положениями настоящего административного регламента, в соответствии с которым проводится проверка;</w:t>
      </w:r>
    </w:p>
    <w:p w:rsidR="009D7681" w:rsidRPr="001568C0" w:rsidRDefault="009D7681" w:rsidP="009D7681">
      <w:pPr>
        <w:autoSpaceDE w:val="0"/>
        <w:autoSpaceDN w:val="0"/>
        <w:adjustRightInd w:val="0"/>
        <w:ind w:firstLine="709"/>
        <w:jc w:val="both"/>
        <w:rPr>
          <w:sz w:val="20"/>
          <w:szCs w:val="20"/>
        </w:rPr>
      </w:pPr>
      <w:r w:rsidRPr="001568C0">
        <w:rPr>
          <w:sz w:val="20"/>
          <w:szCs w:val="20"/>
        </w:rPr>
        <w:t>14) осуществлять запись о проведенной проверке в журнале учета проверок в случае его наличия у субъекта проверки.»;</w:t>
      </w:r>
    </w:p>
    <w:p w:rsidR="009D7681" w:rsidRPr="001568C0" w:rsidRDefault="009D7681" w:rsidP="009D7681">
      <w:pPr>
        <w:autoSpaceDE w:val="0"/>
        <w:autoSpaceDN w:val="0"/>
        <w:adjustRightInd w:val="0"/>
        <w:ind w:firstLine="709"/>
        <w:jc w:val="both"/>
        <w:rPr>
          <w:sz w:val="20"/>
          <w:szCs w:val="20"/>
        </w:rPr>
      </w:pPr>
      <w:r w:rsidRPr="001568C0">
        <w:rPr>
          <w:sz w:val="20"/>
          <w:szCs w:val="20"/>
        </w:rPr>
        <w:t>3) пункт 5.3 раздела 1 административного регламента изложить в следующей редакции:</w:t>
      </w:r>
    </w:p>
    <w:p w:rsidR="009D7681" w:rsidRPr="001568C0" w:rsidRDefault="009D7681" w:rsidP="009D7681">
      <w:pPr>
        <w:autoSpaceDE w:val="0"/>
        <w:autoSpaceDN w:val="0"/>
        <w:adjustRightInd w:val="0"/>
        <w:ind w:firstLine="709"/>
        <w:jc w:val="both"/>
        <w:rPr>
          <w:sz w:val="20"/>
          <w:szCs w:val="20"/>
        </w:rPr>
      </w:pPr>
      <w:r w:rsidRPr="001568C0">
        <w:rPr>
          <w:sz w:val="20"/>
          <w:szCs w:val="20"/>
        </w:rPr>
        <w:t>«5.3. При осуществлении муниципального контроля муниципальные инспекторы не вправе:</w:t>
      </w:r>
    </w:p>
    <w:p w:rsidR="009D7681" w:rsidRPr="001568C0" w:rsidRDefault="009D7681" w:rsidP="009D7681">
      <w:pPr>
        <w:autoSpaceDE w:val="0"/>
        <w:autoSpaceDN w:val="0"/>
        <w:adjustRightInd w:val="0"/>
        <w:ind w:firstLine="709"/>
        <w:jc w:val="both"/>
        <w:rPr>
          <w:sz w:val="20"/>
          <w:szCs w:val="20"/>
        </w:rPr>
      </w:pPr>
      <w:r w:rsidRPr="001568C0">
        <w:rPr>
          <w:sz w:val="20"/>
          <w:szCs w:val="20"/>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Администрации;</w:t>
      </w:r>
    </w:p>
    <w:p w:rsidR="009D7681" w:rsidRPr="001568C0" w:rsidRDefault="009D7681" w:rsidP="009D7681">
      <w:pPr>
        <w:autoSpaceDE w:val="0"/>
        <w:autoSpaceDN w:val="0"/>
        <w:adjustRightInd w:val="0"/>
        <w:ind w:firstLine="709"/>
        <w:jc w:val="both"/>
        <w:rPr>
          <w:sz w:val="20"/>
          <w:szCs w:val="20"/>
        </w:rPr>
      </w:pPr>
      <w:r w:rsidRPr="001568C0">
        <w:rPr>
          <w:sz w:val="20"/>
          <w:szCs w:val="20"/>
        </w:rPr>
        <w:t>2)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9D7681" w:rsidRPr="001568C0" w:rsidRDefault="009D7681" w:rsidP="009D7681">
      <w:pPr>
        <w:autoSpaceDE w:val="0"/>
        <w:autoSpaceDN w:val="0"/>
        <w:adjustRightInd w:val="0"/>
        <w:ind w:firstLine="709"/>
        <w:jc w:val="both"/>
        <w:rPr>
          <w:sz w:val="20"/>
          <w:szCs w:val="20"/>
        </w:rPr>
      </w:pPr>
      <w:r w:rsidRPr="001568C0">
        <w:rPr>
          <w:sz w:val="20"/>
          <w:szCs w:val="20"/>
        </w:rPr>
        <w:lastRenderedPageBreak/>
        <w:t>3)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9D7681" w:rsidRPr="001568C0" w:rsidRDefault="009D7681" w:rsidP="009D7681">
      <w:pPr>
        <w:autoSpaceDE w:val="0"/>
        <w:autoSpaceDN w:val="0"/>
        <w:adjustRightInd w:val="0"/>
        <w:ind w:firstLine="709"/>
        <w:jc w:val="both"/>
        <w:rPr>
          <w:sz w:val="20"/>
          <w:szCs w:val="20"/>
        </w:rPr>
      </w:pPr>
      <w:r w:rsidRPr="001568C0">
        <w:rPr>
          <w:sz w:val="20"/>
          <w:szCs w:val="20"/>
        </w:rPr>
        <w:t>4)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субъекта проверки, за исключением случая проведения такой проверки по основанию, предусмотренному подпунктом "б" пункта 2 части 2 статьи 10 Федерального закона № 294-ФЗ;</w:t>
      </w:r>
    </w:p>
    <w:p w:rsidR="009D7681" w:rsidRPr="001568C0" w:rsidRDefault="009D7681" w:rsidP="009D7681">
      <w:pPr>
        <w:autoSpaceDE w:val="0"/>
        <w:autoSpaceDN w:val="0"/>
        <w:adjustRightInd w:val="0"/>
        <w:ind w:firstLine="709"/>
        <w:jc w:val="both"/>
        <w:rPr>
          <w:sz w:val="20"/>
          <w:szCs w:val="20"/>
        </w:rPr>
      </w:pPr>
      <w:r w:rsidRPr="001568C0">
        <w:rPr>
          <w:sz w:val="20"/>
          <w:szCs w:val="20"/>
        </w:rPr>
        <w:t>5)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9D7681" w:rsidRPr="001568C0" w:rsidRDefault="009D7681" w:rsidP="009D7681">
      <w:pPr>
        <w:autoSpaceDE w:val="0"/>
        <w:autoSpaceDN w:val="0"/>
        <w:adjustRightInd w:val="0"/>
        <w:ind w:firstLine="709"/>
        <w:jc w:val="both"/>
        <w:rPr>
          <w:sz w:val="20"/>
          <w:szCs w:val="20"/>
        </w:rPr>
      </w:pPr>
      <w:r w:rsidRPr="001568C0">
        <w:rPr>
          <w:sz w:val="20"/>
          <w:szCs w:val="20"/>
        </w:rPr>
        <w:t>6)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9D7681" w:rsidRPr="001568C0" w:rsidRDefault="009D7681" w:rsidP="009D7681">
      <w:pPr>
        <w:autoSpaceDE w:val="0"/>
        <w:autoSpaceDN w:val="0"/>
        <w:adjustRightInd w:val="0"/>
        <w:ind w:firstLine="709"/>
        <w:jc w:val="both"/>
        <w:rPr>
          <w:sz w:val="20"/>
          <w:szCs w:val="20"/>
        </w:rPr>
      </w:pPr>
      <w:r w:rsidRPr="001568C0">
        <w:rPr>
          <w:sz w:val="20"/>
          <w:szCs w:val="20"/>
        </w:rPr>
        <w:t>7)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9D7681" w:rsidRPr="001568C0" w:rsidRDefault="009D7681" w:rsidP="009D7681">
      <w:pPr>
        <w:autoSpaceDE w:val="0"/>
        <w:autoSpaceDN w:val="0"/>
        <w:adjustRightInd w:val="0"/>
        <w:ind w:firstLine="709"/>
        <w:jc w:val="both"/>
        <w:rPr>
          <w:sz w:val="20"/>
          <w:szCs w:val="20"/>
        </w:rPr>
      </w:pPr>
      <w:r w:rsidRPr="001568C0">
        <w:rPr>
          <w:sz w:val="20"/>
          <w:szCs w:val="20"/>
        </w:rPr>
        <w:t>8) превышать установленные сроки проведения проверки;</w:t>
      </w:r>
    </w:p>
    <w:p w:rsidR="009D7681" w:rsidRPr="001568C0" w:rsidRDefault="009D7681" w:rsidP="009D7681">
      <w:pPr>
        <w:autoSpaceDE w:val="0"/>
        <w:autoSpaceDN w:val="0"/>
        <w:adjustRightInd w:val="0"/>
        <w:ind w:firstLine="709"/>
        <w:jc w:val="both"/>
        <w:rPr>
          <w:sz w:val="20"/>
          <w:szCs w:val="20"/>
        </w:rPr>
      </w:pPr>
      <w:r w:rsidRPr="001568C0">
        <w:rPr>
          <w:sz w:val="20"/>
          <w:szCs w:val="20"/>
        </w:rPr>
        <w:t>9) осуществлять выдачу субъекту проверки предписаний или предложений о проведении за их счет мероприятий по контролю;</w:t>
      </w:r>
    </w:p>
    <w:p w:rsidR="009D7681" w:rsidRPr="001568C0" w:rsidRDefault="009D7681" w:rsidP="009D7681">
      <w:pPr>
        <w:autoSpaceDE w:val="0"/>
        <w:autoSpaceDN w:val="0"/>
        <w:adjustRightInd w:val="0"/>
        <w:ind w:firstLine="709"/>
        <w:jc w:val="both"/>
        <w:rPr>
          <w:sz w:val="20"/>
          <w:szCs w:val="20"/>
        </w:rPr>
      </w:pPr>
      <w:r w:rsidRPr="001568C0">
        <w:rPr>
          <w:sz w:val="20"/>
          <w:szCs w:val="20"/>
        </w:rPr>
        <w:t>10) требовать от субъекта проверки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утвержденный распоряжением Правительства Российской Федерации от 19.04.2016 № 724-р (далее - Перечень);</w:t>
      </w:r>
    </w:p>
    <w:p w:rsidR="009D7681" w:rsidRPr="001568C0" w:rsidRDefault="009D7681" w:rsidP="009D7681">
      <w:pPr>
        <w:autoSpaceDE w:val="0"/>
        <w:autoSpaceDN w:val="0"/>
        <w:adjustRightInd w:val="0"/>
        <w:ind w:firstLine="709"/>
        <w:jc w:val="both"/>
        <w:rPr>
          <w:sz w:val="20"/>
          <w:szCs w:val="20"/>
        </w:rPr>
      </w:pPr>
      <w:r w:rsidRPr="001568C0">
        <w:rPr>
          <w:sz w:val="20"/>
          <w:szCs w:val="20"/>
        </w:rPr>
        <w:t>11) требовать от субъекта проверки представления документов, информации до даты начала проведения проверки. Администрация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9D7681" w:rsidRPr="001568C0" w:rsidRDefault="009D7681" w:rsidP="009D7681">
      <w:pPr>
        <w:autoSpaceDE w:val="0"/>
        <w:autoSpaceDN w:val="0"/>
        <w:adjustRightInd w:val="0"/>
        <w:ind w:firstLine="709"/>
        <w:jc w:val="both"/>
        <w:rPr>
          <w:sz w:val="20"/>
          <w:szCs w:val="20"/>
        </w:rPr>
      </w:pPr>
      <w:r w:rsidRPr="001568C0">
        <w:rPr>
          <w:sz w:val="20"/>
          <w:szCs w:val="20"/>
        </w:rPr>
        <w:t>4) пункт 6.1 раздела 1 административного регламента изложить в следующей редакции:</w:t>
      </w:r>
    </w:p>
    <w:p w:rsidR="009D7681" w:rsidRPr="001568C0" w:rsidRDefault="009D7681" w:rsidP="009D7681">
      <w:pPr>
        <w:autoSpaceDE w:val="0"/>
        <w:autoSpaceDN w:val="0"/>
        <w:adjustRightInd w:val="0"/>
        <w:ind w:firstLine="709"/>
        <w:jc w:val="both"/>
        <w:rPr>
          <w:sz w:val="20"/>
          <w:szCs w:val="20"/>
        </w:rPr>
      </w:pPr>
      <w:r w:rsidRPr="001568C0">
        <w:rPr>
          <w:sz w:val="20"/>
          <w:szCs w:val="20"/>
        </w:rPr>
        <w:t>«6.1. Руководитель, иное должностное лицо или уполномоченный представитель субъекта проверки при проведении проверки имеет право:</w:t>
      </w:r>
    </w:p>
    <w:p w:rsidR="009D7681" w:rsidRPr="001568C0" w:rsidRDefault="009D7681" w:rsidP="009D7681">
      <w:pPr>
        <w:autoSpaceDE w:val="0"/>
        <w:autoSpaceDN w:val="0"/>
        <w:adjustRightInd w:val="0"/>
        <w:ind w:firstLine="709"/>
        <w:jc w:val="both"/>
        <w:rPr>
          <w:sz w:val="20"/>
          <w:szCs w:val="20"/>
        </w:rPr>
      </w:pPr>
      <w:r w:rsidRPr="001568C0">
        <w:rPr>
          <w:sz w:val="20"/>
          <w:szCs w:val="20"/>
        </w:rPr>
        <w:t>1) непосредственно присутствовать при проведении проверки, давать объяснения по вопросам, относящимся к предмету проверки;</w:t>
      </w:r>
    </w:p>
    <w:p w:rsidR="009D7681" w:rsidRPr="001568C0" w:rsidRDefault="009D7681" w:rsidP="009D7681">
      <w:pPr>
        <w:autoSpaceDE w:val="0"/>
        <w:autoSpaceDN w:val="0"/>
        <w:adjustRightInd w:val="0"/>
        <w:ind w:firstLine="709"/>
        <w:jc w:val="both"/>
        <w:rPr>
          <w:sz w:val="20"/>
          <w:szCs w:val="20"/>
        </w:rPr>
      </w:pPr>
      <w:r w:rsidRPr="001568C0">
        <w:rPr>
          <w:sz w:val="20"/>
          <w:szCs w:val="20"/>
        </w:rPr>
        <w:t>2) получать от Администрации, ее должностных лиц информацию, которая относится к предмету проверки и предоставление которой предусмотрено Федеральным законом № 294-ФЗ;</w:t>
      </w:r>
    </w:p>
    <w:p w:rsidR="009D7681" w:rsidRPr="001568C0" w:rsidRDefault="009D7681" w:rsidP="009D7681">
      <w:pPr>
        <w:autoSpaceDE w:val="0"/>
        <w:autoSpaceDN w:val="0"/>
        <w:adjustRightInd w:val="0"/>
        <w:ind w:firstLine="709"/>
        <w:jc w:val="both"/>
        <w:rPr>
          <w:sz w:val="20"/>
          <w:szCs w:val="20"/>
        </w:rPr>
      </w:pPr>
      <w:r w:rsidRPr="001568C0">
        <w:rPr>
          <w:sz w:val="20"/>
          <w:szCs w:val="20"/>
        </w:rPr>
        <w:t>3) знакомиться с документами и (или) информацией, полученными Администрацией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9D7681" w:rsidRPr="001568C0" w:rsidRDefault="009D7681" w:rsidP="009D7681">
      <w:pPr>
        <w:autoSpaceDE w:val="0"/>
        <w:autoSpaceDN w:val="0"/>
        <w:adjustRightInd w:val="0"/>
        <w:ind w:firstLine="709"/>
        <w:jc w:val="both"/>
        <w:rPr>
          <w:sz w:val="20"/>
          <w:szCs w:val="20"/>
        </w:rPr>
      </w:pPr>
      <w:r w:rsidRPr="001568C0">
        <w:rPr>
          <w:sz w:val="20"/>
          <w:szCs w:val="20"/>
        </w:rPr>
        <w:t>4) представлять документы и (или) информацию, запрашиваемые в рамках межведомственного информационного взаимодействия, в Администрацию по собственной инициативе;</w:t>
      </w:r>
    </w:p>
    <w:p w:rsidR="009D7681" w:rsidRPr="001568C0" w:rsidRDefault="009D7681" w:rsidP="009D7681">
      <w:pPr>
        <w:autoSpaceDE w:val="0"/>
        <w:autoSpaceDN w:val="0"/>
        <w:adjustRightInd w:val="0"/>
        <w:ind w:firstLine="709"/>
        <w:jc w:val="both"/>
        <w:rPr>
          <w:sz w:val="20"/>
          <w:szCs w:val="20"/>
        </w:rPr>
      </w:pPr>
      <w:r w:rsidRPr="001568C0">
        <w:rPr>
          <w:sz w:val="20"/>
          <w:szCs w:val="20"/>
        </w:rPr>
        <w:t>5)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муниципальных инспекторов;</w:t>
      </w:r>
    </w:p>
    <w:p w:rsidR="009D7681" w:rsidRPr="001568C0" w:rsidRDefault="009D7681" w:rsidP="009D7681">
      <w:pPr>
        <w:autoSpaceDE w:val="0"/>
        <w:autoSpaceDN w:val="0"/>
        <w:adjustRightInd w:val="0"/>
        <w:ind w:firstLine="709"/>
        <w:jc w:val="both"/>
        <w:rPr>
          <w:sz w:val="20"/>
          <w:szCs w:val="20"/>
        </w:rPr>
      </w:pPr>
      <w:r w:rsidRPr="001568C0">
        <w:rPr>
          <w:sz w:val="20"/>
          <w:szCs w:val="20"/>
        </w:rPr>
        <w:t>6) обжаловать действия (бездействие) должностных лиц Администрации, повлекшие за собой нарушение прав субъекта контроля при проведении проверки, в административном и (или) судебном порядке в соответствии с законодательством Российской Федерации;</w:t>
      </w:r>
    </w:p>
    <w:p w:rsidR="009D7681" w:rsidRPr="001568C0" w:rsidRDefault="009D7681" w:rsidP="009D7681">
      <w:pPr>
        <w:autoSpaceDE w:val="0"/>
        <w:autoSpaceDN w:val="0"/>
        <w:adjustRightInd w:val="0"/>
        <w:ind w:firstLine="709"/>
        <w:jc w:val="both"/>
        <w:rPr>
          <w:sz w:val="20"/>
          <w:szCs w:val="20"/>
        </w:rPr>
      </w:pPr>
      <w:r w:rsidRPr="001568C0">
        <w:rPr>
          <w:sz w:val="20"/>
          <w:szCs w:val="20"/>
        </w:rPr>
        <w:t>7)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Новосибирской области к участию в проверке.»;</w:t>
      </w:r>
    </w:p>
    <w:p w:rsidR="009D7681" w:rsidRPr="001568C0" w:rsidRDefault="009D7681" w:rsidP="009D7681">
      <w:pPr>
        <w:autoSpaceDE w:val="0"/>
        <w:autoSpaceDN w:val="0"/>
        <w:adjustRightInd w:val="0"/>
        <w:ind w:firstLine="709"/>
        <w:jc w:val="both"/>
        <w:rPr>
          <w:sz w:val="20"/>
          <w:szCs w:val="20"/>
        </w:rPr>
      </w:pPr>
      <w:r w:rsidRPr="001568C0">
        <w:rPr>
          <w:sz w:val="20"/>
          <w:szCs w:val="20"/>
        </w:rPr>
        <w:t>5) в абзаце двенадцатом пункта 2.1.1 раздела 3 административного регламента слова «(</w:t>
      </w:r>
      <w:hyperlink r:id="rId10" w:history="1">
        <w:r w:rsidRPr="001568C0">
          <w:rPr>
            <w:rStyle w:val="afa"/>
            <w:sz w:val="20"/>
            <w:szCs w:val="20"/>
          </w:rPr>
          <w:t>http://plan.genproc.gov.ru/plan2017/)»</w:t>
        </w:r>
      </w:hyperlink>
      <w:r w:rsidRPr="001568C0">
        <w:rPr>
          <w:sz w:val="20"/>
          <w:szCs w:val="20"/>
        </w:rPr>
        <w:t xml:space="preserve"> исключить;</w:t>
      </w:r>
    </w:p>
    <w:p w:rsidR="009D7681" w:rsidRPr="001568C0" w:rsidRDefault="009D7681" w:rsidP="009D7681">
      <w:pPr>
        <w:autoSpaceDE w:val="0"/>
        <w:autoSpaceDN w:val="0"/>
        <w:adjustRightInd w:val="0"/>
        <w:ind w:firstLine="709"/>
        <w:jc w:val="both"/>
        <w:rPr>
          <w:sz w:val="20"/>
          <w:szCs w:val="20"/>
        </w:rPr>
      </w:pPr>
      <w:r w:rsidRPr="001568C0">
        <w:rPr>
          <w:sz w:val="20"/>
          <w:szCs w:val="20"/>
        </w:rPr>
        <w:t>6) пункт 2.1.2 раздела 3 административного регламента изложить в следующей редакции:</w:t>
      </w:r>
    </w:p>
    <w:p w:rsidR="009D7681" w:rsidRPr="001568C0" w:rsidRDefault="009D7681" w:rsidP="009D7681">
      <w:pPr>
        <w:ind w:firstLine="709"/>
        <w:jc w:val="both"/>
        <w:rPr>
          <w:sz w:val="20"/>
          <w:szCs w:val="20"/>
        </w:rPr>
      </w:pPr>
      <w:r w:rsidRPr="001568C0">
        <w:rPr>
          <w:sz w:val="20"/>
          <w:szCs w:val="20"/>
        </w:rPr>
        <w:t>«2.1.2. Основанием для включения плановой проверки в ежегодный план проведения плановых проверок является истечение одного года со дня:</w:t>
      </w:r>
    </w:p>
    <w:p w:rsidR="009D7681" w:rsidRPr="001568C0" w:rsidRDefault="009D7681" w:rsidP="009D7681">
      <w:pPr>
        <w:ind w:firstLine="709"/>
        <w:jc w:val="both"/>
        <w:rPr>
          <w:sz w:val="20"/>
          <w:szCs w:val="20"/>
        </w:rPr>
      </w:pPr>
      <w:r w:rsidRPr="001568C0">
        <w:rPr>
          <w:sz w:val="20"/>
          <w:szCs w:val="20"/>
        </w:rPr>
        <w:t>1) окончания переходного периода в ценовые зоны теплоснабжения;</w:t>
      </w:r>
    </w:p>
    <w:p w:rsidR="009D7681" w:rsidRPr="001568C0" w:rsidRDefault="009D7681" w:rsidP="009D7681">
      <w:pPr>
        <w:ind w:firstLine="709"/>
        <w:jc w:val="both"/>
        <w:rPr>
          <w:sz w:val="20"/>
          <w:szCs w:val="20"/>
        </w:rPr>
      </w:pPr>
      <w:r w:rsidRPr="001568C0">
        <w:rPr>
          <w:sz w:val="20"/>
          <w:szCs w:val="20"/>
        </w:rPr>
        <w:t>2) окончания проведения последней плановой проверки единой теплоснабжающей организации.</w:t>
      </w:r>
    </w:p>
    <w:p w:rsidR="009D7681" w:rsidRPr="001568C0" w:rsidRDefault="009D7681" w:rsidP="009D7681">
      <w:pPr>
        <w:ind w:firstLine="709"/>
        <w:jc w:val="both"/>
        <w:rPr>
          <w:sz w:val="20"/>
          <w:szCs w:val="20"/>
        </w:rPr>
      </w:pPr>
      <w:r w:rsidRPr="001568C0">
        <w:rPr>
          <w:sz w:val="20"/>
          <w:szCs w:val="20"/>
        </w:rPr>
        <w:lastRenderedPageBreak/>
        <w:t>Плановая проверка юридических лиц, индивидуальных предпринимателей - членов саморегулируемой организации проводится в отношении не более чем десяти процентов общего числа членов саморегулируемой организации и не менее чем двух членов саморегулируемой организации в соответствии с ежегодным планом проведения плановых проверок, если иное не установлено федеральными законами.»;</w:t>
      </w:r>
    </w:p>
    <w:p w:rsidR="009D7681" w:rsidRPr="001568C0" w:rsidRDefault="009D7681" w:rsidP="009D7681">
      <w:pPr>
        <w:ind w:firstLine="709"/>
        <w:jc w:val="both"/>
        <w:rPr>
          <w:sz w:val="20"/>
          <w:szCs w:val="20"/>
        </w:rPr>
      </w:pPr>
      <w:r w:rsidRPr="001568C0">
        <w:rPr>
          <w:sz w:val="20"/>
          <w:szCs w:val="20"/>
        </w:rPr>
        <w:t>7) подпункт 2 пункта 2.2.1 раздела 3 административного регламента исключить;</w:t>
      </w:r>
    </w:p>
    <w:p w:rsidR="009D7681" w:rsidRPr="001568C0" w:rsidRDefault="009D7681" w:rsidP="009D7681">
      <w:pPr>
        <w:ind w:firstLine="709"/>
        <w:jc w:val="both"/>
        <w:rPr>
          <w:sz w:val="20"/>
          <w:szCs w:val="20"/>
        </w:rPr>
      </w:pPr>
      <w:r w:rsidRPr="001568C0">
        <w:rPr>
          <w:sz w:val="20"/>
          <w:szCs w:val="20"/>
        </w:rPr>
        <w:t>8) раздел 3 дополнить пунктом следующего содержания:</w:t>
      </w:r>
    </w:p>
    <w:p w:rsidR="009D7681" w:rsidRPr="001568C0" w:rsidRDefault="009D7681" w:rsidP="009D7681">
      <w:pPr>
        <w:ind w:firstLine="709"/>
        <w:jc w:val="both"/>
        <w:rPr>
          <w:sz w:val="20"/>
          <w:szCs w:val="20"/>
        </w:rPr>
      </w:pPr>
      <w:r w:rsidRPr="001568C0">
        <w:rPr>
          <w:sz w:val="20"/>
          <w:szCs w:val="20"/>
        </w:rPr>
        <w:t>«12.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(15) пятнадцати дней с даты получения акта проверки представить в Администрацию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p>
    <w:p w:rsidR="009D7681" w:rsidRPr="001568C0" w:rsidRDefault="009D7681" w:rsidP="009D7681">
      <w:pPr>
        <w:pStyle w:val="af7"/>
        <w:tabs>
          <w:tab w:val="left" w:pos="1843"/>
        </w:tabs>
        <w:spacing w:line="240" w:lineRule="auto"/>
        <w:ind w:left="0" w:firstLine="709"/>
        <w:jc w:val="both"/>
        <w:rPr>
          <w:rFonts w:ascii="Times New Roman" w:hAnsi="Times New Roman" w:cs="Times New Roman"/>
          <w:sz w:val="20"/>
          <w:szCs w:val="20"/>
        </w:rPr>
      </w:pPr>
      <w:r w:rsidRPr="001568C0">
        <w:rPr>
          <w:rFonts w:ascii="Times New Roman" w:hAnsi="Times New Roman" w:cs="Times New Roman"/>
          <w:sz w:val="20"/>
          <w:szCs w:val="20"/>
        </w:rPr>
        <w:t>2. Управлению делами администрации Куйбышевского района (</w:t>
      </w:r>
      <w:proofErr w:type="spellStart"/>
      <w:r w:rsidRPr="001568C0">
        <w:rPr>
          <w:rFonts w:ascii="Times New Roman" w:hAnsi="Times New Roman" w:cs="Times New Roman"/>
          <w:sz w:val="20"/>
          <w:szCs w:val="20"/>
        </w:rPr>
        <w:t>Дирибасова</w:t>
      </w:r>
      <w:proofErr w:type="spellEnd"/>
      <w:r w:rsidRPr="001568C0">
        <w:rPr>
          <w:rFonts w:ascii="Times New Roman" w:hAnsi="Times New Roman" w:cs="Times New Roman"/>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района в телекоммуникационной сети «Интернет» в установленном порядке.</w:t>
      </w:r>
    </w:p>
    <w:p w:rsidR="009D7681" w:rsidRPr="001568C0" w:rsidRDefault="009D7681" w:rsidP="009D7681">
      <w:pPr>
        <w:pStyle w:val="af7"/>
        <w:spacing w:line="240" w:lineRule="auto"/>
        <w:ind w:left="0" w:firstLine="709"/>
        <w:jc w:val="both"/>
        <w:rPr>
          <w:rFonts w:ascii="Times New Roman" w:hAnsi="Times New Roman" w:cs="Times New Roman"/>
          <w:sz w:val="20"/>
          <w:szCs w:val="20"/>
        </w:rPr>
      </w:pPr>
      <w:r w:rsidRPr="001568C0">
        <w:rPr>
          <w:rFonts w:ascii="Times New Roman" w:hAnsi="Times New Roman" w:cs="Times New Roman"/>
          <w:sz w:val="20"/>
          <w:szCs w:val="20"/>
        </w:rPr>
        <w:t>3. Контроль за исполнением постановления оставляю за собой.</w:t>
      </w:r>
    </w:p>
    <w:p w:rsidR="009D7681" w:rsidRPr="001568C0" w:rsidRDefault="009D7681" w:rsidP="009D7681">
      <w:pPr>
        <w:jc w:val="both"/>
        <w:rPr>
          <w:sz w:val="20"/>
          <w:szCs w:val="20"/>
        </w:rPr>
      </w:pPr>
      <w:r w:rsidRPr="001568C0">
        <w:rPr>
          <w:sz w:val="20"/>
          <w:szCs w:val="20"/>
        </w:rPr>
        <w:t>Глава Куйбышевского района</w:t>
      </w:r>
      <w:r w:rsidRPr="001568C0">
        <w:rPr>
          <w:sz w:val="20"/>
          <w:szCs w:val="20"/>
        </w:rPr>
        <w:tab/>
      </w:r>
      <w:r w:rsidRPr="001568C0">
        <w:rPr>
          <w:sz w:val="20"/>
          <w:szCs w:val="20"/>
        </w:rPr>
        <w:tab/>
        <w:t xml:space="preserve">                                                                                                  О.В. Караваев</w:t>
      </w:r>
    </w:p>
    <w:p w:rsidR="009D7681" w:rsidRPr="001568C0" w:rsidRDefault="009D7681" w:rsidP="009D7681">
      <w:pPr>
        <w:jc w:val="both"/>
        <w:rPr>
          <w:sz w:val="20"/>
          <w:szCs w:val="20"/>
        </w:rPr>
      </w:pPr>
    </w:p>
    <w:p w:rsidR="009D7681" w:rsidRPr="001568C0" w:rsidRDefault="009D7681" w:rsidP="009D7681">
      <w:pPr>
        <w:jc w:val="both"/>
        <w:rPr>
          <w:sz w:val="20"/>
          <w:szCs w:val="20"/>
        </w:rPr>
      </w:pPr>
    </w:p>
    <w:p w:rsidR="009D7681" w:rsidRPr="001568C0" w:rsidRDefault="009D7681" w:rsidP="009D7681">
      <w:pPr>
        <w:jc w:val="both"/>
        <w:rPr>
          <w:sz w:val="20"/>
          <w:szCs w:val="20"/>
        </w:rPr>
      </w:pPr>
    </w:p>
    <w:p w:rsidR="009D7681" w:rsidRPr="001568C0" w:rsidRDefault="009D7681" w:rsidP="009D7681">
      <w:pPr>
        <w:pStyle w:val="10"/>
        <w:jc w:val="center"/>
        <w:rPr>
          <w:sz w:val="20"/>
        </w:rPr>
      </w:pPr>
      <w:r w:rsidRPr="001568C0">
        <w:rPr>
          <w:sz w:val="20"/>
        </w:rPr>
        <w:t>ГЛАВА КУЙБЫШЕВСКОГО РАЙОНА</w:t>
      </w:r>
    </w:p>
    <w:p w:rsidR="009D7681" w:rsidRPr="001568C0" w:rsidRDefault="009D7681" w:rsidP="009D7681">
      <w:pPr>
        <w:rPr>
          <w:sz w:val="20"/>
          <w:szCs w:val="20"/>
        </w:rPr>
      </w:pPr>
    </w:p>
    <w:p w:rsidR="009D7681" w:rsidRPr="001568C0" w:rsidRDefault="009D7681" w:rsidP="009D7681">
      <w:pPr>
        <w:pStyle w:val="20"/>
        <w:ind w:firstLine="0"/>
        <w:jc w:val="center"/>
        <w:rPr>
          <w:sz w:val="20"/>
        </w:rPr>
      </w:pPr>
      <w:r w:rsidRPr="001568C0">
        <w:rPr>
          <w:sz w:val="20"/>
        </w:rPr>
        <w:t>ПОСТАНОВЛЕНИЕ</w:t>
      </w:r>
    </w:p>
    <w:p w:rsidR="009D7681" w:rsidRPr="001568C0" w:rsidRDefault="009D7681" w:rsidP="009D7681">
      <w:pPr>
        <w:rPr>
          <w:sz w:val="20"/>
          <w:szCs w:val="20"/>
        </w:rPr>
      </w:pPr>
    </w:p>
    <w:p w:rsidR="009D7681" w:rsidRPr="001568C0" w:rsidRDefault="009D7681" w:rsidP="009D7681">
      <w:pPr>
        <w:jc w:val="center"/>
        <w:rPr>
          <w:sz w:val="20"/>
          <w:szCs w:val="20"/>
        </w:rPr>
      </w:pPr>
      <w:r w:rsidRPr="001568C0">
        <w:rPr>
          <w:sz w:val="20"/>
          <w:szCs w:val="20"/>
        </w:rPr>
        <w:t>г. Куйбышев</w:t>
      </w:r>
    </w:p>
    <w:p w:rsidR="009D7681" w:rsidRPr="001568C0" w:rsidRDefault="009D7681" w:rsidP="009D7681">
      <w:pPr>
        <w:jc w:val="center"/>
        <w:rPr>
          <w:sz w:val="20"/>
          <w:szCs w:val="20"/>
        </w:rPr>
      </w:pPr>
      <w:r w:rsidRPr="001568C0">
        <w:rPr>
          <w:sz w:val="20"/>
          <w:szCs w:val="20"/>
        </w:rPr>
        <w:t>Новосибирская область</w:t>
      </w:r>
    </w:p>
    <w:p w:rsidR="009D7681" w:rsidRPr="001568C0" w:rsidRDefault="009D7681" w:rsidP="009D7681">
      <w:pPr>
        <w:jc w:val="center"/>
        <w:rPr>
          <w:sz w:val="20"/>
          <w:szCs w:val="20"/>
        </w:rPr>
      </w:pPr>
    </w:p>
    <w:p w:rsidR="009D7681" w:rsidRPr="001568C0" w:rsidRDefault="009D7681" w:rsidP="009D7681">
      <w:pPr>
        <w:jc w:val="center"/>
        <w:rPr>
          <w:sz w:val="20"/>
          <w:szCs w:val="20"/>
        </w:rPr>
      </w:pPr>
      <w:r w:rsidRPr="001568C0">
        <w:rPr>
          <w:sz w:val="20"/>
          <w:szCs w:val="20"/>
        </w:rPr>
        <w:t xml:space="preserve">24.01.2020 № 33 </w:t>
      </w:r>
    </w:p>
    <w:p w:rsidR="009D7681" w:rsidRPr="001568C0" w:rsidRDefault="009D7681" w:rsidP="009D7681">
      <w:pPr>
        <w:jc w:val="center"/>
        <w:rPr>
          <w:sz w:val="20"/>
          <w:szCs w:val="20"/>
        </w:rPr>
      </w:pPr>
    </w:p>
    <w:p w:rsidR="009D7681" w:rsidRPr="001568C0" w:rsidRDefault="009D7681" w:rsidP="009D7681">
      <w:pPr>
        <w:jc w:val="center"/>
        <w:rPr>
          <w:sz w:val="20"/>
          <w:szCs w:val="20"/>
        </w:rPr>
      </w:pPr>
      <w:r w:rsidRPr="001568C0">
        <w:rPr>
          <w:sz w:val="20"/>
          <w:szCs w:val="20"/>
        </w:rPr>
        <w:t>О признании утратившим силу постановления администрации Куйбышевского района от 09.10.2018 № 974 «Об утверждении Порядка проведения анализа осуществления администрацией Куйбышевского района внутреннего финансового контроля и внутреннего финансового аудита»</w:t>
      </w:r>
    </w:p>
    <w:p w:rsidR="009D7681" w:rsidRPr="001568C0" w:rsidRDefault="009D7681" w:rsidP="009D7681">
      <w:pPr>
        <w:jc w:val="center"/>
        <w:rPr>
          <w:sz w:val="20"/>
          <w:szCs w:val="20"/>
        </w:rPr>
      </w:pPr>
    </w:p>
    <w:p w:rsidR="009D7681" w:rsidRPr="001568C0" w:rsidRDefault="009D7681" w:rsidP="009D7681">
      <w:pPr>
        <w:jc w:val="center"/>
        <w:rPr>
          <w:sz w:val="20"/>
          <w:szCs w:val="20"/>
        </w:rPr>
      </w:pPr>
    </w:p>
    <w:p w:rsidR="009D7681" w:rsidRPr="001568C0" w:rsidRDefault="009D7681" w:rsidP="009D7681">
      <w:pPr>
        <w:jc w:val="both"/>
        <w:rPr>
          <w:sz w:val="20"/>
          <w:szCs w:val="20"/>
        </w:rPr>
      </w:pPr>
      <w:r w:rsidRPr="001568C0">
        <w:rPr>
          <w:sz w:val="20"/>
          <w:szCs w:val="20"/>
        </w:rPr>
        <w:tab/>
        <w:t xml:space="preserve">В соответствии с пунктом 3 статьи 157 Бюджетного кодекса Российской Федерации, администрация Куйбышевского района </w:t>
      </w:r>
    </w:p>
    <w:p w:rsidR="009D7681" w:rsidRPr="001568C0" w:rsidRDefault="009D7681" w:rsidP="009D7681">
      <w:pPr>
        <w:jc w:val="both"/>
        <w:rPr>
          <w:sz w:val="20"/>
          <w:szCs w:val="20"/>
        </w:rPr>
      </w:pPr>
      <w:r w:rsidRPr="001568C0">
        <w:rPr>
          <w:sz w:val="20"/>
          <w:szCs w:val="20"/>
        </w:rPr>
        <w:tab/>
        <w:t>ПОСТАНОВЛЯЕТ:</w:t>
      </w:r>
    </w:p>
    <w:p w:rsidR="009D7681" w:rsidRPr="001568C0" w:rsidRDefault="009D7681" w:rsidP="009D7681">
      <w:pPr>
        <w:ind w:firstLine="708"/>
        <w:jc w:val="both"/>
        <w:rPr>
          <w:sz w:val="20"/>
          <w:szCs w:val="20"/>
        </w:rPr>
      </w:pPr>
      <w:r w:rsidRPr="001568C0">
        <w:rPr>
          <w:sz w:val="20"/>
          <w:szCs w:val="20"/>
        </w:rPr>
        <w:t>1. Признать утратившим силу постановление администрации Куйбышевского района от 09.10.2018 № 974 «Об утверждении Порядка проведения анализа осуществления администрацией Куйбышевского района внутреннего финансового контроля и внутреннего финансового аудита».</w:t>
      </w:r>
    </w:p>
    <w:p w:rsidR="009D7681" w:rsidRPr="001568C0" w:rsidRDefault="009D7681" w:rsidP="009D7681">
      <w:pPr>
        <w:ind w:firstLine="708"/>
        <w:jc w:val="both"/>
        <w:rPr>
          <w:sz w:val="20"/>
          <w:szCs w:val="20"/>
        </w:rPr>
      </w:pPr>
      <w:r w:rsidRPr="001568C0">
        <w:rPr>
          <w:sz w:val="20"/>
          <w:szCs w:val="20"/>
        </w:rPr>
        <w:t>2. Управлению делами администрации Куйбышевского района (</w:t>
      </w:r>
      <w:proofErr w:type="spellStart"/>
      <w:r w:rsidRPr="001568C0">
        <w:rPr>
          <w:sz w:val="20"/>
          <w:szCs w:val="20"/>
        </w:rPr>
        <w:t>Дирибасова</w:t>
      </w:r>
      <w:proofErr w:type="spellEnd"/>
      <w:r w:rsidRPr="001568C0">
        <w:rPr>
          <w:sz w:val="20"/>
          <w:szCs w:val="20"/>
        </w:rPr>
        <w:t xml:space="preserve"> Т.О.) опубликовать постановление в периодическом печатном издании органов местного самоуправления Куйбышевского района «Информационный вестник».</w:t>
      </w:r>
    </w:p>
    <w:p w:rsidR="009D7681" w:rsidRPr="001568C0" w:rsidRDefault="009D7681" w:rsidP="009D7681">
      <w:pPr>
        <w:ind w:firstLine="708"/>
        <w:jc w:val="both"/>
        <w:rPr>
          <w:sz w:val="20"/>
          <w:szCs w:val="20"/>
        </w:rPr>
      </w:pPr>
      <w:r w:rsidRPr="001568C0">
        <w:rPr>
          <w:sz w:val="20"/>
          <w:szCs w:val="20"/>
        </w:rPr>
        <w:t>3. Контроль за исполнением настоящего постановления оставляю за собой.</w:t>
      </w:r>
    </w:p>
    <w:p w:rsidR="009D7681" w:rsidRPr="001568C0" w:rsidRDefault="009D7681" w:rsidP="009D7681">
      <w:pPr>
        <w:ind w:firstLine="708"/>
        <w:jc w:val="both"/>
        <w:rPr>
          <w:sz w:val="20"/>
          <w:szCs w:val="20"/>
        </w:rPr>
      </w:pPr>
    </w:p>
    <w:p w:rsidR="009D7681" w:rsidRPr="001568C0" w:rsidRDefault="009D7681" w:rsidP="009D7681">
      <w:pPr>
        <w:jc w:val="both"/>
        <w:rPr>
          <w:sz w:val="20"/>
          <w:szCs w:val="20"/>
        </w:rPr>
      </w:pPr>
      <w:r w:rsidRPr="001568C0">
        <w:rPr>
          <w:sz w:val="20"/>
          <w:szCs w:val="20"/>
        </w:rPr>
        <w:t>Глава Куйбышевского района                                                                                                                        О.В. Караваев</w:t>
      </w:r>
    </w:p>
    <w:p w:rsidR="009D7681" w:rsidRPr="001568C0" w:rsidRDefault="009D7681" w:rsidP="009D7681">
      <w:pPr>
        <w:jc w:val="both"/>
        <w:rPr>
          <w:sz w:val="20"/>
          <w:szCs w:val="20"/>
        </w:rPr>
      </w:pPr>
    </w:p>
    <w:p w:rsidR="009D7681" w:rsidRPr="001568C0" w:rsidRDefault="009D7681" w:rsidP="009D7681">
      <w:pPr>
        <w:jc w:val="both"/>
        <w:rPr>
          <w:sz w:val="20"/>
          <w:szCs w:val="20"/>
        </w:rPr>
      </w:pPr>
    </w:p>
    <w:p w:rsidR="00C57DDA" w:rsidRPr="001568C0" w:rsidRDefault="00C57DDA" w:rsidP="009D7681">
      <w:pPr>
        <w:jc w:val="both"/>
        <w:rPr>
          <w:sz w:val="20"/>
          <w:szCs w:val="20"/>
        </w:rPr>
      </w:pPr>
    </w:p>
    <w:p w:rsidR="009D7681" w:rsidRPr="001568C0" w:rsidRDefault="009D7681" w:rsidP="009D7681">
      <w:pPr>
        <w:jc w:val="both"/>
        <w:rPr>
          <w:sz w:val="20"/>
          <w:szCs w:val="20"/>
        </w:rPr>
      </w:pPr>
    </w:p>
    <w:p w:rsidR="00C57DDA" w:rsidRPr="001568C0" w:rsidRDefault="00C57DDA" w:rsidP="00C57DDA">
      <w:pPr>
        <w:pStyle w:val="10"/>
        <w:jc w:val="center"/>
        <w:rPr>
          <w:sz w:val="20"/>
        </w:rPr>
      </w:pPr>
      <w:r w:rsidRPr="001568C0">
        <w:rPr>
          <w:sz w:val="20"/>
        </w:rPr>
        <w:t>АДМИНИСТРАЦИЯ КУЙБЫШЕВСКОГО РАЙОНА</w:t>
      </w:r>
    </w:p>
    <w:p w:rsidR="00C57DDA" w:rsidRPr="001568C0" w:rsidRDefault="00C57DDA" w:rsidP="00C57DDA">
      <w:pPr>
        <w:pStyle w:val="20"/>
        <w:rPr>
          <w:sz w:val="20"/>
        </w:rPr>
      </w:pPr>
    </w:p>
    <w:p w:rsidR="00C57DDA" w:rsidRPr="001568C0" w:rsidRDefault="00C57DDA" w:rsidP="00C57DDA">
      <w:pPr>
        <w:pStyle w:val="20"/>
        <w:tabs>
          <w:tab w:val="left" w:pos="2430"/>
          <w:tab w:val="right" w:pos="9356"/>
        </w:tabs>
        <w:ind w:firstLine="0"/>
        <w:jc w:val="center"/>
        <w:rPr>
          <w:sz w:val="20"/>
        </w:rPr>
      </w:pPr>
      <w:r w:rsidRPr="001568C0">
        <w:rPr>
          <w:sz w:val="20"/>
        </w:rPr>
        <w:t>ПОСТАНОВЛЕНИЕ</w:t>
      </w:r>
    </w:p>
    <w:p w:rsidR="00C57DDA" w:rsidRPr="001568C0" w:rsidRDefault="00C57DDA" w:rsidP="00C57DDA">
      <w:pPr>
        <w:rPr>
          <w:sz w:val="20"/>
          <w:szCs w:val="20"/>
        </w:rPr>
      </w:pPr>
    </w:p>
    <w:p w:rsidR="00C57DDA" w:rsidRPr="001568C0" w:rsidRDefault="00C57DDA" w:rsidP="00C57DDA">
      <w:pPr>
        <w:jc w:val="center"/>
        <w:rPr>
          <w:sz w:val="20"/>
          <w:szCs w:val="20"/>
        </w:rPr>
      </w:pPr>
      <w:r w:rsidRPr="001568C0">
        <w:rPr>
          <w:sz w:val="20"/>
          <w:szCs w:val="20"/>
        </w:rPr>
        <w:t xml:space="preserve">г. Куйбышев </w:t>
      </w:r>
    </w:p>
    <w:p w:rsidR="00C57DDA" w:rsidRPr="001568C0" w:rsidRDefault="00C57DDA" w:rsidP="00C57DDA">
      <w:pPr>
        <w:jc w:val="center"/>
        <w:rPr>
          <w:sz w:val="20"/>
          <w:szCs w:val="20"/>
        </w:rPr>
      </w:pPr>
      <w:r w:rsidRPr="001568C0">
        <w:rPr>
          <w:sz w:val="20"/>
          <w:szCs w:val="20"/>
        </w:rPr>
        <w:t>Новосибирская область</w:t>
      </w:r>
    </w:p>
    <w:p w:rsidR="00C57DDA" w:rsidRPr="001568C0" w:rsidRDefault="00C57DDA" w:rsidP="00C57DDA">
      <w:pPr>
        <w:pStyle w:val="30"/>
        <w:rPr>
          <w:b w:val="0"/>
          <w:sz w:val="20"/>
        </w:rPr>
      </w:pPr>
    </w:p>
    <w:p w:rsidR="00C57DDA" w:rsidRPr="001568C0" w:rsidRDefault="00C57DDA" w:rsidP="00C57DDA">
      <w:pPr>
        <w:jc w:val="center"/>
        <w:rPr>
          <w:sz w:val="20"/>
          <w:szCs w:val="20"/>
        </w:rPr>
      </w:pPr>
      <w:r w:rsidRPr="001568C0">
        <w:rPr>
          <w:sz w:val="20"/>
          <w:szCs w:val="20"/>
        </w:rPr>
        <w:t>27.01.2020 № 35</w:t>
      </w:r>
    </w:p>
    <w:p w:rsidR="00C57DDA" w:rsidRPr="001568C0" w:rsidRDefault="00C57DDA" w:rsidP="00C57DDA">
      <w:pPr>
        <w:ind w:right="-143"/>
        <w:jc w:val="center"/>
        <w:rPr>
          <w:sz w:val="20"/>
          <w:szCs w:val="20"/>
        </w:rPr>
      </w:pPr>
    </w:p>
    <w:p w:rsidR="00C57DDA" w:rsidRPr="001568C0" w:rsidRDefault="00C57DDA" w:rsidP="00C57DDA">
      <w:pPr>
        <w:jc w:val="center"/>
        <w:rPr>
          <w:sz w:val="20"/>
          <w:szCs w:val="20"/>
        </w:rPr>
      </w:pPr>
      <w:r w:rsidRPr="001568C0">
        <w:rPr>
          <w:sz w:val="20"/>
          <w:szCs w:val="20"/>
        </w:rPr>
        <w:t xml:space="preserve">О внесении изменений в постановление администрации </w:t>
      </w:r>
    </w:p>
    <w:p w:rsidR="00C57DDA" w:rsidRPr="001568C0" w:rsidRDefault="00C57DDA" w:rsidP="00C57DDA">
      <w:pPr>
        <w:jc w:val="center"/>
        <w:rPr>
          <w:sz w:val="20"/>
          <w:szCs w:val="20"/>
        </w:rPr>
      </w:pPr>
      <w:r w:rsidRPr="001568C0">
        <w:rPr>
          <w:sz w:val="20"/>
          <w:szCs w:val="20"/>
        </w:rPr>
        <w:t xml:space="preserve">Куйбышевского района </w:t>
      </w:r>
      <w:bookmarkStart w:id="2" w:name="_Hlk31034533"/>
      <w:r w:rsidRPr="001568C0">
        <w:rPr>
          <w:sz w:val="20"/>
          <w:szCs w:val="20"/>
        </w:rPr>
        <w:t>от 04.02.2019 № 57</w:t>
      </w:r>
      <w:bookmarkEnd w:id="2"/>
    </w:p>
    <w:p w:rsidR="00C57DDA" w:rsidRPr="001568C0" w:rsidRDefault="00C57DDA" w:rsidP="00C57DDA">
      <w:pPr>
        <w:tabs>
          <w:tab w:val="left" w:pos="567"/>
        </w:tabs>
        <w:jc w:val="both"/>
        <w:rPr>
          <w:sz w:val="20"/>
          <w:szCs w:val="20"/>
        </w:rPr>
      </w:pPr>
    </w:p>
    <w:p w:rsidR="00C57DDA" w:rsidRPr="001568C0" w:rsidRDefault="00C57DDA" w:rsidP="00C57DDA">
      <w:pPr>
        <w:tabs>
          <w:tab w:val="left" w:pos="567"/>
        </w:tabs>
        <w:jc w:val="both"/>
        <w:rPr>
          <w:sz w:val="20"/>
          <w:szCs w:val="20"/>
        </w:rPr>
      </w:pPr>
    </w:p>
    <w:p w:rsidR="00C57DDA" w:rsidRPr="001568C0" w:rsidRDefault="00C57DDA" w:rsidP="00C57DDA">
      <w:pPr>
        <w:tabs>
          <w:tab w:val="left" w:pos="567"/>
        </w:tabs>
        <w:autoSpaceDE w:val="0"/>
        <w:autoSpaceDN w:val="0"/>
        <w:adjustRightInd w:val="0"/>
        <w:ind w:left="-284" w:right="-2" w:hanging="283"/>
        <w:jc w:val="both"/>
        <w:rPr>
          <w:rFonts w:eastAsiaTheme="minorHAnsi"/>
          <w:sz w:val="20"/>
          <w:szCs w:val="20"/>
          <w:lang w:eastAsia="en-US"/>
        </w:rPr>
      </w:pPr>
      <w:r w:rsidRPr="001568C0">
        <w:rPr>
          <w:rFonts w:eastAsiaTheme="minorHAnsi"/>
          <w:sz w:val="20"/>
          <w:szCs w:val="20"/>
          <w:lang w:eastAsia="en-US"/>
        </w:rPr>
        <w:lastRenderedPageBreak/>
        <w:tab/>
      </w:r>
      <w:r w:rsidRPr="001568C0">
        <w:rPr>
          <w:rFonts w:eastAsiaTheme="minorHAnsi"/>
          <w:sz w:val="20"/>
          <w:szCs w:val="20"/>
          <w:lang w:eastAsia="en-US"/>
        </w:rPr>
        <w:tab/>
        <w:t xml:space="preserve">Руководствуясь </w:t>
      </w:r>
      <w:hyperlink r:id="rId11" w:history="1">
        <w:r w:rsidRPr="001568C0">
          <w:rPr>
            <w:rFonts w:eastAsiaTheme="minorHAnsi"/>
            <w:sz w:val="20"/>
            <w:szCs w:val="20"/>
            <w:lang w:eastAsia="en-US"/>
          </w:rPr>
          <w:t>статьей 78.1</w:t>
        </w:r>
      </w:hyperlink>
      <w:r w:rsidRPr="001568C0">
        <w:rPr>
          <w:rFonts w:eastAsiaTheme="minorHAnsi"/>
          <w:sz w:val="20"/>
          <w:szCs w:val="20"/>
          <w:lang w:eastAsia="en-US"/>
        </w:rPr>
        <w:t xml:space="preserve"> Бюджетного кодекса Российской Федерации, Федеральным </w:t>
      </w:r>
      <w:hyperlink r:id="rId12" w:history="1">
        <w:r w:rsidRPr="001568C0">
          <w:rPr>
            <w:rFonts w:eastAsiaTheme="minorHAnsi"/>
            <w:sz w:val="20"/>
            <w:szCs w:val="20"/>
            <w:lang w:eastAsia="en-US"/>
          </w:rPr>
          <w:t>законом</w:t>
        </w:r>
      </w:hyperlink>
      <w:r w:rsidRPr="001568C0">
        <w:rPr>
          <w:rFonts w:eastAsiaTheme="minorHAnsi"/>
          <w:sz w:val="20"/>
          <w:szCs w:val="20"/>
          <w:lang w:eastAsia="en-US"/>
        </w:rPr>
        <w:t xml:space="preserve"> от 06.10.2003 N 131-ФЗ "Об общих принципах организации местного самоуправления в Российской Федерации", Федеральным </w:t>
      </w:r>
      <w:hyperlink r:id="rId13" w:history="1">
        <w:r w:rsidRPr="001568C0">
          <w:rPr>
            <w:rFonts w:eastAsiaTheme="minorHAnsi"/>
            <w:sz w:val="20"/>
            <w:szCs w:val="20"/>
            <w:lang w:eastAsia="en-US"/>
          </w:rPr>
          <w:t>законом</w:t>
        </w:r>
      </w:hyperlink>
      <w:r w:rsidRPr="001568C0">
        <w:rPr>
          <w:rFonts w:eastAsiaTheme="minorHAnsi"/>
          <w:sz w:val="20"/>
          <w:szCs w:val="20"/>
          <w:lang w:eastAsia="en-US"/>
        </w:rPr>
        <w:t xml:space="preserve"> от 12.01.1996 N 7-ФЗ "О некоммерческих организациях", </w:t>
      </w:r>
      <w:hyperlink r:id="rId14" w:history="1">
        <w:r w:rsidRPr="001568C0">
          <w:rPr>
            <w:rFonts w:eastAsiaTheme="minorHAnsi"/>
            <w:sz w:val="20"/>
            <w:szCs w:val="20"/>
            <w:lang w:eastAsia="en-US"/>
          </w:rPr>
          <w:t>постановлением</w:t>
        </w:r>
      </w:hyperlink>
      <w:r w:rsidRPr="001568C0">
        <w:rPr>
          <w:rFonts w:eastAsiaTheme="minorHAnsi"/>
          <w:sz w:val="20"/>
          <w:szCs w:val="20"/>
          <w:lang w:eastAsia="en-US"/>
        </w:rPr>
        <w:t xml:space="preserve"> Правительства Российской Федерации от 07.05.2017 N 541 "Об общих требованиях к нормативным правовым актам, муниципальным правовым актам, регулирующим предоставление субсидий некоммерческим организациям, не являющимся государственными (муниципальными) учреждениями", администрация Куйбышевского района </w:t>
      </w:r>
    </w:p>
    <w:p w:rsidR="00C57DDA" w:rsidRPr="001568C0" w:rsidRDefault="00C57DDA" w:rsidP="00C57DDA">
      <w:pPr>
        <w:tabs>
          <w:tab w:val="left" w:pos="567"/>
        </w:tabs>
        <w:ind w:right="-2"/>
        <w:rPr>
          <w:sz w:val="20"/>
          <w:szCs w:val="20"/>
        </w:rPr>
      </w:pPr>
      <w:r w:rsidRPr="001568C0">
        <w:rPr>
          <w:sz w:val="20"/>
          <w:szCs w:val="20"/>
        </w:rPr>
        <w:t xml:space="preserve">        ПОСТАНОВЛЯЕТ:</w:t>
      </w:r>
    </w:p>
    <w:p w:rsidR="00C57DDA" w:rsidRPr="001568C0" w:rsidRDefault="00C57DDA" w:rsidP="00C57DDA">
      <w:pPr>
        <w:jc w:val="both"/>
        <w:rPr>
          <w:sz w:val="20"/>
          <w:szCs w:val="20"/>
        </w:rPr>
      </w:pPr>
      <w:r w:rsidRPr="001568C0">
        <w:rPr>
          <w:sz w:val="20"/>
          <w:szCs w:val="20"/>
        </w:rPr>
        <w:t xml:space="preserve">       1. Внести в постановление администрации Куйбышевского района от 04.02.2019 № 57 «Об утверждении Порядка определения объема и предоставления из бюджета Куйбышевского района субсидий некоммерческим организациям, не являющимся государственными (муниципальными) учреждениями», следующие изменения:</w:t>
      </w:r>
    </w:p>
    <w:p w:rsidR="00C57DDA" w:rsidRPr="001568C0" w:rsidRDefault="00C57DDA" w:rsidP="00C57DDA">
      <w:pPr>
        <w:tabs>
          <w:tab w:val="left" w:pos="567"/>
        </w:tabs>
        <w:ind w:left="-284"/>
        <w:jc w:val="both"/>
        <w:rPr>
          <w:sz w:val="20"/>
          <w:szCs w:val="20"/>
        </w:rPr>
      </w:pPr>
      <w:r w:rsidRPr="001568C0">
        <w:rPr>
          <w:sz w:val="20"/>
          <w:szCs w:val="20"/>
        </w:rPr>
        <w:tab/>
        <w:t>1) в приложении 1:</w:t>
      </w:r>
    </w:p>
    <w:p w:rsidR="00C57DDA" w:rsidRPr="001568C0" w:rsidRDefault="00C57DDA" w:rsidP="00C57DDA">
      <w:pPr>
        <w:tabs>
          <w:tab w:val="left" w:pos="567"/>
        </w:tabs>
        <w:ind w:left="-284"/>
        <w:jc w:val="both"/>
        <w:rPr>
          <w:sz w:val="20"/>
          <w:szCs w:val="20"/>
        </w:rPr>
      </w:pPr>
      <w:r w:rsidRPr="001568C0">
        <w:rPr>
          <w:sz w:val="20"/>
          <w:szCs w:val="20"/>
        </w:rPr>
        <w:tab/>
        <w:t>а) в пункте 8 слова «до 28 февраля» заменить словами до «01 февраля»;</w:t>
      </w:r>
    </w:p>
    <w:p w:rsidR="00C57DDA" w:rsidRPr="001568C0" w:rsidRDefault="00C57DDA" w:rsidP="00C57DDA">
      <w:pPr>
        <w:tabs>
          <w:tab w:val="left" w:pos="567"/>
        </w:tabs>
        <w:ind w:left="-284"/>
        <w:jc w:val="both"/>
        <w:rPr>
          <w:sz w:val="20"/>
          <w:szCs w:val="20"/>
        </w:rPr>
      </w:pPr>
      <w:r w:rsidRPr="001568C0">
        <w:rPr>
          <w:sz w:val="20"/>
          <w:szCs w:val="20"/>
        </w:rPr>
        <w:tab/>
        <w:t>б) дополнить пунктом 9.1 следующего содержания:</w:t>
      </w:r>
    </w:p>
    <w:p w:rsidR="00C57DDA" w:rsidRPr="001568C0" w:rsidRDefault="00C57DDA" w:rsidP="00C57DDA">
      <w:pPr>
        <w:tabs>
          <w:tab w:val="left" w:pos="567"/>
        </w:tabs>
        <w:ind w:left="-284"/>
        <w:jc w:val="both"/>
        <w:rPr>
          <w:sz w:val="20"/>
          <w:szCs w:val="20"/>
        </w:rPr>
      </w:pPr>
      <w:r w:rsidRPr="001568C0">
        <w:rPr>
          <w:sz w:val="20"/>
          <w:szCs w:val="20"/>
        </w:rPr>
        <w:tab/>
        <w:t>«9.1. При наличии остатка бюджетных ассигнований, указанных в пункте 3 настоящего Порядка, субсидии могут быть предоставлены получателям субсидий, обратившимся в администрацию Куйбышевского района после истечения срока, указанного в пункте 8 настоящего порядка, в пределах имеющегося остатка.»;</w:t>
      </w:r>
    </w:p>
    <w:p w:rsidR="00C57DDA" w:rsidRPr="001568C0" w:rsidRDefault="00C57DDA" w:rsidP="00C57DDA">
      <w:pPr>
        <w:tabs>
          <w:tab w:val="left" w:pos="567"/>
        </w:tabs>
        <w:ind w:left="-284"/>
        <w:jc w:val="both"/>
        <w:rPr>
          <w:bCs/>
          <w:sz w:val="20"/>
          <w:szCs w:val="20"/>
        </w:rPr>
      </w:pPr>
      <w:r w:rsidRPr="001568C0">
        <w:rPr>
          <w:sz w:val="20"/>
          <w:szCs w:val="20"/>
        </w:rPr>
        <w:tab/>
        <w:t>2) приложение 2 изложить в редакции приложения к настоящему постановлению.</w:t>
      </w:r>
    </w:p>
    <w:p w:rsidR="00C57DDA" w:rsidRPr="001568C0" w:rsidRDefault="00C57DDA" w:rsidP="00C57DDA">
      <w:pPr>
        <w:tabs>
          <w:tab w:val="left" w:pos="-851"/>
          <w:tab w:val="left" w:pos="567"/>
          <w:tab w:val="left" w:pos="720"/>
        </w:tabs>
        <w:ind w:left="-284" w:right="21"/>
        <w:jc w:val="both"/>
        <w:rPr>
          <w:sz w:val="20"/>
          <w:szCs w:val="20"/>
        </w:rPr>
      </w:pPr>
      <w:r w:rsidRPr="001568C0">
        <w:rPr>
          <w:bCs/>
          <w:sz w:val="20"/>
          <w:szCs w:val="20"/>
        </w:rPr>
        <w:tab/>
        <w:t xml:space="preserve">2. </w:t>
      </w:r>
      <w:r w:rsidRPr="001568C0">
        <w:rPr>
          <w:sz w:val="20"/>
          <w:szCs w:val="20"/>
        </w:rPr>
        <w:t>Управлению делами администрации Куйбышевского района (</w:t>
      </w:r>
      <w:proofErr w:type="spellStart"/>
      <w:r w:rsidRPr="001568C0">
        <w:rPr>
          <w:sz w:val="20"/>
          <w:szCs w:val="20"/>
        </w:rPr>
        <w:t>Дирибасова</w:t>
      </w:r>
      <w:proofErr w:type="spellEnd"/>
      <w:r w:rsidRPr="001568C0">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«Информационный вестник».</w:t>
      </w:r>
    </w:p>
    <w:p w:rsidR="00C57DDA" w:rsidRPr="001568C0" w:rsidRDefault="00C57DDA" w:rsidP="00C57DDA">
      <w:pPr>
        <w:tabs>
          <w:tab w:val="left" w:pos="-851"/>
          <w:tab w:val="left" w:pos="567"/>
          <w:tab w:val="left" w:pos="720"/>
        </w:tabs>
        <w:ind w:left="-284" w:right="21"/>
        <w:jc w:val="both"/>
        <w:rPr>
          <w:sz w:val="20"/>
          <w:szCs w:val="20"/>
        </w:rPr>
      </w:pPr>
      <w:r w:rsidRPr="001568C0">
        <w:rPr>
          <w:sz w:val="20"/>
          <w:szCs w:val="20"/>
        </w:rPr>
        <w:tab/>
        <w:t>3. Контроль за исполнением настоящего постановления возложить на Первого заместителя главы администрации Куйбышевского района Колганову Н.В.</w:t>
      </w:r>
    </w:p>
    <w:p w:rsidR="00C57DDA" w:rsidRPr="001568C0" w:rsidRDefault="00C57DDA" w:rsidP="00C57DDA">
      <w:pPr>
        <w:tabs>
          <w:tab w:val="left" w:pos="-851"/>
          <w:tab w:val="left" w:pos="720"/>
        </w:tabs>
        <w:ind w:right="21"/>
        <w:jc w:val="both"/>
        <w:rPr>
          <w:sz w:val="20"/>
          <w:szCs w:val="20"/>
        </w:rPr>
      </w:pPr>
    </w:p>
    <w:p w:rsidR="00C57DDA" w:rsidRPr="001568C0" w:rsidRDefault="00C57DDA" w:rsidP="00C57DDA">
      <w:pPr>
        <w:tabs>
          <w:tab w:val="left" w:pos="-851"/>
          <w:tab w:val="left" w:pos="720"/>
        </w:tabs>
        <w:ind w:left="-284" w:right="21"/>
        <w:jc w:val="both"/>
        <w:rPr>
          <w:sz w:val="20"/>
          <w:szCs w:val="20"/>
        </w:rPr>
      </w:pPr>
      <w:r w:rsidRPr="001568C0">
        <w:rPr>
          <w:sz w:val="20"/>
          <w:szCs w:val="20"/>
        </w:rPr>
        <w:t>Глава Куйбышевского района                                                                                                                       О.В. Караваев</w:t>
      </w:r>
    </w:p>
    <w:p w:rsidR="00C57DDA" w:rsidRPr="001568C0" w:rsidRDefault="00C57DDA" w:rsidP="00C57DDA">
      <w:pPr>
        <w:tabs>
          <w:tab w:val="left" w:pos="-851"/>
          <w:tab w:val="left" w:pos="720"/>
        </w:tabs>
        <w:ind w:right="21"/>
        <w:jc w:val="both"/>
        <w:rPr>
          <w:sz w:val="20"/>
          <w:szCs w:val="20"/>
        </w:rPr>
      </w:pPr>
    </w:p>
    <w:p w:rsidR="00C57DDA" w:rsidRPr="001568C0" w:rsidRDefault="00C57DDA" w:rsidP="00C57DDA">
      <w:pPr>
        <w:tabs>
          <w:tab w:val="left" w:pos="-851"/>
          <w:tab w:val="left" w:pos="720"/>
        </w:tabs>
        <w:ind w:right="21"/>
        <w:jc w:val="both"/>
        <w:rPr>
          <w:sz w:val="20"/>
          <w:szCs w:val="20"/>
        </w:rPr>
      </w:pPr>
    </w:p>
    <w:p w:rsidR="00C57DDA" w:rsidRPr="001568C0" w:rsidRDefault="00C57DDA" w:rsidP="00C57DDA">
      <w:pPr>
        <w:ind w:left="4680"/>
        <w:jc w:val="right"/>
        <w:outlineLvl w:val="0"/>
        <w:rPr>
          <w:sz w:val="20"/>
          <w:szCs w:val="20"/>
        </w:rPr>
      </w:pPr>
      <w:r w:rsidRPr="001568C0">
        <w:rPr>
          <w:sz w:val="20"/>
          <w:szCs w:val="20"/>
        </w:rPr>
        <w:t xml:space="preserve">ПРИЛОЖЕНИЕ </w:t>
      </w:r>
    </w:p>
    <w:p w:rsidR="00C57DDA" w:rsidRPr="001568C0" w:rsidRDefault="00C57DDA" w:rsidP="00C57DDA">
      <w:pPr>
        <w:ind w:left="4680"/>
        <w:jc w:val="right"/>
        <w:outlineLvl w:val="0"/>
        <w:rPr>
          <w:sz w:val="20"/>
          <w:szCs w:val="20"/>
        </w:rPr>
      </w:pPr>
      <w:r w:rsidRPr="001568C0">
        <w:rPr>
          <w:sz w:val="20"/>
          <w:szCs w:val="20"/>
        </w:rPr>
        <w:t>к постановлению администрации</w:t>
      </w:r>
    </w:p>
    <w:p w:rsidR="00C57DDA" w:rsidRPr="001568C0" w:rsidRDefault="00C57DDA" w:rsidP="00C57DDA">
      <w:pPr>
        <w:ind w:left="4680"/>
        <w:jc w:val="right"/>
        <w:outlineLvl w:val="0"/>
        <w:rPr>
          <w:sz w:val="20"/>
          <w:szCs w:val="20"/>
        </w:rPr>
      </w:pPr>
      <w:r w:rsidRPr="001568C0">
        <w:rPr>
          <w:sz w:val="20"/>
          <w:szCs w:val="20"/>
        </w:rPr>
        <w:t>Куйбышевского района</w:t>
      </w:r>
    </w:p>
    <w:p w:rsidR="00C57DDA" w:rsidRPr="001568C0" w:rsidRDefault="00C57DDA" w:rsidP="00C57DDA">
      <w:pPr>
        <w:tabs>
          <w:tab w:val="left" w:pos="540"/>
          <w:tab w:val="left" w:pos="1440"/>
        </w:tabs>
        <w:jc w:val="right"/>
        <w:rPr>
          <w:sz w:val="20"/>
          <w:szCs w:val="20"/>
        </w:rPr>
      </w:pPr>
      <w:r w:rsidRPr="001568C0">
        <w:rPr>
          <w:sz w:val="20"/>
          <w:szCs w:val="20"/>
        </w:rPr>
        <w:t xml:space="preserve">                                                                от 27.01.2020 № 35</w:t>
      </w:r>
    </w:p>
    <w:p w:rsidR="00C57DDA" w:rsidRPr="001568C0" w:rsidRDefault="00C57DDA" w:rsidP="00C57DDA">
      <w:pPr>
        <w:tabs>
          <w:tab w:val="left" w:pos="567"/>
        </w:tabs>
        <w:ind w:left="-284"/>
        <w:jc w:val="both"/>
        <w:rPr>
          <w:sz w:val="20"/>
          <w:szCs w:val="20"/>
        </w:rPr>
      </w:pPr>
    </w:p>
    <w:p w:rsidR="00C57DDA" w:rsidRPr="001568C0" w:rsidRDefault="00C57DDA" w:rsidP="00C57DDA">
      <w:pPr>
        <w:tabs>
          <w:tab w:val="left" w:pos="567"/>
        </w:tabs>
        <w:ind w:left="-284"/>
        <w:jc w:val="center"/>
        <w:rPr>
          <w:sz w:val="20"/>
          <w:szCs w:val="20"/>
        </w:rPr>
      </w:pPr>
      <w:r w:rsidRPr="001568C0">
        <w:rPr>
          <w:sz w:val="20"/>
          <w:szCs w:val="20"/>
        </w:rPr>
        <w:t xml:space="preserve">Состав </w:t>
      </w:r>
    </w:p>
    <w:p w:rsidR="00C57DDA" w:rsidRPr="001568C0" w:rsidRDefault="00C57DDA" w:rsidP="00C57DDA">
      <w:pPr>
        <w:tabs>
          <w:tab w:val="left" w:pos="567"/>
        </w:tabs>
        <w:ind w:left="-284"/>
        <w:jc w:val="center"/>
        <w:rPr>
          <w:sz w:val="20"/>
          <w:szCs w:val="20"/>
        </w:rPr>
      </w:pPr>
      <w:r w:rsidRPr="001568C0">
        <w:rPr>
          <w:sz w:val="20"/>
          <w:szCs w:val="20"/>
        </w:rPr>
        <w:t>комиссии по отбору некоммерческих организаций, не являющихся государственными (муниципальными) учреждениями</w:t>
      </w:r>
      <w:r w:rsidRPr="001568C0">
        <w:rPr>
          <w:spacing w:val="1"/>
          <w:sz w:val="20"/>
          <w:szCs w:val="20"/>
        </w:rPr>
        <w:t>, претендующих на получение субсидии</w:t>
      </w:r>
    </w:p>
    <w:p w:rsidR="00C57DDA" w:rsidRPr="001568C0" w:rsidRDefault="00C57DDA" w:rsidP="00C57DDA">
      <w:pPr>
        <w:tabs>
          <w:tab w:val="left" w:pos="567"/>
        </w:tabs>
        <w:ind w:left="-284"/>
        <w:jc w:val="both"/>
        <w:rPr>
          <w:sz w:val="20"/>
          <w:szCs w:val="20"/>
        </w:rPr>
      </w:pPr>
    </w:p>
    <w:p w:rsidR="00C57DDA" w:rsidRPr="001568C0" w:rsidRDefault="00C57DDA" w:rsidP="00C57DDA">
      <w:pPr>
        <w:tabs>
          <w:tab w:val="left" w:pos="567"/>
        </w:tabs>
        <w:ind w:left="-284"/>
        <w:jc w:val="both"/>
        <w:rPr>
          <w:sz w:val="20"/>
          <w:szCs w:val="20"/>
        </w:rPr>
      </w:pPr>
    </w:p>
    <w:tbl>
      <w:tblPr>
        <w:tblW w:w="9497" w:type="dxa"/>
        <w:tblInd w:w="250" w:type="dxa"/>
        <w:tblLayout w:type="fixed"/>
        <w:tblLook w:val="01E0" w:firstRow="1" w:lastRow="1" w:firstColumn="1" w:lastColumn="1" w:noHBand="0" w:noVBand="0"/>
      </w:tblPr>
      <w:tblGrid>
        <w:gridCol w:w="2943"/>
        <w:gridCol w:w="317"/>
        <w:gridCol w:w="6237"/>
      </w:tblGrid>
      <w:tr w:rsidR="00C57DDA" w:rsidRPr="001568C0" w:rsidTr="001568C0">
        <w:tc>
          <w:tcPr>
            <w:tcW w:w="2943" w:type="dxa"/>
          </w:tcPr>
          <w:p w:rsidR="00C57DDA" w:rsidRPr="001568C0" w:rsidRDefault="00C57DDA" w:rsidP="001568C0">
            <w:pPr>
              <w:rPr>
                <w:sz w:val="20"/>
                <w:szCs w:val="20"/>
              </w:rPr>
            </w:pPr>
            <w:proofErr w:type="spellStart"/>
            <w:r w:rsidRPr="001568C0">
              <w:rPr>
                <w:sz w:val="20"/>
                <w:szCs w:val="20"/>
              </w:rPr>
              <w:t>Мусатов</w:t>
            </w:r>
            <w:proofErr w:type="spellEnd"/>
            <w:r w:rsidRPr="001568C0">
              <w:rPr>
                <w:sz w:val="20"/>
                <w:szCs w:val="20"/>
              </w:rPr>
              <w:t xml:space="preserve"> Анатолий Михайлович</w:t>
            </w:r>
          </w:p>
        </w:tc>
        <w:tc>
          <w:tcPr>
            <w:tcW w:w="317" w:type="dxa"/>
          </w:tcPr>
          <w:p w:rsidR="00C57DDA" w:rsidRPr="001568C0" w:rsidRDefault="00C57DDA" w:rsidP="001568C0">
            <w:pPr>
              <w:pStyle w:val="ConsPlusNonformat"/>
              <w:rPr>
                <w:rFonts w:ascii="Times New Roman" w:hAnsi="Times New Roman" w:cs="Times New Roman"/>
              </w:rPr>
            </w:pPr>
            <w:r w:rsidRPr="001568C0">
              <w:rPr>
                <w:rFonts w:ascii="Times New Roman" w:hAnsi="Times New Roman" w:cs="Times New Roman"/>
              </w:rPr>
              <w:t>-</w:t>
            </w:r>
          </w:p>
        </w:tc>
        <w:tc>
          <w:tcPr>
            <w:tcW w:w="6237" w:type="dxa"/>
          </w:tcPr>
          <w:p w:rsidR="00C57DDA" w:rsidRPr="001568C0" w:rsidRDefault="00C57DDA" w:rsidP="001568C0">
            <w:pPr>
              <w:jc w:val="both"/>
              <w:rPr>
                <w:sz w:val="20"/>
                <w:szCs w:val="20"/>
              </w:rPr>
            </w:pPr>
            <w:r w:rsidRPr="001568C0">
              <w:rPr>
                <w:sz w:val="20"/>
                <w:szCs w:val="20"/>
              </w:rPr>
              <w:t>заместитель главы администрации – начальник управления экономического развития и труда администрации Куйбышевского района председатель комиссии;</w:t>
            </w:r>
          </w:p>
        </w:tc>
      </w:tr>
      <w:tr w:rsidR="00C57DDA" w:rsidRPr="001568C0" w:rsidTr="001568C0">
        <w:tc>
          <w:tcPr>
            <w:tcW w:w="2943" w:type="dxa"/>
          </w:tcPr>
          <w:p w:rsidR="00C57DDA" w:rsidRPr="001568C0" w:rsidRDefault="00C57DDA" w:rsidP="001568C0">
            <w:pPr>
              <w:rPr>
                <w:sz w:val="20"/>
                <w:szCs w:val="20"/>
              </w:rPr>
            </w:pPr>
            <w:r w:rsidRPr="001568C0">
              <w:rPr>
                <w:sz w:val="20"/>
                <w:szCs w:val="20"/>
              </w:rPr>
              <w:t>Колганова Наталья Владимировна</w:t>
            </w:r>
          </w:p>
        </w:tc>
        <w:tc>
          <w:tcPr>
            <w:tcW w:w="317" w:type="dxa"/>
          </w:tcPr>
          <w:p w:rsidR="00C57DDA" w:rsidRPr="001568C0" w:rsidRDefault="00C57DDA" w:rsidP="001568C0">
            <w:pPr>
              <w:pStyle w:val="ConsPlusNonformat"/>
              <w:rPr>
                <w:rFonts w:ascii="Times New Roman" w:hAnsi="Times New Roman" w:cs="Times New Roman"/>
              </w:rPr>
            </w:pPr>
            <w:r w:rsidRPr="001568C0">
              <w:rPr>
                <w:rFonts w:ascii="Times New Roman" w:hAnsi="Times New Roman" w:cs="Times New Roman"/>
              </w:rPr>
              <w:t>-</w:t>
            </w:r>
          </w:p>
        </w:tc>
        <w:tc>
          <w:tcPr>
            <w:tcW w:w="6237" w:type="dxa"/>
          </w:tcPr>
          <w:p w:rsidR="00C57DDA" w:rsidRPr="001568C0" w:rsidRDefault="00C57DDA" w:rsidP="001568C0">
            <w:pPr>
              <w:jc w:val="both"/>
              <w:rPr>
                <w:sz w:val="20"/>
                <w:szCs w:val="20"/>
              </w:rPr>
            </w:pPr>
            <w:r w:rsidRPr="001568C0">
              <w:rPr>
                <w:sz w:val="20"/>
                <w:szCs w:val="20"/>
              </w:rPr>
              <w:t>Первый заместитель главы администрации Куйбышевского района, заместитель председателя комиссии;</w:t>
            </w:r>
          </w:p>
        </w:tc>
      </w:tr>
      <w:tr w:rsidR="00C57DDA" w:rsidRPr="001568C0" w:rsidTr="001568C0">
        <w:tc>
          <w:tcPr>
            <w:tcW w:w="2943" w:type="dxa"/>
          </w:tcPr>
          <w:p w:rsidR="00C57DDA" w:rsidRPr="001568C0" w:rsidRDefault="00C57DDA" w:rsidP="001568C0">
            <w:pPr>
              <w:rPr>
                <w:sz w:val="20"/>
                <w:szCs w:val="20"/>
              </w:rPr>
            </w:pPr>
            <w:r w:rsidRPr="001568C0">
              <w:rPr>
                <w:sz w:val="20"/>
                <w:szCs w:val="20"/>
              </w:rPr>
              <w:t xml:space="preserve">Кучеренко </w:t>
            </w:r>
            <w:proofErr w:type="gramStart"/>
            <w:r w:rsidRPr="001568C0">
              <w:rPr>
                <w:sz w:val="20"/>
                <w:szCs w:val="20"/>
              </w:rPr>
              <w:t>Наталья  Александровна</w:t>
            </w:r>
            <w:proofErr w:type="gramEnd"/>
          </w:p>
        </w:tc>
        <w:tc>
          <w:tcPr>
            <w:tcW w:w="317" w:type="dxa"/>
          </w:tcPr>
          <w:p w:rsidR="00C57DDA" w:rsidRPr="001568C0" w:rsidRDefault="00C57DDA" w:rsidP="001568C0">
            <w:pPr>
              <w:pStyle w:val="ConsPlusNonformat"/>
              <w:rPr>
                <w:rFonts w:ascii="Times New Roman" w:hAnsi="Times New Roman" w:cs="Times New Roman"/>
              </w:rPr>
            </w:pPr>
            <w:r w:rsidRPr="001568C0">
              <w:rPr>
                <w:rFonts w:ascii="Times New Roman" w:hAnsi="Times New Roman" w:cs="Times New Roman"/>
              </w:rPr>
              <w:t>-</w:t>
            </w:r>
          </w:p>
        </w:tc>
        <w:tc>
          <w:tcPr>
            <w:tcW w:w="6237" w:type="dxa"/>
          </w:tcPr>
          <w:p w:rsidR="00C57DDA" w:rsidRPr="001568C0" w:rsidRDefault="00C57DDA" w:rsidP="001568C0">
            <w:pPr>
              <w:jc w:val="both"/>
              <w:rPr>
                <w:sz w:val="20"/>
                <w:szCs w:val="20"/>
              </w:rPr>
            </w:pPr>
            <w:r w:rsidRPr="001568C0">
              <w:rPr>
                <w:sz w:val="20"/>
                <w:szCs w:val="20"/>
              </w:rPr>
              <w:t>главный эксперт управления экономического развития и труда администрации Куйбышевского района, секретарь комиссии;</w:t>
            </w:r>
          </w:p>
        </w:tc>
      </w:tr>
      <w:tr w:rsidR="00C57DDA" w:rsidRPr="001568C0" w:rsidTr="001568C0">
        <w:tc>
          <w:tcPr>
            <w:tcW w:w="2943" w:type="dxa"/>
          </w:tcPr>
          <w:p w:rsidR="00C57DDA" w:rsidRPr="001568C0" w:rsidRDefault="00C57DDA" w:rsidP="001568C0">
            <w:pPr>
              <w:ind w:firstLine="34"/>
              <w:rPr>
                <w:sz w:val="20"/>
                <w:szCs w:val="20"/>
              </w:rPr>
            </w:pPr>
            <w:proofErr w:type="spellStart"/>
            <w:r w:rsidRPr="001568C0">
              <w:rPr>
                <w:sz w:val="20"/>
                <w:szCs w:val="20"/>
              </w:rPr>
              <w:t>Дирибасова</w:t>
            </w:r>
            <w:proofErr w:type="spellEnd"/>
            <w:r w:rsidRPr="001568C0">
              <w:rPr>
                <w:sz w:val="20"/>
                <w:szCs w:val="20"/>
              </w:rPr>
              <w:t xml:space="preserve"> Татьяна Олеговна</w:t>
            </w:r>
          </w:p>
        </w:tc>
        <w:tc>
          <w:tcPr>
            <w:tcW w:w="317" w:type="dxa"/>
          </w:tcPr>
          <w:p w:rsidR="00C57DDA" w:rsidRPr="001568C0" w:rsidRDefault="00C57DDA" w:rsidP="001568C0">
            <w:pPr>
              <w:pStyle w:val="ConsPlusNonformat"/>
              <w:rPr>
                <w:rFonts w:ascii="Times New Roman" w:hAnsi="Times New Roman" w:cs="Times New Roman"/>
              </w:rPr>
            </w:pPr>
            <w:r w:rsidRPr="001568C0">
              <w:rPr>
                <w:rFonts w:ascii="Times New Roman" w:hAnsi="Times New Roman" w:cs="Times New Roman"/>
              </w:rPr>
              <w:t>-</w:t>
            </w:r>
          </w:p>
        </w:tc>
        <w:tc>
          <w:tcPr>
            <w:tcW w:w="6237" w:type="dxa"/>
          </w:tcPr>
          <w:p w:rsidR="00C57DDA" w:rsidRPr="001568C0" w:rsidRDefault="00C57DDA" w:rsidP="001568C0">
            <w:pPr>
              <w:jc w:val="both"/>
              <w:rPr>
                <w:sz w:val="20"/>
                <w:szCs w:val="20"/>
              </w:rPr>
            </w:pPr>
            <w:r w:rsidRPr="001568C0">
              <w:rPr>
                <w:sz w:val="20"/>
                <w:szCs w:val="20"/>
              </w:rPr>
              <w:t xml:space="preserve">управляющий делами администрации Куйбышевского района; </w:t>
            </w:r>
          </w:p>
        </w:tc>
      </w:tr>
      <w:tr w:rsidR="00C57DDA" w:rsidRPr="001568C0" w:rsidTr="001568C0">
        <w:tc>
          <w:tcPr>
            <w:tcW w:w="2943" w:type="dxa"/>
          </w:tcPr>
          <w:p w:rsidR="00C57DDA" w:rsidRPr="001568C0" w:rsidRDefault="00C57DDA" w:rsidP="001568C0">
            <w:pPr>
              <w:ind w:firstLine="34"/>
              <w:rPr>
                <w:sz w:val="20"/>
                <w:szCs w:val="20"/>
              </w:rPr>
            </w:pPr>
            <w:proofErr w:type="spellStart"/>
            <w:r w:rsidRPr="001568C0">
              <w:rPr>
                <w:sz w:val="20"/>
                <w:szCs w:val="20"/>
              </w:rPr>
              <w:t>Лерх</w:t>
            </w:r>
            <w:proofErr w:type="spellEnd"/>
            <w:r w:rsidRPr="001568C0">
              <w:rPr>
                <w:sz w:val="20"/>
                <w:szCs w:val="20"/>
              </w:rPr>
              <w:t xml:space="preserve"> Виктор Анатольевич</w:t>
            </w:r>
          </w:p>
        </w:tc>
        <w:tc>
          <w:tcPr>
            <w:tcW w:w="317" w:type="dxa"/>
          </w:tcPr>
          <w:p w:rsidR="00C57DDA" w:rsidRPr="001568C0" w:rsidRDefault="00C57DDA" w:rsidP="001568C0">
            <w:pPr>
              <w:pStyle w:val="ConsPlusNonformat"/>
              <w:rPr>
                <w:rFonts w:ascii="Times New Roman" w:hAnsi="Times New Roman" w:cs="Times New Roman"/>
              </w:rPr>
            </w:pPr>
            <w:r w:rsidRPr="001568C0">
              <w:rPr>
                <w:rFonts w:ascii="Times New Roman" w:hAnsi="Times New Roman" w:cs="Times New Roman"/>
              </w:rPr>
              <w:t>-</w:t>
            </w:r>
          </w:p>
        </w:tc>
        <w:tc>
          <w:tcPr>
            <w:tcW w:w="6237" w:type="dxa"/>
          </w:tcPr>
          <w:p w:rsidR="00C57DDA" w:rsidRPr="001568C0" w:rsidRDefault="00C57DDA" w:rsidP="001568C0">
            <w:pPr>
              <w:jc w:val="both"/>
              <w:rPr>
                <w:sz w:val="20"/>
                <w:szCs w:val="20"/>
              </w:rPr>
            </w:pPr>
            <w:r w:rsidRPr="001568C0">
              <w:rPr>
                <w:sz w:val="20"/>
                <w:szCs w:val="20"/>
              </w:rPr>
              <w:t>заместитель начальника управления делами-юрист администрации Куйбышевского района;</w:t>
            </w:r>
          </w:p>
        </w:tc>
      </w:tr>
      <w:tr w:rsidR="00C57DDA" w:rsidRPr="001568C0" w:rsidTr="001568C0">
        <w:tc>
          <w:tcPr>
            <w:tcW w:w="2943" w:type="dxa"/>
          </w:tcPr>
          <w:p w:rsidR="00C57DDA" w:rsidRPr="001568C0" w:rsidRDefault="00C57DDA" w:rsidP="001568C0">
            <w:pPr>
              <w:ind w:firstLine="34"/>
              <w:rPr>
                <w:sz w:val="20"/>
                <w:szCs w:val="20"/>
              </w:rPr>
            </w:pPr>
            <w:proofErr w:type="spellStart"/>
            <w:r w:rsidRPr="001568C0">
              <w:rPr>
                <w:sz w:val="20"/>
                <w:szCs w:val="20"/>
              </w:rPr>
              <w:t>Манушкина</w:t>
            </w:r>
            <w:proofErr w:type="spellEnd"/>
            <w:r w:rsidRPr="001568C0">
              <w:rPr>
                <w:sz w:val="20"/>
                <w:szCs w:val="20"/>
              </w:rPr>
              <w:t xml:space="preserve"> Елена Витальевна</w:t>
            </w:r>
          </w:p>
        </w:tc>
        <w:tc>
          <w:tcPr>
            <w:tcW w:w="317" w:type="dxa"/>
          </w:tcPr>
          <w:p w:rsidR="00C57DDA" w:rsidRPr="001568C0" w:rsidRDefault="00C57DDA" w:rsidP="001568C0">
            <w:pPr>
              <w:pStyle w:val="ConsPlusNonformat"/>
              <w:rPr>
                <w:rFonts w:ascii="Times New Roman" w:hAnsi="Times New Roman" w:cs="Times New Roman"/>
              </w:rPr>
            </w:pPr>
            <w:r w:rsidRPr="001568C0">
              <w:rPr>
                <w:rFonts w:ascii="Times New Roman" w:hAnsi="Times New Roman" w:cs="Times New Roman"/>
              </w:rPr>
              <w:t>-</w:t>
            </w:r>
          </w:p>
        </w:tc>
        <w:tc>
          <w:tcPr>
            <w:tcW w:w="6237" w:type="dxa"/>
          </w:tcPr>
          <w:p w:rsidR="00C57DDA" w:rsidRPr="001568C0" w:rsidRDefault="00C57DDA" w:rsidP="001568C0">
            <w:pPr>
              <w:jc w:val="both"/>
              <w:rPr>
                <w:sz w:val="20"/>
                <w:szCs w:val="20"/>
              </w:rPr>
            </w:pPr>
            <w:r w:rsidRPr="001568C0">
              <w:rPr>
                <w:sz w:val="20"/>
                <w:szCs w:val="20"/>
              </w:rPr>
              <w:t>начальник управления бухгалтерского учета и отчетности администрации Куйбышевского района.</w:t>
            </w:r>
          </w:p>
        </w:tc>
      </w:tr>
    </w:tbl>
    <w:p w:rsidR="00C57DDA" w:rsidRPr="001568C0" w:rsidRDefault="00C57DDA" w:rsidP="00C57DDA">
      <w:pPr>
        <w:tabs>
          <w:tab w:val="left" w:pos="567"/>
        </w:tabs>
        <w:ind w:left="-284"/>
        <w:jc w:val="both"/>
        <w:rPr>
          <w:sz w:val="20"/>
          <w:szCs w:val="20"/>
        </w:rPr>
      </w:pPr>
    </w:p>
    <w:p w:rsidR="009D7681" w:rsidRPr="001568C0" w:rsidRDefault="009D7681" w:rsidP="009D7681">
      <w:pPr>
        <w:jc w:val="both"/>
        <w:rPr>
          <w:sz w:val="20"/>
          <w:szCs w:val="20"/>
        </w:rPr>
      </w:pPr>
    </w:p>
    <w:p w:rsidR="009D7681" w:rsidRPr="001568C0" w:rsidRDefault="009D7681" w:rsidP="009D7681">
      <w:pPr>
        <w:jc w:val="both"/>
        <w:rPr>
          <w:sz w:val="20"/>
          <w:szCs w:val="20"/>
        </w:rPr>
      </w:pPr>
    </w:p>
    <w:p w:rsidR="00C57DDA" w:rsidRPr="001568C0" w:rsidRDefault="00C57DDA" w:rsidP="00C57DDA">
      <w:pPr>
        <w:pStyle w:val="10"/>
        <w:jc w:val="center"/>
        <w:rPr>
          <w:bCs/>
          <w:sz w:val="20"/>
        </w:rPr>
      </w:pPr>
      <w:r w:rsidRPr="001568C0">
        <w:rPr>
          <w:bCs/>
          <w:sz w:val="20"/>
        </w:rPr>
        <w:t>АДМИНИСТРАЦИЯ КУЙБЫШЕВСКОГО РАЙОНА</w:t>
      </w:r>
    </w:p>
    <w:p w:rsidR="00C57DDA" w:rsidRPr="001568C0" w:rsidRDefault="00C57DDA" w:rsidP="00C57DDA">
      <w:pPr>
        <w:jc w:val="center"/>
        <w:rPr>
          <w:sz w:val="20"/>
          <w:szCs w:val="20"/>
        </w:rPr>
      </w:pPr>
    </w:p>
    <w:p w:rsidR="00C57DDA" w:rsidRPr="001568C0" w:rsidRDefault="00C57DDA" w:rsidP="00C57DDA">
      <w:pPr>
        <w:pStyle w:val="20"/>
        <w:ind w:firstLine="0"/>
        <w:jc w:val="center"/>
        <w:rPr>
          <w:sz w:val="20"/>
        </w:rPr>
      </w:pPr>
      <w:r w:rsidRPr="001568C0">
        <w:rPr>
          <w:sz w:val="20"/>
        </w:rPr>
        <w:t>РАСПОРЯЖЕНИЕ</w:t>
      </w:r>
    </w:p>
    <w:p w:rsidR="00C57DDA" w:rsidRPr="001568C0" w:rsidRDefault="00C57DDA" w:rsidP="00C57DDA">
      <w:pPr>
        <w:jc w:val="center"/>
        <w:rPr>
          <w:sz w:val="20"/>
          <w:szCs w:val="20"/>
        </w:rPr>
      </w:pPr>
    </w:p>
    <w:p w:rsidR="00C57DDA" w:rsidRPr="001568C0" w:rsidRDefault="00C57DDA" w:rsidP="00C57DDA">
      <w:pPr>
        <w:jc w:val="center"/>
        <w:rPr>
          <w:sz w:val="20"/>
          <w:szCs w:val="20"/>
        </w:rPr>
      </w:pPr>
      <w:r w:rsidRPr="001568C0">
        <w:rPr>
          <w:sz w:val="20"/>
          <w:szCs w:val="20"/>
        </w:rPr>
        <w:t>г. Куйбышев</w:t>
      </w:r>
    </w:p>
    <w:p w:rsidR="00C57DDA" w:rsidRPr="001568C0" w:rsidRDefault="00C57DDA" w:rsidP="00C57DDA">
      <w:pPr>
        <w:jc w:val="center"/>
        <w:rPr>
          <w:sz w:val="20"/>
          <w:szCs w:val="20"/>
        </w:rPr>
      </w:pPr>
      <w:r w:rsidRPr="001568C0">
        <w:rPr>
          <w:sz w:val="20"/>
          <w:szCs w:val="20"/>
        </w:rPr>
        <w:t>Новосибирская область</w:t>
      </w:r>
    </w:p>
    <w:p w:rsidR="00C57DDA" w:rsidRPr="001568C0" w:rsidRDefault="00C57DDA" w:rsidP="00C57DDA">
      <w:pPr>
        <w:jc w:val="center"/>
        <w:rPr>
          <w:sz w:val="20"/>
          <w:szCs w:val="20"/>
          <w:u w:val="single"/>
        </w:rPr>
      </w:pPr>
    </w:p>
    <w:p w:rsidR="00C57DDA" w:rsidRPr="001568C0" w:rsidRDefault="00C57DDA" w:rsidP="00C57DDA">
      <w:pPr>
        <w:jc w:val="center"/>
        <w:rPr>
          <w:sz w:val="20"/>
          <w:szCs w:val="20"/>
        </w:rPr>
      </w:pPr>
      <w:r w:rsidRPr="001568C0">
        <w:rPr>
          <w:sz w:val="20"/>
          <w:szCs w:val="20"/>
        </w:rPr>
        <w:t>20.01.2020 № 23-р</w:t>
      </w:r>
    </w:p>
    <w:p w:rsidR="00C57DDA" w:rsidRPr="001568C0" w:rsidRDefault="00C57DDA" w:rsidP="00C57DDA">
      <w:pPr>
        <w:jc w:val="center"/>
        <w:rPr>
          <w:sz w:val="20"/>
          <w:szCs w:val="20"/>
        </w:rPr>
      </w:pPr>
    </w:p>
    <w:p w:rsidR="00C57DDA" w:rsidRPr="001568C0" w:rsidRDefault="00C57DDA" w:rsidP="00C57DDA">
      <w:pPr>
        <w:jc w:val="center"/>
        <w:rPr>
          <w:sz w:val="20"/>
          <w:szCs w:val="20"/>
        </w:rPr>
      </w:pPr>
      <w:r w:rsidRPr="001568C0">
        <w:rPr>
          <w:sz w:val="20"/>
          <w:szCs w:val="20"/>
        </w:rPr>
        <w:t xml:space="preserve">О проведении конкурса на замещение вакантной должности директора Муниципального бюджетного учреждения дополнительного образования Куйбышевского </w:t>
      </w:r>
      <w:proofErr w:type="gramStart"/>
      <w:r w:rsidRPr="001568C0">
        <w:rPr>
          <w:sz w:val="20"/>
          <w:szCs w:val="20"/>
        </w:rPr>
        <w:t>района  детского</w:t>
      </w:r>
      <w:proofErr w:type="gramEnd"/>
      <w:r w:rsidRPr="001568C0">
        <w:rPr>
          <w:sz w:val="20"/>
          <w:szCs w:val="20"/>
        </w:rPr>
        <w:t xml:space="preserve"> оздоровительно-образовательного</w:t>
      </w:r>
    </w:p>
    <w:p w:rsidR="00C57DDA" w:rsidRPr="001568C0" w:rsidRDefault="00C57DDA" w:rsidP="00C57DDA">
      <w:pPr>
        <w:jc w:val="center"/>
        <w:rPr>
          <w:sz w:val="20"/>
          <w:szCs w:val="20"/>
        </w:rPr>
      </w:pPr>
      <w:r w:rsidRPr="001568C0">
        <w:rPr>
          <w:sz w:val="20"/>
          <w:szCs w:val="20"/>
        </w:rPr>
        <w:t>лагеря «Незабудка»</w:t>
      </w:r>
    </w:p>
    <w:p w:rsidR="00C57DDA" w:rsidRPr="001568C0" w:rsidRDefault="00C57DDA" w:rsidP="00C57DDA">
      <w:pPr>
        <w:jc w:val="both"/>
        <w:rPr>
          <w:sz w:val="20"/>
          <w:szCs w:val="20"/>
        </w:rPr>
      </w:pPr>
    </w:p>
    <w:p w:rsidR="00C57DDA" w:rsidRPr="001568C0" w:rsidRDefault="00C57DDA" w:rsidP="00C57DDA">
      <w:pPr>
        <w:pStyle w:val="14"/>
        <w:ind w:firstLine="709"/>
        <w:jc w:val="both"/>
        <w:rPr>
          <w:rFonts w:ascii="Times New Roman" w:hAnsi="Times New Roman" w:cs="Times New Roman"/>
          <w:sz w:val="20"/>
          <w:szCs w:val="20"/>
        </w:rPr>
      </w:pPr>
      <w:r w:rsidRPr="001568C0">
        <w:rPr>
          <w:rFonts w:ascii="Times New Roman" w:hAnsi="Times New Roman" w:cs="Times New Roman"/>
          <w:sz w:val="20"/>
          <w:szCs w:val="20"/>
        </w:rPr>
        <w:lastRenderedPageBreak/>
        <w:t xml:space="preserve">В целях организации эффективной деятельности Муниципального бюджетного учреждения дополнительного образования Куйбышевского района детского оздоровительно-образовательного лагеря «Незабудка» руководствуясь постановлением администрации Куйбышевского района от 04.12.2017 № 1352 «Об утверждении </w:t>
      </w:r>
      <w:proofErr w:type="gramStart"/>
      <w:r w:rsidRPr="001568C0">
        <w:rPr>
          <w:rFonts w:ascii="Times New Roman" w:hAnsi="Times New Roman" w:cs="Times New Roman"/>
          <w:sz w:val="20"/>
          <w:szCs w:val="20"/>
        </w:rPr>
        <w:t>Положения  о</w:t>
      </w:r>
      <w:proofErr w:type="gramEnd"/>
      <w:r w:rsidRPr="001568C0">
        <w:rPr>
          <w:rFonts w:ascii="Times New Roman" w:hAnsi="Times New Roman" w:cs="Times New Roman"/>
          <w:sz w:val="20"/>
          <w:szCs w:val="20"/>
        </w:rPr>
        <w:t xml:space="preserve"> порядке проведения  конкурса на замещение вакантной должности руководителя муниципальной образовательной организации Куйбышевского района», администрации Куйбышевского района:</w:t>
      </w:r>
    </w:p>
    <w:p w:rsidR="00C57DDA" w:rsidRPr="001568C0" w:rsidRDefault="00C57DDA" w:rsidP="0048033D">
      <w:pPr>
        <w:pStyle w:val="14"/>
        <w:numPr>
          <w:ilvl w:val="0"/>
          <w:numId w:val="22"/>
        </w:numPr>
        <w:ind w:left="0" w:firstLine="709"/>
        <w:jc w:val="both"/>
        <w:rPr>
          <w:rFonts w:ascii="Times New Roman" w:hAnsi="Times New Roman" w:cs="Times New Roman"/>
          <w:sz w:val="20"/>
          <w:szCs w:val="20"/>
        </w:rPr>
      </w:pPr>
      <w:r w:rsidRPr="001568C0">
        <w:rPr>
          <w:rFonts w:ascii="Times New Roman" w:hAnsi="Times New Roman" w:cs="Times New Roman"/>
          <w:sz w:val="20"/>
          <w:szCs w:val="20"/>
        </w:rPr>
        <w:t xml:space="preserve">Объявить конкурс на замещение вакантной должности директора Муниципального бюджетного учреждения дополнительного образования Куйбышевского района детского оздоровительно-образовательного лагеря «Незабудка», расположенного по адресу: Новосибирская </w:t>
      </w:r>
      <w:proofErr w:type="gramStart"/>
      <w:r w:rsidRPr="001568C0">
        <w:rPr>
          <w:rFonts w:ascii="Times New Roman" w:hAnsi="Times New Roman" w:cs="Times New Roman"/>
          <w:sz w:val="20"/>
          <w:szCs w:val="20"/>
        </w:rPr>
        <w:t>область,  Куйбышевский</w:t>
      </w:r>
      <w:proofErr w:type="gramEnd"/>
      <w:r w:rsidRPr="001568C0">
        <w:rPr>
          <w:rFonts w:ascii="Times New Roman" w:hAnsi="Times New Roman" w:cs="Times New Roman"/>
          <w:sz w:val="20"/>
          <w:szCs w:val="20"/>
        </w:rPr>
        <w:t xml:space="preserve"> район, село </w:t>
      </w:r>
      <w:proofErr w:type="spellStart"/>
      <w:r w:rsidRPr="001568C0">
        <w:rPr>
          <w:rFonts w:ascii="Times New Roman" w:hAnsi="Times New Roman" w:cs="Times New Roman"/>
          <w:sz w:val="20"/>
          <w:szCs w:val="20"/>
        </w:rPr>
        <w:t>Абрамово</w:t>
      </w:r>
      <w:proofErr w:type="spellEnd"/>
      <w:r w:rsidRPr="001568C0">
        <w:rPr>
          <w:rFonts w:ascii="Times New Roman" w:hAnsi="Times New Roman" w:cs="Times New Roman"/>
          <w:sz w:val="20"/>
          <w:szCs w:val="20"/>
        </w:rPr>
        <w:t>.</w:t>
      </w:r>
    </w:p>
    <w:p w:rsidR="00C57DDA" w:rsidRPr="001568C0" w:rsidRDefault="00C57DDA" w:rsidP="0048033D">
      <w:pPr>
        <w:pStyle w:val="14"/>
        <w:numPr>
          <w:ilvl w:val="0"/>
          <w:numId w:val="22"/>
        </w:numPr>
        <w:ind w:left="0" w:firstLine="709"/>
        <w:jc w:val="both"/>
        <w:rPr>
          <w:rFonts w:ascii="Times New Roman" w:hAnsi="Times New Roman" w:cs="Times New Roman"/>
          <w:sz w:val="20"/>
          <w:szCs w:val="20"/>
        </w:rPr>
      </w:pPr>
      <w:r w:rsidRPr="001568C0">
        <w:rPr>
          <w:rFonts w:ascii="Times New Roman" w:hAnsi="Times New Roman" w:cs="Times New Roman"/>
          <w:sz w:val="20"/>
          <w:szCs w:val="20"/>
        </w:rPr>
        <w:t>Управлению образования администрации Куйбышевского района (Орловой Л.В.):</w:t>
      </w:r>
    </w:p>
    <w:p w:rsidR="00C57DDA" w:rsidRPr="001568C0" w:rsidRDefault="00C57DDA" w:rsidP="0048033D">
      <w:pPr>
        <w:pStyle w:val="14"/>
        <w:numPr>
          <w:ilvl w:val="1"/>
          <w:numId w:val="22"/>
        </w:numPr>
        <w:jc w:val="both"/>
        <w:rPr>
          <w:rFonts w:ascii="Times New Roman" w:hAnsi="Times New Roman" w:cs="Times New Roman"/>
          <w:sz w:val="20"/>
          <w:szCs w:val="20"/>
        </w:rPr>
      </w:pPr>
      <w:r w:rsidRPr="001568C0">
        <w:rPr>
          <w:rFonts w:ascii="Times New Roman" w:hAnsi="Times New Roman" w:cs="Times New Roman"/>
          <w:sz w:val="20"/>
          <w:szCs w:val="20"/>
        </w:rPr>
        <w:t>Провести конкурс на замещение вакантной должности.</w:t>
      </w:r>
    </w:p>
    <w:p w:rsidR="00C57DDA" w:rsidRPr="001568C0" w:rsidRDefault="00C57DDA" w:rsidP="0048033D">
      <w:pPr>
        <w:pStyle w:val="14"/>
        <w:numPr>
          <w:ilvl w:val="1"/>
          <w:numId w:val="22"/>
        </w:numPr>
        <w:ind w:left="0" w:firstLine="709"/>
        <w:jc w:val="both"/>
        <w:rPr>
          <w:rFonts w:ascii="Times New Roman" w:hAnsi="Times New Roman" w:cs="Times New Roman"/>
          <w:sz w:val="20"/>
          <w:szCs w:val="20"/>
        </w:rPr>
      </w:pPr>
      <w:r w:rsidRPr="001568C0">
        <w:rPr>
          <w:rFonts w:ascii="Times New Roman" w:hAnsi="Times New Roman" w:cs="Times New Roman"/>
          <w:sz w:val="20"/>
          <w:szCs w:val="20"/>
        </w:rPr>
        <w:t xml:space="preserve">Опубликовать в </w:t>
      </w:r>
      <w:proofErr w:type="gramStart"/>
      <w:r w:rsidRPr="001568C0">
        <w:rPr>
          <w:rFonts w:ascii="Times New Roman" w:hAnsi="Times New Roman" w:cs="Times New Roman"/>
          <w:sz w:val="20"/>
          <w:szCs w:val="20"/>
        </w:rPr>
        <w:t>периодическом  печатном</w:t>
      </w:r>
      <w:proofErr w:type="gramEnd"/>
      <w:r w:rsidRPr="001568C0">
        <w:rPr>
          <w:rFonts w:ascii="Times New Roman" w:hAnsi="Times New Roman" w:cs="Times New Roman"/>
          <w:sz w:val="20"/>
          <w:szCs w:val="20"/>
        </w:rPr>
        <w:t xml:space="preserve"> издании органов местного самоуправления Куйбышевского района «Информационный вестник» и разместить на официальном сайте администрации Куйбышевского района объявление о конкурсе в срок до 28.01.2020 (приложение).</w:t>
      </w:r>
    </w:p>
    <w:p w:rsidR="00C57DDA" w:rsidRPr="001568C0" w:rsidRDefault="00C57DDA" w:rsidP="0048033D">
      <w:pPr>
        <w:pStyle w:val="14"/>
        <w:numPr>
          <w:ilvl w:val="0"/>
          <w:numId w:val="22"/>
        </w:numPr>
        <w:ind w:left="0" w:firstLine="709"/>
        <w:jc w:val="both"/>
        <w:rPr>
          <w:rFonts w:ascii="Times New Roman" w:hAnsi="Times New Roman" w:cs="Times New Roman"/>
          <w:sz w:val="20"/>
          <w:szCs w:val="20"/>
        </w:rPr>
      </w:pPr>
      <w:r w:rsidRPr="001568C0">
        <w:rPr>
          <w:rFonts w:ascii="Times New Roman" w:hAnsi="Times New Roman" w:cs="Times New Roman"/>
          <w:sz w:val="20"/>
          <w:szCs w:val="20"/>
        </w:rPr>
        <w:t>Конкурсной комиссии приступить к работе с момента опубликования настоящего распоряжения в средствах массовой информации.</w:t>
      </w:r>
    </w:p>
    <w:p w:rsidR="00C57DDA" w:rsidRPr="001568C0" w:rsidRDefault="00C57DDA" w:rsidP="0048033D">
      <w:pPr>
        <w:numPr>
          <w:ilvl w:val="0"/>
          <w:numId w:val="22"/>
        </w:numPr>
        <w:tabs>
          <w:tab w:val="left" w:pos="360"/>
        </w:tabs>
        <w:ind w:left="0" w:firstLine="709"/>
        <w:jc w:val="both"/>
        <w:rPr>
          <w:sz w:val="20"/>
          <w:szCs w:val="20"/>
        </w:rPr>
      </w:pPr>
      <w:r w:rsidRPr="001568C0">
        <w:rPr>
          <w:sz w:val="20"/>
          <w:szCs w:val="20"/>
        </w:rPr>
        <w:t xml:space="preserve">Контроль за исполнением распоряжения возложить на Первого заместителя </w:t>
      </w:r>
      <w:proofErr w:type="gramStart"/>
      <w:r w:rsidRPr="001568C0">
        <w:rPr>
          <w:sz w:val="20"/>
          <w:szCs w:val="20"/>
        </w:rPr>
        <w:t>главы  администрации</w:t>
      </w:r>
      <w:proofErr w:type="gramEnd"/>
      <w:r w:rsidRPr="001568C0">
        <w:rPr>
          <w:sz w:val="20"/>
          <w:szCs w:val="20"/>
        </w:rPr>
        <w:t xml:space="preserve"> Куйбышевского района Н.В. Колганову.      </w:t>
      </w:r>
    </w:p>
    <w:p w:rsidR="00C57DDA" w:rsidRPr="001568C0" w:rsidRDefault="00C57DDA" w:rsidP="00C57DDA">
      <w:pPr>
        <w:pStyle w:val="14"/>
        <w:ind w:firstLine="709"/>
        <w:jc w:val="both"/>
        <w:rPr>
          <w:rFonts w:ascii="Times New Roman" w:hAnsi="Times New Roman" w:cs="Times New Roman"/>
          <w:sz w:val="20"/>
          <w:szCs w:val="20"/>
        </w:rPr>
      </w:pPr>
    </w:p>
    <w:p w:rsidR="00C57DDA" w:rsidRPr="001568C0" w:rsidRDefault="00C57DDA" w:rsidP="00C57DDA">
      <w:pPr>
        <w:jc w:val="both"/>
        <w:rPr>
          <w:sz w:val="20"/>
          <w:szCs w:val="20"/>
        </w:rPr>
      </w:pPr>
      <w:r w:rsidRPr="001568C0">
        <w:rPr>
          <w:sz w:val="20"/>
          <w:szCs w:val="20"/>
        </w:rPr>
        <w:t xml:space="preserve">Глава Куйбышевского района </w:t>
      </w:r>
      <w:r w:rsidRPr="001568C0">
        <w:rPr>
          <w:sz w:val="20"/>
          <w:szCs w:val="20"/>
        </w:rPr>
        <w:tab/>
      </w:r>
      <w:r w:rsidRPr="001568C0">
        <w:rPr>
          <w:sz w:val="20"/>
          <w:szCs w:val="20"/>
        </w:rPr>
        <w:tab/>
      </w:r>
      <w:r w:rsidRPr="001568C0">
        <w:rPr>
          <w:sz w:val="20"/>
          <w:szCs w:val="20"/>
        </w:rPr>
        <w:tab/>
      </w:r>
      <w:r w:rsidRPr="001568C0">
        <w:rPr>
          <w:sz w:val="20"/>
          <w:szCs w:val="20"/>
        </w:rPr>
        <w:tab/>
      </w:r>
      <w:r w:rsidRPr="001568C0">
        <w:rPr>
          <w:sz w:val="20"/>
          <w:szCs w:val="20"/>
        </w:rPr>
        <w:tab/>
      </w:r>
      <w:r w:rsidRPr="001568C0">
        <w:rPr>
          <w:sz w:val="20"/>
          <w:szCs w:val="20"/>
        </w:rPr>
        <w:tab/>
        <w:t xml:space="preserve">                                        О.В. Караваев</w:t>
      </w:r>
    </w:p>
    <w:p w:rsidR="00C57DDA" w:rsidRPr="001568C0" w:rsidRDefault="00C57DDA" w:rsidP="00C57DDA">
      <w:pPr>
        <w:jc w:val="both"/>
        <w:rPr>
          <w:sz w:val="20"/>
          <w:szCs w:val="20"/>
        </w:rPr>
      </w:pPr>
    </w:p>
    <w:p w:rsidR="00C57DDA" w:rsidRPr="001568C0" w:rsidRDefault="00C57DDA" w:rsidP="00C57DDA">
      <w:pPr>
        <w:jc w:val="right"/>
        <w:rPr>
          <w:sz w:val="20"/>
          <w:szCs w:val="20"/>
        </w:rPr>
      </w:pPr>
    </w:p>
    <w:p w:rsidR="00C57DDA" w:rsidRPr="001568C0" w:rsidRDefault="00C57DDA" w:rsidP="00C57DDA">
      <w:pPr>
        <w:pStyle w:val="14"/>
        <w:jc w:val="right"/>
        <w:rPr>
          <w:rFonts w:ascii="Times New Roman" w:hAnsi="Times New Roman" w:cs="Times New Roman"/>
          <w:sz w:val="20"/>
          <w:szCs w:val="20"/>
        </w:rPr>
      </w:pPr>
      <w:r w:rsidRPr="001568C0">
        <w:rPr>
          <w:rFonts w:ascii="Times New Roman" w:hAnsi="Times New Roman" w:cs="Times New Roman"/>
          <w:sz w:val="20"/>
          <w:szCs w:val="20"/>
        </w:rPr>
        <w:t xml:space="preserve">                                                                 ПРИЛОЖЕНИЕ</w:t>
      </w:r>
    </w:p>
    <w:p w:rsidR="00C57DDA" w:rsidRPr="001568C0" w:rsidRDefault="00C57DDA" w:rsidP="00C57DDA">
      <w:pPr>
        <w:pStyle w:val="14"/>
        <w:ind w:left="5103"/>
        <w:jc w:val="right"/>
        <w:rPr>
          <w:rFonts w:ascii="Times New Roman" w:hAnsi="Times New Roman" w:cs="Times New Roman"/>
          <w:sz w:val="20"/>
          <w:szCs w:val="20"/>
        </w:rPr>
      </w:pPr>
      <w:r w:rsidRPr="001568C0">
        <w:rPr>
          <w:rFonts w:ascii="Times New Roman" w:hAnsi="Times New Roman" w:cs="Times New Roman"/>
          <w:sz w:val="20"/>
          <w:szCs w:val="20"/>
        </w:rPr>
        <w:t>к распоряжению администрации</w:t>
      </w:r>
    </w:p>
    <w:p w:rsidR="00C57DDA" w:rsidRPr="001568C0" w:rsidRDefault="00C57DDA" w:rsidP="00C57DDA">
      <w:pPr>
        <w:pStyle w:val="14"/>
        <w:ind w:left="5103"/>
        <w:jc w:val="right"/>
        <w:rPr>
          <w:rFonts w:ascii="Times New Roman" w:hAnsi="Times New Roman" w:cs="Times New Roman"/>
          <w:sz w:val="20"/>
          <w:szCs w:val="20"/>
        </w:rPr>
      </w:pPr>
      <w:r w:rsidRPr="001568C0">
        <w:rPr>
          <w:rFonts w:ascii="Times New Roman" w:hAnsi="Times New Roman" w:cs="Times New Roman"/>
          <w:sz w:val="20"/>
          <w:szCs w:val="20"/>
        </w:rPr>
        <w:t>Куйбышевского района</w:t>
      </w:r>
    </w:p>
    <w:p w:rsidR="00C57DDA" w:rsidRPr="001568C0" w:rsidRDefault="00C57DDA" w:rsidP="00C57DDA">
      <w:pPr>
        <w:jc w:val="right"/>
        <w:rPr>
          <w:sz w:val="20"/>
          <w:szCs w:val="20"/>
        </w:rPr>
      </w:pPr>
      <w:r w:rsidRPr="001568C0">
        <w:rPr>
          <w:sz w:val="20"/>
          <w:szCs w:val="20"/>
        </w:rPr>
        <w:t xml:space="preserve">                                                                                        </w:t>
      </w:r>
      <w:proofErr w:type="gramStart"/>
      <w:r w:rsidRPr="001568C0">
        <w:rPr>
          <w:sz w:val="20"/>
          <w:szCs w:val="20"/>
        </w:rPr>
        <w:t>от  20.01.2020</w:t>
      </w:r>
      <w:proofErr w:type="gramEnd"/>
      <w:r w:rsidRPr="001568C0">
        <w:rPr>
          <w:sz w:val="20"/>
          <w:szCs w:val="20"/>
        </w:rPr>
        <w:t xml:space="preserve">  №  23-р</w:t>
      </w:r>
    </w:p>
    <w:p w:rsidR="00C57DDA" w:rsidRPr="001568C0" w:rsidRDefault="00C57DDA" w:rsidP="00C57DDA">
      <w:pPr>
        <w:ind w:left="5103"/>
        <w:jc w:val="right"/>
        <w:rPr>
          <w:sz w:val="20"/>
          <w:szCs w:val="20"/>
        </w:rPr>
      </w:pPr>
    </w:p>
    <w:p w:rsidR="00C57DDA" w:rsidRPr="001568C0" w:rsidRDefault="00C57DDA" w:rsidP="00C57DDA">
      <w:pPr>
        <w:ind w:left="5103"/>
        <w:jc w:val="both"/>
        <w:rPr>
          <w:sz w:val="20"/>
          <w:szCs w:val="20"/>
        </w:rPr>
      </w:pPr>
    </w:p>
    <w:p w:rsidR="00C57DDA" w:rsidRPr="001568C0" w:rsidRDefault="00C57DDA" w:rsidP="00C57DDA">
      <w:pPr>
        <w:pStyle w:val="14"/>
        <w:jc w:val="both"/>
        <w:rPr>
          <w:rFonts w:ascii="Times New Roman" w:hAnsi="Times New Roman" w:cs="Times New Roman"/>
          <w:sz w:val="20"/>
          <w:szCs w:val="20"/>
        </w:rPr>
      </w:pPr>
      <w:r w:rsidRPr="001568C0">
        <w:rPr>
          <w:rFonts w:ascii="Times New Roman" w:hAnsi="Times New Roman" w:cs="Times New Roman"/>
          <w:sz w:val="20"/>
          <w:szCs w:val="20"/>
        </w:rPr>
        <w:t>ИНФОРМАЦИОННОЕ СООБЩЕНИЕ</w:t>
      </w:r>
    </w:p>
    <w:p w:rsidR="00C57DDA" w:rsidRPr="001568C0" w:rsidRDefault="00C57DDA" w:rsidP="00C57DDA">
      <w:pPr>
        <w:jc w:val="both"/>
        <w:rPr>
          <w:sz w:val="20"/>
          <w:szCs w:val="20"/>
        </w:rPr>
      </w:pPr>
      <w:r w:rsidRPr="001568C0">
        <w:rPr>
          <w:sz w:val="20"/>
          <w:szCs w:val="20"/>
        </w:rPr>
        <w:t xml:space="preserve"> о проведении конкурса на замещение вакантной должности директора Муниципального бюджетного учреждения дополнительного образования Куйбышевского </w:t>
      </w:r>
      <w:proofErr w:type="gramStart"/>
      <w:r w:rsidRPr="001568C0">
        <w:rPr>
          <w:sz w:val="20"/>
          <w:szCs w:val="20"/>
        </w:rPr>
        <w:t>района  детского</w:t>
      </w:r>
      <w:proofErr w:type="gramEnd"/>
      <w:r w:rsidRPr="001568C0">
        <w:rPr>
          <w:sz w:val="20"/>
          <w:szCs w:val="20"/>
        </w:rPr>
        <w:t xml:space="preserve"> оздоровительно-образовательного </w:t>
      </w:r>
    </w:p>
    <w:p w:rsidR="00C57DDA" w:rsidRPr="001568C0" w:rsidRDefault="00C57DDA" w:rsidP="00C57DDA">
      <w:pPr>
        <w:jc w:val="both"/>
        <w:rPr>
          <w:sz w:val="20"/>
          <w:szCs w:val="20"/>
        </w:rPr>
      </w:pPr>
      <w:r w:rsidRPr="001568C0">
        <w:rPr>
          <w:sz w:val="20"/>
          <w:szCs w:val="20"/>
        </w:rPr>
        <w:t>лагеря «Незабудка»</w:t>
      </w:r>
    </w:p>
    <w:p w:rsidR="00C57DDA" w:rsidRPr="001568C0" w:rsidRDefault="00C57DDA" w:rsidP="00C57DDA">
      <w:pPr>
        <w:pStyle w:val="14"/>
        <w:jc w:val="both"/>
        <w:rPr>
          <w:rFonts w:ascii="Times New Roman" w:hAnsi="Times New Roman" w:cs="Times New Roman"/>
          <w:sz w:val="20"/>
          <w:szCs w:val="20"/>
        </w:rPr>
      </w:pPr>
    </w:p>
    <w:p w:rsidR="00C57DDA" w:rsidRPr="001568C0" w:rsidRDefault="00C57DDA" w:rsidP="00C57DDA">
      <w:pPr>
        <w:ind w:firstLine="708"/>
        <w:jc w:val="both"/>
        <w:rPr>
          <w:sz w:val="20"/>
          <w:szCs w:val="20"/>
        </w:rPr>
      </w:pPr>
      <w:r w:rsidRPr="001568C0">
        <w:rPr>
          <w:sz w:val="20"/>
          <w:szCs w:val="20"/>
        </w:rPr>
        <w:t>Управление образования администрации Куйбышевского района (далее – организатор) объявляет о проведении конкурса на замещение вакантной должности директора Муниципального бюджетного учреждения дополнительного образования Куйбышевского района детского оздоровительно-образовательного лагеря «Незабудка».</w:t>
      </w:r>
    </w:p>
    <w:p w:rsidR="00C57DDA" w:rsidRPr="001568C0" w:rsidRDefault="00C57DDA" w:rsidP="00C57DDA">
      <w:pPr>
        <w:ind w:firstLine="708"/>
        <w:jc w:val="both"/>
        <w:rPr>
          <w:sz w:val="20"/>
          <w:szCs w:val="20"/>
        </w:rPr>
      </w:pPr>
      <w:r w:rsidRPr="001568C0">
        <w:rPr>
          <w:sz w:val="20"/>
          <w:szCs w:val="20"/>
        </w:rPr>
        <w:t xml:space="preserve">Форма конкурса: очная – отбор путем оценки соответствующих квалификационных требований к вакантной должности руководителя и других положений должностной инструкции по этой должности, а </w:t>
      </w:r>
      <w:proofErr w:type="gramStart"/>
      <w:r w:rsidRPr="001568C0">
        <w:rPr>
          <w:sz w:val="20"/>
          <w:szCs w:val="20"/>
        </w:rPr>
        <w:t>также  предъявленных</w:t>
      </w:r>
      <w:proofErr w:type="gramEnd"/>
      <w:r w:rsidRPr="001568C0">
        <w:rPr>
          <w:sz w:val="20"/>
          <w:szCs w:val="20"/>
        </w:rPr>
        <w:t xml:space="preserve"> кандидатом предложений по программе развития  образовательного учреждения. </w:t>
      </w:r>
    </w:p>
    <w:p w:rsidR="00C57DDA" w:rsidRPr="001568C0" w:rsidRDefault="00C57DDA" w:rsidP="0048033D">
      <w:pPr>
        <w:pStyle w:val="14"/>
        <w:numPr>
          <w:ilvl w:val="0"/>
          <w:numId w:val="23"/>
        </w:numPr>
        <w:ind w:left="0" w:firstLine="709"/>
        <w:jc w:val="both"/>
        <w:rPr>
          <w:rFonts w:ascii="Times New Roman" w:hAnsi="Times New Roman" w:cs="Times New Roman"/>
          <w:sz w:val="20"/>
          <w:szCs w:val="20"/>
        </w:rPr>
      </w:pPr>
      <w:r w:rsidRPr="001568C0">
        <w:rPr>
          <w:rFonts w:ascii="Times New Roman" w:hAnsi="Times New Roman" w:cs="Times New Roman"/>
          <w:sz w:val="20"/>
          <w:szCs w:val="20"/>
        </w:rPr>
        <w:t xml:space="preserve">Место и время приема документов: документы для участия в конкурсе </w:t>
      </w:r>
      <w:proofErr w:type="gramStart"/>
      <w:r w:rsidRPr="001568C0">
        <w:rPr>
          <w:rFonts w:ascii="Times New Roman" w:hAnsi="Times New Roman" w:cs="Times New Roman"/>
          <w:sz w:val="20"/>
          <w:szCs w:val="20"/>
        </w:rPr>
        <w:t>принимаются  по</w:t>
      </w:r>
      <w:proofErr w:type="gramEnd"/>
      <w:r w:rsidRPr="001568C0">
        <w:rPr>
          <w:rFonts w:ascii="Times New Roman" w:hAnsi="Times New Roman" w:cs="Times New Roman"/>
          <w:sz w:val="20"/>
          <w:szCs w:val="20"/>
        </w:rPr>
        <w:t xml:space="preserve"> адресу: </w:t>
      </w:r>
      <w:smartTag w:uri="urn:schemas-microsoft-com:office:smarttags" w:element="metricconverter">
        <w:smartTagPr>
          <w:attr w:name="ProductID" w:val="632380, г"/>
        </w:smartTagPr>
        <w:r w:rsidRPr="001568C0">
          <w:rPr>
            <w:rFonts w:ascii="Times New Roman" w:hAnsi="Times New Roman" w:cs="Times New Roman"/>
            <w:sz w:val="20"/>
            <w:szCs w:val="20"/>
          </w:rPr>
          <w:t>632380, г</w:t>
        </w:r>
      </w:smartTag>
      <w:r w:rsidRPr="001568C0">
        <w:rPr>
          <w:rFonts w:ascii="Times New Roman" w:hAnsi="Times New Roman" w:cs="Times New Roman"/>
          <w:sz w:val="20"/>
          <w:szCs w:val="20"/>
        </w:rPr>
        <w:t xml:space="preserve">. Куйбышев, ул. </w:t>
      </w:r>
      <w:proofErr w:type="spellStart"/>
      <w:r w:rsidRPr="001568C0">
        <w:rPr>
          <w:rFonts w:ascii="Times New Roman" w:hAnsi="Times New Roman" w:cs="Times New Roman"/>
          <w:sz w:val="20"/>
          <w:szCs w:val="20"/>
        </w:rPr>
        <w:t>Здвинского</w:t>
      </w:r>
      <w:proofErr w:type="spellEnd"/>
      <w:r w:rsidRPr="001568C0">
        <w:rPr>
          <w:rFonts w:ascii="Times New Roman" w:hAnsi="Times New Roman" w:cs="Times New Roman"/>
          <w:sz w:val="20"/>
          <w:szCs w:val="20"/>
        </w:rPr>
        <w:t>, дом  7, кабинет 2; ежедневно с 13.00 до 17.00 часов, кроме субботы и воскресенья.</w:t>
      </w:r>
    </w:p>
    <w:p w:rsidR="00C57DDA" w:rsidRPr="001568C0" w:rsidRDefault="00C57DDA" w:rsidP="00C57DDA">
      <w:pPr>
        <w:pStyle w:val="14"/>
        <w:ind w:firstLine="709"/>
        <w:jc w:val="both"/>
        <w:rPr>
          <w:rFonts w:ascii="Times New Roman" w:hAnsi="Times New Roman" w:cs="Times New Roman"/>
          <w:sz w:val="20"/>
          <w:szCs w:val="20"/>
        </w:rPr>
      </w:pPr>
      <w:r w:rsidRPr="001568C0">
        <w:rPr>
          <w:rFonts w:ascii="Times New Roman" w:hAnsi="Times New Roman" w:cs="Times New Roman"/>
          <w:sz w:val="20"/>
          <w:szCs w:val="20"/>
        </w:rPr>
        <w:t>Несвоевременное предоставление документов, предоставление их не в полном объеме или с нарушением правил оформления является основанием для отказа гражданину в приеме.</w:t>
      </w:r>
    </w:p>
    <w:p w:rsidR="00C57DDA" w:rsidRPr="001568C0" w:rsidRDefault="00C57DDA" w:rsidP="00C57DDA">
      <w:pPr>
        <w:pStyle w:val="14"/>
        <w:ind w:firstLine="709"/>
        <w:jc w:val="both"/>
        <w:rPr>
          <w:rFonts w:ascii="Times New Roman" w:hAnsi="Times New Roman" w:cs="Times New Roman"/>
          <w:sz w:val="20"/>
          <w:szCs w:val="20"/>
        </w:rPr>
      </w:pPr>
      <w:r w:rsidRPr="001568C0">
        <w:rPr>
          <w:rFonts w:ascii="Times New Roman" w:hAnsi="Times New Roman" w:cs="Times New Roman"/>
          <w:sz w:val="20"/>
          <w:szCs w:val="20"/>
        </w:rPr>
        <w:t>Документы должны быть поданы не позднее 25 февраля 2020 года.</w:t>
      </w:r>
    </w:p>
    <w:p w:rsidR="00C57DDA" w:rsidRPr="001568C0" w:rsidRDefault="00C57DDA" w:rsidP="0048033D">
      <w:pPr>
        <w:pStyle w:val="14"/>
        <w:numPr>
          <w:ilvl w:val="0"/>
          <w:numId w:val="23"/>
        </w:numPr>
        <w:ind w:left="0" w:firstLine="709"/>
        <w:jc w:val="both"/>
        <w:rPr>
          <w:rFonts w:ascii="Times New Roman" w:hAnsi="Times New Roman" w:cs="Times New Roman"/>
          <w:sz w:val="20"/>
          <w:szCs w:val="20"/>
        </w:rPr>
      </w:pPr>
      <w:r w:rsidRPr="001568C0">
        <w:rPr>
          <w:rFonts w:ascii="Times New Roman" w:hAnsi="Times New Roman" w:cs="Times New Roman"/>
          <w:sz w:val="20"/>
          <w:szCs w:val="20"/>
        </w:rPr>
        <w:t xml:space="preserve">Время и место проведения конкурса: 03 </w:t>
      </w:r>
      <w:proofErr w:type="gramStart"/>
      <w:r w:rsidRPr="001568C0">
        <w:rPr>
          <w:rFonts w:ascii="Times New Roman" w:hAnsi="Times New Roman" w:cs="Times New Roman"/>
          <w:sz w:val="20"/>
          <w:szCs w:val="20"/>
        </w:rPr>
        <w:t>марта  2020</w:t>
      </w:r>
      <w:proofErr w:type="gramEnd"/>
      <w:r w:rsidRPr="001568C0">
        <w:rPr>
          <w:rFonts w:ascii="Times New Roman" w:hAnsi="Times New Roman" w:cs="Times New Roman"/>
          <w:sz w:val="20"/>
          <w:szCs w:val="20"/>
        </w:rPr>
        <w:t xml:space="preserve"> года в 10.00 часов в здании управления образования администрации Куйбышевского района, расположенного по адресу: Новосибирская область, г. Куйбышев, ул. </w:t>
      </w:r>
      <w:proofErr w:type="spellStart"/>
      <w:r w:rsidRPr="001568C0">
        <w:rPr>
          <w:rFonts w:ascii="Times New Roman" w:hAnsi="Times New Roman" w:cs="Times New Roman"/>
          <w:sz w:val="20"/>
          <w:szCs w:val="20"/>
        </w:rPr>
        <w:t>Здвинского</w:t>
      </w:r>
      <w:proofErr w:type="spellEnd"/>
      <w:r w:rsidRPr="001568C0">
        <w:rPr>
          <w:rFonts w:ascii="Times New Roman" w:hAnsi="Times New Roman" w:cs="Times New Roman"/>
          <w:sz w:val="20"/>
          <w:szCs w:val="20"/>
        </w:rPr>
        <w:t>, дом  7.</w:t>
      </w:r>
    </w:p>
    <w:p w:rsidR="00C57DDA" w:rsidRPr="001568C0" w:rsidRDefault="00C57DDA" w:rsidP="0048033D">
      <w:pPr>
        <w:pStyle w:val="14"/>
        <w:numPr>
          <w:ilvl w:val="0"/>
          <w:numId w:val="23"/>
        </w:numPr>
        <w:ind w:left="0" w:firstLine="709"/>
        <w:jc w:val="both"/>
        <w:rPr>
          <w:rFonts w:ascii="Times New Roman" w:hAnsi="Times New Roman" w:cs="Times New Roman"/>
          <w:sz w:val="20"/>
          <w:szCs w:val="20"/>
        </w:rPr>
      </w:pPr>
      <w:r w:rsidRPr="001568C0">
        <w:rPr>
          <w:rFonts w:ascii="Times New Roman" w:hAnsi="Times New Roman" w:cs="Times New Roman"/>
          <w:sz w:val="20"/>
          <w:szCs w:val="20"/>
        </w:rPr>
        <w:t xml:space="preserve">В конкурсе вправе принимать участие граждане Российской Федерации, владеющие государственным языком Российской Федерации, имеющие высшее профессиональное образование, стаж работы на педагогических или руководящих должностях не менее 5 лет, </w:t>
      </w:r>
      <w:r w:rsidRPr="001568C0">
        <w:rPr>
          <w:rFonts w:ascii="Times New Roman" w:hAnsi="Times New Roman" w:cs="Times New Roman"/>
          <w:spacing w:val="2"/>
          <w:sz w:val="20"/>
          <w:szCs w:val="20"/>
          <w:shd w:val="clear" w:color="auto" w:fill="FFFFFF"/>
        </w:rPr>
        <w:t xml:space="preserve"> отвечающие квалификационным требованиям должностной инструкции руководителя муниципальной образовательной организации и </w:t>
      </w:r>
      <w:r w:rsidRPr="001568C0">
        <w:rPr>
          <w:rFonts w:ascii="Times New Roman" w:hAnsi="Times New Roman" w:cs="Times New Roman"/>
          <w:sz w:val="20"/>
          <w:szCs w:val="20"/>
        </w:rPr>
        <w:t xml:space="preserve"> прошедшие профессиональную  переподготовку по направлению «Менеджмент в образовании» для педагогических работников или курсы повышения квалификации по направлению «Менеджмент в образовании» для руководящих работников.</w:t>
      </w:r>
    </w:p>
    <w:p w:rsidR="00C57DDA" w:rsidRPr="001568C0" w:rsidRDefault="00C57DDA" w:rsidP="0048033D">
      <w:pPr>
        <w:pStyle w:val="14"/>
        <w:numPr>
          <w:ilvl w:val="0"/>
          <w:numId w:val="23"/>
        </w:numPr>
        <w:ind w:left="0" w:firstLine="709"/>
        <w:jc w:val="both"/>
        <w:rPr>
          <w:rFonts w:ascii="Times New Roman" w:hAnsi="Times New Roman" w:cs="Times New Roman"/>
          <w:sz w:val="20"/>
          <w:szCs w:val="20"/>
        </w:rPr>
      </w:pPr>
      <w:r w:rsidRPr="001568C0">
        <w:rPr>
          <w:rFonts w:ascii="Times New Roman" w:hAnsi="Times New Roman" w:cs="Times New Roman"/>
          <w:sz w:val="20"/>
          <w:szCs w:val="20"/>
        </w:rPr>
        <w:t>Для участия в конкурсе кандидаты предоставляют следующие документы:</w:t>
      </w:r>
    </w:p>
    <w:p w:rsidR="00C57DDA" w:rsidRPr="001568C0" w:rsidRDefault="00C57DDA" w:rsidP="00C57DDA">
      <w:pPr>
        <w:pStyle w:val="ConsPlusNormal"/>
        <w:ind w:left="1069"/>
        <w:jc w:val="both"/>
        <w:rPr>
          <w:rFonts w:ascii="Times New Roman" w:hAnsi="Times New Roman" w:cs="Times New Roman"/>
        </w:rPr>
      </w:pPr>
      <w:r w:rsidRPr="001568C0">
        <w:rPr>
          <w:rFonts w:ascii="Times New Roman" w:hAnsi="Times New Roman" w:cs="Times New Roman"/>
        </w:rPr>
        <w:t>- заявление об участии в конкурсе;</w:t>
      </w:r>
    </w:p>
    <w:p w:rsidR="00C57DDA" w:rsidRPr="001568C0" w:rsidRDefault="00C57DDA" w:rsidP="00C57DDA">
      <w:pPr>
        <w:pStyle w:val="ConsPlusNormal"/>
        <w:ind w:left="1069"/>
        <w:jc w:val="both"/>
        <w:rPr>
          <w:rFonts w:ascii="Times New Roman" w:hAnsi="Times New Roman" w:cs="Times New Roman"/>
        </w:rPr>
      </w:pPr>
      <w:r w:rsidRPr="001568C0">
        <w:rPr>
          <w:rFonts w:ascii="Times New Roman" w:hAnsi="Times New Roman" w:cs="Times New Roman"/>
        </w:rPr>
        <w:t>- резюме;</w:t>
      </w:r>
    </w:p>
    <w:p w:rsidR="00C57DDA" w:rsidRPr="001568C0" w:rsidRDefault="00C57DDA" w:rsidP="00C57DDA">
      <w:pPr>
        <w:pStyle w:val="ConsPlusNormal"/>
        <w:ind w:left="1069"/>
        <w:jc w:val="both"/>
        <w:rPr>
          <w:rFonts w:ascii="Times New Roman" w:hAnsi="Times New Roman" w:cs="Times New Roman"/>
        </w:rPr>
      </w:pPr>
      <w:r w:rsidRPr="001568C0">
        <w:rPr>
          <w:rFonts w:ascii="Times New Roman" w:hAnsi="Times New Roman" w:cs="Times New Roman"/>
        </w:rPr>
        <w:t>- согласие на обработку персональных данных;</w:t>
      </w:r>
    </w:p>
    <w:p w:rsidR="00C57DDA" w:rsidRPr="001568C0" w:rsidRDefault="00C57DDA" w:rsidP="00C57DDA">
      <w:pPr>
        <w:pStyle w:val="ConsPlusNormal"/>
        <w:ind w:left="1069"/>
        <w:jc w:val="both"/>
        <w:rPr>
          <w:rFonts w:ascii="Times New Roman" w:hAnsi="Times New Roman" w:cs="Times New Roman"/>
        </w:rPr>
      </w:pPr>
      <w:r w:rsidRPr="001568C0">
        <w:rPr>
          <w:rFonts w:ascii="Times New Roman" w:hAnsi="Times New Roman" w:cs="Times New Roman"/>
        </w:rPr>
        <w:t>- копию трудовой книжки, заверенную работодателем;</w:t>
      </w:r>
    </w:p>
    <w:p w:rsidR="00C57DDA" w:rsidRPr="001568C0" w:rsidRDefault="00C57DDA" w:rsidP="00C57DDA">
      <w:pPr>
        <w:pStyle w:val="ConsPlusNormal"/>
        <w:ind w:left="1069"/>
        <w:jc w:val="both"/>
        <w:rPr>
          <w:rFonts w:ascii="Times New Roman" w:hAnsi="Times New Roman" w:cs="Times New Roman"/>
        </w:rPr>
      </w:pPr>
      <w:r w:rsidRPr="001568C0">
        <w:rPr>
          <w:rFonts w:ascii="Times New Roman" w:hAnsi="Times New Roman" w:cs="Times New Roman"/>
        </w:rPr>
        <w:t>- копии документов о профессиональном образовании (при наличии – о дополнительном профессиональном образовании);</w:t>
      </w:r>
    </w:p>
    <w:p w:rsidR="00C57DDA" w:rsidRPr="001568C0" w:rsidRDefault="00C57DDA" w:rsidP="00C57DDA">
      <w:pPr>
        <w:pStyle w:val="ConsPlusNormal"/>
        <w:ind w:left="1069"/>
        <w:jc w:val="both"/>
        <w:rPr>
          <w:rFonts w:ascii="Times New Roman" w:hAnsi="Times New Roman" w:cs="Times New Roman"/>
        </w:rPr>
      </w:pPr>
      <w:r w:rsidRPr="001568C0">
        <w:rPr>
          <w:rFonts w:ascii="Times New Roman" w:hAnsi="Times New Roman" w:cs="Times New Roman"/>
        </w:rPr>
        <w:t>- паспорт или иной документ, удостоверяющий личность кандидата;</w:t>
      </w:r>
    </w:p>
    <w:p w:rsidR="00C57DDA" w:rsidRPr="001568C0" w:rsidRDefault="00C57DDA" w:rsidP="00C57DDA">
      <w:pPr>
        <w:pStyle w:val="ConsPlusNormal"/>
        <w:ind w:left="1069"/>
        <w:jc w:val="both"/>
        <w:rPr>
          <w:rFonts w:ascii="Times New Roman" w:hAnsi="Times New Roman" w:cs="Times New Roman"/>
        </w:rPr>
      </w:pPr>
      <w:r w:rsidRPr="001568C0">
        <w:rPr>
          <w:rFonts w:ascii="Times New Roman" w:hAnsi="Times New Roman" w:cs="Times New Roman"/>
        </w:rPr>
        <w:t xml:space="preserve">- справка о наличии (отсутствии) судимости, в том числе погашенной и снятой, и (или) </w:t>
      </w:r>
      <w:r w:rsidRPr="001568C0">
        <w:rPr>
          <w:rFonts w:ascii="Times New Roman" w:hAnsi="Times New Roman" w:cs="Times New Roman"/>
        </w:rPr>
        <w:lastRenderedPageBreak/>
        <w:t xml:space="preserve">факта уголовного преследования либо о прекращении уголовного преследования, либо расписка о приеме заявления; </w:t>
      </w:r>
    </w:p>
    <w:p w:rsidR="00C57DDA" w:rsidRPr="001568C0" w:rsidRDefault="00C57DDA" w:rsidP="00C57DDA">
      <w:pPr>
        <w:pStyle w:val="ConsPlusNormal"/>
        <w:ind w:left="1069"/>
        <w:jc w:val="both"/>
        <w:rPr>
          <w:rFonts w:ascii="Times New Roman" w:hAnsi="Times New Roman" w:cs="Times New Roman"/>
        </w:rPr>
      </w:pPr>
      <w:r w:rsidRPr="001568C0">
        <w:rPr>
          <w:rFonts w:ascii="Times New Roman" w:hAnsi="Times New Roman" w:cs="Times New Roman"/>
        </w:rPr>
        <w:t>- медицинская справка установленной законодательством Российской Федерации формы либо копия медицинской книжки;</w:t>
      </w:r>
    </w:p>
    <w:p w:rsidR="00C57DDA" w:rsidRPr="001568C0" w:rsidRDefault="00C57DDA" w:rsidP="00C57DDA">
      <w:pPr>
        <w:pStyle w:val="ConsPlusNormal"/>
        <w:ind w:left="1069"/>
        <w:jc w:val="both"/>
        <w:rPr>
          <w:rFonts w:ascii="Times New Roman" w:hAnsi="Times New Roman" w:cs="Times New Roman"/>
        </w:rPr>
      </w:pPr>
      <w:r w:rsidRPr="001568C0">
        <w:rPr>
          <w:rFonts w:ascii="Times New Roman" w:hAnsi="Times New Roman" w:cs="Times New Roman"/>
        </w:rPr>
        <w:t>- справка о доходах, расходах, об имуществе и обязательствах имущественного характера, форма которой утверждена Указом Президента Российской Федерации № 460 от 23.06.2014;</w:t>
      </w:r>
    </w:p>
    <w:p w:rsidR="00C57DDA" w:rsidRPr="001568C0" w:rsidRDefault="00C57DDA" w:rsidP="00C57DDA">
      <w:pPr>
        <w:pStyle w:val="ConsPlusNormal"/>
        <w:ind w:left="1069"/>
        <w:jc w:val="both"/>
        <w:rPr>
          <w:rFonts w:ascii="Times New Roman" w:hAnsi="Times New Roman" w:cs="Times New Roman"/>
        </w:rPr>
      </w:pPr>
      <w:r w:rsidRPr="001568C0">
        <w:rPr>
          <w:rFonts w:ascii="Times New Roman" w:hAnsi="Times New Roman" w:cs="Times New Roman"/>
        </w:rPr>
        <w:t>- программу по развитию деятельности организации, на замещение вакантной должности которого объявлен конкурс (далее - программа).</w:t>
      </w:r>
    </w:p>
    <w:p w:rsidR="00C57DDA" w:rsidRPr="001568C0" w:rsidRDefault="00C57DDA" w:rsidP="00C57DDA">
      <w:pPr>
        <w:pStyle w:val="14"/>
        <w:ind w:firstLine="709"/>
        <w:jc w:val="both"/>
        <w:rPr>
          <w:rFonts w:ascii="Times New Roman" w:hAnsi="Times New Roman" w:cs="Times New Roman"/>
          <w:sz w:val="20"/>
          <w:szCs w:val="20"/>
          <w:shd w:val="clear" w:color="auto" w:fill="FFFFFF"/>
        </w:rPr>
      </w:pPr>
      <w:r w:rsidRPr="001568C0">
        <w:rPr>
          <w:rFonts w:ascii="Times New Roman" w:hAnsi="Times New Roman" w:cs="Times New Roman"/>
          <w:sz w:val="20"/>
          <w:szCs w:val="20"/>
        </w:rPr>
        <w:t>6.</w:t>
      </w:r>
      <w:r w:rsidRPr="001568C0">
        <w:rPr>
          <w:rFonts w:ascii="Times New Roman" w:hAnsi="Times New Roman" w:cs="Times New Roman"/>
          <w:sz w:val="20"/>
          <w:szCs w:val="20"/>
        </w:rPr>
        <w:tab/>
      </w:r>
      <w:r w:rsidRPr="001568C0">
        <w:rPr>
          <w:rFonts w:ascii="Times New Roman" w:hAnsi="Times New Roman" w:cs="Times New Roman"/>
          <w:sz w:val="20"/>
          <w:szCs w:val="20"/>
          <w:shd w:val="clear" w:color="auto" w:fill="FFFFFF"/>
        </w:rPr>
        <w:t xml:space="preserve">Программа кандидата должна содержать следующие разделы: </w:t>
      </w:r>
    </w:p>
    <w:p w:rsidR="00C57DDA" w:rsidRPr="001568C0" w:rsidRDefault="00C57DDA" w:rsidP="00C57DDA">
      <w:pPr>
        <w:pStyle w:val="14"/>
        <w:ind w:firstLine="709"/>
        <w:jc w:val="both"/>
        <w:rPr>
          <w:rFonts w:ascii="Times New Roman" w:hAnsi="Times New Roman" w:cs="Times New Roman"/>
          <w:sz w:val="20"/>
          <w:szCs w:val="20"/>
          <w:shd w:val="clear" w:color="auto" w:fill="FFFFFF"/>
        </w:rPr>
      </w:pPr>
      <w:r w:rsidRPr="001568C0">
        <w:rPr>
          <w:rFonts w:ascii="Times New Roman" w:hAnsi="Times New Roman" w:cs="Times New Roman"/>
          <w:sz w:val="20"/>
          <w:szCs w:val="20"/>
          <w:shd w:val="clear" w:color="auto" w:fill="FFFFFF"/>
        </w:rPr>
        <w:t>- информационно-аналитическая справка об образовательной организации (текущее состояние);</w:t>
      </w:r>
    </w:p>
    <w:p w:rsidR="00C57DDA" w:rsidRPr="001568C0" w:rsidRDefault="00C57DDA" w:rsidP="00C57DDA">
      <w:pPr>
        <w:pStyle w:val="14"/>
        <w:ind w:firstLine="709"/>
        <w:jc w:val="both"/>
        <w:rPr>
          <w:rFonts w:ascii="Times New Roman" w:hAnsi="Times New Roman" w:cs="Times New Roman"/>
          <w:sz w:val="20"/>
          <w:szCs w:val="20"/>
          <w:shd w:val="clear" w:color="auto" w:fill="FFFFFF"/>
        </w:rPr>
      </w:pPr>
      <w:r w:rsidRPr="001568C0">
        <w:rPr>
          <w:rFonts w:ascii="Times New Roman" w:hAnsi="Times New Roman" w:cs="Times New Roman"/>
          <w:sz w:val="20"/>
          <w:szCs w:val="20"/>
          <w:shd w:val="clear" w:color="auto" w:fill="FFFFFF"/>
        </w:rPr>
        <w:t xml:space="preserve">- цель и задачи программы (образ будущего состояния образовательной организации); </w:t>
      </w:r>
    </w:p>
    <w:p w:rsidR="00C57DDA" w:rsidRPr="001568C0" w:rsidRDefault="00C57DDA" w:rsidP="00C57DDA">
      <w:pPr>
        <w:pStyle w:val="14"/>
        <w:ind w:firstLine="709"/>
        <w:jc w:val="both"/>
        <w:rPr>
          <w:rFonts w:ascii="Times New Roman" w:hAnsi="Times New Roman" w:cs="Times New Roman"/>
          <w:sz w:val="20"/>
          <w:szCs w:val="20"/>
          <w:shd w:val="clear" w:color="auto" w:fill="FFFFFF"/>
        </w:rPr>
      </w:pPr>
      <w:r w:rsidRPr="001568C0">
        <w:rPr>
          <w:rFonts w:ascii="Times New Roman" w:hAnsi="Times New Roman" w:cs="Times New Roman"/>
          <w:sz w:val="20"/>
          <w:szCs w:val="20"/>
          <w:shd w:val="clear" w:color="auto" w:fill="FFFFFF"/>
        </w:rPr>
        <w:t xml:space="preserve">- описание ожидаемых результатов реализации программы, их количественные и качественные показатели (с учётом их ресурсного обеспечения: финансово-экономические, кадровые, информационные, научно-методические); </w:t>
      </w:r>
    </w:p>
    <w:p w:rsidR="00C57DDA" w:rsidRPr="001568C0" w:rsidRDefault="00C57DDA" w:rsidP="00C57DDA">
      <w:pPr>
        <w:pStyle w:val="14"/>
        <w:ind w:firstLine="709"/>
        <w:jc w:val="both"/>
        <w:rPr>
          <w:rFonts w:ascii="Times New Roman" w:hAnsi="Times New Roman" w:cs="Times New Roman"/>
          <w:sz w:val="20"/>
          <w:szCs w:val="20"/>
          <w:shd w:val="clear" w:color="auto" w:fill="FFFFFF"/>
        </w:rPr>
      </w:pPr>
      <w:r w:rsidRPr="001568C0">
        <w:rPr>
          <w:rFonts w:ascii="Times New Roman" w:hAnsi="Times New Roman" w:cs="Times New Roman"/>
          <w:sz w:val="20"/>
          <w:szCs w:val="20"/>
          <w:shd w:val="clear" w:color="auto" w:fill="FFFFFF"/>
        </w:rPr>
        <w:t>- приложения к программе (при необходимости).</w:t>
      </w:r>
    </w:p>
    <w:p w:rsidR="00C57DDA" w:rsidRPr="001568C0" w:rsidRDefault="00C57DDA" w:rsidP="00C57DDA">
      <w:pPr>
        <w:pStyle w:val="af5"/>
        <w:ind w:firstLine="709"/>
        <w:jc w:val="both"/>
        <w:rPr>
          <w:b w:val="0"/>
          <w:sz w:val="20"/>
          <w:szCs w:val="20"/>
        </w:rPr>
      </w:pPr>
      <w:r w:rsidRPr="001568C0">
        <w:rPr>
          <w:b w:val="0"/>
          <w:sz w:val="20"/>
          <w:szCs w:val="20"/>
        </w:rPr>
        <w:t>7.</w:t>
      </w:r>
      <w:r w:rsidRPr="001568C0">
        <w:rPr>
          <w:b w:val="0"/>
          <w:sz w:val="20"/>
          <w:szCs w:val="20"/>
        </w:rPr>
        <w:tab/>
        <w:t>Гражданин не допускается к участию в конкурсе в случае:</w:t>
      </w:r>
    </w:p>
    <w:p w:rsidR="00C57DDA" w:rsidRPr="001568C0" w:rsidRDefault="00C57DDA" w:rsidP="00C57DDA">
      <w:pPr>
        <w:pStyle w:val="af5"/>
        <w:ind w:firstLine="709"/>
        <w:jc w:val="both"/>
        <w:rPr>
          <w:b w:val="0"/>
          <w:sz w:val="20"/>
          <w:szCs w:val="20"/>
        </w:rPr>
      </w:pPr>
      <w:r w:rsidRPr="001568C0">
        <w:rPr>
          <w:b w:val="0"/>
          <w:sz w:val="20"/>
          <w:szCs w:val="20"/>
        </w:rPr>
        <w:t>- признания недееспособным или ограниченно дееспособным по решению суда, вступившему в законную силу;</w:t>
      </w:r>
    </w:p>
    <w:p w:rsidR="00C57DDA" w:rsidRPr="001568C0" w:rsidRDefault="00C57DDA" w:rsidP="00C57DDA">
      <w:pPr>
        <w:pStyle w:val="af5"/>
        <w:ind w:firstLine="709"/>
        <w:jc w:val="both"/>
        <w:rPr>
          <w:b w:val="0"/>
          <w:sz w:val="20"/>
          <w:szCs w:val="20"/>
        </w:rPr>
      </w:pPr>
      <w:r w:rsidRPr="001568C0">
        <w:rPr>
          <w:b w:val="0"/>
          <w:sz w:val="20"/>
          <w:szCs w:val="20"/>
        </w:rPr>
        <w:t>- лишения права занимать должность руководителя муниципальной образовательной организации в течение определённого срока решением (приговором) суда, вступившим в законную силу;</w:t>
      </w:r>
    </w:p>
    <w:p w:rsidR="00C57DDA" w:rsidRPr="001568C0" w:rsidRDefault="00C57DDA" w:rsidP="00C57DDA">
      <w:pPr>
        <w:pStyle w:val="af5"/>
        <w:ind w:firstLine="709"/>
        <w:jc w:val="both"/>
        <w:rPr>
          <w:b w:val="0"/>
          <w:sz w:val="20"/>
          <w:szCs w:val="20"/>
        </w:rPr>
      </w:pPr>
      <w:r w:rsidRPr="001568C0">
        <w:rPr>
          <w:b w:val="0"/>
          <w:sz w:val="20"/>
          <w:szCs w:val="20"/>
        </w:rPr>
        <w:t>- если имел или имеет судимость, подвергается или подвергался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а также против общественной безопасности;</w:t>
      </w:r>
    </w:p>
    <w:p w:rsidR="00C57DDA" w:rsidRPr="001568C0" w:rsidRDefault="00C57DDA" w:rsidP="00C57DDA">
      <w:pPr>
        <w:pStyle w:val="af5"/>
        <w:ind w:firstLine="709"/>
        <w:jc w:val="both"/>
        <w:rPr>
          <w:b w:val="0"/>
          <w:sz w:val="20"/>
          <w:szCs w:val="20"/>
        </w:rPr>
      </w:pPr>
      <w:r w:rsidRPr="001568C0">
        <w:rPr>
          <w:b w:val="0"/>
          <w:sz w:val="20"/>
          <w:szCs w:val="20"/>
        </w:rPr>
        <w:t>- если имеет неснятую или непогашенную судимость за умышленные тяжкие и особо тяжкие преступления;</w:t>
      </w:r>
    </w:p>
    <w:p w:rsidR="00C57DDA" w:rsidRPr="001568C0" w:rsidRDefault="00C57DDA" w:rsidP="00C57DDA">
      <w:pPr>
        <w:pStyle w:val="af5"/>
        <w:ind w:firstLine="709"/>
        <w:jc w:val="both"/>
        <w:rPr>
          <w:b w:val="0"/>
          <w:sz w:val="20"/>
          <w:szCs w:val="20"/>
        </w:rPr>
      </w:pPr>
      <w:r w:rsidRPr="001568C0">
        <w:rPr>
          <w:b w:val="0"/>
          <w:sz w:val="20"/>
          <w:szCs w:val="20"/>
        </w:rPr>
        <w:t>- заболевания, препятствующего исполнению им должностных обязанностей, которое подтверждено заключением медицинского учреждения.</w:t>
      </w:r>
    </w:p>
    <w:p w:rsidR="00C57DDA" w:rsidRPr="001568C0" w:rsidRDefault="00C57DDA" w:rsidP="00C57DDA">
      <w:pPr>
        <w:pStyle w:val="af5"/>
        <w:ind w:firstLine="709"/>
        <w:jc w:val="both"/>
        <w:rPr>
          <w:b w:val="0"/>
          <w:sz w:val="20"/>
          <w:szCs w:val="20"/>
        </w:rPr>
      </w:pPr>
    </w:p>
    <w:p w:rsidR="00C57DDA" w:rsidRPr="001568C0" w:rsidRDefault="00C57DDA" w:rsidP="00C57DDA">
      <w:pPr>
        <w:pStyle w:val="ConsPlusNormal"/>
        <w:jc w:val="both"/>
        <w:rPr>
          <w:rFonts w:ascii="Times New Roman" w:hAnsi="Times New Roman" w:cs="Times New Roman"/>
          <w:bCs/>
          <w:color w:val="000000"/>
        </w:rPr>
      </w:pPr>
      <w:r w:rsidRPr="001568C0">
        <w:rPr>
          <w:rFonts w:ascii="Times New Roman" w:hAnsi="Times New Roman" w:cs="Times New Roman"/>
          <w:bCs/>
          <w:color w:val="000000"/>
        </w:rPr>
        <w:t>Форма № 1</w:t>
      </w:r>
    </w:p>
    <w:p w:rsidR="00C57DDA" w:rsidRPr="001568C0" w:rsidRDefault="00C57DDA" w:rsidP="00C57DDA">
      <w:pPr>
        <w:pStyle w:val="ConsPlusNormal"/>
        <w:ind w:firstLine="540"/>
        <w:jc w:val="both"/>
        <w:rPr>
          <w:rFonts w:ascii="Times New Roman" w:hAnsi="Times New Roman" w:cs="Times New Roman"/>
          <w:bCs/>
          <w:color w:val="000000"/>
        </w:rPr>
      </w:pPr>
    </w:p>
    <w:p w:rsidR="00C57DDA" w:rsidRPr="001568C0" w:rsidRDefault="00C57DDA" w:rsidP="00C57DDA">
      <w:pPr>
        <w:pStyle w:val="ConsPlusNormal"/>
        <w:ind w:firstLine="540"/>
        <w:jc w:val="both"/>
        <w:rPr>
          <w:rFonts w:ascii="Times New Roman" w:hAnsi="Times New Roman" w:cs="Times New Roman"/>
        </w:rPr>
      </w:pPr>
      <w:r w:rsidRPr="001568C0">
        <w:rPr>
          <w:rFonts w:ascii="Times New Roman" w:hAnsi="Times New Roman" w:cs="Times New Roman"/>
        </w:rPr>
        <w:t>Заявление об участии в конкурсе</w:t>
      </w:r>
    </w:p>
    <w:p w:rsidR="00C57DDA" w:rsidRPr="001568C0" w:rsidRDefault="00C57DDA" w:rsidP="00C57DDA">
      <w:pPr>
        <w:pStyle w:val="ConsPlusNormal"/>
        <w:ind w:firstLine="540"/>
        <w:jc w:val="both"/>
        <w:rPr>
          <w:rFonts w:ascii="Times New Roman" w:hAnsi="Times New Roman" w:cs="Times New Roman"/>
          <w:bCs/>
          <w:color w:val="000000"/>
        </w:rPr>
      </w:pPr>
    </w:p>
    <w:p w:rsidR="00C57DDA" w:rsidRPr="001568C0" w:rsidRDefault="00C57DDA" w:rsidP="00C57DDA">
      <w:pPr>
        <w:pStyle w:val="ConsPlusNormal"/>
        <w:ind w:firstLine="540"/>
        <w:jc w:val="both"/>
        <w:rPr>
          <w:rFonts w:ascii="Times New Roman" w:hAnsi="Times New Roman" w:cs="Times New Roman"/>
        </w:rPr>
      </w:pPr>
      <w:r w:rsidRPr="001568C0">
        <w:rPr>
          <w:rFonts w:ascii="Times New Roman" w:hAnsi="Times New Roman" w:cs="Times New Roman"/>
          <w:bCs/>
          <w:color w:val="000000"/>
        </w:rPr>
        <w:t xml:space="preserve">В </w:t>
      </w:r>
      <w:r w:rsidRPr="001568C0">
        <w:rPr>
          <w:rFonts w:ascii="Times New Roman" w:hAnsi="Times New Roman" w:cs="Times New Roman"/>
        </w:rPr>
        <w:t xml:space="preserve">конкурсную комиссию по отбору </w:t>
      </w:r>
      <w:proofErr w:type="gramStart"/>
      <w:r w:rsidRPr="001568C0">
        <w:rPr>
          <w:rFonts w:ascii="Times New Roman" w:hAnsi="Times New Roman" w:cs="Times New Roman"/>
        </w:rPr>
        <w:t>кандидата  на</w:t>
      </w:r>
      <w:proofErr w:type="gramEnd"/>
      <w:r w:rsidRPr="001568C0">
        <w:rPr>
          <w:rFonts w:ascii="Times New Roman" w:hAnsi="Times New Roman" w:cs="Times New Roman"/>
        </w:rPr>
        <w:t xml:space="preserve"> замещение вакантной должности руководителя муниципальной образовательной организации Куйбышевского района</w:t>
      </w:r>
    </w:p>
    <w:p w:rsidR="00C57DDA" w:rsidRPr="001568C0" w:rsidRDefault="00C57DDA" w:rsidP="00C57DDA">
      <w:pPr>
        <w:ind w:left="4536"/>
        <w:jc w:val="both"/>
        <w:rPr>
          <w:color w:val="000000"/>
          <w:sz w:val="20"/>
          <w:szCs w:val="20"/>
        </w:rPr>
      </w:pPr>
      <w:r w:rsidRPr="001568C0">
        <w:rPr>
          <w:color w:val="000000"/>
          <w:sz w:val="20"/>
          <w:szCs w:val="20"/>
        </w:rPr>
        <w:t> </w:t>
      </w:r>
    </w:p>
    <w:p w:rsidR="00C57DDA" w:rsidRPr="001568C0" w:rsidRDefault="00C57DDA" w:rsidP="00C57DDA">
      <w:pPr>
        <w:ind w:left="3969"/>
        <w:jc w:val="both"/>
        <w:rPr>
          <w:color w:val="000000"/>
          <w:sz w:val="20"/>
          <w:szCs w:val="20"/>
        </w:rPr>
      </w:pPr>
      <w:r w:rsidRPr="001568C0">
        <w:rPr>
          <w:color w:val="000000"/>
          <w:sz w:val="20"/>
          <w:szCs w:val="20"/>
        </w:rPr>
        <w:t xml:space="preserve">         от_____________________________________________</w:t>
      </w:r>
    </w:p>
    <w:p w:rsidR="00C57DDA" w:rsidRPr="001568C0" w:rsidRDefault="00C57DDA" w:rsidP="00C57DDA">
      <w:pPr>
        <w:ind w:left="3969"/>
        <w:jc w:val="both"/>
        <w:rPr>
          <w:color w:val="000000"/>
          <w:sz w:val="20"/>
          <w:szCs w:val="20"/>
        </w:rPr>
      </w:pPr>
      <w:r w:rsidRPr="001568C0">
        <w:rPr>
          <w:color w:val="000000"/>
          <w:sz w:val="20"/>
          <w:szCs w:val="20"/>
        </w:rPr>
        <w:t>(фамилия, имя, отчество)</w:t>
      </w:r>
    </w:p>
    <w:p w:rsidR="00C57DDA" w:rsidRPr="001568C0" w:rsidRDefault="00C57DDA" w:rsidP="00C57DDA">
      <w:pPr>
        <w:ind w:left="3969"/>
        <w:jc w:val="both"/>
        <w:rPr>
          <w:color w:val="000000"/>
          <w:sz w:val="20"/>
          <w:szCs w:val="20"/>
        </w:rPr>
      </w:pPr>
      <w:r w:rsidRPr="001568C0">
        <w:rPr>
          <w:color w:val="000000"/>
          <w:sz w:val="20"/>
          <w:szCs w:val="20"/>
        </w:rPr>
        <w:t xml:space="preserve">         проживающего по </w:t>
      </w:r>
      <w:proofErr w:type="gramStart"/>
      <w:r w:rsidRPr="001568C0">
        <w:rPr>
          <w:color w:val="000000"/>
          <w:sz w:val="20"/>
          <w:szCs w:val="20"/>
        </w:rPr>
        <w:t>адресу:_</w:t>
      </w:r>
      <w:proofErr w:type="gramEnd"/>
      <w:r w:rsidRPr="001568C0">
        <w:rPr>
          <w:color w:val="000000"/>
          <w:sz w:val="20"/>
          <w:szCs w:val="20"/>
        </w:rPr>
        <w:t>______________________</w:t>
      </w:r>
    </w:p>
    <w:p w:rsidR="00C57DDA" w:rsidRPr="001568C0" w:rsidRDefault="00C57DDA" w:rsidP="00C57DDA">
      <w:pPr>
        <w:ind w:left="3969"/>
        <w:jc w:val="both"/>
        <w:rPr>
          <w:color w:val="000000"/>
          <w:sz w:val="20"/>
          <w:szCs w:val="20"/>
        </w:rPr>
      </w:pPr>
    </w:p>
    <w:p w:rsidR="00C57DDA" w:rsidRPr="001568C0" w:rsidRDefault="00C57DDA" w:rsidP="00C57DDA">
      <w:pPr>
        <w:ind w:left="3969"/>
        <w:jc w:val="both"/>
        <w:rPr>
          <w:color w:val="000000"/>
          <w:sz w:val="20"/>
          <w:szCs w:val="20"/>
        </w:rPr>
      </w:pPr>
      <w:r w:rsidRPr="001568C0">
        <w:rPr>
          <w:color w:val="000000"/>
          <w:sz w:val="20"/>
          <w:szCs w:val="20"/>
        </w:rPr>
        <w:t xml:space="preserve">          Паспорт серия ___________ № ____________________</w:t>
      </w:r>
    </w:p>
    <w:p w:rsidR="00C57DDA" w:rsidRPr="001568C0" w:rsidRDefault="00C57DDA" w:rsidP="00C57DDA">
      <w:pPr>
        <w:ind w:left="3969"/>
        <w:jc w:val="both"/>
        <w:rPr>
          <w:color w:val="000000"/>
          <w:sz w:val="20"/>
          <w:szCs w:val="20"/>
        </w:rPr>
      </w:pPr>
    </w:p>
    <w:p w:rsidR="00C57DDA" w:rsidRPr="001568C0" w:rsidRDefault="00C57DDA" w:rsidP="00C57DDA">
      <w:pPr>
        <w:ind w:left="3969"/>
        <w:jc w:val="both"/>
        <w:rPr>
          <w:color w:val="000000"/>
          <w:sz w:val="20"/>
          <w:szCs w:val="20"/>
        </w:rPr>
      </w:pPr>
      <w:r w:rsidRPr="001568C0">
        <w:rPr>
          <w:color w:val="000000"/>
          <w:sz w:val="20"/>
          <w:szCs w:val="20"/>
        </w:rPr>
        <w:t xml:space="preserve">          Выдан _________________________________________</w:t>
      </w:r>
    </w:p>
    <w:p w:rsidR="00C57DDA" w:rsidRPr="001568C0" w:rsidRDefault="00C57DDA" w:rsidP="00C57DDA">
      <w:pPr>
        <w:ind w:left="3969"/>
        <w:jc w:val="both"/>
        <w:rPr>
          <w:color w:val="000000"/>
          <w:sz w:val="20"/>
          <w:szCs w:val="20"/>
        </w:rPr>
      </w:pPr>
      <w:r w:rsidRPr="001568C0">
        <w:rPr>
          <w:color w:val="000000"/>
          <w:sz w:val="20"/>
          <w:szCs w:val="20"/>
        </w:rPr>
        <w:t> </w:t>
      </w:r>
    </w:p>
    <w:p w:rsidR="00C57DDA" w:rsidRPr="001568C0" w:rsidRDefault="00C57DDA" w:rsidP="00C57DDA">
      <w:pPr>
        <w:jc w:val="both"/>
        <w:rPr>
          <w:bCs/>
          <w:color w:val="000000"/>
          <w:sz w:val="20"/>
          <w:szCs w:val="20"/>
        </w:rPr>
      </w:pPr>
    </w:p>
    <w:p w:rsidR="00C57DDA" w:rsidRPr="001568C0" w:rsidRDefault="00C57DDA" w:rsidP="00C57DDA">
      <w:pPr>
        <w:jc w:val="both"/>
        <w:rPr>
          <w:color w:val="000000"/>
          <w:sz w:val="20"/>
          <w:szCs w:val="20"/>
        </w:rPr>
      </w:pPr>
      <w:r w:rsidRPr="001568C0">
        <w:rPr>
          <w:bCs/>
          <w:color w:val="000000"/>
          <w:sz w:val="20"/>
          <w:szCs w:val="20"/>
        </w:rPr>
        <w:t>Заявление</w:t>
      </w:r>
    </w:p>
    <w:p w:rsidR="00C57DDA" w:rsidRPr="001568C0" w:rsidRDefault="00C57DDA" w:rsidP="00C57DDA">
      <w:pPr>
        <w:jc w:val="both"/>
        <w:rPr>
          <w:color w:val="000000"/>
          <w:sz w:val="20"/>
          <w:szCs w:val="20"/>
        </w:rPr>
      </w:pPr>
      <w:r w:rsidRPr="001568C0">
        <w:rPr>
          <w:color w:val="000000"/>
          <w:sz w:val="20"/>
          <w:szCs w:val="20"/>
        </w:rPr>
        <w:t> </w:t>
      </w:r>
    </w:p>
    <w:p w:rsidR="00C57DDA" w:rsidRPr="001568C0" w:rsidRDefault="00C57DDA" w:rsidP="00C57DDA">
      <w:pPr>
        <w:ind w:firstLine="708"/>
        <w:jc w:val="both"/>
        <w:rPr>
          <w:sz w:val="20"/>
          <w:szCs w:val="20"/>
        </w:rPr>
      </w:pPr>
      <w:r w:rsidRPr="001568C0">
        <w:rPr>
          <w:color w:val="000000"/>
          <w:sz w:val="20"/>
          <w:szCs w:val="20"/>
        </w:rPr>
        <w:t xml:space="preserve">Прошу принять мои документы для участия в конкурсном отборе </w:t>
      </w:r>
      <w:r w:rsidRPr="001568C0">
        <w:rPr>
          <w:sz w:val="20"/>
          <w:szCs w:val="20"/>
        </w:rPr>
        <w:t>на замещение вакантной должности директора Муниципального бюджетного учреждения дополнительного образования Куйбышевского района детского оздоровительно-образовательного лагеря «Незабудка».</w:t>
      </w:r>
    </w:p>
    <w:p w:rsidR="00C57DDA" w:rsidRPr="001568C0" w:rsidRDefault="00C57DDA" w:rsidP="00C57DDA">
      <w:pPr>
        <w:ind w:firstLine="708"/>
        <w:jc w:val="both"/>
        <w:rPr>
          <w:color w:val="000000"/>
          <w:sz w:val="20"/>
          <w:szCs w:val="20"/>
        </w:rPr>
      </w:pPr>
      <w:r w:rsidRPr="001568C0">
        <w:rPr>
          <w:color w:val="000000"/>
          <w:sz w:val="20"/>
          <w:szCs w:val="20"/>
        </w:rPr>
        <w:t>Согласен (на):</w:t>
      </w:r>
    </w:p>
    <w:p w:rsidR="00C57DDA" w:rsidRPr="001568C0" w:rsidRDefault="00C57DDA" w:rsidP="00C57DDA">
      <w:pPr>
        <w:ind w:firstLine="540"/>
        <w:jc w:val="both"/>
        <w:rPr>
          <w:sz w:val="20"/>
          <w:szCs w:val="20"/>
        </w:rPr>
      </w:pPr>
      <w:r w:rsidRPr="001568C0">
        <w:rPr>
          <w:color w:val="000000"/>
          <w:sz w:val="20"/>
          <w:szCs w:val="20"/>
        </w:rPr>
        <w:t xml:space="preserve">на прохождение отборочных процедур для участия в конкурсном отборе </w:t>
      </w:r>
      <w:r w:rsidRPr="001568C0">
        <w:rPr>
          <w:sz w:val="20"/>
          <w:szCs w:val="20"/>
        </w:rPr>
        <w:t>на замещение вакантной должности директора Муниципального бюджетного учреждения дополнительного образования Куйбышевского района детского оздоровительно-образовательного лагеря «Незабудка»;</w:t>
      </w:r>
    </w:p>
    <w:p w:rsidR="00C57DDA" w:rsidRPr="001568C0" w:rsidRDefault="00C57DDA" w:rsidP="00C57DDA">
      <w:pPr>
        <w:pStyle w:val="ConsPlusNormal"/>
        <w:ind w:firstLine="540"/>
        <w:jc w:val="both"/>
        <w:rPr>
          <w:rFonts w:ascii="Times New Roman" w:hAnsi="Times New Roman" w:cs="Times New Roman"/>
        </w:rPr>
      </w:pPr>
      <w:r w:rsidRPr="001568C0">
        <w:rPr>
          <w:rFonts w:ascii="Times New Roman" w:hAnsi="Times New Roman" w:cs="Times New Roman"/>
          <w:color w:val="000000"/>
        </w:rPr>
        <w:t xml:space="preserve">на передачу моих персональных данных в </w:t>
      </w:r>
      <w:r w:rsidRPr="001568C0">
        <w:rPr>
          <w:rFonts w:ascii="Times New Roman" w:hAnsi="Times New Roman" w:cs="Times New Roman"/>
        </w:rPr>
        <w:t xml:space="preserve">конкурсную комиссию по отбору </w:t>
      </w:r>
      <w:proofErr w:type="gramStart"/>
      <w:r w:rsidRPr="001568C0">
        <w:rPr>
          <w:rFonts w:ascii="Times New Roman" w:hAnsi="Times New Roman" w:cs="Times New Roman"/>
        </w:rPr>
        <w:t>кандидата  на</w:t>
      </w:r>
      <w:proofErr w:type="gramEnd"/>
      <w:r w:rsidRPr="001568C0">
        <w:rPr>
          <w:rFonts w:ascii="Times New Roman" w:hAnsi="Times New Roman" w:cs="Times New Roman"/>
        </w:rPr>
        <w:t xml:space="preserve"> замещение вакантной должности руководителя муниципальной образовательной организации Куйбышевского района.</w:t>
      </w:r>
    </w:p>
    <w:p w:rsidR="00C57DDA" w:rsidRPr="001568C0" w:rsidRDefault="00C57DDA" w:rsidP="00C57DDA">
      <w:pPr>
        <w:ind w:firstLine="708"/>
        <w:jc w:val="both"/>
        <w:rPr>
          <w:color w:val="000000"/>
          <w:sz w:val="20"/>
          <w:szCs w:val="20"/>
        </w:rPr>
      </w:pPr>
      <w:r w:rsidRPr="001568C0">
        <w:rPr>
          <w:color w:val="000000"/>
          <w:sz w:val="20"/>
          <w:szCs w:val="20"/>
        </w:rPr>
        <w:t> </w:t>
      </w:r>
    </w:p>
    <w:p w:rsidR="00C57DDA" w:rsidRPr="001568C0" w:rsidRDefault="00C57DDA" w:rsidP="00C57DDA">
      <w:pPr>
        <w:ind w:firstLine="708"/>
        <w:jc w:val="both"/>
        <w:rPr>
          <w:color w:val="000000"/>
          <w:sz w:val="20"/>
          <w:szCs w:val="20"/>
        </w:rPr>
      </w:pPr>
      <w:r w:rsidRPr="001568C0">
        <w:rPr>
          <w:color w:val="000000"/>
          <w:sz w:val="20"/>
          <w:szCs w:val="20"/>
        </w:rPr>
        <w:t> </w:t>
      </w:r>
      <w:r w:rsidRPr="001568C0">
        <w:rPr>
          <w:color w:val="000000"/>
          <w:sz w:val="20"/>
          <w:szCs w:val="20"/>
        </w:rPr>
        <w:tab/>
      </w:r>
      <w:r w:rsidRPr="001568C0">
        <w:rPr>
          <w:color w:val="000000"/>
          <w:sz w:val="20"/>
          <w:szCs w:val="20"/>
        </w:rPr>
        <w:tab/>
      </w:r>
      <w:r w:rsidRPr="001568C0">
        <w:rPr>
          <w:color w:val="000000"/>
          <w:sz w:val="20"/>
          <w:szCs w:val="20"/>
        </w:rPr>
        <w:tab/>
      </w:r>
      <w:r w:rsidRPr="001568C0">
        <w:rPr>
          <w:color w:val="000000"/>
          <w:sz w:val="20"/>
          <w:szCs w:val="20"/>
        </w:rPr>
        <w:tab/>
      </w:r>
      <w:r w:rsidRPr="001568C0">
        <w:rPr>
          <w:color w:val="000000"/>
          <w:sz w:val="20"/>
          <w:szCs w:val="20"/>
        </w:rPr>
        <w:tab/>
      </w:r>
      <w:r w:rsidRPr="001568C0">
        <w:rPr>
          <w:color w:val="000000"/>
          <w:sz w:val="20"/>
          <w:szCs w:val="20"/>
        </w:rPr>
        <w:tab/>
      </w:r>
      <w:r w:rsidRPr="001568C0">
        <w:rPr>
          <w:color w:val="000000"/>
          <w:sz w:val="20"/>
          <w:szCs w:val="20"/>
        </w:rPr>
        <w:tab/>
      </w:r>
      <w:r w:rsidRPr="001568C0">
        <w:rPr>
          <w:color w:val="000000"/>
          <w:sz w:val="20"/>
          <w:szCs w:val="20"/>
        </w:rPr>
        <w:tab/>
      </w:r>
    </w:p>
    <w:p w:rsidR="00C57DDA" w:rsidRPr="001568C0" w:rsidRDefault="00C57DDA" w:rsidP="00C57DDA">
      <w:pPr>
        <w:ind w:left="5664" w:firstLine="708"/>
        <w:jc w:val="both"/>
        <w:rPr>
          <w:color w:val="000000"/>
          <w:sz w:val="20"/>
          <w:szCs w:val="20"/>
        </w:rPr>
      </w:pPr>
      <w:r w:rsidRPr="001568C0">
        <w:rPr>
          <w:color w:val="000000"/>
          <w:sz w:val="20"/>
          <w:szCs w:val="20"/>
        </w:rPr>
        <w:t xml:space="preserve">Дата                </w:t>
      </w:r>
    </w:p>
    <w:p w:rsidR="00C57DDA" w:rsidRPr="001568C0" w:rsidRDefault="00C57DDA" w:rsidP="00C57DDA">
      <w:pPr>
        <w:ind w:left="5664" w:firstLine="708"/>
        <w:jc w:val="both"/>
        <w:rPr>
          <w:color w:val="000000"/>
          <w:sz w:val="20"/>
          <w:szCs w:val="20"/>
        </w:rPr>
      </w:pPr>
      <w:r w:rsidRPr="001568C0">
        <w:rPr>
          <w:color w:val="000000"/>
          <w:sz w:val="20"/>
          <w:szCs w:val="20"/>
        </w:rPr>
        <w:t>Подпись</w:t>
      </w:r>
    </w:p>
    <w:p w:rsidR="00C57DDA" w:rsidRPr="001568C0" w:rsidRDefault="00C57DDA" w:rsidP="00C57DDA">
      <w:pPr>
        <w:jc w:val="both"/>
        <w:rPr>
          <w:color w:val="000000"/>
          <w:sz w:val="20"/>
          <w:szCs w:val="20"/>
        </w:rPr>
      </w:pPr>
    </w:p>
    <w:p w:rsidR="00C57DDA" w:rsidRPr="001568C0" w:rsidRDefault="00C57DDA" w:rsidP="00C57DDA">
      <w:pPr>
        <w:pStyle w:val="ConsPlusNormal"/>
        <w:ind w:firstLine="540"/>
        <w:jc w:val="both"/>
        <w:rPr>
          <w:rFonts w:ascii="Times New Roman" w:hAnsi="Times New Roman" w:cs="Times New Roman"/>
          <w:bCs/>
          <w:color w:val="000000"/>
        </w:rPr>
      </w:pPr>
      <w:r w:rsidRPr="001568C0">
        <w:rPr>
          <w:rFonts w:ascii="Times New Roman" w:hAnsi="Times New Roman" w:cs="Times New Roman"/>
          <w:bCs/>
          <w:color w:val="000000"/>
        </w:rPr>
        <w:lastRenderedPageBreak/>
        <w:t>Форма № 2</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Резюме</w:t>
      </w:r>
    </w:p>
    <w:p w:rsidR="00C57DDA" w:rsidRPr="001568C0" w:rsidRDefault="00C57DDA" w:rsidP="00C57DDA">
      <w:pPr>
        <w:jc w:val="both"/>
        <w:rPr>
          <w:sz w:val="20"/>
          <w:szCs w:val="20"/>
        </w:rPr>
      </w:pPr>
      <w:r w:rsidRPr="001568C0">
        <w:rPr>
          <w:color w:val="000000"/>
          <w:sz w:val="20"/>
          <w:szCs w:val="20"/>
        </w:rPr>
        <w:t xml:space="preserve">кандидата для участия в конкурсном отборе </w:t>
      </w:r>
      <w:r w:rsidRPr="001568C0">
        <w:rPr>
          <w:sz w:val="20"/>
          <w:szCs w:val="20"/>
        </w:rPr>
        <w:t xml:space="preserve">на замещение вакантной должности директора Муниципального бюджетного учреждения дополнительного образования Куйбышевского </w:t>
      </w:r>
      <w:proofErr w:type="gramStart"/>
      <w:r w:rsidRPr="001568C0">
        <w:rPr>
          <w:sz w:val="20"/>
          <w:szCs w:val="20"/>
        </w:rPr>
        <w:t>района  детского</w:t>
      </w:r>
      <w:proofErr w:type="gramEnd"/>
      <w:r w:rsidRPr="001568C0">
        <w:rPr>
          <w:sz w:val="20"/>
          <w:szCs w:val="20"/>
        </w:rPr>
        <w:t xml:space="preserve"> оздоровительно-образовательного лагеря «Незабудка»</w:t>
      </w:r>
    </w:p>
    <w:p w:rsidR="00C57DDA" w:rsidRPr="001568C0" w:rsidRDefault="00C57DDA" w:rsidP="00C57DDA">
      <w:pPr>
        <w:jc w:val="both"/>
        <w:rPr>
          <w:color w:val="000000"/>
          <w:sz w:val="20"/>
          <w:szCs w:val="20"/>
        </w:rPr>
      </w:pPr>
      <w:r w:rsidRPr="001568C0">
        <w:rPr>
          <w:color w:val="000000"/>
          <w:sz w:val="20"/>
          <w:szCs w:val="20"/>
        </w:rPr>
        <w:t> </w:t>
      </w:r>
    </w:p>
    <w:p w:rsidR="00C57DDA" w:rsidRPr="001568C0" w:rsidRDefault="00C57DDA" w:rsidP="00C57DDA">
      <w:pPr>
        <w:jc w:val="both"/>
        <w:rPr>
          <w:color w:val="000000"/>
          <w:sz w:val="20"/>
          <w:szCs w:val="20"/>
        </w:rPr>
      </w:pPr>
      <w:r w:rsidRPr="001568C0">
        <w:rPr>
          <w:color w:val="000000"/>
          <w:sz w:val="20"/>
          <w:szCs w:val="20"/>
        </w:rPr>
        <w:t>Фамилия, имя, отчество кандидата________________________________________________</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Место работы _________________________________________________________________</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 xml:space="preserve">Адрес </w:t>
      </w:r>
      <w:proofErr w:type="gramStart"/>
      <w:r w:rsidRPr="001568C0">
        <w:rPr>
          <w:color w:val="000000"/>
          <w:sz w:val="20"/>
          <w:szCs w:val="20"/>
        </w:rPr>
        <w:t>проживания  _</w:t>
      </w:r>
      <w:proofErr w:type="gramEnd"/>
      <w:r w:rsidRPr="001568C0">
        <w:rPr>
          <w:color w:val="000000"/>
          <w:sz w:val="20"/>
          <w:szCs w:val="20"/>
        </w:rPr>
        <w:t>___________________________________________________________</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Телефон домашний ____________________________________________________________</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Телефон рабочий ______________________________________________________________</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Е-</w:t>
      </w:r>
      <w:r w:rsidRPr="001568C0">
        <w:rPr>
          <w:color w:val="000000"/>
          <w:sz w:val="20"/>
          <w:szCs w:val="20"/>
          <w:lang w:val="en-US"/>
        </w:rPr>
        <w:t>mail</w:t>
      </w:r>
      <w:r w:rsidRPr="001568C0">
        <w:rPr>
          <w:color w:val="000000"/>
          <w:sz w:val="20"/>
          <w:szCs w:val="20"/>
        </w:rPr>
        <w:t xml:space="preserve"> ________________________________________________________________________</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Дата рождения       ______________________________________________________________</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Семейное положение ___________________________________________________________</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Базовое образование (специальность, год окончания) ________________________________</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Дополнительное образование и повышение квалификации (год, тема, количество часов)</w:t>
      </w:r>
    </w:p>
    <w:p w:rsidR="00C57DDA" w:rsidRPr="001568C0" w:rsidRDefault="00C57DDA" w:rsidP="00C57DDA">
      <w:pPr>
        <w:jc w:val="both"/>
        <w:rPr>
          <w:color w:val="000000"/>
          <w:sz w:val="20"/>
          <w:szCs w:val="20"/>
        </w:rPr>
      </w:pPr>
      <w:r w:rsidRPr="001568C0">
        <w:rPr>
          <w:color w:val="000000"/>
          <w:sz w:val="20"/>
          <w:szCs w:val="20"/>
        </w:rPr>
        <w:t>_____________________________________________________________________________ _____________________________________________________________________________</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Управленческий стаж, категория _________________________________________________</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Педагогический стаж, категория _________________________________________________</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 xml:space="preserve">Награды /вид, год </w:t>
      </w:r>
      <w:proofErr w:type="gramStart"/>
      <w:r w:rsidRPr="001568C0">
        <w:rPr>
          <w:color w:val="000000"/>
          <w:sz w:val="20"/>
          <w:szCs w:val="20"/>
        </w:rPr>
        <w:t>награждения  _</w:t>
      </w:r>
      <w:proofErr w:type="gramEnd"/>
      <w:r w:rsidRPr="001568C0">
        <w:rPr>
          <w:color w:val="000000"/>
          <w:sz w:val="20"/>
          <w:szCs w:val="20"/>
        </w:rPr>
        <w:t>________________________________________________</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Ранее выполняемая работа (год, должность, на основании записи в трудовой книжке) _____________________________________________________________________________</w:t>
      </w:r>
    </w:p>
    <w:p w:rsidR="00C57DDA" w:rsidRPr="001568C0" w:rsidRDefault="00C57DDA" w:rsidP="00C57DDA">
      <w:pPr>
        <w:jc w:val="both"/>
        <w:rPr>
          <w:color w:val="000000"/>
          <w:sz w:val="20"/>
          <w:szCs w:val="20"/>
        </w:rPr>
      </w:pPr>
      <w:r w:rsidRPr="001568C0">
        <w:rPr>
          <w:color w:val="000000"/>
          <w:sz w:val="20"/>
          <w:szCs w:val="20"/>
        </w:rPr>
        <w:t>__________________________________________________________________________________________________________________________________________________________</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 xml:space="preserve">Дополнительные </w:t>
      </w:r>
      <w:proofErr w:type="gramStart"/>
      <w:r w:rsidRPr="001568C0">
        <w:rPr>
          <w:color w:val="000000"/>
          <w:sz w:val="20"/>
          <w:szCs w:val="20"/>
        </w:rPr>
        <w:t>сведения:_</w:t>
      </w:r>
      <w:proofErr w:type="gramEnd"/>
      <w:r w:rsidRPr="001568C0">
        <w:rPr>
          <w:color w:val="000000"/>
          <w:sz w:val="20"/>
          <w:szCs w:val="20"/>
        </w:rPr>
        <w:t>_____________________________________________________</w:t>
      </w:r>
    </w:p>
    <w:p w:rsidR="00C57DDA" w:rsidRPr="001568C0" w:rsidRDefault="00C57DDA" w:rsidP="00C57DDA">
      <w:pPr>
        <w:ind w:left="928" w:right="403" w:hanging="426"/>
        <w:jc w:val="both"/>
        <w:rPr>
          <w:color w:val="000000"/>
          <w:sz w:val="20"/>
          <w:szCs w:val="20"/>
        </w:rPr>
      </w:pPr>
      <w:r w:rsidRPr="001568C0">
        <w:rPr>
          <w:color w:val="000000"/>
          <w:sz w:val="20"/>
          <w:szCs w:val="20"/>
        </w:rPr>
        <w:t> </w:t>
      </w:r>
    </w:p>
    <w:p w:rsidR="00C57DDA" w:rsidRPr="001568C0" w:rsidRDefault="00C57DDA" w:rsidP="00C57DDA">
      <w:pPr>
        <w:ind w:left="928" w:right="403" w:hanging="426"/>
        <w:jc w:val="both"/>
        <w:rPr>
          <w:color w:val="000000"/>
          <w:sz w:val="20"/>
          <w:szCs w:val="20"/>
        </w:rPr>
      </w:pPr>
      <w:r w:rsidRPr="001568C0">
        <w:rPr>
          <w:color w:val="000000"/>
          <w:sz w:val="20"/>
          <w:szCs w:val="20"/>
        </w:rPr>
        <w:t> </w:t>
      </w:r>
    </w:p>
    <w:p w:rsidR="00C57DDA" w:rsidRPr="001568C0" w:rsidRDefault="00C57DDA" w:rsidP="00C57DDA">
      <w:pPr>
        <w:ind w:firstLine="708"/>
        <w:jc w:val="both"/>
        <w:rPr>
          <w:color w:val="000000"/>
          <w:sz w:val="20"/>
          <w:szCs w:val="20"/>
        </w:rPr>
      </w:pPr>
      <w:r w:rsidRPr="001568C0">
        <w:rPr>
          <w:color w:val="000000"/>
          <w:sz w:val="20"/>
          <w:szCs w:val="20"/>
        </w:rPr>
        <w:t> </w:t>
      </w:r>
    </w:p>
    <w:p w:rsidR="00C57DDA" w:rsidRPr="001568C0" w:rsidRDefault="00C57DDA" w:rsidP="00C57DDA">
      <w:pPr>
        <w:ind w:left="928" w:right="403" w:hanging="426"/>
        <w:jc w:val="both"/>
        <w:rPr>
          <w:color w:val="000000"/>
          <w:sz w:val="20"/>
          <w:szCs w:val="20"/>
        </w:rPr>
      </w:pPr>
      <w:r w:rsidRPr="001568C0">
        <w:rPr>
          <w:color w:val="000000"/>
          <w:sz w:val="20"/>
          <w:szCs w:val="20"/>
        </w:rPr>
        <w:t> </w:t>
      </w:r>
    </w:p>
    <w:p w:rsidR="00C57DDA" w:rsidRPr="001568C0" w:rsidRDefault="00C57DDA" w:rsidP="00C57DDA">
      <w:pPr>
        <w:ind w:left="5664" w:firstLine="708"/>
        <w:jc w:val="both"/>
        <w:rPr>
          <w:color w:val="000000"/>
          <w:sz w:val="20"/>
          <w:szCs w:val="20"/>
        </w:rPr>
      </w:pPr>
      <w:r w:rsidRPr="001568C0">
        <w:rPr>
          <w:color w:val="000000"/>
          <w:sz w:val="20"/>
          <w:szCs w:val="20"/>
        </w:rPr>
        <w:t xml:space="preserve"> Дата                </w:t>
      </w:r>
    </w:p>
    <w:p w:rsidR="00C57DDA" w:rsidRPr="001568C0" w:rsidRDefault="00C57DDA" w:rsidP="00C57DDA">
      <w:pPr>
        <w:ind w:left="5664" w:firstLine="708"/>
        <w:jc w:val="both"/>
        <w:rPr>
          <w:color w:val="000000"/>
          <w:sz w:val="20"/>
          <w:szCs w:val="20"/>
        </w:rPr>
      </w:pPr>
      <w:r w:rsidRPr="001568C0">
        <w:rPr>
          <w:color w:val="000000"/>
          <w:sz w:val="20"/>
          <w:szCs w:val="20"/>
        </w:rPr>
        <w:t>Подпись</w:t>
      </w:r>
    </w:p>
    <w:p w:rsidR="00C57DDA" w:rsidRPr="001568C0" w:rsidRDefault="00C57DDA" w:rsidP="00C57DDA">
      <w:pPr>
        <w:jc w:val="both"/>
        <w:rPr>
          <w:color w:val="000000"/>
          <w:sz w:val="20"/>
          <w:szCs w:val="20"/>
        </w:rPr>
      </w:pPr>
    </w:p>
    <w:p w:rsidR="00C57DDA" w:rsidRPr="001568C0" w:rsidRDefault="00C57DDA" w:rsidP="00C57DDA">
      <w:pPr>
        <w:jc w:val="both"/>
        <w:rPr>
          <w:color w:val="000000"/>
          <w:sz w:val="20"/>
          <w:szCs w:val="20"/>
        </w:rPr>
      </w:pPr>
      <w:r w:rsidRPr="001568C0">
        <w:rPr>
          <w:color w:val="000000"/>
          <w:sz w:val="20"/>
          <w:szCs w:val="20"/>
        </w:rPr>
        <w:t>Форма № 3</w:t>
      </w:r>
      <w:r w:rsidRPr="001568C0">
        <w:rPr>
          <w:color w:val="000000"/>
          <w:sz w:val="20"/>
          <w:szCs w:val="20"/>
        </w:rPr>
        <w:br w:type="textWrapping" w:clear="all"/>
      </w:r>
    </w:p>
    <w:p w:rsidR="00C57DDA" w:rsidRPr="001568C0" w:rsidRDefault="00C57DDA" w:rsidP="00C57DDA">
      <w:pPr>
        <w:pStyle w:val="affd"/>
        <w:spacing w:before="0" w:beforeAutospacing="0" w:after="0" w:afterAutospacing="0"/>
        <w:jc w:val="both"/>
        <w:rPr>
          <w:sz w:val="20"/>
          <w:szCs w:val="20"/>
        </w:rPr>
      </w:pPr>
      <w:r w:rsidRPr="001568C0">
        <w:rPr>
          <w:sz w:val="20"/>
          <w:szCs w:val="20"/>
        </w:rPr>
        <w:t>СОГЛАСИЕ</w:t>
      </w:r>
    </w:p>
    <w:p w:rsidR="00C57DDA" w:rsidRPr="001568C0" w:rsidRDefault="00C57DDA" w:rsidP="00C57DDA">
      <w:pPr>
        <w:pStyle w:val="affd"/>
        <w:spacing w:before="0" w:beforeAutospacing="0" w:after="0" w:afterAutospacing="0"/>
        <w:jc w:val="both"/>
        <w:rPr>
          <w:sz w:val="20"/>
          <w:szCs w:val="20"/>
        </w:rPr>
      </w:pPr>
      <w:r w:rsidRPr="001568C0">
        <w:rPr>
          <w:sz w:val="20"/>
          <w:szCs w:val="20"/>
        </w:rPr>
        <w:t>на обработку персональных данных</w:t>
      </w:r>
    </w:p>
    <w:p w:rsidR="00C57DDA" w:rsidRPr="001568C0" w:rsidRDefault="00C57DDA" w:rsidP="00C57DDA">
      <w:pPr>
        <w:jc w:val="both"/>
        <w:outlineLvl w:val="0"/>
        <w:rPr>
          <w:sz w:val="20"/>
          <w:szCs w:val="20"/>
        </w:rPr>
      </w:pPr>
    </w:p>
    <w:p w:rsidR="00C57DDA" w:rsidRPr="001568C0" w:rsidRDefault="00C57DDA" w:rsidP="00C57DDA">
      <w:pPr>
        <w:jc w:val="both"/>
        <w:outlineLvl w:val="0"/>
        <w:rPr>
          <w:sz w:val="20"/>
          <w:szCs w:val="20"/>
        </w:rPr>
      </w:pPr>
    </w:p>
    <w:p w:rsidR="00C57DDA" w:rsidRPr="001568C0" w:rsidRDefault="00C57DDA" w:rsidP="00C57DDA">
      <w:pPr>
        <w:shd w:val="clear" w:color="auto" w:fill="FFFFFF"/>
        <w:tabs>
          <w:tab w:val="left" w:pos="0"/>
          <w:tab w:val="left" w:pos="9356"/>
        </w:tabs>
        <w:ind w:left="7" w:firstLine="693"/>
        <w:jc w:val="both"/>
        <w:rPr>
          <w:color w:val="212121"/>
          <w:sz w:val="20"/>
          <w:szCs w:val="20"/>
        </w:rPr>
      </w:pPr>
      <w:r w:rsidRPr="001568C0">
        <w:rPr>
          <w:sz w:val="20"/>
          <w:szCs w:val="20"/>
        </w:rPr>
        <w:t xml:space="preserve">Я, </w:t>
      </w:r>
      <w:proofErr w:type="gramStart"/>
      <w:r w:rsidRPr="001568C0">
        <w:rPr>
          <w:sz w:val="20"/>
          <w:szCs w:val="20"/>
          <w:u w:val="single"/>
        </w:rPr>
        <w:tab/>
      </w:r>
      <w:r w:rsidRPr="001568C0">
        <w:rPr>
          <w:sz w:val="20"/>
          <w:szCs w:val="20"/>
        </w:rPr>
        <w:t xml:space="preserve"> ,</w:t>
      </w:r>
      <w:proofErr w:type="gramEnd"/>
    </w:p>
    <w:p w:rsidR="00C57DDA" w:rsidRPr="001568C0" w:rsidRDefault="00C57DDA" w:rsidP="00C57DDA">
      <w:pPr>
        <w:pStyle w:val="affd"/>
        <w:tabs>
          <w:tab w:val="left" w:pos="9356"/>
        </w:tabs>
        <w:spacing w:before="0" w:beforeAutospacing="0" w:after="0" w:afterAutospacing="0"/>
        <w:ind w:firstLine="709"/>
        <w:jc w:val="both"/>
        <w:rPr>
          <w:sz w:val="20"/>
          <w:szCs w:val="20"/>
        </w:rPr>
      </w:pPr>
      <w:r w:rsidRPr="001568C0">
        <w:rPr>
          <w:sz w:val="20"/>
          <w:szCs w:val="20"/>
        </w:rPr>
        <w:t>(ФИО)</w:t>
      </w:r>
    </w:p>
    <w:p w:rsidR="00C57DDA" w:rsidRPr="001568C0" w:rsidRDefault="00C57DDA" w:rsidP="00C57DDA">
      <w:pPr>
        <w:shd w:val="clear" w:color="auto" w:fill="FFFFFF"/>
        <w:tabs>
          <w:tab w:val="left" w:pos="0"/>
          <w:tab w:val="left" w:pos="9356"/>
        </w:tabs>
        <w:ind w:left="7"/>
        <w:jc w:val="both"/>
        <w:rPr>
          <w:color w:val="212121"/>
          <w:sz w:val="20"/>
          <w:szCs w:val="20"/>
        </w:rPr>
      </w:pPr>
      <w:r w:rsidRPr="001568C0">
        <w:rPr>
          <w:sz w:val="20"/>
          <w:szCs w:val="20"/>
        </w:rPr>
        <w:t xml:space="preserve">паспорт серия ___________________________ № </w:t>
      </w:r>
      <w:proofErr w:type="gramStart"/>
      <w:r w:rsidRPr="001568C0">
        <w:rPr>
          <w:sz w:val="20"/>
          <w:szCs w:val="20"/>
          <w:u w:val="single"/>
        </w:rPr>
        <w:tab/>
      </w:r>
      <w:r w:rsidRPr="001568C0">
        <w:rPr>
          <w:sz w:val="20"/>
          <w:szCs w:val="20"/>
        </w:rPr>
        <w:t xml:space="preserve"> ,</w:t>
      </w:r>
      <w:proofErr w:type="gramEnd"/>
    </w:p>
    <w:p w:rsidR="00C57DDA" w:rsidRPr="001568C0" w:rsidRDefault="00C57DDA" w:rsidP="00C57DDA">
      <w:pPr>
        <w:pStyle w:val="affd"/>
        <w:tabs>
          <w:tab w:val="left" w:pos="9356"/>
        </w:tabs>
        <w:spacing w:before="0" w:beforeAutospacing="0" w:after="0" w:afterAutospacing="0"/>
        <w:ind w:firstLine="709"/>
        <w:jc w:val="both"/>
        <w:rPr>
          <w:sz w:val="20"/>
          <w:szCs w:val="20"/>
        </w:rPr>
      </w:pPr>
      <w:r w:rsidRPr="001568C0">
        <w:rPr>
          <w:sz w:val="20"/>
          <w:szCs w:val="20"/>
        </w:rPr>
        <w:t>(вид и данные документа, удостоверяющего личность)</w:t>
      </w:r>
    </w:p>
    <w:p w:rsidR="00C57DDA" w:rsidRPr="001568C0" w:rsidRDefault="00C57DDA" w:rsidP="00C57DDA">
      <w:pPr>
        <w:shd w:val="clear" w:color="auto" w:fill="FFFFFF"/>
        <w:tabs>
          <w:tab w:val="left" w:pos="0"/>
          <w:tab w:val="left" w:pos="9356"/>
        </w:tabs>
        <w:ind w:left="7"/>
        <w:jc w:val="both"/>
        <w:rPr>
          <w:color w:val="212121"/>
          <w:sz w:val="20"/>
          <w:szCs w:val="20"/>
        </w:rPr>
      </w:pPr>
      <w:r w:rsidRPr="001568C0">
        <w:rPr>
          <w:sz w:val="20"/>
          <w:szCs w:val="20"/>
        </w:rPr>
        <w:t xml:space="preserve">выдан </w:t>
      </w:r>
      <w:proofErr w:type="gramStart"/>
      <w:r w:rsidRPr="001568C0">
        <w:rPr>
          <w:sz w:val="20"/>
          <w:szCs w:val="20"/>
          <w:u w:val="single"/>
        </w:rPr>
        <w:tab/>
      </w:r>
      <w:r w:rsidRPr="001568C0">
        <w:rPr>
          <w:sz w:val="20"/>
          <w:szCs w:val="20"/>
        </w:rPr>
        <w:t xml:space="preserve"> ,</w:t>
      </w:r>
      <w:proofErr w:type="gramEnd"/>
    </w:p>
    <w:p w:rsidR="00C57DDA" w:rsidRPr="001568C0" w:rsidRDefault="00C57DDA" w:rsidP="00C57DDA">
      <w:pPr>
        <w:pStyle w:val="affd"/>
        <w:tabs>
          <w:tab w:val="left" w:pos="9356"/>
        </w:tabs>
        <w:spacing w:before="0" w:beforeAutospacing="0" w:after="0" w:afterAutospacing="0"/>
        <w:ind w:firstLine="709"/>
        <w:jc w:val="both"/>
        <w:rPr>
          <w:sz w:val="20"/>
          <w:szCs w:val="20"/>
        </w:rPr>
      </w:pPr>
      <w:r w:rsidRPr="001568C0">
        <w:rPr>
          <w:sz w:val="20"/>
          <w:szCs w:val="20"/>
        </w:rPr>
        <w:t>(когда и кем выдан)</w:t>
      </w:r>
    </w:p>
    <w:p w:rsidR="00C57DDA" w:rsidRPr="001568C0" w:rsidRDefault="00C57DDA" w:rsidP="00C57DDA">
      <w:pPr>
        <w:shd w:val="clear" w:color="auto" w:fill="FFFFFF"/>
        <w:tabs>
          <w:tab w:val="left" w:pos="0"/>
          <w:tab w:val="left" w:pos="9356"/>
        </w:tabs>
        <w:ind w:left="7"/>
        <w:jc w:val="both"/>
        <w:rPr>
          <w:color w:val="212121"/>
          <w:sz w:val="20"/>
          <w:szCs w:val="20"/>
        </w:rPr>
      </w:pPr>
      <w:r w:rsidRPr="001568C0">
        <w:rPr>
          <w:sz w:val="20"/>
          <w:szCs w:val="20"/>
        </w:rPr>
        <w:t>проживающий(</w:t>
      </w:r>
      <w:proofErr w:type="spellStart"/>
      <w:r w:rsidRPr="001568C0">
        <w:rPr>
          <w:sz w:val="20"/>
          <w:szCs w:val="20"/>
        </w:rPr>
        <w:t>ая</w:t>
      </w:r>
      <w:proofErr w:type="spellEnd"/>
      <w:r w:rsidRPr="001568C0">
        <w:rPr>
          <w:sz w:val="20"/>
          <w:szCs w:val="20"/>
        </w:rPr>
        <w:t xml:space="preserve">) по адресу: </w:t>
      </w:r>
      <w:proofErr w:type="gramStart"/>
      <w:r w:rsidRPr="001568C0">
        <w:rPr>
          <w:sz w:val="20"/>
          <w:szCs w:val="20"/>
          <w:u w:val="single"/>
        </w:rPr>
        <w:tab/>
      </w:r>
      <w:r w:rsidRPr="001568C0">
        <w:rPr>
          <w:sz w:val="20"/>
          <w:szCs w:val="20"/>
        </w:rPr>
        <w:t xml:space="preserve"> ,</w:t>
      </w:r>
      <w:proofErr w:type="gramEnd"/>
    </w:p>
    <w:p w:rsidR="00C57DDA" w:rsidRPr="001568C0" w:rsidRDefault="00C57DDA" w:rsidP="00C57DDA">
      <w:pPr>
        <w:shd w:val="clear" w:color="auto" w:fill="FFFFFF"/>
        <w:tabs>
          <w:tab w:val="left" w:pos="0"/>
          <w:tab w:val="left" w:pos="9356"/>
        </w:tabs>
        <w:spacing w:before="80"/>
        <w:ind w:left="6"/>
        <w:jc w:val="both"/>
        <w:rPr>
          <w:color w:val="212121"/>
          <w:sz w:val="20"/>
          <w:szCs w:val="20"/>
        </w:rPr>
      </w:pPr>
      <w:r w:rsidRPr="001568C0">
        <w:rPr>
          <w:sz w:val="20"/>
          <w:szCs w:val="20"/>
          <w:u w:val="single"/>
        </w:rPr>
        <w:tab/>
      </w:r>
      <w:r w:rsidRPr="001568C0">
        <w:rPr>
          <w:sz w:val="20"/>
          <w:szCs w:val="20"/>
        </w:rPr>
        <w:t xml:space="preserve"> ,</w:t>
      </w:r>
    </w:p>
    <w:p w:rsidR="00C57DDA" w:rsidRPr="001568C0" w:rsidRDefault="00C57DDA" w:rsidP="00C57DDA">
      <w:pPr>
        <w:tabs>
          <w:tab w:val="left" w:pos="9356"/>
        </w:tabs>
        <w:jc w:val="both"/>
        <w:outlineLvl w:val="0"/>
        <w:rPr>
          <w:sz w:val="20"/>
          <w:szCs w:val="20"/>
        </w:rPr>
      </w:pPr>
      <w:r w:rsidRPr="001568C0">
        <w:rPr>
          <w:sz w:val="20"/>
          <w:szCs w:val="20"/>
        </w:rPr>
        <w:lastRenderedPageBreak/>
        <w:t>настоящим даю свое согласие на обработку в управлении образования администрации Куйбышевского района моих персональных данных и подтверждаю, что, давая такое согласие, я действую своей волей и в своих интересах.</w:t>
      </w:r>
    </w:p>
    <w:p w:rsidR="00C57DDA" w:rsidRPr="001568C0" w:rsidRDefault="00C57DDA" w:rsidP="00C57DDA">
      <w:pPr>
        <w:ind w:firstLine="708"/>
        <w:jc w:val="both"/>
        <w:rPr>
          <w:sz w:val="20"/>
          <w:szCs w:val="20"/>
        </w:rPr>
      </w:pPr>
      <w:r w:rsidRPr="001568C0">
        <w:rPr>
          <w:sz w:val="20"/>
          <w:szCs w:val="20"/>
        </w:rPr>
        <w:t xml:space="preserve">Согласие дается мною для участия в конкурсе на замещение вакантной должности директора Муниципального бюджетного учреждения дополнительного образования Куйбышевского </w:t>
      </w:r>
      <w:proofErr w:type="gramStart"/>
      <w:r w:rsidRPr="001568C0">
        <w:rPr>
          <w:sz w:val="20"/>
          <w:szCs w:val="20"/>
        </w:rPr>
        <w:t>района  детского</w:t>
      </w:r>
      <w:proofErr w:type="gramEnd"/>
      <w:r w:rsidRPr="001568C0">
        <w:rPr>
          <w:sz w:val="20"/>
          <w:szCs w:val="20"/>
        </w:rPr>
        <w:t xml:space="preserve"> оздоровительно-образовательного лагеря «Незабудка» и распространяется на следующую информацию:</w:t>
      </w:r>
    </w:p>
    <w:p w:rsidR="00C57DDA" w:rsidRPr="001568C0" w:rsidRDefault="00C57DDA" w:rsidP="0048033D">
      <w:pPr>
        <w:widowControl w:val="0"/>
        <w:numPr>
          <w:ilvl w:val="0"/>
          <w:numId w:val="24"/>
        </w:numPr>
        <w:shd w:val="clear" w:color="auto" w:fill="FFFFFF"/>
        <w:tabs>
          <w:tab w:val="left" w:pos="706"/>
          <w:tab w:val="left" w:pos="9356"/>
        </w:tabs>
        <w:autoSpaceDE w:val="0"/>
        <w:autoSpaceDN w:val="0"/>
        <w:adjustRightInd w:val="0"/>
        <w:ind w:left="365"/>
        <w:jc w:val="both"/>
        <w:rPr>
          <w:sz w:val="20"/>
          <w:szCs w:val="20"/>
        </w:rPr>
      </w:pPr>
      <w:r w:rsidRPr="001568C0">
        <w:rPr>
          <w:sz w:val="20"/>
          <w:szCs w:val="20"/>
        </w:rPr>
        <w:t>фамилия, имя, отчество;</w:t>
      </w:r>
    </w:p>
    <w:p w:rsidR="00C57DDA" w:rsidRPr="001568C0" w:rsidRDefault="00C57DDA" w:rsidP="0048033D">
      <w:pPr>
        <w:widowControl w:val="0"/>
        <w:numPr>
          <w:ilvl w:val="0"/>
          <w:numId w:val="24"/>
        </w:numPr>
        <w:shd w:val="clear" w:color="auto" w:fill="FFFFFF"/>
        <w:tabs>
          <w:tab w:val="left" w:pos="706"/>
          <w:tab w:val="left" w:pos="9356"/>
        </w:tabs>
        <w:autoSpaceDE w:val="0"/>
        <w:autoSpaceDN w:val="0"/>
        <w:adjustRightInd w:val="0"/>
        <w:ind w:left="365"/>
        <w:jc w:val="both"/>
        <w:rPr>
          <w:sz w:val="20"/>
          <w:szCs w:val="20"/>
        </w:rPr>
      </w:pPr>
      <w:r w:rsidRPr="001568C0">
        <w:rPr>
          <w:sz w:val="20"/>
          <w:szCs w:val="20"/>
        </w:rPr>
        <w:t>паспортные данные;</w:t>
      </w:r>
    </w:p>
    <w:p w:rsidR="00C57DDA" w:rsidRPr="001568C0" w:rsidRDefault="00C57DDA" w:rsidP="0048033D">
      <w:pPr>
        <w:widowControl w:val="0"/>
        <w:numPr>
          <w:ilvl w:val="0"/>
          <w:numId w:val="24"/>
        </w:numPr>
        <w:shd w:val="clear" w:color="auto" w:fill="FFFFFF"/>
        <w:tabs>
          <w:tab w:val="left" w:pos="706"/>
          <w:tab w:val="left" w:pos="9356"/>
        </w:tabs>
        <w:autoSpaceDE w:val="0"/>
        <w:autoSpaceDN w:val="0"/>
        <w:adjustRightInd w:val="0"/>
        <w:ind w:left="365"/>
        <w:jc w:val="both"/>
        <w:rPr>
          <w:sz w:val="20"/>
          <w:szCs w:val="20"/>
        </w:rPr>
      </w:pPr>
      <w:r w:rsidRPr="001568C0">
        <w:rPr>
          <w:sz w:val="20"/>
          <w:szCs w:val="20"/>
        </w:rPr>
        <w:t xml:space="preserve">дата, </w:t>
      </w:r>
      <w:proofErr w:type="gramStart"/>
      <w:r w:rsidRPr="001568C0">
        <w:rPr>
          <w:sz w:val="20"/>
          <w:szCs w:val="20"/>
        </w:rPr>
        <w:t>месяц,  год</w:t>
      </w:r>
      <w:proofErr w:type="gramEnd"/>
      <w:r w:rsidRPr="001568C0">
        <w:rPr>
          <w:sz w:val="20"/>
          <w:szCs w:val="20"/>
        </w:rPr>
        <w:t xml:space="preserve"> рождения;</w:t>
      </w:r>
    </w:p>
    <w:p w:rsidR="00C57DDA" w:rsidRPr="001568C0" w:rsidRDefault="00C57DDA" w:rsidP="0048033D">
      <w:pPr>
        <w:widowControl w:val="0"/>
        <w:numPr>
          <w:ilvl w:val="0"/>
          <w:numId w:val="24"/>
        </w:numPr>
        <w:shd w:val="clear" w:color="auto" w:fill="FFFFFF"/>
        <w:tabs>
          <w:tab w:val="left" w:pos="706"/>
          <w:tab w:val="left" w:pos="9356"/>
        </w:tabs>
        <w:autoSpaceDE w:val="0"/>
        <w:autoSpaceDN w:val="0"/>
        <w:adjustRightInd w:val="0"/>
        <w:ind w:left="365"/>
        <w:jc w:val="both"/>
        <w:rPr>
          <w:sz w:val="20"/>
          <w:szCs w:val="20"/>
        </w:rPr>
      </w:pPr>
      <w:r w:rsidRPr="001568C0">
        <w:rPr>
          <w:sz w:val="20"/>
          <w:szCs w:val="20"/>
        </w:rPr>
        <w:t>адрес регистрации;</w:t>
      </w:r>
    </w:p>
    <w:p w:rsidR="00C57DDA" w:rsidRPr="001568C0" w:rsidRDefault="00C57DDA" w:rsidP="0048033D">
      <w:pPr>
        <w:widowControl w:val="0"/>
        <w:numPr>
          <w:ilvl w:val="0"/>
          <w:numId w:val="24"/>
        </w:numPr>
        <w:shd w:val="clear" w:color="auto" w:fill="FFFFFF"/>
        <w:tabs>
          <w:tab w:val="left" w:pos="706"/>
          <w:tab w:val="left" w:pos="9356"/>
        </w:tabs>
        <w:autoSpaceDE w:val="0"/>
        <w:autoSpaceDN w:val="0"/>
        <w:adjustRightInd w:val="0"/>
        <w:ind w:left="365"/>
        <w:jc w:val="both"/>
        <w:rPr>
          <w:sz w:val="20"/>
          <w:szCs w:val="20"/>
        </w:rPr>
      </w:pPr>
      <w:r w:rsidRPr="001568C0">
        <w:rPr>
          <w:sz w:val="20"/>
          <w:szCs w:val="20"/>
        </w:rPr>
        <w:t>образование;</w:t>
      </w:r>
    </w:p>
    <w:p w:rsidR="00C57DDA" w:rsidRPr="001568C0" w:rsidRDefault="00C57DDA" w:rsidP="0048033D">
      <w:pPr>
        <w:widowControl w:val="0"/>
        <w:numPr>
          <w:ilvl w:val="0"/>
          <w:numId w:val="24"/>
        </w:numPr>
        <w:shd w:val="clear" w:color="auto" w:fill="FFFFFF"/>
        <w:tabs>
          <w:tab w:val="left" w:pos="706"/>
          <w:tab w:val="left" w:pos="9356"/>
        </w:tabs>
        <w:autoSpaceDE w:val="0"/>
        <w:autoSpaceDN w:val="0"/>
        <w:adjustRightInd w:val="0"/>
        <w:ind w:left="365"/>
        <w:jc w:val="both"/>
        <w:rPr>
          <w:sz w:val="20"/>
          <w:szCs w:val="20"/>
        </w:rPr>
      </w:pPr>
      <w:r w:rsidRPr="001568C0">
        <w:rPr>
          <w:sz w:val="20"/>
          <w:szCs w:val="20"/>
        </w:rPr>
        <w:t>стаж работы;</w:t>
      </w:r>
    </w:p>
    <w:p w:rsidR="00C57DDA" w:rsidRPr="001568C0" w:rsidRDefault="00C57DDA" w:rsidP="0048033D">
      <w:pPr>
        <w:widowControl w:val="0"/>
        <w:numPr>
          <w:ilvl w:val="0"/>
          <w:numId w:val="24"/>
        </w:numPr>
        <w:shd w:val="clear" w:color="auto" w:fill="FFFFFF"/>
        <w:tabs>
          <w:tab w:val="left" w:pos="706"/>
          <w:tab w:val="left" w:pos="9356"/>
        </w:tabs>
        <w:autoSpaceDE w:val="0"/>
        <w:autoSpaceDN w:val="0"/>
        <w:adjustRightInd w:val="0"/>
        <w:ind w:left="365"/>
        <w:jc w:val="both"/>
        <w:rPr>
          <w:sz w:val="20"/>
          <w:szCs w:val="20"/>
        </w:rPr>
      </w:pPr>
      <w:r w:rsidRPr="001568C0">
        <w:rPr>
          <w:sz w:val="20"/>
          <w:szCs w:val="20"/>
        </w:rPr>
        <w:t>занимаемая должность;</w:t>
      </w:r>
    </w:p>
    <w:p w:rsidR="00C57DDA" w:rsidRPr="001568C0" w:rsidRDefault="00C57DDA" w:rsidP="0048033D">
      <w:pPr>
        <w:widowControl w:val="0"/>
        <w:numPr>
          <w:ilvl w:val="0"/>
          <w:numId w:val="24"/>
        </w:numPr>
        <w:shd w:val="clear" w:color="auto" w:fill="FFFFFF"/>
        <w:tabs>
          <w:tab w:val="left" w:pos="706"/>
          <w:tab w:val="left" w:pos="9356"/>
        </w:tabs>
        <w:autoSpaceDE w:val="0"/>
        <w:autoSpaceDN w:val="0"/>
        <w:adjustRightInd w:val="0"/>
        <w:ind w:left="365"/>
        <w:jc w:val="both"/>
        <w:rPr>
          <w:sz w:val="20"/>
          <w:szCs w:val="20"/>
        </w:rPr>
      </w:pPr>
      <w:r w:rsidRPr="001568C0">
        <w:rPr>
          <w:sz w:val="20"/>
          <w:szCs w:val="20"/>
        </w:rPr>
        <w:t>квалификационная категория;</w:t>
      </w:r>
    </w:p>
    <w:p w:rsidR="00C57DDA" w:rsidRPr="001568C0" w:rsidRDefault="00C57DDA" w:rsidP="00C57DDA">
      <w:pPr>
        <w:pStyle w:val="affd"/>
        <w:tabs>
          <w:tab w:val="left" w:pos="9356"/>
        </w:tabs>
        <w:spacing w:before="0" w:beforeAutospacing="0" w:after="0" w:afterAutospacing="0"/>
        <w:ind w:firstLine="709"/>
        <w:jc w:val="both"/>
        <w:rPr>
          <w:sz w:val="20"/>
          <w:szCs w:val="20"/>
        </w:rPr>
      </w:pPr>
    </w:p>
    <w:p w:rsidR="00C57DDA" w:rsidRPr="001568C0" w:rsidRDefault="00C57DDA" w:rsidP="00C57DDA">
      <w:pPr>
        <w:pStyle w:val="affd"/>
        <w:tabs>
          <w:tab w:val="left" w:pos="9356"/>
        </w:tabs>
        <w:spacing w:before="0" w:beforeAutospacing="0" w:after="0" w:afterAutospacing="0"/>
        <w:ind w:firstLine="709"/>
        <w:jc w:val="both"/>
        <w:rPr>
          <w:sz w:val="20"/>
          <w:szCs w:val="20"/>
        </w:rPr>
      </w:pPr>
      <w:r w:rsidRPr="001568C0">
        <w:rPr>
          <w:sz w:val="20"/>
          <w:szCs w:val="20"/>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обезличивание, блокирование, уничтожение, а также осуществление любых иных действий с моими персональными данными с учетом федерального законодательства.</w:t>
      </w:r>
    </w:p>
    <w:p w:rsidR="00C57DDA" w:rsidRPr="001568C0" w:rsidRDefault="00C57DDA" w:rsidP="00C57DDA">
      <w:pPr>
        <w:pStyle w:val="affd"/>
        <w:tabs>
          <w:tab w:val="left" w:pos="9356"/>
        </w:tabs>
        <w:spacing w:before="0" w:beforeAutospacing="0" w:after="0" w:afterAutospacing="0"/>
        <w:ind w:firstLine="709"/>
        <w:jc w:val="both"/>
        <w:rPr>
          <w:sz w:val="20"/>
          <w:szCs w:val="20"/>
        </w:rPr>
      </w:pPr>
      <w:r w:rsidRPr="001568C0">
        <w:rPr>
          <w:sz w:val="20"/>
          <w:szCs w:val="20"/>
        </w:rPr>
        <w:t>В случае неправомерного использования предоставленных мною персональных данных согласие отзывается моим письменным заявлением.</w:t>
      </w:r>
    </w:p>
    <w:p w:rsidR="00C57DDA" w:rsidRPr="001568C0" w:rsidRDefault="00C57DDA" w:rsidP="00C57DDA">
      <w:pPr>
        <w:pStyle w:val="affd"/>
        <w:tabs>
          <w:tab w:val="left" w:pos="9356"/>
        </w:tabs>
        <w:spacing w:before="0" w:beforeAutospacing="0" w:after="0" w:afterAutospacing="0"/>
        <w:ind w:firstLine="709"/>
        <w:jc w:val="both"/>
        <w:rPr>
          <w:sz w:val="20"/>
          <w:szCs w:val="20"/>
        </w:rPr>
      </w:pPr>
    </w:p>
    <w:p w:rsidR="00C57DDA" w:rsidRPr="001568C0" w:rsidRDefault="00C57DDA" w:rsidP="00C57DDA">
      <w:pPr>
        <w:pStyle w:val="affd"/>
        <w:tabs>
          <w:tab w:val="left" w:pos="9356"/>
        </w:tabs>
        <w:spacing w:before="0" w:beforeAutospacing="0" w:after="0" w:afterAutospacing="0"/>
        <w:jc w:val="both"/>
        <w:rPr>
          <w:sz w:val="20"/>
          <w:szCs w:val="20"/>
        </w:rPr>
      </w:pPr>
    </w:p>
    <w:tbl>
      <w:tblPr>
        <w:tblW w:w="7528" w:type="dxa"/>
        <w:jc w:val="right"/>
        <w:tblLook w:val="01E0" w:firstRow="1" w:lastRow="1" w:firstColumn="1" w:lastColumn="1" w:noHBand="0" w:noVBand="0"/>
      </w:tblPr>
      <w:tblGrid>
        <w:gridCol w:w="3408"/>
        <w:gridCol w:w="692"/>
        <w:gridCol w:w="3428"/>
      </w:tblGrid>
      <w:tr w:rsidR="00C57DDA" w:rsidRPr="001568C0" w:rsidTr="001568C0">
        <w:trPr>
          <w:jc w:val="right"/>
        </w:trPr>
        <w:tc>
          <w:tcPr>
            <w:tcW w:w="3408" w:type="dxa"/>
            <w:tcBorders>
              <w:top w:val="nil"/>
              <w:left w:val="nil"/>
              <w:bottom w:val="single" w:sz="4" w:space="0" w:color="auto"/>
              <w:right w:val="nil"/>
            </w:tcBorders>
            <w:shd w:val="clear" w:color="auto" w:fill="auto"/>
          </w:tcPr>
          <w:p w:rsidR="00C57DDA" w:rsidRPr="001568C0" w:rsidRDefault="00C57DDA" w:rsidP="00C57DDA">
            <w:pPr>
              <w:pStyle w:val="affd"/>
              <w:tabs>
                <w:tab w:val="left" w:pos="9356"/>
              </w:tabs>
              <w:spacing w:before="0" w:beforeAutospacing="0" w:after="0" w:afterAutospacing="0"/>
              <w:jc w:val="both"/>
              <w:rPr>
                <w:sz w:val="20"/>
                <w:szCs w:val="20"/>
              </w:rPr>
            </w:pPr>
          </w:p>
        </w:tc>
        <w:tc>
          <w:tcPr>
            <w:tcW w:w="692" w:type="dxa"/>
            <w:shd w:val="clear" w:color="auto" w:fill="auto"/>
          </w:tcPr>
          <w:p w:rsidR="00C57DDA" w:rsidRPr="001568C0" w:rsidRDefault="00C57DDA" w:rsidP="00C57DDA">
            <w:pPr>
              <w:pStyle w:val="affd"/>
              <w:tabs>
                <w:tab w:val="left" w:pos="9356"/>
              </w:tabs>
              <w:spacing w:before="0" w:beforeAutospacing="0" w:after="0" w:afterAutospacing="0"/>
              <w:jc w:val="both"/>
              <w:rPr>
                <w:sz w:val="20"/>
                <w:szCs w:val="20"/>
              </w:rPr>
            </w:pPr>
          </w:p>
        </w:tc>
        <w:tc>
          <w:tcPr>
            <w:tcW w:w="3428" w:type="dxa"/>
            <w:tcBorders>
              <w:top w:val="nil"/>
              <w:left w:val="nil"/>
              <w:bottom w:val="single" w:sz="4" w:space="0" w:color="auto"/>
              <w:right w:val="nil"/>
            </w:tcBorders>
            <w:shd w:val="clear" w:color="auto" w:fill="auto"/>
          </w:tcPr>
          <w:p w:rsidR="00C57DDA" w:rsidRPr="001568C0" w:rsidRDefault="00C57DDA" w:rsidP="00C57DDA">
            <w:pPr>
              <w:pStyle w:val="affd"/>
              <w:tabs>
                <w:tab w:val="left" w:pos="9356"/>
              </w:tabs>
              <w:spacing w:before="0" w:beforeAutospacing="0" w:after="0" w:afterAutospacing="0"/>
              <w:jc w:val="both"/>
              <w:rPr>
                <w:sz w:val="20"/>
                <w:szCs w:val="20"/>
              </w:rPr>
            </w:pPr>
          </w:p>
        </w:tc>
      </w:tr>
      <w:tr w:rsidR="00C57DDA" w:rsidRPr="001568C0" w:rsidTr="001568C0">
        <w:trPr>
          <w:jc w:val="right"/>
        </w:trPr>
        <w:tc>
          <w:tcPr>
            <w:tcW w:w="3408" w:type="dxa"/>
            <w:tcBorders>
              <w:top w:val="single" w:sz="4" w:space="0" w:color="auto"/>
              <w:left w:val="nil"/>
              <w:bottom w:val="nil"/>
              <w:right w:val="nil"/>
            </w:tcBorders>
            <w:shd w:val="clear" w:color="auto" w:fill="auto"/>
            <w:vAlign w:val="center"/>
          </w:tcPr>
          <w:p w:rsidR="00C57DDA" w:rsidRPr="001568C0" w:rsidRDefault="00C57DDA" w:rsidP="00C57DDA">
            <w:pPr>
              <w:pStyle w:val="affd"/>
              <w:tabs>
                <w:tab w:val="left" w:pos="9356"/>
              </w:tabs>
              <w:spacing w:before="0" w:beforeAutospacing="0" w:after="0" w:afterAutospacing="0"/>
              <w:jc w:val="both"/>
              <w:rPr>
                <w:sz w:val="20"/>
                <w:szCs w:val="20"/>
              </w:rPr>
            </w:pPr>
            <w:r w:rsidRPr="001568C0">
              <w:rPr>
                <w:sz w:val="20"/>
                <w:szCs w:val="20"/>
              </w:rPr>
              <w:t>(подпись лица, давшего согласие)</w:t>
            </w:r>
          </w:p>
        </w:tc>
        <w:tc>
          <w:tcPr>
            <w:tcW w:w="692" w:type="dxa"/>
            <w:shd w:val="clear" w:color="auto" w:fill="auto"/>
            <w:vAlign w:val="center"/>
          </w:tcPr>
          <w:p w:rsidR="00C57DDA" w:rsidRPr="001568C0" w:rsidRDefault="00C57DDA" w:rsidP="00C57DDA">
            <w:pPr>
              <w:pStyle w:val="affd"/>
              <w:tabs>
                <w:tab w:val="left" w:pos="9356"/>
              </w:tabs>
              <w:spacing w:before="0" w:beforeAutospacing="0" w:after="0" w:afterAutospacing="0"/>
              <w:jc w:val="both"/>
              <w:rPr>
                <w:sz w:val="20"/>
                <w:szCs w:val="20"/>
              </w:rPr>
            </w:pPr>
          </w:p>
        </w:tc>
        <w:tc>
          <w:tcPr>
            <w:tcW w:w="3428" w:type="dxa"/>
            <w:tcBorders>
              <w:top w:val="single" w:sz="4" w:space="0" w:color="auto"/>
              <w:left w:val="nil"/>
              <w:bottom w:val="nil"/>
              <w:right w:val="nil"/>
            </w:tcBorders>
            <w:shd w:val="clear" w:color="auto" w:fill="auto"/>
            <w:vAlign w:val="center"/>
          </w:tcPr>
          <w:p w:rsidR="00C57DDA" w:rsidRPr="001568C0" w:rsidRDefault="00C57DDA" w:rsidP="00C57DDA">
            <w:pPr>
              <w:pStyle w:val="affd"/>
              <w:tabs>
                <w:tab w:val="left" w:pos="9356"/>
              </w:tabs>
              <w:spacing w:before="0" w:beforeAutospacing="0" w:after="0" w:afterAutospacing="0"/>
              <w:jc w:val="both"/>
              <w:rPr>
                <w:sz w:val="20"/>
                <w:szCs w:val="20"/>
              </w:rPr>
            </w:pPr>
            <w:r w:rsidRPr="001568C0">
              <w:rPr>
                <w:sz w:val="20"/>
                <w:szCs w:val="20"/>
              </w:rPr>
              <w:t>(расшифровка подписи)</w:t>
            </w:r>
          </w:p>
        </w:tc>
      </w:tr>
    </w:tbl>
    <w:p w:rsidR="00C57DDA" w:rsidRPr="001568C0" w:rsidRDefault="00C57DDA" w:rsidP="00C57DDA">
      <w:pPr>
        <w:tabs>
          <w:tab w:val="left" w:pos="9356"/>
        </w:tabs>
        <w:jc w:val="both"/>
        <w:rPr>
          <w:sz w:val="20"/>
          <w:szCs w:val="20"/>
        </w:rPr>
      </w:pPr>
    </w:p>
    <w:p w:rsidR="009D7681" w:rsidRPr="001568C0" w:rsidRDefault="009D7681" w:rsidP="009D7681">
      <w:pPr>
        <w:jc w:val="both"/>
        <w:rPr>
          <w:sz w:val="20"/>
          <w:szCs w:val="20"/>
        </w:rPr>
      </w:pPr>
    </w:p>
    <w:p w:rsidR="009D7681" w:rsidRPr="001568C0" w:rsidRDefault="009D7681" w:rsidP="009D7681">
      <w:pPr>
        <w:keepNext/>
        <w:jc w:val="right"/>
        <w:outlineLvl w:val="0"/>
        <w:rPr>
          <w:sz w:val="20"/>
          <w:szCs w:val="20"/>
        </w:rPr>
      </w:pPr>
    </w:p>
    <w:p w:rsidR="009D7681" w:rsidRPr="001568C0" w:rsidRDefault="009D7681" w:rsidP="009D7681">
      <w:pPr>
        <w:keepNext/>
        <w:jc w:val="right"/>
        <w:outlineLvl w:val="0"/>
        <w:rPr>
          <w:sz w:val="20"/>
          <w:szCs w:val="20"/>
        </w:rPr>
      </w:pPr>
    </w:p>
    <w:p w:rsidR="009D7681" w:rsidRPr="001568C0" w:rsidRDefault="009D7681" w:rsidP="009D7681">
      <w:pPr>
        <w:keepNext/>
        <w:jc w:val="right"/>
        <w:outlineLvl w:val="0"/>
        <w:rPr>
          <w:sz w:val="20"/>
          <w:szCs w:val="20"/>
        </w:rPr>
      </w:pPr>
    </w:p>
    <w:p w:rsidR="009D7681" w:rsidRPr="001568C0" w:rsidRDefault="009D7681" w:rsidP="009D7681">
      <w:pPr>
        <w:rPr>
          <w:sz w:val="20"/>
          <w:szCs w:val="20"/>
        </w:rPr>
      </w:pPr>
    </w:p>
    <w:p w:rsidR="00C57DDA" w:rsidRPr="001568C0" w:rsidRDefault="00C57DDA" w:rsidP="00C57DDA">
      <w:pPr>
        <w:pStyle w:val="10"/>
        <w:ind w:hanging="180"/>
        <w:rPr>
          <w:sz w:val="20"/>
        </w:rPr>
      </w:pPr>
    </w:p>
    <w:p w:rsidR="00C57DDA" w:rsidRPr="001568C0" w:rsidRDefault="00C57DDA" w:rsidP="00C57DDA">
      <w:pPr>
        <w:rPr>
          <w:sz w:val="20"/>
          <w:szCs w:val="20"/>
        </w:rPr>
      </w:pPr>
    </w:p>
    <w:p w:rsidR="00C57DDA" w:rsidRPr="001568C0" w:rsidRDefault="00C57DDA" w:rsidP="00C57DDA">
      <w:pPr>
        <w:pStyle w:val="10"/>
        <w:jc w:val="center"/>
        <w:rPr>
          <w:sz w:val="20"/>
        </w:rPr>
      </w:pPr>
      <w:r w:rsidRPr="001568C0">
        <w:rPr>
          <w:sz w:val="20"/>
        </w:rPr>
        <w:t>ГЛАВА КУЙБЫШЕВСКОГО РАЙОНА</w:t>
      </w:r>
    </w:p>
    <w:p w:rsidR="00C57DDA" w:rsidRPr="001568C0" w:rsidRDefault="00C57DDA" w:rsidP="00C57DDA">
      <w:pPr>
        <w:pStyle w:val="20"/>
        <w:ind w:right="4109" w:firstLine="3822"/>
        <w:jc w:val="center"/>
        <w:rPr>
          <w:i/>
          <w:sz w:val="20"/>
        </w:rPr>
      </w:pPr>
      <w:r w:rsidRPr="001568C0">
        <w:rPr>
          <w:i/>
          <w:sz w:val="20"/>
        </w:rPr>
        <w:t>РАСПОРЯЖЕНИЕ</w:t>
      </w:r>
    </w:p>
    <w:p w:rsidR="00C57DDA" w:rsidRPr="001568C0" w:rsidRDefault="00C57DDA" w:rsidP="00C57DDA">
      <w:pPr>
        <w:jc w:val="center"/>
        <w:rPr>
          <w:sz w:val="20"/>
          <w:szCs w:val="20"/>
        </w:rPr>
      </w:pPr>
    </w:p>
    <w:p w:rsidR="00C57DDA" w:rsidRPr="001568C0" w:rsidRDefault="00C57DDA" w:rsidP="00C57DDA">
      <w:pPr>
        <w:spacing w:line="300" w:lineRule="auto"/>
        <w:jc w:val="center"/>
        <w:rPr>
          <w:sz w:val="20"/>
          <w:szCs w:val="20"/>
        </w:rPr>
      </w:pPr>
      <w:r w:rsidRPr="001568C0">
        <w:rPr>
          <w:sz w:val="20"/>
          <w:szCs w:val="20"/>
        </w:rPr>
        <w:t>г. Куйбышев</w:t>
      </w:r>
    </w:p>
    <w:p w:rsidR="00C57DDA" w:rsidRPr="001568C0" w:rsidRDefault="00C57DDA" w:rsidP="00C57DDA">
      <w:pPr>
        <w:spacing w:line="300" w:lineRule="auto"/>
        <w:jc w:val="center"/>
        <w:rPr>
          <w:sz w:val="20"/>
          <w:szCs w:val="20"/>
        </w:rPr>
      </w:pPr>
      <w:r w:rsidRPr="001568C0">
        <w:rPr>
          <w:sz w:val="20"/>
          <w:szCs w:val="20"/>
        </w:rPr>
        <w:t>Новосибирская область</w:t>
      </w:r>
    </w:p>
    <w:p w:rsidR="00C57DDA" w:rsidRPr="001568C0" w:rsidRDefault="00C57DDA" w:rsidP="00C57DDA">
      <w:pPr>
        <w:spacing w:line="300" w:lineRule="auto"/>
        <w:jc w:val="center"/>
        <w:rPr>
          <w:sz w:val="20"/>
          <w:szCs w:val="20"/>
        </w:rPr>
      </w:pPr>
    </w:p>
    <w:p w:rsidR="00C57DDA" w:rsidRPr="001568C0" w:rsidRDefault="00C57DDA" w:rsidP="00C57DDA">
      <w:pPr>
        <w:jc w:val="center"/>
        <w:rPr>
          <w:sz w:val="20"/>
          <w:szCs w:val="20"/>
        </w:rPr>
      </w:pPr>
      <w:r w:rsidRPr="001568C0">
        <w:rPr>
          <w:sz w:val="20"/>
          <w:szCs w:val="20"/>
        </w:rPr>
        <w:t>21.01.2020 № 24-р</w:t>
      </w:r>
    </w:p>
    <w:p w:rsidR="00C57DDA" w:rsidRPr="001568C0" w:rsidRDefault="00C57DDA" w:rsidP="00C57DDA">
      <w:pPr>
        <w:jc w:val="center"/>
        <w:rPr>
          <w:sz w:val="20"/>
          <w:szCs w:val="20"/>
        </w:rPr>
      </w:pPr>
    </w:p>
    <w:p w:rsidR="00C57DDA" w:rsidRPr="001568C0" w:rsidRDefault="00C57DDA" w:rsidP="00C57DDA">
      <w:pPr>
        <w:jc w:val="center"/>
        <w:rPr>
          <w:sz w:val="20"/>
          <w:szCs w:val="20"/>
        </w:rPr>
      </w:pPr>
      <w:r w:rsidRPr="001568C0">
        <w:rPr>
          <w:sz w:val="20"/>
          <w:szCs w:val="20"/>
        </w:rPr>
        <w:t xml:space="preserve">Об утверждении </w:t>
      </w:r>
      <w:proofErr w:type="gramStart"/>
      <w:r w:rsidRPr="001568C0">
        <w:rPr>
          <w:sz w:val="20"/>
          <w:szCs w:val="20"/>
        </w:rPr>
        <w:t>Обзора  правоприменительной</w:t>
      </w:r>
      <w:proofErr w:type="gramEnd"/>
      <w:r w:rsidRPr="001568C0">
        <w:rPr>
          <w:sz w:val="20"/>
          <w:szCs w:val="20"/>
        </w:rPr>
        <w:t xml:space="preserve"> практики </w:t>
      </w:r>
    </w:p>
    <w:p w:rsidR="00C57DDA" w:rsidRPr="001568C0" w:rsidRDefault="00C57DDA" w:rsidP="00C57DDA">
      <w:pPr>
        <w:jc w:val="center"/>
        <w:rPr>
          <w:sz w:val="20"/>
          <w:szCs w:val="20"/>
        </w:rPr>
      </w:pPr>
      <w:r w:rsidRPr="001568C0">
        <w:rPr>
          <w:sz w:val="20"/>
          <w:szCs w:val="20"/>
        </w:rPr>
        <w:t xml:space="preserve">контрольно-надзорной деятельности администрации </w:t>
      </w:r>
    </w:p>
    <w:p w:rsidR="00C57DDA" w:rsidRPr="001568C0" w:rsidRDefault="00C57DDA" w:rsidP="00C57DDA">
      <w:pPr>
        <w:jc w:val="center"/>
        <w:rPr>
          <w:sz w:val="20"/>
          <w:szCs w:val="20"/>
        </w:rPr>
      </w:pPr>
      <w:r w:rsidRPr="001568C0">
        <w:rPr>
          <w:sz w:val="20"/>
          <w:szCs w:val="20"/>
        </w:rPr>
        <w:t xml:space="preserve">Куйбышевского </w:t>
      </w:r>
      <w:proofErr w:type="gramStart"/>
      <w:r w:rsidRPr="001568C0">
        <w:rPr>
          <w:sz w:val="20"/>
          <w:szCs w:val="20"/>
        </w:rPr>
        <w:t>района  за</w:t>
      </w:r>
      <w:proofErr w:type="gramEnd"/>
      <w:r w:rsidRPr="001568C0">
        <w:rPr>
          <w:sz w:val="20"/>
          <w:szCs w:val="20"/>
        </w:rPr>
        <w:t xml:space="preserve"> 2019 год</w:t>
      </w:r>
    </w:p>
    <w:p w:rsidR="00C57DDA" w:rsidRPr="001568C0" w:rsidRDefault="00C57DDA" w:rsidP="00C57DDA">
      <w:pPr>
        <w:pStyle w:val="30"/>
        <w:rPr>
          <w:b w:val="0"/>
          <w:sz w:val="20"/>
        </w:rPr>
      </w:pPr>
      <w:r w:rsidRPr="001568C0">
        <w:rPr>
          <w:b w:val="0"/>
          <w:sz w:val="20"/>
        </w:rPr>
        <w:tab/>
      </w:r>
    </w:p>
    <w:p w:rsidR="00C57DDA" w:rsidRPr="001568C0" w:rsidRDefault="00C57DDA" w:rsidP="00C57DDA">
      <w:pPr>
        <w:suppressAutoHyphens/>
        <w:ind w:firstLine="540"/>
        <w:jc w:val="both"/>
        <w:rPr>
          <w:sz w:val="20"/>
          <w:szCs w:val="20"/>
        </w:rPr>
      </w:pPr>
      <w:r w:rsidRPr="001568C0">
        <w:rPr>
          <w:sz w:val="20"/>
          <w:szCs w:val="20"/>
        </w:rPr>
        <w:t xml:space="preserve">Во исполнение </w:t>
      </w:r>
      <w:r w:rsidRPr="001568C0">
        <w:rPr>
          <w:color w:val="000000"/>
          <w:sz w:val="20"/>
          <w:szCs w:val="20"/>
          <w:lang w:bidi="ru-RU"/>
        </w:rPr>
        <w:t>распоряжения Губернатора Новосибирской области от 07.11.2016 № 192-р «Об организации работы по обобщению и анализу правоприменительной практики контрольно-надзорной деятельности в Новосибирской области», руководствуясь распоряжением администрации Куйбышевского района от 02.06.2017 № 361-р «</w:t>
      </w:r>
      <w:r w:rsidRPr="001568C0">
        <w:rPr>
          <w:spacing w:val="-20"/>
          <w:sz w:val="20"/>
          <w:szCs w:val="20"/>
        </w:rPr>
        <w:t xml:space="preserve">Об организации </w:t>
      </w:r>
      <w:r w:rsidRPr="001568C0">
        <w:rPr>
          <w:sz w:val="20"/>
          <w:szCs w:val="20"/>
        </w:rPr>
        <w:t xml:space="preserve">работы по обобщению и анализу правоприменительной практики деятельности администрации Куйбышевского района в сфере осуществления муниципального контроля» </w:t>
      </w:r>
    </w:p>
    <w:p w:rsidR="00C57DDA" w:rsidRPr="001568C0" w:rsidRDefault="00C57DDA" w:rsidP="0048033D">
      <w:pPr>
        <w:pStyle w:val="ConsPlusNormal"/>
        <w:widowControl/>
        <w:numPr>
          <w:ilvl w:val="0"/>
          <w:numId w:val="25"/>
        </w:numPr>
        <w:tabs>
          <w:tab w:val="left" w:pos="851"/>
        </w:tabs>
        <w:ind w:left="0" w:firstLine="567"/>
        <w:jc w:val="both"/>
        <w:rPr>
          <w:rFonts w:ascii="Times New Roman" w:hAnsi="Times New Roman" w:cs="Times New Roman"/>
        </w:rPr>
      </w:pPr>
      <w:r w:rsidRPr="001568C0">
        <w:rPr>
          <w:rFonts w:ascii="Times New Roman" w:hAnsi="Times New Roman" w:cs="Times New Roman"/>
        </w:rPr>
        <w:t>Утвердить Обзор правоприменительной практики контрольно-надзорной деятельности администрации Куйбышевского района за 2019 год (далее – Обзор), согласно приложению.</w:t>
      </w:r>
    </w:p>
    <w:p w:rsidR="00C57DDA" w:rsidRPr="001568C0" w:rsidRDefault="00C57DDA" w:rsidP="0048033D">
      <w:pPr>
        <w:numPr>
          <w:ilvl w:val="0"/>
          <w:numId w:val="25"/>
        </w:numPr>
        <w:tabs>
          <w:tab w:val="left" w:pos="851"/>
        </w:tabs>
        <w:ind w:left="0" w:firstLine="567"/>
        <w:jc w:val="both"/>
        <w:rPr>
          <w:sz w:val="20"/>
          <w:szCs w:val="20"/>
        </w:rPr>
      </w:pPr>
      <w:r w:rsidRPr="001568C0">
        <w:rPr>
          <w:sz w:val="20"/>
          <w:szCs w:val="20"/>
        </w:rPr>
        <w:t>Управлению делами администрации Куйбышевского района (</w:t>
      </w:r>
      <w:proofErr w:type="spellStart"/>
      <w:r w:rsidRPr="001568C0">
        <w:rPr>
          <w:sz w:val="20"/>
          <w:szCs w:val="20"/>
        </w:rPr>
        <w:t>Дирибасова</w:t>
      </w:r>
      <w:proofErr w:type="spellEnd"/>
      <w:r w:rsidRPr="001568C0">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на официальном сайте администрации Куйбышевского района </w:t>
      </w:r>
      <w:hyperlink r:id="rId15" w:history="1">
        <w:r w:rsidRPr="001568C0">
          <w:rPr>
            <w:rStyle w:val="afa"/>
            <w:sz w:val="20"/>
            <w:szCs w:val="20"/>
          </w:rPr>
          <w:t>www.kuibyshev.nso.ru</w:t>
        </w:r>
      </w:hyperlink>
      <w:r w:rsidRPr="001568C0">
        <w:rPr>
          <w:sz w:val="20"/>
          <w:szCs w:val="20"/>
        </w:rPr>
        <w:t>.</w:t>
      </w:r>
    </w:p>
    <w:p w:rsidR="00C57DDA" w:rsidRPr="001568C0" w:rsidRDefault="00C57DDA" w:rsidP="0048033D">
      <w:pPr>
        <w:numPr>
          <w:ilvl w:val="0"/>
          <w:numId w:val="25"/>
        </w:numPr>
        <w:tabs>
          <w:tab w:val="left" w:pos="851"/>
        </w:tabs>
        <w:ind w:left="0" w:firstLine="567"/>
        <w:jc w:val="both"/>
        <w:rPr>
          <w:sz w:val="20"/>
          <w:szCs w:val="20"/>
        </w:rPr>
      </w:pPr>
      <w:r w:rsidRPr="001568C0">
        <w:rPr>
          <w:sz w:val="20"/>
          <w:szCs w:val="20"/>
        </w:rPr>
        <w:t>Контроль за исполнением распоряжения возложить на начальника управления строительства, коммунального, дорожного хозяйства и транспорта администрации Куйбышевского района Летова Г.А.</w:t>
      </w:r>
    </w:p>
    <w:p w:rsidR="00C57DDA" w:rsidRPr="001568C0" w:rsidRDefault="00C57DDA" w:rsidP="00C57DDA">
      <w:pPr>
        <w:jc w:val="both"/>
        <w:rPr>
          <w:sz w:val="20"/>
          <w:szCs w:val="20"/>
        </w:rPr>
      </w:pPr>
    </w:p>
    <w:p w:rsidR="00C57DDA" w:rsidRPr="001568C0" w:rsidRDefault="00C57DDA" w:rsidP="00C57DDA">
      <w:pPr>
        <w:jc w:val="right"/>
        <w:rPr>
          <w:sz w:val="20"/>
          <w:szCs w:val="20"/>
        </w:rPr>
      </w:pPr>
      <w:r w:rsidRPr="001568C0">
        <w:rPr>
          <w:sz w:val="20"/>
          <w:szCs w:val="20"/>
        </w:rPr>
        <w:t xml:space="preserve">                                                              </w:t>
      </w:r>
      <w:proofErr w:type="spellStart"/>
      <w:r w:rsidRPr="001568C0">
        <w:rPr>
          <w:sz w:val="20"/>
          <w:szCs w:val="20"/>
        </w:rPr>
        <w:t>О.В.Караваев</w:t>
      </w:r>
      <w:proofErr w:type="spellEnd"/>
    </w:p>
    <w:p w:rsidR="00C57DDA" w:rsidRPr="001568C0" w:rsidRDefault="00C57DDA" w:rsidP="00C57DDA">
      <w:pPr>
        <w:jc w:val="right"/>
        <w:outlineLvl w:val="0"/>
        <w:rPr>
          <w:sz w:val="20"/>
          <w:szCs w:val="20"/>
        </w:rPr>
      </w:pPr>
    </w:p>
    <w:p w:rsidR="00C57DDA" w:rsidRPr="001568C0" w:rsidRDefault="00C57DDA" w:rsidP="00C57DDA">
      <w:pPr>
        <w:jc w:val="right"/>
        <w:outlineLvl w:val="0"/>
        <w:rPr>
          <w:sz w:val="20"/>
          <w:szCs w:val="20"/>
        </w:rPr>
      </w:pPr>
      <w:r w:rsidRPr="001568C0">
        <w:rPr>
          <w:sz w:val="20"/>
          <w:szCs w:val="20"/>
        </w:rPr>
        <w:t>Утвержден</w:t>
      </w:r>
    </w:p>
    <w:p w:rsidR="00C57DDA" w:rsidRPr="001568C0" w:rsidRDefault="00C57DDA" w:rsidP="00C57DDA">
      <w:pPr>
        <w:jc w:val="right"/>
        <w:rPr>
          <w:sz w:val="20"/>
          <w:szCs w:val="20"/>
        </w:rPr>
      </w:pPr>
      <w:r w:rsidRPr="001568C0">
        <w:rPr>
          <w:sz w:val="20"/>
          <w:szCs w:val="20"/>
        </w:rPr>
        <w:lastRenderedPageBreak/>
        <w:t xml:space="preserve">распоряжением </w:t>
      </w:r>
    </w:p>
    <w:p w:rsidR="00C57DDA" w:rsidRPr="001568C0" w:rsidRDefault="00C57DDA" w:rsidP="00C57DDA">
      <w:pPr>
        <w:jc w:val="right"/>
        <w:rPr>
          <w:sz w:val="20"/>
          <w:szCs w:val="20"/>
        </w:rPr>
      </w:pPr>
      <w:r w:rsidRPr="001568C0">
        <w:rPr>
          <w:sz w:val="20"/>
          <w:szCs w:val="20"/>
        </w:rPr>
        <w:t xml:space="preserve">Главы Куйбышевского района </w:t>
      </w:r>
    </w:p>
    <w:p w:rsidR="00C57DDA" w:rsidRPr="001568C0" w:rsidRDefault="00C57DDA" w:rsidP="00C57DDA">
      <w:pPr>
        <w:jc w:val="right"/>
        <w:rPr>
          <w:sz w:val="20"/>
          <w:szCs w:val="20"/>
        </w:rPr>
      </w:pPr>
      <w:r w:rsidRPr="001568C0">
        <w:rPr>
          <w:sz w:val="20"/>
          <w:szCs w:val="20"/>
        </w:rPr>
        <w:t xml:space="preserve">от 21.01.2020 № 24-р </w:t>
      </w:r>
    </w:p>
    <w:p w:rsidR="00C57DDA" w:rsidRPr="001568C0" w:rsidRDefault="00C57DDA" w:rsidP="00C57DDA">
      <w:pPr>
        <w:jc w:val="center"/>
        <w:rPr>
          <w:sz w:val="20"/>
          <w:szCs w:val="20"/>
        </w:rPr>
      </w:pPr>
    </w:p>
    <w:p w:rsidR="00C57DDA" w:rsidRPr="001568C0" w:rsidRDefault="00C57DDA" w:rsidP="00C57DDA">
      <w:pPr>
        <w:jc w:val="center"/>
        <w:rPr>
          <w:sz w:val="20"/>
          <w:szCs w:val="20"/>
        </w:rPr>
      </w:pPr>
      <w:r w:rsidRPr="001568C0">
        <w:rPr>
          <w:sz w:val="20"/>
          <w:szCs w:val="20"/>
        </w:rPr>
        <w:t>Обзор</w:t>
      </w:r>
    </w:p>
    <w:p w:rsidR="00C57DDA" w:rsidRPr="001568C0" w:rsidRDefault="00C57DDA" w:rsidP="00C57DDA">
      <w:pPr>
        <w:jc w:val="center"/>
        <w:rPr>
          <w:sz w:val="20"/>
          <w:szCs w:val="20"/>
        </w:rPr>
      </w:pPr>
      <w:r w:rsidRPr="001568C0">
        <w:rPr>
          <w:sz w:val="20"/>
          <w:szCs w:val="20"/>
        </w:rPr>
        <w:t>правоприменительной практики контрольно-надзорной деятельности</w:t>
      </w:r>
    </w:p>
    <w:p w:rsidR="00C57DDA" w:rsidRPr="001568C0" w:rsidRDefault="00C57DDA" w:rsidP="00C57DDA">
      <w:pPr>
        <w:jc w:val="center"/>
        <w:rPr>
          <w:sz w:val="20"/>
          <w:szCs w:val="20"/>
        </w:rPr>
      </w:pPr>
      <w:r w:rsidRPr="001568C0">
        <w:rPr>
          <w:sz w:val="20"/>
          <w:szCs w:val="20"/>
        </w:rPr>
        <w:t xml:space="preserve">администрации Куйбышевского </w:t>
      </w:r>
      <w:proofErr w:type="gramStart"/>
      <w:r w:rsidRPr="001568C0">
        <w:rPr>
          <w:sz w:val="20"/>
          <w:szCs w:val="20"/>
        </w:rPr>
        <w:t>района  за</w:t>
      </w:r>
      <w:proofErr w:type="gramEnd"/>
      <w:r w:rsidRPr="001568C0">
        <w:rPr>
          <w:sz w:val="20"/>
          <w:szCs w:val="20"/>
        </w:rPr>
        <w:t xml:space="preserve"> 2019 год</w:t>
      </w:r>
    </w:p>
    <w:p w:rsidR="00C57DDA" w:rsidRPr="001568C0" w:rsidRDefault="00C57DDA" w:rsidP="00C57DDA">
      <w:pPr>
        <w:jc w:val="center"/>
        <w:rPr>
          <w:sz w:val="20"/>
          <w:szCs w:val="20"/>
        </w:rPr>
      </w:pPr>
    </w:p>
    <w:p w:rsidR="00C57DDA" w:rsidRPr="001568C0" w:rsidRDefault="00C57DDA" w:rsidP="00C57DDA">
      <w:pPr>
        <w:spacing w:after="277"/>
        <w:ind w:firstLine="700"/>
        <w:jc w:val="both"/>
        <w:rPr>
          <w:color w:val="000000"/>
          <w:sz w:val="20"/>
          <w:szCs w:val="20"/>
          <w:lang w:bidi="ru-RU"/>
        </w:rPr>
      </w:pPr>
      <w:r w:rsidRPr="001568C0">
        <w:rPr>
          <w:sz w:val="20"/>
          <w:szCs w:val="20"/>
        </w:rPr>
        <w:tab/>
      </w:r>
      <w:r w:rsidRPr="001568C0">
        <w:rPr>
          <w:color w:val="000000"/>
          <w:sz w:val="20"/>
          <w:szCs w:val="20"/>
          <w:lang w:bidi="ru-RU"/>
        </w:rPr>
        <w:t xml:space="preserve">Настоящий обзор правоприменительной практики контрольной деятельности при осуществлении муниципального контроля администрацией Куйбышевского района по итогам 2019 года (далее </w:t>
      </w:r>
      <w:r w:rsidRPr="001568C0">
        <w:rPr>
          <w:sz w:val="20"/>
          <w:szCs w:val="20"/>
        </w:rPr>
        <w:t xml:space="preserve">- </w:t>
      </w:r>
      <w:r w:rsidRPr="001568C0">
        <w:rPr>
          <w:color w:val="000000"/>
          <w:sz w:val="20"/>
          <w:szCs w:val="20"/>
          <w:lang w:bidi="ru-RU"/>
        </w:rPr>
        <w:t>обзор правоприменительной практики), подготовлен во исполнение пункта 3 статьи 8.2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(далее-Закон № 294-ФЗ), Методических рекомендаций по обобщению и анализу правоприменительной практики контрольно-надзорной деятельности, одобренных подкомиссией по совершенствованию контрольных (надзорных) и разрешительных функций федеральных органов исполнительной власти Правительственной комиссии по проведению административной реформы от 09.09.2016 № 7, распоряжения Губернатора Новосибирской области от 07.11.2016 № 192-р «Об организации работы по обобщению и анализу правоприменительной практики контрольно-надзорной деятельности в Новосибирской области».</w:t>
      </w:r>
    </w:p>
    <w:p w:rsidR="00C57DDA" w:rsidRPr="001568C0" w:rsidRDefault="00C57DDA" w:rsidP="00C57DDA">
      <w:pPr>
        <w:spacing w:after="277"/>
        <w:ind w:firstLine="700"/>
        <w:jc w:val="both"/>
        <w:rPr>
          <w:sz w:val="20"/>
          <w:szCs w:val="20"/>
        </w:rPr>
      </w:pPr>
      <w:r w:rsidRPr="001568C0">
        <w:rPr>
          <w:sz w:val="20"/>
          <w:szCs w:val="20"/>
        </w:rPr>
        <w:t>В соответствии с Уставом Куйбышевского района к полномочиям администрации Куйбышевского района относится осуществление:</w:t>
      </w:r>
    </w:p>
    <w:p w:rsidR="00C57DDA" w:rsidRPr="001568C0" w:rsidRDefault="00C57DDA" w:rsidP="00C57DDA">
      <w:pPr>
        <w:spacing w:after="277"/>
        <w:ind w:firstLine="700"/>
        <w:jc w:val="both"/>
        <w:rPr>
          <w:sz w:val="20"/>
          <w:szCs w:val="20"/>
        </w:rPr>
      </w:pPr>
      <w:r w:rsidRPr="001568C0">
        <w:rPr>
          <w:sz w:val="20"/>
          <w:szCs w:val="20"/>
        </w:rPr>
        <w:t>- муниципального контроля за сохранностью автомобильных дорог местного значения вне границ населенных пунктов в границах Куйбышевского района и осуществление муниципального земельного контроля в границах сельских поселений;</w:t>
      </w:r>
    </w:p>
    <w:p w:rsidR="00C57DDA" w:rsidRPr="001568C0" w:rsidRDefault="00C57DDA" w:rsidP="00C57DDA">
      <w:pPr>
        <w:spacing w:after="277"/>
        <w:ind w:firstLine="700"/>
        <w:jc w:val="both"/>
        <w:rPr>
          <w:sz w:val="20"/>
          <w:szCs w:val="20"/>
        </w:rPr>
      </w:pPr>
      <w:r w:rsidRPr="001568C0">
        <w:rPr>
          <w:sz w:val="20"/>
          <w:szCs w:val="20"/>
        </w:rPr>
        <w:t>- осуществление муниципального земельного контроля в границах сельских поселений;</w:t>
      </w:r>
    </w:p>
    <w:p w:rsidR="00C57DDA" w:rsidRPr="001568C0" w:rsidRDefault="00C57DDA" w:rsidP="00C57DDA">
      <w:pPr>
        <w:ind w:firstLine="700"/>
        <w:jc w:val="both"/>
        <w:rPr>
          <w:sz w:val="20"/>
          <w:szCs w:val="20"/>
        </w:rPr>
      </w:pPr>
      <w:r w:rsidRPr="001568C0">
        <w:rPr>
          <w:sz w:val="20"/>
          <w:szCs w:val="20"/>
        </w:rPr>
        <w:t>-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C57DDA" w:rsidRPr="001568C0" w:rsidRDefault="00C57DDA" w:rsidP="00C57DDA">
      <w:pPr>
        <w:pStyle w:val="ConsPlusNormal"/>
        <w:ind w:firstLine="709"/>
        <w:jc w:val="both"/>
        <w:rPr>
          <w:rFonts w:ascii="Times New Roman" w:hAnsi="Times New Roman" w:cs="Times New Roman"/>
        </w:rPr>
      </w:pPr>
    </w:p>
    <w:p w:rsidR="00C57DDA" w:rsidRPr="001568C0" w:rsidRDefault="00C57DDA" w:rsidP="00C57DDA">
      <w:pPr>
        <w:pStyle w:val="ConsPlusNormal"/>
        <w:ind w:firstLine="709"/>
        <w:jc w:val="both"/>
        <w:rPr>
          <w:rFonts w:ascii="Times New Roman" w:hAnsi="Times New Roman" w:cs="Times New Roman"/>
        </w:rPr>
      </w:pPr>
      <w:r w:rsidRPr="001568C0">
        <w:rPr>
          <w:rFonts w:ascii="Times New Roman" w:hAnsi="Times New Roman" w:cs="Times New Roman"/>
        </w:rPr>
        <w:t xml:space="preserve">Структурным подразделением, осуществляющим организацию и проведение проверок в отношении </w:t>
      </w:r>
      <w:proofErr w:type="gramStart"/>
      <w:r w:rsidRPr="001568C0">
        <w:rPr>
          <w:rFonts w:ascii="Times New Roman" w:hAnsi="Times New Roman" w:cs="Times New Roman"/>
        </w:rPr>
        <w:t>субъектов муниципального контроля</w:t>
      </w:r>
      <w:proofErr w:type="gramEnd"/>
      <w:r w:rsidRPr="001568C0">
        <w:rPr>
          <w:rFonts w:ascii="Times New Roman" w:hAnsi="Times New Roman" w:cs="Times New Roman"/>
        </w:rPr>
        <w:t xml:space="preserve"> являются управление строительства, коммунального, дорожного хозяйства и транспорта и управление сельского хозяйства администрации Куйбышевского района.</w:t>
      </w:r>
    </w:p>
    <w:p w:rsidR="00C57DDA" w:rsidRPr="001568C0" w:rsidRDefault="00C57DDA" w:rsidP="00C57DDA">
      <w:pPr>
        <w:pStyle w:val="ConsPlusNormal"/>
        <w:ind w:firstLine="709"/>
        <w:jc w:val="both"/>
        <w:rPr>
          <w:rFonts w:ascii="Times New Roman" w:hAnsi="Times New Roman" w:cs="Times New Roman"/>
        </w:rPr>
      </w:pPr>
      <w:r w:rsidRPr="001568C0">
        <w:rPr>
          <w:rFonts w:ascii="Times New Roman" w:hAnsi="Times New Roman" w:cs="Times New Roman"/>
        </w:rPr>
        <w:t>Исполнение муниципального контроля на территории осуществляется в соответствии со следующими нормативно-правовыми актами:</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 xml:space="preserve">Федеральный закон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 xml:space="preserve">Федеральный закон от 06.10.2003 № 131-ФЗ «Об общих принципах организации местного самоуправления в Российской Федерации»; </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Федеральный закон от 27.07.2010 N 190-ФЗ "О теплоснабжении";</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Постановление Правительства Российской Федерации от 02.01.2015 № 1 «О государственном земельном контроле»;</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Постановление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 xml:space="preserve">«ГОСТ Р 50597-93. </w:t>
      </w:r>
      <w:r w:rsidRPr="001568C0">
        <w:rPr>
          <w:rFonts w:ascii="Times New Roman" w:eastAsia="Calibri" w:hAnsi="Times New Roman" w:cs="Times New Roman"/>
          <w:sz w:val="20"/>
          <w:szCs w:val="20"/>
        </w:rPr>
        <w:t xml:space="preserve">Государственный стандарт Российской Федерации. </w:t>
      </w:r>
      <w:r w:rsidRPr="001568C0">
        <w:rPr>
          <w:rFonts w:ascii="Times New Roman" w:hAnsi="Times New Roman" w:cs="Times New Roman"/>
          <w:sz w:val="20"/>
          <w:szCs w:val="20"/>
        </w:rPr>
        <w:t>Автомобильные дороги и улицы. Требования к эксплуатационному состоянию, допустимому по условиям обеспечения безопасности дорожного движения» (утв. Постановлением Госстандарта России от 11.10.1993 № 221);</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 xml:space="preserve">«ГОСТ Р 52289-2004. </w:t>
      </w:r>
      <w:r w:rsidRPr="001568C0">
        <w:rPr>
          <w:rFonts w:ascii="Times New Roman" w:eastAsia="Calibri" w:hAnsi="Times New Roman" w:cs="Times New Roman"/>
          <w:sz w:val="20"/>
          <w:szCs w:val="20"/>
        </w:rPr>
        <w:t xml:space="preserve">Национальный стандарт Российской Федерации. </w:t>
      </w:r>
      <w:r w:rsidRPr="001568C0">
        <w:rPr>
          <w:rFonts w:ascii="Times New Roman" w:hAnsi="Times New Roman" w:cs="Times New Roman"/>
          <w:sz w:val="20"/>
          <w:szCs w:val="20"/>
        </w:rPr>
        <w:t xml:space="preserve">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 (утв. Приказом </w:t>
      </w:r>
      <w:proofErr w:type="spellStart"/>
      <w:r w:rsidRPr="001568C0">
        <w:rPr>
          <w:rFonts w:ascii="Times New Roman" w:hAnsi="Times New Roman" w:cs="Times New Roman"/>
          <w:sz w:val="20"/>
          <w:szCs w:val="20"/>
        </w:rPr>
        <w:t>Ростехрегулирования</w:t>
      </w:r>
      <w:proofErr w:type="spellEnd"/>
      <w:r w:rsidRPr="001568C0">
        <w:rPr>
          <w:rFonts w:ascii="Times New Roman" w:hAnsi="Times New Roman" w:cs="Times New Roman"/>
          <w:sz w:val="20"/>
          <w:szCs w:val="20"/>
        </w:rPr>
        <w:t xml:space="preserve"> от 15.12.2004 № 120-ст) (ред. от 09.12.2013);</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 xml:space="preserve">«ГОСТ Р 52290-2004. </w:t>
      </w:r>
      <w:r w:rsidRPr="001568C0">
        <w:rPr>
          <w:rFonts w:ascii="Times New Roman" w:eastAsia="Calibri" w:hAnsi="Times New Roman" w:cs="Times New Roman"/>
          <w:sz w:val="20"/>
          <w:szCs w:val="20"/>
        </w:rPr>
        <w:t xml:space="preserve">Национальный стандарт Российской Федерации. </w:t>
      </w:r>
      <w:r w:rsidRPr="001568C0">
        <w:rPr>
          <w:rFonts w:ascii="Times New Roman" w:hAnsi="Times New Roman" w:cs="Times New Roman"/>
          <w:sz w:val="20"/>
          <w:szCs w:val="20"/>
        </w:rPr>
        <w:t xml:space="preserve">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 (утв. Приказом </w:t>
      </w:r>
      <w:proofErr w:type="spellStart"/>
      <w:r w:rsidRPr="001568C0">
        <w:rPr>
          <w:rFonts w:ascii="Times New Roman" w:hAnsi="Times New Roman" w:cs="Times New Roman"/>
          <w:sz w:val="20"/>
          <w:szCs w:val="20"/>
        </w:rPr>
        <w:t>Ростехрегулирования</w:t>
      </w:r>
      <w:proofErr w:type="spellEnd"/>
      <w:r w:rsidRPr="001568C0">
        <w:rPr>
          <w:rFonts w:ascii="Times New Roman" w:hAnsi="Times New Roman" w:cs="Times New Roman"/>
          <w:sz w:val="20"/>
          <w:szCs w:val="20"/>
        </w:rPr>
        <w:t xml:space="preserve"> от 15.12.2004 № 120-ст) (ред. от 09.12.2013);</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"ГОСТ 25458-82. Опоры деревянные дорожных знаков. Технические условия" (введен в действие Постановлением Госстроя СССР от 14.09.1982 N 214);</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lastRenderedPageBreak/>
        <w:t xml:space="preserve">"ГОСТ Р 52607-2006. Национальный стандарт Российской Федерации. Технические средства организации дорожного движения. Ограждения дорожные удерживающие боковые для автомобилей. Общие технические требования" (утв. и введен в действие Приказом </w:t>
      </w:r>
      <w:proofErr w:type="spellStart"/>
      <w:r w:rsidRPr="001568C0">
        <w:rPr>
          <w:rFonts w:ascii="Times New Roman" w:hAnsi="Times New Roman" w:cs="Times New Roman"/>
          <w:sz w:val="20"/>
          <w:szCs w:val="20"/>
        </w:rPr>
        <w:t>Ростехрегулирования</w:t>
      </w:r>
      <w:proofErr w:type="spellEnd"/>
      <w:r w:rsidRPr="001568C0">
        <w:rPr>
          <w:rFonts w:ascii="Times New Roman" w:hAnsi="Times New Roman" w:cs="Times New Roman"/>
          <w:sz w:val="20"/>
          <w:szCs w:val="20"/>
        </w:rPr>
        <w:t xml:space="preserve"> от 11.12.2006 N 297-ст);</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"ГОСТ Р 50970-2011. Технические средства организации дорожного движения. Столбики сигнальные дорожные. Общие технические требования. Правила применения" (принят и введен в действие Постановлением Госстандарта РФ от 13.11.1996 N 621);</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"ГОСТ 25459-82. Опоры железобетонные дорожных знаков. Технические условия" (введен Постановлением Госстроя СССР от 14.09.1982 N 215);</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 xml:space="preserve">"СП 78.13330.2012. Свод правил. Автомобильные дороги. Актуализированная редакция СНиП 3.06.03-85" (утв. Приказом </w:t>
      </w:r>
      <w:proofErr w:type="spellStart"/>
      <w:r w:rsidRPr="001568C0">
        <w:rPr>
          <w:rFonts w:ascii="Times New Roman" w:hAnsi="Times New Roman" w:cs="Times New Roman"/>
          <w:sz w:val="20"/>
          <w:szCs w:val="20"/>
        </w:rPr>
        <w:t>Минрегиона</w:t>
      </w:r>
      <w:proofErr w:type="spellEnd"/>
      <w:r w:rsidRPr="001568C0">
        <w:rPr>
          <w:rFonts w:ascii="Times New Roman" w:hAnsi="Times New Roman" w:cs="Times New Roman"/>
          <w:sz w:val="20"/>
          <w:szCs w:val="20"/>
        </w:rPr>
        <w:t xml:space="preserve"> России от 30.06.2012 N 272); </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 xml:space="preserve">"СП 34.13330.2012. Свод правил. Автомобильные дороги. Актуализированная редакция СНиП 2.05.02-85*" (утв. Приказом </w:t>
      </w:r>
      <w:proofErr w:type="spellStart"/>
      <w:r w:rsidRPr="001568C0">
        <w:rPr>
          <w:rFonts w:ascii="Times New Roman" w:hAnsi="Times New Roman" w:cs="Times New Roman"/>
          <w:sz w:val="20"/>
          <w:szCs w:val="20"/>
        </w:rPr>
        <w:t>Минрегиона</w:t>
      </w:r>
      <w:proofErr w:type="spellEnd"/>
      <w:r w:rsidRPr="001568C0">
        <w:rPr>
          <w:rFonts w:ascii="Times New Roman" w:hAnsi="Times New Roman" w:cs="Times New Roman"/>
          <w:sz w:val="20"/>
          <w:szCs w:val="20"/>
        </w:rPr>
        <w:t xml:space="preserve"> России от 30.06.2012 N 266);</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Приказ ФДС РФ от 23.07.1998 № 168 «О введении в действие Правил учета и анализа дорожно-транспортных происшествий на автомобильных дорогах Российской Федерации»;</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 xml:space="preserve">Постановление Правительства Новосибирской области от 02.11.2015 </w:t>
      </w:r>
      <w:r w:rsidRPr="001568C0">
        <w:rPr>
          <w:rFonts w:ascii="Times New Roman" w:hAnsi="Times New Roman" w:cs="Times New Roman"/>
          <w:sz w:val="20"/>
          <w:szCs w:val="20"/>
        </w:rPr>
        <w:br/>
        <w:t>№ 392-п «Об установлении Порядка осуществления земельного контроля на территории Новосибирской области»;</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Устав Куйбышевского района;</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 xml:space="preserve">Постановление администрации Куйбышевского района от 02.02.2015 № 112 «Об утверждении Административного </w:t>
      </w:r>
      <w:proofErr w:type="gramStart"/>
      <w:r w:rsidRPr="001568C0">
        <w:rPr>
          <w:rFonts w:ascii="Times New Roman" w:hAnsi="Times New Roman" w:cs="Times New Roman"/>
          <w:sz w:val="20"/>
          <w:szCs w:val="20"/>
        </w:rPr>
        <w:t xml:space="preserve">регламента  </w:t>
      </w:r>
      <w:r w:rsidRPr="001568C0">
        <w:rPr>
          <w:rFonts w:ascii="Times New Roman" w:hAnsi="Times New Roman" w:cs="Times New Roman"/>
          <w:bCs/>
          <w:sz w:val="20"/>
          <w:szCs w:val="20"/>
        </w:rPr>
        <w:t>осуществления</w:t>
      </w:r>
      <w:proofErr w:type="gramEnd"/>
      <w:r w:rsidRPr="001568C0">
        <w:rPr>
          <w:rFonts w:ascii="Times New Roman" w:hAnsi="Times New Roman" w:cs="Times New Roman"/>
          <w:bCs/>
          <w:sz w:val="20"/>
          <w:szCs w:val="20"/>
        </w:rPr>
        <w:t xml:space="preserve"> функции</w:t>
      </w:r>
      <w:r w:rsidRPr="001568C0">
        <w:rPr>
          <w:rFonts w:ascii="Times New Roman" w:hAnsi="Times New Roman" w:cs="Times New Roman"/>
          <w:sz w:val="20"/>
          <w:szCs w:val="20"/>
        </w:rPr>
        <w:t xml:space="preserve"> муниципального контроля за </w:t>
      </w:r>
      <w:r w:rsidRPr="001568C0">
        <w:rPr>
          <w:rFonts w:ascii="Times New Roman" w:hAnsi="Times New Roman" w:cs="Times New Roman"/>
          <w:bCs/>
          <w:sz w:val="20"/>
          <w:szCs w:val="20"/>
        </w:rPr>
        <w:t>сохранностью автомобильных дорог местного значения вне границ населенных пунктов в границах Куйбышевского района»;</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bCs/>
          <w:sz w:val="20"/>
          <w:szCs w:val="20"/>
        </w:rPr>
        <w:t>Постановление администрации Куйбышевского района от 18.01.2017 № 21 «Об утверждении Административного регламента осуществления муниципального земельного контроля в границах сельских поселений Куйбышевского района»;</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bCs/>
          <w:sz w:val="20"/>
          <w:szCs w:val="20"/>
        </w:rPr>
        <w:t>Постановление администрации Куйбышевского района от 10.06.2019 № 447 «Об утверждении формы проверочного листа и перечня контрольных вопросов, используемых при осуществлении муниципального земельного контроля на территории Куйбышевского района»;</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bCs/>
          <w:sz w:val="20"/>
          <w:szCs w:val="20"/>
        </w:rPr>
        <w:t xml:space="preserve">Постановление администрации Куйбышевского района от 10.06.2019 № 446 «Об утверждении Программы профилактики нарушений юридическими лицами, индивидуальными предпринимателями и гражданами обязательных требований в сфере земельных отношений на территории сельских поселений Куйбышевского района». </w:t>
      </w:r>
    </w:p>
    <w:p w:rsidR="00C57DDA" w:rsidRPr="001568C0" w:rsidRDefault="00C57DDA" w:rsidP="0048033D">
      <w:pPr>
        <w:pStyle w:val="af7"/>
        <w:numPr>
          <w:ilvl w:val="0"/>
          <w:numId w:val="26"/>
        </w:numPr>
        <w:spacing w:after="0" w:line="240" w:lineRule="auto"/>
        <w:ind w:left="0" w:firstLine="426"/>
        <w:jc w:val="both"/>
        <w:rPr>
          <w:rFonts w:ascii="Times New Roman" w:hAnsi="Times New Roman" w:cs="Times New Roman"/>
          <w:sz w:val="20"/>
          <w:szCs w:val="20"/>
        </w:rPr>
      </w:pPr>
      <w:r w:rsidRPr="001568C0">
        <w:rPr>
          <w:rFonts w:ascii="Times New Roman" w:hAnsi="Times New Roman" w:cs="Times New Roman"/>
          <w:sz w:val="20"/>
          <w:szCs w:val="20"/>
        </w:rPr>
        <w:t xml:space="preserve">Иные нормативные акты, принятые органами местного самоуправления в соответствии с действующим законодательством. </w:t>
      </w:r>
    </w:p>
    <w:p w:rsidR="00C57DDA" w:rsidRPr="001568C0" w:rsidRDefault="00C57DDA" w:rsidP="00C57DDA">
      <w:pPr>
        <w:ind w:firstLine="426"/>
        <w:jc w:val="both"/>
        <w:rPr>
          <w:sz w:val="20"/>
          <w:szCs w:val="20"/>
        </w:rPr>
      </w:pPr>
      <w:r w:rsidRPr="001568C0">
        <w:rPr>
          <w:sz w:val="20"/>
          <w:szCs w:val="20"/>
        </w:rPr>
        <w:t xml:space="preserve"> </w:t>
      </w:r>
      <w:r w:rsidRPr="001568C0">
        <w:rPr>
          <w:sz w:val="20"/>
          <w:szCs w:val="20"/>
        </w:rPr>
        <w:tab/>
        <w:t>Муниципальный дорожный контроль.</w:t>
      </w:r>
    </w:p>
    <w:p w:rsidR="00C57DDA" w:rsidRPr="001568C0" w:rsidRDefault="00C57DDA" w:rsidP="00C57DDA">
      <w:pPr>
        <w:ind w:firstLine="426"/>
        <w:jc w:val="both"/>
        <w:rPr>
          <w:sz w:val="20"/>
          <w:szCs w:val="20"/>
        </w:rPr>
      </w:pPr>
      <w:r w:rsidRPr="001568C0">
        <w:rPr>
          <w:sz w:val="20"/>
          <w:szCs w:val="20"/>
        </w:rPr>
        <w:tab/>
        <w:t>Объектом муниципального дорожного контроля являются автомобильные дороги общего пользования, принадлежащие Куйбышевскому району на праве собственности.</w:t>
      </w:r>
    </w:p>
    <w:p w:rsidR="00C57DDA" w:rsidRPr="001568C0" w:rsidRDefault="00C57DDA" w:rsidP="00C57DDA">
      <w:pPr>
        <w:ind w:firstLine="426"/>
        <w:jc w:val="both"/>
        <w:rPr>
          <w:rFonts w:eastAsia="Arial Unicode MS"/>
          <w:sz w:val="20"/>
          <w:szCs w:val="20"/>
        </w:rPr>
      </w:pPr>
      <w:r w:rsidRPr="001568C0">
        <w:rPr>
          <w:sz w:val="20"/>
          <w:szCs w:val="20"/>
        </w:rPr>
        <w:tab/>
        <w:t xml:space="preserve">Задачей муниципального дорожного контроля является обеспечение соблюдения владельцами объектов дорожного сервиса, организациями, осуществляющими работы в полосе отвода автомобильных дорог и придорожной полосе, пользователями автомобильных дорог, являющимися юридическими лицами или индивидуальными предпринимателями (далее - субъекты проверок) требований федеральных законов и иных нормативных правовых актов Российской Федерации, а также муниципальных правовых актов администрации Куйбышевского района (далее – обязательные требования) по вопросам обеспечения сохранности автомобильных дорог местного значения </w:t>
      </w:r>
      <w:r w:rsidRPr="001568C0">
        <w:rPr>
          <w:bCs/>
          <w:sz w:val="20"/>
          <w:szCs w:val="20"/>
        </w:rPr>
        <w:t xml:space="preserve">вне границ населенных пунктов в границах Куйбышевского района. </w:t>
      </w:r>
    </w:p>
    <w:p w:rsidR="00C57DDA" w:rsidRPr="001568C0" w:rsidRDefault="00C57DDA" w:rsidP="00C57DDA">
      <w:pPr>
        <w:ind w:firstLine="426"/>
        <w:jc w:val="both"/>
        <w:rPr>
          <w:sz w:val="20"/>
          <w:szCs w:val="20"/>
        </w:rPr>
      </w:pPr>
      <w:r w:rsidRPr="001568C0">
        <w:rPr>
          <w:sz w:val="20"/>
          <w:szCs w:val="20"/>
        </w:rPr>
        <w:t xml:space="preserve">Муниципальный дорожный контроль включает в себя: </w:t>
      </w:r>
    </w:p>
    <w:p w:rsidR="00C57DDA" w:rsidRPr="001568C0" w:rsidRDefault="00C57DDA" w:rsidP="00C57DDA">
      <w:pPr>
        <w:spacing w:line="293" w:lineRule="exact"/>
        <w:ind w:right="-2" w:firstLine="426"/>
        <w:jc w:val="both"/>
        <w:rPr>
          <w:rFonts w:eastAsia="Arial Unicode MS"/>
          <w:sz w:val="20"/>
          <w:szCs w:val="20"/>
        </w:rPr>
      </w:pPr>
      <w:r w:rsidRPr="001568C0">
        <w:rPr>
          <w:rFonts w:eastAsia="Arial Unicode MS"/>
          <w:sz w:val="20"/>
          <w:szCs w:val="20"/>
        </w:rPr>
        <w:t xml:space="preserve">– организацию и проведение проверок юридических лиц и индивидуальных предпринимателей, </w:t>
      </w:r>
      <w:r w:rsidRPr="001568C0">
        <w:rPr>
          <w:sz w:val="20"/>
          <w:szCs w:val="20"/>
        </w:rPr>
        <w:t xml:space="preserve">осуществляющих свою деятельность в полосе отвода автомобильных дорог местного значения </w:t>
      </w:r>
      <w:r w:rsidRPr="001568C0">
        <w:rPr>
          <w:bCs/>
          <w:sz w:val="20"/>
          <w:szCs w:val="20"/>
        </w:rPr>
        <w:t>вне границ населенных пунктов в границах Куйбышевского района</w:t>
      </w:r>
      <w:r w:rsidRPr="001568C0">
        <w:rPr>
          <w:sz w:val="20"/>
          <w:szCs w:val="20"/>
        </w:rPr>
        <w:t xml:space="preserve"> и придорожной полосе</w:t>
      </w:r>
      <w:r w:rsidRPr="001568C0">
        <w:rPr>
          <w:rFonts w:eastAsia="Arial Unicode MS"/>
          <w:sz w:val="20"/>
          <w:szCs w:val="20"/>
        </w:rPr>
        <w:t>;</w:t>
      </w:r>
    </w:p>
    <w:p w:rsidR="00C57DDA" w:rsidRPr="001568C0" w:rsidRDefault="00C57DDA" w:rsidP="00C57DDA">
      <w:pPr>
        <w:tabs>
          <w:tab w:val="left" w:pos="10204"/>
        </w:tabs>
        <w:spacing w:line="302" w:lineRule="exact"/>
        <w:ind w:right="-2" w:firstLine="426"/>
        <w:jc w:val="both"/>
        <w:rPr>
          <w:rFonts w:eastAsia="Arial Unicode MS"/>
          <w:sz w:val="20"/>
          <w:szCs w:val="20"/>
        </w:rPr>
      </w:pPr>
      <w:r w:rsidRPr="001568C0">
        <w:rPr>
          <w:rFonts w:eastAsia="Arial Unicode MS"/>
          <w:sz w:val="20"/>
          <w:szCs w:val="20"/>
        </w:rPr>
        <w:t xml:space="preserve">– принятие предусмотренных законодательством Российской Федерации мер по пресечению и (или) устранению последствий выявленных нарушений обязательных требований </w:t>
      </w:r>
      <w:r w:rsidRPr="001568C0">
        <w:rPr>
          <w:sz w:val="20"/>
          <w:szCs w:val="20"/>
        </w:rPr>
        <w:t xml:space="preserve">по вопросам обеспечения сохранности автомобильных дорог местного значения </w:t>
      </w:r>
      <w:r w:rsidRPr="001568C0">
        <w:rPr>
          <w:bCs/>
          <w:sz w:val="20"/>
          <w:szCs w:val="20"/>
        </w:rPr>
        <w:t>вне границ населенных пунктов в границах Куйбышевского района</w:t>
      </w:r>
      <w:r w:rsidRPr="001568C0">
        <w:rPr>
          <w:rFonts w:eastAsia="Arial Unicode MS"/>
          <w:sz w:val="20"/>
          <w:szCs w:val="20"/>
        </w:rPr>
        <w:t>;</w:t>
      </w:r>
    </w:p>
    <w:p w:rsidR="00C57DDA" w:rsidRPr="001568C0" w:rsidRDefault="00C57DDA" w:rsidP="00C57DDA">
      <w:pPr>
        <w:spacing w:line="20" w:lineRule="atLeast"/>
        <w:ind w:firstLine="426"/>
        <w:jc w:val="both"/>
        <w:rPr>
          <w:rFonts w:eastAsia="Arial Unicode MS"/>
          <w:sz w:val="20"/>
          <w:szCs w:val="20"/>
        </w:rPr>
      </w:pPr>
      <w:r w:rsidRPr="001568C0">
        <w:rPr>
          <w:rFonts w:eastAsia="Arial Unicode MS"/>
          <w:sz w:val="20"/>
          <w:szCs w:val="20"/>
        </w:rPr>
        <w:t xml:space="preserve">– систематическое наблюдение за исполнением обязательных требований </w:t>
      </w:r>
      <w:r w:rsidRPr="001568C0">
        <w:rPr>
          <w:sz w:val="20"/>
          <w:szCs w:val="20"/>
        </w:rPr>
        <w:t xml:space="preserve">по вопросам обеспечения сохранности автомобильных дорог местного значения </w:t>
      </w:r>
      <w:r w:rsidRPr="001568C0">
        <w:rPr>
          <w:bCs/>
          <w:sz w:val="20"/>
          <w:szCs w:val="20"/>
        </w:rPr>
        <w:t>вне границ населенных пунктов в границах Куйбышевского района</w:t>
      </w:r>
      <w:r w:rsidRPr="001568C0">
        <w:rPr>
          <w:rFonts w:eastAsia="Arial Unicode MS"/>
          <w:sz w:val="20"/>
          <w:szCs w:val="20"/>
        </w:rPr>
        <w:t xml:space="preserve">, анализ и прогнозирование состояния их исполнения физическими и юридическими лицами, индивидуальными предпринимателями. </w:t>
      </w:r>
    </w:p>
    <w:p w:rsidR="00C57DDA" w:rsidRPr="001568C0" w:rsidRDefault="00C57DDA" w:rsidP="00C57DDA">
      <w:pPr>
        <w:ind w:firstLine="426"/>
        <w:jc w:val="both"/>
        <w:rPr>
          <w:bCs/>
          <w:sz w:val="20"/>
          <w:szCs w:val="20"/>
        </w:rPr>
      </w:pPr>
      <w:r w:rsidRPr="001568C0">
        <w:rPr>
          <w:bCs/>
          <w:sz w:val="20"/>
          <w:szCs w:val="20"/>
        </w:rPr>
        <w:tab/>
      </w:r>
      <w:r w:rsidRPr="001568C0">
        <w:rPr>
          <w:sz w:val="20"/>
          <w:szCs w:val="20"/>
        </w:rPr>
        <w:tab/>
        <w:t xml:space="preserve">За отчетный период на территории Куйбышевского района Новосибирской области  плановых проверок за сохранностью автомобильных дорог местного значения вне границ населенных пунктов в границах Куйбышевского района и осуществление муниципального земельного контроля в границах сельских поселений,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w:t>
      </w:r>
      <w:r w:rsidRPr="001568C0">
        <w:rPr>
          <w:sz w:val="20"/>
          <w:szCs w:val="20"/>
        </w:rPr>
        <w:lastRenderedPageBreak/>
        <w:t>определенных для нее в схеме теплоснабжения в пределах полномочий, установленных Федеральным законом «О теплоснабжении» не проводилось.</w:t>
      </w:r>
    </w:p>
    <w:p w:rsidR="00C57DDA" w:rsidRPr="001568C0" w:rsidRDefault="00C57DDA" w:rsidP="00C57DDA">
      <w:pPr>
        <w:ind w:firstLine="426"/>
        <w:jc w:val="both"/>
        <w:rPr>
          <w:sz w:val="20"/>
          <w:szCs w:val="20"/>
        </w:rPr>
      </w:pPr>
      <w:r w:rsidRPr="001568C0">
        <w:rPr>
          <w:bCs/>
          <w:sz w:val="20"/>
          <w:szCs w:val="20"/>
        </w:rPr>
        <w:t xml:space="preserve">    Муниципальный земельный контроль.</w:t>
      </w:r>
    </w:p>
    <w:p w:rsidR="00C57DDA" w:rsidRPr="001568C0" w:rsidRDefault="00C57DDA" w:rsidP="00C57DDA">
      <w:pPr>
        <w:ind w:firstLine="426"/>
        <w:jc w:val="both"/>
        <w:rPr>
          <w:bCs/>
          <w:sz w:val="20"/>
          <w:szCs w:val="20"/>
        </w:rPr>
      </w:pPr>
      <w:r w:rsidRPr="001568C0">
        <w:rPr>
          <w:bCs/>
          <w:sz w:val="20"/>
          <w:szCs w:val="20"/>
        </w:rPr>
        <w:tab/>
        <w:t>Объектом муниципального земельного контроля являются земельные участки, расположенные в границах сельских поселений Куйбышевского района.</w:t>
      </w:r>
    </w:p>
    <w:p w:rsidR="00C57DDA" w:rsidRPr="001568C0" w:rsidRDefault="00C57DDA" w:rsidP="00C57DDA">
      <w:pPr>
        <w:ind w:firstLine="426"/>
        <w:jc w:val="both"/>
        <w:rPr>
          <w:sz w:val="20"/>
          <w:szCs w:val="20"/>
        </w:rPr>
      </w:pPr>
      <w:r w:rsidRPr="001568C0">
        <w:rPr>
          <w:bCs/>
          <w:sz w:val="20"/>
          <w:szCs w:val="20"/>
        </w:rPr>
        <w:tab/>
        <w:t xml:space="preserve">Задачей муниципального контроля </w:t>
      </w:r>
      <w:proofErr w:type="gramStart"/>
      <w:r w:rsidRPr="001568C0">
        <w:rPr>
          <w:bCs/>
          <w:sz w:val="20"/>
          <w:szCs w:val="20"/>
        </w:rPr>
        <w:t>является  соблюдение</w:t>
      </w:r>
      <w:proofErr w:type="gramEnd"/>
      <w:r w:rsidRPr="001568C0">
        <w:rPr>
          <w:bCs/>
          <w:sz w:val="20"/>
          <w:szCs w:val="20"/>
        </w:rPr>
        <w:t xml:space="preserve"> в отношении объектов земельных отношений органами местного самоуправления, юридическими лицами, индивидуальными предпринимателями, гражданами требований земельного законодательства, за нарушение которых законодательством Российской Федерации предусмотрена ответственность.</w:t>
      </w:r>
    </w:p>
    <w:p w:rsidR="00C57DDA" w:rsidRPr="001568C0" w:rsidRDefault="00C57DDA" w:rsidP="00C57DDA">
      <w:pPr>
        <w:pStyle w:val="1f5"/>
        <w:tabs>
          <w:tab w:val="left" w:pos="142"/>
          <w:tab w:val="left" w:pos="518"/>
          <w:tab w:val="left" w:pos="993"/>
          <w:tab w:val="left" w:pos="1560"/>
        </w:tabs>
        <w:autoSpaceDE w:val="0"/>
        <w:autoSpaceDN w:val="0"/>
        <w:adjustRightInd w:val="0"/>
        <w:spacing w:after="0" w:line="240" w:lineRule="auto"/>
        <w:ind w:left="0" w:firstLine="709"/>
        <w:jc w:val="both"/>
        <w:rPr>
          <w:rFonts w:ascii="Times New Roman" w:hAnsi="Times New Roman"/>
          <w:sz w:val="20"/>
          <w:szCs w:val="20"/>
        </w:rPr>
      </w:pPr>
      <w:r w:rsidRPr="001568C0">
        <w:rPr>
          <w:rFonts w:ascii="Times New Roman" w:hAnsi="Times New Roman"/>
          <w:sz w:val="20"/>
          <w:szCs w:val="20"/>
        </w:rPr>
        <w:t xml:space="preserve">Муниципальный земельный контроль включает в себя: </w:t>
      </w:r>
    </w:p>
    <w:p w:rsidR="00C57DDA" w:rsidRPr="001568C0" w:rsidRDefault="00C57DDA" w:rsidP="00C57DDA">
      <w:pPr>
        <w:pStyle w:val="1f5"/>
        <w:tabs>
          <w:tab w:val="left" w:pos="142"/>
          <w:tab w:val="left" w:pos="518"/>
          <w:tab w:val="left" w:pos="993"/>
          <w:tab w:val="left" w:pos="1560"/>
        </w:tabs>
        <w:autoSpaceDE w:val="0"/>
        <w:autoSpaceDN w:val="0"/>
        <w:adjustRightInd w:val="0"/>
        <w:spacing w:after="0" w:line="240" w:lineRule="auto"/>
        <w:ind w:left="0" w:firstLine="709"/>
        <w:jc w:val="both"/>
        <w:rPr>
          <w:rFonts w:ascii="Times New Roman" w:hAnsi="Times New Roman"/>
          <w:sz w:val="20"/>
          <w:szCs w:val="20"/>
        </w:rPr>
      </w:pPr>
      <w:r w:rsidRPr="001568C0">
        <w:rPr>
          <w:rFonts w:ascii="Times New Roman" w:hAnsi="Times New Roman"/>
          <w:sz w:val="20"/>
          <w:szCs w:val="20"/>
        </w:rPr>
        <w:t xml:space="preserve">- организацию и проведение проверок юридических лиц, индивидуальных </w:t>
      </w:r>
      <w:proofErr w:type="gramStart"/>
      <w:r w:rsidRPr="001568C0">
        <w:rPr>
          <w:rFonts w:ascii="Times New Roman" w:hAnsi="Times New Roman"/>
          <w:sz w:val="20"/>
          <w:szCs w:val="20"/>
        </w:rPr>
        <w:t>предпринимателей,  граждан</w:t>
      </w:r>
      <w:proofErr w:type="gramEnd"/>
      <w:r w:rsidRPr="001568C0">
        <w:rPr>
          <w:rFonts w:ascii="Times New Roman" w:hAnsi="Times New Roman"/>
          <w:sz w:val="20"/>
          <w:szCs w:val="20"/>
        </w:rPr>
        <w:t xml:space="preserve"> осуществляющих свою деятельность на земельных участках в границах сельских поселений Куйбышевского района;</w:t>
      </w:r>
    </w:p>
    <w:p w:rsidR="00C57DDA" w:rsidRPr="001568C0" w:rsidRDefault="00C57DDA" w:rsidP="00C57DDA">
      <w:pPr>
        <w:pStyle w:val="1f5"/>
        <w:tabs>
          <w:tab w:val="left" w:pos="142"/>
          <w:tab w:val="left" w:pos="518"/>
          <w:tab w:val="left" w:pos="993"/>
          <w:tab w:val="left" w:pos="1560"/>
        </w:tabs>
        <w:autoSpaceDE w:val="0"/>
        <w:autoSpaceDN w:val="0"/>
        <w:adjustRightInd w:val="0"/>
        <w:spacing w:after="0" w:line="240" w:lineRule="auto"/>
        <w:ind w:left="0" w:firstLine="709"/>
        <w:jc w:val="both"/>
        <w:rPr>
          <w:rFonts w:ascii="Times New Roman" w:hAnsi="Times New Roman"/>
          <w:sz w:val="20"/>
          <w:szCs w:val="20"/>
        </w:rPr>
      </w:pPr>
      <w:r w:rsidRPr="001568C0">
        <w:rPr>
          <w:rFonts w:ascii="Times New Roman" w:hAnsi="Times New Roman"/>
          <w:sz w:val="20"/>
          <w:szCs w:val="20"/>
        </w:rPr>
        <w:t>– систематическое наблюдение за исполнением обязательных требований по вопросам обеспечения соблюдения земельного законодательства, анализ и прогнозирование состояния их исполнения физическими и юридическими лицами, индивидуальными предпринимателями, гражданами:</w:t>
      </w:r>
    </w:p>
    <w:p w:rsidR="00C57DDA" w:rsidRPr="001568C0" w:rsidRDefault="00C57DDA" w:rsidP="00C57DDA">
      <w:pPr>
        <w:pStyle w:val="Default"/>
        <w:ind w:firstLine="708"/>
        <w:jc w:val="both"/>
        <w:rPr>
          <w:sz w:val="20"/>
          <w:szCs w:val="20"/>
        </w:rPr>
      </w:pPr>
      <w:r w:rsidRPr="001568C0">
        <w:rPr>
          <w:sz w:val="20"/>
          <w:szCs w:val="20"/>
        </w:rPr>
        <w:t>использование подконтрольным субъектом земельного участка в соответствии с установленным целевым назначением и видом разрешенного использования;</w:t>
      </w:r>
    </w:p>
    <w:p w:rsidR="00C57DDA" w:rsidRPr="001568C0" w:rsidRDefault="00C57DDA" w:rsidP="00C57DDA">
      <w:pPr>
        <w:pStyle w:val="Default"/>
        <w:ind w:firstLine="720"/>
        <w:jc w:val="both"/>
        <w:rPr>
          <w:sz w:val="20"/>
          <w:szCs w:val="20"/>
        </w:rPr>
      </w:pPr>
      <w:r w:rsidRPr="001568C0">
        <w:rPr>
          <w:sz w:val="20"/>
          <w:szCs w:val="20"/>
        </w:rPr>
        <w:t>соблюдение подконтрольным субъектом при использовании земельных участков требований градостроительных регламентов, установленных Правилами землепользования и застройки соответствующего муниципального образования;</w:t>
      </w:r>
    </w:p>
    <w:p w:rsidR="00C57DDA" w:rsidRPr="001568C0" w:rsidRDefault="00C57DDA" w:rsidP="00C57DDA">
      <w:pPr>
        <w:pStyle w:val="Default"/>
        <w:ind w:firstLine="720"/>
        <w:jc w:val="both"/>
        <w:rPr>
          <w:sz w:val="20"/>
          <w:szCs w:val="20"/>
        </w:rPr>
      </w:pPr>
      <w:r w:rsidRPr="001568C0">
        <w:rPr>
          <w:sz w:val="20"/>
          <w:szCs w:val="20"/>
        </w:rPr>
        <w:t>своевременное поступление платежей за земельные участки, используемые проверяемыми подконтрольными субъектами;</w:t>
      </w:r>
    </w:p>
    <w:p w:rsidR="00C57DDA" w:rsidRPr="001568C0" w:rsidRDefault="00C57DDA" w:rsidP="00C57DDA">
      <w:pPr>
        <w:pStyle w:val="Default"/>
        <w:ind w:firstLine="720"/>
        <w:jc w:val="both"/>
        <w:rPr>
          <w:sz w:val="20"/>
          <w:szCs w:val="20"/>
        </w:rPr>
      </w:pPr>
      <w:r w:rsidRPr="001568C0">
        <w:rPr>
          <w:sz w:val="20"/>
          <w:szCs w:val="20"/>
        </w:rPr>
        <w:t>наличие у подконтрольного субъекта правоустанавливающих документов, на используемый земельный участок;</w:t>
      </w:r>
    </w:p>
    <w:p w:rsidR="00C57DDA" w:rsidRPr="001568C0" w:rsidRDefault="00C57DDA" w:rsidP="00C57DDA">
      <w:pPr>
        <w:pStyle w:val="Default"/>
        <w:ind w:firstLine="720"/>
        <w:jc w:val="both"/>
        <w:rPr>
          <w:sz w:val="20"/>
          <w:szCs w:val="20"/>
        </w:rPr>
      </w:pPr>
      <w:r w:rsidRPr="001568C0">
        <w:rPr>
          <w:sz w:val="20"/>
          <w:szCs w:val="20"/>
        </w:rPr>
        <w:t>невыполнение или несвоевременное выполнение обязанностей по рекультивации земель;</w:t>
      </w:r>
    </w:p>
    <w:p w:rsidR="00C57DDA" w:rsidRPr="001568C0" w:rsidRDefault="00C57DDA" w:rsidP="00C57DDA">
      <w:pPr>
        <w:pStyle w:val="Default"/>
        <w:ind w:firstLine="720"/>
        <w:jc w:val="both"/>
        <w:rPr>
          <w:sz w:val="20"/>
          <w:szCs w:val="20"/>
        </w:rPr>
      </w:pPr>
      <w:r w:rsidRPr="001568C0">
        <w:rPr>
          <w:sz w:val="20"/>
          <w:szCs w:val="20"/>
        </w:rPr>
        <w:t>переоформление право постоянного (бессрочного) пользования земельным участком (земельными участками) на право аренды земельного участка (земельных участков) или приобрести земельный участок (земельные участки) в собственность подконтрольными субъектами;</w:t>
      </w:r>
    </w:p>
    <w:p w:rsidR="00C57DDA" w:rsidRPr="001568C0" w:rsidRDefault="00C57DDA" w:rsidP="00C57DDA">
      <w:pPr>
        <w:pStyle w:val="Default"/>
        <w:ind w:firstLine="720"/>
        <w:jc w:val="both"/>
        <w:rPr>
          <w:sz w:val="20"/>
          <w:szCs w:val="20"/>
        </w:rPr>
      </w:pPr>
      <w:r w:rsidRPr="001568C0">
        <w:rPr>
          <w:sz w:val="20"/>
          <w:szCs w:val="20"/>
        </w:rPr>
        <w:t>соблюдение требования об обязательности использования (освоения) земельного участка в сроки, установленные законодательством;</w:t>
      </w:r>
    </w:p>
    <w:p w:rsidR="00C57DDA" w:rsidRPr="001568C0" w:rsidRDefault="00C57DDA" w:rsidP="00C57DDA">
      <w:pPr>
        <w:pStyle w:val="Default"/>
        <w:ind w:firstLine="720"/>
        <w:jc w:val="both"/>
        <w:rPr>
          <w:sz w:val="20"/>
          <w:szCs w:val="20"/>
        </w:rPr>
      </w:pPr>
      <w:r w:rsidRPr="001568C0">
        <w:rPr>
          <w:sz w:val="20"/>
          <w:szCs w:val="20"/>
        </w:rPr>
        <w:t>соблюдение подконтрольным субъектом требований по не допущению загрязнения, истощение, деградации, порчи, уничтожению земель и почв и иное негативное воздействие на земли и почвы;</w:t>
      </w:r>
    </w:p>
    <w:p w:rsidR="00C57DDA" w:rsidRPr="001568C0" w:rsidRDefault="00C57DDA" w:rsidP="00C57DDA">
      <w:pPr>
        <w:pStyle w:val="Default"/>
        <w:ind w:firstLine="720"/>
        <w:jc w:val="both"/>
        <w:rPr>
          <w:sz w:val="20"/>
          <w:szCs w:val="20"/>
        </w:rPr>
      </w:pPr>
      <w:r w:rsidRPr="001568C0">
        <w:rPr>
          <w:sz w:val="20"/>
          <w:szCs w:val="20"/>
        </w:rPr>
        <w:t>соответствие площади используемого подконтрольным субъектом земельного участка, площади земельного участка, указанной в правоустанавливающих документах;</w:t>
      </w:r>
    </w:p>
    <w:p w:rsidR="00C57DDA" w:rsidRPr="001568C0" w:rsidRDefault="00C57DDA" w:rsidP="00C57DDA">
      <w:pPr>
        <w:pStyle w:val="Default"/>
        <w:ind w:firstLine="720"/>
        <w:jc w:val="both"/>
        <w:rPr>
          <w:rFonts w:eastAsia="Arial Unicode MS"/>
          <w:sz w:val="20"/>
          <w:szCs w:val="20"/>
        </w:rPr>
      </w:pPr>
      <w:r w:rsidRPr="001568C0">
        <w:rPr>
          <w:sz w:val="20"/>
          <w:szCs w:val="20"/>
        </w:rPr>
        <w:t>исполнение предписаний, выданных по результатам ранее проведенных проверок.</w:t>
      </w:r>
    </w:p>
    <w:p w:rsidR="00C57DDA" w:rsidRPr="001568C0" w:rsidRDefault="00C57DDA" w:rsidP="00C57DDA">
      <w:pPr>
        <w:ind w:firstLine="426"/>
        <w:jc w:val="both"/>
        <w:rPr>
          <w:sz w:val="20"/>
          <w:szCs w:val="20"/>
        </w:rPr>
      </w:pPr>
      <w:r w:rsidRPr="001568C0">
        <w:rPr>
          <w:sz w:val="20"/>
          <w:szCs w:val="20"/>
        </w:rPr>
        <w:tab/>
        <w:t>По состоянию на декабрь 2019 года на территории Куйбышевского района осуществляют деятельность 1847 юридических лиц и индивидуальных предпринимателей. Во исполнение норм, установленных частью 1 статьи 26.2 Закона № 294-ФЗ, ежегодный план проведения плановых проверок не утверждался. Соответственно плановых проверок не проводилось.</w:t>
      </w:r>
    </w:p>
    <w:p w:rsidR="00C57DDA" w:rsidRPr="001568C0" w:rsidRDefault="00C57DDA" w:rsidP="00C57DDA">
      <w:pPr>
        <w:tabs>
          <w:tab w:val="left" w:pos="142"/>
          <w:tab w:val="left" w:pos="518"/>
          <w:tab w:val="left" w:pos="993"/>
          <w:tab w:val="left" w:pos="1560"/>
        </w:tabs>
        <w:ind w:firstLine="709"/>
        <w:jc w:val="both"/>
        <w:rPr>
          <w:sz w:val="20"/>
          <w:szCs w:val="20"/>
        </w:rPr>
      </w:pPr>
      <w:r w:rsidRPr="001568C0">
        <w:rPr>
          <w:sz w:val="20"/>
          <w:szCs w:val="20"/>
        </w:rPr>
        <w:t>Оснований для проведения внеплановых проверок в 2019 году не выявлено.</w:t>
      </w:r>
    </w:p>
    <w:p w:rsidR="00C57DDA" w:rsidRPr="001568C0" w:rsidRDefault="00C57DDA" w:rsidP="00C57DDA">
      <w:pPr>
        <w:tabs>
          <w:tab w:val="left" w:pos="142"/>
          <w:tab w:val="left" w:pos="518"/>
          <w:tab w:val="left" w:pos="993"/>
          <w:tab w:val="left" w:pos="1560"/>
        </w:tabs>
        <w:ind w:firstLine="709"/>
        <w:jc w:val="both"/>
        <w:rPr>
          <w:sz w:val="20"/>
          <w:szCs w:val="20"/>
        </w:rPr>
      </w:pPr>
      <w:r w:rsidRPr="001568C0">
        <w:rPr>
          <w:sz w:val="20"/>
          <w:szCs w:val="20"/>
        </w:rPr>
        <w:t xml:space="preserve">Заявлений на согласование внеплановых проверок юридических лиц и индивидуальных предпринимателей администрацией Куйбышевского района в Куйбышевскую межрайонную прокуратуру за отчетный период не подано. </w:t>
      </w:r>
      <w:r w:rsidRPr="001568C0">
        <w:rPr>
          <w:bCs/>
          <w:sz w:val="20"/>
          <w:szCs w:val="20"/>
        </w:rPr>
        <w:t>Функция муниципального земельного контроля администрацией Куйбышевского района в 2019 году осуществлялась только в рамках проведения плановых и внеплановых проверок физических лиц.</w:t>
      </w:r>
    </w:p>
    <w:p w:rsidR="00C57DDA" w:rsidRPr="001568C0" w:rsidRDefault="00C57DDA" w:rsidP="00C57DDA">
      <w:pPr>
        <w:tabs>
          <w:tab w:val="left" w:pos="142"/>
          <w:tab w:val="left" w:pos="518"/>
          <w:tab w:val="left" w:pos="993"/>
          <w:tab w:val="left" w:pos="1560"/>
        </w:tabs>
        <w:ind w:firstLine="709"/>
        <w:jc w:val="both"/>
        <w:rPr>
          <w:sz w:val="20"/>
          <w:szCs w:val="20"/>
        </w:rPr>
      </w:pPr>
      <w:r w:rsidRPr="001568C0">
        <w:rPr>
          <w:sz w:val="20"/>
          <w:szCs w:val="20"/>
        </w:rPr>
        <w:t xml:space="preserve">В 2019 году муниципальный земельный контроль проведен в форме плановых, документарных/выездных проверок в отношении граждан, использующих земельные участки из земель сельскохозяйственного назначения и земель населенных пунктов. </w:t>
      </w:r>
    </w:p>
    <w:p w:rsidR="00C57DDA" w:rsidRPr="001568C0" w:rsidRDefault="00C57DDA" w:rsidP="00C57DDA">
      <w:pPr>
        <w:tabs>
          <w:tab w:val="left" w:pos="142"/>
          <w:tab w:val="left" w:pos="518"/>
          <w:tab w:val="left" w:pos="993"/>
          <w:tab w:val="left" w:pos="1560"/>
        </w:tabs>
        <w:ind w:firstLine="709"/>
        <w:jc w:val="both"/>
        <w:rPr>
          <w:sz w:val="20"/>
          <w:szCs w:val="20"/>
        </w:rPr>
      </w:pPr>
      <w:r w:rsidRPr="001568C0">
        <w:rPr>
          <w:sz w:val="20"/>
          <w:szCs w:val="20"/>
        </w:rPr>
        <w:t xml:space="preserve">Проведено 52 проверки. Составлено 10 актов о невозможности проведения проверок в связи со смертью граждан, а также в связи с несоответствием указанного физического лица в распоряжении о проведении проверки. </w:t>
      </w:r>
    </w:p>
    <w:p w:rsidR="00C57DDA" w:rsidRPr="001568C0" w:rsidRDefault="00C57DDA" w:rsidP="00C57DDA">
      <w:pPr>
        <w:tabs>
          <w:tab w:val="left" w:pos="142"/>
          <w:tab w:val="left" w:pos="518"/>
          <w:tab w:val="left" w:pos="993"/>
          <w:tab w:val="left" w:pos="1560"/>
        </w:tabs>
        <w:ind w:firstLine="709"/>
        <w:jc w:val="both"/>
        <w:rPr>
          <w:sz w:val="20"/>
          <w:szCs w:val="20"/>
        </w:rPr>
      </w:pPr>
      <w:r w:rsidRPr="001568C0">
        <w:rPr>
          <w:sz w:val="20"/>
          <w:szCs w:val="20"/>
        </w:rPr>
        <w:t>Выявлено 18 нарушений обязательных требований земельного законодательства, а именно: нарушение требований пункта 2 статьи 7,  статьи 42 Земельного кодекса Российской Федерации, статьи 284 Гражданского кодекса Российской Федерации, части 3 статьи 8.8 Кодекса Российской Федерации об административных правонарушениях (неиспользование арендатором/собственником  земельного участка, предназначенного для ведения личного подсобного хозяйства,  индивидуального жилищного строительства  по целевому назначению в соответствии с его принадлежностью к категории земель населенных пунктов, земель сельскохозяйственного назначения).</w:t>
      </w:r>
    </w:p>
    <w:p w:rsidR="00C57DDA" w:rsidRPr="001568C0" w:rsidRDefault="00C57DDA" w:rsidP="00C57DDA">
      <w:pPr>
        <w:tabs>
          <w:tab w:val="left" w:pos="142"/>
          <w:tab w:val="left" w:pos="518"/>
          <w:tab w:val="left" w:pos="993"/>
          <w:tab w:val="left" w:pos="1560"/>
        </w:tabs>
        <w:ind w:firstLine="709"/>
        <w:jc w:val="both"/>
        <w:rPr>
          <w:sz w:val="20"/>
          <w:szCs w:val="20"/>
        </w:rPr>
      </w:pPr>
      <w:r w:rsidRPr="001568C0">
        <w:rPr>
          <w:sz w:val="20"/>
          <w:szCs w:val="20"/>
        </w:rPr>
        <w:t xml:space="preserve">По результатам анализа правоприменительной практики контрольно-надзорной деятельности при осуществлении муниципального земельного контроля, выявлены следующие проблемы применения положений Порядка осуществления муниципального земельного контроля на территории Новосибирской области, утвержденного постановлением Правительства НСО от 02.11.2015 № 392-п (далее – Порядок) и нормой </w:t>
      </w:r>
      <w:r w:rsidRPr="001568C0">
        <w:rPr>
          <w:sz w:val="20"/>
          <w:szCs w:val="20"/>
        </w:rPr>
        <w:lastRenderedPageBreak/>
        <w:t>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57DDA" w:rsidRPr="001568C0" w:rsidRDefault="00C57DDA" w:rsidP="00C57DDA">
      <w:pPr>
        <w:tabs>
          <w:tab w:val="left" w:pos="142"/>
          <w:tab w:val="left" w:pos="518"/>
          <w:tab w:val="left" w:pos="993"/>
          <w:tab w:val="left" w:pos="1560"/>
        </w:tabs>
        <w:ind w:firstLine="709"/>
        <w:jc w:val="both"/>
        <w:rPr>
          <w:rFonts w:eastAsia="Calibri"/>
          <w:sz w:val="20"/>
          <w:szCs w:val="20"/>
        </w:rPr>
      </w:pPr>
      <w:r w:rsidRPr="001568C0">
        <w:rPr>
          <w:sz w:val="20"/>
          <w:szCs w:val="20"/>
        </w:rPr>
        <w:t>1. В материалах дела о проведении проверки, в качестве доказательства вины о самовольном занятии земельного участка, должны присутствовать акт обмера площади, с обязательным указанием расчета площади земельного участка и информация об измерительных приборах, приборов спутникового позиционирования, их поверке. Используемый при проведении проверки фотоаппарат, не позволяет его отнести к техническому средству, способному оказать помощь специалисту. Схематический план не позволяет определить факт нарушения границ земельного участка. Таким образом, без привлечения экспертов специалистам администрации, осуществляющим муниципальный земельный контроль, не представляется возможным достоверно определить границы самовольно захваченных земельных участков в виду отсутствия надлежащей квалификации. В связи, с чем существует объективная необходимость в решении вопроса привлечения экспертов, экспертных организаций.</w:t>
      </w:r>
      <w:r w:rsidRPr="001568C0">
        <w:rPr>
          <w:rFonts w:eastAsia="Calibri"/>
          <w:sz w:val="20"/>
          <w:szCs w:val="20"/>
        </w:rPr>
        <w:t xml:space="preserve"> Данный вид услуги платный. Однако, бюджетом Куйбышевского района не предусмотрены расходы на получение такой услуги. </w:t>
      </w:r>
    </w:p>
    <w:p w:rsidR="00C57DDA" w:rsidRPr="001568C0" w:rsidRDefault="00C57DDA" w:rsidP="00C57DDA">
      <w:pPr>
        <w:tabs>
          <w:tab w:val="left" w:pos="142"/>
          <w:tab w:val="left" w:pos="518"/>
          <w:tab w:val="left" w:pos="993"/>
          <w:tab w:val="left" w:pos="1560"/>
        </w:tabs>
        <w:ind w:firstLine="709"/>
        <w:jc w:val="both"/>
        <w:rPr>
          <w:sz w:val="20"/>
          <w:szCs w:val="20"/>
        </w:rPr>
      </w:pPr>
      <w:r w:rsidRPr="001568C0">
        <w:rPr>
          <w:sz w:val="20"/>
          <w:szCs w:val="20"/>
        </w:rPr>
        <w:t xml:space="preserve">2. Соблюдение субъектом требований об обязательном использовании (освоении) земельного участка для индивидуального жилищного строительства, ведения личного подсобного хозяйства. Часто земельные участки с данным видом разрешенного использования не содержат признаков ведения подготовительных и строительных работ по возведению объекта индивидуального жилищного строительства, захламлены, отсутствуют какие -либо признаки производства сельскохозяйственной продукции. Однако, установленный факт неиспользования земельного участка не образует события административного правонарушения, ответственность за которое предусмотрено ч.3 ст. 8.8 Кодекса Российской Федерации об административных правонарушений, так как правообладатель/арендатор земельного участка получил разрешение на строительство/уведомление о соответствии или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установленным параметрам и допустимости или недопустимости размещения объекта индивидуального жилищного строительства или садового дома на земельном участке. </w:t>
      </w:r>
    </w:p>
    <w:p w:rsidR="00C57DDA" w:rsidRPr="001568C0" w:rsidRDefault="00C57DDA" w:rsidP="00C57DDA">
      <w:pPr>
        <w:tabs>
          <w:tab w:val="left" w:pos="142"/>
          <w:tab w:val="left" w:pos="518"/>
          <w:tab w:val="left" w:pos="993"/>
          <w:tab w:val="left" w:pos="1560"/>
        </w:tabs>
        <w:ind w:firstLine="709"/>
        <w:jc w:val="both"/>
        <w:rPr>
          <w:sz w:val="20"/>
          <w:szCs w:val="20"/>
        </w:rPr>
      </w:pPr>
      <w:r w:rsidRPr="001568C0">
        <w:rPr>
          <w:sz w:val="20"/>
          <w:szCs w:val="20"/>
        </w:rPr>
        <w:t xml:space="preserve">Вместе с тем, бездействие правообладателя земельного участка (неиспользование земельного участка по целевому назначению в соответствии с его принадлежностью к категории земель населенных пунктов и неиспользование земельного участка в течение трех лет с момента возникновения права собственности) противоречит статье 42 Земельного кодекса Российской Федерации. Однако, управлением </w:t>
      </w:r>
      <w:proofErr w:type="spellStart"/>
      <w:r w:rsidRPr="001568C0">
        <w:rPr>
          <w:sz w:val="20"/>
          <w:szCs w:val="20"/>
        </w:rPr>
        <w:t>Росреестра</w:t>
      </w:r>
      <w:proofErr w:type="spellEnd"/>
      <w:r w:rsidRPr="001568C0">
        <w:rPr>
          <w:sz w:val="20"/>
          <w:szCs w:val="20"/>
        </w:rPr>
        <w:t xml:space="preserve"> акты о таких видах нарушений остаются без рассмотрений, что не позволяет вовлечь в оборот земельные участки и привлечь к ответственности нарушителя.</w:t>
      </w:r>
    </w:p>
    <w:p w:rsidR="00C57DDA" w:rsidRPr="001568C0" w:rsidRDefault="00C57DDA" w:rsidP="00C57DDA">
      <w:pPr>
        <w:tabs>
          <w:tab w:val="left" w:pos="142"/>
          <w:tab w:val="left" w:pos="518"/>
          <w:tab w:val="left" w:pos="993"/>
          <w:tab w:val="left" w:pos="1560"/>
        </w:tabs>
        <w:ind w:firstLine="709"/>
        <w:jc w:val="both"/>
        <w:rPr>
          <w:sz w:val="20"/>
          <w:szCs w:val="20"/>
        </w:rPr>
      </w:pPr>
      <w:r w:rsidRPr="001568C0">
        <w:rPr>
          <w:sz w:val="20"/>
          <w:szCs w:val="20"/>
        </w:rPr>
        <w:t>3. Остро стоит вопрос о надлежащем уведомлении проведения проверки. Зачастую используются сведения, указанные в выписках ЕГРН, однако адресат может фактически проживать в другом месте.  Таким образом, можно считать сообщение доставленным в тех случаях, если оно поступило лицу, которому оно направлено (адресату), но по обстоятельствам, зависящим от него, не было ему вручено и адресат не ознакомился с ним?</w:t>
      </w:r>
    </w:p>
    <w:p w:rsidR="00C57DDA" w:rsidRPr="001568C0" w:rsidRDefault="00C57DDA" w:rsidP="00C57DDA">
      <w:pPr>
        <w:pStyle w:val="consplusnormal1"/>
        <w:spacing w:before="0" w:after="0"/>
        <w:ind w:firstLine="720"/>
        <w:jc w:val="both"/>
        <w:rPr>
          <w:sz w:val="20"/>
          <w:szCs w:val="20"/>
        </w:rPr>
      </w:pPr>
      <w:r w:rsidRPr="001568C0">
        <w:rPr>
          <w:sz w:val="20"/>
          <w:szCs w:val="20"/>
        </w:rPr>
        <w:t>Для повышения эффективности осуществления муниципального контроля на территории Куйбышевского района необходимо:</w:t>
      </w:r>
    </w:p>
    <w:p w:rsidR="00C57DDA" w:rsidRPr="001568C0" w:rsidRDefault="00C57DDA" w:rsidP="00C57DDA">
      <w:pPr>
        <w:ind w:firstLine="720"/>
        <w:jc w:val="both"/>
        <w:rPr>
          <w:sz w:val="20"/>
          <w:szCs w:val="20"/>
        </w:rPr>
      </w:pPr>
      <w:r w:rsidRPr="001568C0">
        <w:rPr>
          <w:sz w:val="20"/>
          <w:szCs w:val="20"/>
        </w:rPr>
        <w:t>1) Введение штатной единицы специалиста, имеющего геодезическое образование, в чьи должностные обязанности будет входить, выполнение функций по определению границ земельных участков,</w:t>
      </w:r>
    </w:p>
    <w:p w:rsidR="00C57DDA" w:rsidRPr="001568C0" w:rsidRDefault="00C57DDA" w:rsidP="00C57DDA">
      <w:pPr>
        <w:ind w:firstLine="720"/>
        <w:jc w:val="both"/>
        <w:rPr>
          <w:sz w:val="20"/>
          <w:szCs w:val="20"/>
        </w:rPr>
      </w:pPr>
      <w:r w:rsidRPr="001568C0">
        <w:rPr>
          <w:sz w:val="20"/>
          <w:szCs w:val="20"/>
        </w:rPr>
        <w:t>2)  проведение семинаров, учебных занятий по вопросам организации и осуществления муниципального земельного контроля.</w:t>
      </w:r>
    </w:p>
    <w:p w:rsidR="00C57DDA" w:rsidRPr="001568C0" w:rsidRDefault="00C57DDA" w:rsidP="00C57DDA">
      <w:pPr>
        <w:pStyle w:val="ConsPlusNormal"/>
        <w:ind w:firstLine="540"/>
        <w:jc w:val="center"/>
        <w:rPr>
          <w:rFonts w:ascii="Times New Roman" w:hAnsi="Times New Roman" w:cs="Times New Roman"/>
        </w:rPr>
      </w:pPr>
    </w:p>
    <w:p w:rsidR="00C57DDA" w:rsidRPr="001568C0" w:rsidRDefault="00C57DDA" w:rsidP="00C57DDA">
      <w:pPr>
        <w:tabs>
          <w:tab w:val="left" w:pos="2780"/>
        </w:tabs>
        <w:rPr>
          <w:sz w:val="20"/>
          <w:szCs w:val="20"/>
        </w:rPr>
      </w:pPr>
    </w:p>
    <w:p w:rsidR="009D7681" w:rsidRPr="001568C0" w:rsidRDefault="009D7681" w:rsidP="009D7681">
      <w:pPr>
        <w:rPr>
          <w:sz w:val="20"/>
          <w:szCs w:val="20"/>
        </w:rPr>
      </w:pPr>
    </w:p>
    <w:p w:rsidR="009D7681" w:rsidRPr="001568C0" w:rsidRDefault="009D7681" w:rsidP="009D7681">
      <w:pPr>
        <w:rPr>
          <w:sz w:val="20"/>
          <w:szCs w:val="20"/>
        </w:rPr>
      </w:pPr>
    </w:p>
    <w:p w:rsidR="009D7681" w:rsidRPr="001568C0" w:rsidRDefault="009D7681" w:rsidP="009D7681">
      <w:pPr>
        <w:tabs>
          <w:tab w:val="left" w:pos="0"/>
        </w:tabs>
        <w:ind w:right="-56"/>
        <w:rPr>
          <w:sz w:val="20"/>
          <w:szCs w:val="20"/>
        </w:rPr>
      </w:pPr>
    </w:p>
    <w:p w:rsidR="001568C0" w:rsidRPr="001568C0" w:rsidRDefault="001568C0" w:rsidP="001568C0">
      <w:pPr>
        <w:jc w:val="center"/>
        <w:rPr>
          <w:sz w:val="20"/>
          <w:szCs w:val="20"/>
        </w:rPr>
      </w:pPr>
    </w:p>
    <w:p w:rsidR="001568C0" w:rsidRPr="001568C0" w:rsidRDefault="001568C0" w:rsidP="001568C0">
      <w:pPr>
        <w:pStyle w:val="10"/>
        <w:jc w:val="center"/>
        <w:rPr>
          <w:bCs/>
          <w:sz w:val="20"/>
        </w:rPr>
      </w:pPr>
      <w:r w:rsidRPr="001568C0">
        <w:rPr>
          <w:bCs/>
          <w:sz w:val="20"/>
        </w:rPr>
        <w:t>АДМИНИСТРАЦИЯ КУЙБЫШЕВСКОГО РАЙОНА</w:t>
      </w:r>
    </w:p>
    <w:p w:rsidR="001568C0" w:rsidRPr="001568C0" w:rsidRDefault="001568C0" w:rsidP="001568C0">
      <w:pPr>
        <w:jc w:val="center"/>
        <w:rPr>
          <w:sz w:val="20"/>
          <w:szCs w:val="20"/>
        </w:rPr>
      </w:pPr>
    </w:p>
    <w:p w:rsidR="001568C0" w:rsidRPr="001568C0" w:rsidRDefault="001568C0" w:rsidP="00393C60">
      <w:pPr>
        <w:pStyle w:val="20"/>
        <w:jc w:val="center"/>
        <w:rPr>
          <w:sz w:val="20"/>
        </w:rPr>
      </w:pPr>
      <w:r w:rsidRPr="001568C0">
        <w:rPr>
          <w:sz w:val="20"/>
        </w:rPr>
        <w:t>РАСПОРЯЖЕНИЕ</w:t>
      </w:r>
    </w:p>
    <w:p w:rsidR="001568C0" w:rsidRPr="001568C0" w:rsidRDefault="001568C0" w:rsidP="001568C0">
      <w:pPr>
        <w:jc w:val="center"/>
        <w:rPr>
          <w:sz w:val="20"/>
          <w:szCs w:val="20"/>
        </w:rPr>
      </w:pPr>
    </w:p>
    <w:p w:rsidR="001568C0" w:rsidRPr="001568C0" w:rsidRDefault="001568C0" w:rsidP="001568C0">
      <w:pPr>
        <w:jc w:val="center"/>
        <w:rPr>
          <w:sz w:val="20"/>
          <w:szCs w:val="20"/>
        </w:rPr>
      </w:pPr>
      <w:r w:rsidRPr="001568C0">
        <w:rPr>
          <w:sz w:val="20"/>
          <w:szCs w:val="20"/>
        </w:rPr>
        <w:t>г. Куйбышев</w:t>
      </w:r>
    </w:p>
    <w:p w:rsidR="001568C0" w:rsidRPr="001568C0" w:rsidRDefault="001568C0" w:rsidP="001568C0">
      <w:pPr>
        <w:jc w:val="center"/>
        <w:rPr>
          <w:sz w:val="20"/>
          <w:szCs w:val="20"/>
        </w:rPr>
      </w:pPr>
      <w:r w:rsidRPr="001568C0">
        <w:rPr>
          <w:sz w:val="20"/>
          <w:szCs w:val="20"/>
        </w:rPr>
        <w:t>Новосибирская область</w:t>
      </w:r>
    </w:p>
    <w:p w:rsidR="001568C0" w:rsidRPr="001568C0" w:rsidRDefault="001568C0" w:rsidP="001568C0">
      <w:pPr>
        <w:jc w:val="center"/>
        <w:rPr>
          <w:sz w:val="20"/>
          <w:szCs w:val="20"/>
          <w:u w:val="single"/>
        </w:rPr>
      </w:pPr>
    </w:p>
    <w:p w:rsidR="001568C0" w:rsidRPr="001568C0" w:rsidRDefault="001568C0" w:rsidP="001568C0">
      <w:pPr>
        <w:jc w:val="center"/>
        <w:rPr>
          <w:sz w:val="20"/>
          <w:szCs w:val="20"/>
        </w:rPr>
      </w:pPr>
      <w:r w:rsidRPr="001568C0">
        <w:rPr>
          <w:sz w:val="20"/>
          <w:szCs w:val="20"/>
        </w:rPr>
        <w:t>23.01.2020 № 42-р</w:t>
      </w:r>
    </w:p>
    <w:p w:rsidR="001568C0" w:rsidRPr="001568C0" w:rsidRDefault="001568C0" w:rsidP="001568C0">
      <w:pPr>
        <w:rPr>
          <w:sz w:val="20"/>
          <w:szCs w:val="20"/>
        </w:rPr>
      </w:pPr>
    </w:p>
    <w:p w:rsidR="001568C0" w:rsidRPr="001568C0" w:rsidRDefault="001568C0" w:rsidP="001568C0">
      <w:pPr>
        <w:jc w:val="center"/>
        <w:rPr>
          <w:sz w:val="20"/>
          <w:szCs w:val="20"/>
        </w:rPr>
      </w:pPr>
      <w:r w:rsidRPr="001568C0">
        <w:rPr>
          <w:sz w:val="20"/>
          <w:szCs w:val="20"/>
        </w:rPr>
        <w:t>О проведении конкурса на замещение вакантной должности заведующего</w:t>
      </w:r>
    </w:p>
    <w:p w:rsidR="001568C0" w:rsidRPr="001568C0" w:rsidRDefault="001568C0" w:rsidP="001568C0">
      <w:pPr>
        <w:jc w:val="center"/>
        <w:rPr>
          <w:sz w:val="20"/>
          <w:szCs w:val="20"/>
        </w:rPr>
      </w:pPr>
      <w:r w:rsidRPr="001568C0">
        <w:rPr>
          <w:sz w:val="20"/>
          <w:szCs w:val="20"/>
        </w:rPr>
        <w:t>муниципальным казённым дошкольным образовательным учреждением Куйбышевского района – детским садом «Тополек» общеразвивающего вида с приоритетным направлением по физическому развитию воспитанников</w:t>
      </w:r>
    </w:p>
    <w:p w:rsidR="001568C0" w:rsidRPr="001568C0" w:rsidRDefault="001568C0" w:rsidP="001568C0">
      <w:pPr>
        <w:jc w:val="center"/>
        <w:rPr>
          <w:sz w:val="20"/>
          <w:szCs w:val="20"/>
        </w:rPr>
      </w:pPr>
    </w:p>
    <w:p w:rsidR="001568C0" w:rsidRPr="001568C0" w:rsidRDefault="001568C0" w:rsidP="001568C0">
      <w:pPr>
        <w:ind w:firstLine="709"/>
        <w:jc w:val="both"/>
        <w:rPr>
          <w:sz w:val="20"/>
          <w:szCs w:val="20"/>
        </w:rPr>
      </w:pPr>
      <w:r w:rsidRPr="001568C0">
        <w:rPr>
          <w:sz w:val="20"/>
          <w:szCs w:val="20"/>
        </w:rPr>
        <w:lastRenderedPageBreak/>
        <w:t>В целях организации эффективной деятельности муниципального казённого дошкольного образовательного учреждения Куйбышевского района – детского сада «Тополек» общеразвивающего вида с приоритетным направлением  по физическому развитию воспитанников  руководствуясь постановлением администрации Куйбышевского района от 04.12.2017 № 1352 «Об утверждении Положения  о порядке проведения  конкурса на замещение вакантной должности руководителя муниципальной образовательной организации Куйбышевского района», администрации Куйбышевского района:</w:t>
      </w:r>
    </w:p>
    <w:p w:rsidR="001568C0" w:rsidRPr="001568C0" w:rsidRDefault="001568C0" w:rsidP="0048033D">
      <w:pPr>
        <w:pStyle w:val="14"/>
        <w:numPr>
          <w:ilvl w:val="0"/>
          <w:numId w:val="22"/>
        </w:numPr>
        <w:ind w:left="0" w:firstLine="709"/>
        <w:jc w:val="both"/>
        <w:rPr>
          <w:rFonts w:ascii="Times New Roman" w:hAnsi="Times New Roman" w:cs="Times New Roman"/>
          <w:color w:val="000000"/>
          <w:sz w:val="20"/>
          <w:szCs w:val="20"/>
        </w:rPr>
      </w:pPr>
      <w:r w:rsidRPr="001568C0">
        <w:rPr>
          <w:rFonts w:ascii="Times New Roman" w:hAnsi="Times New Roman" w:cs="Times New Roman"/>
          <w:sz w:val="20"/>
          <w:szCs w:val="20"/>
        </w:rPr>
        <w:t>Объявить конкурс на замещение вакантной должности заведующего муниципальным казённым дошкольным образовательным учреждением Куйбышевского района – детским садом «Тополек» общеразвивающего вида с приоритетным направлением по физическому развитию воспитанников, расположенного по адресу: 632386,</w:t>
      </w:r>
      <w:r w:rsidRPr="001568C0">
        <w:rPr>
          <w:rFonts w:ascii="Times New Roman" w:hAnsi="Times New Roman" w:cs="Times New Roman"/>
          <w:color w:val="000000"/>
          <w:sz w:val="20"/>
          <w:szCs w:val="20"/>
          <w:shd w:val="clear" w:color="auto" w:fill="FFFFFF"/>
        </w:rPr>
        <w:t xml:space="preserve"> Российская Федерация, Новосибирская область, город Куйбышев, </w:t>
      </w:r>
      <w:r w:rsidRPr="001568C0">
        <w:rPr>
          <w:rFonts w:ascii="Times New Roman" w:hAnsi="Times New Roman" w:cs="Times New Roman"/>
          <w:color w:val="000000"/>
          <w:sz w:val="20"/>
          <w:szCs w:val="20"/>
        </w:rPr>
        <w:t>ул. Мичурина, дом 1. </w:t>
      </w:r>
    </w:p>
    <w:p w:rsidR="001568C0" w:rsidRPr="001568C0" w:rsidRDefault="001568C0" w:rsidP="0048033D">
      <w:pPr>
        <w:pStyle w:val="14"/>
        <w:numPr>
          <w:ilvl w:val="0"/>
          <w:numId w:val="22"/>
        </w:numPr>
        <w:ind w:left="0" w:firstLine="709"/>
        <w:jc w:val="both"/>
        <w:rPr>
          <w:rFonts w:ascii="Times New Roman" w:hAnsi="Times New Roman" w:cs="Times New Roman"/>
          <w:sz w:val="20"/>
          <w:szCs w:val="20"/>
        </w:rPr>
      </w:pPr>
      <w:r w:rsidRPr="001568C0">
        <w:rPr>
          <w:rFonts w:ascii="Times New Roman" w:hAnsi="Times New Roman" w:cs="Times New Roman"/>
          <w:sz w:val="20"/>
          <w:szCs w:val="20"/>
        </w:rPr>
        <w:t>Управлению образования администрации Куйбышевского района (Орловой Л.В.):</w:t>
      </w:r>
    </w:p>
    <w:p w:rsidR="001568C0" w:rsidRPr="001568C0" w:rsidRDefault="001568C0" w:rsidP="0048033D">
      <w:pPr>
        <w:pStyle w:val="14"/>
        <w:numPr>
          <w:ilvl w:val="1"/>
          <w:numId w:val="22"/>
        </w:numPr>
        <w:jc w:val="both"/>
        <w:rPr>
          <w:rFonts w:ascii="Times New Roman" w:hAnsi="Times New Roman" w:cs="Times New Roman"/>
          <w:sz w:val="20"/>
          <w:szCs w:val="20"/>
        </w:rPr>
      </w:pPr>
      <w:r w:rsidRPr="001568C0">
        <w:rPr>
          <w:rFonts w:ascii="Times New Roman" w:hAnsi="Times New Roman" w:cs="Times New Roman"/>
          <w:sz w:val="20"/>
          <w:szCs w:val="20"/>
        </w:rPr>
        <w:t>Провести конкурс на замещение вакантной должности.</w:t>
      </w:r>
    </w:p>
    <w:p w:rsidR="001568C0" w:rsidRPr="001568C0" w:rsidRDefault="001568C0" w:rsidP="0048033D">
      <w:pPr>
        <w:pStyle w:val="14"/>
        <w:numPr>
          <w:ilvl w:val="1"/>
          <w:numId w:val="22"/>
        </w:numPr>
        <w:ind w:left="0" w:firstLine="709"/>
        <w:jc w:val="both"/>
        <w:rPr>
          <w:rFonts w:ascii="Times New Roman" w:hAnsi="Times New Roman" w:cs="Times New Roman"/>
          <w:sz w:val="20"/>
          <w:szCs w:val="20"/>
        </w:rPr>
      </w:pPr>
      <w:r w:rsidRPr="001568C0">
        <w:rPr>
          <w:rFonts w:ascii="Times New Roman" w:hAnsi="Times New Roman" w:cs="Times New Roman"/>
          <w:sz w:val="20"/>
          <w:szCs w:val="20"/>
        </w:rPr>
        <w:t>Опубликовать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района объявление о конкурсе в срок до 28.01.2020 (приложение).</w:t>
      </w:r>
    </w:p>
    <w:p w:rsidR="001568C0" w:rsidRPr="001568C0" w:rsidRDefault="001568C0" w:rsidP="0048033D">
      <w:pPr>
        <w:pStyle w:val="14"/>
        <w:numPr>
          <w:ilvl w:val="0"/>
          <w:numId w:val="22"/>
        </w:numPr>
        <w:ind w:left="0" w:firstLine="709"/>
        <w:jc w:val="both"/>
        <w:rPr>
          <w:rFonts w:ascii="Times New Roman" w:hAnsi="Times New Roman" w:cs="Times New Roman"/>
          <w:sz w:val="20"/>
          <w:szCs w:val="20"/>
        </w:rPr>
      </w:pPr>
      <w:r w:rsidRPr="001568C0">
        <w:rPr>
          <w:rFonts w:ascii="Times New Roman" w:hAnsi="Times New Roman" w:cs="Times New Roman"/>
          <w:sz w:val="20"/>
          <w:szCs w:val="20"/>
        </w:rPr>
        <w:t>Конкурсной комиссии приступить к работе с момента опубликования настоящего распоряжения в средствах массовой информации.</w:t>
      </w:r>
    </w:p>
    <w:p w:rsidR="001568C0" w:rsidRPr="001568C0" w:rsidRDefault="001568C0" w:rsidP="0048033D">
      <w:pPr>
        <w:numPr>
          <w:ilvl w:val="0"/>
          <w:numId w:val="22"/>
        </w:numPr>
        <w:tabs>
          <w:tab w:val="left" w:pos="360"/>
        </w:tabs>
        <w:ind w:left="0" w:firstLine="709"/>
        <w:jc w:val="both"/>
        <w:rPr>
          <w:sz w:val="20"/>
          <w:szCs w:val="20"/>
        </w:rPr>
      </w:pPr>
      <w:r w:rsidRPr="001568C0">
        <w:rPr>
          <w:sz w:val="20"/>
          <w:szCs w:val="20"/>
        </w:rPr>
        <w:t xml:space="preserve">Контроль за исполнением распоряжения возложить на Первого заместителя главы администрации Куйбышевского района Н.В. Колганову.      </w:t>
      </w:r>
    </w:p>
    <w:p w:rsidR="001568C0" w:rsidRPr="001568C0" w:rsidRDefault="001568C0" w:rsidP="001568C0">
      <w:pPr>
        <w:pStyle w:val="14"/>
        <w:ind w:firstLine="709"/>
        <w:jc w:val="both"/>
        <w:rPr>
          <w:rFonts w:ascii="Times New Roman" w:hAnsi="Times New Roman" w:cs="Times New Roman"/>
          <w:sz w:val="20"/>
          <w:szCs w:val="20"/>
        </w:rPr>
      </w:pPr>
    </w:p>
    <w:p w:rsidR="001568C0" w:rsidRPr="001568C0" w:rsidRDefault="001568C0" w:rsidP="001568C0">
      <w:pPr>
        <w:rPr>
          <w:sz w:val="20"/>
          <w:szCs w:val="20"/>
        </w:rPr>
      </w:pPr>
      <w:r w:rsidRPr="001568C0">
        <w:rPr>
          <w:sz w:val="20"/>
          <w:szCs w:val="20"/>
        </w:rPr>
        <w:t xml:space="preserve">Глава Куйбышевского района </w:t>
      </w:r>
      <w:r w:rsidRPr="001568C0">
        <w:rPr>
          <w:sz w:val="20"/>
          <w:szCs w:val="20"/>
        </w:rPr>
        <w:tab/>
      </w:r>
      <w:r w:rsidRPr="001568C0">
        <w:rPr>
          <w:sz w:val="20"/>
          <w:szCs w:val="20"/>
        </w:rPr>
        <w:tab/>
      </w:r>
      <w:r w:rsidRPr="001568C0">
        <w:rPr>
          <w:sz w:val="20"/>
          <w:szCs w:val="20"/>
        </w:rPr>
        <w:tab/>
      </w:r>
      <w:r w:rsidRPr="001568C0">
        <w:rPr>
          <w:sz w:val="20"/>
          <w:szCs w:val="20"/>
        </w:rPr>
        <w:tab/>
        <w:t xml:space="preserve">      </w:t>
      </w:r>
      <w:r w:rsidRPr="001568C0">
        <w:rPr>
          <w:sz w:val="20"/>
          <w:szCs w:val="20"/>
        </w:rPr>
        <w:tab/>
      </w:r>
      <w:r w:rsidRPr="001568C0">
        <w:rPr>
          <w:sz w:val="20"/>
          <w:szCs w:val="20"/>
        </w:rPr>
        <w:tab/>
        <w:t xml:space="preserve"> </w:t>
      </w:r>
      <w:r w:rsidR="00393C60">
        <w:rPr>
          <w:sz w:val="20"/>
          <w:szCs w:val="20"/>
        </w:rPr>
        <w:t xml:space="preserve">                                   </w:t>
      </w:r>
      <w:r w:rsidRPr="001568C0">
        <w:rPr>
          <w:sz w:val="20"/>
          <w:szCs w:val="20"/>
        </w:rPr>
        <w:t xml:space="preserve">  О.В. Караваев</w:t>
      </w:r>
    </w:p>
    <w:p w:rsidR="001568C0" w:rsidRPr="001568C0" w:rsidRDefault="001568C0" w:rsidP="001568C0">
      <w:pPr>
        <w:jc w:val="both"/>
        <w:rPr>
          <w:sz w:val="20"/>
          <w:szCs w:val="20"/>
        </w:rPr>
      </w:pPr>
    </w:p>
    <w:p w:rsidR="001568C0" w:rsidRPr="001568C0" w:rsidRDefault="001568C0" w:rsidP="001568C0">
      <w:pPr>
        <w:jc w:val="both"/>
        <w:rPr>
          <w:sz w:val="20"/>
          <w:szCs w:val="20"/>
        </w:rPr>
      </w:pPr>
    </w:p>
    <w:p w:rsidR="001568C0" w:rsidRPr="001568C0" w:rsidRDefault="001568C0" w:rsidP="00393C60">
      <w:pPr>
        <w:pStyle w:val="14"/>
        <w:jc w:val="right"/>
        <w:rPr>
          <w:rFonts w:ascii="Times New Roman" w:hAnsi="Times New Roman" w:cs="Times New Roman"/>
          <w:sz w:val="20"/>
          <w:szCs w:val="20"/>
        </w:rPr>
      </w:pPr>
      <w:r w:rsidRPr="001568C0">
        <w:rPr>
          <w:rFonts w:ascii="Times New Roman" w:hAnsi="Times New Roman" w:cs="Times New Roman"/>
          <w:sz w:val="20"/>
          <w:szCs w:val="20"/>
        </w:rPr>
        <w:t xml:space="preserve">                                                                 ПРИЛОЖЕНИЕ</w:t>
      </w:r>
    </w:p>
    <w:p w:rsidR="001568C0" w:rsidRPr="001568C0" w:rsidRDefault="001568C0" w:rsidP="00393C60">
      <w:pPr>
        <w:pStyle w:val="14"/>
        <w:ind w:left="5103"/>
        <w:jc w:val="right"/>
        <w:rPr>
          <w:rFonts w:ascii="Times New Roman" w:hAnsi="Times New Roman" w:cs="Times New Roman"/>
          <w:sz w:val="20"/>
          <w:szCs w:val="20"/>
        </w:rPr>
      </w:pPr>
      <w:r w:rsidRPr="001568C0">
        <w:rPr>
          <w:rFonts w:ascii="Times New Roman" w:hAnsi="Times New Roman" w:cs="Times New Roman"/>
          <w:sz w:val="20"/>
          <w:szCs w:val="20"/>
        </w:rPr>
        <w:t>к распоряжению администрации</w:t>
      </w:r>
    </w:p>
    <w:p w:rsidR="001568C0" w:rsidRPr="001568C0" w:rsidRDefault="001568C0" w:rsidP="00393C60">
      <w:pPr>
        <w:pStyle w:val="14"/>
        <w:ind w:left="5103"/>
        <w:jc w:val="right"/>
        <w:rPr>
          <w:rFonts w:ascii="Times New Roman" w:hAnsi="Times New Roman" w:cs="Times New Roman"/>
          <w:sz w:val="20"/>
          <w:szCs w:val="20"/>
        </w:rPr>
      </w:pPr>
      <w:r w:rsidRPr="001568C0">
        <w:rPr>
          <w:rFonts w:ascii="Times New Roman" w:hAnsi="Times New Roman" w:cs="Times New Roman"/>
          <w:sz w:val="20"/>
          <w:szCs w:val="20"/>
        </w:rPr>
        <w:t>Куйбышевского района</w:t>
      </w:r>
    </w:p>
    <w:p w:rsidR="001568C0" w:rsidRPr="001568C0" w:rsidRDefault="001568C0" w:rsidP="00393C60">
      <w:pPr>
        <w:jc w:val="right"/>
        <w:rPr>
          <w:sz w:val="20"/>
          <w:szCs w:val="20"/>
        </w:rPr>
      </w:pPr>
      <w:r w:rsidRPr="001568C0">
        <w:rPr>
          <w:sz w:val="20"/>
          <w:szCs w:val="20"/>
        </w:rPr>
        <w:t xml:space="preserve">                                                                                        </w:t>
      </w:r>
      <w:proofErr w:type="gramStart"/>
      <w:r w:rsidRPr="001568C0">
        <w:rPr>
          <w:sz w:val="20"/>
          <w:szCs w:val="20"/>
        </w:rPr>
        <w:t>от  23.01.2020</w:t>
      </w:r>
      <w:proofErr w:type="gramEnd"/>
      <w:r w:rsidRPr="001568C0">
        <w:rPr>
          <w:sz w:val="20"/>
          <w:szCs w:val="20"/>
        </w:rPr>
        <w:t xml:space="preserve">  №  42-р</w:t>
      </w:r>
    </w:p>
    <w:p w:rsidR="001568C0" w:rsidRPr="001568C0" w:rsidRDefault="001568C0" w:rsidP="00393C60">
      <w:pPr>
        <w:ind w:left="5103"/>
        <w:jc w:val="right"/>
        <w:rPr>
          <w:sz w:val="20"/>
          <w:szCs w:val="20"/>
        </w:rPr>
      </w:pPr>
    </w:p>
    <w:p w:rsidR="001568C0" w:rsidRPr="001568C0" w:rsidRDefault="001568C0" w:rsidP="001568C0">
      <w:pPr>
        <w:ind w:left="5103"/>
        <w:jc w:val="center"/>
        <w:rPr>
          <w:sz w:val="20"/>
          <w:szCs w:val="20"/>
        </w:rPr>
      </w:pPr>
    </w:p>
    <w:p w:rsidR="001568C0" w:rsidRPr="001568C0" w:rsidRDefault="001568C0" w:rsidP="001568C0">
      <w:pPr>
        <w:pStyle w:val="14"/>
        <w:jc w:val="center"/>
        <w:rPr>
          <w:rFonts w:ascii="Times New Roman" w:hAnsi="Times New Roman" w:cs="Times New Roman"/>
          <w:sz w:val="20"/>
          <w:szCs w:val="20"/>
        </w:rPr>
      </w:pPr>
      <w:r w:rsidRPr="001568C0">
        <w:rPr>
          <w:rFonts w:ascii="Times New Roman" w:hAnsi="Times New Roman" w:cs="Times New Roman"/>
          <w:sz w:val="20"/>
          <w:szCs w:val="20"/>
        </w:rPr>
        <w:t>ИНФОРМАЦИОННОЕ СООБЩЕНИЕ</w:t>
      </w:r>
    </w:p>
    <w:p w:rsidR="001568C0" w:rsidRPr="001568C0" w:rsidRDefault="001568C0" w:rsidP="001568C0">
      <w:pPr>
        <w:jc w:val="center"/>
        <w:rPr>
          <w:sz w:val="20"/>
          <w:szCs w:val="20"/>
        </w:rPr>
      </w:pPr>
      <w:r w:rsidRPr="001568C0">
        <w:rPr>
          <w:sz w:val="20"/>
          <w:szCs w:val="20"/>
        </w:rPr>
        <w:t xml:space="preserve"> о проведении конкурса на замещение вакантной должности заведующего муниципальным казённым дошкольным образовательным учреждением Куйбышевского района – детским садом «Тополек» общеразвивающего вида с приоритетным направлением по физическому развитию воспитанников</w:t>
      </w:r>
    </w:p>
    <w:p w:rsidR="001568C0" w:rsidRPr="001568C0" w:rsidRDefault="001568C0" w:rsidP="001568C0">
      <w:pPr>
        <w:jc w:val="center"/>
        <w:rPr>
          <w:sz w:val="20"/>
          <w:szCs w:val="20"/>
        </w:rPr>
      </w:pPr>
    </w:p>
    <w:p w:rsidR="001568C0" w:rsidRPr="001568C0" w:rsidRDefault="001568C0" w:rsidP="001568C0">
      <w:pPr>
        <w:jc w:val="both"/>
        <w:rPr>
          <w:sz w:val="20"/>
          <w:szCs w:val="20"/>
        </w:rPr>
      </w:pPr>
    </w:p>
    <w:p w:rsidR="001568C0" w:rsidRPr="001568C0" w:rsidRDefault="001568C0" w:rsidP="001568C0">
      <w:pPr>
        <w:ind w:firstLine="709"/>
        <w:jc w:val="both"/>
        <w:rPr>
          <w:sz w:val="20"/>
          <w:szCs w:val="20"/>
        </w:rPr>
      </w:pPr>
      <w:r w:rsidRPr="001568C0">
        <w:rPr>
          <w:sz w:val="20"/>
          <w:szCs w:val="20"/>
        </w:rPr>
        <w:t>Управление образования администрации Куйбышевского района (далее – организатор) объявляет о проведении конкурса на замещение вакантной должности заведующего муниципальным казённым дошкольным образовательным учреждением Куйбышевского района – детским садом «Тополек» общеразвивающего вида с приоритетным направлением по физическому развитию воспитанников.</w:t>
      </w:r>
    </w:p>
    <w:p w:rsidR="001568C0" w:rsidRPr="001568C0" w:rsidRDefault="001568C0" w:rsidP="001568C0">
      <w:pPr>
        <w:ind w:firstLine="708"/>
        <w:jc w:val="both"/>
        <w:rPr>
          <w:sz w:val="20"/>
          <w:szCs w:val="20"/>
        </w:rPr>
      </w:pPr>
      <w:r w:rsidRPr="001568C0">
        <w:rPr>
          <w:sz w:val="20"/>
          <w:szCs w:val="20"/>
        </w:rPr>
        <w:t xml:space="preserve">Форма конкурса: очная – отбор путем оценки соответствующих квалификационных требований к вакантной должности руководителя и других положений должностной инструкции по этой должности, а также предъявленных кандидатом предложений по программе развития образовательного учреждения. </w:t>
      </w:r>
    </w:p>
    <w:p w:rsidR="001568C0" w:rsidRPr="001568C0" w:rsidRDefault="001568C0" w:rsidP="0048033D">
      <w:pPr>
        <w:pStyle w:val="14"/>
        <w:numPr>
          <w:ilvl w:val="0"/>
          <w:numId w:val="23"/>
        </w:numPr>
        <w:ind w:left="0" w:firstLine="709"/>
        <w:jc w:val="both"/>
        <w:rPr>
          <w:rFonts w:ascii="Times New Roman" w:hAnsi="Times New Roman" w:cs="Times New Roman"/>
          <w:sz w:val="20"/>
          <w:szCs w:val="20"/>
        </w:rPr>
      </w:pPr>
      <w:r w:rsidRPr="001568C0">
        <w:rPr>
          <w:rFonts w:ascii="Times New Roman" w:hAnsi="Times New Roman" w:cs="Times New Roman"/>
          <w:sz w:val="20"/>
          <w:szCs w:val="20"/>
        </w:rPr>
        <w:t xml:space="preserve">Место и время приема документов: документы для участия в конкурсе принимаются по адресу: </w:t>
      </w:r>
      <w:smartTag w:uri="urn:schemas-microsoft-com:office:smarttags" w:element="metricconverter">
        <w:smartTagPr>
          <w:attr w:name="ProductID" w:val="632380, г"/>
        </w:smartTagPr>
        <w:r w:rsidRPr="001568C0">
          <w:rPr>
            <w:rFonts w:ascii="Times New Roman" w:hAnsi="Times New Roman" w:cs="Times New Roman"/>
            <w:sz w:val="20"/>
            <w:szCs w:val="20"/>
          </w:rPr>
          <w:t>632380, г</w:t>
        </w:r>
      </w:smartTag>
      <w:r w:rsidRPr="001568C0">
        <w:rPr>
          <w:rFonts w:ascii="Times New Roman" w:hAnsi="Times New Roman" w:cs="Times New Roman"/>
          <w:sz w:val="20"/>
          <w:szCs w:val="20"/>
        </w:rPr>
        <w:t xml:space="preserve">. Куйбышев, ул. </w:t>
      </w:r>
      <w:proofErr w:type="spellStart"/>
      <w:r w:rsidRPr="001568C0">
        <w:rPr>
          <w:rFonts w:ascii="Times New Roman" w:hAnsi="Times New Roman" w:cs="Times New Roman"/>
          <w:sz w:val="20"/>
          <w:szCs w:val="20"/>
        </w:rPr>
        <w:t>Здвинского</w:t>
      </w:r>
      <w:proofErr w:type="spellEnd"/>
      <w:r w:rsidRPr="001568C0">
        <w:rPr>
          <w:rFonts w:ascii="Times New Roman" w:hAnsi="Times New Roman" w:cs="Times New Roman"/>
          <w:sz w:val="20"/>
          <w:szCs w:val="20"/>
        </w:rPr>
        <w:t>, дом 7, кабинет 2; ежедневно с 13.00 до 17.00 часов, кроме субботы и воскресенья.</w:t>
      </w:r>
    </w:p>
    <w:p w:rsidR="001568C0" w:rsidRPr="001568C0" w:rsidRDefault="001568C0" w:rsidP="001568C0">
      <w:pPr>
        <w:pStyle w:val="14"/>
        <w:ind w:firstLine="709"/>
        <w:jc w:val="both"/>
        <w:rPr>
          <w:rFonts w:ascii="Times New Roman" w:hAnsi="Times New Roman" w:cs="Times New Roman"/>
          <w:sz w:val="20"/>
          <w:szCs w:val="20"/>
        </w:rPr>
      </w:pPr>
      <w:r w:rsidRPr="001568C0">
        <w:rPr>
          <w:rFonts w:ascii="Times New Roman" w:hAnsi="Times New Roman" w:cs="Times New Roman"/>
          <w:sz w:val="20"/>
          <w:szCs w:val="20"/>
        </w:rPr>
        <w:t>Несвоевременное предоставление документов, предоставление их не в полном объеме или с нарушением правил оформления является основанием для отказа гражданину в приеме.</w:t>
      </w:r>
    </w:p>
    <w:p w:rsidR="001568C0" w:rsidRPr="001568C0" w:rsidRDefault="001568C0" w:rsidP="001568C0">
      <w:pPr>
        <w:pStyle w:val="14"/>
        <w:ind w:firstLine="709"/>
        <w:jc w:val="both"/>
        <w:rPr>
          <w:rFonts w:ascii="Times New Roman" w:hAnsi="Times New Roman" w:cs="Times New Roman"/>
          <w:sz w:val="20"/>
          <w:szCs w:val="20"/>
        </w:rPr>
      </w:pPr>
      <w:r w:rsidRPr="001568C0">
        <w:rPr>
          <w:rFonts w:ascii="Times New Roman" w:hAnsi="Times New Roman" w:cs="Times New Roman"/>
          <w:sz w:val="20"/>
          <w:szCs w:val="20"/>
        </w:rPr>
        <w:t>Документы должны быть поданы не позднее 21 февраля 2020 года.</w:t>
      </w:r>
    </w:p>
    <w:p w:rsidR="001568C0" w:rsidRPr="001568C0" w:rsidRDefault="001568C0" w:rsidP="0048033D">
      <w:pPr>
        <w:pStyle w:val="14"/>
        <w:numPr>
          <w:ilvl w:val="0"/>
          <w:numId w:val="23"/>
        </w:numPr>
        <w:ind w:left="0" w:firstLine="709"/>
        <w:jc w:val="both"/>
        <w:rPr>
          <w:rFonts w:ascii="Times New Roman" w:hAnsi="Times New Roman" w:cs="Times New Roman"/>
          <w:sz w:val="20"/>
          <w:szCs w:val="20"/>
        </w:rPr>
      </w:pPr>
      <w:r w:rsidRPr="001568C0">
        <w:rPr>
          <w:rFonts w:ascii="Times New Roman" w:hAnsi="Times New Roman" w:cs="Times New Roman"/>
          <w:sz w:val="20"/>
          <w:szCs w:val="20"/>
        </w:rPr>
        <w:t xml:space="preserve">Время и место проведения конкурса: 03 марта 2020 года в 09.00 часов в здании управления образования администрации Куйбышевского района, расположенного по адресу: Новосибирская область, г. Куйбышев, ул. </w:t>
      </w:r>
      <w:proofErr w:type="spellStart"/>
      <w:r w:rsidRPr="001568C0">
        <w:rPr>
          <w:rFonts w:ascii="Times New Roman" w:hAnsi="Times New Roman" w:cs="Times New Roman"/>
          <w:sz w:val="20"/>
          <w:szCs w:val="20"/>
        </w:rPr>
        <w:t>Здвинского</w:t>
      </w:r>
      <w:proofErr w:type="spellEnd"/>
      <w:r w:rsidRPr="001568C0">
        <w:rPr>
          <w:rFonts w:ascii="Times New Roman" w:hAnsi="Times New Roman" w:cs="Times New Roman"/>
          <w:sz w:val="20"/>
          <w:szCs w:val="20"/>
        </w:rPr>
        <w:t>, дом 7.</w:t>
      </w:r>
    </w:p>
    <w:p w:rsidR="001568C0" w:rsidRPr="001568C0" w:rsidRDefault="001568C0" w:rsidP="0048033D">
      <w:pPr>
        <w:pStyle w:val="14"/>
        <w:numPr>
          <w:ilvl w:val="0"/>
          <w:numId w:val="23"/>
        </w:numPr>
        <w:ind w:left="0" w:firstLine="709"/>
        <w:jc w:val="both"/>
        <w:rPr>
          <w:rFonts w:ascii="Times New Roman" w:hAnsi="Times New Roman" w:cs="Times New Roman"/>
          <w:sz w:val="20"/>
          <w:szCs w:val="20"/>
        </w:rPr>
      </w:pPr>
      <w:r w:rsidRPr="001568C0">
        <w:rPr>
          <w:rFonts w:ascii="Times New Roman" w:hAnsi="Times New Roman" w:cs="Times New Roman"/>
          <w:sz w:val="20"/>
          <w:szCs w:val="20"/>
        </w:rPr>
        <w:t xml:space="preserve">В конкурсе вправе принимать участие граждане Российской Федерации, владеющие государственным языком Российской Федерации, имеющие высшее профессиональное образование, стаж работы на педагогических или руководящих должностях не менее 5 лет, </w:t>
      </w:r>
      <w:r w:rsidRPr="001568C0">
        <w:rPr>
          <w:rFonts w:ascii="Times New Roman" w:hAnsi="Times New Roman" w:cs="Times New Roman"/>
          <w:spacing w:val="2"/>
          <w:sz w:val="20"/>
          <w:szCs w:val="20"/>
          <w:shd w:val="clear" w:color="auto" w:fill="FFFFFF"/>
        </w:rPr>
        <w:t xml:space="preserve">отвечающие квалификационным требованиям должностной инструкции руководителя муниципальной образовательной организации и </w:t>
      </w:r>
      <w:r w:rsidRPr="001568C0">
        <w:rPr>
          <w:rFonts w:ascii="Times New Roman" w:hAnsi="Times New Roman" w:cs="Times New Roman"/>
          <w:sz w:val="20"/>
          <w:szCs w:val="20"/>
        </w:rPr>
        <w:t xml:space="preserve"> прошедшие профессиональную  переподготовку по направлению «Менеджмент в образовании» для педагогических работников или курсы повышения квалификации по направлению «Менеджмент в образовании» для руководящих работников.</w:t>
      </w:r>
    </w:p>
    <w:p w:rsidR="001568C0" w:rsidRPr="001568C0" w:rsidRDefault="001568C0" w:rsidP="0048033D">
      <w:pPr>
        <w:pStyle w:val="14"/>
        <w:numPr>
          <w:ilvl w:val="0"/>
          <w:numId w:val="23"/>
        </w:numPr>
        <w:ind w:left="0" w:firstLine="709"/>
        <w:jc w:val="both"/>
        <w:rPr>
          <w:rFonts w:ascii="Times New Roman" w:hAnsi="Times New Roman" w:cs="Times New Roman"/>
          <w:sz w:val="20"/>
          <w:szCs w:val="20"/>
        </w:rPr>
      </w:pPr>
      <w:r w:rsidRPr="001568C0">
        <w:rPr>
          <w:rFonts w:ascii="Times New Roman" w:hAnsi="Times New Roman" w:cs="Times New Roman"/>
          <w:sz w:val="20"/>
          <w:szCs w:val="20"/>
        </w:rPr>
        <w:t>Для участия в конкурсе кандидаты предоставляют следующие документы:</w:t>
      </w:r>
    </w:p>
    <w:p w:rsidR="001568C0" w:rsidRPr="001568C0" w:rsidRDefault="001568C0" w:rsidP="001568C0">
      <w:pPr>
        <w:pStyle w:val="ConsPlusNormal"/>
        <w:ind w:left="1069"/>
        <w:jc w:val="both"/>
        <w:rPr>
          <w:rFonts w:ascii="Times New Roman" w:hAnsi="Times New Roman" w:cs="Times New Roman"/>
        </w:rPr>
      </w:pPr>
      <w:r w:rsidRPr="001568C0">
        <w:rPr>
          <w:rFonts w:ascii="Times New Roman" w:hAnsi="Times New Roman" w:cs="Times New Roman"/>
        </w:rPr>
        <w:t>- заявление об участии в конкурсе;</w:t>
      </w:r>
    </w:p>
    <w:p w:rsidR="001568C0" w:rsidRPr="001568C0" w:rsidRDefault="001568C0" w:rsidP="001568C0">
      <w:pPr>
        <w:pStyle w:val="ConsPlusNormal"/>
        <w:ind w:left="1069"/>
        <w:jc w:val="both"/>
        <w:rPr>
          <w:rFonts w:ascii="Times New Roman" w:hAnsi="Times New Roman" w:cs="Times New Roman"/>
        </w:rPr>
      </w:pPr>
      <w:r w:rsidRPr="001568C0">
        <w:rPr>
          <w:rFonts w:ascii="Times New Roman" w:hAnsi="Times New Roman" w:cs="Times New Roman"/>
        </w:rPr>
        <w:t>- резюме;</w:t>
      </w:r>
    </w:p>
    <w:p w:rsidR="001568C0" w:rsidRPr="001568C0" w:rsidRDefault="001568C0" w:rsidP="001568C0">
      <w:pPr>
        <w:pStyle w:val="ConsPlusNormal"/>
        <w:ind w:left="1069"/>
        <w:jc w:val="both"/>
        <w:rPr>
          <w:rFonts w:ascii="Times New Roman" w:hAnsi="Times New Roman" w:cs="Times New Roman"/>
        </w:rPr>
      </w:pPr>
      <w:r w:rsidRPr="001568C0">
        <w:rPr>
          <w:rFonts w:ascii="Times New Roman" w:hAnsi="Times New Roman" w:cs="Times New Roman"/>
        </w:rPr>
        <w:t>- согласие на обработку персональных данных;</w:t>
      </w:r>
    </w:p>
    <w:p w:rsidR="001568C0" w:rsidRPr="001568C0" w:rsidRDefault="001568C0" w:rsidP="001568C0">
      <w:pPr>
        <w:pStyle w:val="ConsPlusNormal"/>
        <w:ind w:left="1069"/>
        <w:jc w:val="both"/>
        <w:rPr>
          <w:rFonts w:ascii="Times New Roman" w:hAnsi="Times New Roman" w:cs="Times New Roman"/>
        </w:rPr>
      </w:pPr>
      <w:r w:rsidRPr="001568C0">
        <w:rPr>
          <w:rFonts w:ascii="Times New Roman" w:hAnsi="Times New Roman" w:cs="Times New Roman"/>
        </w:rPr>
        <w:t>- копию трудовой книжки, заверенную работодателем;</w:t>
      </w:r>
    </w:p>
    <w:p w:rsidR="001568C0" w:rsidRPr="001568C0" w:rsidRDefault="001568C0" w:rsidP="001568C0">
      <w:pPr>
        <w:pStyle w:val="ConsPlusNormal"/>
        <w:ind w:left="1069"/>
        <w:jc w:val="both"/>
        <w:rPr>
          <w:rFonts w:ascii="Times New Roman" w:hAnsi="Times New Roman" w:cs="Times New Roman"/>
        </w:rPr>
      </w:pPr>
      <w:r w:rsidRPr="001568C0">
        <w:rPr>
          <w:rFonts w:ascii="Times New Roman" w:hAnsi="Times New Roman" w:cs="Times New Roman"/>
        </w:rPr>
        <w:lastRenderedPageBreak/>
        <w:t>- копии документов о профессиональном образовании (при наличии – о дополнительном профессиональном образовании);</w:t>
      </w:r>
    </w:p>
    <w:p w:rsidR="001568C0" w:rsidRPr="001568C0" w:rsidRDefault="001568C0" w:rsidP="001568C0">
      <w:pPr>
        <w:pStyle w:val="ConsPlusNormal"/>
        <w:ind w:left="1069"/>
        <w:jc w:val="both"/>
        <w:rPr>
          <w:rFonts w:ascii="Times New Roman" w:hAnsi="Times New Roman" w:cs="Times New Roman"/>
        </w:rPr>
      </w:pPr>
      <w:r w:rsidRPr="001568C0">
        <w:rPr>
          <w:rFonts w:ascii="Times New Roman" w:hAnsi="Times New Roman" w:cs="Times New Roman"/>
        </w:rPr>
        <w:t>- паспорт или иной документ, удостоверяющий личность кандидата;</w:t>
      </w:r>
    </w:p>
    <w:p w:rsidR="001568C0" w:rsidRPr="001568C0" w:rsidRDefault="001568C0" w:rsidP="001568C0">
      <w:pPr>
        <w:pStyle w:val="ConsPlusNormal"/>
        <w:ind w:left="1069"/>
        <w:jc w:val="both"/>
        <w:rPr>
          <w:rFonts w:ascii="Times New Roman" w:hAnsi="Times New Roman" w:cs="Times New Roman"/>
        </w:rPr>
      </w:pPr>
      <w:r w:rsidRPr="001568C0">
        <w:rPr>
          <w:rFonts w:ascii="Times New Roman" w:hAnsi="Times New Roman" w:cs="Times New Roman"/>
        </w:rPr>
        <w:t xml:space="preserve">- справка о наличии (отсутствии) судимости, в том числе погашенной и снятой, и (или) факта уголовного преследования либо о прекращении уголовного преследования, либо расписка о приеме заявления; </w:t>
      </w:r>
    </w:p>
    <w:p w:rsidR="001568C0" w:rsidRPr="001568C0" w:rsidRDefault="001568C0" w:rsidP="001568C0">
      <w:pPr>
        <w:pStyle w:val="ConsPlusNormal"/>
        <w:ind w:left="1069"/>
        <w:jc w:val="both"/>
        <w:rPr>
          <w:rFonts w:ascii="Times New Roman" w:hAnsi="Times New Roman" w:cs="Times New Roman"/>
        </w:rPr>
      </w:pPr>
      <w:r w:rsidRPr="001568C0">
        <w:rPr>
          <w:rFonts w:ascii="Times New Roman" w:hAnsi="Times New Roman" w:cs="Times New Roman"/>
        </w:rPr>
        <w:t>- медицинская справка установленной законодательством Российской Федерации формы либо копия медицинской книжки;</w:t>
      </w:r>
    </w:p>
    <w:p w:rsidR="001568C0" w:rsidRPr="001568C0" w:rsidRDefault="001568C0" w:rsidP="001568C0">
      <w:pPr>
        <w:pStyle w:val="ConsPlusNormal"/>
        <w:ind w:left="1069"/>
        <w:jc w:val="both"/>
        <w:rPr>
          <w:rFonts w:ascii="Times New Roman" w:hAnsi="Times New Roman" w:cs="Times New Roman"/>
        </w:rPr>
      </w:pPr>
      <w:r w:rsidRPr="001568C0">
        <w:rPr>
          <w:rFonts w:ascii="Times New Roman" w:hAnsi="Times New Roman" w:cs="Times New Roman"/>
        </w:rPr>
        <w:t>- справка о доходах, расходах, об имуществе и обязательствах имущественного характера, форма которой утверждена Указом Президента Российской Федерации № 460 от 23.06.2014;</w:t>
      </w:r>
    </w:p>
    <w:p w:rsidR="001568C0" w:rsidRPr="001568C0" w:rsidRDefault="001568C0" w:rsidP="001568C0">
      <w:pPr>
        <w:pStyle w:val="ConsPlusNormal"/>
        <w:ind w:left="1069"/>
        <w:jc w:val="both"/>
        <w:rPr>
          <w:rFonts w:ascii="Times New Roman" w:hAnsi="Times New Roman" w:cs="Times New Roman"/>
        </w:rPr>
      </w:pPr>
      <w:r w:rsidRPr="001568C0">
        <w:rPr>
          <w:rFonts w:ascii="Times New Roman" w:hAnsi="Times New Roman" w:cs="Times New Roman"/>
        </w:rPr>
        <w:t>- программу по развитию деятельности организации, на замещение вакантной должности которого объявлен конкурс (далее - программа).</w:t>
      </w:r>
    </w:p>
    <w:p w:rsidR="001568C0" w:rsidRPr="001568C0" w:rsidRDefault="001568C0" w:rsidP="001568C0">
      <w:pPr>
        <w:pStyle w:val="14"/>
        <w:ind w:firstLine="709"/>
        <w:jc w:val="both"/>
        <w:rPr>
          <w:rFonts w:ascii="Times New Roman" w:hAnsi="Times New Roman" w:cs="Times New Roman"/>
          <w:sz w:val="20"/>
          <w:szCs w:val="20"/>
          <w:shd w:val="clear" w:color="auto" w:fill="FFFFFF"/>
        </w:rPr>
      </w:pPr>
      <w:r w:rsidRPr="001568C0">
        <w:rPr>
          <w:rFonts w:ascii="Times New Roman" w:hAnsi="Times New Roman" w:cs="Times New Roman"/>
          <w:sz w:val="20"/>
          <w:szCs w:val="20"/>
        </w:rPr>
        <w:t>6.</w:t>
      </w:r>
      <w:r w:rsidRPr="001568C0">
        <w:rPr>
          <w:rFonts w:ascii="Times New Roman" w:hAnsi="Times New Roman" w:cs="Times New Roman"/>
          <w:sz w:val="20"/>
          <w:szCs w:val="20"/>
        </w:rPr>
        <w:tab/>
      </w:r>
      <w:r w:rsidRPr="001568C0">
        <w:rPr>
          <w:rFonts w:ascii="Times New Roman" w:hAnsi="Times New Roman" w:cs="Times New Roman"/>
          <w:sz w:val="20"/>
          <w:szCs w:val="20"/>
          <w:shd w:val="clear" w:color="auto" w:fill="FFFFFF"/>
        </w:rPr>
        <w:t xml:space="preserve">Программа кандидата должна содержать следующие разделы: </w:t>
      </w:r>
    </w:p>
    <w:p w:rsidR="001568C0" w:rsidRPr="001568C0" w:rsidRDefault="001568C0" w:rsidP="001568C0">
      <w:pPr>
        <w:pStyle w:val="14"/>
        <w:ind w:firstLine="709"/>
        <w:jc w:val="both"/>
        <w:rPr>
          <w:rFonts w:ascii="Times New Roman" w:hAnsi="Times New Roman" w:cs="Times New Roman"/>
          <w:sz w:val="20"/>
          <w:szCs w:val="20"/>
          <w:shd w:val="clear" w:color="auto" w:fill="FFFFFF"/>
        </w:rPr>
      </w:pPr>
      <w:r w:rsidRPr="001568C0">
        <w:rPr>
          <w:rFonts w:ascii="Times New Roman" w:hAnsi="Times New Roman" w:cs="Times New Roman"/>
          <w:sz w:val="20"/>
          <w:szCs w:val="20"/>
          <w:shd w:val="clear" w:color="auto" w:fill="FFFFFF"/>
        </w:rPr>
        <w:t>- информационно-аналитическая справка об образовательной организации (текущее состояние);</w:t>
      </w:r>
    </w:p>
    <w:p w:rsidR="001568C0" w:rsidRPr="001568C0" w:rsidRDefault="001568C0" w:rsidP="001568C0">
      <w:pPr>
        <w:pStyle w:val="14"/>
        <w:ind w:firstLine="709"/>
        <w:jc w:val="both"/>
        <w:rPr>
          <w:rFonts w:ascii="Times New Roman" w:hAnsi="Times New Roman" w:cs="Times New Roman"/>
          <w:sz w:val="20"/>
          <w:szCs w:val="20"/>
          <w:shd w:val="clear" w:color="auto" w:fill="FFFFFF"/>
        </w:rPr>
      </w:pPr>
      <w:r w:rsidRPr="001568C0">
        <w:rPr>
          <w:rFonts w:ascii="Times New Roman" w:hAnsi="Times New Roman" w:cs="Times New Roman"/>
          <w:sz w:val="20"/>
          <w:szCs w:val="20"/>
          <w:shd w:val="clear" w:color="auto" w:fill="FFFFFF"/>
        </w:rPr>
        <w:t xml:space="preserve">- цель и задачи программы (образ будущего состояния образовательной организации); </w:t>
      </w:r>
    </w:p>
    <w:p w:rsidR="001568C0" w:rsidRPr="001568C0" w:rsidRDefault="001568C0" w:rsidP="001568C0">
      <w:pPr>
        <w:pStyle w:val="14"/>
        <w:ind w:firstLine="709"/>
        <w:jc w:val="both"/>
        <w:rPr>
          <w:rFonts w:ascii="Times New Roman" w:hAnsi="Times New Roman" w:cs="Times New Roman"/>
          <w:sz w:val="20"/>
          <w:szCs w:val="20"/>
          <w:shd w:val="clear" w:color="auto" w:fill="FFFFFF"/>
        </w:rPr>
      </w:pPr>
      <w:r w:rsidRPr="001568C0">
        <w:rPr>
          <w:rFonts w:ascii="Times New Roman" w:hAnsi="Times New Roman" w:cs="Times New Roman"/>
          <w:sz w:val="20"/>
          <w:szCs w:val="20"/>
          <w:shd w:val="clear" w:color="auto" w:fill="FFFFFF"/>
        </w:rPr>
        <w:t xml:space="preserve">- описание ожидаемых результатов реализации программы, их количественные и качественные показатели (с учётом их ресурсного обеспечения: финансово-экономические, кадровые, информационные, научно-методические); </w:t>
      </w:r>
    </w:p>
    <w:p w:rsidR="001568C0" w:rsidRPr="001568C0" w:rsidRDefault="001568C0" w:rsidP="001568C0">
      <w:pPr>
        <w:pStyle w:val="14"/>
        <w:ind w:firstLine="709"/>
        <w:jc w:val="both"/>
        <w:rPr>
          <w:rFonts w:ascii="Times New Roman" w:hAnsi="Times New Roman" w:cs="Times New Roman"/>
          <w:sz w:val="20"/>
          <w:szCs w:val="20"/>
          <w:shd w:val="clear" w:color="auto" w:fill="FFFFFF"/>
        </w:rPr>
      </w:pPr>
      <w:r w:rsidRPr="001568C0">
        <w:rPr>
          <w:rFonts w:ascii="Times New Roman" w:hAnsi="Times New Roman" w:cs="Times New Roman"/>
          <w:sz w:val="20"/>
          <w:szCs w:val="20"/>
          <w:shd w:val="clear" w:color="auto" w:fill="FFFFFF"/>
        </w:rPr>
        <w:t>- приложения к программе (при необходимости).</w:t>
      </w:r>
    </w:p>
    <w:p w:rsidR="001568C0" w:rsidRPr="001568C0" w:rsidRDefault="001568C0" w:rsidP="001568C0">
      <w:pPr>
        <w:pStyle w:val="af5"/>
        <w:ind w:firstLine="709"/>
        <w:rPr>
          <w:b w:val="0"/>
          <w:sz w:val="20"/>
          <w:szCs w:val="20"/>
        </w:rPr>
      </w:pPr>
      <w:r w:rsidRPr="001568C0">
        <w:rPr>
          <w:b w:val="0"/>
          <w:sz w:val="20"/>
          <w:szCs w:val="20"/>
        </w:rPr>
        <w:t>7.</w:t>
      </w:r>
      <w:r w:rsidRPr="001568C0">
        <w:rPr>
          <w:b w:val="0"/>
          <w:sz w:val="20"/>
          <w:szCs w:val="20"/>
        </w:rPr>
        <w:tab/>
        <w:t>Гражданин не допускается к участию в конкурсе в случае:</w:t>
      </w:r>
    </w:p>
    <w:p w:rsidR="001568C0" w:rsidRPr="001568C0" w:rsidRDefault="001568C0" w:rsidP="001568C0">
      <w:pPr>
        <w:pStyle w:val="af5"/>
        <w:ind w:firstLine="709"/>
        <w:rPr>
          <w:b w:val="0"/>
          <w:sz w:val="20"/>
          <w:szCs w:val="20"/>
        </w:rPr>
      </w:pPr>
      <w:r w:rsidRPr="001568C0">
        <w:rPr>
          <w:b w:val="0"/>
          <w:sz w:val="20"/>
          <w:szCs w:val="20"/>
        </w:rPr>
        <w:t>- признания недееспособным или ограниченно дееспособным по решению суда, вступившему в законную силу;</w:t>
      </w:r>
    </w:p>
    <w:p w:rsidR="001568C0" w:rsidRPr="001568C0" w:rsidRDefault="001568C0" w:rsidP="001568C0">
      <w:pPr>
        <w:pStyle w:val="af5"/>
        <w:ind w:firstLine="709"/>
        <w:rPr>
          <w:b w:val="0"/>
          <w:sz w:val="20"/>
          <w:szCs w:val="20"/>
        </w:rPr>
      </w:pPr>
      <w:r w:rsidRPr="001568C0">
        <w:rPr>
          <w:b w:val="0"/>
          <w:sz w:val="20"/>
          <w:szCs w:val="20"/>
        </w:rPr>
        <w:t>- лишения права занимать должность руководителя муниципальной образовательной организации в течение определённого срока решением (приговором) суда, вступившим в законную силу;</w:t>
      </w:r>
    </w:p>
    <w:p w:rsidR="001568C0" w:rsidRPr="001568C0" w:rsidRDefault="001568C0" w:rsidP="001568C0">
      <w:pPr>
        <w:pStyle w:val="af5"/>
        <w:ind w:firstLine="709"/>
        <w:rPr>
          <w:b w:val="0"/>
          <w:sz w:val="20"/>
          <w:szCs w:val="20"/>
        </w:rPr>
      </w:pPr>
      <w:r w:rsidRPr="001568C0">
        <w:rPr>
          <w:b w:val="0"/>
          <w:sz w:val="20"/>
          <w:szCs w:val="20"/>
        </w:rPr>
        <w:t>- если имел или имеет судимость, подвергается или подвергался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а также против общественной безопасности;</w:t>
      </w:r>
    </w:p>
    <w:p w:rsidR="001568C0" w:rsidRPr="001568C0" w:rsidRDefault="001568C0" w:rsidP="001568C0">
      <w:pPr>
        <w:pStyle w:val="af5"/>
        <w:ind w:firstLine="709"/>
        <w:rPr>
          <w:b w:val="0"/>
          <w:sz w:val="20"/>
          <w:szCs w:val="20"/>
        </w:rPr>
      </w:pPr>
      <w:r w:rsidRPr="001568C0">
        <w:rPr>
          <w:b w:val="0"/>
          <w:sz w:val="20"/>
          <w:szCs w:val="20"/>
        </w:rPr>
        <w:t>- если имеет неснятую или непогашенную судимость за умышленные тяжкие и особо тяжкие преступления;</w:t>
      </w:r>
    </w:p>
    <w:p w:rsidR="001568C0" w:rsidRPr="001568C0" w:rsidRDefault="001568C0" w:rsidP="001568C0">
      <w:pPr>
        <w:pStyle w:val="af5"/>
        <w:ind w:firstLine="709"/>
        <w:rPr>
          <w:b w:val="0"/>
          <w:sz w:val="20"/>
          <w:szCs w:val="20"/>
        </w:rPr>
      </w:pPr>
      <w:r w:rsidRPr="001568C0">
        <w:rPr>
          <w:b w:val="0"/>
          <w:sz w:val="20"/>
          <w:szCs w:val="20"/>
        </w:rPr>
        <w:t>- заболевания, препятствующего исполнению им должностных обязанностей, которое подтверждено заключением медицинского учреждения.</w:t>
      </w:r>
    </w:p>
    <w:p w:rsidR="001568C0" w:rsidRPr="001568C0" w:rsidRDefault="001568C0" w:rsidP="001568C0">
      <w:pPr>
        <w:pStyle w:val="af5"/>
        <w:ind w:firstLine="709"/>
        <w:rPr>
          <w:b w:val="0"/>
          <w:sz w:val="20"/>
          <w:szCs w:val="20"/>
        </w:rPr>
      </w:pPr>
    </w:p>
    <w:p w:rsidR="001568C0" w:rsidRPr="001568C0" w:rsidRDefault="001568C0" w:rsidP="001568C0">
      <w:pPr>
        <w:pStyle w:val="ConsPlusNormal"/>
        <w:jc w:val="right"/>
        <w:rPr>
          <w:rFonts w:ascii="Times New Roman" w:hAnsi="Times New Roman" w:cs="Times New Roman"/>
          <w:bCs/>
          <w:color w:val="000000"/>
        </w:rPr>
      </w:pPr>
    </w:p>
    <w:p w:rsidR="001568C0" w:rsidRPr="001568C0" w:rsidRDefault="001568C0" w:rsidP="001568C0">
      <w:pPr>
        <w:pStyle w:val="ConsPlusNormal"/>
        <w:jc w:val="right"/>
        <w:rPr>
          <w:rFonts w:ascii="Times New Roman" w:hAnsi="Times New Roman" w:cs="Times New Roman"/>
          <w:bCs/>
          <w:color w:val="000000"/>
        </w:rPr>
      </w:pPr>
    </w:p>
    <w:p w:rsidR="001568C0" w:rsidRPr="001568C0" w:rsidRDefault="001568C0" w:rsidP="001568C0">
      <w:pPr>
        <w:pStyle w:val="ConsPlusNormal"/>
        <w:jc w:val="right"/>
        <w:rPr>
          <w:rFonts w:ascii="Times New Roman" w:hAnsi="Times New Roman" w:cs="Times New Roman"/>
          <w:bCs/>
          <w:color w:val="000000"/>
        </w:rPr>
      </w:pPr>
      <w:r w:rsidRPr="001568C0">
        <w:rPr>
          <w:rFonts w:ascii="Times New Roman" w:hAnsi="Times New Roman" w:cs="Times New Roman"/>
          <w:bCs/>
          <w:color w:val="000000"/>
        </w:rPr>
        <w:t>Форма № 1</w:t>
      </w:r>
    </w:p>
    <w:p w:rsidR="001568C0" w:rsidRPr="001568C0" w:rsidRDefault="001568C0" w:rsidP="001568C0">
      <w:pPr>
        <w:pStyle w:val="ConsPlusNormal"/>
        <w:ind w:firstLine="540"/>
        <w:jc w:val="right"/>
        <w:rPr>
          <w:rFonts w:ascii="Times New Roman" w:hAnsi="Times New Roman" w:cs="Times New Roman"/>
          <w:bCs/>
          <w:color w:val="000000"/>
        </w:rPr>
      </w:pPr>
    </w:p>
    <w:p w:rsidR="001568C0" w:rsidRPr="001568C0" w:rsidRDefault="001568C0" w:rsidP="001568C0">
      <w:pPr>
        <w:pStyle w:val="ConsPlusNormal"/>
        <w:ind w:firstLine="540"/>
        <w:jc w:val="center"/>
        <w:rPr>
          <w:rFonts w:ascii="Times New Roman" w:hAnsi="Times New Roman" w:cs="Times New Roman"/>
        </w:rPr>
      </w:pPr>
      <w:r w:rsidRPr="001568C0">
        <w:rPr>
          <w:rFonts w:ascii="Times New Roman" w:hAnsi="Times New Roman" w:cs="Times New Roman"/>
        </w:rPr>
        <w:t>Заявление об участии в конкурсе</w:t>
      </w:r>
    </w:p>
    <w:p w:rsidR="001568C0" w:rsidRPr="001568C0" w:rsidRDefault="001568C0" w:rsidP="001568C0">
      <w:pPr>
        <w:pStyle w:val="ConsPlusNormal"/>
        <w:ind w:firstLine="540"/>
        <w:jc w:val="center"/>
        <w:rPr>
          <w:rFonts w:ascii="Times New Roman" w:hAnsi="Times New Roman" w:cs="Times New Roman"/>
          <w:bCs/>
          <w:color w:val="000000"/>
        </w:rPr>
      </w:pPr>
    </w:p>
    <w:p w:rsidR="001568C0" w:rsidRPr="001568C0" w:rsidRDefault="001568C0" w:rsidP="001568C0">
      <w:pPr>
        <w:pStyle w:val="ConsPlusNormal"/>
        <w:ind w:firstLine="540"/>
        <w:jc w:val="center"/>
        <w:rPr>
          <w:rFonts w:ascii="Times New Roman" w:hAnsi="Times New Roman" w:cs="Times New Roman"/>
        </w:rPr>
      </w:pPr>
      <w:r w:rsidRPr="001568C0">
        <w:rPr>
          <w:rFonts w:ascii="Times New Roman" w:hAnsi="Times New Roman" w:cs="Times New Roman"/>
          <w:bCs/>
          <w:color w:val="000000"/>
        </w:rPr>
        <w:t xml:space="preserve">В </w:t>
      </w:r>
      <w:r w:rsidRPr="001568C0">
        <w:rPr>
          <w:rFonts w:ascii="Times New Roman" w:hAnsi="Times New Roman" w:cs="Times New Roman"/>
        </w:rPr>
        <w:t>конкурсную комиссию по отбору кандидата на замещение вакантной должности руководителя муниципальной образовательной организации Куйбышевского района</w:t>
      </w:r>
    </w:p>
    <w:p w:rsidR="001568C0" w:rsidRPr="001568C0" w:rsidRDefault="001568C0" w:rsidP="001568C0">
      <w:pPr>
        <w:ind w:left="4536"/>
        <w:rPr>
          <w:color w:val="000000"/>
          <w:sz w:val="20"/>
          <w:szCs w:val="20"/>
        </w:rPr>
      </w:pPr>
      <w:r w:rsidRPr="001568C0">
        <w:rPr>
          <w:color w:val="000000"/>
          <w:sz w:val="20"/>
          <w:szCs w:val="20"/>
        </w:rPr>
        <w:t> </w:t>
      </w:r>
    </w:p>
    <w:p w:rsidR="001568C0" w:rsidRPr="001568C0" w:rsidRDefault="001568C0" w:rsidP="001568C0">
      <w:pPr>
        <w:ind w:left="3969"/>
        <w:rPr>
          <w:color w:val="000000"/>
          <w:sz w:val="20"/>
          <w:szCs w:val="20"/>
        </w:rPr>
      </w:pPr>
      <w:r w:rsidRPr="001568C0">
        <w:rPr>
          <w:color w:val="000000"/>
          <w:sz w:val="20"/>
          <w:szCs w:val="20"/>
        </w:rPr>
        <w:t xml:space="preserve">         от_____________________________________________</w:t>
      </w:r>
    </w:p>
    <w:p w:rsidR="001568C0" w:rsidRPr="001568C0" w:rsidRDefault="001568C0" w:rsidP="001568C0">
      <w:pPr>
        <w:ind w:left="3969"/>
        <w:jc w:val="center"/>
        <w:rPr>
          <w:color w:val="000000"/>
          <w:sz w:val="20"/>
          <w:szCs w:val="20"/>
        </w:rPr>
      </w:pPr>
      <w:r w:rsidRPr="001568C0">
        <w:rPr>
          <w:color w:val="000000"/>
          <w:sz w:val="20"/>
          <w:szCs w:val="20"/>
        </w:rPr>
        <w:t>(фамилия, имя, отчество)</w:t>
      </w:r>
    </w:p>
    <w:p w:rsidR="001568C0" w:rsidRPr="001568C0" w:rsidRDefault="001568C0" w:rsidP="001568C0">
      <w:pPr>
        <w:ind w:left="3969"/>
        <w:rPr>
          <w:color w:val="000000"/>
          <w:sz w:val="20"/>
          <w:szCs w:val="20"/>
        </w:rPr>
      </w:pPr>
      <w:r w:rsidRPr="001568C0">
        <w:rPr>
          <w:color w:val="000000"/>
          <w:sz w:val="20"/>
          <w:szCs w:val="20"/>
        </w:rPr>
        <w:t xml:space="preserve">         проживающего по </w:t>
      </w:r>
      <w:proofErr w:type="gramStart"/>
      <w:r w:rsidRPr="001568C0">
        <w:rPr>
          <w:color w:val="000000"/>
          <w:sz w:val="20"/>
          <w:szCs w:val="20"/>
        </w:rPr>
        <w:t>адресу:_</w:t>
      </w:r>
      <w:proofErr w:type="gramEnd"/>
      <w:r w:rsidRPr="001568C0">
        <w:rPr>
          <w:color w:val="000000"/>
          <w:sz w:val="20"/>
          <w:szCs w:val="20"/>
        </w:rPr>
        <w:t>______________________</w:t>
      </w:r>
    </w:p>
    <w:p w:rsidR="001568C0" w:rsidRPr="001568C0" w:rsidRDefault="001568C0" w:rsidP="001568C0">
      <w:pPr>
        <w:ind w:left="3969"/>
        <w:jc w:val="center"/>
        <w:rPr>
          <w:color w:val="000000"/>
          <w:sz w:val="20"/>
          <w:szCs w:val="20"/>
        </w:rPr>
      </w:pPr>
    </w:p>
    <w:p w:rsidR="001568C0" w:rsidRPr="001568C0" w:rsidRDefault="001568C0" w:rsidP="001568C0">
      <w:pPr>
        <w:ind w:left="3969"/>
        <w:rPr>
          <w:color w:val="000000"/>
          <w:sz w:val="20"/>
          <w:szCs w:val="20"/>
        </w:rPr>
      </w:pPr>
      <w:r w:rsidRPr="001568C0">
        <w:rPr>
          <w:color w:val="000000"/>
          <w:sz w:val="20"/>
          <w:szCs w:val="20"/>
        </w:rPr>
        <w:t xml:space="preserve">          Паспорт серия ___________ № ____________________</w:t>
      </w:r>
    </w:p>
    <w:p w:rsidR="001568C0" w:rsidRPr="001568C0" w:rsidRDefault="001568C0" w:rsidP="001568C0">
      <w:pPr>
        <w:ind w:left="3969"/>
        <w:jc w:val="center"/>
        <w:rPr>
          <w:color w:val="000000"/>
          <w:sz w:val="20"/>
          <w:szCs w:val="20"/>
        </w:rPr>
      </w:pPr>
    </w:p>
    <w:p w:rsidR="001568C0" w:rsidRPr="001568C0" w:rsidRDefault="001568C0" w:rsidP="001568C0">
      <w:pPr>
        <w:ind w:left="3969"/>
        <w:rPr>
          <w:color w:val="000000"/>
          <w:sz w:val="20"/>
          <w:szCs w:val="20"/>
        </w:rPr>
      </w:pPr>
      <w:r w:rsidRPr="001568C0">
        <w:rPr>
          <w:color w:val="000000"/>
          <w:sz w:val="20"/>
          <w:szCs w:val="20"/>
        </w:rPr>
        <w:t xml:space="preserve">          Выдан _________________________________________</w:t>
      </w:r>
    </w:p>
    <w:p w:rsidR="001568C0" w:rsidRPr="001568C0" w:rsidRDefault="001568C0" w:rsidP="001568C0">
      <w:pPr>
        <w:ind w:left="3969"/>
        <w:jc w:val="center"/>
        <w:rPr>
          <w:color w:val="000000"/>
          <w:sz w:val="20"/>
          <w:szCs w:val="20"/>
        </w:rPr>
      </w:pPr>
      <w:r w:rsidRPr="001568C0">
        <w:rPr>
          <w:color w:val="000000"/>
          <w:sz w:val="20"/>
          <w:szCs w:val="20"/>
        </w:rPr>
        <w:t> </w:t>
      </w:r>
    </w:p>
    <w:p w:rsidR="001568C0" w:rsidRPr="001568C0" w:rsidRDefault="001568C0" w:rsidP="001568C0">
      <w:pPr>
        <w:jc w:val="center"/>
        <w:rPr>
          <w:bCs/>
          <w:color w:val="000000"/>
          <w:sz w:val="20"/>
          <w:szCs w:val="20"/>
        </w:rPr>
      </w:pPr>
    </w:p>
    <w:p w:rsidR="001568C0" w:rsidRPr="001568C0" w:rsidRDefault="001568C0" w:rsidP="001568C0">
      <w:pPr>
        <w:jc w:val="center"/>
        <w:rPr>
          <w:color w:val="000000"/>
          <w:sz w:val="20"/>
          <w:szCs w:val="20"/>
        </w:rPr>
      </w:pPr>
      <w:r w:rsidRPr="001568C0">
        <w:rPr>
          <w:bCs/>
          <w:color w:val="000000"/>
          <w:sz w:val="20"/>
          <w:szCs w:val="20"/>
        </w:rPr>
        <w:t>Заявление</w:t>
      </w:r>
    </w:p>
    <w:p w:rsidR="001568C0" w:rsidRPr="001568C0" w:rsidRDefault="001568C0" w:rsidP="001568C0">
      <w:pPr>
        <w:jc w:val="center"/>
        <w:rPr>
          <w:color w:val="000000"/>
          <w:sz w:val="20"/>
          <w:szCs w:val="20"/>
        </w:rPr>
      </w:pPr>
      <w:r w:rsidRPr="001568C0">
        <w:rPr>
          <w:color w:val="000000"/>
          <w:sz w:val="20"/>
          <w:szCs w:val="20"/>
        </w:rPr>
        <w:t> </w:t>
      </w:r>
    </w:p>
    <w:p w:rsidR="001568C0" w:rsidRPr="001568C0" w:rsidRDefault="001568C0" w:rsidP="001568C0">
      <w:pPr>
        <w:ind w:firstLine="709"/>
        <w:jc w:val="both"/>
        <w:rPr>
          <w:sz w:val="20"/>
          <w:szCs w:val="20"/>
        </w:rPr>
      </w:pPr>
      <w:r w:rsidRPr="001568C0">
        <w:rPr>
          <w:color w:val="000000"/>
          <w:sz w:val="20"/>
          <w:szCs w:val="20"/>
        </w:rPr>
        <w:t xml:space="preserve">Прошу принять мои документы для участия в конкурсном отборе </w:t>
      </w:r>
      <w:r w:rsidRPr="001568C0">
        <w:rPr>
          <w:sz w:val="20"/>
          <w:szCs w:val="20"/>
        </w:rPr>
        <w:t>на замещение вакантной должности заведующего муниципальным казённым дошкольным образовательным учреждением Куйбышевского района – детским садом «Тополек» общеразвивающего вида с приоритетным направлением по физическому развитию воспитанников.</w:t>
      </w:r>
    </w:p>
    <w:p w:rsidR="001568C0" w:rsidRPr="001568C0" w:rsidRDefault="001568C0" w:rsidP="001568C0">
      <w:pPr>
        <w:jc w:val="both"/>
        <w:rPr>
          <w:color w:val="000000"/>
          <w:sz w:val="20"/>
          <w:szCs w:val="20"/>
        </w:rPr>
      </w:pPr>
      <w:r w:rsidRPr="001568C0">
        <w:rPr>
          <w:color w:val="000000"/>
          <w:sz w:val="20"/>
          <w:szCs w:val="20"/>
        </w:rPr>
        <w:t>Согласен (на):</w:t>
      </w:r>
    </w:p>
    <w:p w:rsidR="001568C0" w:rsidRPr="001568C0" w:rsidRDefault="001568C0" w:rsidP="001568C0">
      <w:pPr>
        <w:ind w:firstLine="540"/>
        <w:jc w:val="both"/>
        <w:rPr>
          <w:sz w:val="20"/>
          <w:szCs w:val="20"/>
        </w:rPr>
      </w:pPr>
      <w:r w:rsidRPr="001568C0">
        <w:rPr>
          <w:color w:val="000000"/>
          <w:sz w:val="20"/>
          <w:szCs w:val="20"/>
        </w:rPr>
        <w:t xml:space="preserve">на прохождение отборочных процедур для участия в конкурсном отборе </w:t>
      </w:r>
      <w:r w:rsidRPr="001568C0">
        <w:rPr>
          <w:sz w:val="20"/>
          <w:szCs w:val="20"/>
        </w:rPr>
        <w:t xml:space="preserve">на замещение вакантной должности заведующего муниципальным казённым дошкольным образовательным учреждением Куйбышевского </w:t>
      </w:r>
      <w:r w:rsidRPr="001568C0">
        <w:rPr>
          <w:sz w:val="20"/>
          <w:szCs w:val="20"/>
        </w:rPr>
        <w:lastRenderedPageBreak/>
        <w:t>района – детским садом «Тополек» общеразвивающего вида с приоритетным направлением по физическому развитию воспитанников;</w:t>
      </w:r>
    </w:p>
    <w:p w:rsidR="001568C0" w:rsidRPr="001568C0" w:rsidRDefault="001568C0" w:rsidP="001568C0">
      <w:pPr>
        <w:pStyle w:val="ConsPlusNormal"/>
        <w:ind w:firstLine="540"/>
        <w:jc w:val="both"/>
        <w:rPr>
          <w:rFonts w:ascii="Times New Roman" w:hAnsi="Times New Roman" w:cs="Times New Roman"/>
        </w:rPr>
      </w:pPr>
      <w:r w:rsidRPr="001568C0">
        <w:rPr>
          <w:rFonts w:ascii="Times New Roman" w:hAnsi="Times New Roman" w:cs="Times New Roman"/>
          <w:color w:val="000000"/>
        </w:rPr>
        <w:t xml:space="preserve">на передачу моих персональных данных в </w:t>
      </w:r>
      <w:r w:rsidRPr="001568C0">
        <w:rPr>
          <w:rFonts w:ascii="Times New Roman" w:hAnsi="Times New Roman" w:cs="Times New Roman"/>
        </w:rPr>
        <w:t>конкурсную комиссию по отбору кандидата на замещение вакантной должности руководителя муниципальной образовательной организации Куйбышевского района.</w:t>
      </w:r>
    </w:p>
    <w:p w:rsidR="001568C0" w:rsidRPr="001568C0" w:rsidRDefault="001568C0" w:rsidP="001568C0">
      <w:pPr>
        <w:ind w:firstLine="708"/>
        <w:jc w:val="both"/>
        <w:rPr>
          <w:color w:val="000000"/>
          <w:sz w:val="20"/>
          <w:szCs w:val="20"/>
        </w:rPr>
      </w:pPr>
      <w:r w:rsidRPr="001568C0">
        <w:rPr>
          <w:color w:val="000000"/>
          <w:sz w:val="20"/>
          <w:szCs w:val="20"/>
        </w:rPr>
        <w:t> </w:t>
      </w:r>
    </w:p>
    <w:p w:rsidR="001568C0" w:rsidRPr="001568C0" w:rsidRDefault="001568C0" w:rsidP="001568C0">
      <w:pPr>
        <w:ind w:firstLine="708"/>
        <w:rPr>
          <w:color w:val="000000"/>
          <w:sz w:val="20"/>
          <w:szCs w:val="20"/>
        </w:rPr>
      </w:pPr>
      <w:r w:rsidRPr="001568C0">
        <w:rPr>
          <w:color w:val="000000"/>
          <w:sz w:val="20"/>
          <w:szCs w:val="20"/>
        </w:rPr>
        <w:t> </w:t>
      </w:r>
      <w:r w:rsidRPr="001568C0">
        <w:rPr>
          <w:color w:val="000000"/>
          <w:sz w:val="20"/>
          <w:szCs w:val="20"/>
        </w:rPr>
        <w:tab/>
      </w:r>
      <w:r w:rsidRPr="001568C0">
        <w:rPr>
          <w:color w:val="000000"/>
          <w:sz w:val="20"/>
          <w:szCs w:val="20"/>
        </w:rPr>
        <w:tab/>
      </w:r>
      <w:r w:rsidRPr="001568C0">
        <w:rPr>
          <w:color w:val="000000"/>
          <w:sz w:val="20"/>
          <w:szCs w:val="20"/>
        </w:rPr>
        <w:tab/>
      </w:r>
      <w:r w:rsidRPr="001568C0">
        <w:rPr>
          <w:color w:val="000000"/>
          <w:sz w:val="20"/>
          <w:szCs w:val="20"/>
        </w:rPr>
        <w:tab/>
      </w:r>
      <w:r w:rsidRPr="001568C0">
        <w:rPr>
          <w:color w:val="000000"/>
          <w:sz w:val="20"/>
          <w:szCs w:val="20"/>
        </w:rPr>
        <w:tab/>
      </w:r>
      <w:r w:rsidRPr="001568C0">
        <w:rPr>
          <w:color w:val="000000"/>
          <w:sz w:val="20"/>
          <w:szCs w:val="20"/>
        </w:rPr>
        <w:tab/>
      </w:r>
      <w:r w:rsidRPr="001568C0">
        <w:rPr>
          <w:color w:val="000000"/>
          <w:sz w:val="20"/>
          <w:szCs w:val="20"/>
        </w:rPr>
        <w:tab/>
      </w:r>
      <w:r w:rsidRPr="001568C0">
        <w:rPr>
          <w:color w:val="000000"/>
          <w:sz w:val="20"/>
          <w:szCs w:val="20"/>
        </w:rPr>
        <w:tab/>
      </w:r>
    </w:p>
    <w:p w:rsidR="001568C0" w:rsidRPr="001568C0" w:rsidRDefault="001568C0" w:rsidP="001568C0">
      <w:pPr>
        <w:ind w:left="5664" w:firstLine="708"/>
        <w:rPr>
          <w:color w:val="000000"/>
          <w:sz w:val="20"/>
          <w:szCs w:val="20"/>
        </w:rPr>
      </w:pPr>
      <w:r w:rsidRPr="001568C0">
        <w:rPr>
          <w:color w:val="000000"/>
          <w:sz w:val="20"/>
          <w:szCs w:val="20"/>
        </w:rPr>
        <w:t xml:space="preserve">Дата                </w:t>
      </w:r>
    </w:p>
    <w:p w:rsidR="001568C0" w:rsidRPr="001568C0" w:rsidRDefault="001568C0" w:rsidP="001568C0">
      <w:pPr>
        <w:ind w:left="5664" w:firstLine="708"/>
        <w:rPr>
          <w:color w:val="000000"/>
          <w:sz w:val="20"/>
          <w:szCs w:val="20"/>
        </w:rPr>
      </w:pPr>
      <w:r w:rsidRPr="001568C0">
        <w:rPr>
          <w:color w:val="000000"/>
          <w:sz w:val="20"/>
          <w:szCs w:val="20"/>
        </w:rPr>
        <w:t>Подпись</w:t>
      </w:r>
    </w:p>
    <w:p w:rsidR="001568C0" w:rsidRPr="001568C0" w:rsidRDefault="001568C0" w:rsidP="001568C0">
      <w:pPr>
        <w:jc w:val="center"/>
        <w:rPr>
          <w:color w:val="000000"/>
          <w:sz w:val="20"/>
          <w:szCs w:val="20"/>
        </w:rPr>
      </w:pPr>
    </w:p>
    <w:p w:rsidR="001568C0" w:rsidRPr="001568C0" w:rsidRDefault="001568C0" w:rsidP="001568C0">
      <w:pPr>
        <w:jc w:val="center"/>
        <w:rPr>
          <w:color w:val="000000"/>
          <w:sz w:val="20"/>
          <w:szCs w:val="20"/>
        </w:rPr>
      </w:pPr>
    </w:p>
    <w:p w:rsidR="001568C0" w:rsidRPr="001568C0" w:rsidRDefault="001568C0" w:rsidP="001568C0">
      <w:pPr>
        <w:pStyle w:val="ConsPlusNormal"/>
        <w:ind w:firstLine="540"/>
        <w:jc w:val="right"/>
        <w:rPr>
          <w:rFonts w:ascii="Times New Roman" w:hAnsi="Times New Roman" w:cs="Times New Roman"/>
          <w:bCs/>
          <w:color w:val="000000"/>
        </w:rPr>
      </w:pPr>
      <w:r w:rsidRPr="001568C0">
        <w:rPr>
          <w:rFonts w:ascii="Times New Roman" w:hAnsi="Times New Roman" w:cs="Times New Roman"/>
          <w:bCs/>
          <w:color w:val="000000"/>
        </w:rPr>
        <w:t>Форма № 2</w:t>
      </w:r>
    </w:p>
    <w:p w:rsidR="001568C0" w:rsidRPr="001568C0" w:rsidRDefault="001568C0" w:rsidP="001568C0">
      <w:pPr>
        <w:jc w:val="center"/>
        <w:rPr>
          <w:color w:val="000000"/>
          <w:sz w:val="20"/>
          <w:szCs w:val="20"/>
        </w:rPr>
      </w:pPr>
    </w:p>
    <w:p w:rsidR="001568C0" w:rsidRPr="001568C0" w:rsidRDefault="001568C0" w:rsidP="001568C0">
      <w:pPr>
        <w:jc w:val="center"/>
        <w:rPr>
          <w:color w:val="000000"/>
          <w:sz w:val="20"/>
          <w:szCs w:val="20"/>
        </w:rPr>
      </w:pPr>
      <w:r w:rsidRPr="001568C0">
        <w:rPr>
          <w:color w:val="000000"/>
          <w:sz w:val="20"/>
          <w:szCs w:val="20"/>
        </w:rPr>
        <w:t>Резюме</w:t>
      </w:r>
    </w:p>
    <w:p w:rsidR="001568C0" w:rsidRPr="001568C0" w:rsidRDefault="001568C0" w:rsidP="001568C0">
      <w:pPr>
        <w:jc w:val="center"/>
        <w:rPr>
          <w:sz w:val="20"/>
          <w:szCs w:val="20"/>
        </w:rPr>
      </w:pPr>
      <w:r w:rsidRPr="001568C0">
        <w:rPr>
          <w:color w:val="000000"/>
          <w:sz w:val="20"/>
          <w:szCs w:val="20"/>
        </w:rPr>
        <w:t xml:space="preserve">кандидата для участия в конкурсном отборе </w:t>
      </w:r>
      <w:r w:rsidRPr="001568C0">
        <w:rPr>
          <w:sz w:val="20"/>
          <w:szCs w:val="20"/>
        </w:rPr>
        <w:t xml:space="preserve">на замещение вакантной должности заведующего муниципальным казённым дошкольным образовательным учреждением Куйбышевского района – детским садом «Тополек» общеразвивающего вида с приоритетным </w:t>
      </w:r>
      <w:proofErr w:type="gramStart"/>
      <w:r w:rsidRPr="001568C0">
        <w:rPr>
          <w:sz w:val="20"/>
          <w:szCs w:val="20"/>
        </w:rPr>
        <w:t>направлением  по</w:t>
      </w:r>
      <w:proofErr w:type="gramEnd"/>
      <w:r w:rsidRPr="001568C0">
        <w:rPr>
          <w:sz w:val="20"/>
          <w:szCs w:val="20"/>
        </w:rPr>
        <w:t xml:space="preserve"> физическому развитию воспитанников</w:t>
      </w:r>
    </w:p>
    <w:p w:rsidR="001568C0" w:rsidRPr="001568C0" w:rsidRDefault="001568C0" w:rsidP="001568C0">
      <w:pPr>
        <w:jc w:val="center"/>
        <w:rPr>
          <w:color w:val="000000"/>
          <w:sz w:val="20"/>
          <w:szCs w:val="20"/>
        </w:rPr>
      </w:pPr>
      <w:r w:rsidRPr="001568C0">
        <w:rPr>
          <w:color w:val="000000"/>
          <w:sz w:val="20"/>
          <w:szCs w:val="20"/>
        </w:rPr>
        <w:t> </w:t>
      </w:r>
    </w:p>
    <w:p w:rsidR="001568C0" w:rsidRPr="001568C0" w:rsidRDefault="001568C0" w:rsidP="001568C0">
      <w:pPr>
        <w:rPr>
          <w:color w:val="000000"/>
          <w:sz w:val="20"/>
          <w:szCs w:val="20"/>
        </w:rPr>
      </w:pPr>
      <w:r w:rsidRPr="001568C0">
        <w:rPr>
          <w:color w:val="000000"/>
          <w:sz w:val="20"/>
          <w:szCs w:val="20"/>
        </w:rPr>
        <w:t>Фамилия, имя, отчество кандидата________________________________________________</w:t>
      </w:r>
    </w:p>
    <w:p w:rsidR="001568C0" w:rsidRPr="001568C0" w:rsidRDefault="001568C0" w:rsidP="001568C0">
      <w:pPr>
        <w:rPr>
          <w:color w:val="000000"/>
          <w:sz w:val="20"/>
          <w:szCs w:val="20"/>
        </w:rPr>
      </w:pPr>
    </w:p>
    <w:p w:rsidR="001568C0" w:rsidRPr="001568C0" w:rsidRDefault="001568C0" w:rsidP="001568C0">
      <w:pPr>
        <w:rPr>
          <w:color w:val="000000"/>
          <w:sz w:val="20"/>
          <w:szCs w:val="20"/>
        </w:rPr>
      </w:pPr>
      <w:r w:rsidRPr="001568C0">
        <w:rPr>
          <w:color w:val="000000"/>
          <w:sz w:val="20"/>
          <w:szCs w:val="20"/>
        </w:rPr>
        <w:t>Место работы _________________________________________________________________</w:t>
      </w:r>
    </w:p>
    <w:p w:rsidR="001568C0" w:rsidRPr="001568C0" w:rsidRDefault="001568C0" w:rsidP="001568C0">
      <w:pPr>
        <w:rPr>
          <w:color w:val="000000"/>
          <w:sz w:val="20"/>
          <w:szCs w:val="20"/>
        </w:rPr>
      </w:pPr>
    </w:p>
    <w:p w:rsidR="001568C0" w:rsidRPr="001568C0" w:rsidRDefault="001568C0" w:rsidP="001568C0">
      <w:pPr>
        <w:rPr>
          <w:color w:val="000000"/>
          <w:sz w:val="20"/>
          <w:szCs w:val="20"/>
        </w:rPr>
      </w:pPr>
      <w:r w:rsidRPr="001568C0">
        <w:rPr>
          <w:color w:val="000000"/>
          <w:sz w:val="20"/>
          <w:szCs w:val="20"/>
        </w:rPr>
        <w:t xml:space="preserve">Адрес </w:t>
      </w:r>
      <w:proofErr w:type="gramStart"/>
      <w:r w:rsidRPr="001568C0">
        <w:rPr>
          <w:color w:val="000000"/>
          <w:sz w:val="20"/>
          <w:szCs w:val="20"/>
        </w:rPr>
        <w:t>проживания  _</w:t>
      </w:r>
      <w:proofErr w:type="gramEnd"/>
      <w:r w:rsidRPr="001568C0">
        <w:rPr>
          <w:color w:val="000000"/>
          <w:sz w:val="20"/>
          <w:szCs w:val="20"/>
        </w:rPr>
        <w:t>___________________________________________________________</w:t>
      </w:r>
    </w:p>
    <w:p w:rsidR="001568C0" w:rsidRPr="001568C0" w:rsidRDefault="001568C0" w:rsidP="001568C0">
      <w:pPr>
        <w:rPr>
          <w:color w:val="000000"/>
          <w:sz w:val="20"/>
          <w:szCs w:val="20"/>
        </w:rPr>
      </w:pPr>
    </w:p>
    <w:p w:rsidR="001568C0" w:rsidRPr="001568C0" w:rsidRDefault="001568C0" w:rsidP="001568C0">
      <w:pPr>
        <w:rPr>
          <w:color w:val="000000"/>
          <w:sz w:val="20"/>
          <w:szCs w:val="20"/>
        </w:rPr>
      </w:pPr>
      <w:r w:rsidRPr="001568C0">
        <w:rPr>
          <w:color w:val="000000"/>
          <w:sz w:val="20"/>
          <w:szCs w:val="20"/>
        </w:rPr>
        <w:t>Телефон домашний ____________________________________________________________</w:t>
      </w:r>
    </w:p>
    <w:p w:rsidR="001568C0" w:rsidRPr="001568C0" w:rsidRDefault="001568C0" w:rsidP="001568C0">
      <w:pPr>
        <w:rPr>
          <w:color w:val="000000"/>
          <w:sz w:val="20"/>
          <w:szCs w:val="20"/>
        </w:rPr>
      </w:pPr>
    </w:p>
    <w:p w:rsidR="001568C0" w:rsidRPr="001568C0" w:rsidRDefault="001568C0" w:rsidP="001568C0">
      <w:pPr>
        <w:rPr>
          <w:color w:val="000000"/>
          <w:sz w:val="20"/>
          <w:szCs w:val="20"/>
        </w:rPr>
      </w:pPr>
      <w:r w:rsidRPr="001568C0">
        <w:rPr>
          <w:color w:val="000000"/>
          <w:sz w:val="20"/>
          <w:szCs w:val="20"/>
        </w:rPr>
        <w:t>Телефон рабочий ______________________________________________________________</w:t>
      </w:r>
    </w:p>
    <w:p w:rsidR="001568C0" w:rsidRPr="001568C0" w:rsidRDefault="001568C0" w:rsidP="001568C0">
      <w:pPr>
        <w:rPr>
          <w:color w:val="000000"/>
          <w:sz w:val="20"/>
          <w:szCs w:val="20"/>
        </w:rPr>
      </w:pPr>
    </w:p>
    <w:p w:rsidR="001568C0" w:rsidRPr="001568C0" w:rsidRDefault="001568C0" w:rsidP="001568C0">
      <w:pPr>
        <w:rPr>
          <w:color w:val="000000"/>
          <w:sz w:val="20"/>
          <w:szCs w:val="20"/>
        </w:rPr>
      </w:pPr>
      <w:r w:rsidRPr="001568C0">
        <w:rPr>
          <w:color w:val="000000"/>
          <w:sz w:val="20"/>
          <w:szCs w:val="20"/>
        </w:rPr>
        <w:t>Е-</w:t>
      </w:r>
      <w:r w:rsidRPr="001568C0">
        <w:rPr>
          <w:color w:val="000000"/>
          <w:sz w:val="20"/>
          <w:szCs w:val="20"/>
          <w:lang w:val="en-US"/>
        </w:rPr>
        <w:t>mail</w:t>
      </w:r>
      <w:r w:rsidRPr="001568C0">
        <w:rPr>
          <w:color w:val="000000"/>
          <w:sz w:val="20"/>
          <w:szCs w:val="20"/>
        </w:rPr>
        <w:t xml:space="preserve"> ________________________________________________________________________</w:t>
      </w:r>
    </w:p>
    <w:p w:rsidR="001568C0" w:rsidRPr="001568C0" w:rsidRDefault="001568C0" w:rsidP="001568C0">
      <w:pPr>
        <w:rPr>
          <w:color w:val="000000"/>
          <w:sz w:val="20"/>
          <w:szCs w:val="20"/>
        </w:rPr>
      </w:pPr>
    </w:p>
    <w:p w:rsidR="001568C0" w:rsidRPr="001568C0" w:rsidRDefault="001568C0" w:rsidP="001568C0">
      <w:pPr>
        <w:rPr>
          <w:color w:val="000000"/>
          <w:sz w:val="20"/>
          <w:szCs w:val="20"/>
        </w:rPr>
      </w:pPr>
      <w:r w:rsidRPr="001568C0">
        <w:rPr>
          <w:color w:val="000000"/>
          <w:sz w:val="20"/>
          <w:szCs w:val="20"/>
        </w:rPr>
        <w:t>Дата рождения       ______________________________________________________________</w:t>
      </w:r>
    </w:p>
    <w:p w:rsidR="001568C0" w:rsidRPr="001568C0" w:rsidRDefault="001568C0" w:rsidP="001568C0">
      <w:pPr>
        <w:rPr>
          <w:color w:val="000000"/>
          <w:sz w:val="20"/>
          <w:szCs w:val="20"/>
        </w:rPr>
      </w:pPr>
    </w:p>
    <w:p w:rsidR="001568C0" w:rsidRPr="001568C0" w:rsidRDefault="001568C0" w:rsidP="001568C0">
      <w:pPr>
        <w:rPr>
          <w:color w:val="000000"/>
          <w:sz w:val="20"/>
          <w:szCs w:val="20"/>
        </w:rPr>
      </w:pPr>
      <w:r w:rsidRPr="001568C0">
        <w:rPr>
          <w:color w:val="000000"/>
          <w:sz w:val="20"/>
          <w:szCs w:val="20"/>
        </w:rPr>
        <w:t>Семейное положение ___________________________________________________________</w:t>
      </w:r>
    </w:p>
    <w:p w:rsidR="001568C0" w:rsidRPr="001568C0" w:rsidRDefault="001568C0" w:rsidP="001568C0">
      <w:pPr>
        <w:rPr>
          <w:color w:val="000000"/>
          <w:sz w:val="20"/>
          <w:szCs w:val="20"/>
        </w:rPr>
      </w:pPr>
    </w:p>
    <w:p w:rsidR="001568C0" w:rsidRPr="001568C0" w:rsidRDefault="001568C0" w:rsidP="001568C0">
      <w:pPr>
        <w:rPr>
          <w:color w:val="000000"/>
          <w:sz w:val="20"/>
          <w:szCs w:val="20"/>
        </w:rPr>
      </w:pPr>
      <w:r w:rsidRPr="001568C0">
        <w:rPr>
          <w:color w:val="000000"/>
          <w:sz w:val="20"/>
          <w:szCs w:val="20"/>
        </w:rPr>
        <w:t>Базовое образование (специальность, год окончания) ________________________________</w:t>
      </w:r>
    </w:p>
    <w:p w:rsidR="001568C0" w:rsidRPr="001568C0" w:rsidRDefault="001568C0" w:rsidP="001568C0">
      <w:pPr>
        <w:rPr>
          <w:color w:val="000000"/>
          <w:sz w:val="20"/>
          <w:szCs w:val="20"/>
        </w:rPr>
      </w:pPr>
    </w:p>
    <w:p w:rsidR="001568C0" w:rsidRPr="001568C0" w:rsidRDefault="001568C0" w:rsidP="001568C0">
      <w:pPr>
        <w:rPr>
          <w:color w:val="000000"/>
          <w:sz w:val="20"/>
          <w:szCs w:val="20"/>
        </w:rPr>
      </w:pPr>
      <w:r w:rsidRPr="001568C0">
        <w:rPr>
          <w:color w:val="000000"/>
          <w:sz w:val="20"/>
          <w:szCs w:val="20"/>
        </w:rPr>
        <w:t>Дополнительное образование и повышение квалификации (год, тема, количество часов)</w:t>
      </w:r>
    </w:p>
    <w:p w:rsidR="001568C0" w:rsidRPr="001568C0" w:rsidRDefault="001568C0" w:rsidP="001568C0">
      <w:pPr>
        <w:rPr>
          <w:color w:val="000000"/>
          <w:sz w:val="20"/>
          <w:szCs w:val="20"/>
        </w:rPr>
      </w:pPr>
      <w:r w:rsidRPr="001568C0">
        <w:rPr>
          <w:color w:val="000000"/>
          <w:sz w:val="20"/>
          <w:szCs w:val="20"/>
        </w:rPr>
        <w:t>_____________________________________________________________________________ _____________________________________________________________________________</w:t>
      </w:r>
    </w:p>
    <w:p w:rsidR="001568C0" w:rsidRPr="001568C0" w:rsidRDefault="001568C0" w:rsidP="001568C0">
      <w:pPr>
        <w:rPr>
          <w:color w:val="000000"/>
          <w:sz w:val="20"/>
          <w:szCs w:val="20"/>
        </w:rPr>
      </w:pPr>
    </w:p>
    <w:p w:rsidR="001568C0" w:rsidRPr="001568C0" w:rsidRDefault="001568C0" w:rsidP="001568C0">
      <w:pPr>
        <w:rPr>
          <w:color w:val="000000"/>
          <w:sz w:val="20"/>
          <w:szCs w:val="20"/>
        </w:rPr>
      </w:pPr>
      <w:r w:rsidRPr="001568C0">
        <w:rPr>
          <w:color w:val="000000"/>
          <w:sz w:val="20"/>
          <w:szCs w:val="20"/>
        </w:rPr>
        <w:t>Управленческий стаж, категория _________________________________________________</w:t>
      </w:r>
    </w:p>
    <w:p w:rsidR="001568C0" w:rsidRPr="001568C0" w:rsidRDefault="001568C0" w:rsidP="001568C0">
      <w:pPr>
        <w:rPr>
          <w:color w:val="000000"/>
          <w:sz w:val="20"/>
          <w:szCs w:val="20"/>
        </w:rPr>
      </w:pPr>
    </w:p>
    <w:p w:rsidR="001568C0" w:rsidRPr="001568C0" w:rsidRDefault="001568C0" w:rsidP="001568C0">
      <w:pPr>
        <w:rPr>
          <w:color w:val="000000"/>
          <w:sz w:val="20"/>
          <w:szCs w:val="20"/>
        </w:rPr>
      </w:pPr>
      <w:r w:rsidRPr="001568C0">
        <w:rPr>
          <w:color w:val="000000"/>
          <w:sz w:val="20"/>
          <w:szCs w:val="20"/>
        </w:rPr>
        <w:t>Педагогический стаж, категория _________________________________________________</w:t>
      </w:r>
    </w:p>
    <w:p w:rsidR="001568C0" w:rsidRPr="001568C0" w:rsidRDefault="001568C0" w:rsidP="001568C0">
      <w:pPr>
        <w:rPr>
          <w:color w:val="000000"/>
          <w:sz w:val="20"/>
          <w:szCs w:val="20"/>
        </w:rPr>
      </w:pPr>
    </w:p>
    <w:p w:rsidR="001568C0" w:rsidRPr="001568C0" w:rsidRDefault="001568C0" w:rsidP="001568C0">
      <w:pPr>
        <w:rPr>
          <w:color w:val="000000"/>
          <w:sz w:val="20"/>
          <w:szCs w:val="20"/>
        </w:rPr>
      </w:pPr>
      <w:r w:rsidRPr="001568C0">
        <w:rPr>
          <w:color w:val="000000"/>
          <w:sz w:val="20"/>
          <w:szCs w:val="20"/>
        </w:rPr>
        <w:t xml:space="preserve">Награды /вид, год </w:t>
      </w:r>
      <w:proofErr w:type="gramStart"/>
      <w:r w:rsidRPr="001568C0">
        <w:rPr>
          <w:color w:val="000000"/>
          <w:sz w:val="20"/>
          <w:szCs w:val="20"/>
        </w:rPr>
        <w:t>награждения  _</w:t>
      </w:r>
      <w:proofErr w:type="gramEnd"/>
      <w:r w:rsidRPr="001568C0">
        <w:rPr>
          <w:color w:val="000000"/>
          <w:sz w:val="20"/>
          <w:szCs w:val="20"/>
        </w:rPr>
        <w:t>________________________________________________</w:t>
      </w:r>
    </w:p>
    <w:p w:rsidR="001568C0" w:rsidRPr="001568C0" w:rsidRDefault="001568C0" w:rsidP="001568C0">
      <w:pPr>
        <w:rPr>
          <w:color w:val="000000"/>
          <w:sz w:val="20"/>
          <w:szCs w:val="20"/>
        </w:rPr>
      </w:pPr>
    </w:p>
    <w:p w:rsidR="001568C0" w:rsidRPr="001568C0" w:rsidRDefault="001568C0" w:rsidP="001568C0">
      <w:pPr>
        <w:rPr>
          <w:color w:val="000000"/>
          <w:sz w:val="20"/>
          <w:szCs w:val="20"/>
        </w:rPr>
      </w:pPr>
      <w:r w:rsidRPr="001568C0">
        <w:rPr>
          <w:color w:val="000000"/>
          <w:sz w:val="20"/>
          <w:szCs w:val="20"/>
        </w:rPr>
        <w:t>Ранее выполняемая работа (год, должность, на основании записи в трудовой книжке) _____________________________________________________________________________</w:t>
      </w:r>
    </w:p>
    <w:p w:rsidR="001568C0" w:rsidRPr="001568C0" w:rsidRDefault="001568C0" w:rsidP="001568C0">
      <w:pPr>
        <w:rPr>
          <w:color w:val="000000"/>
          <w:sz w:val="20"/>
          <w:szCs w:val="20"/>
        </w:rPr>
      </w:pPr>
      <w:r w:rsidRPr="001568C0">
        <w:rPr>
          <w:color w:val="000000"/>
          <w:sz w:val="20"/>
          <w:szCs w:val="20"/>
        </w:rPr>
        <w:t>__________________________________________________________________________________________________________________________________________________________</w:t>
      </w:r>
    </w:p>
    <w:p w:rsidR="001568C0" w:rsidRPr="001568C0" w:rsidRDefault="001568C0" w:rsidP="001568C0">
      <w:pPr>
        <w:rPr>
          <w:color w:val="000000"/>
          <w:sz w:val="20"/>
          <w:szCs w:val="20"/>
        </w:rPr>
      </w:pPr>
    </w:p>
    <w:p w:rsidR="001568C0" w:rsidRPr="001568C0" w:rsidRDefault="001568C0" w:rsidP="001568C0">
      <w:pPr>
        <w:rPr>
          <w:color w:val="000000"/>
          <w:sz w:val="20"/>
          <w:szCs w:val="20"/>
        </w:rPr>
      </w:pPr>
      <w:r w:rsidRPr="001568C0">
        <w:rPr>
          <w:color w:val="000000"/>
          <w:sz w:val="20"/>
          <w:szCs w:val="20"/>
        </w:rPr>
        <w:t xml:space="preserve">Дополнительные </w:t>
      </w:r>
      <w:proofErr w:type="gramStart"/>
      <w:r w:rsidRPr="001568C0">
        <w:rPr>
          <w:color w:val="000000"/>
          <w:sz w:val="20"/>
          <w:szCs w:val="20"/>
        </w:rPr>
        <w:t>сведения:_</w:t>
      </w:r>
      <w:proofErr w:type="gramEnd"/>
      <w:r w:rsidRPr="001568C0">
        <w:rPr>
          <w:color w:val="000000"/>
          <w:sz w:val="20"/>
          <w:szCs w:val="20"/>
        </w:rPr>
        <w:t>_____________________________________________________</w:t>
      </w:r>
    </w:p>
    <w:p w:rsidR="001568C0" w:rsidRPr="001568C0" w:rsidRDefault="001568C0" w:rsidP="001568C0">
      <w:pPr>
        <w:ind w:left="928" w:right="403" w:hanging="426"/>
        <w:rPr>
          <w:color w:val="000000"/>
          <w:sz w:val="20"/>
          <w:szCs w:val="20"/>
        </w:rPr>
      </w:pPr>
      <w:r w:rsidRPr="001568C0">
        <w:rPr>
          <w:color w:val="000000"/>
          <w:sz w:val="20"/>
          <w:szCs w:val="20"/>
        </w:rPr>
        <w:t> </w:t>
      </w:r>
    </w:p>
    <w:p w:rsidR="001568C0" w:rsidRPr="001568C0" w:rsidRDefault="001568C0" w:rsidP="001568C0">
      <w:pPr>
        <w:ind w:left="928" w:right="403" w:hanging="426"/>
        <w:rPr>
          <w:color w:val="000000"/>
          <w:sz w:val="20"/>
          <w:szCs w:val="20"/>
        </w:rPr>
      </w:pPr>
      <w:r w:rsidRPr="001568C0">
        <w:rPr>
          <w:color w:val="000000"/>
          <w:sz w:val="20"/>
          <w:szCs w:val="20"/>
        </w:rPr>
        <w:t> </w:t>
      </w:r>
    </w:p>
    <w:p w:rsidR="001568C0" w:rsidRPr="001568C0" w:rsidRDefault="001568C0" w:rsidP="001568C0">
      <w:pPr>
        <w:ind w:firstLine="708"/>
        <w:rPr>
          <w:color w:val="000000"/>
          <w:sz w:val="20"/>
          <w:szCs w:val="20"/>
        </w:rPr>
      </w:pPr>
      <w:r w:rsidRPr="001568C0">
        <w:rPr>
          <w:color w:val="000000"/>
          <w:sz w:val="20"/>
          <w:szCs w:val="20"/>
        </w:rPr>
        <w:t> </w:t>
      </w:r>
    </w:p>
    <w:p w:rsidR="001568C0" w:rsidRPr="001568C0" w:rsidRDefault="001568C0" w:rsidP="001568C0">
      <w:pPr>
        <w:ind w:left="928" w:right="403" w:hanging="426"/>
        <w:rPr>
          <w:color w:val="000000"/>
          <w:sz w:val="20"/>
          <w:szCs w:val="20"/>
        </w:rPr>
      </w:pPr>
      <w:r w:rsidRPr="001568C0">
        <w:rPr>
          <w:color w:val="000000"/>
          <w:sz w:val="20"/>
          <w:szCs w:val="20"/>
        </w:rPr>
        <w:t> </w:t>
      </w:r>
    </w:p>
    <w:p w:rsidR="001568C0" w:rsidRPr="001568C0" w:rsidRDefault="001568C0" w:rsidP="001568C0">
      <w:pPr>
        <w:ind w:left="5664" w:firstLine="708"/>
        <w:rPr>
          <w:color w:val="000000"/>
          <w:sz w:val="20"/>
          <w:szCs w:val="20"/>
        </w:rPr>
      </w:pPr>
      <w:r w:rsidRPr="001568C0">
        <w:rPr>
          <w:color w:val="000000"/>
          <w:sz w:val="20"/>
          <w:szCs w:val="20"/>
        </w:rPr>
        <w:t xml:space="preserve"> Дата                </w:t>
      </w:r>
    </w:p>
    <w:p w:rsidR="001568C0" w:rsidRPr="001568C0" w:rsidRDefault="001568C0" w:rsidP="001568C0">
      <w:pPr>
        <w:ind w:left="5664" w:firstLine="708"/>
        <w:rPr>
          <w:color w:val="000000"/>
          <w:sz w:val="20"/>
          <w:szCs w:val="20"/>
        </w:rPr>
      </w:pPr>
      <w:r w:rsidRPr="001568C0">
        <w:rPr>
          <w:color w:val="000000"/>
          <w:sz w:val="20"/>
          <w:szCs w:val="20"/>
        </w:rPr>
        <w:t>Подпись</w:t>
      </w:r>
    </w:p>
    <w:p w:rsidR="001568C0" w:rsidRPr="001568C0" w:rsidRDefault="001568C0" w:rsidP="001568C0">
      <w:pPr>
        <w:jc w:val="center"/>
        <w:rPr>
          <w:color w:val="000000"/>
          <w:sz w:val="20"/>
          <w:szCs w:val="20"/>
        </w:rPr>
      </w:pPr>
    </w:p>
    <w:p w:rsidR="001568C0" w:rsidRPr="001568C0" w:rsidRDefault="001568C0" w:rsidP="001568C0">
      <w:pPr>
        <w:jc w:val="right"/>
        <w:rPr>
          <w:color w:val="000000"/>
          <w:sz w:val="20"/>
          <w:szCs w:val="20"/>
        </w:rPr>
      </w:pPr>
    </w:p>
    <w:p w:rsidR="001568C0" w:rsidRPr="001568C0" w:rsidRDefault="001568C0" w:rsidP="001568C0">
      <w:pPr>
        <w:jc w:val="right"/>
        <w:rPr>
          <w:color w:val="000000"/>
          <w:sz w:val="20"/>
          <w:szCs w:val="20"/>
        </w:rPr>
      </w:pPr>
    </w:p>
    <w:p w:rsidR="001568C0" w:rsidRPr="001568C0" w:rsidRDefault="001568C0" w:rsidP="001568C0">
      <w:pPr>
        <w:jc w:val="right"/>
        <w:rPr>
          <w:color w:val="000000"/>
          <w:sz w:val="20"/>
          <w:szCs w:val="20"/>
        </w:rPr>
      </w:pPr>
      <w:r w:rsidRPr="001568C0">
        <w:rPr>
          <w:color w:val="000000"/>
          <w:sz w:val="20"/>
          <w:szCs w:val="20"/>
        </w:rPr>
        <w:t>Форма № 3</w:t>
      </w:r>
      <w:r w:rsidRPr="001568C0">
        <w:rPr>
          <w:color w:val="000000"/>
          <w:sz w:val="20"/>
          <w:szCs w:val="20"/>
        </w:rPr>
        <w:br w:type="textWrapping" w:clear="all"/>
      </w:r>
    </w:p>
    <w:p w:rsidR="001568C0" w:rsidRPr="001568C0" w:rsidRDefault="001568C0" w:rsidP="001568C0">
      <w:pPr>
        <w:pStyle w:val="affd"/>
        <w:spacing w:before="0" w:beforeAutospacing="0" w:after="0" w:afterAutospacing="0"/>
        <w:jc w:val="center"/>
        <w:rPr>
          <w:sz w:val="20"/>
          <w:szCs w:val="20"/>
        </w:rPr>
      </w:pPr>
      <w:r w:rsidRPr="001568C0">
        <w:rPr>
          <w:sz w:val="20"/>
          <w:szCs w:val="20"/>
        </w:rPr>
        <w:t>СОГЛАСИЕ</w:t>
      </w:r>
    </w:p>
    <w:p w:rsidR="001568C0" w:rsidRPr="001568C0" w:rsidRDefault="001568C0" w:rsidP="001568C0">
      <w:pPr>
        <w:pStyle w:val="affd"/>
        <w:spacing w:before="0" w:beforeAutospacing="0" w:after="0" w:afterAutospacing="0"/>
        <w:jc w:val="center"/>
        <w:rPr>
          <w:sz w:val="20"/>
          <w:szCs w:val="20"/>
        </w:rPr>
      </w:pPr>
      <w:r w:rsidRPr="001568C0">
        <w:rPr>
          <w:sz w:val="20"/>
          <w:szCs w:val="20"/>
        </w:rPr>
        <w:t>на обработку персональных данных</w:t>
      </w:r>
    </w:p>
    <w:p w:rsidR="001568C0" w:rsidRPr="001568C0" w:rsidRDefault="001568C0" w:rsidP="001568C0">
      <w:pPr>
        <w:outlineLvl w:val="0"/>
        <w:rPr>
          <w:sz w:val="20"/>
          <w:szCs w:val="20"/>
        </w:rPr>
      </w:pPr>
    </w:p>
    <w:p w:rsidR="001568C0" w:rsidRPr="001568C0" w:rsidRDefault="001568C0" w:rsidP="001568C0">
      <w:pPr>
        <w:outlineLvl w:val="0"/>
        <w:rPr>
          <w:sz w:val="20"/>
          <w:szCs w:val="20"/>
        </w:rPr>
      </w:pPr>
    </w:p>
    <w:p w:rsidR="001568C0" w:rsidRPr="001568C0" w:rsidRDefault="001568C0" w:rsidP="001568C0">
      <w:pPr>
        <w:shd w:val="clear" w:color="auto" w:fill="FFFFFF"/>
        <w:tabs>
          <w:tab w:val="left" w:pos="0"/>
          <w:tab w:val="left" w:pos="9356"/>
        </w:tabs>
        <w:ind w:left="7" w:firstLine="693"/>
        <w:jc w:val="both"/>
        <w:rPr>
          <w:color w:val="212121"/>
          <w:sz w:val="20"/>
          <w:szCs w:val="20"/>
        </w:rPr>
      </w:pPr>
      <w:r w:rsidRPr="001568C0">
        <w:rPr>
          <w:sz w:val="20"/>
          <w:szCs w:val="20"/>
        </w:rPr>
        <w:t xml:space="preserve">Я, </w:t>
      </w:r>
      <w:proofErr w:type="gramStart"/>
      <w:r w:rsidRPr="001568C0">
        <w:rPr>
          <w:sz w:val="20"/>
          <w:szCs w:val="20"/>
          <w:u w:val="single"/>
        </w:rPr>
        <w:tab/>
      </w:r>
      <w:r w:rsidRPr="001568C0">
        <w:rPr>
          <w:sz w:val="20"/>
          <w:szCs w:val="20"/>
        </w:rPr>
        <w:t xml:space="preserve"> ,</w:t>
      </w:r>
      <w:proofErr w:type="gramEnd"/>
    </w:p>
    <w:p w:rsidR="001568C0" w:rsidRPr="001568C0" w:rsidRDefault="001568C0" w:rsidP="001568C0">
      <w:pPr>
        <w:pStyle w:val="affd"/>
        <w:tabs>
          <w:tab w:val="left" w:pos="9356"/>
        </w:tabs>
        <w:spacing w:before="0" w:beforeAutospacing="0" w:after="0" w:afterAutospacing="0"/>
        <w:ind w:firstLine="709"/>
        <w:jc w:val="center"/>
        <w:rPr>
          <w:sz w:val="20"/>
          <w:szCs w:val="20"/>
        </w:rPr>
      </w:pPr>
      <w:r w:rsidRPr="001568C0">
        <w:rPr>
          <w:sz w:val="20"/>
          <w:szCs w:val="20"/>
        </w:rPr>
        <w:t>(ФИО)</w:t>
      </w:r>
    </w:p>
    <w:p w:rsidR="001568C0" w:rsidRPr="001568C0" w:rsidRDefault="001568C0" w:rsidP="001568C0">
      <w:pPr>
        <w:shd w:val="clear" w:color="auto" w:fill="FFFFFF"/>
        <w:tabs>
          <w:tab w:val="left" w:pos="0"/>
          <w:tab w:val="left" w:pos="9356"/>
        </w:tabs>
        <w:ind w:left="7"/>
        <w:jc w:val="both"/>
        <w:rPr>
          <w:color w:val="212121"/>
          <w:sz w:val="20"/>
          <w:szCs w:val="20"/>
        </w:rPr>
      </w:pPr>
      <w:r w:rsidRPr="001568C0">
        <w:rPr>
          <w:sz w:val="20"/>
          <w:szCs w:val="20"/>
        </w:rPr>
        <w:t xml:space="preserve">паспорт серия ___________________________ № </w:t>
      </w:r>
      <w:proofErr w:type="gramStart"/>
      <w:r w:rsidRPr="001568C0">
        <w:rPr>
          <w:sz w:val="20"/>
          <w:szCs w:val="20"/>
          <w:u w:val="single"/>
        </w:rPr>
        <w:tab/>
      </w:r>
      <w:r w:rsidRPr="001568C0">
        <w:rPr>
          <w:sz w:val="20"/>
          <w:szCs w:val="20"/>
        </w:rPr>
        <w:t xml:space="preserve"> ,</w:t>
      </w:r>
      <w:proofErr w:type="gramEnd"/>
    </w:p>
    <w:p w:rsidR="001568C0" w:rsidRPr="001568C0" w:rsidRDefault="001568C0" w:rsidP="001568C0">
      <w:pPr>
        <w:pStyle w:val="affd"/>
        <w:tabs>
          <w:tab w:val="left" w:pos="9356"/>
        </w:tabs>
        <w:spacing w:before="0" w:beforeAutospacing="0" w:after="0" w:afterAutospacing="0"/>
        <w:ind w:firstLine="709"/>
        <w:jc w:val="center"/>
        <w:rPr>
          <w:sz w:val="20"/>
          <w:szCs w:val="20"/>
        </w:rPr>
      </w:pPr>
      <w:r w:rsidRPr="001568C0">
        <w:rPr>
          <w:sz w:val="20"/>
          <w:szCs w:val="20"/>
        </w:rPr>
        <w:t>(вид и данные документа, удостоверяющего личность)</w:t>
      </w:r>
    </w:p>
    <w:p w:rsidR="001568C0" w:rsidRPr="001568C0" w:rsidRDefault="001568C0" w:rsidP="001568C0">
      <w:pPr>
        <w:shd w:val="clear" w:color="auto" w:fill="FFFFFF"/>
        <w:tabs>
          <w:tab w:val="left" w:pos="0"/>
          <w:tab w:val="left" w:pos="9356"/>
        </w:tabs>
        <w:ind w:left="7"/>
        <w:jc w:val="both"/>
        <w:rPr>
          <w:color w:val="212121"/>
          <w:sz w:val="20"/>
          <w:szCs w:val="20"/>
        </w:rPr>
      </w:pPr>
      <w:r w:rsidRPr="001568C0">
        <w:rPr>
          <w:sz w:val="20"/>
          <w:szCs w:val="20"/>
        </w:rPr>
        <w:t xml:space="preserve">выдан </w:t>
      </w:r>
      <w:proofErr w:type="gramStart"/>
      <w:r w:rsidRPr="001568C0">
        <w:rPr>
          <w:sz w:val="20"/>
          <w:szCs w:val="20"/>
          <w:u w:val="single"/>
        </w:rPr>
        <w:tab/>
      </w:r>
      <w:r w:rsidRPr="001568C0">
        <w:rPr>
          <w:sz w:val="20"/>
          <w:szCs w:val="20"/>
        </w:rPr>
        <w:t xml:space="preserve"> ,</w:t>
      </w:r>
      <w:proofErr w:type="gramEnd"/>
    </w:p>
    <w:p w:rsidR="001568C0" w:rsidRPr="001568C0" w:rsidRDefault="001568C0" w:rsidP="001568C0">
      <w:pPr>
        <w:pStyle w:val="affd"/>
        <w:tabs>
          <w:tab w:val="left" w:pos="9356"/>
        </w:tabs>
        <w:spacing w:before="0" w:beforeAutospacing="0" w:after="0" w:afterAutospacing="0"/>
        <w:ind w:firstLine="709"/>
        <w:jc w:val="center"/>
        <w:rPr>
          <w:sz w:val="20"/>
          <w:szCs w:val="20"/>
        </w:rPr>
      </w:pPr>
      <w:r w:rsidRPr="001568C0">
        <w:rPr>
          <w:sz w:val="20"/>
          <w:szCs w:val="20"/>
        </w:rPr>
        <w:t>(когда и кем выдан)</w:t>
      </w:r>
    </w:p>
    <w:p w:rsidR="001568C0" w:rsidRPr="001568C0" w:rsidRDefault="001568C0" w:rsidP="001568C0">
      <w:pPr>
        <w:shd w:val="clear" w:color="auto" w:fill="FFFFFF"/>
        <w:tabs>
          <w:tab w:val="left" w:pos="0"/>
          <w:tab w:val="left" w:pos="9356"/>
        </w:tabs>
        <w:ind w:left="7"/>
        <w:jc w:val="both"/>
        <w:rPr>
          <w:color w:val="212121"/>
          <w:sz w:val="20"/>
          <w:szCs w:val="20"/>
        </w:rPr>
      </w:pPr>
      <w:r w:rsidRPr="001568C0">
        <w:rPr>
          <w:sz w:val="20"/>
          <w:szCs w:val="20"/>
        </w:rPr>
        <w:t>проживающий(</w:t>
      </w:r>
      <w:proofErr w:type="spellStart"/>
      <w:r w:rsidRPr="001568C0">
        <w:rPr>
          <w:sz w:val="20"/>
          <w:szCs w:val="20"/>
        </w:rPr>
        <w:t>ая</w:t>
      </w:r>
      <w:proofErr w:type="spellEnd"/>
      <w:r w:rsidRPr="001568C0">
        <w:rPr>
          <w:sz w:val="20"/>
          <w:szCs w:val="20"/>
        </w:rPr>
        <w:t xml:space="preserve">) по адресу: </w:t>
      </w:r>
      <w:proofErr w:type="gramStart"/>
      <w:r w:rsidRPr="001568C0">
        <w:rPr>
          <w:sz w:val="20"/>
          <w:szCs w:val="20"/>
          <w:u w:val="single"/>
        </w:rPr>
        <w:tab/>
      </w:r>
      <w:r w:rsidRPr="001568C0">
        <w:rPr>
          <w:sz w:val="20"/>
          <w:szCs w:val="20"/>
        </w:rPr>
        <w:t xml:space="preserve"> ,</w:t>
      </w:r>
      <w:proofErr w:type="gramEnd"/>
    </w:p>
    <w:p w:rsidR="001568C0" w:rsidRPr="001568C0" w:rsidRDefault="001568C0" w:rsidP="001568C0">
      <w:pPr>
        <w:shd w:val="clear" w:color="auto" w:fill="FFFFFF"/>
        <w:tabs>
          <w:tab w:val="left" w:pos="0"/>
          <w:tab w:val="left" w:pos="9356"/>
        </w:tabs>
        <w:spacing w:before="80"/>
        <w:ind w:left="6"/>
        <w:jc w:val="both"/>
        <w:rPr>
          <w:color w:val="212121"/>
          <w:sz w:val="20"/>
          <w:szCs w:val="20"/>
        </w:rPr>
      </w:pPr>
      <w:r w:rsidRPr="001568C0">
        <w:rPr>
          <w:sz w:val="20"/>
          <w:szCs w:val="20"/>
          <w:u w:val="single"/>
        </w:rPr>
        <w:tab/>
      </w:r>
      <w:r w:rsidRPr="001568C0">
        <w:rPr>
          <w:sz w:val="20"/>
          <w:szCs w:val="20"/>
        </w:rPr>
        <w:t xml:space="preserve"> ,</w:t>
      </w:r>
    </w:p>
    <w:p w:rsidR="001568C0" w:rsidRPr="001568C0" w:rsidRDefault="001568C0" w:rsidP="001568C0">
      <w:pPr>
        <w:tabs>
          <w:tab w:val="left" w:pos="9356"/>
        </w:tabs>
        <w:jc w:val="both"/>
        <w:outlineLvl w:val="0"/>
        <w:rPr>
          <w:sz w:val="20"/>
          <w:szCs w:val="20"/>
        </w:rPr>
      </w:pPr>
      <w:r w:rsidRPr="001568C0">
        <w:rPr>
          <w:sz w:val="20"/>
          <w:szCs w:val="20"/>
        </w:rPr>
        <w:t>настоящим даю свое согласие на обработку в управлении образования администрации Куйбышевского района моих персональных данных и подтверждаю, что, давая такое согласие, я действую своей волей и в своих интересах.</w:t>
      </w:r>
    </w:p>
    <w:p w:rsidR="001568C0" w:rsidRPr="001568C0" w:rsidRDefault="001568C0" w:rsidP="001568C0">
      <w:pPr>
        <w:ind w:firstLine="708"/>
        <w:jc w:val="both"/>
        <w:rPr>
          <w:sz w:val="20"/>
          <w:szCs w:val="20"/>
        </w:rPr>
      </w:pPr>
      <w:r w:rsidRPr="001568C0">
        <w:rPr>
          <w:sz w:val="20"/>
          <w:szCs w:val="20"/>
        </w:rPr>
        <w:t>Согласие дается мною для участия в конкурсе на замещение вакантной должности заведующего муниципальным казённым дошкольным образовательным учреждением Куйбышевского района – детским садом «Тополек» общеразвивающего вида с приоритетным направлением по физическому развитию воспитанников и распространяется на следующую информацию:</w:t>
      </w:r>
    </w:p>
    <w:p w:rsidR="001568C0" w:rsidRPr="001568C0" w:rsidRDefault="001568C0" w:rsidP="0048033D">
      <w:pPr>
        <w:widowControl w:val="0"/>
        <w:numPr>
          <w:ilvl w:val="0"/>
          <w:numId w:val="24"/>
        </w:numPr>
        <w:shd w:val="clear" w:color="auto" w:fill="FFFFFF"/>
        <w:tabs>
          <w:tab w:val="left" w:pos="706"/>
          <w:tab w:val="left" w:pos="9356"/>
        </w:tabs>
        <w:autoSpaceDE w:val="0"/>
        <w:autoSpaceDN w:val="0"/>
        <w:adjustRightInd w:val="0"/>
        <w:ind w:left="365"/>
        <w:rPr>
          <w:sz w:val="20"/>
          <w:szCs w:val="20"/>
        </w:rPr>
      </w:pPr>
      <w:r w:rsidRPr="001568C0">
        <w:rPr>
          <w:sz w:val="20"/>
          <w:szCs w:val="20"/>
        </w:rPr>
        <w:t>фамилия, имя, отчество;</w:t>
      </w:r>
    </w:p>
    <w:p w:rsidR="001568C0" w:rsidRPr="001568C0" w:rsidRDefault="001568C0" w:rsidP="0048033D">
      <w:pPr>
        <w:widowControl w:val="0"/>
        <w:numPr>
          <w:ilvl w:val="0"/>
          <w:numId w:val="24"/>
        </w:numPr>
        <w:shd w:val="clear" w:color="auto" w:fill="FFFFFF"/>
        <w:tabs>
          <w:tab w:val="left" w:pos="706"/>
          <w:tab w:val="left" w:pos="9356"/>
        </w:tabs>
        <w:autoSpaceDE w:val="0"/>
        <w:autoSpaceDN w:val="0"/>
        <w:adjustRightInd w:val="0"/>
        <w:ind w:left="365"/>
        <w:rPr>
          <w:sz w:val="20"/>
          <w:szCs w:val="20"/>
        </w:rPr>
      </w:pPr>
      <w:r w:rsidRPr="001568C0">
        <w:rPr>
          <w:sz w:val="20"/>
          <w:szCs w:val="20"/>
        </w:rPr>
        <w:t>паспортные данные;</w:t>
      </w:r>
    </w:p>
    <w:p w:rsidR="001568C0" w:rsidRPr="001568C0" w:rsidRDefault="001568C0" w:rsidP="0048033D">
      <w:pPr>
        <w:widowControl w:val="0"/>
        <w:numPr>
          <w:ilvl w:val="0"/>
          <w:numId w:val="24"/>
        </w:numPr>
        <w:shd w:val="clear" w:color="auto" w:fill="FFFFFF"/>
        <w:tabs>
          <w:tab w:val="left" w:pos="706"/>
          <w:tab w:val="left" w:pos="9356"/>
        </w:tabs>
        <w:autoSpaceDE w:val="0"/>
        <w:autoSpaceDN w:val="0"/>
        <w:adjustRightInd w:val="0"/>
        <w:ind w:left="365"/>
        <w:rPr>
          <w:sz w:val="20"/>
          <w:szCs w:val="20"/>
        </w:rPr>
      </w:pPr>
      <w:r w:rsidRPr="001568C0">
        <w:rPr>
          <w:sz w:val="20"/>
          <w:szCs w:val="20"/>
        </w:rPr>
        <w:t>дата, месяц, год рождения;</w:t>
      </w:r>
    </w:p>
    <w:p w:rsidR="001568C0" w:rsidRPr="001568C0" w:rsidRDefault="001568C0" w:rsidP="0048033D">
      <w:pPr>
        <w:widowControl w:val="0"/>
        <w:numPr>
          <w:ilvl w:val="0"/>
          <w:numId w:val="24"/>
        </w:numPr>
        <w:shd w:val="clear" w:color="auto" w:fill="FFFFFF"/>
        <w:tabs>
          <w:tab w:val="left" w:pos="706"/>
          <w:tab w:val="left" w:pos="9356"/>
        </w:tabs>
        <w:autoSpaceDE w:val="0"/>
        <w:autoSpaceDN w:val="0"/>
        <w:adjustRightInd w:val="0"/>
        <w:ind w:left="365"/>
        <w:rPr>
          <w:sz w:val="20"/>
          <w:szCs w:val="20"/>
        </w:rPr>
      </w:pPr>
      <w:r w:rsidRPr="001568C0">
        <w:rPr>
          <w:sz w:val="20"/>
          <w:szCs w:val="20"/>
        </w:rPr>
        <w:t>адрес регистрации;</w:t>
      </w:r>
    </w:p>
    <w:p w:rsidR="001568C0" w:rsidRPr="001568C0" w:rsidRDefault="001568C0" w:rsidP="0048033D">
      <w:pPr>
        <w:widowControl w:val="0"/>
        <w:numPr>
          <w:ilvl w:val="0"/>
          <w:numId w:val="24"/>
        </w:numPr>
        <w:shd w:val="clear" w:color="auto" w:fill="FFFFFF"/>
        <w:tabs>
          <w:tab w:val="left" w:pos="706"/>
          <w:tab w:val="left" w:pos="9356"/>
        </w:tabs>
        <w:autoSpaceDE w:val="0"/>
        <w:autoSpaceDN w:val="0"/>
        <w:adjustRightInd w:val="0"/>
        <w:ind w:left="365"/>
        <w:rPr>
          <w:sz w:val="20"/>
          <w:szCs w:val="20"/>
        </w:rPr>
      </w:pPr>
      <w:r w:rsidRPr="001568C0">
        <w:rPr>
          <w:sz w:val="20"/>
          <w:szCs w:val="20"/>
        </w:rPr>
        <w:t>образование;</w:t>
      </w:r>
    </w:p>
    <w:p w:rsidR="001568C0" w:rsidRPr="001568C0" w:rsidRDefault="001568C0" w:rsidP="0048033D">
      <w:pPr>
        <w:widowControl w:val="0"/>
        <w:numPr>
          <w:ilvl w:val="0"/>
          <w:numId w:val="24"/>
        </w:numPr>
        <w:shd w:val="clear" w:color="auto" w:fill="FFFFFF"/>
        <w:tabs>
          <w:tab w:val="left" w:pos="706"/>
          <w:tab w:val="left" w:pos="9356"/>
        </w:tabs>
        <w:autoSpaceDE w:val="0"/>
        <w:autoSpaceDN w:val="0"/>
        <w:adjustRightInd w:val="0"/>
        <w:ind w:left="365"/>
        <w:rPr>
          <w:sz w:val="20"/>
          <w:szCs w:val="20"/>
        </w:rPr>
      </w:pPr>
      <w:r w:rsidRPr="001568C0">
        <w:rPr>
          <w:sz w:val="20"/>
          <w:szCs w:val="20"/>
        </w:rPr>
        <w:t>стаж работы;</w:t>
      </w:r>
    </w:p>
    <w:p w:rsidR="001568C0" w:rsidRPr="001568C0" w:rsidRDefault="001568C0" w:rsidP="0048033D">
      <w:pPr>
        <w:widowControl w:val="0"/>
        <w:numPr>
          <w:ilvl w:val="0"/>
          <w:numId w:val="24"/>
        </w:numPr>
        <w:shd w:val="clear" w:color="auto" w:fill="FFFFFF"/>
        <w:tabs>
          <w:tab w:val="left" w:pos="706"/>
          <w:tab w:val="left" w:pos="9356"/>
        </w:tabs>
        <w:autoSpaceDE w:val="0"/>
        <w:autoSpaceDN w:val="0"/>
        <w:adjustRightInd w:val="0"/>
        <w:ind w:left="365"/>
        <w:rPr>
          <w:sz w:val="20"/>
          <w:szCs w:val="20"/>
        </w:rPr>
      </w:pPr>
      <w:r w:rsidRPr="001568C0">
        <w:rPr>
          <w:sz w:val="20"/>
          <w:szCs w:val="20"/>
        </w:rPr>
        <w:t>занимаемая должность;</w:t>
      </w:r>
    </w:p>
    <w:p w:rsidR="001568C0" w:rsidRPr="001568C0" w:rsidRDefault="001568C0" w:rsidP="0048033D">
      <w:pPr>
        <w:widowControl w:val="0"/>
        <w:numPr>
          <w:ilvl w:val="0"/>
          <w:numId w:val="24"/>
        </w:numPr>
        <w:shd w:val="clear" w:color="auto" w:fill="FFFFFF"/>
        <w:tabs>
          <w:tab w:val="left" w:pos="706"/>
          <w:tab w:val="left" w:pos="9356"/>
        </w:tabs>
        <w:autoSpaceDE w:val="0"/>
        <w:autoSpaceDN w:val="0"/>
        <w:adjustRightInd w:val="0"/>
        <w:ind w:left="365"/>
        <w:rPr>
          <w:sz w:val="20"/>
          <w:szCs w:val="20"/>
        </w:rPr>
      </w:pPr>
      <w:r w:rsidRPr="001568C0">
        <w:rPr>
          <w:sz w:val="20"/>
          <w:szCs w:val="20"/>
        </w:rPr>
        <w:t>квалификационная категория;</w:t>
      </w:r>
    </w:p>
    <w:p w:rsidR="001568C0" w:rsidRPr="001568C0" w:rsidRDefault="001568C0" w:rsidP="001568C0">
      <w:pPr>
        <w:pStyle w:val="affd"/>
        <w:tabs>
          <w:tab w:val="left" w:pos="9356"/>
        </w:tabs>
        <w:spacing w:before="0" w:beforeAutospacing="0" w:after="0" w:afterAutospacing="0"/>
        <w:ind w:firstLine="709"/>
        <w:jc w:val="both"/>
        <w:rPr>
          <w:sz w:val="20"/>
          <w:szCs w:val="20"/>
        </w:rPr>
      </w:pPr>
    </w:p>
    <w:p w:rsidR="001568C0" w:rsidRPr="001568C0" w:rsidRDefault="001568C0" w:rsidP="001568C0">
      <w:pPr>
        <w:pStyle w:val="affd"/>
        <w:tabs>
          <w:tab w:val="left" w:pos="9356"/>
        </w:tabs>
        <w:spacing w:before="0" w:beforeAutospacing="0" w:after="0" w:afterAutospacing="0"/>
        <w:ind w:firstLine="709"/>
        <w:jc w:val="both"/>
        <w:rPr>
          <w:sz w:val="20"/>
          <w:szCs w:val="20"/>
        </w:rPr>
      </w:pPr>
      <w:r w:rsidRPr="001568C0">
        <w:rPr>
          <w:sz w:val="20"/>
          <w:szCs w:val="20"/>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обезличивание, блокирование, уничтожение, а также осуществление любых иных действий с моими персональными данными с учетом федерального законодательства.</w:t>
      </w:r>
    </w:p>
    <w:p w:rsidR="001568C0" w:rsidRPr="001568C0" w:rsidRDefault="001568C0" w:rsidP="001568C0">
      <w:pPr>
        <w:pStyle w:val="affd"/>
        <w:tabs>
          <w:tab w:val="left" w:pos="9356"/>
        </w:tabs>
        <w:spacing w:before="0" w:beforeAutospacing="0" w:after="0" w:afterAutospacing="0"/>
        <w:ind w:firstLine="709"/>
        <w:jc w:val="both"/>
        <w:rPr>
          <w:sz w:val="20"/>
          <w:szCs w:val="20"/>
        </w:rPr>
      </w:pPr>
      <w:r w:rsidRPr="001568C0">
        <w:rPr>
          <w:sz w:val="20"/>
          <w:szCs w:val="20"/>
        </w:rPr>
        <w:t>В случае неправомерного использования предоставленных мною персональных данных согласие отзывается моим письменным заявлением.</w:t>
      </w:r>
    </w:p>
    <w:p w:rsidR="001568C0" w:rsidRPr="001568C0" w:rsidRDefault="001568C0" w:rsidP="001568C0">
      <w:pPr>
        <w:pStyle w:val="affd"/>
        <w:tabs>
          <w:tab w:val="left" w:pos="9356"/>
        </w:tabs>
        <w:spacing w:before="0" w:beforeAutospacing="0" w:after="0" w:afterAutospacing="0"/>
        <w:ind w:firstLine="709"/>
        <w:jc w:val="both"/>
        <w:rPr>
          <w:sz w:val="20"/>
          <w:szCs w:val="20"/>
        </w:rPr>
      </w:pPr>
    </w:p>
    <w:p w:rsidR="001568C0" w:rsidRPr="001568C0" w:rsidRDefault="001568C0" w:rsidP="001568C0">
      <w:pPr>
        <w:pStyle w:val="affd"/>
        <w:tabs>
          <w:tab w:val="left" w:pos="9356"/>
        </w:tabs>
        <w:spacing w:before="0" w:beforeAutospacing="0" w:after="0" w:afterAutospacing="0"/>
        <w:jc w:val="both"/>
        <w:rPr>
          <w:sz w:val="20"/>
          <w:szCs w:val="20"/>
        </w:rPr>
      </w:pPr>
    </w:p>
    <w:tbl>
      <w:tblPr>
        <w:tblW w:w="7528" w:type="dxa"/>
        <w:jc w:val="right"/>
        <w:tblLook w:val="01E0" w:firstRow="1" w:lastRow="1" w:firstColumn="1" w:lastColumn="1" w:noHBand="0" w:noVBand="0"/>
      </w:tblPr>
      <w:tblGrid>
        <w:gridCol w:w="3408"/>
        <w:gridCol w:w="692"/>
        <w:gridCol w:w="3428"/>
      </w:tblGrid>
      <w:tr w:rsidR="001568C0" w:rsidRPr="001568C0" w:rsidTr="001568C0">
        <w:trPr>
          <w:jc w:val="right"/>
        </w:trPr>
        <w:tc>
          <w:tcPr>
            <w:tcW w:w="3408" w:type="dxa"/>
            <w:tcBorders>
              <w:top w:val="nil"/>
              <w:left w:val="nil"/>
              <w:bottom w:val="single" w:sz="4" w:space="0" w:color="auto"/>
              <w:right w:val="nil"/>
            </w:tcBorders>
            <w:shd w:val="clear" w:color="auto" w:fill="auto"/>
          </w:tcPr>
          <w:p w:rsidR="001568C0" w:rsidRPr="001568C0" w:rsidRDefault="001568C0" w:rsidP="001568C0">
            <w:pPr>
              <w:pStyle w:val="affd"/>
              <w:tabs>
                <w:tab w:val="left" w:pos="9356"/>
              </w:tabs>
              <w:spacing w:before="0" w:beforeAutospacing="0" w:after="0" w:afterAutospacing="0"/>
              <w:jc w:val="both"/>
              <w:rPr>
                <w:sz w:val="20"/>
                <w:szCs w:val="20"/>
              </w:rPr>
            </w:pPr>
          </w:p>
        </w:tc>
        <w:tc>
          <w:tcPr>
            <w:tcW w:w="692" w:type="dxa"/>
            <w:shd w:val="clear" w:color="auto" w:fill="auto"/>
          </w:tcPr>
          <w:p w:rsidR="001568C0" w:rsidRPr="001568C0" w:rsidRDefault="001568C0" w:rsidP="001568C0">
            <w:pPr>
              <w:pStyle w:val="affd"/>
              <w:tabs>
                <w:tab w:val="left" w:pos="9356"/>
              </w:tabs>
              <w:spacing w:before="0" w:beforeAutospacing="0" w:after="0" w:afterAutospacing="0"/>
              <w:jc w:val="both"/>
              <w:rPr>
                <w:sz w:val="20"/>
                <w:szCs w:val="20"/>
              </w:rPr>
            </w:pPr>
          </w:p>
        </w:tc>
        <w:tc>
          <w:tcPr>
            <w:tcW w:w="3428" w:type="dxa"/>
            <w:tcBorders>
              <w:top w:val="nil"/>
              <w:left w:val="nil"/>
              <w:bottom w:val="single" w:sz="4" w:space="0" w:color="auto"/>
              <w:right w:val="nil"/>
            </w:tcBorders>
            <w:shd w:val="clear" w:color="auto" w:fill="auto"/>
          </w:tcPr>
          <w:p w:rsidR="001568C0" w:rsidRPr="001568C0" w:rsidRDefault="001568C0" w:rsidP="001568C0">
            <w:pPr>
              <w:pStyle w:val="affd"/>
              <w:tabs>
                <w:tab w:val="left" w:pos="9356"/>
              </w:tabs>
              <w:spacing w:before="0" w:beforeAutospacing="0" w:after="0" w:afterAutospacing="0"/>
              <w:jc w:val="both"/>
              <w:rPr>
                <w:sz w:val="20"/>
                <w:szCs w:val="20"/>
              </w:rPr>
            </w:pPr>
          </w:p>
        </w:tc>
      </w:tr>
      <w:tr w:rsidR="001568C0" w:rsidRPr="001568C0" w:rsidTr="001568C0">
        <w:trPr>
          <w:jc w:val="right"/>
        </w:trPr>
        <w:tc>
          <w:tcPr>
            <w:tcW w:w="3408" w:type="dxa"/>
            <w:tcBorders>
              <w:top w:val="single" w:sz="4" w:space="0" w:color="auto"/>
              <w:left w:val="nil"/>
              <w:bottom w:val="nil"/>
              <w:right w:val="nil"/>
            </w:tcBorders>
            <w:shd w:val="clear" w:color="auto" w:fill="auto"/>
            <w:vAlign w:val="center"/>
          </w:tcPr>
          <w:p w:rsidR="001568C0" w:rsidRPr="001568C0" w:rsidRDefault="001568C0" w:rsidP="001568C0">
            <w:pPr>
              <w:pStyle w:val="affd"/>
              <w:tabs>
                <w:tab w:val="left" w:pos="9356"/>
              </w:tabs>
              <w:spacing w:before="0" w:beforeAutospacing="0" w:after="0" w:afterAutospacing="0"/>
              <w:jc w:val="center"/>
              <w:rPr>
                <w:sz w:val="20"/>
                <w:szCs w:val="20"/>
              </w:rPr>
            </w:pPr>
            <w:r w:rsidRPr="001568C0">
              <w:rPr>
                <w:sz w:val="20"/>
                <w:szCs w:val="20"/>
              </w:rPr>
              <w:t>(подпись лица, давшего согласие)</w:t>
            </w:r>
          </w:p>
        </w:tc>
        <w:tc>
          <w:tcPr>
            <w:tcW w:w="692" w:type="dxa"/>
            <w:shd w:val="clear" w:color="auto" w:fill="auto"/>
            <w:vAlign w:val="center"/>
          </w:tcPr>
          <w:p w:rsidR="001568C0" w:rsidRPr="001568C0" w:rsidRDefault="001568C0" w:rsidP="001568C0">
            <w:pPr>
              <w:pStyle w:val="affd"/>
              <w:tabs>
                <w:tab w:val="left" w:pos="9356"/>
              </w:tabs>
              <w:spacing w:before="0" w:beforeAutospacing="0" w:after="0" w:afterAutospacing="0"/>
              <w:jc w:val="center"/>
              <w:rPr>
                <w:sz w:val="20"/>
                <w:szCs w:val="20"/>
              </w:rPr>
            </w:pPr>
          </w:p>
        </w:tc>
        <w:tc>
          <w:tcPr>
            <w:tcW w:w="3428" w:type="dxa"/>
            <w:tcBorders>
              <w:top w:val="single" w:sz="4" w:space="0" w:color="auto"/>
              <w:left w:val="nil"/>
              <w:bottom w:val="nil"/>
              <w:right w:val="nil"/>
            </w:tcBorders>
            <w:shd w:val="clear" w:color="auto" w:fill="auto"/>
            <w:vAlign w:val="center"/>
          </w:tcPr>
          <w:p w:rsidR="001568C0" w:rsidRPr="001568C0" w:rsidRDefault="001568C0" w:rsidP="001568C0">
            <w:pPr>
              <w:pStyle w:val="affd"/>
              <w:tabs>
                <w:tab w:val="left" w:pos="9356"/>
              </w:tabs>
              <w:spacing w:before="0" w:beforeAutospacing="0" w:after="0" w:afterAutospacing="0"/>
              <w:jc w:val="center"/>
              <w:rPr>
                <w:sz w:val="20"/>
                <w:szCs w:val="20"/>
              </w:rPr>
            </w:pPr>
            <w:r w:rsidRPr="001568C0">
              <w:rPr>
                <w:sz w:val="20"/>
                <w:szCs w:val="20"/>
              </w:rPr>
              <w:t>(расшифровка подписи)</w:t>
            </w:r>
          </w:p>
        </w:tc>
      </w:tr>
    </w:tbl>
    <w:p w:rsidR="001568C0" w:rsidRPr="001568C0" w:rsidRDefault="001568C0" w:rsidP="001568C0">
      <w:pPr>
        <w:tabs>
          <w:tab w:val="left" w:pos="9356"/>
        </w:tabs>
        <w:rPr>
          <w:sz w:val="20"/>
          <w:szCs w:val="20"/>
        </w:rPr>
      </w:pPr>
    </w:p>
    <w:p w:rsidR="001568C0" w:rsidRPr="001568C0" w:rsidRDefault="001568C0" w:rsidP="001568C0">
      <w:pPr>
        <w:tabs>
          <w:tab w:val="left" w:pos="9356"/>
        </w:tabs>
        <w:jc w:val="center"/>
        <w:rPr>
          <w:sz w:val="20"/>
          <w:szCs w:val="20"/>
        </w:rPr>
      </w:pPr>
    </w:p>
    <w:p w:rsidR="001568C0" w:rsidRPr="001568C0" w:rsidRDefault="001568C0" w:rsidP="001568C0">
      <w:pPr>
        <w:rPr>
          <w:sz w:val="20"/>
          <w:szCs w:val="20"/>
        </w:rPr>
      </w:pPr>
    </w:p>
    <w:p w:rsidR="001568C0" w:rsidRPr="001568C0" w:rsidRDefault="001568C0" w:rsidP="001568C0">
      <w:pPr>
        <w:pStyle w:val="ConsPlusNormal"/>
        <w:rPr>
          <w:rFonts w:ascii="Times New Roman" w:hAnsi="Times New Roman" w:cs="Times New Roman"/>
          <w:bCs/>
          <w:color w:val="000000"/>
        </w:rPr>
      </w:pPr>
    </w:p>
    <w:p w:rsidR="009D7681" w:rsidRPr="001568C0" w:rsidRDefault="009D7681" w:rsidP="009D7681">
      <w:pPr>
        <w:rPr>
          <w:sz w:val="20"/>
          <w:szCs w:val="20"/>
        </w:rPr>
      </w:pPr>
    </w:p>
    <w:p w:rsidR="009D7681" w:rsidRPr="001568C0" w:rsidRDefault="009D7681" w:rsidP="009D7681">
      <w:pPr>
        <w:rPr>
          <w:sz w:val="20"/>
          <w:szCs w:val="20"/>
        </w:rPr>
      </w:pPr>
    </w:p>
    <w:p w:rsidR="004B3920" w:rsidRPr="001568C0" w:rsidRDefault="004B3920" w:rsidP="009D7681">
      <w:pPr>
        <w:jc w:val="center"/>
        <w:outlineLvl w:val="0"/>
        <w:rPr>
          <w:rFonts w:eastAsia="Arial"/>
          <w:bCs/>
          <w:sz w:val="20"/>
          <w:szCs w:val="20"/>
        </w:rPr>
      </w:pPr>
    </w:p>
    <w:p w:rsidR="004B3920" w:rsidRPr="001568C0" w:rsidRDefault="004B3920" w:rsidP="009D7681">
      <w:pPr>
        <w:jc w:val="center"/>
        <w:outlineLvl w:val="0"/>
        <w:rPr>
          <w:rFonts w:eastAsia="Arial"/>
          <w:bCs/>
          <w:sz w:val="20"/>
          <w:szCs w:val="20"/>
        </w:rPr>
      </w:pPr>
    </w:p>
    <w:p w:rsidR="004B3920" w:rsidRPr="001568C0" w:rsidRDefault="004B3920" w:rsidP="009D7681">
      <w:pPr>
        <w:jc w:val="center"/>
        <w:outlineLvl w:val="0"/>
        <w:rPr>
          <w:rFonts w:eastAsia="Arial"/>
          <w:bCs/>
          <w:sz w:val="20"/>
          <w:szCs w:val="20"/>
        </w:rPr>
      </w:pPr>
    </w:p>
    <w:p w:rsidR="004B3920" w:rsidRPr="001568C0" w:rsidRDefault="004B3920" w:rsidP="009D7681">
      <w:pPr>
        <w:jc w:val="center"/>
        <w:outlineLvl w:val="0"/>
        <w:rPr>
          <w:rFonts w:eastAsia="Arial"/>
          <w:bCs/>
          <w:sz w:val="20"/>
          <w:szCs w:val="20"/>
        </w:rPr>
      </w:pPr>
    </w:p>
    <w:p w:rsidR="004B3920" w:rsidRPr="001568C0" w:rsidRDefault="004B3920" w:rsidP="009D7681">
      <w:pPr>
        <w:jc w:val="center"/>
        <w:outlineLvl w:val="0"/>
        <w:rPr>
          <w:rFonts w:eastAsia="Arial"/>
          <w:bCs/>
          <w:sz w:val="20"/>
          <w:szCs w:val="20"/>
        </w:rPr>
      </w:pPr>
    </w:p>
    <w:p w:rsidR="004B3920" w:rsidRPr="001568C0" w:rsidRDefault="004B3920" w:rsidP="009D7681">
      <w:pPr>
        <w:jc w:val="center"/>
        <w:outlineLvl w:val="0"/>
        <w:rPr>
          <w:rFonts w:eastAsia="Arial"/>
          <w:bCs/>
          <w:sz w:val="20"/>
          <w:szCs w:val="20"/>
        </w:rPr>
      </w:pPr>
    </w:p>
    <w:p w:rsidR="004B3920" w:rsidRPr="001568C0" w:rsidRDefault="004B3920" w:rsidP="009D7681">
      <w:pPr>
        <w:jc w:val="center"/>
        <w:outlineLvl w:val="0"/>
        <w:rPr>
          <w:rFonts w:eastAsia="Arial"/>
          <w:bCs/>
          <w:sz w:val="20"/>
          <w:szCs w:val="20"/>
        </w:rPr>
      </w:pPr>
    </w:p>
    <w:p w:rsidR="004B3920" w:rsidRPr="001568C0" w:rsidRDefault="004B3920" w:rsidP="009D7681">
      <w:pPr>
        <w:jc w:val="center"/>
        <w:outlineLvl w:val="0"/>
        <w:rPr>
          <w:rFonts w:eastAsia="Arial"/>
          <w:bCs/>
          <w:sz w:val="20"/>
          <w:szCs w:val="20"/>
        </w:rPr>
      </w:pPr>
    </w:p>
    <w:p w:rsidR="004B3920" w:rsidRPr="001568C0" w:rsidRDefault="004B3920" w:rsidP="009D7681">
      <w:pPr>
        <w:jc w:val="center"/>
        <w:outlineLvl w:val="0"/>
        <w:rPr>
          <w:rFonts w:eastAsia="Arial"/>
          <w:bCs/>
          <w:sz w:val="20"/>
          <w:szCs w:val="20"/>
        </w:rPr>
      </w:pPr>
    </w:p>
    <w:p w:rsidR="004B3920" w:rsidRPr="001568C0" w:rsidRDefault="004B3920" w:rsidP="009D7681">
      <w:pPr>
        <w:jc w:val="center"/>
        <w:outlineLvl w:val="0"/>
        <w:rPr>
          <w:rFonts w:eastAsia="Arial"/>
          <w:bCs/>
          <w:sz w:val="20"/>
          <w:szCs w:val="20"/>
        </w:rPr>
      </w:pPr>
    </w:p>
    <w:p w:rsidR="004B3920" w:rsidRPr="001568C0" w:rsidRDefault="004B3920" w:rsidP="009D7681">
      <w:pPr>
        <w:jc w:val="center"/>
        <w:outlineLvl w:val="0"/>
        <w:rPr>
          <w:rFonts w:eastAsia="Arial"/>
          <w:bCs/>
          <w:sz w:val="20"/>
          <w:szCs w:val="20"/>
        </w:rPr>
      </w:pPr>
    </w:p>
    <w:p w:rsidR="004B3920" w:rsidRPr="001568C0" w:rsidRDefault="004B3920" w:rsidP="009D7681">
      <w:pPr>
        <w:jc w:val="center"/>
        <w:outlineLvl w:val="0"/>
        <w:rPr>
          <w:rFonts w:eastAsia="Arial"/>
          <w:bCs/>
          <w:sz w:val="20"/>
          <w:szCs w:val="20"/>
        </w:rPr>
      </w:pPr>
    </w:p>
    <w:p w:rsidR="004B3920" w:rsidRPr="001568C0" w:rsidRDefault="004B3920" w:rsidP="009D7681">
      <w:pPr>
        <w:jc w:val="center"/>
        <w:outlineLvl w:val="0"/>
        <w:rPr>
          <w:rFonts w:eastAsia="Arial"/>
          <w:bCs/>
          <w:sz w:val="20"/>
          <w:szCs w:val="20"/>
        </w:rPr>
      </w:pPr>
    </w:p>
    <w:p w:rsidR="00613673" w:rsidRPr="001568C0" w:rsidRDefault="00613673"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DD047C" w:rsidRPr="001568C0" w:rsidRDefault="00DD047C" w:rsidP="009D7681">
      <w:pPr>
        <w:jc w:val="center"/>
        <w:outlineLvl w:val="0"/>
        <w:rPr>
          <w:rFonts w:eastAsia="Arial"/>
          <w:bCs/>
          <w:sz w:val="20"/>
          <w:szCs w:val="20"/>
        </w:rPr>
      </w:pPr>
    </w:p>
    <w:p w:rsidR="00EB60E6" w:rsidRPr="001568C0" w:rsidRDefault="00EB60E6" w:rsidP="009D7681">
      <w:pPr>
        <w:jc w:val="center"/>
        <w:outlineLvl w:val="0"/>
        <w:rPr>
          <w:rFonts w:eastAsia="Arial"/>
          <w:bCs/>
          <w:sz w:val="20"/>
          <w:szCs w:val="20"/>
        </w:rPr>
      </w:pPr>
    </w:p>
    <w:p w:rsidR="001D0C0D" w:rsidRPr="001568C0" w:rsidRDefault="001D0C0D" w:rsidP="009D7681">
      <w:pPr>
        <w:jc w:val="center"/>
        <w:outlineLvl w:val="0"/>
        <w:rPr>
          <w:rFonts w:eastAsia="Arial"/>
          <w:bCs/>
          <w:sz w:val="20"/>
          <w:szCs w:val="20"/>
        </w:rPr>
      </w:pPr>
    </w:p>
    <w:p w:rsidR="00B2204A" w:rsidRPr="001568C0" w:rsidRDefault="00B2204A" w:rsidP="009D7681">
      <w:pPr>
        <w:pStyle w:val="aff5"/>
        <w:tabs>
          <w:tab w:val="left" w:pos="0"/>
        </w:tabs>
        <w:ind w:left="0" w:right="-56"/>
        <w:jc w:val="both"/>
        <w:rPr>
          <w:rFonts w:ascii="Times New Roman" w:hAnsi="Times New Roman"/>
          <w:sz w:val="20"/>
        </w:rPr>
      </w:pPr>
    </w:p>
    <w:p w:rsidR="001144B7" w:rsidRPr="001568C0" w:rsidRDefault="00B955EE" w:rsidP="009D7681">
      <w:pPr>
        <w:jc w:val="center"/>
        <w:rPr>
          <w:color w:val="000000" w:themeColor="text1"/>
          <w:sz w:val="20"/>
          <w:szCs w:val="20"/>
        </w:rPr>
      </w:pPr>
      <w:r w:rsidRPr="001568C0">
        <w:rPr>
          <w:color w:val="000000" w:themeColor="text1"/>
          <w:sz w:val="20"/>
          <w:szCs w:val="20"/>
        </w:rPr>
        <w:t>Р</w:t>
      </w:r>
      <w:r w:rsidR="001144B7" w:rsidRPr="001568C0">
        <w:rPr>
          <w:color w:val="000000" w:themeColor="text1"/>
          <w:sz w:val="20"/>
          <w:szCs w:val="20"/>
        </w:rPr>
        <w:t>едакционный совет:</w:t>
      </w:r>
    </w:p>
    <w:p w:rsidR="001144B7" w:rsidRPr="001568C0" w:rsidRDefault="001144B7" w:rsidP="009D7681">
      <w:pPr>
        <w:jc w:val="center"/>
        <w:rPr>
          <w:color w:val="000000" w:themeColor="text1"/>
          <w:sz w:val="20"/>
          <w:szCs w:val="20"/>
        </w:rPr>
      </w:pPr>
    </w:p>
    <w:p w:rsidR="001144B7" w:rsidRPr="001568C0" w:rsidRDefault="002F1091" w:rsidP="009D7681">
      <w:pPr>
        <w:jc w:val="center"/>
        <w:rPr>
          <w:color w:val="000000" w:themeColor="text1"/>
          <w:sz w:val="20"/>
          <w:szCs w:val="20"/>
        </w:rPr>
      </w:pPr>
      <w:proofErr w:type="spellStart"/>
      <w:r w:rsidRPr="001568C0">
        <w:rPr>
          <w:color w:val="000000" w:themeColor="text1"/>
          <w:sz w:val="20"/>
          <w:szCs w:val="20"/>
        </w:rPr>
        <w:t>Дирибасова</w:t>
      </w:r>
      <w:proofErr w:type="spellEnd"/>
      <w:r w:rsidRPr="001568C0">
        <w:rPr>
          <w:color w:val="000000" w:themeColor="text1"/>
          <w:sz w:val="20"/>
          <w:szCs w:val="20"/>
        </w:rPr>
        <w:t xml:space="preserve"> Т.О.</w:t>
      </w:r>
    </w:p>
    <w:p w:rsidR="001144B7" w:rsidRPr="001568C0" w:rsidRDefault="001144B7" w:rsidP="009D7681">
      <w:pPr>
        <w:jc w:val="center"/>
        <w:rPr>
          <w:color w:val="000000" w:themeColor="text1"/>
          <w:sz w:val="20"/>
          <w:szCs w:val="20"/>
        </w:rPr>
      </w:pPr>
      <w:r w:rsidRPr="001568C0">
        <w:rPr>
          <w:color w:val="000000" w:themeColor="text1"/>
          <w:sz w:val="20"/>
          <w:szCs w:val="20"/>
        </w:rPr>
        <w:t>(председатель редакционного совета)</w:t>
      </w:r>
    </w:p>
    <w:p w:rsidR="001144B7" w:rsidRPr="001568C0" w:rsidRDefault="001144B7" w:rsidP="009D7681">
      <w:pPr>
        <w:jc w:val="center"/>
        <w:rPr>
          <w:color w:val="000000" w:themeColor="text1"/>
          <w:sz w:val="20"/>
          <w:szCs w:val="20"/>
        </w:rPr>
      </w:pPr>
    </w:p>
    <w:p w:rsidR="001144B7" w:rsidRPr="001568C0" w:rsidRDefault="00FF7AE3" w:rsidP="009D7681">
      <w:pPr>
        <w:jc w:val="center"/>
        <w:rPr>
          <w:color w:val="000000" w:themeColor="text1"/>
          <w:sz w:val="20"/>
          <w:szCs w:val="20"/>
        </w:rPr>
      </w:pPr>
      <w:proofErr w:type="spellStart"/>
      <w:r w:rsidRPr="001568C0">
        <w:rPr>
          <w:color w:val="000000" w:themeColor="text1"/>
          <w:sz w:val="20"/>
          <w:szCs w:val="20"/>
        </w:rPr>
        <w:t>Булюктов</w:t>
      </w:r>
      <w:proofErr w:type="spellEnd"/>
      <w:r w:rsidRPr="001568C0">
        <w:rPr>
          <w:color w:val="000000" w:themeColor="text1"/>
          <w:sz w:val="20"/>
          <w:szCs w:val="20"/>
        </w:rPr>
        <w:t xml:space="preserve"> Р.В.</w:t>
      </w:r>
    </w:p>
    <w:p w:rsidR="001144B7" w:rsidRPr="001568C0" w:rsidRDefault="001144B7" w:rsidP="009D7681">
      <w:pPr>
        <w:jc w:val="center"/>
        <w:rPr>
          <w:color w:val="000000" w:themeColor="text1"/>
          <w:sz w:val="20"/>
          <w:szCs w:val="20"/>
        </w:rPr>
      </w:pPr>
      <w:r w:rsidRPr="001568C0">
        <w:rPr>
          <w:color w:val="000000" w:themeColor="text1"/>
          <w:sz w:val="20"/>
          <w:szCs w:val="20"/>
        </w:rPr>
        <w:t>(заместитель председателя редакционного совета)</w:t>
      </w:r>
    </w:p>
    <w:p w:rsidR="001144B7" w:rsidRPr="001568C0" w:rsidRDefault="001144B7" w:rsidP="009D7681">
      <w:pPr>
        <w:jc w:val="center"/>
        <w:rPr>
          <w:color w:val="000000" w:themeColor="text1"/>
          <w:sz w:val="20"/>
          <w:szCs w:val="20"/>
        </w:rPr>
      </w:pPr>
    </w:p>
    <w:p w:rsidR="001144B7" w:rsidRPr="001568C0" w:rsidRDefault="001144B7" w:rsidP="009D7681">
      <w:pPr>
        <w:jc w:val="center"/>
        <w:rPr>
          <w:color w:val="000000" w:themeColor="text1"/>
          <w:sz w:val="20"/>
          <w:szCs w:val="20"/>
        </w:rPr>
      </w:pPr>
      <w:r w:rsidRPr="001568C0">
        <w:rPr>
          <w:color w:val="000000" w:themeColor="text1"/>
          <w:sz w:val="20"/>
          <w:szCs w:val="20"/>
        </w:rPr>
        <w:t>Василенко О.А.</w:t>
      </w:r>
    </w:p>
    <w:p w:rsidR="001144B7" w:rsidRPr="001568C0" w:rsidRDefault="001144B7" w:rsidP="009D7681">
      <w:pPr>
        <w:jc w:val="center"/>
        <w:rPr>
          <w:color w:val="000000" w:themeColor="text1"/>
          <w:sz w:val="20"/>
          <w:szCs w:val="20"/>
        </w:rPr>
      </w:pPr>
      <w:r w:rsidRPr="001568C0">
        <w:rPr>
          <w:color w:val="000000" w:themeColor="text1"/>
          <w:sz w:val="20"/>
          <w:szCs w:val="20"/>
        </w:rPr>
        <w:t>(секретарь редакционного совета)</w:t>
      </w:r>
    </w:p>
    <w:p w:rsidR="00430CFA" w:rsidRPr="001568C0" w:rsidRDefault="00430CFA" w:rsidP="009D7681">
      <w:pPr>
        <w:jc w:val="center"/>
        <w:rPr>
          <w:color w:val="000000" w:themeColor="text1"/>
          <w:sz w:val="20"/>
          <w:szCs w:val="20"/>
        </w:rPr>
      </w:pPr>
    </w:p>
    <w:p w:rsidR="003D79E4" w:rsidRPr="001568C0" w:rsidRDefault="003D79E4" w:rsidP="009D7681">
      <w:pPr>
        <w:jc w:val="center"/>
        <w:rPr>
          <w:color w:val="000000" w:themeColor="text1"/>
          <w:sz w:val="20"/>
          <w:szCs w:val="20"/>
        </w:rPr>
      </w:pPr>
      <w:proofErr w:type="spellStart"/>
      <w:r w:rsidRPr="001568C0">
        <w:rPr>
          <w:color w:val="000000" w:themeColor="text1"/>
          <w:sz w:val="20"/>
          <w:szCs w:val="20"/>
        </w:rPr>
        <w:t>Абдрахманова</w:t>
      </w:r>
      <w:proofErr w:type="spellEnd"/>
      <w:r w:rsidRPr="001568C0">
        <w:rPr>
          <w:color w:val="000000" w:themeColor="text1"/>
          <w:sz w:val="20"/>
          <w:szCs w:val="20"/>
        </w:rPr>
        <w:t xml:space="preserve"> И.Н.</w:t>
      </w:r>
    </w:p>
    <w:p w:rsidR="001144B7" w:rsidRPr="001568C0" w:rsidRDefault="001144B7" w:rsidP="009D7681">
      <w:pPr>
        <w:jc w:val="center"/>
        <w:rPr>
          <w:color w:val="000000" w:themeColor="text1"/>
          <w:sz w:val="20"/>
          <w:szCs w:val="20"/>
        </w:rPr>
      </w:pPr>
      <w:proofErr w:type="spellStart"/>
      <w:r w:rsidRPr="001568C0">
        <w:rPr>
          <w:color w:val="000000" w:themeColor="text1"/>
          <w:sz w:val="20"/>
          <w:szCs w:val="20"/>
        </w:rPr>
        <w:t>Мусатов</w:t>
      </w:r>
      <w:proofErr w:type="spellEnd"/>
      <w:r w:rsidRPr="001568C0">
        <w:rPr>
          <w:color w:val="000000" w:themeColor="text1"/>
          <w:sz w:val="20"/>
          <w:szCs w:val="20"/>
        </w:rPr>
        <w:t xml:space="preserve"> А.М.</w:t>
      </w:r>
    </w:p>
    <w:p w:rsidR="001144B7" w:rsidRPr="001568C0" w:rsidRDefault="001144B7" w:rsidP="009D7681">
      <w:pPr>
        <w:jc w:val="center"/>
        <w:rPr>
          <w:color w:val="000000" w:themeColor="text1"/>
          <w:sz w:val="20"/>
          <w:szCs w:val="20"/>
        </w:rPr>
      </w:pPr>
      <w:proofErr w:type="spellStart"/>
      <w:r w:rsidRPr="001568C0">
        <w:rPr>
          <w:color w:val="000000" w:themeColor="text1"/>
          <w:sz w:val="20"/>
          <w:szCs w:val="20"/>
        </w:rPr>
        <w:t>Максиманова</w:t>
      </w:r>
      <w:proofErr w:type="spellEnd"/>
      <w:r w:rsidRPr="001568C0">
        <w:rPr>
          <w:color w:val="000000" w:themeColor="text1"/>
          <w:sz w:val="20"/>
          <w:szCs w:val="20"/>
        </w:rPr>
        <w:t xml:space="preserve"> Т.В.</w:t>
      </w:r>
    </w:p>
    <w:p w:rsidR="00C71973" w:rsidRPr="001568C0" w:rsidRDefault="00C71973" w:rsidP="009D7681">
      <w:pPr>
        <w:jc w:val="center"/>
        <w:rPr>
          <w:color w:val="000000" w:themeColor="text1"/>
          <w:sz w:val="20"/>
          <w:szCs w:val="20"/>
        </w:rPr>
      </w:pPr>
      <w:r w:rsidRPr="001568C0">
        <w:rPr>
          <w:color w:val="000000" w:themeColor="text1"/>
          <w:sz w:val="20"/>
          <w:szCs w:val="20"/>
        </w:rPr>
        <w:t>Орлова Л.В.</w:t>
      </w:r>
    </w:p>
    <w:p w:rsidR="00CF4504" w:rsidRPr="001568C0" w:rsidRDefault="00CF4504" w:rsidP="009D7681">
      <w:pPr>
        <w:jc w:val="center"/>
        <w:rPr>
          <w:color w:val="000000" w:themeColor="text1"/>
          <w:sz w:val="20"/>
          <w:szCs w:val="20"/>
        </w:rPr>
      </w:pPr>
      <w:r w:rsidRPr="001568C0">
        <w:rPr>
          <w:color w:val="000000" w:themeColor="text1"/>
          <w:sz w:val="20"/>
          <w:szCs w:val="20"/>
        </w:rPr>
        <w:t>Остапенко Ю.А.</w:t>
      </w:r>
    </w:p>
    <w:p w:rsidR="001144B7" w:rsidRPr="001568C0" w:rsidRDefault="001144B7" w:rsidP="009D7681">
      <w:pPr>
        <w:jc w:val="center"/>
        <w:rPr>
          <w:color w:val="000000" w:themeColor="text1"/>
          <w:sz w:val="20"/>
          <w:szCs w:val="20"/>
        </w:rPr>
      </w:pPr>
      <w:r w:rsidRPr="001568C0">
        <w:rPr>
          <w:color w:val="000000" w:themeColor="text1"/>
          <w:sz w:val="20"/>
          <w:szCs w:val="20"/>
        </w:rPr>
        <w:t>Попова М.А.</w:t>
      </w:r>
    </w:p>
    <w:p w:rsidR="001144B7" w:rsidRPr="001568C0" w:rsidRDefault="001144B7" w:rsidP="009D7681">
      <w:pPr>
        <w:jc w:val="center"/>
        <w:rPr>
          <w:color w:val="000000" w:themeColor="text1"/>
          <w:sz w:val="20"/>
          <w:szCs w:val="20"/>
        </w:rPr>
      </w:pPr>
    </w:p>
    <w:p w:rsidR="001144B7" w:rsidRPr="001568C0" w:rsidRDefault="001144B7" w:rsidP="009D7681">
      <w:pPr>
        <w:jc w:val="center"/>
        <w:rPr>
          <w:color w:val="000000" w:themeColor="text1"/>
          <w:sz w:val="20"/>
          <w:szCs w:val="20"/>
        </w:rPr>
      </w:pPr>
    </w:p>
    <w:p w:rsidR="001144B7" w:rsidRPr="001568C0" w:rsidRDefault="001144B7" w:rsidP="009D7681">
      <w:pPr>
        <w:jc w:val="center"/>
        <w:rPr>
          <w:color w:val="000000" w:themeColor="text1"/>
          <w:sz w:val="20"/>
          <w:szCs w:val="20"/>
        </w:rPr>
      </w:pPr>
    </w:p>
    <w:p w:rsidR="001144B7" w:rsidRPr="001568C0" w:rsidRDefault="001144B7" w:rsidP="009D7681">
      <w:pPr>
        <w:jc w:val="center"/>
        <w:rPr>
          <w:color w:val="000000" w:themeColor="text1"/>
          <w:sz w:val="20"/>
          <w:szCs w:val="20"/>
        </w:rPr>
      </w:pPr>
    </w:p>
    <w:p w:rsidR="001144B7" w:rsidRPr="001568C0" w:rsidRDefault="001144B7" w:rsidP="009D7681">
      <w:pPr>
        <w:jc w:val="center"/>
        <w:rPr>
          <w:color w:val="000000" w:themeColor="text1"/>
          <w:sz w:val="20"/>
          <w:szCs w:val="20"/>
        </w:rPr>
      </w:pPr>
      <w:r w:rsidRPr="001568C0">
        <w:rPr>
          <w:color w:val="000000" w:themeColor="text1"/>
          <w:sz w:val="20"/>
          <w:szCs w:val="20"/>
        </w:rPr>
        <w:t>Адрес издателя:</w:t>
      </w:r>
    </w:p>
    <w:p w:rsidR="001144B7" w:rsidRPr="001568C0" w:rsidRDefault="001144B7" w:rsidP="009D7681">
      <w:pPr>
        <w:jc w:val="center"/>
        <w:rPr>
          <w:color w:val="000000" w:themeColor="text1"/>
          <w:sz w:val="20"/>
          <w:szCs w:val="20"/>
        </w:rPr>
      </w:pPr>
    </w:p>
    <w:p w:rsidR="001144B7" w:rsidRPr="001568C0" w:rsidRDefault="001144B7" w:rsidP="009D7681">
      <w:pPr>
        <w:jc w:val="center"/>
        <w:rPr>
          <w:color w:val="000000" w:themeColor="text1"/>
          <w:sz w:val="20"/>
          <w:szCs w:val="20"/>
        </w:rPr>
      </w:pPr>
      <w:r w:rsidRPr="001568C0">
        <w:rPr>
          <w:color w:val="000000" w:themeColor="text1"/>
          <w:sz w:val="20"/>
          <w:szCs w:val="20"/>
        </w:rPr>
        <w:t xml:space="preserve">632387 город Куйбышев, ул. </w:t>
      </w:r>
      <w:proofErr w:type="spellStart"/>
      <w:r w:rsidRPr="001568C0">
        <w:rPr>
          <w:color w:val="000000" w:themeColor="text1"/>
          <w:sz w:val="20"/>
          <w:szCs w:val="20"/>
        </w:rPr>
        <w:t>Краскома</w:t>
      </w:r>
      <w:proofErr w:type="spellEnd"/>
      <w:r w:rsidRPr="001568C0">
        <w:rPr>
          <w:color w:val="000000" w:themeColor="text1"/>
          <w:sz w:val="20"/>
          <w:szCs w:val="20"/>
        </w:rPr>
        <w:t>, 37</w:t>
      </w:r>
    </w:p>
    <w:p w:rsidR="001144B7" w:rsidRPr="001568C0" w:rsidRDefault="001144B7" w:rsidP="009D7681">
      <w:pPr>
        <w:jc w:val="center"/>
        <w:rPr>
          <w:color w:val="000000" w:themeColor="text1"/>
          <w:sz w:val="20"/>
          <w:szCs w:val="20"/>
        </w:rPr>
      </w:pPr>
      <w:r w:rsidRPr="001568C0">
        <w:rPr>
          <w:color w:val="000000" w:themeColor="text1"/>
          <w:sz w:val="20"/>
          <w:szCs w:val="20"/>
        </w:rPr>
        <w:t>Тел. 50-789, факс 50-798</w:t>
      </w:r>
    </w:p>
    <w:p w:rsidR="001144B7" w:rsidRPr="001568C0" w:rsidRDefault="001144B7" w:rsidP="009D7681">
      <w:pPr>
        <w:jc w:val="center"/>
        <w:rPr>
          <w:color w:val="000000" w:themeColor="text1"/>
          <w:sz w:val="20"/>
          <w:szCs w:val="20"/>
        </w:rPr>
      </w:pPr>
      <w:proofErr w:type="gramStart"/>
      <w:r w:rsidRPr="001568C0">
        <w:rPr>
          <w:color w:val="000000" w:themeColor="text1"/>
          <w:sz w:val="20"/>
          <w:szCs w:val="20"/>
          <w:lang w:val="en-US"/>
        </w:rPr>
        <w:t>e</w:t>
      </w:r>
      <w:r w:rsidRPr="001568C0">
        <w:rPr>
          <w:color w:val="000000" w:themeColor="text1"/>
          <w:sz w:val="20"/>
          <w:szCs w:val="20"/>
        </w:rPr>
        <w:t>-</w:t>
      </w:r>
      <w:r w:rsidRPr="001568C0">
        <w:rPr>
          <w:color w:val="000000" w:themeColor="text1"/>
          <w:sz w:val="20"/>
          <w:szCs w:val="20"/>
          <w:lang w:val="en-US"/>
        </w:rPr>
        <w:t>mail</w:t>
      </w:r>
      <w:proofErr w:type="gramEnd"/>
      <w:r w:rsidRPr="001568C0">
        <w:rPr>
          <w:color w:val="000000" w:themeColor="text1"/>
          <w:sz w:val="20"/>
          <w:szCs w:val="20"/>
        </w:rPr>
        <w:t xml:space="preserve">: </w:t>
      </w:r>
      <w:proofErr w:type="spellStart"/>
      <w:r w:rsidRPr="001568C0">
        <w:rPr>
          <w:color w:val="000000" w:themeColor="text1"/>
          <w:sz w:val="20"/>
          <w:szCs w:val="20"/>
          <w:lang w:val="en-US"/>
        </w:rPr>
        <w:t>kainsk</w:t>
      </w:r>
      <w:proofErr w:type="spellEnd"/>
      <w:r w:rsidRPr="001568C0">
        <w:rPr>
          <w:color w:val="000000" w:themeColor="text1"/>
          <w:sz w:val="20"/>
          <w:szCs w:val="20"/>
        </w:rPr>
        <w:t>@</w:t>
      </w:r>
      <w:proofErr w:type="spellStart"/>
      <w:r w:rsidRPr="001568C0">
        <w:rPr>
          <w:color w:val="000000" w:themeColor="text1"/>
          <w:sz w:val="20"/>
          <w:szCs w:val="20"/>
          <w:lang w:val="en-US"/>
        </w:rPr>
        <w:t>nso</w:t>
      </w:r>
      <w:proofErr w:type="spellEnd"/>
      <w:r w:rsidRPr="001568C0">
        <w:rPr>
          <w:color w:val="000000" w:themeColor="text1"/>
          <w:sz w:val="20"/>
          <w:szCs w:val="20"/>
        </w:rPr>
        <w:t>.</w:t>
      </w:r>
      <w:proofErr w:type="spellStart"/>
      <w:r w:rsidRPr="001568C0">
        <w:rPr>
          <w:color w:val="000000" w:themeColor="text1"/>
          <w:sz w:val="20"/>
          <w:szCs w:val="20"/>
          <w:lang w:val="en-US"/>
        </w:rPr>
        <w:t>ru</w:t>
      </w:r>
      <w:proofErr w:type="spellEnd"/>
    </w:p>
    <w:p w:rsidR="001144B7" w:rsidRPr="001568C0" w:rsidRDefault="001144B7" w:rsidP="009D7681">
      <w:pPr>
        <w:jc w:val="center"/>
        <w:rPr>
          <w:color w:val="000000" w:themeColor="text1"/>
          <w:sz w:val="20"/>
          <w:szCs w:val="20"/>
        </w:rPr>
      </w:pPr>
    </w:p>
    <w:p w:rsidR="001144B7" w:rsidRPr="001568C0" w:rsidRDefault="001144B7" w:rsidP="009D7681">
      <w:pPr>
        <w:jc w:val="center"/>
        <w:rPr>
          <w:color w:val="000000" w:themeColor="text1"/>
          <w:sz w:val="20"/>
          <w:szCs w:val="20"/>
        </w:rPr>
      </w:pPr>
    </w:p>
    <w:p w:rsidR="001144B7" w:rsidRPr="001568C0" w:rsidRDefault="001144B7" w:rsidP="009D7681">
      <w:pPr>
        <w:jc w:val="center"/>
        <w:rPr>
          <w:color w:val="000000" w:themeColor="text1"/>
          <w:sz w:val="20"/>
          <w:szCs w:val="20"/>
        </w:rPr>
      </w:pPr>
    </w:p>
    <w:p w:rsidR="00620F9D" w:rsidRPr="001568C0" w:rsidRDefault="001144B7" w:rsidP="009D7681">
      <w:pPr>
        <w:jc w:val="center"/>
        <w:rPr>
          <w:color w:val="000000" w:themeColor="text1"/>
          <w:sz w:val="20"/>
          <w:szCs w:val="20"/>
        </w:rPr>
      </w:pPr>
      <w:r w:rsidRPr="001568C0">
        <w:rPr>
          <w:color w:val="000000" w:themeColor="text1"/>
          <w:sz w:val="20"/>
          <w:szCs w:val="20"/>
        </w:rPr>
        <w:t>Тираж 25 экземпляров</w:t>
      </w:r>
    </w:p>
    <w:p w:rsidR="00620F9D" w:rsidRPr="001568C0" w:rsidRDefault="00620F9D" w:rsidP="009D7681">
      <w:pPr>
        <w:jc w:val="center"/>
        <w:rPr>
          <w:sz w:val="20"/>
          <w:szCs w:val="20"/>
        </w:rPr>
      </w:pPr>
    </w:p>
    <w:p w:rsidR="00620F9D" w:rsidRPr="001568C0" w:rsidRDefault="00620F9D" w:rsidP="009D7681">
      <w:pPr>
        <w:jc w:val="center"/>
        <w:rPr>
          <w:sz w:val="20"/>
          <w:szCs w:val="20"/>
        </w:rPr>
      </w:pPr>
    </w:p>
    <w:p w:rsidR="00620F9D" w:rsidRPr="001568C0" w:rsidRDefault="00620F9D" w:rsidP="009D7681">
      <w:pPr>
        <w:jc w:val="center"/>
        <w:rPr>
          <w:sz w:val="20"/>
          <w:szCs w:val="20"/>
        </w:rPr>
      </w:pPr>
    </w:p>
    <w:p w:rsidR="00620F9D" w:rsidRPr="001568C0" w:rsidRDefault="00620F9D" w:rsidP="009D7681">
      <w:pPr>
        <w:jc w:val="center"/>
        <w:rPr>
          <w:sz w:val="20"/>
          <w:szCs w:val="20"/>
        </w:rPr>
      </w:pPr>
    </w:p>
    <w:p w:rsidR="001144B7" w:rsidRPr="001568C0" w:rsidRDefault="00620F9D" w:rsidP="009D7681">
      <w:pPr>
        <w:tabs>
          <w:tab w:val="left" w:pos="8698"/>
        </w:tabs>
        <w:jc w:val="both"/>
        <w:rPr>
          <w:sz w:val="20"/>
          <w:szCs w:val="20"/>
        </w:rPr>
      </w:pPr>
      <w:r w:rsidRPr="001568C0">
        <w:rPr>
          <w:sz w:val="20"/>
          <w:szCs w:val="20"/>
        </w:rPr>
        <w:tab/>
      </w:r>
    </w:p>
    <w:sectPr w:rsidR="001144B7" w:rsidRPr="001568C0" w:rsidSect="00B95E26">
      <w:pgSz w:w="11906" w:h="16838"/>
      <w:pgMar w:top="709" w:right="851" w:bottom="567"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79CB" w:rsidRDefault="009479CB" w:rsidP="00225EB9">
      <w:r>
        <w:separator/>
      </w:r>
    </w:p>
  </w:endnote>
  <w:endnote w:type="continuationSeparator" w:id="0">
    <w:p w:rsidR="009479CB" w:rsidRDefault="009479CB"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Unicode MS"/>
    <w:charset w:val="CC"/>
    <w:family w:val="swiss"/>
    <w:pitch w:val="variable"/>
    <w:sig w:usb0="E7001EFF" w:usb1="5200FDFF" w:usb2="00042021" w:usb3="00000000" w:csb0="000001BF"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37647093"/>
      <w:docPartObj>
        <w:docPartGallery w:val="Page Numbers (Bottom of Page)"/>
        <w:docPartUnique/>
      </w:docPartObj>
    </w:sdtPr>
    <w:sdtContent>
      <w:p w:rsidR="001974A9" w:rsidRDefault="001974A9">
        <w:pPr>
          <w:pStyle w:val="aff3"/>
          <w:jc w:val="center"/>
        </w:pPr>
        <w:r>
          <w:fldChar w:fldCharType="begin"/>
        </w:r>
        <w:r>
          <w:instrText>PAGE   \* MERGEFORMAT</w:instrText>
        </w:r>
        <w:r>
          <w:fldChar w:fldCharType="separate"/>
        </w:r>
        <w:r w:rsidR="008327F0">
          <w:rPr>
            <w:noProof/>
          </w:rPr>
          <w:t>5</w:t>
        </w:r>
        <w:r>
          <w:fldChar w:fldCharType="end"/>
        </w:r>
      </w:p>
    </w:sdtContent>
  </w:sdt>
  <w:p w:rsidR="001974A9" w:rsidRDefault="001974A9">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44067649"/>
      <w:docPartObj>
        <w:docPartGallery w:val="Page Numbers (Bottom of Page)"/>
        <w:docPartUnique/>
      </w:docPartObj>
    </w:sdtPr>
    <w:sdtContent>
      <w:p w:rsidR="001974A9" w:rsidRDefault="001974A9">
        <w:pPr>
          <w:pStyle w:val="aff3"/>
          <w:jc w:val="center"/>
        </w:pPr>
        <w:r>
          <w:fldChar w:fldCharType="begin"/>
        </w:r>
        <w:r>
          <w:instrText>PAGE   \* MERGEFORMAT</w:instrText>
        </w:r>
        <w:r>
          <w:fldChar w:fldCharType="separate"/>
        </w:r>
        <w:r w:rsidR="008327F0">
          <w:rPr>
            <w:noProof/>
          </w:rPr>
          <w:t>23</w:t>
        </w:r>
        <w:r>
          <w:fldChar w:fldCharType="end"/>
        </w:r>
      </w:p>
    </w:sdtContent>
  </w:sdt>
  <w:p w:rsidR="001974A9" w:rsidRDefault="001974A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79CB" w:rsidRDefault="009479CB" w:rsidP="00225EB9">
      <w:r>
        <w:separator/>
      </w:r>
    </w:p>
  </w:footnote>
  <w:footnote w:type="continuationSeparator" w:id="0">
    <w:p w:rsidR="009479CB" w:rsidRDefault="009479CB"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FDF1860"/>
    <w:multiLevelType w:val="hybridMultilevel"/>
    <w:tmpl w:val="9C560426"/>
    <w:lvl w:ilvl="0" w:tplc="04190001">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128B1654"/>
    <w:multiLevelType w:val="hybridMultilevel"/>
    <w:tmpl w:val="6C2EC3D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22D75906"/>
    <w:multiLevelType w:val="hybridMultilevel"/>
    <w:tmpl w:val="442A7594"/>
    <w:lvl w:ilvl="0" w:tplc="4BE4D5E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2"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3"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4"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6896097"/>
    <w:multiLevelType w:val="hybridMultilevel"/>
    <w:tmpl w:val="E916980A"/>
    <w:lvl w:ilvl="0" w:tplc="7D72DADA">
      <w:start w:val="1"/>
      <w:numFmt w:val="decimal"/>
      <w:lvlText w:val="%1."/>
      <w:lvlJc w:val="left"/>
      <w:pPr>
        <w:ind w:left="12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7"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8"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0"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1"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5D766F8"/>
    <w:multiLevelType w:val="multilevel"/>
    <w:tmpl w:val="B636D062"/>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3"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4"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5" w15:restartNumberingAfterBreak="0">
    <w:nsid w:val="60086AAA"/>
    <w:multiLevelType w:val="hybridMultilevel"/>
    <w:tmpl w:val="FC46C8B8"/>
    <w:lvl w:ilvl="0" w:tplc="FCD87BD4">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6"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8"/>
  </w:num>
  <w:num w:numId="2">
    <w:abstractNumId w:val="1"/>
  </w:num>
  <w:num w:numId="3">
    <w:abstractNumId w:val="0"/>
  </w:num>
  <w:num w:numId="4">
    <w:abstractNumId w:val="20"/>
  </w:num>
  <w:num w:numId="5">
    <w:abstractNumId w:val="14"/>
  </w:num>
  <w:num w:numId="6">
    <w:abstractNumId w:val="19"/>
  </w:num>
  <w:num w:numId="7">
    <w:abstractNumId w:val="28"/>
  </w:num>
  <w:num w:numId="8">
    <w:abstractNumId w:val="21"/>
  </w:num>
  <w:num w:numId="9">
    <w:abstractNumId w:val="11"/>
  </w:num>
  <w:num w:numId="10">
    <w:abstractNumId w:val="23"/>
  </w:num>
  <w:num w:numId="11">
    <w:abstractNumId w:val="5"/>
  </w:num>
  <w:num w:numId="12">
    <w:abstractNumId w:val="16"/>
  </w:num>
  <w:num w:numId="13">
    <w:abstractNumId w:val="17"/>
  </w:num>
  <w:num w:numId="14">
    <w:abstractNumId w:val="13"/>
  </w:num>
  <w:num w:numId="15">
    <w:abstractNumId w:val="24"/>
  </w:num>
  <w:num w:numId="16">
    <w:abstractNumId w:val="26"/>
  </w:num>
  <w:num w:numId="17">
    <w:abstractNumId w:val="12"/>
  </w:num>
  <w:num w:numId="18">
    <w:abstractNumId w:val="18"/>
  </w:num>
  <w:num w:numId="19">
    <w:abstractNumId w:val="6"/>
  </w:num>
  <w:num w:numId="20">
    <w:abstractNumId w:val="9"/>
  </w:num>
  <w:num w:numId="21">
    <w:abstractNumId w:val="25"/>
  </w:num>
  <w:num w:numId="22">
    <w:abstractNumId w:val="22"/>
  </w:num>
  <w:num w:numId="23">
    <w:abstractNumId w:val="10"/>
  </w:num>
  <w:num w:numId="24">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 w:numId="2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113C5"/>
    <w:rsid w:val="00011F2A"/>
    <w:rsid w:val="00012C37"/>
    <w:rsid w:val="00014CDA"/>
    <w:rsid w:val="00016AC6"/>
    <w:rsid w:val="00022D4B"/>
    <w:rsid w:val="0002613D"/>
    <w:rsid w:val="00031DDB"/>
    <w:rsid w:val="00031FA0"/>
    <w:rsid w:val="00032B6C"/>
    <w:rsid w:val="00034799"/>
    <w:rsid w:val="0003670F"/>
    <w:rsid w:val="000431E8"/>
    <w:rsid w:val="0004440F"/>
    <w:rsid w:val="00044AA1"/>
    <w:rsid w:val="00047DA7"/>
    <w:rsid w:val="00047FF3"/>
    <w:rsid w:val="00050BD8"/>
    <w:rsid w:val="00053A0F"/>
    <w:rsid w:val="000545DC"/>
    <w:rsid w:val="00055A57"/>
    <w:rsid w:val="00056C8B"/>
    <w:rsid w:val="00060379"/>
    <w:rsid w:val="000611E8"/>
    <w:rsid w:val="00061C6F"/>
    <w:rsid w:val="0006271B"/>
    <w:rsid w:val="00062B2D"/>
    <w:rsid w:val="00062E55"/>
    <w:rsid w:val="000630DE"/>
    <w:rsid w:val="00063A60"/>
    <w:rsid w:val="00064908"/>
    <w:rsid w:val="00066013"/>
    <w:rsid w:val="00067164"/>
    <w:rsid w:val="000671C6"/>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E25"/>
    <w:rsid w:val="00093F99"/>
    <w:rsid w:val="000960AD"/>
    <w:rsid w:val="00096ADF"/>
    <w:rsid w:val="00096E53"/>
    <w:rsid w:val="000A147F"/>
    <w:rsid w:val="000A1A38"/>
    <w:rsid w:val="000A2193"/>
    <w:rsid w:val="000A24C4"/>
    <w:rsid w:val="000A4069"/>
    <w:rsid w:val="000A4D29"/>
    <w:rsid w:val="000A5286"/>
    <w:rsid w:val="000A5DCF"/>
    <w:rsid w:val="000A77D3"/>
    <w:rsid w:val="000B20C8"/>
    <w:rsid w:val="000B24B7"/>
    <w:rsid w:val="000B27FB"/>
    <w:rsid w:val="000B2F5F"/>
    <w:rsid w:val="000B381C"/>
    <w:rsid w:val="000B4526"/>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2085"/>
    <w:rsid w:val="000F3F63"/>
    <w:rsid w:val="000F558D"/>
    <w:rsid w:val="000F6718"/>
    <w:rsid w:val="000F709B"/>
    <w:rsid w:val="000F7C07"/>
    <w:rsid w:val="00102B2A"/>
    <w:rsid w:val="00102C25"/>
    <w:rsid w:val="00102D3D"/>
    <w:rsid w:val="0010392C"/>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68C0"/>
    <w:rsid w:val="00157D42"/>
    <w:rsid w:val="001630FA"/>
    <w:rsid w:val="0016384C"/>
    <w:rsid w:val="00165D7F"/>
    <w:rsid w:val="001667A4"/>
    <w:rsid w:val="00167299"/>
    <w:rsid w:val="0017267D"/>
    <w:rsid w:val="00172FC6"/>
    <w:rsid w:val="00177C6B"/>
    <w:rsid w:val="00181B6F"/>
    <w:rsid w:val="00184FA7"/>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974A9"/>
    <w:rsid w:val="001A2327"/>
    <w:rsid w:val="001A2A6B"/>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DD7"/>
    <w:rsid w:val="00204B1A"/>
    <w:rsid w:val="002116F6"/>
    <w:rsid w:val="0021189D"/>
    <w:rsid w:val="00211B30"/>
    <w:rsid w:val="00212CEE"/>
    <w:rsid w:val="00214BA4"/>
    <w:rsid w:val="00215A4A"/>
    <w:rsid w:val="00216D7F"/>
    <w:rsid w:val="00221D0D"/>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67A9"/>
    <w:rsid w:val="00261700"/>
    <w:rsid w:val="00262422"/>
    <w:rsid w:val="0026354A"/>
    <w:rsid w:val="00264129"/>
    <w:rsid w:val="002641FE"/>
    <w:rsid w:val="00264DA0"/>
    <w:rsid w:val="00265B74"/>
    <w:rsid w:val="0026624F"/>
    <w:rsid w:val="0027049F"/>
    <w:rsid w:val="00270706"/>
    <w:rsid w:val="002763A9"/>
    <w:rsid w:val="00277C88"/>
    <w:rsid w:val="00277D45"/>
    <w:rsid w:val="002803CF"/>
    <w:rsid w:val="00280816"/>
    <w:rsid w:val="0028111B"/>
    <w:rsid w:val="00282E62"/>
    <w:rsid w:val="002831E5"/>
    <w:rsid w:val="00283324"/>
    <w:rsid w:val="002846B1"/>
    <w:rsid w:val="00284BC6"/>
    <w:rsid w:val="002859E2"/>
    <w:rsid w:val="00285DB5"/>
    <w:rsid w:val="00285E27"/>
    <w:rsid w:val="00286802"/>
    <w:rsid w:val="00287E30"/>
    <w:rsid w:val="00292368"/>
    <w:rsid w:val="00293B78"/>
    <w:rsid w:val="00297178"/>
    <w:rsid w:val="00297CF2"/>
    <w:rsid w:val="002A1190"/>
    <w:rsid w:val="002A38A1"/>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CC1"/>
    <w:rsid w:val="002C7624"/>
    <w:rsid w:val="002D0259"/>
    <w:rsid w:val="002D1823"/>
    <w:rsid w:val="002D1DD2"/>
    <w:rsid w:val="002D26DC"/>
    <w:rsid w:val="002D2EF4"/>
    <w:rsid w:val="002D3FAC"/>
    <w:rsid w:val="002D4C8C"/>
    <w:rsid w:val="002E0BE6"/>
    <w:rsid w:val="002E0FDB"/>
    <w:rsid w:val="002E12CB"/>
    <w:rsid w:val="002E1D0C"/>
    <w:rsid w:val="002E363A"/>
    <w:rsid w:val="002F1091"/>
    <w:rsid w:val="002F116D"/>
    <w:rsid w:val="002F6ED8"/>
    <w:rsid w:val="0030001D"/>
    <w:rsid w:val="003008C8"/>
    <w:rsid w:val="00302206"/>
    <w:rsid w:val="0030277B"/>
    <w:rsid w:val="00302B54"/>
    <w:rsid w:val="00302C78"/>
    <w:rsid w:val="003030D2"/>
    <w:rsid w:val="00303449"/>
    <w:rsid w:val="00303F84"/>
    <w:rsid w:val="0030465B"/>
    <w:rsid w:val="00304CC5"/>
    <w:rsid w:val="00306BA3"/>
    <w:rsid w:val="00310B8D"/>
    <w:rsid w:val="00313F57"/>
    <w:rsid w:val="00314EE4"/>
    <w:rsid w:val="0031500E"/>
    <w:rsid w:val="00321DA1"/>
    <w:rsid w:val="00321F18"/>
    <w:rsid w:val="00326AC3"/>
    <w:rsid w:val="00326BB0"/>
    <w:rsid w:val="003271B0"/>
    <w:rsid w:val="00327FF3"/>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3C60"/>
    <w:rsid w:val="00394188"/>
    <w:rsid w:val="00395912"/>
    <w:rsid w:val="00397070"/>
    <w:rsid w:val="00397330"/>
    <w:rsid w:val="003A0389"/>
    <w:rsid w:val="003A1560"/>
    <w:rsid w:val="003A59D1"/>
    <w:rsid w:val="003A5B97"/>
    <w:rsid w:val="003A610D"/>
    <w:rsid w:val="003A7472"/>
    <w:rsid w:val="003A7581"/>
    <w:rsid w:val="003A7701"/>
    <w:rsid w:val="003A7F69"/>
    <w:rsid w:val="003A7F6D"/>
    <w:rsid w:val="003B0D49"/>
    <w:rsid w:val="003B24BE"/>
    <w:rsid w:val="003B39B5"/>
    <w:rsid w:val="003B402D"/>
    <w:rsid w:val="003B4395"/>
    <w:rsid w:val="003B45FB"/>
    <w:rsid w:val="003B6381"/>
    <w:rsid w:val="003C1456"/>
    <w:rsid w:val="003C2F3E"/>
    <w:rsid w:val="003C3230"/>
    <w:rsid w:val="003C502E"/>
    <w:rsid w:val="003C6324"/>
    <w:rsid w:val="003C77ED"/>
    <w:rsid w:val="003D0662"/>
    <w:rsid w:val="003D3F4A"/>
    <w:rsid w:val="003D5C5B"/>
    <w:rsid w:val="003D79E4"/>
    <w:rsid w:val="003E0BD2"/>
    <w:rsid w:val="003E2F96"/>
    <w:rsid w:val="003E3459"/>
    <w:rsid w:val="003E385C"/>
    <w:rsid w:val="003E3DB7"/>
    <w:rsid w:val="003E3F23"/>
    <w:rsid w:val="003E408C"/>
    <w:rsid w:val="003E7219"/>
    <w:rsid w:val="003E7F03"/>
    <w:rsid w:val="003F0853"/>
    <w:rsid w:val="003F1BDB"/>
    <w:rsid w:val="003F36F3"/>
    <w:rsid w:val="003F3A13"/>
    <w:rsid w:val="003F4B0B"/>
    <w:rsid w:val="003F6E84"/>
    <w:rsid w:val="003F7EB0"/>
    <w:rsid w:val="004007A7"/>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2446"/>
    <w:rsid w:val="00422A8F"/>
    <w:rsid w:val="00423978"/>
    <w:rsid w:val="00425C5C"/>
    <w:rsid w:val="00426744"/>
    <w:rsid w:val="00426FEA"/>
    <w:rsid w:val="00427E6B"/>
    <w:rsid w:val="00430208"/>
    <w:rsid w:val="004306CC"/>
    <w:rsid w:val="00430CFA"/>
    <w:rsid w:val="00432087"/>
    <w:rsid w:val="00436CA3"/>
    <w:rsid w:val="00437D6F"/>
    <w:rsid w:val="00437FD3"/>
    <w:rsid w:val="00440BBB"/>
    <w:rsid w:val="0044254D"/>
    <w:rsid w:val="00442944"/>
    <w:rsid w:val="00444278"/>
    <w:rsid w:val="00444668"/>
    <w:rsid w:val="004457F2"/>
    <w:rsid w:val="00445926"/>
    <w:rsid w:val="00446A5E"/>
    <w:rsid w:val="004534A9"/>
    <w:rsid w:val="00455535"/>
    <w:rsid w:val="00455608"/>
    <w:rsid w:val="00455721"/>
    <w:rsid w:val="00456624"/>
    <w:rsid w:val="004567EC"/>
    <w:rsid w:val="004616BF"/>
    <w:rsid w:val="00461A1F"/>
    <w:rsid w:val="00466B48"/>
    <w:rsid w:val="004717C0"/>
    <w:rsid w:val="00474EEE"/>
    <w:rsid w:val="00475239"/>
    <w:rsid w:val="00475BB7"/>
    <w:rsid w:val="0048033D"/>
    <w:rsid w:val="00481258"/>
    <w:rsid w:val="00484152"/>
    <w:rsid w:val="00484D7A"/>
    <w:rsid w:val="004850AE"/>
    <w:rsid w:val="00486862"/>
    <w:rsid w:val="00486C65"/>
    <w:rsid w:val="0048707E"/>
    <w:rsid w:val="004941CA"/>
    <w:rsid w:val="00494E76"/>
    <w:rsid w:val="00495D85"/>
    <w:rsid w:val="0049606C"/>
    <w:rsid w:val="004974EE"/>
    <w:rsid w:val="004A0282"/>
    <w:rsid w:val="004A08AA"/>
    <w:rsid w:val="004A28AC"/>
    <w:rsid w:val="004A4D20"/>
    <w:rsid w:val="004B0DA9"/>
    <w:rsid w:val="004B11E1"/>
    <w:rsid w:val="004B1B13"/>
    <w:rsid w:val="004B1F4B"/>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DCF"/>
    <w:rsid w:val="004F2FDC"/>
    <w:rsid w:val="004F5558"/>
    <w:rsid w:val="004F607D"/>
    <w:rsid w:val="004F6B47"/>
    <w:rsid w:val="004F72E1"/>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C97"/>
    <w:rsid w:val="005639F0"/>
    <w:rsid w:val="00564565"/>
    <w:rsid w:val="00564F67"/>
    <w:rsid w:val="005656A8"/>
    <w:rsid w:val="00567737"/>
    <w:rsid w:val="0057114A"/>
    <w:rsid w:val="00571A98"/>
    <w:rsid w:val="00575F6C"/>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4193"/>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DC5"/>
    <w:rsid w:val="005E543A"/>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A31"/>
    <w:rsid w:val="00603E57"/>
    <w:rsid w:val="006045B4"/>
    <w:rsid w:val="00606612"/>
    <w:rsid w:val="00611017"/>
    <w:rsid w:val="00611A92"/>
    <w:rsid w:val="0061358D"/>
    <w:rsid w:val="00613673"/>
    <w:rsid w:val="00613BB0"/>
    <w:rsid w:val="0061410F"/>
    <w:rsid w:val="006143B4"/>
    <w:rsid w:val="006165E2"/>
    <w:rsid w:val="006168E3"/>
    <w:rsid w:val="006204CA"/>
    <w:rsid w:val="00620F9D"/>
    <w:rsid w:val="00624BB4"/>
    <w:rsid w:val="006278FB"/>
    <w:rsid w:val="0063103B"/>
    <w:rsid w:val="006337EF"/>
    <w:rsid w:val="00635389"/>
    <w:rsid w:val="00635CA9"/>
    <w:rsid w:val="00636059"/>
    <w:rsid w:val="00636965"/>
    <w:rsid w:val="006375A6"/>
    <w:rsid w:val="00640F07"/>
    <w:rsid w:val="00641EC7"/>
    <w:rsid w:val="006432FC"/>
    <w:rsid w:val="00643A23"/>
    <w:rsid w:val="0064690E"/>
    <w:rsid w:val="00647076"/>
    <w:rsid w:val="00652883"/>
    <w:rsid w:val="00655916"/>
    <w:rsid w:val="00656EBC"/>
    <w:rsid w:val="00657F97"/>
    <w:rsid w:val="00660BC6"/>
    <w:rsid w:val="00660D57"/>
    <w:rsid w:val="00661DAD"/>
    <w:rsid w:val="00662A7D"/>
    <w:rsid w:val="006631E0"/>
    <w:rsid w:val="00663456"/>
    <w:rsid w:val="0066365F"/>
    <w:rsid w:val="00664343"/>
    <w:rsid w:val="006654B2"/>
    <w:rsid w:val="0066634B"/>
    <w:rsid w:val="00666C60"/>
    <w:rsid w:val="006724D9"/>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7947"/>
    <w:rsid w:val="00697A01"/>
    <w:rsid w:val="006A217E"/>
    <w:rsid w:val="006A6E24"/>
    <w:rsid w:val="006A74D7"/>
    <w:rsid w:val="006B071E"/>
    <w:rsid w:val="006B1304"/>
    <w:rsid w:val="006B1825"/>
    <w:rsid w:val="006B25FB"/>
    <w:rsid w:val="006B3B5E"/>
    <w:rsid w:val="006B45AB"/>
    <w:rsid w:val="006B55E4"/>
    <w:rsid w:val="006B57DB"/>
    <w:rsid w:val="006C0B8E"/>
    <w:rsid w:val="006C2064"/>
    <w:rsid w:val="006C30CD"/>
    <w:rsid w:val="006C441E"/>
    <w:rsid w:val="006C519A"/>
    <w:rsid w:val="006D1D06"/>
    <w:rsid w:val="006D25FF"/>
    <w:rsid w:val="006D585D"/>
    <w:rsid w:val="006D5FB0"/>
    <w:rsid w:val="006E0839"/>
    <w:rsid w:val="006E2690"/>
    <w:rsid w:val="006E2FFF"/>
    <w:rsid w:val="006E431D"/>
    <w:rsid w:val="006E74FA"/>
    <w:rsid w:val="006E7CF8"/>
    <w:rsid w:val="006F073A"/>
    <w:rsid w:val="006F0C27"/>
    <w:rsid w:val="006F1811"/>
    <w:rsid w:val="006F57AA"/>
    <w:rsid w:val="006F6D48"/>
    <w:rsid w:val="00700371"/>
    <w:rsid w:val="00701629"/>
    <w:rsid w:val="00701EBB"/>
    <w:rsid w:val="00703A96"/>
    <w:rsid w:val="0070424E"/>
    <w:rsid w:val="007053AA"/>
    <w:rsid w:val="007056EF"/>
    <w:rsid w:val="007112C0"/>
    <w:rsid w:val="007153F7"/>
    <w:rsid w:val="00715707"/>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4127D"/>
    <w:rsid w:val="00741B6E"/>
    <w:rsid w:val="00743C20"/>
    <w:rsid w:val="007448EE"/>
    <w:rsid w:val="00744CE4"/>
    <w:rsid w:val="007450D5"/>
    <w:rsid w:val="007511F3"/>
    <w:rsid w:val="00752585"/>
    <w:rsid w:val="00760076"/>
    <w:rsid w:val="0076062B"/>
    <w:rsid w:val="00761E78"/>
    <w:rsid w:val="00763681"/>
    <w:rsid w:val="007651C1"/>
    <w:rsid w:val="007666D7"/>
    <w:rsid w:val="0077075B"/>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27F0"/>
    <w:rsid w:val="008371A7"/>
    <w:rsid w:val="00840B94"/>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D99"/>
    <w:rsid w:val="008F016B"/>
    <w:rsid w:val="008F06FE"/>
    <w:rsid w:val="008F14F7"/>
    <w:rsid w:val="008F5E72"/>
    <w:rsid w:val="008F6708"/>
    <w:rsid w:val="008F7B83"/>
    <w:rsid w:val="009003F5"/>
    <w:rsid w:val="00900904"/>
    <w:rsid w:val="0090287A"/>
    <w:rsid w:val="00902CF4"/>
    <w:rsid w:val="009047B6"/>
    <w:rsid w:val="00904A0B"/>
    <w:rsid w:val="00906C0F"/>
    <w:rsid w:val="009071AF"/>
    <w:rsid w:val="009073A8"/>
    <w:rsid w:val="00910A00"/>
    <w:rsid w:val="00910BC9"/>
    <w:rsid w:val="0091114B"/>
    <w:rsid w:val="00911352"/>
    <w:rsid w:val="009119B2"/>
    <w:rsid w:val="009137B6"/>
    <w:rsid w:val="00913EDA"/>
    <w:rsid w:val="00914A03"/>
    <w:rsid w:val="00914B58"/>
    <w:rsid w:val="00915F5C"/>
    <w:rsid w:val="00916C4C"/>
    <w:rsid w:val="00916C80"/>
    <w:rsid w:val="00917882"/>
    <w:rsid w:val="00917FA4"/>
    <w:rsid w:val="00920DC5"/>
    <w:rsid w:val="00921607"/>
    <w:rsid w:val="00922D7C"/>
    <w:rsid w:val="009245A2"/>
    <w:rsid w:val="009248AC"/>
    <w:rsid w:val="00926273"/>
    <w:rsid w:val="00927D04"/>
    <w:rsid w:val="00930A11"/>
    <w:rsid w:val="00932399"/>
    <w:rsid w:val="00933A80"/>
    <w:rsid w:val="00933D94"/>
    <w:rsid w:val="00934526"/>
    <w:rsid w:val="00935B47"/>
    <w:rsid w:val="00937A74"/>
    <w:rsid w:val="00937F8C"/>
    <w:rsid w:val="0094126E"/>
    <w:rsid w:val="00942549"/>
    <w:rsid w:val="0094260D"/>
    <w:rsid w:val="009440DB"/>
    <w:rsid w:val="00944D8B"/>
    <w:rsid w:val="00945E1C"/>
    <w:rsid w:val="009479CB"/>
    <w:rsid w:val="00951087"/>
    <w:rsid w:val="0095188D"/>
    <w:rsid w:val="00951B78"/>
    <w:rsid w:val="00952632"/>
    <w:rsid w:val="00953A8F"/>
    <w:rsid w:val="00953DC9"/>
    <w:rsid w:val="009561F2"/>
    <w:rsid w:val="00956464"/>
    <w:rsid w:val="0095662B"/>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5E1"/>
    <w:rsid w:val="00976B38"/>
    <w:rsid w:val="009819F0"/>
    <w:rsid w:val="009826AA"/>
    <w:rsid w:val="00985510"/>
    <w:rsid w:val="00985A02"/>
    <w:rsid w:val="00986DBD"/>
    <w:rsid w:val="009870D1"/>
    <w:rsid w:val="00990870"/>
    <w:rsid w:val="009919B3"/>
    <w:rsid w:val="009928FD"/>
    <w:rsid w:val="00993663"/>
    <w:rsid w:val="00996555"/>
    <w:rsid w:val="00997E16"/>
    <w:rsid w:val="009A0653"/>
    <w:rsid w:val="009A1729"/>
    <w:rsid w:val="009A299B"/>
    <w:rsid w:val="009A488E"/>
    <w:rsid w:val="009A6D47"/>
    <w:rsid w:val="009A74E9"/>
    <w:rsid w:val="009A7B5B"/>
    <w:rsid w:val="009B0FDB"/>
    <w:rsid w:val="009B24DC"/>
    <w:rsid w:val="009B60D0"/>
    <w:rsid w:val="009C1656"/>
    <w:rsid w:val="009C2D80"/>
    <w:rsid w:val="009C3EE1"/>
    <w:rsid w:val="009C4BBB"/>
    <w:rsid w:val="009C6D24"/>
    <w:rsid w:val="009C6EDA"/>
    <w:rsid w:val="009C7C6B"/>
    <w:rsid w:val="009D1331"/>
    <w:rsid w:val="009D1BD5"/>
    <w:rsid w:val="009D242C"/>
    <w:rsid w:val="009D3F6D"/>
    <w:rsid w:val="009D74BD"/>
    <w:rsid w:val="009D7681"/>
    <w:rsid w:val="009D7A53"/>
    <w:rsid w:val="009E0247"/>
    <w:rsid w:val="009E14C4"/>
    <w:rsid w:val="009E38EB"/>
    <w:rsid w:val="009E3E90"/>
    <w:rsid w:val="009E4345"/>
    <w:rsid w:val="009E5BFE"/>
    <w:rsid w:val="009E7535"/>
    <w:rsid w:val="009F0BA0"/>
    <w:rsid w:val="009F0FF4"/>
    <w:rsid w:val="009F3255"/>
    <w:rsid w:val="009F4B93"/>
    <w:rsid w:val="009F4E67"/>
    <w:rsid w:val="009F5191"/>
    <w:rsid w:val="009F5568"/>
    <w:rsid w:val="009F7264"/>
    <w:rsid w:val="00A0599C"/>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EAB"/>
    <w:rsid w:val="00A358CD"/>
    <w:rsid w:val="00A3635E"/>
    <w:rsid w:val="00A4231D"/>
    <w:rsid w:val="00A43104"/>
    <w:rsid w:val="00A43158"/>
    <w:rsid w:val="00A43E11"/>
    <w:rsid w:val="00A43F04"/>
    <w:rsid w:val="00A46856"/>
    <w:rsid w:val="00A46992"/>
    <w:rsid w:val="00A46A7B"/>
    <w:rsid w:val="00A46FFB"/>
    <w:rsid w:val="00A508E9"/>
    <w:rsid w:val="00A520B9"/>
    <w:rsid w:val="00A5259A"/>
    <w:rsid w:val="00A531D5"/>
    <w:rsid w:val="00A54322"/>
    <w:rsid w:val="00A54A22"/>
    <w:rsid w:val="00A6070D"/>
    <w:rsid w:val="00A63EE2"/>
    <w:rsid w:val="00A65C0B"/>
    <w:rsid w:val="00A67929"/>
    <w:rsid w:val="00A708AA"/>
    <w:rsid w:val="00A722A8"/>
    <w:rsid w:val="00A7279B"/>
    <w:rsid w:val="00A7681C"/>
    <w:rsid w:val="00A828AB"/>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2963"/>
    <w:rsid w:val="00AA4968"/>
    <w:rsid w:val="00AA4C81"/>
    <w:rsid w:val="00AA4CC1"/>
    <w:rsid w:val="00AA5800"/>
    <w:rsid w:val="00AA59B2"/>
    <w:rsid w:val="00AA66CE"/>
    <w:rsid w:val="00AB0AF4"/>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068FA"/>
    <w:rsid w:val="00B1170D"/>
    <w:rsid w:val="00B12584"/>
    <w:rsid w:val="00B14873"/>
    <w:rsid w:val="00B1673B"/>
    <w:rsid w:val="00B1778F"/>
    <w:rsid w:val="00B21166"/>
    <w:rsid w:val="00B21878"/>
    <w:rsid w:val="00B2204A"/>
    <w:rsid w:val="00B220B0"/>
    <w:rsid w:val="00B23110"/>
    <w:rsid w:val="00B2395E"/>
    <w:rsid w:val="00B23C24"/>
    <w:rsid w:val="00B24025"/>
    <w:rsid w:val="00B24504"/>
    <w:rsid w:val="00B253D9"/>
    <w:rsid w:val="00B258B4"/>
    <w:rsid w:val="00B26961"/>
    <w:rsid w:val="00B27D00"/>
    <w:rsid w:val="00B30B0C"/>
    <w:rsid w:val="00B340F9"/>
    <w:rsid w:val="00B356AC"/>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5E26"/>
    <w:rsid w:val="00B96A18"/>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D9D"/>
    <w:rsid w:val="00C21CBE"/>
    <w:rsid w:val="00C240CB"/>
    <w:rsid w:val="00C25878"/>
    <w:rsid w:val="00C2622F"/>
    <w:rsid w:val="00C26957"/>
    <w:rsid w:val="00C33F87"/>
    <w:rsid w:val="00C353C1"/>
    <w:rsid w:val="00C35789"/>
    <w:rsid w:val="00C368A5"/>
    <w:rsid w:val="00C40AB1"/>
    <w:rsid w:val="00C40CEB"/>
    <w:rsid w:val="00C43956"/>
    <w:rsid w:val="00C46F84"/>
    <w:rsid w:val="00C47566"/>
    <w:rsid w:val="00C475AD"/>
    <w:rsid w:val="00C50D5D"/>
    <w:rsid w:val="00C50E3A"/>
    <w:rsid w:val="00C530B3"/>
    <w:rsid w:val="00C5378C"/>
    <w:rsid w:val="00C53E12"/>
    <w:rsid w:val="00C54079"/>
    <w:rsid w:val="00C5525D"/>
    <w:rsid w:val="00C57DDA"/>
    <w:rsid w:val="00C603F5"/>
    <w:rsid w:val="00C714C0"/>
    <w:rsid w:val="00C71973"/>
    <w:rsid w:val="00C71F70"/>
    <w:rsid w:val="00C72108"/>
    <w:rsid w:val="00C723AA"/>
    <w:rsid w:val="00C72F05"/>
    <w:rsid w:val="00C739C7"/>
    <w:rsid w:val="00C76256"/>
    <w:rsid w:val="00C76A39"/>
    <w:rsid w:val="00C8187D"/>
    <w:rsid w:val="00C82173"/>
    <w:rsid w:val="00C822E2"/>
    <w:rsid w:val="00C8448F"/>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C5BCB"/>
    <w:rsid w:val="00CD094E"/>
    <w:rsid w:val="00CD0A11"/>
    <w:rsid w:val="00CD16D2"/>
    <w:rsid w:val="00CD32F4"/>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14FB"/>
    <w:rsid w:val="00D11886"/>
    <w:rsid w:val="00D11F9E"/>
    <w:rsid w:val="00D12BB7"/>
    <w:rsid w:val="00D16277"/>
    <w:rsid w:val="00D16396"/>
    <w:rsid w:val="00D1750D"/>
    <w:rsid w:val="00D20CE6"/>
    <w:rsid w:val="00D244D4"/>
    <w:rsid w:val="00D2479C"/>
    <w:rsid w:val="00D24C55"/>
    <w:rsid w:val="00D27A55"/>
    <w:rsid w:val="00D27C14"/>
    <w:rsid w:val="00D30338"/>
    <w:rsid w:val="00D32AB2"/>
    <w:rsid w:val="00D4189E"/>
    <w:rsid w:val="00D41E5C"/>
    <w:rsid w:val="00D44981"/>
    <w:rsid w:val="00D450D1"/>
    <w:rsid w:val="00D45877"/>
    <w:rsid w:val="00D47A16"/>
    <w:rsid w:val="00D47DB8"/>
    <w:rsid w:val="00D47E01"/>
    <w:rsid w:val="00D47EC3"/>
    <w:rsid w:val="00D509D6"/>
    <w:rsid w:val="00D523B3"/>
    <w:rsid w:val="00D538FE"/>
    <w:rsid w:val="00D5502E"/>
    <w:rsid w:val="00D560AB"/>
    <w:rsid w:val="00D566CC"/>
    <w:rsid w:val="00D619AE"/>
    <w:rsid w:val="00D62BD9"/>
    <w:rsid w:val="00D62F6A"/>
    <w:rsid w:val="00D63D9A"/>
    <w:rsid w:val="00D65184"/>
    <w:rsid w:val="00D67292"/>
    <w:rsid w:val="00D70DB0"/>
    <w:rsid w:val="00D7243D"/>
    <w:rsid w:val="00D7474C"/>
    <w:rsid w:val="00D74C5D"/>
    <w:rsid w:val="00D754BE"/>
    <w:rsid w:val="00D80330"/>
    <w:rsid w:val="00D805BF"/>
    <w:rsid w:val="00D80D3E"/>
    <w:rsid w:val="00D8126F"/>
    <w:rsid w:val="00D827DB"/>
    <w:rsid w:val="00D84AB1"/>
    <w:rsid w:val="00D84D73"/>
    <w:rsid w:val="00D85F62"/>
    <w:rsid w:val="00D8610D"/>
    <w:rsid w:val="00D906B4"/>
    <w:rsid w:val="00D90AC4"/>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3885"/>
    <w:rsid w:val="00DC5292"/>
    <w:rsid w:val="00DD047C"/>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7DBF"/>
    <w:rsid w:val="00E07F9D"/>
    <w:rsid w:val="00E1001D"/>
    <w:rsid w:val="00E106C0"/>
    <w:rsid w:val="00E12EA6"/>
    <w:rsid w:val="00E12FB1"/>
    <w:rsid w:val="00E13EBB"/>
    <w:rsid w:val="00E13EDE"/>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4875"/>
    <w:rsid w:val="00E54ADC"/>
    <w:rsid w:val="00E550E0"/>
    <w:rsid w:val="00E5542F"/>
    <w:rsid w:val="00E55903"/>
    <w:rsid w:val="00E567EE"/>
    <w:rsid w:val="00E57A75"/>
    <w:rsid w:val="00E62C71"/>
    <w:rsid w:val="00E67877"/>
    <w:rsid w:val="00E71259"/>
    <w:rsid w:val="00E72078"/>
    <w:rsid w:val="00E72449"/>
    <w:rsid w:val="00E727DD"/>
    <w:rsid w:val="00E731C8"/>
    <w:rsid w:val="00E73F6D"/>
    <w:rsid w:val="00E74EE0"/>
    <w:rsid w:val="00E750F8"/>
    <w:rsid w:val="00E76969"/>
    <w:rsid w:val="00E76A8E"/>
    <w:rsid w:val="00E82A41"/>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2CF7"/>
    <w:rsid w:val="00EB60E6"/>
    <w:rsid w:val="00EB69EB"/>
    <w:rsid w:val="00EB7010"/>
    <w:rsid w:val="00EC171B"/>
    <w:rsid w:val="00EC2D1E"/>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7128"/>
    <w:rsid w:val="00F17386"/>
    <w:rsid w:val="00F20C08"/>
    <w:rsid w:val="00F213F3"/>
    <w:rsid w:val="00F22DC8"/>
    <w:rsid w:val="00F24E3A"/>
    <w:rsid w:val="00F25120"/>
    <w:rsid w:val="00F25488"/>
    <w:rsid w:val="00F25538"/>
    <w:rsid w:val="00F26156"/>
    <w:rsid w:val="00F26636"/>
    <w:rsid w:val="00F31AA8"/>
    <w:rsid w:val="00F32C62"/>
    <w:rsid w:val="00F32D8A"/>
    <w:rsid w:val="00F33F1C"/>
    <w:rsid w:val="00F34A8C"/>
    <w:rsid w:val="00F34B9B"/>
    <w:rsid w:val="00F35EF4"/>
    <w:rsid w:val="00F4009B"/>
    <w:rsid w:val="00F464C3"/>
    <w:rsid w:val="00F502C8"/>
    <w:rsid w:val="00F502CB"/>
    <w:rsid w:val="00F53350"/>
    <w:rsid w:val="00F56201"/>
    <w:rsid w:val="00F60022"/>
    <w:rsid w:val="00F612E7"/>
    <w:rsid w:val="00F612FB"/>
    <w:rsid w:val="00F615EA"/>
    <w:rsid w:val="00F624BE"/>
    <w:rsid w:val="00F66112"/>
    <w:rsid w:val="00F67067"/>
    <w:rsid w:val="00F67AAA"/>
    <w:rsid w:val="00F71099"/>
    <w:rsid w:val="00F71701"/>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3520"/>
    <w:rsid w:val="00FD45ED"/>
    <w:rsid w:val="00FD71D1"/>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99"/>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uiPriority w:val="99"/>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semiHidden/>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03">
    <w:name w:val="Без интервала10"/>
    <w:rsid w:val="009D7681"/>
    <w:pPr>
      <w:widowControl w:val="0"/>
      <w:suppressAutoHyphens/>
    </w:pPr>
    <w:rPr>
      <w:rFonts w:ascii="Calibri" w:eastAsia="DejaVu Sans" w:hAnsi="Calibri" w:cs="Times New Roman"/>
      <w:kern w:val="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consultantplus://offline/ref=11E889CE2FA1265F89F94F1B9B2A893EFE68B893947EB2A214419DFDA7iCf5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11E889CE2FA1265F89F94F1B9B2A893EFE68B892917FB2A214419DFDA7C513BCEDF1B1F612E36CC5iFf2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1E889CE2FA1265F89F94F1B9B2A893EFE62B19E9277B2A214419DFDA7C513BCEDF1B1F612E06BC7iFf1E" TargetMode="External"/><Relationship Id="rId5" Type="http://schemas.openxmlformats.org/officeDocument/2006/relationships/webSettings" Target="webSettings.xml"/><Relationship Id="rId15" Type="http://schemas.openxmlformats.org/officeDocument/2006/relationships/hyperlink" Target="http://www.kuibyshev.nso.ru" TargetMode="External"/><Relationship Id="rId10" Type="http://schemas.openxmlformats.org/officeDocument/2006/relationships/hyperlink" Target="http://plan.genproc.gov.ru/plan2017/)"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consultantplus://offline/ref=11E889CE2FA1265F89F94F1B9B2A893EFE69B79D957AB2A214419DFDA7iCf5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1134E4-BFA1-48C5-A4BF-DAC43BBFA6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2923</TotalTime>
  <Pages>1</Pages>
  <Words>23341</Words>
  <Characters>133049</Characters>
  <Application>Microsoft Office Word</Application>
  <DocSecurity>0</DocSecurity>
  <Lines>1108</Lines>
  <Paragraphs>312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156078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495</cp:revision>
  <cp:lastPrinted>2020-01-28T03:27:00Z</cp:lastPrinted>
  <dcterms:created xsi:type="dcterms:W3CDTF">2018-11-27T00:26:00Z</dcterms:created>
  <dcterms:modified xsi:type="dcterms:W3CDTF">2020-01-28T03:28:00Z</dcterms:modified>
</cp:coreProperties>
</file>